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b w:val="1"/>
        </w:rPr>
      </w:pPr>
      <w:r w:rsidDel="00000000" w:rsidR="00000000" w:rsidRPr="00000000">
        <w:rPr>
          <w:b w:val="1"/>
          <w:rtl w:val="0"/>
        </w:rPr>
        <w:t xml:space="preserve"> Akash Saurabh</w:t>
      </w:r>
    </w:p>
    <w:p w:rsidR="00000000" w:rsidDel="00000000" w:rsidP="00000000" w:rsidRDefault="00000000" w:rsidRPr="00000000" w14:paraId="00000002">
      <w:pPr>
        <w:spacing w:after="0" w:line="276" w:lineRule="auto"/>
        <w:jc w:val="center"/>
        <w:rPr>
          <w:i w:val="1"/>
        </w:rPr>
      </w:pPr>
      <w:r w:rsidDel="00000000" w:rsidR="00000000" w:rsidRPr="00000000">
        <w:rPr>
          <w:i w:val="1"/>
          <w:rtl w:val="0"/>
        </w:rPr>
        <w:t xml:space="preserve">Sr. Data Scientist</w:t>
      </w:r>
    </w:p>
    <w:p w:rsidR="00000000" w:rsidDel="00000000" w:rsidP="00000000" w:rsidRDefault="00000000" w:rsidRPr="00000000" w14:paraId="00000003">
      <w:pPr>
        <w:spacing w:after="0" w:line="276" w:lineRule="auto"/>
        <w:jc w:val="center"/>
        <w:rPr/>
      </w:pPr>
      <w:r w:rsidDel="00000000" w:rsidR="00000000" w:rsidRPr="00000000">
        <w:rPr>
          <w:b w:val="1"/>
          <w:rtl w:val="0"/>
        </w:rPr>
        <w:t xml:space="preserve">Phone</w:t>
      </w:r>
      <w:r w:rsidDel="00000000" w:rsidR="00000000" w:rsidRPr="00000000">
        <w:rPr>
          <w:rtl w:val="0"/>
        </w:rPr>
        <w:t xml:space="preserve">: +1 (470)-795-0977</w:t>
      </w:r>
    </w:p>
    <w:p w:rsidR="00000000" w:rsidDel="00000000" w:rsidP="00000000" w:rsidRDefault="00000000" w:rsidRPr="00000000" w14:paraId="00000004">
      <w:pPr>
        <w:spacing w:after="0" w:line="276" w:lineRule="auto"/>
        <w:jc w:val="center"/>
        <w:rPr/>
      </w:pPr>
      <w:r w:rsidDel="00000000" w:rsidR="00000000" w:rsidRPr="00000000">
        <w:rPr>
          <w:b w:val="1"/>
          <w:rtl w:val="0"/>
        </w:rPr>
        <w:t xml:space="preserve">E-mail</w:t>
      </w:r>
      <w:r w:rsidDel="00000000" w:rsidR="00000000" w:rsidRPr="00000000">
        <w:rPr>
          <w:rtl w:val="0"/>
        </w:rPr>
        <w:t xml:space="preserve">: akashsaurabh30@gmail.com</w:t>
      </w:r>
    </w:p>
    <w:p w:rsidR="00000000" w:rsidDel="00000000" w:rsidP="00000000" w:rsidRDefault="00000000" w:rsidRPr="00000000" w14:paraId="00000005">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06">
      <w:pPr>
        <w:shd w:fill="002060" w:val="clear"/>
        <w:spacing w:after="0" w:line="276" w:lineRule="auto"/>
        <w:jc w:val="both"/>
        <w:rPr>
          <w:b w:val="1"/>
          <w:color w:val="ffffff"/>
          <w:sz w:val="20"/>
          <w:szCs w:val="20"/>
          <w:u w:val="single"/>
        </w:rPr>
      </w:pPr>
      <w:r w:rsidDel="00000000" w:rsidR="00000000" w:rsidRPr="00000000">
        <w:rPr>
          <w:b w:val="1"/>
          <w:color w:val="ffffff"/>
          <w:sz w:val="20"/>
          <w:szCs w:val="20"/>
          <w:u w:val="single"/>
          <w:rtl w:val="0"/>
        </w:rPr>
        <w:t xml:space="preserve">Professional Summary:</w:t>
      </w:r>
    </w:p>
    <w:p w:rsidR="00000000" w:rsidDel="00000000" w:rsidP="00000000" w:rsidRDefault="00000000" w:rsidRPr="00000000" w14:paraId="00000007">
      <w:pPr>
        <w:spacing w:after="0" w:before="240" w:line="276" w:lineRule="auto"/>
        <w:ind w:firstLine="720"/>
        <w:jc w:val="both"/>
        <w:rPr>
          <w:sz w:val="20"/>
          <w:szCs w:val="20"/>
        </w:rPr>
      </w:pPr>
      <w:r w:rsidDel="00000000" w:rsidR="00000000" w:rsidRPr="00000000">
        <w:rPr>
          <w:sz w:val="20"/>
          <w:szCs w:val="20"/>
          <w:rtl w:val="0"/>
        </w:rPr>
        <w:t xml:space="preserve">I have about 9 years of solid experience in the Data domain in data migration, forecasting, predictive modeling and inventory management in the supply chain sector. I specialize in automating data solutions using Python and managing data orchestration across ERP systems. I focus on ensuring accurate daily reporting and building advanced forecasting tools to improve decision-making. I’m skilled in process standardization, data integration, driving operational efficiency and better business outcomes. With solid communication and facilitation skills, I work effectively in collaborative environments.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Lines w:val="1"/>
        <w:numPr>
          <w:ilvl w:val="0"/>
          <w:numId w:val="12"/>
        </w:numPr>
        <w:spacing w:after="0" w:line="276" w:lineRule="auto"/>
        <w:ind w:left="720" w:hanging="360"/>
        <w:jc w:val="both"/>
        <w:rPr>
          <w:rFonts w:ascii="Calibri" w:cs="Calibri" w:eastAsia="Calibri" w:hAnsi="Calibri"/>
          <w:sz w:val="20"/>
          <w:szCs w:val="20"/>
        </w:rPr>
      </w:pPr>
      <w:r w:rsidDel="00000000" w:rsidR="00000000" w:rsidRPr="00000000">
        <w:rPr>
          <w:sz w:val="20"/>
          <w:szCs w:val="20"/>
          <w:rtl w:val="0"/>
        </w:rPr>
        <w:t xml:space="preserve">Developed and maintained complex data pipelines using Databricks and Snowflake, ensuring efficient data orchestration and seamless integration across multiple data sources for enhanced analytics and reporting.</w:t>
      </w:r>
      <w:r w:rsidDel="00000000" w:rsidR="00000000" w:rsidRPr="00000000">
        <w:rPr>
          <w:rtl w:val="0"/>
        </w:rPr>
      </w:r>
    </w:p>
    <w:p w:rsidR="00000000" w:rsidDel="00000000" w:rsidP="00000000" w:rsidRDefault="00000000" w:rsidRPr="00000000" w14:paraId="0000000A">
      <w:pPr>
        <w:keepLines w:val="1"/>
        <w:numPr>
          <w:ilvl w:val="0"/>
          <w:numId w:val="12"/>
        </w:numPr>
        <w:spacing w:after="0" w:line="276" w:lineRule="auto"/>
        <w:ind w:left="720" w:hanging="360"/>
        <w:jc w:val="both"/>
        <w:rPr>
          <w:rFonts w:ascii="Calibri" w:cs="Calibri" w:eastAsia="Calibri" w:hAnsi="Calibri"/>
          <w:sz w:val="20"/>
          <w:szCs w:val="20"/>
        </w:rPr>
      </w:pPr>
      <w:r w:rsidDel="00000000" w:rsidR="00000000" w:rsidRPr="00000000">
        <w:rPr>
          <w:sz w:val="20"/>
          <w:szCs w:val="20"/>
          <w:rtl w:val="0"/>
        </w:rPr>
        <w:t xml:space="preserve">Designed and implemented robust DBT (Data Build Tool) data models, optimizing data transformation processes and improving data quality for actionable business insights.</w:t>
      </w:r>
      <w:r w:rsidDel="00000000" w:rsidR="00000000" w:rsidRPr="00000000">
        <w:rPr>
          <w:rtl w:val="0"/>
        </w:rPr>
      </w:r>
    </w:p>
    <w:p w:rsidR="00000000" w:rsidDel="00000000" w:rsidP="00000000" w:rsidRDefault="00000000" w:rsidRPr="00000000" w14:paraId="0000000B">
      <w:pPr>
        <w:keepLines w:val="1"/>
        <w:numPr>
          <w:ilvl w:val="0"/>
          <w:numId w:val="12"/>
        </w:numPr>
        <w:spacing w:after="0" w:line="276" w:lineRule="auto"/>
        <w:ind w:left="720" w:hanging="360"/>
        <w:jc w:val="both"/>
        <w:rPr>
          <w:rFonts w:ascii="Calibri" w:cs="Calibri" w:eastAsia="Calibri" w:hAnsi="Calibri"/>
          <w:sz w:val="20"/>
          <w:szCs w:val="20"/>
        </w:rPr>
      </w:pPr>
      <w:r w:rsidDel="00000000" w:rsidR="00000000" w:rsidRPr="00000000">
        <w:rPr>
          <w:sz w:val="20"/>
          <w:szCs w:val="20"/>
          <w:rtl w:val="0"/>
        </w:rPr>
        <w:t xml:space="preserve">Created interactive Power BI dashboards and reports, enabling stakeholders to visualize key performance indicators and make data-driven decisions with real-time data insights.</w:t>
      </w:r>
      <w:r w:rsidDel="00000000" w:rsidR="00000000" w:rsidRPr="00000000">
        <w:rPr>
          <w:rtl w:val="0"/>
        </w:rPr>
      </w:r>
    </w:p>
    <w:p w:rsidR="00000000" w:rsidDel="00000000" w:rsidP="00000000" w:rsidRDefault="00000000" w:rsidRPr="00000000" w14:paraId="0000000C">
      <w:pPr>
        <w:keepLines w:val="1"/>
        <w:numPr>
          <w:ilvl w:val="0"/>
          <w:numId w:val="12"/>
        </w:numPr>
        <w:spacing w:after="0" w:line="276" w:lineRule="auto"/>
        <w:ind w:left="720" w:hanging="360"/>
        <w:jc w:val="both"/>
        <w:rPr>
          <w:rFonts w:ascii="Calibri" w:cs="Calibri" w:eastAsia="Calibri" w:hAnsi="Calibri"/>
          <w:sz w:val="20"/>
          <w:szCs w:val="20"/>
        </w:rPr>
      </w:pPr>
      <w:r w:rsidDel="00000000" w:rsidR="00000000" w:rsidRPr="00000000">
        <w:rPr>
          <w:sz w:val="20"/>
          <w:szCs w:val="20"/>
          <w:rtl w:val="0"/>
        </w:rPr>
        <w:t xml:space="preserve">Led the development of a Retrieval Augmented Generation (RAG) chatbot using Databricks and Snowflake, incorporating LLaMA2 model integration to assist recruiters in identifying and matching candidates, resulting in a 30% reduction in deployment time and increased operational efficiency.</w:t>
      </w:r>
      <w:r w:rsidDel="00000000" w:rsidR="00000000" w:rsidRPr="00000000">
        <w:rPr>
          <w:rtl w:val="0"/>
        </w:rPr>
      </w:r>
    </w:p>
    <w:p w:rsidR="00000000" w:rsidDel="00000000" w:rsidP="00000000" w:rsidRDefault="00000000" w:rsidRPr="00000000" w14:paraId="0000000D">
      <w:pPr>
        <w:keepLines w:val="1"/>
        <w:numPr>
          <w:ilvl w:val="0"/>
          <w:numId w:val="12"/>
        </w:numPr>
        <w:spacing w:after="0" w:line="276" w:lineRule="auto"/>
        <w:ind w:left="720" w:hanging="360"/>
        <w:jc w:val="both"/>
        <w:rPr>
          <w:rFonts w:ascii="Calibri" w:cs="Calibri" w:eastAsia="Calibri" w:hAnsi="Calibri"/>
          <w:sz w:val="20"/>
          <w:szCs w:val="20"/>
        </w:rPr>
      </w:pPr>
      <w:r w:rsidDel="00000000" w:rsidR="00000000" w:rsidRPr="00000000">
        <w:rPr>
          <w:sz w:val="20"/>
          <w:szCs w:val="20"/>
          <w:rtl w:val="0"/>
        </w:rPr>
        <w:t xml:space="preserve">Utilized machine learning algorithms and statistical models to analyze large datasets, uncovering patterns and trends that informed strategic business initiatives and sustainability projects.</w:t>
      </w:r>
      <w:r w:rsidDel="00000000" w:rsidR="00000000" w:rsidRPr="00000000">
        <w:rPr>
          <w:rtl w:val="0"/>
        </w:rPr>
      </w:r>
    </w:p>
    <w:p w:rsidR="00000000" w:rsidDel="00000000" w:rsidP="00000000" w:rsidRDefault="00000000" w:rsidRPr="00000000" w14:paraId="0000000E">
      <w:pPr>
        <w:keepLines w:val="1"/>
        <w:numPr>
          <w:ilvl w:val="0"/>
          <w:numId w:val="12"/>
        </w:numPr>
        <w:spacing w:after="0" w:line="276" w:lineRule="auto"/>
        <w:ind w:left="720" w:hanging="360"/>
        <w:jc w:val="both"/>
        <w:rPr>
          <w:rFonts w:ascii="Calibri" w:cs="Calibri" w:eastAsia="Calibri" w:hAnsi="Calibri"/>
          <w:sz w:val="20"/>
          <w:szCs w:val="20"/>
        </w:rPr>
      </w:pPr>
      <w:r w:rsidDel="00000000" w:rsidR="00000000" w:rsidRPr="00000000">
        <w:rPr>
          <w:sz w:val="20"/>
          <w:szCs w:val="20"/>
          <w:rtl w:val="0"/>
        </w:rPr>
        <w:t xml:space="preserve">Implemented generative AI solutions, enhancing data-driven products and services, while undergoing certification to deepen expertise in AI technologies for future product development.</w:t>
      </w:r>
      <w:r w:rsidDel="00000000" w:rsidR="00000000" w:rsidRPr="00000000">
        <w:rPr>
          <w:rtl w:val="0"/>
        </w:rPr>
      </w:r>
    </w:p>
    <w:p w:rsidR="00000000" w:rsidDel="00000000" w:rsidP="00000000" w:rsidRDefault="00000000" w:rsidRPr="00000000" w14:paraId="0000000F">
      <w:pPr>
        <w:keepLines w:val="1"/>
        <w:numPr>
          <w:ilvl w:val="0"/>
          <w:numId w:val="12"/>
        </w:numPr>
        <w:spacing w:after="0" w:line="276" w:lineRule="auto"/>
        <w:ind w:left="720" w:hanging="360"/>
        <w:jc w:val="both"/>
        <w:rPr>
          <w:rFonts w:ascii="Calibri" w:cs="Calibri" w:eastAsia="Calibri" w:hAnsi="Calibri"/>
          <w:sz w:val="20"/>
          <w:szCs w:val="20"/>
        </w:rPr>
      </w:pPr>
      <w:r w:rsidDel="00000000" w:rsidR="00000000" w:rsidRPr="00000000">
        <w:rPr>
          <w:sz w:val="20"/>
          <w:szCs w:val="20"/>
          <w:rtl w:val="0"/>
        </w:rPr>
        <w:t xml:space="preserve">Orchestrated real-time data monitoring systems using AWS services such as Lambda, EC2, and S3, ensuring timely data availability and supporting dynamic decision-making processes.</w:t>
      </w:r>
      <w:r w:rsidDel="00000000" w:rsidR="00000000" w:rsidRPr="00000000">
        <w:rPr>
          <w:rtl w:val="0"/>
        </w:rPr>
      </w:r>
    </w:p>
    <w:p w:rsidR="00000000" w:rsidDel="00000000" w:rsidP="00000000" w:rsidRDefault="00000000" w:rsidRPr="00000000" w14:paraId="00000010">
      <w:pPr>
        <w:keepLines w:val="1"/>
        <w:numPr>
          <w:ilvl w:val="0"/>
          <w:numId w:val="12"/>
        </w:numPr>
        <w:spacing w:after="0" w:line="276" w:lineRule="auto"/>
        <w:ind w:left="720" w:hanging="360"/>
        <w:jc w:val="both"/>
        <w:rPr>
          <w:rFonts w:ascii="Calibri" w:cs="Calibri" w:eastAsia="Calibri" w:hAnsi="Calibri"/>
          <w:sz w:val="20"/>
          <w:szCs w:val="20"/>
        </w:rPr>
      </w:pPr>
      <w:r w:rsidDel="00000000" w:rsidR="00000000" w:rsidRPr="00000000">
        <w:rPr>
          <w:sz w:val="20"/>
          <w:szCs w:val="20"/>
          <w:rtl w:val="0"/>
        </w:rPr>
        <w:t xml:space="preserve">Collaborated with cross-functional teams to define data requirements, develop analytical models, and deliver scalable data science solutions tailored to client needs in the Supply Chain and Financial Services sectors.</w:t>
      </w:r>
      <w:r w:rsidDel="00000000" w:rsidR="00000000" w:rsidRPr="00000000">
        <w:rPr>
          <w:rtl w:val="0"/>
        </w:rPr>
      </w:r>
    </w:p>
    <w:p w:rsidR="00000000" w:rsidDel="00000000" w:rsidP="00000000" w:rsidRDefault="00000000" w:rsidRPr="00000000" w14:paraId="00000011">
      <w:pPr>
        <w:keepLines w:val="1"/>
        <w:numPr>
          <w:ilvl w:val="0"/>
          <w:numId w:val="12"/>
        </w:numPr>
        <w:spacing w:after="0" w:line="276" w:lineRule="auto"/>
        <w:ind w:left="720" w:hanging="360"/>
        <w:jc w:val="both"/>
        <w:rPr>
          <w:rFonts w:ascii="Calibri" w:cs="Calibri" w:eastAsia="Calibri" w:hAnsi="Calibri"/>
          <w:sz w:val="20"/>
          <w:szCs w:val="20"/>
        </w:rPr>
      </w:pPr>
      <w:r w:rsidDel="00000000" w:rsidR="00000000" w:rsidRPr="00000000">
        <w:rPr>
          <w:sz w:val="20"/>
          <w:szCs w:val="20"/>
          <w:rtl w:val="0"/>
        </w:rPr>
        <w:t xml:space="preserve">Applied advanced data preprocessing techniques, including feature engineering, normalization, and handling missing data, to prepare datasets for accurate and reliable model training and evaluation.</w:t>
      </w:r>
      <w:r w:rsidDel="00000000" w:rsidR="00000000" w:rsidRPr="00000000">
        <w:rPr>
          <w:rtl w:val="0"/>
        </w:rPr>
      </w:r>
    </w:p>
    <w:p w:rsidR="00000000" w:rsidDel="00000000" w:rsidP="00000000" w:rsidRDefault="00000000" w:rsidRPr="00000000" w14:paraId="00000012">
      <w:pPr>
        <w:keepLines w:val="1"/>
        <w:numPr>
          <w:ilvl w:val="0"/>
          <w:numId w:val="12"/>
        </w:numPr>
        <w:spacing w:after="0" w:line="276" w:lineRule="auto"/>
        <w:ind w:left="720" w:hanging="360"/>
        <w:jc w:val="both"/>
        <w:rPr>
          <w:rFonts w:ascii="Calibri" w:cs="Calibri" w:eastAsia="Calibri" w:hAnsi="Calibri"/>
          <w:sz w:val="20"/>
          <w:szCs w:val="20"/>
        </w:rPr>
      </w:pPr>
      <w:r w:rsidDel="00000000" w:rsidR="00000000" w:rsidRPr="00000000">
        <w:rPr>
          <w:sz w:val="20"/>
          <w:szCs w:val="20"/>
          <w:rtl w:val="0"/>
        </w:rPr>
        <w:t xml:space="preserve">Developed and deployed microservices-based applications using Python and Flask, integrating machine learning models to provide predictive analytics and automated insights to end-users.</w:t>
      </w:r>
      <w:r w:rsidDel="00000000" w:rsidR="00000000" w:rsidRPr="00000000">
        <w:rPr>
          <w:rtl w:val="0"/>
        </w:rPr>
      </w:r>
    </w:p>
    <w:p w:rsidR="00000000" w:rsidDel="00000000" w:rsidP="00000000" w:rsidRDefault="00000000" w:rsidRPr="00000000" w14:paraId="00000013">
      <w:pPr>
        <w:keepLines w:val="1"/>
        <w:numPr>
          <w:ilvl w:val="0"/>
          <w:numId w:val="12"/>
        </w:numPr>
        <w:spacing w:after="0" w:line="276" w:lineRule="auto"/>
        <w:ind w:left="720" w:hanging="360"/>
        <w:jc w:val="both"/>
        <w:rPr>
          <w:rFonts w:ascii="Calibri" w:cs="Calibri" w:eastAsia="Calibri" w:hAnsi="Calibri"/>
          <w:sz w:val="20"/>
          <w:szCs w:val="20"/>
        </w:rPr>
      </w:pPr>
      <w:r w:rsidDel="00000000" w:rsidR="00000000" w:rsidRPr="00000000">
        <w:rPr>
          <w:sz w:val="20"/>
          <w:szCs w:val="20"/>
          <w:rtl w:val="0"/>
        </w:rPr>
        <w:t xml:space="preserve">Conducted exploratory data analysis (EDA) using Python libraries such as pandas, NumPy, and matplotlib, identifying key variables and informing model selection and feature importance.</w:t>
      </w:r>
      <w:r w:rsidDel="00000000" w:rsidR="00000000" w:rsidRPr="00000000">
        <w:rPr>
          <w:rtl w:val="0"/>
        </w:rPr>
      </w:r>
    </w:p>
    <w:p w:rsidR="00000000" w:rsidDel="00000000" w:rsidP="00000000" w:rsidRDefault="00000000" w:rsidRPr="00000000" w14:paraId="00000014">
      <w:pPr>
        <w:keepLines w:val="1"/>
        <w:numPr>
          <w:ilvl w:val="0"/>
          <w:numId w:val="12"/>
        </w:numPr>
        <w:spacing w:after="0" w:line="276" w:lineRule="auto"/>
        <w:ind w:left="720" w:hanging="360"/>
        <w:jc w:val="both"/>
        <w:rPr>
          <w:rFonts w:ascii="Calibri" w:cs="Calibri" w:eastAsia="Calibri" w:hAnsi="Calibri"/>
          <w:sz w:val="20"/>
          <w:szCs w:val="20"/>
        </w:rPr>
      </w:pPr>
      <w:r w:rsidDel="00000000" w:rsidR="00000000" w:rsidRPr="00000000">
        <w:rPr>
          <w:sz w:val="20"/>
          <w:szCs w:val="20"/>
          <w:rtl w:val="0"/>
        </w:rPr>
        <w:t xml:space="preserve">Implemented parallel processing and multithreading techniques to optimize computational efficiency and handle large-scale data processing tasks, reducing processing time by 25%.</w:t>
      </w:r>
      <w:r w:rsidDel="00000000" w:rsidR="00000000" w:rsidRPr="00000000">
        <w:rPr>
          <w:rtl w:val="0"/>
        </w:rPr>
      </w:r>
    </w:p>
    <w:p w:rsidR="00000000" w:rsidDel="00000000" w:rsidP="00000000" w:rsidRDefault="00000000" w:rsidRPr="00000000" w14:paraId="00000015">
      <w:pPr>
        <w:keepLines w:val="1"/>
        <w:numPr>
          <w:ilvl w:val="0"/>
          <w:numId w:val="12"/>
        </w:numPr>
        <w:spacing w:after="0" w:line="276" w:lineRule="auto"/>
        <w:ind w:left="720" w:hanging="360"/>
        <w:jc w:val="both"/>
        <w:rPr>
          <w:rFonts w:ascii="Calibri" w:cs="Calibri" w:eastAsia="Calibri" w:hAnsi="Calibri"/>
          <w:sz w:val="20"/>
          <w:szCs w:val="20"/>
        </w:rPr>
      </w:pPr>
      <w:r w:rsidDel="00000000" w:rsidR="00000000" w:rsidRPr="00000000">
        <w:rPr>
          <w:sz w:val="20"/>
          <w:szCs w:val="20"/>
          <w:rtl w:val="0"/>
        </w:rPr>
        <w:t xml:space="preserve">Utilized SQL and NoSQL databases, including Oracle, MySQL, and MongoDB, to manage and query structured and unstructured data, supporting comprehensive data analysis and reporting needs.</w:t>
      </w:r>
      <w:r w:rsidDel="00000000" w:rsidR="00000000" w:rsidRPr="00000000">
        <w:rPr>
          <w:rtl w:val="0"/>
        </w:rPr>
      </w:r>
    </w:p>
    <w:p w:rsidR="00000000" w:rsidDel="00000000" w:rsidP="00000000" w:rsidRDefault="00000000" w:rsidRPr="00000000" w14:paraId="00000016">
      <w:pPr>
        <w:keepLines w:val="1"/>
        <w:numPr>
          <w:ilvl w:val="0"/>
          <w:numId w:val="12"/>
        </w:numPr>
        <w:spacing w:after="0" w:line="276" w:lineRule="auto"/>
        <w:ind w:left="720" w:hanging="360"/>
        <w:jc w:val="both"/>
        <w:rPr>
          <w:rFonts w:ascii="Calibri" w:cs="Calibri" w:eastAsia="Calibri" w:hAnsi="Calibri"/>
          <w:sz w:val="20"/>
          <w:szCs w:val="20"/>
        </w:rPr>
      </w:pPr>
      <w:r w:rsidDel="00000000" w:rsidR="00000000" w:rsidRPr="00000000">
        <w:rPr>
          <w:sz w:val="20"/>
          <w:szCs w:val="20"/>
          <w:rtl w:val="0"/>
        </w:rPr>
        <w:t xml:space="preserve">Designed and executed A/B testing and experimental studies to evaluate the effectiveness of data-driven strategies, providing actionable recommendations based on statistical significance and impact.</w:t>
      </w:r>
      <w:r w:rsidDel="00000000" w:rsidR="00000000" w:rsidRPr="00000000">
        <w:rPr>
          <w:rtl w:val="0"/>
        </w:rPr>
      </w:r>
    </w:p>
    <w:p w:rsidR="00000000" w:rsidDel="00000000" w:rsidP="00000000" w:rsidRDefault="00000000" w:rsidRPr="00000000" w14:paraId="00000017">
      <w:pPr>
        <w:keepLines w:val="1"/>
        <w:numPr>
          <w:ilvl w:val="0"/>
          <w:numId w:val="12"/>
        </w:numPr>
        <w:spacing w:after="0" w:line="276" w:lineRule="auto"/>
        <w:ind w:left="720" w:hanging="360"/>
        <w:jc w:val="both"/>
        <w:rPr>
          <w:rFonts w:ascii="Calibri" w:cs="Calibri" w:eastAsia="Calibri" w:hAnsi="Calibri"/>
          <w:sz w:val="20"/>
          <w:szCs w:val="20"/>
        </w:rPr>
      </w:pPr>
      <w:r w:rsidDel="00000000" w:rsidR="00000000" w:rsidRPr="00000000">
        <w:rPr>
          <w:sz w:val="20"/>
          <w:szCs w:val="20"/>
          <w:rtl w:val="0"/>
        </w:rPr>
        <w:t xml:space="preserve">Employed cloud-based tools and services, such as AWS SageMaker, DataIku, Databricks, and Azure Machine Learning, to build, train, and deploy scalable machine learning models in production environments.</w:t>
      </w:r>
      <w:r w:rsidDel="00000000" w:rsidR="00000000" w:rsidRPr="00000000">
        <w:rPr>
          <w:rtl w:val="0"/>
        </w:rPr>
      </w:r>
    </w:p>
    <w:p w:rsidR="00000000" w:rsidDel="00000000" w:rsidP="00000000" w:rsidRDefault="00000000" w:rsidRPr="00000000" w14:paraId="00000018">
      <w:pPr>
        <w:keepLines w:val="1"/>
        <w:numPr>
          <w:ilvl w:val="0"/>
          <w:numId w:val="12"/>
        </w:numPr>
        <w:spacing w:after="0" w:line="276" w:lineRule="auto"/>
        <w:ind w:left="720" w:hanging="360"/>
        <w:jc w:val="both"/>
        <w:rPr>
          <w:rFonts w:ascii="Calibri" w:cs="Calibri" w:eastAsia="Calibri" w:hAnsi="Calibri"/>
          <w:sz w:val="20"/>
          <w:szCs w:val="20"/>
        </w:rPr>
      </w:pPr>
      <w:r w:rsidDel="00000000" w:rsidR="00000000" w:rsidRPr="00000000">
        <w:rPr>
          <w:sz w:val="20"/>
          <w:szCs w:val="20"/>
          <w:rtl w:val="0"/>
        </w:rPr>
        <w:t xml:space="preserve">Integrated data visualization best practices into reporting frameworks, ensuring clarity, accuracy, and accessibility of complex data insights for non-technical stakeholders.</w:t>
      </w:r>
      <w:r w:rsidDel="00000000" w:rsidR="00000000" w:rsidRPr="00000000">
        <w:rPr>
          <w:rtl w:val="0"/>
        </w:rPr>
      </w:r>
    </w:p>
    <w:p w:rsidR="00000000" w:rsidDel="00000000" w:rsidP="00000000" w:rsidRDefault="00000000" w:rsidRPr="00000000" w14:paraId="00000019">
      <w:pPr>
        <w:keepLines w:val="1"/>
        <w:numPr>
          <w:ilvl w:val="0"/>
          <w:numId w:val="12"/>
        </w:numPr>
        <w:spacing w:after="0" w:line="276" w:lineRule="auto"/>
        <w:ind w:left="720" w:hanging="360"/>
        <w:jc w:val="both"/>
        <w:rPr>
          <w:rFonts w:ascii="Calibri" w:cs="Calibri" w:eastAsia="Calibri" w:hAnsi="Calibri"/>
          <w:sz w:val="20"/>
          <w:szCs w:val="20"/>
        </w:rPr>
      </w:pPr>
      <w:r w:rsidDel="00000000" w:rsidR="00000000" w:rsidRPr="00000000">
        <w:rPr>
          <w:sz w:val="20"/>
          <w:szCs w:val="20"/>
          <w:rtl w:val="0"/>
        </w:rPr>
        <w:t xml:space="preserve">Implemented data governance policies and standards, ensuring data integrity, security, and compliance with industry regulations across all data science projects.</w:t>
      </w:r>
      <w:r w:rsidDel="00000000" w:rsidR="00000000" w:rsidRPr="00000000">
        <w:rPr>
          <w:rtl w:val="0"/>
        </w:rPr>
      </w:r>
    </w:p>
    <w:p w:rsidR="00000000" w:rsidDel="00000000" w:rsidP="00000000" w:rsidRDefault="00000000" w:rsidRPr="00000000" w14:paraId="0000001A">
      <w:pPr>
        <w:keepLines w:val="1"/>
        <w:numPr>
          <w:ilvl w:val="0"/>
          <w:numId w:val="12"/>
        </w:numPr>
        <w:spacing w:after="0" w:line="276" w:lineRule="auto"/>
        <w:ind w:left="720" w:hanging="360"/>
        <w:jc w:val="both"/>
        <w:rPr>
          <w:rFonts w:ascii="Calibri" w:cs="Calibri" w:eastAsia="Calibri" w:hAnsi="Calibri"/>
          <w:sz w:val="20"/>
          <w:szCs w:val="20"/>
        </w:rPr>
      </w:pPr>
      <w:r w:rsidDel="00000000" w:rsidR="00000000" w:rsidRPr="00000000">
        <w:rPr>
          <w:sz w:val="20"/>
          <w:szCs w:val="20"/>
          <w:rtl w:val="0"/>
        </w:rPr>
        <w:t xml:space="preserve">Automated data cleaning and preprocessing workflows using Python scripts and ETL tools, enhancing data reliability and reducing manual intervention by 40%.</w:t>
      </w:r>
      <w:r w:rsidDel="00000000" w:rsidR="00000000" w:rsidRPr="00000000">
        <w:rPr>
          <w:rtl w:val="0"/>
        </w:rPr>
      </w:r>
    </w:p>
    <w:p w:rsidR="00000000" w:rsidDel="00000000" w:rsidP="00000000" w:rsidRDefault="00000000" w:rsidRPr="00000000" w14:paraId="0000001B">
      <w:pPr>
        <w:keepLines w:val="1"/>
        <w:numPr>
          <w:ilvl w:val="0"/>
          <w:numId w:val="12"/>
        </w:numPr>
        <w:spacing w:after="0" w:line="276" w:lineRule="auto"/>
        <w:ind w:left="720" w:hanging="360"/>
        <w:jc w:val="both"/>
        <w:rPr>
          <w:rFonts w:ascii="Calibri" w:cs="Calibri" w:eastAsia="Calibri" w:hAnsi="Calibri"/>
          <w:sz w:val="20"/>
          <w:szCs w:val="20"/>
        </w:rPr>
      </w:pPr>
      <w:r w:rsidDel="00000000" w:rsidR="00000000" w:rsidRPr="00000000">
        <w:rPr>
          <w:sz w:val="20"/>
          <w:szCs w:val="20"/>
          <w:rtl w:val="0"/>
        </w:rPr>
        <w:t xml:space="preserve">Mentored junior data scientists and analysts, providing guidance on data science methodologies, tool usage, and best practices to foster a collaborative and knowledge-sharing environment.</w:t>
      </w:r>
      <w:r w:rsidDel="00000000" w:rsidR="00000000" w:rsidRPr="00000000">
        <w:rPr>
          <w:rtl w:val="0"/>
        </w:rPr>
      </w:r>
    </w:p>
    <w:p w:rsidR="00000000" w:rsidDel="00000000" w:rsidP="00000000" w:rsidRDefault="00000000" w:rsidRPr="00000000" w14:paraId="0000001C">
      <w:pPr>
        <w:keepLines w:val="1"/>
        <w:numPr>
          <w:ilvl w:val="0"/>
          <w:numId w:val="12"/>
        </w:numPr>
        <w:spacing w:after="0" w:line="276" w:lineRule="auto"/>
        <w:ind w:left="720" w:hanging="360"/>
        <w:jc w:val="both"/>
        <w:rPr>
          <w:rFonts w:ascii="Calibri" w:cs="Calibri" w:eastAsia="Calibri" w:hAnsi="Calibri"/>
          <w:sz w:val="20"/>
          <w:szCs w:val="20"/>
        </w:rPr>
      </w:pPr>
      <w:r w:rsidDel="00000000" w:rsidR="00000000" w:rsidRPr="00000000">
        <w:rPr>
          <w:sz w:val="20"/>
          <w:szCs w:val="20"/>
          <w:rtl w:val="0"/>
        </w:rPr>
        <w:t xml:space="preserve">Developed custom data-driven solutions for traffic management and scope functionality, utilizing machine learning models to predict and optimize traffic flow patterns.</w:t>
      </w:r>
      <w:r w:rsidDel="00000000" w:rsidR="00000000" w:rsidRPr="00000000">
        <w:rPr>
          <w:rtl w:val="0"/>
        </w:rPr>
      </w:r>
    </w:p>
    <w:p w:rsidR="00000000" w:rsidDel="00000000" w:rsidP="00000000" w:rsidRDefault="00000000" w:rsidRPr="00000000" w14:paraId="0000001D">
      <w:pPr>
        <w:keepLines w:val="1"/>
        <w:numPr>
          <w:ilvl w:val="0"/>
          <w:numId w:val="12"/>
        </w:numPr>
        <w:spacing w:after="0" w:line="276" w:lineRule="auto"/>
        <w:ind w:left="720" w:hanging="360"/>
        <w:jc w:val="both"/>
        <w:rPr>
          <w:rFonts w:ascii="Calibri" w:cs="Calibri" w:eastAsia="Calibri" w:hAnsi="Calibri"/>
          <w:sz w:val="20"/>
          <w:szCs w:val="20"/>
        </w:rPr>
      </w:pPr>
      <w:r w:rsidDel="00000000" w:rsidR="00000000" w:rsidRPr="00000000">
        <w:rPr>
          <w:sz w:val="20"/>
          <w:szCs w:val="20"/>
          <w:rtl w:val="0"/>
        </w:rPr>
        <w:t xml:space="preserve">Worked with RESTful APIs and web services to integrate data science solutions with existing IT infrastructure, ensuring seamless data exchange and application interoperability.</w:t>
      </w:r>
      <w:r w:rsidDel="00000000" w:rsidR="00000000" w:rsidRPr="00000000">
        <w:rPr>
          <w:rtl w:val="0"/>
        </w:rPr>
      </w:r>
    </w:p>
    <w:p w:rsidR="00000000" w:rsidDel="00000000" w:rsidP="00000000" w:rsidRDefault="00000000" w:rsidRPr="00000000" w14:paraId="0000001E">
      <w:pPr>
        <w:keepLines w:val="1"/>
        <w:numPr>
          <w:ilvl w:val="0"/>
          <w:numId w:val="12"/>
        </w:numPr>
        <w:spacing w:after="0" w:line="276" w:lineRule="auto"/>
        <w:ind w:left="720" w:hanging="360"/>
        <w:jc w:val="both"/>
        <w:rPr>
          <w:rFonts w:ascii="Calibri" w:cs="Calibri" w:eastAsia="Calibri" w:hAnsi="Calibri"/>
          <w:sz w:val="20"/>
          <w:szCs w:val="20"/>
        </w:rPr>
      </w:pPr>
      <w:r w:rsidDel="00000000" w:rsidR="00000000" w:rsidRPr="00000000">
        <w:rPr>
          <w:sz w:val="20"/>
          <w:szCs w:val="20"/>
          <w:rtl w:val="0"/>
        </w:rPr>
        <w:t xml:space="preserve">Designed and deployed a sentiment analysis model using Python and TensorFlow, achieving 85% accuracy in classifying customer feedback, which informed product development strategies.</w:t>
      </w:r>
      <w:r w:rsidDel="00000000" w:rsidR="00000000" w:rsidRPr="00000000">
        <w:rPr>
          <w:rtl w:val="0"/>
        </w:rPr>
      </w:r>
    </w:p>
    <w:p w:rsidR="00000000" w:rsidDel="00000000" w:rsidP="00000000" w:rsidRDefault="00000000" w:rsidRPr="00000000" w14:paraId="0000001F">
      <w:pPr>
        <w:keepLines w:val="1"/>
        <w:numPr>
          <w:ilvl w:val="0"/>
          <w:numId w:val="12"/>
        </w:numPr>
        <w:spacing w:after="0" w:line="276" w:lineRule="auto"/>
        <w:ind w:left="720" w:hanging="360"/>
        <w:jc w:val="both"/>
        <w:rPr>
          <w:rFonts w:ascii="Calibri" w:cs="Calibri" w:eastAsia="Calibri" w:hAnsi="Calibri"/>
          <w:sz w:val="20"/>
          <w:szCs w:val="20"/>
        </w:rPr>
      </w:pPr>
      <w:r w:rsidDel="00000000" w:rsidR="00000000" w:rsidRPr="00000000">
        <w:rPr>
          <w:sz w:val="20"/>
          <w:szCs w:val="20"/>
          <w:rtl w:val="0"/>
        </w:rPr>
        <w:t xml:space="preserve">Led a team of data scientists in developing a predictive maintenance system for manufacturing equipment, reducing downtime by 20% through the implementation of machine learning models.</w:t>
      </w:r>
      <w:r w:rsidDel="00000000" w:rsidR="00000000" w:rsidRPr="00000000">
        <w:rPr>
          <w:rtl w:val="0"/>
        </w:rPr>
      </w:r>
    </w:p>
    <w:p w:rsidR="00000000" w:rsidDel="00000000" w:rsidP="00000000" w:rsidRDefault="00000000" w:rsidRPr="00000000" w14:paraId="00000020">
      <w:pPr>
        <w:spacing w:after="0" w:line="276" w:lineRule="auto"/>
        <w:jc w:val="both"/>
        <w:rPr>
          <w:b w:val="1"/>
          <w:sz w:val="20"/>
          <w:szCs w:val="20"/>
        </w:rPr>
      </w:pPr>
      <w:r w:rsidDel="00000000" w:rsidR="00000000" w:rsidRPr="00000000">
        <w:rPr>
          <w:rtl w:val="0"/>
        </w:rPr>
      </w:r>
    </w:p>
    <w:p w:rsidR="00000000" w:rsidDel="00000000" w:rsidP="00000000" w:rsidRDefault="00000000" w:rsidRPr="00000000" w14:paraId="00000021">
      <w:pPr>
        <w:shd w:fill="002060" w:val="clear"/>
        <w:spacing w:after="0" w:line="276" w:lineRule="auto"/>
        <w:jc w:val="both"/>
        <w:rPr>
          <w:b w:val="1"/>
          <w:color w:val="ffffff"/>
          <w:sz w:val="20"/>
          <w:szCs w:val="20"/>
          <w:u w:val="single"/>
        </w:rPr>
      </w:pPr>
      <w:r w:rsidDel="00000000" w:rsidR="00000000" w:rsidRPr="00000000">
        <w:rPr>
          <w:b w:val="1"/>
          <w:color w:val="ffffff"/>
          <w:sz w:val="20"/>
          <w:szCs w:val="20"/>
          <w:u w:val="single"/>
          <w:rtl w:val="0"/>
        </w:rPr>
        <w:t xml:space="preserve">Technical Skills: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c00000"/>
          <w:sz w:val="20"/>
          <w:szCs w:val="20"/>
          <w:u w:val="none"/>
          <w:shd w:fill="auto" w:val="clear"/>
          <w:vertAlign w:val="baseline"/>
        </w:rPr>
      </w:pPr>
      <w:r w:rsidDel="00000000" w:rsidR="00000000" w:rsidRPr="00000000">
        <w:rPr>
          <w:rtl w:val="0"/>
        </w:rPr>
      </w:r>
    </w:p>
    <w:tbl>
      <w:tblPr>
        <w:tblStyle w:val="Table1"/>
        <w:tblW w:w="9966.0" w:type="dxa"/>
        <w:jc w:val="left"/>
        <w:tblInd w:w="2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8"/>
        <w:gridCol w:w="7618"/>
        <w:tblGridChange w:id="0">
          <w:tblGrid>
            <w:gridCol w:w="2348"/>
            <w:gridCol w:w="7618"/>
          </w:tblGrid>
        </w:tblGridChange>
      </w:tblGrid>
      <w:tr>
        <w:trPr>
          <w:cantSplit w:val="0"/>
          <w:trHeight w:val="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spacing w:after="0" w:line="240" w:lineRule="auto"/>
              <w:jc w:val="both"/>
              <w:rPr>
                <w:sz w:val="20"/>
                <w:szCs w:val="20"/>
              </w:rPr>
            </w:pPr>
            <w:r w:rsidDel="00000000" w:rsidR="00000000" w:rsidRPr="00000000">
              <w:rPr>
                <w:b w:val="1"/>
                <w:sz w:val="20"/>
                <w:szCs w:val="20"/>
                <w:rtl w:val="0"/>
              </w:rPr>
              <w:t xml:space="preserve">Machine Learning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spacing w:after="0" w:line="240" w:lineRule="auto"/>
              <w:jc w:val="both"/>
              <w:rPr>
                <w:sz w:val="20"/>
                <w:szCs w:val="20"/>
              </w:rPr>
            </w:pPr>
            <w:r w:rsidDel="00000000" w:rsidR="00000000" w:rsidRPr="00000000">
              <w:rPr>
                <w:sz w:val="20"/>
                <w:szCs w:val="20"/>
                <w:rtl w:val="0"/>
              </w:rPr>
              <w:t xml:space="preserve">Data Mining, Data Wrangling, Data Visualization, Machine Learning, Predictive Modeling, Predictive Analysis, Pattern Detection, Recommendations System, </w:t>
            </w:r>
            <w:r w:rsidDel="00000000" w:rsidR="00000000" w:rsidRPr="00000000">
              <w:rPr>
                <w:sz w:val="20"/>
                <w:szCs w:val="20"/>
                <w:highlight w:val="white"/>
                <w:rtl w:val="0"/>
              </w:rPr>
              <w:t xml:space="preserve">computer vision, natural language processing, </w:t>
            </w:r>
            <w:r w:rsidDel="00000000" w:rsidR="00000000" w:rsidRPr="00000000">
              <w:rPr>
                <w:sz w:val="20"/>
                <w:szCs w:val="20"/>
                <w:rtl w:val="0"/>
              </w:rPr>
              <w:t xml:space="preserve">Time Series Forecasting, SVM, Decision Tree, Random Forest, Bayesian Techniques, RNN, CNN, Boosting, XGBoost, LightGbm, GAN, BERT, Decision Making, Transformer, Linear Regression, Logistic Regression, Data Analysis, Numerical Linear Algebra, Text Mining, Dimension Reduction, Problem Solving, Artificial Intelligence, Critical Thinking</w:t>
            </w:r>
          </w:p>
        </w:tc>
      </w:tr>
      <w:tr>
        <w:trPr>
          <w:cantSplit w:val="0"/>
          <w:trHeight w:val="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spacing w:after="0" w:line="240" w:lineRule="auto"/>
              <w:jc w:val="both"/>
              <w:rPr>
                <w:sz w:val="20"/>
                <w:szCs w:val="20"/>
              </w:rPr>
            </w:pPr>
            <w:r w:rsidDel="00000000" w:rsidR="00000000" w:rsidRPr="00000000">
              <w:rPr>
                <w:b w:val="1"/>
                <w:color w:val="00000a"/>
                <w:sz w:val="20"/>
                <w:szCs w:val="20"/>
                <w:rtl w:val="0"/>
              </w:rPr>
              <w:t xml:space="preserve">Programming Languages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spacing w:after="0" w:line="240" w:lineRule="auto"/>
              <w:jc w:val="both"/>
              <w:rPr>
                <w:sz w:val="20"/>
                <w:szCs w:val="20"/>
              </w:rPr>
            </w:pPr>
            <w:r w:rsidDel="00000000" w:rsidR="00000000" w:rsidRPr="00000000">
              <w:rPr>
                <w:color w:val="00000a"/>
                <w:sz w:val="20"/>
                <w:szCs w:val="20"/>
                <w:rtl w:val="0"/>
              </w:rPr>
              <w:t xml:space="preserve">Python, SQL, R, Shell Script, Flutter, React JS, Scala, Java, C, C++, JavaScript</w:t>
            </w:r>
            <w:r w:rsidDel="00000000" w:rsidR="00000000" w:rsidRPr="00000000">
              <w:rPr>
                <w:rtl w:val="0"/>
              </w:rPr>
            </w:r>
          </w:p>
        </w:tc>
      </w:tr>
      <w:tr>
        <w:trPr>
          <w:cantSplit w:val="0"/>
          <w:trHeight w:val="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spacing w:after="0" w:line="240" w:lineRule="auto"/>
              <w:jc w:val="both"/>
              <w:rPr>
                <w:sz w:val="20"/>
                <w:szCs w:val="20"/>
              </w:rPr>
            </w:pPr>
            <w:r w:rsidDel="00000000" w:rsidR="00000000" w:rsidRPr="00000000">
              <w:rPr>
                <w:b w:val="1"/>
                <w:sz w:val="20"/>
                <w:szCs w:val="20"/>
                <w:rtl w:val="0"/>
              </w:rPr>
              <w:t xml:space="preserve">ETL &amp; Frameworks</w:t>
            </w:r>
            <w:r w:rsidDel="00000000" w:rsidR="00000000" w:rsidRPr="00000000">
              <w:rPr>
                <w:rtl w:val="0"/>
              </w:rPr>
            </w:r>
          </w:p>
          <w:p w:rsidR="00000000" w:rsidDel="00000000" w:rsidP="00000000" w:rsidRDefault="00000000" w:rsidRPr="00000000" w14:paraId="00000028">
            <w:pPr>
              <w:spacing w:after="0"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spacing w:after="0" w:line="240" w:lineRule="auto"/>
              <w:jc w:val="both"/>
              <w:rPr>
                <w:sz w:val="20"/>
                <w:szCs w:val="20"/>
              </w:rPr>
            </w:pPr>
            <w:r w:rsidDel="00000000" w:rsidR="00000000" w:rsidRPr="00000000">
              <w:rPr>
                <w:color w:val="00000a"/>
                <w:sz w:val="20"/>
                <w:szCs w:val="20"/>
                <w:rtl w:val="0"/>
              </w:rPr>
              <w:t xml:space="preserve">DataIku, DBT, Python dash, Streamlit, Flask, Langchain, OpenCV, Selenium, ReactJS, ExpressJs, NodeJs, Redis, </w:t>
            </w:r>
            <w:r w:rsidDel="00000000" w:rsidR="00000000" w:rsidRPr="00000000">
              <w:rPr>
                <w:sz w:val="20"/>
                <w:szCs w:val="20"/>
                <w:rtl w:val="0"/>
              </w:rPr>
              <w:t xml:space="preserve">Spark, </w:t>
            </w:r>
            <w:r w:rsidDel="00000000" w:rsidR="00000000" w:rsidRPr="00000000">
              <w:rPr>
                <w:color w:val="00000a"/>
                <w:sz w:val="20"/>
                <w:szCs w:val="20"/>
                <w:rtl w:val="0"/>
              </w:rPr>
              <w:t xml:space="preserve">S</w:t>
            </w:r>
            <w:r w:rsidDel="00000000" w:rsidR="00000000" w:rsidRPr="00000000">
              <w:rPr>
                <w:sz w:val="20"/>
                <w:szCs w:val="20"/>
                <w:rtl w:val="0"/>
              </w:rPr>
              <w:t xml:space="preserve">cikit-Learn, Statsmodel, Pandas, dask, Numpy, Keras, Tensorflow, PyTorch, MLFlow, apache beam, pyspark, NLTK, Spacy, ReExp, StanfordcoreNLP,</w:t>
            </w:r>
            <w:r w:rsidDel="00000000" w:rsidR="00000000" w:rsidRPr="00000000">
              <w:rPr>
                <w:b w:val="1"/>
                <w:sz w:val="20"/>
                <w:szCs w:val="20"/>
                <w:rtl w:val="0"/>
              </w:rPr>
              <w:t xml:space="preserve"> </w:t>
            </w:r>
            <w:r w:rsidDel="00000000" w:rsidR="00000000" w:rsidRPr="00000000">
              <w:rPr>
                <w:sz w:val="20"/>
                <w:szCs w:val="20"/>
                <w:rtl w:val="0"/>
              </w:rPr>
              <w:t xml:space="preserve"> BeautifulSoap, Minidom, Networkx, Neo4j, </w:t>
            </w:r>
            <w:r w:rsidDel="00000000" w:rsidR="00000000" w:rsidRPr="00000000">
              <w:rPr>
                <w:color w:val="00000a"/>
                <w:sz w:val="20"/>
                <w:szCs w:val="20"/>
                <w:rtl w:val="0"/>
              </w:rPr>
              <w:t xml:space="preserve">Selenium, Cucumber Framework, </w:t>
            </w:r>
            <w:r w:rsidDel="00000000" w:rsidR="00000000" w:rsidRPr="00000000">
              <w:rPr>
                <w:sz w:val="20"/>
                <w:szCs w:val="20"/>
                <w:rtl w:val="0"/>
              </w:rPr>
              <w:t xml:space="preserve">Jupyter Notebook, Matplotlib, seaborn, Plotly</w:t>
            </w:r>
          </w:p>
        </w:tc>
      </w:tr>
      <w:tr>
        <w:trPr>
          <w:cantSplit w:val="0"/>
          <w:trHeight w:val="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spacing w:after="0" w:line="240" w:lineRule="auto"/>
              <w:jc w:val="both"/>
              <w:rPr>
                <w:sz w:val="20"/>
                <w:szCs w:val="20"/>
              </w:rPr>
            </w:pPr>
            <w:r w:rsidDel="00000000" w:rsidR="00000000" w:rsidRPr="00000000">
              <w:rPr>
                <w:b w:val="1"/>
                <w:sz w:val="20"/>
                <w:szCs w:val="20"/>
                <w:rtl w:val="0"/>
              </w:rPr>
              <w:t xml:space="preserve">Version Control 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spacing w:after="0" w:line="240" w:lineRule="auto"/>
              <w:jc w:val="both"/>
              <w:rPr>
                <w:sz w:val="20"/>
                <w:szCs w:val="20"/>
              </w:rPr>
            </w:pPr>
            <w:r w:rsidDel="00000000" w:rsidR="00000000" w:rsidRPr="00000000">
              <w:rPr>
                <w:sz w:val="20"/>
                <w:szCs w:val="20"/>
                <w:rtl w:val="0"/>
              </w:rPr>
              <w:t xml:space="preserve">GitHub, SVN, Jira</w:t>
            </w:r>
          </w:p>
        </w:tc>
      </w:tr>
      <w:tr>
        <w:trPr>
          <w:cantSplit w:val="0"/>
          <w:trHeight w:val="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widowControl w:val="0"/>
              <w:spacing w:after="0" w:line="240" w:lineRule="auto"/>
              <w:jc w:val="both"/>
              <w:rPr>
                <w:b w:val="1"/>
                <w:sz w:val="20"/>
                <w:szCs w:val="20"/>
              </w:rPr>
            </w:pPr>
            <w:r w:rsidDel="00000000" w:rsidR="00000000" w:rsidRPr="00000000">
              <w:rPr>
                <w:b w:val="1"/>
                <w:sz w:val="20"/>
                <w:szCs w:val="20"/>
                <w:rtl w:val="0"/>
              </w:rPr>
              <w:t xml:space="preserve">CI/CD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widowControl w:val="0"/>
              <w:spacing w:after="0" w:line="240" w:lineRule="auto"/>
              <w:jc w:val="both"/>
              <w:rPr>
                <w:sz w:val="20"/>
                <w:szCs w:val="20"/>
              </w:rPr>
            </w:pPr>
            <w:r w:rsidDel="00000000" w:rsidR="00000000" w:rsidRPr="00000000">
              <w:rPr>
                <w:sz w:val="20"/>
                <w:szCs w:val="20"/>
                <w:rtl w:val="0"/>
              </w:rPr>
              <w:t xml:space="preserve">Jenkins, Octopus</w:t>
            </w:r>
          </w:p>
        </w:tc>
      </w:tr>
      <w:tr>
        <w:trPr>
          <w:cantSplit w:val="0"/>
          <w:trHeight w:val="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widowControl w:val="0"/>
              <w:spacing w:after="0" w:line="240" w:lineRule="auto"/>
              <w:jc w:val="both"/>
              <w:rPr>
                <w:b w:val="1"/>
                <w:sz w:val="20"/>
                <w:szCs w:val="20"/>
              </w:rPr>
            </w:pPr>
            <w:r w:rsidDel="00000000" w:rsidR="00000000" w:rsidRPr="00000000">
              <w:rPr>
                <w:b w:val="1"/>
                <w:sz w:val="20"/>
                <w:szCs w:val="20"/>
                <w:rtl w:val="0"/>
              </w:rPr>
              <w:t xml:space="preserve">ProjectManagement/ITSM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widowControl w:val="0"/>
              <w:spacing w:after="0" w:line="240" w:lineRule="auto"/>
              <w:jc w:val="both"/>
              <w:rPr>
                <w:sz w:val="20"/>
                <w:szCs w:val="20"/>
              </w:rPr>
            </w:pPr>
            <w:r w:rsidDel="00000000" w:rsidR="00000000" w:rsidRPr="00000000">
              <w:rPr>
                <w:sz w:val="20"/>
                <w:szCs w:val="20"/>
                <w:rtl w:val="0"/>
              </w:rPr>
              <w:t xml:space="preserve">JIRA, ServiceNow</w:t>
            </w:r>
          </w:p>
        </w:tc>
      </w:tr>
      <w:tr>
        <w:trPr>
          <w:cantSplit w:val="0"/>
          <w:trHeight w:val="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widowControl w:val="0"/>
              <w:spacing w:after="0" w:line="240" w:lineRule="auto"/>
              <w:jc w:val="both"/>
              <w:rPr>
                <w:b w:val="1"/>
                <w:sz w:val="20"/>
                <w:szCs w:val="20"/>
              </w:rPr>
            </w:pPr>
            <w:r w:rsidDel="00000000" w:rsidR="00000000" w:rsidRPr="00000000">
              <w:rPr>
                <w:b w:val="1"/>
                <w:sz w:val="20"/>
                <w:szCs w:val="20"/>
                <w:rtl w:val="0"/>
              </w:rPr>
              <w:t xml:space="preserve">Job Scheduling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widowControl w:val="0"/>
              <w:spacing w:after="0" w:line="240" w:lineRule="auto"/>
              <w:jc w:val="both"/>
              <w:rPr>
                <w:sz w:val="20"/>
                <w:szCs w:val="20"/>
              </w:rPr>
            </w:pPr>
            <w:r w:rsidDel="00000000" w:rsidR="00000000" w:rsidRPr="00000000">
              <w:rPr>
                <w:sz w:val="20"/>
                <w:szCs w:val="20"/>
                <w:rtl w:val="0"/>
              </w:rPr>
              <w:t xml:space="preserve">Tidal</w:t>
            </w:r>
          </w:p>
        </w:tc>
      </w:tr>
      <w:tr>
        <w:trPr>
          <w:cantSplit w:val="0"/>
          <w:trHeight w:val="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spacing w:after="0" w:line="240" w:lineRule="auto"/>
              <w:jc w:val="both"/>
              <w:rPr>
                <w:sz w:val="20"/>
                <w:szCs w:val="20"/>
              </w:rPr>
            </w:pPr>
            <w:r w:rsidDel="00000000" w:rsidR="00000000" w:rsidRPr="00000000">
              <w:rPr>
                <w:b w:val="1"/>
                <w:color w:val="00000a"/>
                <w:sz w:val="20"/>
                <w:szCs w:val="20"/>
                <w:rtl w:val="0"/>
              </w:rPr>
              <w:t xml:space="preserve">Big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spacing w:after="0" w:line="240" w:lineRule="auto"/>
              <w:jc w:val="both"/>
              <w:rPr>
                <w:sz w:val="20"/>
                <w:szCs w:val="20"/>
              </w:rPr>
            </w:pPr>
            <w:r w:rsidDel="00000000" w:rsidR="00000000" w:rsidRPr="00000000">
              <w:rPr>
                <w:color w:val="00000a"/>
                <w:sz w:val="20"/>
                <w:szCs w:val="20"/>
                <w:rtl w:val="0"/>
              </w:rPr>
              <w:t xml:space="preserve">Snowflake, BigQuery, Hadoop,</w:t>
            </w:r>
            <w:r w:rsidDel="00000000" w:rsidR="00000000" w:rsidRPr="00000000">
              <w:rPr>
                <w:b w:val="1"/>
                <w:color w:val="00000a"/>
                <w:sz w:val="20"/>
                <w:szCs w:val="20"/>
                <w:rtl w:val="0"/>
              </w:rPr>
              <w:t xml:space="preserve"> </w:t>
            </w:r>
            <w:r w:rsidDel="00000000" w:rsidR="00000000" w:rsidRPr="00000000">
              <w:rPr>
                <w:color w:val="00000a"/>
                <w:sz w:val="20"/>
                <w:szCs w:val="20"/>
                <w:rtl w:val="0"/>
              </w:rPr>
              <w:t xml:space="preserve">Hive,</w:t>
            </w:r>
            <w:r w:rsidDel="00000000" w:rsidR="00000000" w:rsidRPr="00000000">
              <w:rPr>
                <w:b w:val="1"/>
                <w:color w:val="00000a"/>
                <w:sz w:val="20"/>
                <w:szCs w:val="20"/>
                <w:rtl w:val="0"/>
              </w:rPr>
              <w:t xml:space="preserve"> </w:t>
            </w:r>
            <w:r w:rsidDel="00000000" w:rsidR="00000000" w:rsidRPr="00000000">
              <w:rPr>
                <w:sz w:val="20"/>
                <w:szCs w:val="20"/>
                <w:rtl w:val="0"/>
              </w:rPr>
              <w:t xml:space="preserve">MongoDB</w:t>
            </w:r>
          </w:p>
        </w:tc>
      </w:tr>
      <w:tr>
        <w:trPr>
          <w:cantSplit w:val="0"/>
          <w:trHeight w:val="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spacing w:after="0" w:line="240" w:lineRule="auto"/>
              <w:jc w:val="both"/>
              <w:rPr>
                <w:sz w:val="20"/>
                <w:szCs w:val="20"/>
              </w:rPr>
            </w:pPr>
            <w:r w:rsidDel="00000000" w:rsidR="00000000" w:rsidRPr="00000000">
              <w:rPr>
                <w:b w:val="1"/>
                <w:sz w:val="20"/>
                <w:szCs w:val="20"/>
                <w:rtl w:val="0"/>
              </w:rPr>
              <w:t xml:space="preserve">Visualization Tools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spacing w:after="0" w:line="240" w:lineRule="auto"/>
              <w:jc w:val="both"/>
              <w:rPr>
                <w:sz w:val="20"/>
                <w:szCs w:val="20"/>
              </w:rPr>
            </w:pPr>
            <w:r w:rsidDel="00000000" w:rsidR="00000000" w:rsidRPr="00000000">
              <w:rPr>
                <w:sz w:val="20"/>
                <w:szCs w:val="20"/>
                <w:rtl w:val="0"/>
              </w:rPr>
              <w:t xml:space="preserve">Power BI, Power App, Micorsoft Visio, Tableau, weka</w:t>
            </w:r>
          </w:p>
        </w:tc>
      </w:tr>
      <w:tr>
        <w:trPr>
          <w:cantSplit w:val="0"/>
          <w:trHeight w:val="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spacing w:after="0" w:line="240" w:lineRule="auto"/>
              <w:jc w:val="both"/>
              <w:rPr>
                <w:sz w:val="20"/>
                <w:szCs w:val="20"/>
              </w:rPr>
            </w:pPr>
            <w:r w:rsidDel="00000000" w:rsidR="00000000" w:rsidRPr="00000000">
              <w:rPr>
                <w:b w:val="1"/>
                <w:sz w:val="20"/>
                <w:szCs w:val="20"/>
                <w:rtl w:val="0"/>
              </w:rPr>
              <w:t xml:space="preserve">Cloud Technology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spacing w:after="0" w:line="240" w:lineRule="auto"/>
              <w:jc w:val="both"/>
              <w:rPr>
                <w:sz w:val="20"/>
                <w:szCs w:val="20"/>
              </w:rPr>
            </w:pPr>
            <w:r w:rsidDel="00000000" w:rsidR="00000000" w:rsidRPr="00000000">
              <w:rPr>
                <w:sz w:val="20"/>
                <w:szCs w:val="20"/>
                <w:rtl w:val="0"/>
              </w:rPr>
              <w:t xml:space="preserve">GCP, AWS, Microsoft Azure, Docker, Bitbucket, Heroku</w:t>
            </w:r>
          </w:p>
        </w:tc>
      </w:tr>
      <w:tr>
        <w:trPr>
          <w:cantSplit w:val="0"/>
          <w:trHeight w:val="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after="0" w:line="240" w:lineRule="auto"/>
              <w:jc w:val="both"/>
              <w:rPr>
                <w:sz w:val="20"/>
                <w:szCs w:val="20"/>
              </w:rPr>
            </w:pPr>
            <w:r w:rsidDel="00000000" w:rsidR="00000000" w:rsidRPr="00000000">
              <w:rPr>
                <w:b w:val="1"/>
                <w:color w:val="00000a"/>
                <w:sz w:val="20"/>
                <w:szCs w:val="20"/>
                <w:rtl w:val="0"/>
              </w:rPr>
              <w:t xml:space="preserve">Databases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after="0" w:line="240" w:lineRule="auto"/>
              <w:jc w:val="both"/>
              <w:rPr>
                <w:sz w:val="20"/>
                <w:szCs w:val="20"/>
              </w:rPr>
            </w:pPr>
            <w:r w:rsidDel="00000000" w:rsidR="00000000" w:rsidRPr="00000000">
              <w:rPr>
                <w:color w:val="00000a"/>
                <w:sz w:val="20"/>
                <w:szCs w:val="20"/>
                <w:rtl w:val="0"/>
              </w:rPr>
              <w:t xml:space="preserve">M</w:t>
            </w:r>
            <w:r w:rsidDel="00000000" w:rsidR="00000000" w:rsidRPr="00000000">
              <w:rPr>
                <w:sz w:val="20"/>
                <w:szCs w:val="20"/>
                <w:rtl w:val="0"/>
              </w:rPr>
              <w:t xml:space="preserve">ySql, Oracle 11g, MS SQL Server, PostgreSQL, OBIEE, Excel, SharePoint</w:t>
            </w:r>
          </w:p>
        </w:tc>
      </w:tr>
      <w:tr>
        <w:trPr>
          <w:cantSplit w:val="0"/>
          <w:trHeight w:val="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spacing w:after="0" w:line="240" w:lineRule="auto"/>
              <w:jc w:val="both"/>
              <w:rPr>
                <w:sz w:val="20"/>
                <w:szCs w:val="20"/>
              </w:rPr>
            </w:pPr>
            <w:r w:rsidDel="00000000" w:rsidR="00000000" w:rsidRPr="00000000">
              <w:rPr>
                <w:b w:val="1"/>
                <w:sz w:val="20"/>
                <w:szCs w:val="20"/>
                <w:rtl w:val="0"/>
              </w:rPr>
              <w:t xml:space="preserve">Performance Tuning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after="0" w:line="240" w:lineRule="auto"/>
              <w:jc w:val="both"/>
              <w:rPr>
                <w:sz w:val="20"/>
                <w:szCs w:val="20"/>
              </w:rPr>
            </w:pPr>
            <w:r w:rsidDel="00000000" w:rsidR="00000000" w:rsidRPr="00000000">
              <w:rPr>
                <w:color w:val="00000a"/>
                <w:sz w:val="20"/>
                <w:szCs w:val="20"/>
                <w:rtl w:val="0"/>
              </w:rPr>
              <w:t xml:space="preserve">Explain plan, indexing, hint, AWR report, </w:t>
            </w:r>
            <w:r w:rsidDel="00000000" w:rsidR="00000000" w:rsidRPr="00000000">
              <w:rPr>
                <w:sz w:val="20"/>
                <w:szCs w:val="20"/>
                <w:rtl w:val="0"/>
              </w:rPr>
              <w:t xml:space="preserve">YJT</w:t>
            </w:r>
          </w:p>
        </w:tc>
      </w:tr>
      <w:tr>
        <w:trPr>
          <w:cantSplit w:val="0"/>
          <w:trHeight w:val="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spacing w:after="0" w:line="240" w:lineRule="auto"/>
              <w:jc w:val="both"/>
              <w:rPr>
                <w:sz w:val="20"/>
                <w:szCs w:val="20"/>
              </w:rPr>
            </w:pPr>
            <w:r w:rsidDel="00000000" w:rsidR="00000000" w:rsidRPr="00000000">
              <w:rPr>
                <w:b w:val="1"/>
                <w:sz w:val="20"/>
                <w:szCs w:val="20"/>
                <w:rtl w:val="0"/>
              </w:rPr>
              <w:t xml:space="preserve">Statistical 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spacing w:after="0" w:line="240" w:lineRule="auto"/>
              <w:jc w:val="both"/>
              <w:rPr>
                <w:sz w:val="20"/>
                <w:szCs w:val="20"/>
              </w:rPr>
            </w:pPr>
            <w:r w:rsidDel="00000000" w:rsidR="00000000" w:rsidRPr="00000000">
              <w:rPr>
                <w:sz w:val="20"/>
                <w:szCs w:val="20"/>
                <w:rtl w:val="0"/>
              </w:rPr>
              <w:t xml:space="preserve">Hypothesis testing, confidence interval, percentile &amp; IQR, ANOVA Test</w:t>
            </w:r>
          </w:p>
        </w:tc>
      </w:tr>
      <w:tr>
        <w:trPr>
          <w:cantSplit w:val="0"/>
          <w:trHeight w:val="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widowControl w:val="0"/>
              <w:spacing w:after="0" w:line="240" w:lineRule="auto"/>
              <w:jc w:val="both"/>
              <w:rPr>
                <w:b w:val="1"/>
                <w:sz w:val="20"/>
                <w:szCs w:val="20"/>
              </w:rPr>
            </w:pPr>
            <w:r w:rsidDel="00000000" w:rsidR="00000000" w:rsidRPr="00000000">
              <w:rPr>
                <w:b w:val="1"/>
                <w:sz w:val="20"/>
                <w:szCs w:val="20"/>
                <w:rtl w:val="0"/>
              </w:rPr>
              <w:t xml:space="preserve">ERP(Enterprise Resource Planning)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widowControl w:val="0"/>
              <w:spacing w:after="0" w:line="240" w:lineRule="auto"/>
              <w:jc w:val="both"/>
              <w:rPr>
                <w:sz w:val="20"/>
                <w:szCs w:val="20"/>
              </w:rPr>
            </w:pPr>
            <w:r w:rsidDel="00000000" w:rsidR="00000000" w:rsidRPr="00000000">
              <w:rPr>
                <w:sz w:val="20"/>
                <w:szCs w:val="20"/>
                <w:rtl w:val="0"/>
              </w:rPr>
              <w:t xml:space="preserve">CMIS, JDE, AGRIS, SAP, AGTRAX</w:t>
            </w:r>
          </w:p>
        </w:tc>
      </w:tr>
      <w:tr>
        <w:trPr>
          <w:cantSplit w:val="0"/>
          <w:trHeight w:val="550" w:hRule="atLeast"/>
          <w:tblHeader w:val="0"/>
        </w:trPr>
        <w:tc>
          <w:tcPr/>
          <w:p w:rsidR="00000000" w:rsidDel="00000000" w:rsidP="00000000" w:rsidRDefault="00000000" w:rsidRPr="00000000" w14:paraId="00000040">
            <w:pPr>
              <w:tabs>
                <w:tab w:val="left" w:leader="none" w:pos="10350"/>
                <w:tab w:val="left" w:leader="none" w:pos="10710"/>
              </w:tabs>
              <w:spacing w:after="0" w:line="276" w:lineRule="auto"/>
              <w:ind w:right="-180"/>
              <w:jc w:val="both"/>
              <w:rPr>
                <w:b w:val="1"/>
                <w:sz w:val="20"/>
                <w:szCs w:val="20"/>
                <w:highlight w:val="white"/>
              </w:rPr>
            </w:pPr>
            <w:r w:rsidDel="00000000" w:rsidR="00000000" w:rsidRPr="00000000">
              <w:rPr>
                <w:b w:val="1"/>
                <w:sz w:val="20"/>
                <w:szCs w:val="20"/>
                <w:highlight w:val="white"/>
                <w:rtl w:val="0"/>
              </w:rPr>
              <w:t xml:space="preserve">Operating Systems</w:t>
            </w:r>
          </w:p>
        </w:tc>
        <w:tc>
          <w:tcPr/>
          <w:p w:rsidR="00000000" w:rsidDel="00000000" w:rsidP="00000000" w:rsidRDefault="00000000" w:rsidRPr="00000000" w14:paraId="00000041">
            <w:pPr>
              <w:tabs>
                <w:tab w:val="left" w:leader="none" w:pos="10350"/>
                <w:tab w:val="left" w:leader="none" w:pos="10710"/>
              </w:tabs>
              <w:spacing w:after="0" w:line="276" w:lineRule="auto"/>
              <w:jc w:val="both"/>
              <w:rPr>
                <w:sz w:val="20"/>
                <w:szCs w:val="20"/>
                <w:highlight w:val="white"/>
              </w:rPr>
            </w:pPr>
            <w:r w:rsidDel="00000000" w:rsidR="00000000" w:rsidRPr="00000000">
              <w:rPr>
                <w:sz w:val="20"/>
                <w:szCs w:val="20"/>
                <w:rtl w:val="0"/>
              </w:rPr>
              <w:t xml:space="preserve">Windows, UNIX, LINUX (Ubuntu, Red Hat), Solaris, Windows Server</w:t>
            </w:r>
            <w:r w:rsidDel="00000000" w:rsidR="00000000" w:rsidRPr="00000000">
              <w:rPr>
                <w:rtl w:val="0"/>
              </w:rPr>
            </w:r>
          </w:p>
        </w:tc>
      </w:tr>
      <w:tr>
        <w:trPr>
          <w:cantSplit w:val="0"/>
          <w:trHeight w:val="550" w:hRule="atLeast"/>
          <w:tblHeader w:val="0"/>
        </w:trPr>
        <w:tc>
          <w:tcPr/>
          <w:p w:rsidR="00000000" w:rsidDel="00000000" w:rsidP="00000000" w:rsidRDefault="00000000" w:rsidRPr="00000000" w14:paraId="00000042">
            <w:pPr>
              <w:tabs>
                <w:tab w:val="left" w:leader="none" w:pos="10350"/>
                <w:tab w:val="left" w:leader="none" w:pos="10710"/>
              </w:tabs>
              <w:spacing w:after="0" w:line="276" w:lineRule="auto"/>
              <w:ind w:right="513"/>
              <w:jc w:val="both"/>
              <w:rPr>
                <w:b w:val="1"/>
                <w:sz w:val="20"/>
                <w:szCs w:val="20"/>
                <w:highlight w:val="white"/>
              </w:rPr>
            </w:pPr>
            <w:r w:rsidDel="00000000" w:rsidR="00000000" w:rsidRPr="00000000">
              <w:rPr>
                <w:b w:val="1"/>
                <w:sz w:val="20"/>
                <w:szCs w:val="20"/>
                <w:highlight w:val="white"/>
                <w:rtl w:val="0"/>
              </w:rPr>
              <w:t xml:space="preserve">Methodologies</w:t>
            </w:r>
          </w:p>
        </w:tc>
        <w:tc>
          <w:tcPr/>
          <w:p w:rsidR="00000000" w:rsidDel="00000000" w:rsidP="00000000" w:rsidRDefault="00000000" w:rsidRPr="00000000" w14:paraId="00000043">
            <w:pPr>
              <w:spacing w:after="0" w:line="276" w:lineRule="auto"/>
              <w:jc w:val="both"/>
              <w:rPr>
                <w:sz w:val="20"/>
                <w:szCs w:val="20"/>
              </w:rPr>
            </w:pPr>
            <w:r w:rsidDel="00000000" w:rsidR="00000000" w:rsidRPr="00000000">
              <w:rPr>
                <w:sz w:val="20"/>
                <w:szCs w:val="20"/>
                <w:rtl w:val="0"/>
              </w:rPr>
              <w:t xml:space="preserve">Scrum, Agile, Kanban and Waterfall</w:t>
            </w:r>
          </w:p>
        </w:tc>
      </w:tr>
    </w:tbl>
    <w:p w:rsidR="00000000" w:rsidDel="00000000" w:rsidP="00000000" w:rsidRDefault="00000000" w:rsidRPr="00000000" w14:paraId="00000044">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45">
      <w:pPr>
        <w:spacing w:after="0" w:line="276" w:lineRule="auto"/>
        <w:jc w:val="both"/>
        <w:rPr>
          <w:b w:val="1"/>
          <w:sz w:val="20"/>
          <w:szCs w:val="20"/>
          <w:u w:val="single"/>
        </w:rPr>
      </w:pPr>
      <w:r w:rsidDel="00000000" w:rsidR="00000000" w:rsidRPr="00000000">
        <w:rPr>
          <w:b w:val="1"/>
          <w:sz w:val="20"/>
          <w:szCs w:val="20"/>
          <w:u w:val="single"/>
          <w:rtl w:val="0"/>
        </w:rPr>
        <w:t xml:space="preserve">EDUCATION:</w:t>
      </w:r>
    </w:p>
    <w:p w:rsidR="00000000" w:rsidDel="00000000" w:rsidP="00000000" w:rsidRDefault="00000000" w:rsidRPr="00000000" w14:paraId="00000046">
      <w:pPr>
        <w:numPr>
          <w:ilvl w:val="0"/>
          <w:numId w:val="13"/>
        </w:numPr>
        <w:spacing w:after="0" w:line="276" w:lineRule="auto"/>
        <w:ind w:left="720" w:hanging="360"/>
        <w:jc w:val="both"/>
        <w:rPr>
          <w:sz w:val="20"/>
          <w:szCs w:val="20"/>
        </w:rPr>
      </w:pPr>
      <w:r w:rsidDel="00000000" w:rsidR="00000000" w:rsidRPr="00000000">
        <w:rPr>
          <w:sz w:val="20"/>
          <w:szCs w:val="20"/>
          <w:rtl w:val="0"/>
        </w:rPr>
        <w:t xml:space="preserve">Bachelors of Technology (B.Tech), Manipal Institute of Technology, Gangtok, Sikkim, India, 2015.</w:t>
      </w:r>
    </w:p>
    <w:p w:rsidR="00000000" w:rsidDel="00000000" w:rsidP="00000000" w:rsidRDefault="00000000" w:rsidRPr="00000000" w14:paraId="00000047">
      <w:pPr>
        <w:numPr>
          <w:ilvl w:val="0"/>
          <w:numId w:val="13"/>
        </w:numPr>
        <w:spacing w:after="0" w:line="276" w:lineRule="auto"/>
        <w:ind w:left="720" w:hanging="360"/>
        <w:jc w:val="both"/>
        <w:rPr>
          <w:sz w:val="20"/>
          <w:szCs w:val="20"/>
        </w:rPr>
      </w:pPr>
      <w:r w:rsidDel="00000000" w:rsidR="00000000" w:rsidRPr="00000000">
        <w:rPr>
          <w:sz w:val="20"/>
          <w:szCs w:val="20"/>
          <w:rtl w:val="0"/>
        </w:rPr>
        <w:t xml:space="preserve">Master of Computer Science (MS),University of Georgia, Athens, Georgia, USA, 2020.</w:t>
      </w:r>
    </w:p>
    <w:p w:rsidR="00000000" w:rsidDel="00000000" w:rsidP="00000000" w:rsidRDefault="00000000" w:rsidRPr="00000000" w14:paraId="00000048">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49">
      <w:pPr>
        <w:shd w:fill="002060" w:val="clear"/>
        <w:spacing w:after="0" w:line="276" w:lineRule="auto"/>
        <w:jc w:val="both"/>
        <w:rPr>
          <w:sz w:val="20"/>
          <w:szCs w:val="20"/>
        </w:rPr>
      </w:pPr>
      <w:r w:rsidDel="00000000" w:rsidR="00000000" w:rsidRPr="00000000">
        <w:rPr>
          <w:b w:val="1"/>
          <w:color w:val="ffffff"/>
          <w:sz w:val="20"/>
          <w:szCs w:val="20"/>
          <w:u w:val="single"/>
          <w:rtl w:val="0"/>
        </w:rPr>
        <w:t xml:space="preserve">Professional Experience:</w:t>
      </w:r>
      <w:r w:rsidDel="00000000" w:rsidR="00000000" w:rsidRPr="00000000">
        <w:rPr>
          <w:rtl w:val="0"/>
        </w:rPr>
      </w:r>
    </w:p>
    <w:p w:rsidR="00000000" w:rsidDel="00000000" w:rsidP="00000000" w:rsidRDefault="00000000" w:rsidRPr="00000000" w14:paraId="0000004A">
      <w:pPr>
        <w:spacing w:after="0" w:line="276" w:lineRule="auto"/>
        <w:jc w:val="both"/>
        <w:rPr>
          <w:b w:val="1"/>
          <w:sz w:val="20"/>
          <w:szCs w:val="20"/>
        </w:rPr>
      </w:pPr>
      <w:bookmarkStart w:colFirst="0" w:colLast="0" w:name="_heading=h.gjdgxs" w:id="0"/>
      <w:bookmarkEnd w:id="0"/>
      <w:r w:rsidDel="00000000" w:rsidR="00000000" w:rsidRPr="00000000">
        <w:rPr>
          <w:b w:val="1"/>
          <w:sz w:val="20"/>
          <w:szCs w:val="20"/>
          <w:rtl w:val="0"/>
        </w:rPr>
        <w:t xml:space="preserve">CHS INC, Atlanta, GA</w:t>
        <w:tab/>
        <w:tab/>
        <w:tab/>
        <w:t xml:space="preserve">                </w:t>
        <w:tab/>
        <w:tab/>
        <w:tab/>
        <w:tab/>
        <w:tab/>
        <w:t xml:space="preserve">           March 2022 to till now</w:t>
      </w:r>
    </w:p>
    <w:p w:rsidR="00000000" w:rsidDel="00000000" w:rsidP="00000000" w:rsidRDefault="00000000" w:rsidRPr="00000000" w14:paraId="0000004B">
      <w:pPr>
        <w:spacing w:after="0" w:line="276" w:lineRule="auto"/>
        <w:jc w:val="both"/>
        <w:rPr>
          <w:b w:val="1"/>
          <w:sz w:val="20"/>
          <w:szCs w:val="20"/>
        </w:rPr>
      </w:pPr>
      <w:r w:rsidDel="00000000" w:rsidR="00000000" w:rsidRPr="00000000">
        <w:rPr>
          <w:b w:val="1"/>
          <w:sz w:val="20"/>
          <w:szCs w:val="20"/>
          <w:rtl w:val="0"/>
        </w:rPr>
        <w:t xml:space="preserve">Data Scientist</w:t>
      </w:r>
    </w:p>
    <w:p w:rsidR="00000000" w:rsidDel="00000000" w:rsidP="00000000" w:rsidRDefault="00000000" w:rsidRPr="00000000" w14:paraId="0000004C">
      <w:pPr>
        <w:spacing w:after="0" w:line="276" w:lineRule="auto"/>
        <w:jc w:val="both"/>
        <w:rPr>
          <w:sz w:val="20"/>
          <w:szCs w:val="20"/>
        </w:rPr>
      </w:pPr>
      <w:r w:rsidDel="00000000" w:rsidR="00000000" w:rsidRPr="00000000">
        <w:rPr>
          <w:b w:val="1"/>
          <w:sz w:val="20"/>
          <w:szCs w:val="20"/>
          <w:rtl w:val="0"/>
        </w:rPr>
        <w:t xml:space="preserve">Responsibilities:</w:t>
      </w:r>
      <w:r w:rsidDel="00000000" w:rsidR="00000000" w:rsidRPr="00000000">
        <w:rPr>
          <w:rtl w:val="0"/>
        </w:rPr>
      </w:r>
    </w:p>
    <w:p w:rsidR="00000000" w:rsidDel="00000000" w:rsidP="00000000" w:rsidRDefault="00000000" w:rsidRPr="00000000" w14:paraId="0000004D">
      <w:pPr>
        <w:widowControl w:val="0"/>
        <w:numPr>
          <w:ilvl w:val="0"/>
          <w:numId w:val="12"/>
        </w:numPr>
        <w:spacing w:after="0" w:before="16" w:line="240" w:lineRule="auto"/>
        <w:ind w:left="720" w:hanging="360"/>
        <w:jc w:val="both"/>
        <w:rPr>
          <w:rFonts w:ascii="Calibri" w:cs="Calibri" w:eastAsia="Calibri" w:hAnsi="Calibri"/>
          <w:sz w:val="20"/>
          <w:szCs w:val="20"/>
        </w:rPr>
      </w:pPr>
      <w:r w:rsidDel="00000000" w:rsidR="00000000" w:rsidRPr="00000000">
        <w:rPr>
          <w:sz w:val="20"/>
          <w:szCs w:val="20"/>
          <w:rtl w:val="0"/>
        </w:rPr>
        <w:t xml:space="preserve">Implemented LLaMA2 as an LLM and fine-tuned it using historical CHS data, enabling the conversion of raw agricultural data into structured, high-quality datasets for downstream AI applications. </w:t>
      </w:r>
    </w:p>
    <w:p w:rsidR="00000000" w:rsidDel="00000000" w:rsidP="00000000" w:rsidRDefault="00000000" w:rsidRPr="00000000" w14:paraId="0000004E">
      <w:pPr>
        <w:widowControl w:val="0"/>
        <w:numPr>
          <w:ilvl w:val="0"/>
          <w:numId w:val="12"/>
        </w:numPr>
        <w:spacing w:after="0" w:before="16" w:line="240" w:lineRule="auto"/>
        <w:ind w:left="720" w:hanging="360"/>
        <w:jc w:val="both"/>
        <w:rPr>
          <w:rFonts w:ascii="Calibri" w:cs="Calibri" w:eastAsia="Calibri" w:hAnsi="Calibri"/>
          <w:sz w:val="20"/>
          <w:szCs w:val="20"/>
        </w:rPr>
      </w:pPr>
      <w:r w:rsidDel="00000000" w:rsidR="00000000" w:rsidRPr="00000000">
        <w:rPr>
          <w:sz w:val="20"/>
          <w:szCs w:val="20"/>
          <w:rtl w:val="0"/>
        </w:rPr>
        <w:t xml:space="preserve">Designed, developed, and deployed ML models for commodity pricing predictions, leveraging LoRA fine-tuned models and time-series forecasting techniques. </w:t>
      </w:r>
    </w:p>
    <w:p w:rsidR="00000000" w:rsidDel="00000000" w:rsidP="00000000" w:rsidRDefault="00000000" w:rsidRPr="00000000" w14:paraId="0000004F">
      <w:pPr>
        <w:widowControl w:val="0"/>
        <w:numPr>
          <w:ilvl w:val="0"/>
          <w:numId w:val="12"/>
        </w:numPr>
        <w:spacing w:after="0" w:before="16" w:line="240" w:lineRule="auto"/>
        <w:ind w:left="720" w:hanging="360"/>
        <w:jc w:val="both"/>
        <w:rPr>
          <w:rFonts w:ascii="Calibri" w:cs="Calibri" w:eastAsia="Calibri" w:hAnsi="Calibri"/>
          <w:sz w:val="20"/>
          <w:szCs w:val="20"/>
        </w:rPr>
      </w:pPr>
      <w:r w:rsidDel="00000000" w:rsidR="00000000" w:rsidRPr="00000000">
        <w:rPr>
          <w:sz w:val="20"/>
          <w:szCs w:val="20"/>
          <w:rtl w:val="0"/>
        </w:rPr>
        <w:t xml:space="preserve">Built and fine-tuned Transformer-based models for predictive analytics, improving forecasting accuracy and decision-making in agricultural commodities. </w:t>
      </w:r>
    </w:p>
    <w:p w:rsidR="00000000" w:rsidDel="00000000" w:rsidP="00000000" w:rsidRDefault="00000000" w:rsidRPr="00000000" w14:paraId="00000050">
      <w:pPr>
        <w:widowControl w:val="0"/>
        <w:numPr>
          <w:ilvl w:val="0"/>
          <w:numId w:val="12"/>
        </w:numPr>
        <w:spacing w:after="0" w:before="16" w:line="240" w:lineRule="auto"/>
        <w:ind w:left="720" w:hanging="360"/>
        <w:jc w:val="both"/>
        <w:rPr>
          <w:rFonts w:ascii="Calibri" w:cs="Calibri" w:eastAsia="Calibri" w:hAnsi="Calibri"/>
          <w:sz w:val="20"/>
          <w:szCs w:val="20"/>
        </w:rPr>
      </w:pPr>
      <w:r w:rsidDel="00000000" w:rsidR="00000000" w:rsidRPr="00000000">
        <w:rPr>
          <w:sz w:val="20"/>
          <w:szCs w:val="20"/>
          <w:rtl w:val="0"/>
        </w:rPr>
        <w:t xml:space="preserve">Implemented advanced preprocessing techniques to structure unstructured agricultural data, improving model input quality and accuracy. </w:t>
      </w:r>
    </w:p>
    <w:p w:rsidR="00000000" w:rsidDel="00000000" w:rsidP="00000000" w:rsidRDefault="00000000" w:rsidRPr="00000000" w14:paraId="00000051">
      <w:pPr>
        <w:widowControl w:val="0"/>
        <w:numPr>
          <w:ilvl w:val="0"/>
          <w:numId w:val="12"/>
        </w:numPr>
        <w:spacing w:after="0" w:before="16" w:line="240" w:lineRule="auto"/>
        <w:ind w:left="720" w:hanging="360"/>
        <w:jc w:val="both"/>
        <w:rPr>
          <w:rFonts w:ascii="Calibri" w:cs="Calibri" w:eastAsia="Calibri" w:hAnsi="Calibri"/>
          <w:sz w:val="20"/>
          <w:szCs w:val="20"/>
        </w:rPr>
      </w:pPr>
      <w:r w:rsidDel="00000000" w:rsidR="00000000" w:rsidRPr="00000000">
        <w:rPr>
          <w:sz w:val="20"/>
          <w:szCs w:val="20"/>
          <w:rtl w:val="0"/>
        </w:rPr>
        <w:t xml:space="preserve">Developed and deployed a retrieval-augmented generation (RAG) chatbot on Databricks and Amazon S3, leveraging fine-tuned LLaMA3 for enhanced candidate recommendations, achieving a 40% increase in matching speed. Integrated Synaptic-based language modeling with Vector Databases (VectorDB) to optimize vector search and improve result relevancy.</w:t>
      </w:r>
    </w:p>
    <w:p w:rsidR="00000000" w:rsidDel="00000000" w:rsidP="00000000" w:rsidRDefault="00000000" w:rsidRPr="00000000" w14:paraId="00000052">
      <w:pPr>
        <w:widowControl w:val="0"/>
        <w:numPr>
          <w:ilvl w:val="0"/>
          <w:numId w:val="12"/>
        </w:numPr>
        <w:spacing w:after="0" w:before="16" w:line="240" w:lineRule="auto"/>
        <w:ind w:left="720" w:hanging="360"/>
        <w:jc w:val="both"/>
        <w:rPr>
          <w:rFonts w:ascii="Calibri" w:cs="Calibri" w:eastAsia="Calibri" w:hAnsi="Calibri"/>
          <w:sz w:val="20"/>
          <w:szCs w:val="20"/>
        </w:rPr>
      </w:pPr>
      <w:r w:rsidDel="00000000" w:rsidR="00000000" w:rsidRPr="00000000">
        <w:rPr>
          <w:sz w:val="20"/>
          <w:szCs w:val="20"/>
          <w:rtl w:val="0"/>
        </w:rPr>
        <w:t xml:space="preserve">Led AI/ML strategic initiatives to optimize and automate demand forecasting across sales, marketing, procurement, and supply chain, enhancing forecast accuracy.</w:t>
      </w:r>
    </w:p>
    <w:p w:rsidR="00000000" w:rsidDel="00000000" w:rsidP="00000000" w:rsidRDefault="00000000" w:rsidRPr="00000000" w14:paraId="00000053">
      <w:pPr>
        <w:widowControl w:val="0"/>
        <w:numPr>
          <w:ilvl w:val="0"/>
          <w:numId w:val="12"/>
        </w:numPr>
        <w:spacing w:after="0" w:before="16" w:line="240" w:lineRule="auto"/>
        <w:ind w:left="720" w:hanging="360"/>
        <w:jc w:val="both"/>
        <w:rPr>
          <w:rFonts w:ascii="Calibri" w:cs="Calibri" w:eastAsia="Calibri" w:hAnsi="Calibri"/>
          <w:sz w:val="20"/>
          <w:szCs w:val="20"/>
        </w:rPr>
      </w:pPr>
      <w:r w:rsidDel="00000000" w:rsidR="00000000" w:rsidRPr="00000000">
        <w:rPr>
          <w:sz w:val="20"/>
          <w:szCs w:val="20"/>
          <w:rtl w:val="0"/>
        </w:rPr>
        <w:t xml:space="preserve">Built and deployed a scalable demand forecasting pipeline in Dataiku, covering data ingestion, feature engineering, model training, evaluation, and deployment, improving efficiency by 60%.</w:t>
      </w:r>
    </w:p>
    <w:p w:rsidR="00000000" w:rsidDel="00000000" w:rsidP="00000000" w:rsidRDefault="00000000" w:rsidRPr="00000000" w14:paraId="00000054">
      <w:pPr>
        <w:widowControl w:val="0"/>
        <w:numPr>
          <w:ilvl w:val="0"/>
          <w:numId w:val="12"/>
        </w:numPr>
        <w:spacing w:after="0" w:before="16" w:line="240" w:lineRule="auto"/>
        <w:ind w:left="720" w:hanging="360"/>
        <w:jc w:val="both"/>
        <w:rPr>
          <w:rFonts w:ascii="Calibri" w:cs="Calibri" w:eastAsia="Calibri" w:hAnsi="Calibri"/>
          <w:sz w:val="20"/>
          <w:szCs w:val="20"/>
        </w:rPr>
      </w:pPr>
      <w:r w:rsidDel="00000000" w:rsidR="00000000" w:rsidRPr="00000000">
        <w:rPr>
          <w:sz w:val="20"/>
          <w:szCs w:val="20"/>
          <w:rtl w:val="0"/>
        </w:rPr>
        <w:t xml:space="preserve">Developed and implemented a Streamlit-based BI dashboard for SKU oversold management, converting annual forecasting into a weekly model, enhancing procurement efficiency by 60%.</w:t>
      </w:r>
    </w:p>
    <w:p w:rsidR="00000000" w:rsidDel="00000000" w:rsidP="00000000" w:rsidRDefault="00000000" w:rsidRPr="00000000" w14:paraId="00000055">
      <w:pPr>
        <w:widowControl w:val="0"/>
        <w:numPr>
          <w:ilvl w:val="0"/>
          <w:numId w:val="12"/>
        </w:numPr>
        <w:spacing w:after="0" w:before="16" w:line="240" w:lineRule="auto"/>
        <w:ind w:left="720" w:hanging="360"/>
        <w:jc w:val="both"/>
        <w:rPr>
          <w:rFonts w:ascii="Calibri" w:cs="Calibri" w:eastAsia="Calibri" w:hAnsi="Calibri"/>
          <w:sz w:val="20"/>
          <w:szCs w:val="20"/>
        </w:rPr>
      </w:pPr>
      <w:r w:rsidDel="00000000" w:rsidR="00000000" w:rsidRPr="00000000">
        <w:rPr>
          <w:sz w:val="20"/>
          <w:szCs w:val="20"/>
          <w:rtl w:val="0"/>
        </w:rPr>
        <w:t xml:space="preserve">Automated migration of 37+ projects from DBT to Dataiku using Python, streamlining workflows across S&amp;OP, CP, and CO teams.</w:t>
      </w:r>
    </w:p>
    <w:p w:rsidR="00000000" w:rsidDel="00000000" w:rsidP="00000000" w:rsidRDefault="00000000" w:rsidRPr="00000000" w14:paraId="00000056">
      <w:pPr>
        <w:widowControl w:val="0"/>
        <w:numPr>
          <w:ilvl w:val="0"/>
          <w:numId w:val="12"/>
        </w:numPr>
        <w:spacing w:after="0" w:before="16" w:line="240" w:lineRule="auto"/>
        <w:ind w:left="720" w:hanging="360"/>
        <w:jc w:val="both"/>
        <w:rPr>
          <w:rFonts w:ascii="Calibri" w:cs="Calibri" w:eastAsia="Calibri" w:hAnsi="Calibri"/>
          <w:sz w:val="20"/>
          <w:szCs w:val="20"/>
        </w:rPr>
      </w:pPr>
      <w:r w:rsidDel="00000000" w:rsidR="00000000" w:rsidRPr="00000000">
        <w:rPr>
          <w:sz w:val="20"/>
          <w:szCs w:val="20"/>
          <w:rtl w:val="0"/>
        </w:rPr>
        <w:t xml:space="preserve">Established GitHub integration for Dataiku projects and designed a standardized deployment pipeline, adopted across teams for enhanced collaboration and efficiency.</w:t>
      </w:r>
    </w:p>
    <w:p w:rsidR="00000000" w:rsidDel="00000000" w:rsidP="00000000" w:rsidRDefault="00000000" w:rsidRPr="00000000" w14:paraId="00000057">
      <w:pPr>
        <w:widowControl w:val="0"/>
        <w:numPr>
          <w:ilvl w:val="0"/>
          <w:numId w:val="12"/>
        </w:numPr>
        <w:spacing w:after="0" w:before="16" w:line="240" w:lineRule="auto"/>
        <w:ind w:left="720" w:hanging="360"/>
        <w:jc w:val="both"/>
        <w:rPr>
          <w:rFonts w:ascii="Calibri" w:cs="Calibri" w:eastAsia="Calibri" w:hAnsi="Calibri"/>
          <w:sz w:val="20"/>
          <w:szCs w:val="20"/>
        </w:rPr>
      </w:pPr>
      <w:r w:rsidDel="00000000" w:rsidR="00000000" w:rsidRPr="00000000">
        <w:rPr>
          <w:sz w:val="20"/>
          <w:szCs w:val="20"/>
          <w:rtl w:val="0"/>
        </w:rPr>
        <w:t xml:space="preserve">Designed and implemented DBT-based data orchestration, integrating Power BI reports and Microsoft Power Apps with Snowflake, boosting analytics capabilities and increasing user productivity 10x.</w:t>
      </w:r>
    </w:p>
    <w:p w:rsidR="00000000" w:rsidDel="00000000" w:rsidP="00000000" w:rsidRDefault="00000000" w:rsidRPr="00000000" w14:paraId="00000058">
      <w:pPr>
        <w:widowControl w:val="0"/>
        <w:numPr>
          <w:ilvl w:val="0"/>
          <w:numId w:val="12"/>
        </w:numPr>
        <w:spacing w:after="0" w:before="16" w:line="240" w:lineRule="auto"/>
        <w:ind w:left="720" w:hanging="360"/>
        <w:jc w:val="both"/>
        <w:rPr>
          <w:rFonts w:ascii="Calibri" w:cs="Calibri" w:eastAsia="Calibri" w:hAnsi="Calibri"/>
          <w:sz w:val="20"/>
          <w:szCs w:val="20"/>
        </w:rPr>
      </w:pPr>
      <w:r w:rsidDel="00000000" w:rsidR="00000000" w:rsidRPr="00000000">
        <w:rPr>
          <w:sz w:val="20"/>
          <w:szCs w:val="20"/>
          <w:rtl w:val="0"/>
        </w:rPr>
        <w:t xml:space="preserve">Developed integrated data models by unifying contract and inventory tables from legacy ERP systems, enabling consistent Daily Position Reporting (DPR) for accurate demand planning.</w:t>
      </w:r>
    </w:p>
    <w:p w:rsidR="00000000" w:rsidDel="00000000" w:rsidP="00000000" w:rsidRDefault="00000000" w:rsidRPr="00000000" w14:paraId="00000059">
      <w:pPr>
        <w:widowControl w:val="0"/>
        <w:numPr>
          <w:ilvl w:val="0"/>
          <w:numId w:val="12"/>
        </w:numPr>
        <w:spacing w:after="0" w:before="16" w:line="240" w:lineRule="auto"/>
        <w:ind w:left="720" w:hanging="360"/>
        <w:jc w:val="both"/>
        <w:rPr>
          <w:rFonts w:ascii="Calibri" w:cs="Calibri" w:eastAsia="Calibri" w:hAnsi="Calibri"/>
          <w:sz w:val="20"/>
          <w:szCs w:val="20"/>
        </w:rPr>
      </w:pPr>
      <w:r w:rsidDel="00000000" w:rsidR="00000000" w:rsidRPr="00000000">
        <w:rPr>
          <w:sz w:val="20"/>
          <w:szCs w:val="20"/>
          <w:rtl w:val="0"/>
        </w:rPr>
        <w:t xml:space="preserve">Created custom forecast stock pressure models, providing strategic insights for commodities procurement teams.</w:t>
      </w:r>
    </w:p>
    <w:p w:rsidR="00000000" w:rsidDel="00000000" w:rsidP="00000000" w:rsidRDefault="00000000" w:rsidRPr="00000000" w14:paraId="0000005A">
      <w:pPr>
        <w:widowControl w:val="0"/>
        <w:numPr>
          <w:ilvl w:val="0"/>
          <w:numId w:val="12"/>
        </w:numPr>
        <w:spacing w:after="0" w:before="16" w:line="240" w:lineRule="auto"/>
        <w:ind w:left="720" w:hanging="360"/>
        <w:jc w:val="both"/>
        <w:rPr>
          <w:rFonts w:ascii="Calibri" w:cs="Calibri" w:eastAsia="Calibri" w:hAnsi="Calibri"/>
          <w:sz w:val="20"/>
          <w:szCs w:val="20"/>
        </w:rPr>
      </w:pPr>
      <w:r w:rsidDel="00000000" w:rsidR="00000000" w:rsidRPr="00000000">
        <w:rPr>
          <w:sz w:val="20"/>
          <w:szCs w:val="20"/>
          <w:rtl w:val="0"/>
        </w:rPr>
        <w:t xml:space="preserve">Mentored interns and conducted peer reviews, fostering best practices in ML model development, AI techniques, and data management.</w:t>
      </w:r>
    </w:p>
    <w:p w:rsidR="00000000" w:rsidDel="00000000" w:rsidP="00000000" w:rsidRDefault="00000000" w:rsidRPr="00000000" w14:paraId="0000005B">
      <w:pPr>
        <w:widowControl w:val="0"/>
        <w:numPr>
          <w:ilvl w:val="0"/>
          <w:numId w:val="12"/>
        </w:numPr>
        <w:spacing w:after="0" w:before="16" w:line="240" w:lineRule="auto"/>
        <w:ind w:left="720" w:hanging="360"/>
        <w:jc w:val="both"/>
        <w:rPr>
          <w:rFonts w:ascii="Calibri" w:cs="Calibri" w:eastAsia="Calibri" w:hAnsi="Calibri"/>
          <w:sz w:val="20"/>
          <w:szCs w:val="20"/>
        </w:rPr>
      </w:pPr>
      <w:r w:rsidDel="00000000" w:rsidR="00000000" w:rsidRPr="00000000">
        <w:rPr>
          <w:sz w:val="20"/>
          <w:szCs w:val="20"/>
          <w:rtl w:val="0"/>
        </w:rPr>
        <w:t xml:space="preserve">Earned Dataiku Advanced Designer and Developer certifications and received a spot award for contributions to process automation and workflow optimization.</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b w:val="1"/>
          <w:i w:val="0"/>
          <w:smallCaps w:val="0"/>
          <w:strike w:val="0"/>
          <w:color w:val="000000"/>
          <w:sz w:val="20"/>
          <w:szCs w:val="20"/>
          <w:u w:val="none"/>
          <w:shd w:fill="auto" w:val="clear"/>
          <w:vertAlign w:val="baseline"/>
          <w:rtl w:val="0"/>
        </w:rPr>
        <w:t xml:space="preserve">Environment:</w:t>
      </w:r>
      <w:r w:rsidDel="00000000" w:rsidR="00000000" w:rsidRPr="00000000">
        <w:rPr>
          <w:i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Python, Azure, AWS, DataIku, DBT, Snowflake, Snowsite, VSCode-IDE, IntelliJ, Hadoop, SQL, DB2, SSIS, Octopus, GIT, GIT Hub, Service Now, Jupyter Notebook, Pandas, Prophet, Scikit-learn, matplotlib, snowspark, PySpark, Python, Databricks, Delta Lake, Amazon S3, LLaMA2, Spark, SQL, AWS Cloud</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spacing w:after="0" w:line="276" w:lineRule="auto"/>
        <w:jc w:val="both"/>
        <w:rPr>
          <w:b w:val="1"/>
          <w:sz w:val="20"/>
          <w:szCs w:val="20"/>
        </w:rPr>
      </w:pPr>
      <w:r w:rsidDel="00000000" w:rsidR="00000000" w:rsidRPr="00000000">
        <w:rPr>
          <w:b w:val="1"/>
          <w:sz w:val="20"/>
          <w:szCs w:val="20"/>
          <w:rtl w:val="0"/>
        </w:rPr>
        <w:t xml:space="preserve">Equifax, Atlanta, GA                                                             </w:t>
        <w:tab/>
        <w:tab/>
        <w:tab/>
        <w:tab/>
        <w:tab/>
        <w:tab/>
        <w:t xml:space="preserve">Sep 2021 to Mar 2022</w:t>
      </w:r>
    </w:p>
    <w:p w:rsidR="00000000" w:rsidDel="00000000" w:rsidP="00000000" w:rsidRDefault="00000000" w:rsidRPr="00000000" w14:paraId="00000061">
      <w:pPr>
        <w:spacing w:after="0" w:line="276" w:lineRule="auto"/>
        <w:jc w:val="both"/>
        <w:rPr>
          <w:b w:val="1"/>
          <w:sz w:val="20"/>
          <w:szCs w:val="20"/>
        </w:rPr>
      </w:pPr>
      <w:r w:rsidDel="00000000" w:rsidR="00000000" w:rsidRPr="00000000">
        <w:rPr>
          <w:b w:val="1"/>
          <w:sz w:val="20"/>
          <w:szCs w:val="20"/>
          <w:rtl w:val="0"/>
        </w:rPr>
        <w:t xml:space="preserve">Data Scientist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b w:val="1"/>
          <w:i w:val="0"/>
          <w:smallCaps w:val="0"/>
          <w:strike w:val="0"/>
          <w:color w:val="000000"/>
          <w:sz w:val="20"/>
          <w:szCs w:val="20"/>
          <w:u w:val="non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063">
      <w:pPr>
        <w:widowControl w:val="0"/>
        <w:numPr>
          <w:ilvl w:val="0"/>
          <w:numId w:val="12"/>
        </w:numPr>
        <w:spacing w:after="0" w:line="240" w:lineRule="auto"/>
        <w:ind w:left="720" w:hanging="360"/>
        <w:jc w:val="both"/>
        <w:rPr>
          <w:rFonts w:ascii="Calibri" w:cs="Calibri" w:eastAsia="Calibri" w:hAnsi="Calibri"/>
          <w:sz w:val="20"/>
          <w:szCs w:val="20"/>
        </w:rPr>
      </w:pPr>
      <w:r w:rsidDel="00000000" w:rsidR="00000000" w:rsidRPr="00000000">
        <w:rPr>
          <w:sz w:val="20"/>
          <w:szCs w:val="20"/>
          <w:rtl w:val="0"/>
        </w:rPr>
        <w:t xml:space="preserve">Led model migration and validation for supervised linear regression models post-migration to Google Cloud Platform (GCP), identifying and troubleshooting discrepancies above 1%. </w:t>
      </w:r>
    </w:p>
    <w:p w:rsidR="00000000" w:rsidDel="00000000" w:rsidP="00000000" w:rsidRDefault="00000000" w:rsidRPr="00000000" w14:paraId="00000064">
      <w:pPr>
        <w:widowControl w:val="0"/>
        <w:numPr>
          <w:ilvl w:val="0"/>
          <w:numId w:val="12"/>
        </w:numPr>
        <w:spacing w:after="0" w:line="240" w:lineRule="auto"/>
        <w:ind w:left="720" w:hanging="360"/>
        <w:jc w:val="both"/>
        <w:rPr>
          <w:rFonts w:ascii="Calibri" w:cs="Calibri" w:eastAsia="Calibri" w:hAnsi="Calibri"/>
          <w:sz w:val="20"/>
          <w:szCs w:val="20"/>
        </w:rPr>
      </w:pPr>
      <w:r w:rsidDel="00000000" w:rsidR="00000000" w:rsidRPr="00000000">
        <w:rPr>
          <w:sz w:val="20"/>
          <w:szCs w:val="20"/>
          <w:rtl w:val="0"/>
        </w:rPr>
        <w:t xml:space="preserve">Enhanced internal reporting applications using Python &amp; multithreading, increasing data handling capacity from 300MB (60 features) to 15GB (600 features). </w:t>
      </w:r>
    </w:p>
    <w:p w:rsidR="00000000" w:rsidDel="00000000" w:rsidP="00000000" w:rsidRDefault="00000000" w:rsidRPr="00000000" w14:paraId="00000065">
      <w:pPr>
        <w:widowControl w:val="0"/>
        <w:numPr>
          <w:ilvl w:val="0"/>
          <w:numId w:val="12"/>
        </w:numPr>
        <w:spacing w:after="0" w:line="240" w:lineRule="auto"/>
        <w:ind w:left="720" w:hanging="360"/>
        <w:jc w:val="both"/>
        <w:rPr>
          <w:rFonts w:ascii="Calibri" w:cs="Calibri" w:eastAsia="Calibri" w:hAnsi="Calibri"/>
          <w:sz w:val="20"/>
          <w:szCs w:val="20"/>
        </w:rPr>
      </w:pPr>
      <w:r w:rsidDel="00000000" w:rsidR="00000000" w:rsidRPr="00000000">
        <w:rPr>
          <w:sz w:val="20"/>
          <w:szCs w:val="20"/>
          <w:rtl w:val="0"/>
        </w:rPr>
        <w:t xml:space="preserve">Developed an automated data processing pipeline using Jenkins, Groovy, Google Compute Engine, and Apache Beam, reducing execution time from 17 hours to 3 hours. </w:t>
      </w:r>
    </w:p>
    <w:p w:rsidR="00000000" w:rsidDel="00000000" w:rsidP="00000000" w:rsidRDefault="00000000" w:rsidRPr="00000000" w14:paraId="00000066">
      <w:pPr>
        <w:widowControl w:val="0"/>
        <w:numPr>
          <w:ilvl w:val="0"/>
          <w:numId w:val="12"/>
        </w:numPr>
        <w:spacing w:after="0" w:line="240" w:lineRule="auto"/>
        <w:ind w:left="720" w:hanging="360"/>
        <w:jc w:val="both"/>
        <w:rPr>
          <w:rFonts w:ascii="Calibri" w:cs="Calibri" w:eastAsia="Calibri" w:hAnsi="Calibri"/>
          <w:sz w:val="20"/>
          <w:szCs w:val="20"/>
        </w:rPr>
      </w:pPr>
      <w:r w:rsidDel="00000000" w:rsidR="00000000" w:rsidRPr="00000000">
        <w:rPr>
          <w:sz w:val="20"/>
          <w:szCs w:val="20"/>
          <w:rtl w:val="0"/>
        </w:rPr>
        <w:t xml:space="preserve">Optimized data pipeline performance on Google Cloud Dataflow, ensuring seamless scalability and integration with BigQuery for advanced analytics. </w:t>
      </w:r>
    </w:p>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after="0" w:line="276" w:lineRule="auto"/>
        <w:ind w:left="720" w:right="180" w:firstLine="0"/>
        <w:jc w:val="both"/>
        <w:rPr>
          <w:color w:val="000000"/>
          <w:sz w:val="20"/>
          <w:szCs w:val="20"/>
          <w:highlight w:val="white"/>
        </w:rPr>
      </w:pPr>
      <w:r w:rsidDel="00000000" w:rsidR="00000000" w:rsidRPr="00000000">
        <w:rPr>
          <w:rtl w:val="0"/>
        </w:rPr>
      </w:r>
    </w:p>
    <w:p w:rsidR="00000000" w:rsidDel="00000000" w:rsidP="00000000" w:rsidRDefault="00000000" w:rsidRPr="00000000" w14:paraId="00000068">
      <w:pPr>
        <w:spacing w:line="276" w:lineRule="auto"/>
        <w:ind w:right="180"/>
        <w:jc w:val="both"/>
        <w:rPr>
          <w:sz w:val="20"/>
          <w:szCs w:val="20"/>
        </w:rPr>
      </w:pPr>
      <w:r w:rsidDel="00000000" w:rsidR="00000000" w:rsidRPr="00000000">
        <w:rPr>
          <w:b w:val="1"/>
          <w:color w:val="000000"/>
          <w:sz w:val="20"/>
          <w:szCs w:val="20"/>
          <w:rtl w:val="0"/>
        </w:rPr>
        <w:t xml:space="preserve">Environment:</w:t>
      </w:r>
      <w:r w:rsidDel="00000000" w:rsidR="00000000" w:rsidRPr="00000000">
        <w:rPr>
          <w:color w:val="000000"/>
          <w:sz w:val="20"/>
          <w:szCs w:val="20"/>
          <w:rtl w:val="0"/>
        </w:rPr>
        <w:t xml:space="preserve">  </w:t>
      </w:r>
      <w:r w:rsidDel="00000000" w:rsidR="00000000" w:rsidRPr="00000000">
        <w:rPr>
          <w:sz w:val="20"/>
          <w:szCs w:val="20"/>
          <w:rtl w:val="0"/>
        </w:rPr>
        <w:t xml:space="preserve">Python, Google Cloud Platform, Big Query, VSCode-IDE, IntelliJ, SQL, Jenkins, GIT, GIT Hub, JIRA, Jupyter Notebook, Pandas, Prophet, Scikit-learn, matplotlib, pyspark, datacompy, Apache Beam, Groovy Code, Kubernetes</w:t>
      </w:r>
    </w:p>
    <w:p w:rsidR="00000000" w:rsidDel="00000000" w:rsidP="00000000" w:rsidRDefault="00000000" w:rsidRPr="00000000" w14:paraId="00000069">
      <w:pPr>
        <w:spacing w:after="0" w:line="276" w:lineRule="auto"/>
        <w:jc w:val="both"/>
        <w:rPr>
          <w:b w:val="1"/>
          <w:sz w:val="20"/>
          <w:szCs w:val="20"/>
        </w:rPr>
      </w:pPr>
      <w:r w:rsidDel="00000000" w:rsidR="00000000" w:rsidRPr="00000000">
        <w:rPr>
          <w:b w:val="1"/>
          <w:sz w:val="20"/>
          <w:szCs w:val="20"/>
          <w:rtl w:val="0"/>
        </w:rPr>
        <w:t xml:space="preserve">University of Georgia, Athens, GA</w:t>
        <w:tab/>
        <w:t xml:space="preserve">   </w:t>
        <w:tab/>
        <w:tab/>
        <w:tab/>
        <w:t xml:space="preserve">                                   </w:t>
        <w:tab/>
        <w:t xml:space="preserve">                   </w:t>
        <w:tab/>
        <w:t xml:space="preserve">Aug 2020 to Dec 2020</w:t>
      </w:r>
    </w:p>
    <w:p w:rsidR="00000000" w:rsidDel="00000000" w:rsidP="00000000" w:rsidRDefault="00000000" w:rsidRPr="00000000" w14:paraId="0000006A">
      <w:pPr>
        <w:spacing w:after="0" w:line="276" w:lineRule="auto"/>
        <w:jc w:val="both"/>
        <w:rPr>
          <w:b w:val="1"/>
          <w:sz w:val="20"/>
          <w:szCs w:val="20"/>
        </w:rPr>
      </w:pPr>
      <w:r w:rsidDel="00000000" w:rsidR="00000000" w:rsidRPr="00000000">
        <w:rPr>
          <w:b w:val="1"/>
          <w:sz w:val="20"/>
          <w:szCs w:val="20"/>
          <w:rtl w:val="0"/>
        </w:rPr>
        <w:t xml:space="preserve">Research Assistant(Data Scientist)</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Responsibilities:</w:t>
      </w:r>
    </w:p>
    <w:p w:rsidR="00000000" w:rsidDel="00000000" w:rsidP="00000000" w:rsidRDefault="00000000" w:rsidRPr="00000000" w14:paraId="0000006C">
      <w:pPr>
        <w:widowControl w:val="0"/>
        <w:numPr>
          <w:ilvl w:val="0"/>
          <w:numId w:val="12"/>
        </w:numPr>
        <w:spacing w:after="0" w:before="17" w:line="240" w:lineRule="auto"/>
        <w:ind w:left="720" w:hanging="360"/>
        <w:jc w:val="both"/>
        <w:rPr>
          <w:rFonts w:ascii="Calibri" w:cs="Calibri" w:eastAsia="Calibri" w:hAnsi="Calibri"/>
          <w:sz w:val="20"/>
          <w:szCs w:val="20"/>
        </w:rPr>
      </w:pPr>
      <w:r w:rsidDel="00000000" w:rsidR="00000000" w:rsidRPr="00000000">
        <w:rPr>
          <w:sz w:val="20"/>
          <w:szCs w:val="20"/>
          <w:rtl w:val="0"/>
        </w:rPr>
        <w:t xml:space="preserve">Created different types of deep learning models on EPS large datasets to predict EPS of Financial years using Python, Tensorflow, Pandas</w:t>
      </w:r>
      <w:r w:rsidDel="00000000" w:rsidR="00000000" w:rsidRPr="00000000">
        <w:rPr>
          <w:rtl w:val="0"/>
        </w:rPr>
      </w:r>
    </w:p>
    <w:p w:rsidR="00000000" w:rsidDel="00000000" w:rsidP="00000000" w:rsidRDefault="00000000" w:rsidRPr="00000000" w14:paraId="0000006D">
      <w:pPr>
        <w:widowControl w:val="0"/>
        <w:numPr>
          <w:ilvl w:val="0"/>
          <w:numId w:val="12"/>
        </w:numPr>
        <w:spacing w:after="0" w:before="17" w:line="240" w:lineRule="auto"/>
        <w:ind w:left="720" w:hanging="360"/>
        <w:jc w:val="both"/>
        <w:rPr>
          <w:rFonts w:ascii="Calibri" w:cs="Calibri" w:eastAsia="Calibri" w:hAnsi="Calibri"/>
          <w:sz w:val="20"/>
          <w:szCs w:val="20"/>
        </w:rPr>
      </w:pPr>
      <w:r w:rsidDel="00000000" w:rsidR="00000000" w:rsidRPr="00000000">
        <w:rPr>
          <w:sz w:val="20"/>
          <w:szCs w:val="20"/>
          <w:rtl w:val="0"/>
        </w:rPr>
        <w:t xml:space="preserve">Leveraged forecasting models to predict equity per share of the financial year which resulted in 40% higher accuracy compared to base models.</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b w:val="1"/>
          <w:i w:val="0"/>
          <w:smallCaps w:val="0"/>
          <w:strike w:val="0"/>
          <w:color w:val="000000"/>
          <w:sz w:val="20"/>
          <w:szCs w:val="20"/>
          <w:u w:val="none"/>
          <w:shd w:fill="auto" w:val="clear"/>
          <w:vertAlign w:val="baseline"/>
          <w:rtl w:val="0"/>
        </w:rPr>
        <w:t xml:space="preserve">Environment:</w:t>
      </w:r>
      <w:r w:rsidDel="00000000" w:rsidR="00000000" w:rsidRPr="00000000">
        <w:rPr>
          <w:i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Python, Google Colab, Xgboost, LightGBM, Decision Tree, Random Forest, Pandas, Tensorflow, Pandas</w:t>
      </w:r>
    </w:p>
    <w:p w:rsidR="00000000" w:rsidDel="00000000" w:rsidP="00000000" w:rsidRDefault="00000000" w:rsidRPr="00000000" w14:paraId="00000070">
      <w:pPr>
        <w:spacing w:line="276" w:lineRule="auto"/>
        <w:ind w:right="180"/>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0" w:line="276" w:lineRule="auto"/>
        <w:jc w:val="both"/>
        <w:rPr>
          <w:b w:val="1"/>
          <w:sz w:val="20"/>
          <w:szCs w:val="20"/>
        </w:rPr>
      </w:pPr>
      <w:r w:rsidDel="00000000" w:rsidR="00000000" w:rsidRPr="00000000">
        <w:rPr>
          <w:b w:val="1"/>
          <w:sz w:val="20"/>
          <w:szCs w:val="20"/>
          <w:rtl w:val="0"/>
        </w:rPr>
        <w:t xml:space="preserve">University of Georgia, Athens, GA</w:t>
        <w:tab/>
        <w:t xml:space="preserve">  </w:t>
        <w:tab/>
        <w:tab/>
        <w:t xml:space="preserve">                                  </w:t>
        <w:tab/>
        <w:tab/>
        <w:tab/>
        <w:t xml:space="preserve">            Nov 2019 to Jul 2020</w:t>
      </w:r>
    </w:p>
    <w:p w:rsidR="00000000" w:rsidDel="00000000" w:rsidP="00000000" w:rsidRDefault="00000000" w:rsidRPr="00000000" w14:paraId="00000072">
      <w:pPr>
        <w:spacing w:after="0" w:line="276" w:lineRule="auto"/>
        <w:jc w:val="both"/>
        <w:rPr>
          <w:b w:val="1"/>
          <w:sz w:val="20"/>
          <w:szCs w:val="20"/>
        </w:rPr>
      </w:pPr>
      <w:r w:rsidDel="00000000" w:rsidR="00000000" w:rsidRPr="00000000">
        <w:rPr>
          <w:b w:val="1"/>
          <w:sz w:val="20"/>
          <w:szCs w:val="20"/>
          <w:rtl w:val="0"/>
        </w:rPr>
        <w:t xml:space="preserve">Graduate Research Assistant</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Responsibilities:</w:t>
      </w:r>
    </w:p>
    <w:p w:rsidR="00000000" w:rsidDel="00000000" w:rsidP="00000000" w:rsidRDefault="00000000" w:rsidRPr="00000000" w14:paraId="00000074">
      <w:pPr>
        <w:widowControl w:val="0"/>
        <w:numPr>
          <w:ilvl w:val="0"/>
          <w:numId w:val="12"/>
        </w:numPr>
        <w:spacing w:after="0" w:before="17" w:line="240" w:lineRule="auto"/>
        <w:ind w:left="720" w:hanging="360"/>
        <w:jc w:val="both"/>
        <w:rPr>
          <w:rFonts w:ascii="Calibri" w:cs="Calibri" w:eastAsia="Calibri" w:hAnsi="Calibri"/>
          <w:sz w:val="20"/>
          <w:szCs w:val="20"/>
        </w:rPr>
      </w:pPr>
      <w:r w:rsidDel="00000000" w:rsidR="00000000" w:rsidRPr="00000000">
        <w:rPr>
          <w:sz w:val="20"/>
          <w:szCs w:val="20"/>
          <w:rtl w:val="0"/>
        </w:rPr>
        <w:t xml:space="preserve">Developed and deployed dashboard to visualize the dataset and for ANN and IANN model creation and testing using Tensorflow, Python Dash, Flask, Pytorch, Heroku, AWS.</w:t>
      </w:r>
      <w:r w:rsidDel="00000000" w:rsidR="00000000" w:rsidRPr="00000000">
        <w:rPr>
          <w:rtl w:val="0"/>
        </w:rPr>
      </w:r>
    </w:p>
    <w:p w:rsidR="00000000" w:rsidDel="00000000" w:rsidP="00000000" w:rsidRDefault="00000000" w:rsidRPr="00000000" w14:paraId="00000075">
      <w:pPr>
        <w:widowControl w:val="0"/>
        <w:numPr>
          <w:ilvl w:val="0"/>
          <w:numId w:val="12"/>
        </w:numPr>
        <w:spacing w:after="0" w:before="17" w:line="240" w:lineRule="auto"/>
        <w:ind w:left="720" w:hanging="360"/>
        <w:jc w:val="both"/>
        <w:rPr>
          <w:rFonts w:ascii="Calibri" w:cs="Calibri" w:eastAsia="Calibri" w:hAnsi="Calibri"/>
          <w:sz w:val="20"/>
          <w:szCs w:val="20"/>
        </w:rPr>
      </w:pPr>
      <w:r w:rsidDel="00000000" w:rsidR="00000000" w:rsidRPr="00000000">
        <w:rPr>
          <w:sz w:val="20"/>
          <w:szCs w:val="20"/>
          <w:rtl w:val="0"/>
        </w:rPr>
        <w:t xml:space="preserve">Used the GAN algorithm to generate fake MRI images then created models using deep learning algorithms to perform the analysis of GBM MRI images for Tumor Prognosis using Tensorflow, OpenCV, GCP.</w:t>
      </w:r>
      <w:r w:rsidDel="00000000" w:rsidR="00000000" w:rsidRPr="00000000">
        <w:rPr>
          <w:rtl w:val="0"/>
        </w:rPr>
      </w:r>
    </w:p>
    <w:p w:rsidR="00000000" w:rsidDel="00000000" w:rsidP="00000000" w:rsidRDefault="00000000" w:rsidRPr="00000000" w14:paraId="00000076">
      <w:pPr>
        <w:widowControl w:val="0"/>
        <w:numPr>
          <w:ilvl w:val="0"/>
          <w:numId w:val="12"/>
        </w:numPr>
        <w:spacing w:after="0" w:before="17" w:line="240" w:lineRule="auto"/>
        <w:ind w:left="720" w:hanging="360"/>
        <w:jc w:val="both"/>
        <w:rPr>
          <w:rFonts w:ascii="Calibri" w:cs="Calibri" w:eastAsia="Calibri" w:hAnsi="Calibri"/>
          <w:sz w:val="20"/>
          <w:szCs w:val="20"/>
        </w:rPr>
      </w:pPr>
      <w:r w:rsidDel="00000000" w:rsidR="00000000" w:rsidRPr="00000000">
        <w:rPr>
          <w:sz w:val="20"/>
          <w:szCs w:val="20"/>
          <w:rtl w:val="0"/>
        </w:rPr>
        <w:t xml:space="preserve">Developed a web application for College of Engineering Student Portal using React, Redux, ExpressJs, NodeJs and mongoDb.</w:t>
      </w:r>
      <w:r w:rsidDel="00000000" w:rsidR="00000000" w:rsidRPr="00000000">
        <w:rPr>
          <w:rtl w:val="0"/>
        </w:rPr>
      </w:r>
    </w:p>
    <w:p w:rsidR="00000000" w:rsidDel="00000000" w:rsidP="00000000" w:rsidRDefault="00000000" w:rsidRPr="00000000" w14:paraId="00000077">
      <w:pPr>
        <w:widowControl w:val="0"/>
        <w:numPr>
          <w:ilvl w:val="0"/>
          <w:numId w:val="12"/>
        </w:numPr>
        <w:spacing w:after="0" w:before="17" w:line="240" w:lineRule="auto"/>
        <w:ind w:left="720" w:hanging="360"/>
        <w:jc w:val="both"/>
        <w:rPr>
          <w:rFonts w:ascii="Calibri" w:cs="Calibri" w:eastAsia="Calibri" w:hAnsi="Calibri"/>
          <w:sz w:val="20"/>
          <w:szCs w:val="20"/>
        </w:rPr>
      </w:pPr>
      <w:r w:rsidDel="00000000" w:rsidR="00000000" w:rsidRPr="00000000">
        <w:rPr>
          <w:sz w:val="20"/>
          <w:szCs w:val="20"/>
          <w:rtl w:val="0"/>
        </w:rPr>
        <w:t xml:space="preserve">Provided active contribution to open source platforms for sharing experimental data.</w:t>
      </w:r>
      <w:r w:rsidDel="00000000" w:rsidR="00000000" w:rsidRPr="00000000">
        <w:rPr>
          <w:rtl w:val="0"/>
        </w:rPr>
      </w:r>
    </w:p>
    <w:p w:rsidR="00000000" w:rsidDel="00000000" w:rsidP="00000000" w:rsidRDefault="00000000" w:rsidRPr="00000000" w14:paraId="00000078">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79">
      <w:pPr>
        <w:spacing w:after="0" w:line="276" w:lineRule="auto"/>
        <w:jc w:val="both"/>
        <w:rPr>
          <w:sz w:val="20"/>
          <w:szCs w:val="20"/>
        </w:rPr>
      </w:pPr>
      <w:r w:rsidDel="00000000" w:rsidR="00000000" w:rsidRPr="00000000">
        <w:rPr>
          <w:b w:val="1"/>
          <w:sz w:val="20"/>
          <w:szCs w:val="20"/>
          <w:rtl w:val="0"/>
        </w:rPr>
        <w:t xml:space="preserve">Environment</w:t>
      </w:r>
      <w:r w:rsidDel="00000000" w:rsidR="00000000" w:rsidRPr="00000000">
        <w:rPr>
          <w:sz w:val="20"/>
          <w:szCs w:val="20"/>
          <w:rtl w:val="0"/>
        </w:rPr>
        <w:t xml:space="preserve">:</w:t>
      </w:r>
      <w:r w:rsidDel="00000000" w:rsidR="00000000" w:rsidRPr="00000000">
        <w:rPr>
          <w:b w:val="1"/>
          <w:sz w:val="20"/>
          <w:szCs w:val="20"/>
          <w:rtl w:val="0"/>
        </w:rPr>
        <w:t xml:space="preserve"> </w:t>
      </w:r>
      <w:r w:rsidDel="00000000" w:rsidR="00000000" w:rsidRPr="00000000">
        <w:rPr>
          <w:sz w:val="20"/>
          <w:szCs w:val="20"/>
          <w:rtl w:val="0"/>
        </w:rPr>
        <w:t xml:space="preserve">Python, Google Colab, Xgboost, LightGBM, Decision Tree, Random Forest, Pandas, Tensorflow, Pandas, ReactJS, NodeJS, Flask, Python, Dash</w:t>
      </w:r>
    </w:p>
    <w:p w:rsidR="00000000" w:rsidDel="00000000" w:rsidP="00000000" w:rsidRDefault="00000000" w:rsidRPr="00000000" w14:paraId="0000007A">
      <w:pPr>
        <w:spacing w:after="0" w:line="276" w:lineRule="auto"/>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spacing w:after="0" w:line="276" w:lineRule="auto"/>
        <w:jc w:val="both"/>
        <w:rPr>
          <w:b w:val="1"/>
          <w:sz w:val="20"/>
          <w:szCs w:val="20"/>
        </w:rPr>
      </w:pPr>
      <w:r w:rsidDel="00000000" w:rsidR="00000000" w:rsidRPr="00000000">
        <w:rPr>
          <w:b w:val="1"/>
          <w:sz w:val="20"/>
          <w:szCs w:val="20"/>
          <w:rtl w:val="0"/>
        </w:rPr>
        <w:t xml:space="preserve">Tata Consultancy Services</w:t>
        <w:tab/>
        <w:tab/>
        <w:tab/>
        <w:tab/>
        <w:tab/>
        <w:tab/>
        <w:tab/>
        <w:t xml:space="preserve">                                    </w:t>
        <w:tab/>
        <w:t xml:space="preserve">Oct 2015 to Dec 2018</w:t>
      </w:r>
    </w:p>
    <w:p w:rsidR="00000000" w:rsidDel="00000000" w:rsidP="00000000" w:rsidRDefault="00000000" w:rsidRPr="00000000" w14:paraId="0000007C">
      <w:pPr>
        <w:spacing w:after="0" w:line="276" w:lineRule="auto"/>
        <w:jc w:val="both"/>
        <w:rPr>
          <w:b w:val="1"/>
          <w:sz w:val="20"/>
          <w:szCs w:val="20"/>
        </w:rPr>
      </w:pPr>
      <w:r w:rsidDel="00000000" w:rsidR="00000000" w:rsidRPr="00000000">
        <w:rPr>
          <w:b w:val="1"/>
          <w:sz w:val="20"/>
          <w:szCs w:val="20"/>
          <w:rtl w:val="0"/>
        </w:rPr>
        <w:t xml:space="preserve">Data Scientist </w:t>
      </w:r>
    </w:p>
    <w:p w:rsidR="00000000" w:rsidDel="00000000" w:rsidP="00000000" w:rsidRDefault="00000000" w:rsidRPr="00000000" w14:paraId="0000007D">
      <w:pPr>
        <w:spacing w:after="0" w:line="240" w:lineRule="auto"/>
        <w:rPr>
          <w:b w:val="1"/>
          <w:sz w:val="20"/>
          <w:szCs w:val="20"/>
        </w:rPr>
      </w:pPr>
      <w:r w:rsidDel="00000000" w:rsidR="00000000" w:rsidRPr="00000000">
        <w:rPr>
          <w:b w:val="1"/>
          <w:sz w:val="20"/>
          <w:szCs w:val="20"/>
          <w:rtl w:val="0"/>
        </w:rPr>
        <w:t xml:space="preserve">Responsibilities:</w:t>
      </w:r>
    </w:p>
    <w:p w:rsidR="00000000" w:rsidDel="00000000" w:rsidP="00000000" w:rsidRDefault="00000000" w:rsidRPr="00000000" w14:paraId="0000007E">
      <w:pPr>
        <w:spacing w:after="0" w:line="240" w:lineRule="auto"/>
        <w:rPr>
          <w:b w:val="1"/>
          <w:sz w:val="20"/>
          <w:szCs w:val="20"/>
        </w:rPr>
      </w:pPr>
      <w:r w:rsidDel="00000000" w:rsidR="00000000" w:rsidRPr="00000000">
        <w:rPr>
          <w:i w:val="1"/>
          <w:color w:val="00000a"/>
          <w:sz w:val="20"/>
          <w:szCs w:val="20"/>
          <w:rtl w:val="0"/>
        </w:rPr>
        <w:t xml:space="preserve">Fraud Detection Team</w:t>
      </w:r>
      <w:r w:rsidDel="00000000" w:rsidR="00000000" w:rsidRPr="00000000">
        <w:rPr>
          <w:rtl w:val="0"/>
        </w:rPr>
      </w:r>
    </w:p>
    <w:p w:rsidR="00000000" w:rsidDel="00000000" w:rsidP="00000000" w:rsidRDefault="00000000" w:rsidRPr="00000000" w14:paraId="0000007F">
      <w:pPr>
        <w:widowControl w:val="0"/>
        <w:numPr>
          <w:ilvl w:val="0"/>
          <w:numId w:val="12"/>
        </w:numPr>
        <w:spacing w:after="0" w:before="17" w:line="240" w:lineRule="auto"/>
        <w:ind w:left="720" w:hanging="360"/>
        <w:jc w:val="both"/>
        <w:rPr>
          <w:rFonts w:ascii="Calibri" w:cs="Calibri" w:eastAsia="Calibri" w:hAnsi="Calibri"/>
          <w:sz w:val="20"/>
          <w:szCs w:val="20"/>
        </w:rPr>
      </w:pPr>
      <w:r w:rsidDel="00000000" w:rsidR="00000000" w:rsidRPr="00000000">
        <w:rPr>
          <w:sz w:val="20"/>
          <w:szCs w:val="20"/>
          <w:rtl w:val="0"/>
        </w:rPr>
        <w:t xml:space="preserve">Provided active contribution to open source platforms for sharing experimental data.</w:t>
      </w:r>
      <w:r w:rsidDel="00000000" w:rsidR="00000000" w:rsidRPr="00000000">
        <w:rPr>
          <w:rtl w:val="0"/>
        </w:rPr>
      </w:r>
    </w:p>
    <w:p w:rsidR="00000000" w:rsidDel="00000000" w:rsidP="00000000" w:rsidRDefault="00000000" w:rsidRPr="00000000" w14:paraId="00000080">
      <w:pPr>
        <w:numPr>
          <w:ilvl w:val="0"/>
          <w:numId w:val="12"/>
        </w:numPr>
        <w:spacing w:after="0" w:line="240" w:lineRule="auto"/>
        <w:ind w:left="720" w:hanging="360"/>
        <w:rPr>
          <w:rFonts w:ascii="Calibri" w:cs="Calibri" w:eastAsia="Calibri" w:hAnsi="Calibri"/>
          <w:color w:val="00000a"/>
          <w:sz w:val="20"/>
          <w:szCs w:val="20"/>
        </w:rPr>
      </w:pPr>
      <w:r w:rsidDel="00000000" w:rsidR="00000000" w:rsidRPr="00000000">
        <w:rPr>
          <w:color w:val="00000a"/>
          <w:sz w:val="20"/>
          <w:szCs w:val="20"/>
          <w:rtl w:val="0"/>
        </w:rPr>
        <w:t xml:space="preserve">Performed visualization, data analysis, and feature engineering to create supervised </w:t>
      </w:r>
      <w:r w:rsidDel="00000000" w:rsidR="00000000" w:rsidRPr="00000000">
        <w:rPr>
          <w:b w:val="1"/>
          <w:color w:val="00000a"/>
          <w:sz w:val="20"/>
          <w:szCs w:val="20"/>
          <w:rtl w:val="0"/>
        </w:rPr>
        <w:t xml:space="preserve">predictive models</w:t>
      </w:r>
      <w:r w:rsidDel="00000000" w:rsidR="00000000" w:rsidRPr="00000000">
        <w:rPr>
          <w:color w:val="00000a"/>
          <w:sz w:val="20"/>
          <w:szCs w:val="20"/>
          <w:rtl w:val="0"/>
        </w:rPr>
        <w:t xml:space="preserve"> to predict</w:t>
      </w:r>
      <w:r w:rsidDel="00000000" w:rsidR="00000000" w:rsidRPr="00000000">
        <w:rPr>
          <w:b w:val="1"/>
          <w:color w:val="00000a"/>
          <w:sz w:val="20"/>
          <w:szCs w:val="20"/>
          <w:rtl w:val="0"/>
        </w:rPr>
        <w:t xml:space="preserve"> Account Takeovers, Account Sharing, and Identity Theft to support fraud detection </w:t>
      </w:r>
      <w:r w:rsidDel="00000000" w:rsidR="00000000" w:rsidRPr="00000000">
        <w:rPr>
          <w:color w:val="00000a"/>
          <w:sz w:val="20"/>
          <w:szCs w:val="20"/>
          <w:rtl w:val="0"/>
        </w:rPr>
        <w:t xml:space="preserve">for the client, Standard Chartered Bank (SCB).</w:t>
      </w:r>
      <w:r w:rsidDel="00000000" w:rsidR="00000000" w:rsidRPr="00000000">
        <w:rPr>
          <w:rtl w:val="0"/>
        </w:rPr>
      </w:r>
    </w:p>
    <w:p w:rsidR="00000000" w:rsidDel="00000000" w:rsidP="00000000" w:rsidRDefault="00000000" w:rsidRPr="00000000" w14:paraId="00000081">
      <w:pPr>
        <w:numPr>
          <w:ilvl w:val="0"/>
          <w:numId w:val="12"/>
        </w:numPr>
        <w:spacing w:after="0" w:line="240" w:lineRule="auto"/>
        <w:ind w:left="720" w:hanging="360"/>
        <w:rPr>
          <w:rFonts w:ascii="Times New Roman" w:cs="Times New Roman" w:eastAsia="Times New Roman" w:hAnsi="Times New Roman"/>
          <w:color w:val="00000a"/>
          <w:sz w:val="20"/>
          <w:szCs w:val="20"/>
        </w:rPr>
      </w:pPr>
      <w:r w:rsidDel="00000000" w:rsidR="00000000" w:rsidRPr="00000000">
        <w:rPr>
          <w:color w:val="00000a"/>
          <w:sz w:val="20"/>
          <w:szCs w:val="20"/>
          <w:rtl w:val="0"/>
        </w:rPr>
        <w:t xml:space="preserve">Built strategy and optimized the performance of  Unsupervised Anomaly Detection models (Scikit-learn, TensorFlow) like Autoencoders and Isolation forest to identify </w:t>
      </w:r>
      <w:r w:rsidDel="00000000" w:rsidR="00000000" w:rsidRPr="00000000">
        <w:rPr>
          <w:b w:val="1"/>
          <w:color w:val="00000a"/>
          <w:sz w:val="20"/>
          <w:szCs w:val="20"/>
          <w:rtl w:val="0"/>
        </w:rPr>
        <w:t xml:space="preserve">anomalous logins, registrations, and transactions </w:t>
      </w:r>
      <w:r w:rsidDel="00000000" w:rsidR="00000000" w:rsidRPr="00000000">
        <w:rPr>
          <w:color w:val="00000a"/>
          <w:sz w:val="20"/>
          <w:szCs w:val="20"/>
          <w:rtl w:val="0"/>
        </w:rPr>
        <w:t xml:space="preserve">deployed in Google Cloud. </w:t>
      </w:r>
      <w:r w:rsidDel="00000000" w:rsidR="00000000" w:rsidRPr="00000000">
        <w:rPr>
          <w:rtl w:val="0"/>
        </w:rPr>
      </w:r>
    </w:p>
    <w:p w:rsidR="00000000" w:rsidDel="00000000" w:rsidP="00000000" w:rsidRDefault="00000000" w:rsidRPr="00000000" w14:paraId="00000082">
      <w:pPr>
        <w:numPr>
          <w:ilvl w:val="0"/>
          <w:numId w:val="12"/>
        </w:numPr>
        <w:spacing w:after="0" w:before="0" w:line="240" w:lineRule="auto"/>
        <w:ind w:left="720" w:hanging="360"/>
        <w:rPr>
          <w:rFonts w:ascii="Times New Roman" w:cs="Times New Roman" w:eastAsia="Times New Roman" w:hAnsi="Times New Roman"/>
          <w:color w:val="00000a"/>
          <w:sz w:val="20"/>
          <w:szCs w:val="20"/>
        </w:rPr>
      </w:pPr>
      <w:r w:rsidDel="00000000" w:rsidR="00000000" w:rsidRPr="00000000">
        <w:rPr>
          <w:b w:val="1"/>
          <w:color w:val="00000a"/>
          <w:sz w:val="20"/>
          <w:szCs w:val="20"/>
          <w:rtl w:val="0"/>
        </w:rPr>
        <w:t xml:space="preserve">Analyzed recent fraud patterns </w:t>
      </w:r>
      <w:r w:rsidDel="00000000" w:rsidR="00000000" w:rsidRPr="00000000">
        <w:rPr>
          <w:color w:val="00000a"/>
          <w:sz w:val="20"/>
          <w:szCs w:val="20"/>
          <w:rtl w:val="0"/>
        </w:rPr>
        <w:t xml:space="preserve">and</w:t>
      </w:r>
      <w:r w:rsidDel="00000000" w:rsidR="00000000" w:rsidRPr="00000000">
        <w:rPr>
          <w:b w:val="1"/>
          <w:color w:val="00000a"/>
          <w:sz w:val="20"/>
          <w:szCs w:val="20"/>
          <w:rtl w:val="0"/>
        </w:rPr>
        <w:t xml:space="preserve"> created rules</w:t>
      </w:r>
      <w:r w:rsidDel="00000000" w:rsidR="00000000" w:rsidRPr="00000000">
        <w:rPr>
          <w:color w:val="00000a"/>
          <w:sz w:val="20"/>
          <w:szCs w:val="20"/>
          <w:rtl w:val="0"/>
        </w:rPr>
        <w:t xml:space="preserve"> to detect and penalize suspicious activities, increasing fraud detection by 60% per month on average.</w:t>
      </w:r>
      <w:r w:rsidDel="00000000" w:rsidR="00000000" w:rsidRPr="00000000">
        <w:rPr>
          <w:rtl w:val="0"/>
        </w:rPr>
      </w:r>
    </w:p>
    <w:p w:rsidR="00000000" w:rsidDel="00000000" w:rsidP="00000000" w:rsidRDefault="00000000" w:rsidRPr="00000000" w14:paraId="00000083">
      <w:pPr>
        <w:spacing w:after="0" w:before="0" w:line="240" w:lineRule="auto"/>
        <w:ind w:left="720" w:firstLine="0"/>
        <w:rPr>
          <w:color w:val="00000a"/>
          <w:sz w:val="20"/>
          <w:szCs w:val="20"/>
        </w:rPr>
      </w:pPr>
      <w:r w:rsidDel="00000000" w:rsidR="00000000" w:rsidRPr="00000000">
        <w:rPr>
          <w:rtl w:val="0"/>
        </w:rPr>
      </w:r>
    </w:p>
    <w:p w:rsidR="00000000" w:rsidDel="00000000" w:rsidP="00000000" w:rsidRDefault="00000000" w:rsidRPr="00000000" w14:paraId="00000084">
      <w:pPr>
        <w:spacing w:after="0" w:before="0" w:line="240" w:lineRule="auto"/>
        <w:jc w:val="both"/>
        <w:rPr>
          <w:color w:val="00000a"/>
          <w:sz w:val="20"/>
          <w:szCs w:val="20"/>
        </w:rPr>
      </w:pPr>
      <w:r w:rsidDel="00000000" w:rsidR="00000000" w:rsidRPr="00000000">
        <w:rPr>
          <w:i w:val="1"/>
          <w:color w:val="00000a"/>
          <w:sz w:val="20"/>
          <w:szCs w:val="20"/>
          <w:rtl w:val="0"/>
        </w:rPr>
        <w:t xml:space="preserve">Automated Regression Suit(ARS) Testing Tools Data Analysis and Modification</w:t>
      </w:r>
      <w:r w:rsidDel="00000000" w:rsidR="00000000" w:rsidRPr="00000000">
        <w:rPr>
          <w:rtl w:val="0"/>
        </w:rPr>
      </w:r>
    </w:p>
    <w:p w:rsidR="00000000" w:rsidDel="00000000" w:rsidP="00000000" w:rsidRDefault="00000000" w:rsidRPr="00000000" w14:paraId="00000085">
      <w:pPr>
        <w:numPr>
          <w:ilvl w:val="0"/>
          <w:numId w:val="12"/>
        </w:numPr>
        <w:spacing w:after="0" w:before="0" w:line="240" w:lineRule="auto"/>
        <w:ind w:left="720" w:hanging="360"/>
        <w:jc w:val="both"/>
        <w:rPr>
          <w:rFonts w:ascii="Times New Roman" w:cs="Times New Roman" w:eastAsia="Times New Roman" w:hAnsi="Times New Roman"/>
          <w:color w:val="00000a"/>
          <w:sz w:val="20"/>
          <w:szCs w:val="20"/>
        </w:rPr>
      </w:pPr>
      <w:r w:rsidDel="00000000" w:rsidR="00000000" w:rsidRPr="00000000">
        <w:rPr>
          <w:color w:val="00000a"/>
          <w:sz w:val="20"/>
          <w:szCs w:val="20"/>
          <w:rtl w:val="0"/>
        </w:rPr>
        <w:t xml:space="preserve">Created a Supervised machine learning model</w:t>
      </w:r>
      <w:r w:rsidDel="00000000" w:rsidR="00000000" w:rsidRPr="00000000">
        <w:rPr>
          <w:i w:val="1"/>
          <w:color w:val="00000a"/>
          <w:sz w:val="20"/>
          <w:szCs w:val="20"/>
          <w:rtl w:val="0"/>
        </w:rPr>
        <w:t xml:space="preserve">(Random Forest</w:t>
      </w:r>
      <w:r w:rsidDel="00000000" w:rsidR="00000000" w:rsidRPr="00000000">
        <w:rPr>
          <w:color w:val="00000a"/>
          <w:sz w:val="20"/>
          <w:szCs w:val="20"/>
          <w:rtl w:val="0"/>
        </w:rPr>
        <w:t xml:space="preserve">) to provide solutions to resolve automated regression tool issues</w:t>
      </w:r>
      <w:r w:rsidDel="00000000" w:rsidR="00000000" w:rsidRPr="00000000">
        <w:rPr>
          <w:b w:val="1"/>
          <w:color w:val="00000a"/>
          <w:sz w:val="20"/>
          <w:szCs w:val="20"/>
          <w:rtl w:val="0"/>
        </w:rPr>
        <w:t xml:space="preserve"> </w:t>
      </w:r>
      <w:r w:rsidDel="00000000" w:rsidR="00000000" w:rsidRPr="00000000">
        <w:rPr>
          <w:color w:val="00000a"/>
          <w:sz w:val="20"/>
          <w:szCs w:val="20"/>
          <w:rtl w:val="0"/>
        </w:rPr>
        <w:t xml:space="preserve">by 10x higher success ratio, using 5x less human supervision.</w:t>
      </w:r>
      <w:r w:rsidDel="00000000" w:rsidR="00000000" w:rsidRPr="00000000">
        <w:rPr>
          <w:rtl w:val="0"/>
        </w:rPr>
      </w:r>
    </w:p>
    <w:p w:rsidR="00000000" w:rsidDel="00000000" w:rsidP="00000000" w:rsidRDefault="00000000" w:rsidRPr="00000000" w14:paraId="00000086">
      <w:pPr>
        <w:numPr>
          <w:ilvl w:val="0"/>
          <w:numId w:val="12"/>
        </w:numPr>
        <w:spacing w:after="0" w:before="0" w:line="240" w:lineRule="auto"/>
        <w:ind w:left="720" w:hanging="360"/>
        <w:jc w:val="both"/>
        <w:rPr>
          <w:rFonts w:ascii="Calibri" w:cs="Calibri" w:eastAsia="Calibri" w:hAnsi="Calibri"/>
          <w:color w:val="00000a"/>
          <w:sz w:val="20"/>
          <w:szCs w:val="20"/>
        </w:rPr>
      </w:pPr>
      <w:r w:rsidDel="00000000" w:rsidR="00000000" w:rsidRPr="00000000">
        <w:rPr>
          <w:color w:val="00000a"/>
          <w:sz w:val="20"/>
          <w:szCs w:val="20"/>
          <w:rtl w:val="0"/>
        </w:rPr>
        <w:t xml:space="preserve">Created an unsupervised ML model</w:t>
      </w:r>
      <w:r w:rsidDel="00000000" w:rsidR="00000000" w:rsidRPr="00000000">
        <w:rPr>
          <w:i w:val="1"/>
          <w:color w:val="00000a"/>
          <w:sz w:val="20"/>
          <w:szCs w:val="20"/>
          <w:rtl w:val="0"/>
        </w:rPr>
        <w:t xml:space="preserve">(LSTM)</w:t>
      </w:r>
      <w:r w:rsidDel="00000000" w:rsidR="00000000" w:rsidRPr="00000000">
        <w:rPr>
          <w:color w:val="00000a"/>
          <w:sz w:val="20"/>
          <w:szCs w:val="20"/>
          <w:rtl w:val="0"/>
        </w:rPr>
        <w:t xml:space="preserve"> to detect error after each ARS Cycle increasing the error resolution speed by 80% using Python, NLTK, regex, Tensorflow, Pandas.</w:t>
      </w:r>
      <w:r w:rsidDel="00000000" w:rsidR="00000000" w:rsidRPr="00000000">
        <w:rPr>
          <w:i w:val="1"/>
          <w:color w:val="00000a"/>
          <w:sz w:val="20"/>
          <w:szCs w:val="20"/>
          <w:rtl w:val="0"/>
        </w:rPr>
        <w:t xml:space="preserve"> </w:t>
      </w:r>
      <w:r w:rsidDel="00000000" w:rsidR="00000000" w:rsidRPr="00000000">
        <w:rPr>
          <w:color w:val="00000a"/>
          <w:sz w:val="20"/>
          <w:szCs w:val="20"/>
          <w:rtl w:val="0"/>
        </w:rPr>
        <w:t xml:space="preserve"> </w:t>
      </w:r>
      <w:r w:rsidDel="00000000" w:rsidR="00000000" w:rsidRPr="00000000">
        <w:rPr>
          <w:rtl w:val="0"/>
        </w:rPr>
      </w:r>
    </w:p>
    <w:p w:rsidR="00000000" w:rsidDel="00000000" w:rsidP="00000000" w:rsidRDefault="00000000" w:rsidRPr="00000000" w14:paraId="00000087">
      <w:pPr>
        <w:spacing w:after="0" w:before="0" w:line="240" w:lineRule="auto"/>
        <w:ind w:left="720" w:firstLine="0"/>
        <w:jc w:val="both"/>
        <w:rPr>
          <w:color w:val="00000a"/>
          <w:sz w:val="20"/>
          <w:szCs w:val="20"/>
        </w:rPr>
      </w:pPr>
      <w:r w:rsidDel="00000000" w:rsidR="00000000" w:rsidRPr="00000000">
        <w:rPr>
          <w:rtl w:val="0"/>
        </w:rPr>
      </w:r>
    </w:p>
    <w:p w:rsidR="00000000" w:rsidDel="00000000" w:rsidP="00000000" w:rsidRDefault="00000000" w:rsidRPr="00000000" w14:paraId="00000088">
      <w:pPr>
        <w:spacing w:after="0" w:before="0" w:line="167.99999999999997" w:lineRule="auto"/>
        <w:jc w:val="both"/>
        <w:rPr>
          <w:color w:val="00000a"/>
          <w:sz w:val="20"/>
          <w:szCs w:val="20"/>
        </w:rPr>
      </w:pPr>
      <w:r w:rsidDel="00000000" w:rsidR="00000000" w:rsidRPr="00000000">
        <w:rPr>
          <w:i w:val="1"/>
          <w:color w:val="00000a"/>
          <w:sz w:val="20"/>
          <w:szCs w:val="20"/>
          <w:rtl w:val="0"/>
        </w:rPr>
        <w:t xml:space="preserve">Created Deployment Package for Automated Regression Testing Tool, TCS Financial Product</w:t>
      </w:r>
      <w:r w:rsidDel="00000000" w:rsidR="00000000" w:rsidRPr="00000000">
        <w:rPr>
          <w:rtl w:val="0"/>
        </w:rPr>
      </w:r>
    </w:p>
    <w:p w:rsidR="00000000" w:rsidDel="00000000" w:rsidP="00000000" w:rsidRDefault="00000000" w:rsidRPr="00000000" w14:paraId="00000089">
      <w:pPr>
        <w:numPr>
          <w:ilvl w:val="0"/>
          <w:numId w:val="12"/>
        </w:numPr>
        <w:spacing w:after="0" w:before="0" w:line="167.99999999999997" w:lineRule="auto"/>
        <w:ind w:left="720" w:hanging="360"/>
        <w:jc w:val="both"/>
        <w:rPr>
          <w:color w:val="00000a"/>
          <w:sz w:val="20"/>
          <w:szCs w:val="20"/>
        </w:rPr>
      </w:pPr>
      <w:r w:rsidDel="00000000" w:rsidR="00000000" w:rsidRPr="00000000">
        <w:rPr>
          <w:color w:val="00000a"/>
          <w:sz w:val="20"/>
          <w:szCs w:val="20"/>
          <w:rtl w:val="0"/>
        </w:rPr>
        <w:t xml:space="preserve">Worked as </w:t>
      </w:r>
      <w:r w:rsidDel="00000000" w:rsidR="00000000" w:rsidRPr="00000000">
        <w:rPr>
          <w:b w:val="1"/>
          <w:color w:val="00000a"/>
          <w:sz w:val="20"/>
          <w:szCs w:val="20"/>
          <w:rtl w:val="0"/>
        </w:rPr>
        <w:t xml:space="preserve">Technical Lead</w:t>
      </w:r>
      <w:r w:rsidDel="00000000" w:rsidR="00000000" w:rsidRPr="00000000">
        <w:rPr>
          <w:color w:val="00000a"/>
          <w:sz w:val="20"/>
          <w:szCs w:val="20"/>
          <w:rtl w:val="0"/>
        </w:rPr>
        <w:t xml:space="preserve"> and cross-functionally collaborated with the </w:t>
      </w:r>
      <w:r w:rsidDel="00000000" w:rsidR="00000000" w:rsidRPr="00000000">
        <w:rPr>
          <w:i w:val="1"/>
          <w:color w:val="00000a"/>
          <w:sz w:val="20"/>
          <w:szCs w:val="20"/>
          <w:rtl w:val="0"/>
        </w:rPr>
        <w:t xml:space="preserve">stakeholders </w:t>
      </w:r>
      <w:r w:rsidDel="00000000" w:rsidR="00000000" w:rsidRPr="00000000">
        <w:rPr>
          <w:color w:val="00000a"/>
          <w:sz w:val="20"/>
          <w:szCs w:val="20"/>
          <w:rtl w:val="0"/>
        </w:rPr>
        <w:t xml:space="preserve">to develop and enhance the tool using concepts of </w:t>
      </w:r>
      <w:r w:rsidDel="00000000" w:rsidR="00000000" w:rsidRPr="00000000">
        <w:rPr>
          <w:i w:val="1"/>
          <w:color w:val="00000a"/>
          <w:sz w:val="20"/>
          <w:szCs w:val="20"/>
          <w:rtl w:val="0"/>
        </w:rPr>
        <w:t xml:space="preserve">Multi-Threading, Serialization, and Statistics</w:t>
      </w:r>
      <w:r w:rsidDel="00000000" w:rsidR="00000000" w:rsidRPr="00000000">
        <w:rPr>
          <w:color w:val="00000a"/>
          <w:sz w:val="20"/>
          <w:szCs w:val="20"/>
          <w:rtl w:val="0"/>
        </w:rPr>
        <w:t xml:space="preserve">.</w:t>
      </w:r>
    </w:p>
    <w:p w:rsidR="00000000" w:rsidDel="00000000" w:rsidP="00000000" w:rsidRDefault="00000000" w:rsidRPr="00000000" w14:paraId="0000008A">
      <w:pPr>
        <w:numPr>
          <w:ilvl w:val="0"/>
          <w:numId w:val="12"/>
        </w:numPr>
        <w:spacing w:after="280" w:line="240" w:lineRule="auto"/>
        <w:ind w:left="720" w:hanging="360"/>
        <w:jc w:val="both"/>
        <w:rPr>
          <w:rFonts w:ascii="Times New Roman" w:cs="Times New Roman" w:eastAsia="Times New Roman" w:hAnsi="Times New Roman"/>
          <w:color w:val="00000a"/>
          <w:sz w:val="20"/>
          <w:szCs w:val="20"/>
        </w:rPr>
      </w:pPr>
      <w:r w:rsidDel="00000000" w:rsidR="00000000" w:rsidRPr="00000000">
        <w:rPr>
          <w:color w:val="00000a"/>
          <w:sz w:val="20"/>
          <w:szCs w:val="20"/>
          <w:rtl w:val="0"/>
        </w:rPr>
        <w:t xml:space="preserve">Created </w:t>
      </w:r>
      <w:r w:rsidDel="00000000" w:rsidR="00000000" w:rsidRPr="00000000">
        <w:rPr>
          <w:b w:val="1"/>
          <w:color w:val="00000a"/>
          <w:sz w:val="20"/>
          <w:szCs w:val="20"/>
          <w:rtl w:val="0"/>
        </w:rPr>
        <w:t xml:space="preserve">deployment package</w:t>
      </w:r>
      <w:r w:rsidDel="00000000" w:rsidR="00000000" w:rsidRPr="00000000">
        <w:rPr>
          <w:color w:val="00000a"/>
          <w:sz w:val="20"/>
          <w:szCs w:val="20"/>
          <w:rtl w:val="0"/>
        </w:rPr>
        <w:t xml:space="preserve"> for Automated Regression Tool for the </w:t>
      </w:r>
      <w:r w:rsidDel="00000000" w:rsidR="00000000" w:rsidRPr="00000000">
        <w:rPr>
          <w:b w:val="1"/>
          <w:color w:val="00000a"/>
          <w:sz w:val="20"/>
          <w:szCs w:val="20"/>
          <w:rtl w:val="0"/>
        </w:rPr>
        <w:t xml:space="preserve">client</w:t>
      </w:r>
      <w:r w:rsidDel="00000000" w:rsidR="00000000" w:rsidRPr="00000000">
        <w:rPr>
          <w:color w:val="00000a"/>
          <w:sz w:val="20"/>
          <w:szCs w:val="20"/>
          <w:rtl w:val="0"/>
        </w:rPr>
        <w:t xml:space="preserve">.</w:t>
      </w:r>
      <w:r w:rsidDel="00000000" w:rsidR="00000000" w:rsidRPr="00000000">
        <w:rPr>
          <w:rtl w:val="0"/>
        </w:rPr>
      </w:r>
    </w:p>
    <w:p w:rsidR="00000000" w:rsidDel="00000000" w:rsidP="00000000" w:rsidRDefault="00000000" w:rsidRPr="00000000" w14:paraId="0000008B">
      <w:pPr>
        <w:widowControl w:val="0"/>
        <w:spacing w:after="0" w:before="17" w:line="240" w:lineRule="auto"/>
        <w:ind w:left="0" w:firstLine="0"/>
        <w:jc w:val="both"/>
        <w:rPr>
          <w:i w:val="1"/>
          <w:color w:val="00000a"/>
          <w:sz w:val="20"/>
          <w:szCs w:val="20"/>
        </w:rPr>
      </w:pPr>
      <w:r w:rsidDel="00000000" w:rsidR="00000000" w:rsidRPr="00000000">
        <w:rPr>
          <w:i w:val="1"/>
          <w:color w:val="00000a"/>
          <w:sz w:val="20"/>
          <w:szCs w:val="20"/>
          <w:rtl w:val="0"/>
        </w:rPr>
        <w:t xml:space="preserve">Performance Analyst</w:t>
      </w:r>
    </w:p>
    <w:p w:rsidR="00000000" w:rsidDel="00000000" w:rsidP="00000000" w:rsidRDefault="00000000" w:rsidRPr="00000000" w14:paraId="0000008C">
      <w:pPr>
        <w:widowControl w:val="0"/>
        <w:numPr>
          <w:ilvl w:val="0"/>
          <w:numId w:val="12"/>
        </w:numPr>
        <w:spacing w:after="0" w:before="17" w:line="240" w:lineRule="auto"/>
        <w:ind w:left="720" w:hanging="360"/>
        <w:jc w:val="both"/>
        <w:rPr>
          <w:rFonts w:ascii="Calibri" w:cs="Calibri" w:eastAsia="Calibri" w:hAnsi="Calibri"/>
          <w:sz w:val="20"/>
          <w:szCs w:val="20"/>
        </w:rPr>
      </w:pPr>
      <w:r w:rsidDel="00000000" w:rsidR="00000000" w:rsidRPr="00000000">
        <w:rPr>
          <w:sz w:val="20"/>
          <w:szCs w:val="20"/>
          <w:rtl w:val="0"/>
        </w:rPr>
        <w:t xml:space="preserve">Conducted SQL performance analysis using tools like Explain Plan, AWR, and Indexing to enhance database query efficiency. </w:t>
      </w:r>
      <w:r w:rsidDel="00000000" w:rsidR="00000000" w:rsidRPr="00000000">
        <w:rPr>
          <w:rtl w:val="0"/>
        </w:rPr>
      </w:r>
    </w:p>
    <w:p w:rsidR="00000000" w:rsidDel="00000000" w:rsidP="00000000" w:rsidRDefault="00000000" w:rsidRPr="00000000" w14:paraId="0000008D">
      <w:pPr>
        <w:widowControl w:val="0"/>
        <w:numPr>
          <w:ilvl w:val="0"/>
          <w:numId w:val="12"/>
        </w:numPr>
        <w:spacing w:after="0" w:before="17" w:line="240" w:lineRule="auto"/>
        <w:ind w:left="720" w:hanging="360"/>
        <w:jc w:val="both"/>
        <w:rPr>
          <w:rFonts w:ascii="Calibri" w:cs="Calibri" w:eastAsia="Calibri" w:hAnsi="Calibri"/>
          <w:sz w:val="20"/>
          <w:szCs w:val="20"/>
        </w:rPr>
      </w:pPr>
      <w:r w:rsidDel="00000000" w:rsidR="00000000" w:rsidRPr="00000000">
        <w:rPr>
          <w:sz w:val="20"/>
          <w:szCs w:val="20"/>
          <w:rtl w:val="0"/>
        </w:rPr>
        <w:t xml:space="preserve">Created batch schedulers for the Bancs Financial Services (FS) module, improving task automation and overall system performance.</w:t>
      </w:r>
      <w:r w:rsidDel="00000000" w:rsidR="00000000" w:rsidRPr="00000000">
        <w:rPr>
          <w:rtl w:val="0"/>
        </w:rPr>
      </w:r>
    </w:p>
    <w:p w:rsidR="00000000" w:rsidDel="00000000" w:rsidP="00000000" w:rsidRDefault="00000000" w:rsidRPr="00000000" w14:paraId="0000008E">
      <w:pPr>
        <w:widowControl w:val="0"/>
        <w:spacing w:after="0" w:before="17"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08F">
      <w:pPr>
        <w:spacing w:after="0" w:line="240" w:lineRule="auto"/>
        <w:rPr>
          <w:sz w:val="20"/>
          <w:szCs w:val="20"/>
        </w:rPr>
      </w:pPr>
      <w:r w:rsidDel="00000000" w:rsidR="00000000" w:rsidRPr="00000000">
        <w:rPr>
          <w:b w:val="1"/>
          <w:sz w:val="20"/>
          <w:szCs w:val="20"/>
          <w:rtl w:val="0"/>
        </w:rPr>
        <w:t xml:space="preserve">Environment</w:t>
      </w:r>
      <w:r w:rsidDel="00000000" w:rsidR="00000000" w:rsidRPr="00000000">
        <w:rPr>
          <w:sz w:val="20"/>
          <w:szCs w:val="20"/>
          <w:rtl w:val="0"/>
        </w:rPr>
        <w:t xml:space="preserve">: Java, J2EE, Spring, Hibernate, HTML, JavaScript, CSS, JQuery, JSON, AJAX, Eclipse, Spark, JMS, Maven, Restful, PL/SQL, JUnit, SVN, Windows, Unix, Python, Google Colab, Xgboost, LightGBM, Decision Tree, Random Forest, Pandas, Tensorflow, Pandas, ReactJS, NodeJS, Flask, Python, Dash, Shell Script</w:t>
      </w:r>
    </w:p>
    <w:p w:rsidR="00000000" w:rsidDel="00000000" w:rsidP="00000000" w:rsidRDefault="00000000" w:rsidRPr="00000000" w14:paraId="00000090">
      <w:pPr>
        <w:spacing w:after="0"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20" w:firstLine="0"/>
        <w:jc w:val="both"/>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20" w:firstLine="0"/>
        <w:jc w:val="both"/>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20" w:firstLine="0"/>
        <w:jc w:val="both"/>
        <w:rPr>
          <w:rFonts w:ascii="Arial" w:cs="Arial" w:eastAsia="Arial" w:hAnsi="Arial"/>
          <w:sz w:val="28"/>
          <w:szCs w:val="28"/>
        </w:rPr>
      </w:pPr>
      <w:r w:rsidDel="00000000" w:rsidR="00000000" w:rsidRPr="00000000">
        <w:rPr>
          <w:rFonts w:ascii="Arial" w:cs="Arial" w:eastAsia="Arial" w:hAnsi="Arial"/>
          <w:b w:val="1"/>
          <w:sz w:val="28"/>
          <w:szCs w:val="28"/>
          <w:rtl w:val="0"/>
        </w:rPr>
        <w:t xml:space="preserve">Licenses &amp; Certifications</w:t>
      </w: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095">
      <w:pPr>
        <w:numPr>
          <w:ilvl w:val="0"/>
          <w:numId w:val="1"/>
        </w:numPr>
        <w:pBdr>
          <w:top w:color="000000" w:space="0" w:sz="0" w:val="none"/>
          <w:bottom w:color="000000" w:space="0" w:sz="0" w:val="none"/>
          <w:right w:color="000000" w:space="0" w:sz="0" w:val="none"/>
          <w:between w:color="000000" w:space="0" w:sz="0" w:val="none"/>
        </w:pBdr>
        <w:spacing w:after="0" w:line="27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Hands On Essentials - Data Warehouse – Snowflake </w:t>
      </w:r>
    </w:p>
    <w:p w:rsidR="00000000" w:rsidDel="00000000" w:rsidP="00000000" w:rsidRDefault="00000000" w:rsidRPr="00000000" w14:paraId="00000096">
      <w:pPr>
        <w:numPr>
          <w:ilvl w:val="0"/>
          <w:numId w:val="10"/>
        </w:numPr>
        <w:pBdr>
          <w:top w:color="000000" w:space="0" w:sz="0" w:val="none"/>
          <w:bottom w:color="000000" w:space="0" w:sz="0" w:val="none"/>
          <w:right w:color="000000" w:space="0" w:sz="0" w:val="none"/>
          <w:between w:color="000000" w:space="0" w:sz="0" w:val="none"/>
        </w:pBdr>
        <w:spacing w:after="0" w:line="27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Dataiku Advanced Designer – Dataiku </w:t>
      </w:r>
    </w:p>
    <w:p w:rsidR="00000000" w:rsidDel="00000000" w:rsidP="00000000" w:rsidRDefault="00000000" w:rsidRPr="00000000" w14:paraId="00000097">
      <w:pPr>
        <w:numPr>
          <w:ilvl w:val="0"/>
          <w:numId w:val="2"/>
        </w:numPr>
        <w:pBdr>
          <w:top w:color="000000" w:space="0" w:sz="0" w:val="none"/>
          <w:bottom w:color="000000" w:space="0" w:sz="0" w:val="none"/>
          <w:right w:color="000000" w:space="0" w:sz="0" w:val="none"/>
          <w:between w:color="000000" w:space="0" w:sz="0" w:val="none"/>
        </w:pBdr>
        <w:spacing w:after="0" w:line="27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Dataiku Core Designer – Dataiku </w:t>
      </w:r>
    </w:p>
    <w:p w:rsidR="00000000" w:rsidDel="00000000" w:rsidP="00000000" w:rsidRDefault="00000000" w:rsidRPr="00000000" w14:paraId="00000098">
      <w:pPr>
        <w:numPr>
          <w:ilvl w:val="0"/>
          <w:numId w:val="3"/>
        </w:numPr>
        <w:pBdr>
          <w:top w:color="000000" w:space="0" w:sz="0" w:val="none"/>
          <w:bottom w:color="000000" w:space="0" w:sz="0" w:val="none"/>
          <w:right w:color="000000" w:space="0" w:sz="0" w:val="none"/>
          <w:between w:color="000000" w:space="0" w:sz="0" w:val="none"/>
        </w:pBdr>
        <w:spacing w:after="0" w:line="27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Dataiku Developer – Dataiku </w:t>
      </w:r>
    </w:p>
    <w:p w:rsidR="00000000" w:rsidDel="00000000" w:rsidP="00000000" w:rsidRDefault="00000000" w:rsidRPr="00000000" w14:paraId="00000099">
      <w:pPr>
        <w:numPr>
          <w:ilvl w:val="0"/>
          <w:numId w:val="7"/>
        </w:numPr>
        <w:pBdr>
          <w:top w:color="000000" w:space="0" w:sz="0" w:val="none"/>
          <w:bottom w:color="000000" w:space="0" w:sz="0" w:val="none"/>
          <w:right w:color="000000" w:space="0" w:sz="0" w:val="none"/>
          <w:between w:color="000000" w:space="0" w:sz="0" w:val="none"/>
        </w:pBdr>
        <w:spacing w:after="0" w:line="27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Dataiku MLOps Practitioner – Dataiku </w:t>
      </w:r>
    </w:p>
    <w:p w:rsidR="00000000" w:rsidDel="00000000" w:rsidP="00000000" w:rsidRDefault="00000000" w:rsidRPr="00000000" w14:paraId="0000009A">
      <w:pPr>
        <w:numPr>
          <w:ilvl w:val="0"/>
          <w:numId w:val="11"/>
        </w:numPr>
        <w:pBdr>
          <w:top w:color="000000" w:space="0" w:sz="0" w:val="none"/>
          <w:bottom w:color="000000" w:space="0" w:sz="0" w:val="none"/>
          <w:right w:color="000000" w:space="0" w:sz="0" w:val="none"/>
          <w:between w:color="000000" w:space="0" w:sz="0" w:val="none"/>
        </w:pBdr>
        <w:spacing w:after="0" w:line="27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Dataiku ML Practitioner – Dataiku </w:t>
      </w:r>
    </w:p>
    <w:p w:rsidR="00000000" w:rsidDel="00000000" w:rsidP="00000000" w:rsidRDefault="00000000" w:rsidRPr="00000000" w14:paraId="0000009B">
      <w:pPr>
        <w:numPr>
          <w:ilvl w:val="0"/>
          <w:numId w:val="4"/>
        </w:numPr>
        <w:pBdr>
          <w:top w:color="000000" w:space="0" w:sz="0" w:val="none"/>
          <w:bottom w:color="000000" w:space="0" w:sz="0" w:val="none"/>
          <w:right w:color="000000" w:space="0" w:sz="0" w:val="none"/>
          <w:between w:color="000000" w:space="0" w:sz="0" w:val="none"/>
        </w:pBdr>
        <w:spacing w:after="0" w:line="27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Databricks Certified Data Engineer Associate  </w:t>
      </w:r>
    </w:p>
    <w:p w:rsidR="00000000" w:rsidDel="00000000" w:rsidP="00000000" w:rsidRDefault="00000000" w:rsidRPr="00000000" w14:paraId="0000009C">
      <w:pPr>
        <w:numPr>
          <w:ilvl w:val="0"/>
          <w:numId w:val="5"/>
        </w:numPr>
        <w:pBdr>
          <w:top w:color="000000" w:space="0" w:sz="0" w:val="none"/>
          <w:bottom w:color="000000" w:space="0" w:sz="0" w:val="none"/>
          <w:right w:color="000000" w:space="0" w:sz="0" w:val="none"/>
          <w:between w:color="000000" w:space="0" w:sz="0" w:val="none"/>
        </w:pBdr>
        <w:spacing w:after="0" w:line="27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Academy Accreditation - Databricks Lakehouse Fundamentals  </w:t>
      </w:r>
    </w:p>
    <w:p w:rsidR="00000000" w:rsidDel="00000000" w:rsidP="00000000" w:rsidRDefault="00000000" w:rsidRPr="00000000" w14:paraId="0000009D">
      <w:pPr>
        <w:numPr>
          <w:ilvl w:val="0"/>
          <w:numId w:val="9"/>
        </w:numPr>
        <w:pBdr>
          <w:top w:color="000000" w:space="0" w:sz="0" w:val="none"/>
          <w:bottom w:color="000000" w:space="0" w:sz="0" w:val="none"/>
          <w:right w:color="000000" w:space="0" w:sz="0" w:val="none"/>
          <w:between w:color="000000" w:space="0" w:sz="0" w:val="none"/>
        </w:pBdr>
        <w:spacing w:after="0" w:line="27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Academy Accreditation - Generative AI Fundamentals </w:t>
      </w:r>
    </w:p>
    <w:p w:rsidR="00000000" w:rsidDel="00000000" w:rsidP="00000000" w:rsidRDefault="00000000" w:rsidRPr="00000000" w14:paraId="0000009E">
      <w:pPr>
        <w:numPr>
          <w:ilvl w:val="0"/>
          <w:numId w:val="6"/>
        </w:numPr>
        <w:pBdr>
          <w:top w:color="000000" w:space="0" w:sz="0" w:val="none"/>
          <w:bottom w:color="000000" w:space="0" w:sz="0" w:val="none"/>
          <w:right w:color="000000" w:space="0" w:sz="0" w:val="none"/>
          <w:between w:color="000000" w:space="0" w:sz="0" w:val="none"/>
        </w:pBdr>
        <w:spacing w:after="0" w:line="27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Coursera – Deep Learning Specialization </w:t>
      </w:r>
    </w:p>
    <w:p w:rsidR="00000000" w:rsidDel="00000000" w:rsidP="00000000" w:rsidRDefault="00000000" w:rsidRPr="00000000" w14:paraId="0000009F">
      <w:pPr>
        <w:numPr>
          <w:ilvl w:val="0"/>
          <w:numId w:val="8"/>
        </w:numPr>
        <w:pBdr>
          <w:top w:color="000000" w:space="0" w:sz="0" w:val="none"/>
          <w:bottom w:color="000000" w:space="0" w:sz="0" w:val="none"/>
          <w:right w:color="000000" w:space="0" w:sz="0" w:val="none"/>
          <w:between w:color="000000" w:space="0" w:sz="0" w:val="none"/>
        </w:pBdr>
        <w:spacing w:after="0" w:line="27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Coursera – Generative AI with Large Language Models </w:t>
      </w:r>
    </w:p>
    <w:p w:rsidR="00000000" w:rsidDel="00000000" w:rsidP="00000000" w:rsidRDefault="00000000" w:rsidRPr="00000000" w14:paraId="000000A0">
      <w:pPr>
        <w:numPr>
          <w:ilvl w:val="0"/>
          <w:numId w:val="8"/>
        </w:numPr>
        <w:pBdr>
          <w:top w:color="000000" w:space="0" w:sz="0" w:val="none"/>
          <w:bottom w:color="000000" w:space="0" w:sz="0" w:val="none"/>
          <w:right w:color="000000" w:space="0" w:sz="0" w:val="none"/>
          <w:between w:color="000000" w:space="0" w:sz="0" w:val="none"/>
        </w:pBdr>
        <w:spacing w:after="0" w:line="276" w:lineRule="auto"/>
        <w:ind w:left="108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Coursera - Generative AI for Software Development</w:t>
      </w:r>
    </w:p>
    <w:sectPr>
      <w:footerReference r:id="rId7" w:type="default"/>
      <w:footerReference r:id="rId8" w:type="even"/>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6491E"/>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aliases w:val="list1,b1,List Paragraph Char Char,Number_1,Normal Sentence,ListPar1,new,SGLText List Paragraph,List Paragraph2,List Paragraph11,List Paragraph21,lp1,Equipment,List Paragraph1,numbered,Step,Bullets,Figure_name,B1"/>
    <w:basedOn w:val="Normal"/>
    <w:link w:val="ListParagraphChar"/>
    <w:uiPriority w:val="1"/>
    <w:qFormat w:val="1"/>
    <w:rsid w:val="00B82103"/>
    <w:pPr>
      <w:spacing w:line="256" w:lineRule="auto"/>
      <w:ind w:left="720"/>
      <w:contextualSpacing w:val="1"/>
    </w:pPr>
    <w:rPr>
      <w:lang w:val="en-US"/>
    </w:rPr>
  </w:style>
  <w:style w:type="character" w:styleId="apple-converted-space" w:customStyle="1">
    <w:name w:val="apple-converted-space"/>
    <w:basedOn w:val="DefaultParagraphFont"/>
    <w:rsid w:val="00B82103"/>
  </w:style>
  <w:style w:type="paragraph" w:styleId="NoSpacing">
    <w:name w:val="No Spacing"/>
    <w:uiPriority w:val="1"/>
    <w:qFormat w:val="1"/>
    <w:rsid w:val="004F11A5"/>
    <w:pPr>
      <w:spacing w:after="0" w:line="240" w:lineRule="auto"/>
    </w:pPr>
    <w:rPr>
      <w:lang w:val="en-US"/>
    </w:rPr>
  </w:style>
  <w:style w:type="paragraph" w:styleId="ColorfulList-Accent11" w:customStyle="1">
    <w:name w:val="Colorful List - Accent 11"/>
    <w:basedOn w:val="Normal"/>
    <w:link w:val="ColorfulList-Accent1Char"/>
    <w:uiPriority w:val="34"/>
    <w:qFormat w:val="1"/>
    <w:rsid w:val="001443D9"/>
    <w:pPr>
      <w:spacing w:after="200" w:line="276" w:lineRule="auto"/>
      <w:ind w:left="720"/>
      <w:contextualSpacing w:val="1"/>
    </w:pPr>
    <w:rPr>
      <w:rFonts w:ascii="Calibri" w:cs="Times New Roman" w:eastAsia="Calibri" w:hAnsi="Calibri"/>
      <w:sz w:val="20"/>
      <w:szCs w:val="20"/>
      <w:lang w:eastAsia="x-none" w:val="en-IN"/>
    </w:rPr>
  </w:style>
  <w:style w:type="character" w:styleId="ColorfulList-Accent1Char" w:customStyle="1">
    <w:name w:val="Colorful List - Accent 1 Char"/>
    <w:link w:val="ColorfulList-Accent11"/>
    <w:uiPriority w:val="34"/>
    <w:qFormat w:val="1"/>
    <w:locked w:val="1"/>
    <w:rsid w:val="001443D9"/>
    <w:rPr>
      <w:rFonts w:ascii="Calibri" w:cs="Times New Roman" w:eastAsia="Calibri" w:hAnsi="Calibri"/>
      <w:sz w:val="20"/>
      <w:szCs w:val="20"/>
      <w:lang w:eastAsia="x-none" w:val="en-IN"/>
    </w:rPr>
  </w:style>
  <w:style w:type="paragraph" w:styleId="Body" w:customStyle="1">
    <w:name w:val="Body"/>
    <w:rsid w:val="001443D9"/>
    <w:pPr>
      <w:spacing w:after="0" w:line="240" w:lineRule="auto"/>
    </w:pPr>
    <w:rPr>
      <w:rFonts w:ascii="Times New Roman" w:cs="Arial Unicode MS" w:eastAsia="Arial Unicode MS" w:hAnsi="Times New Roman"/>
      <w:color w:val="000000"/>
      <w:sz w:val="24"/>
      <w:szCs w:val="24"/>
      <w:u w:color="000000"/>
      <w:lang w:val="en-US"/>
    </w:rPr>
  </w:style>
  <w:style w:type="character" w:styleId="ListParagraphChar" w:customStyle="1">
    <w:name w:val="List Paragraph Char"/>
    <w:aliases w:val="list1 Char,b1 Char,List Paragraph Char Char Char,Number_1 Char,Normal Sentence Char,ListPar1 Char,new Char,SGLText List Paragraph Char,List Paragraph2 Char,List Paragraph11 Char,List Paragraph21 Char,lp1 Char,Equipment Char,Step Char"/>
    <w:basedOn w:val="DefaultParagraphFont"/>
    <w:link w:val="ListParagraph"/>
    <w:uiPriority w:val="34"/>
    <w:qFormat w:val="1"/>
    <w:locked w:val="1"/>
    <w:rsid w:val="00BE1379"/>
    <w:rPr>
      <w:lang w:val="en-US"/>
    </w:rPr>
  </w:style>
  <w:style w:type="paragraph" w:styleId="BodyA" w:customStyle="1">
    <w:name w:val="Body A"/>
    <w:rsid w:val="00A6491E"/>
    <w:pPr>
      <w:spacing w:after="0" w:line="240" w:lineRule="auto"/>
    </w:pPr>
    <w:rPr>
      <w:rFonts w:ascii="Helvetica" w:cs="Arial Unicode MS" w:eastAsia="Arial Unicode MS" w:hAnsi="Helvetica"/>
      <w:color w:val="000000"/>
      <w:u w:color="000000"/>
      <w:lang w:val="en-US"/>
    </w:rPr>
  </w:style>
  <w:style w:type="paragraph" w:styleId="MediumGrid21" w:customStyle="1">
    <w:name w:val="Medium Grid 21"/>
    <w:link w:val="MediumGrid2Char"/>
    <w:uiPriority w:val="1"/>
    <w:qFormat w:val="1"/>
    <w:rsid w:val="0015674A"/>
    <w:pPr>
      <w:spacing w:after="0" w:line="240" w:lineRule="auto"/>
    </w:pPr>
    <w:rPr>
      <w:rFonts w:ascii="Calibri" w:cs="Times New Roman" w:eastAsia="Times New Roman" w:hAnsi="Calibri"/>
      <w:sz w:val="20"/>
      <w:szCs w:val="20"/>
      <w:lang w:val="en-US"/>
    </w:rPr>
  </w:style>
  <w:style w:type="character" w:styleId="MediumGrid2Char" w:customStyle="1">
    <w:name w:val="Medium Grid 2 Char"/>
    <w:link w:val="MediumGrid21"/>
    <w:uiPriority w:val="1"/>
    <w:rsid w:val="0015674A"/>
    <w:rPr>
      <w:rFonts w:ascii="Calibri" w:cs="Times New Roman" w:eastAsia="Times New Roman" w:hAnsi="Calibri"/>
      <w:sz w:val="20"/>
      <w:szCs w:val="20"/>
      <w:lang w:val="en-US"/>
    </w:rPr>
  </w:style>
  <w:style w:type="paragraph" w:styleId="Header">
    <w:name w:val="header"/>
    <w:basedOn w:val="Normal"/>
    <w:link w:val="HeaderChar"/>
    <w:uiPriority w:val="99"/>
    <w:unhideWhenUsed w:val="1"/>
    <w:rsid w:val="005C4552"/>
    <w:pPr>
      <w:tabs>
        <w:tab w:val="center" w:pos="4680"/>
        <w:tab w:val="right" w:pos="9360"/>
      </w:tabs>
      <w:spacing w:after="0" w:line="240" w:lineRule="auto"/>
    </w:pPr>
  </w:style>
  <w:style w:type="character" w:styleId="HeaderChar" w:customStyle="1">
    <w:name w:val="Header Char"/>
    <w:basedOn w:val="DefaultParagraphFont"/>
    <w:link w:val="Header"/>
    <w:uiPriority w:val="99"/>
    <w:rsid w:val="005C4552"/>
  </w:style>
  <w:style w:type="paragraph" w:styleId="Footer">
    <w:name w:val="footer"/>
    <w:basedOn w:val="Normal"/>
    <w:link w:val="FooterChar"/>
    <w:uiPriority w:val="99"/>
    <w:unhideWhenUsed w:val="1"/>
    <w:rsid w:val="005C4552"/>
    <w:pPr>
      <w:tabs>
        <w:tab w:val="center" w:pos="4680"/>
        <w:tab w:val="right" w:pos="9360"/>
      </w:tabs>
      <w:spacing w:after="0" w:line="240" w:lineRule="auto"/>
    </w:pPr>
  </w:style>
  <w:style w:type="character" w:styleId="FooterChar" w:customStyle="1">
    <w:name w:val="Footer Char"/>
    <w:basedOn w:val="DefaultParagraphFont"/>
    <w:link w:val="Footer"/>
    <w:uiPriority w:val="99"/>
    <w:rsid w:val="005C4552"/>
  </w:style>
  <w:style w:type="character" w:styleId="PageNumber">
    <w:name w:val="page number"/>
    <w:basedOn w:val="DefaultParagraphFont"/>
    <w:uiPriority w:val="99"/>
    <w:semiHidden w:val="1"/>
    <w:unhideWhenUsed w:val="1"/>
    <w:rsid w:val="005C4552"/>
  </w:style>
  <w:style w:type="character" w:styleId="Hyperlink">
    <w:name w:val="Hyperlink"/>
    <w:basedOn w:val="DefaultParagraphFont"/>
    <w:uiPriority w:val="99"/>
    <w:unhideWhenUsed w:val="1"/>
    <w:rsid w:val="00F42BFC"/>
    <w:rPr>
      <w:color w:val="0563c1" w:themeColor="hyperlink"/>
      <w:u w:val="single"/>
    </w:rPr>
  </w:style>
  <w:style w:type="character" w:styleId="UnresolvedMention" w:customStyle="1">
    <w:name w:val="Unresolved Mention"/>
    <w:basedOn w:val="DefaultParagraphFont"/>
    <w:uiPriority w:val="99"/>
    <w:semiHidden w:val="1"/>
    <w:unhideWhenUsed w:val="1"/>
    <w:rsid w:val="00F42BFC"/>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gTIIXLdvpMR57Fp3VmIRNRo4oQ==">CgMxLjAyCGguZ2pkZ3hzOAByITFISDhtbkZBMGdWUFNZYjNIWFlfVUVRTURGVXFfT1BjQQ==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2024-03-26T18:47:00Z</dcterms:created>
  <dc:creator>Giduturi, Abhinav Andrews</dc:creator>
</cp:coreProperties>
</file>