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B5163" w14:textId="77777777" w:rsidR="00067074" w:rsidRPr="009D2935" w:rsidRDefault="00067074" w:rsidP="007356F6">
      <w:pPr>
        <w:snapToGrid w:val="0"/>
        <w:spacing w:line="276" w:lineRule="auto"/>
        <w:ind w:left="360" w:hanging="360"/>
        <w:jc w:val="both"/>
        <w:rPr>
          <w:rStyle w:val="NoSpacingChar"/>
          <w:rFonts w:ascii="Cambria" w:hAnsi="Cambria"/>
          <w:b/>
          <w:bCs/>
          <w:sz w:val="28"/>
          <w:szCs w:val="28"/>
        </w:rPr>
      </w:pPr>
    </w:p>
    <w:p w14:paraId="056F385A" w14:textId="413BA54C" w:rsidR="00625778" w:rsidRPr="009D2935" w:rsidRDefault="00877CC9" w:rsidP="00467062">
      <w:pPr>
        <w:snapToGrid w:val="0"/>
        <w:spacing w:line="276" w:lineRule="auto"/>
        <w:ind w:left="360" w:hanging="360"/>
        <w:jc w:val="center"/>
        <w:rPr>
          <w:rStyle w:val="NoSpacingChar"/>
          <w:rFonts w:ascii="Cambria" w:hAnsi="Cambria"/>
          <w:b/>
          <w:bCs/>
          <w:sz w:val="28"/>
          <w:szCs w:val="28"/>
        </w:rPr>
      </w:pPr>
      <w:r w:rsidRPr="009D2935">
        <w:rPr>
          <w:rStyle w:val="NoSpacingChar"/>
          <w:rFonts w:ascii="Cambria" w:hAnsi="Cambria"/>
          <w:b/>
          <w:bCs/>
          <w:sz w:val="28"/>
          <w:szCs w:val="28"/>
        </w:rPr>
        <w:t xml:space="preserve">Bhavya </w:t>
      </w:r>
      <w:r w:rsidR="00467062">
        <w:rPr>
          <w:rStyle w:val="NoSpacingChar"/>
          <w:rFonts w:ascii="Cambria" w:hAnsi="Cambria"/>
          <w:b/>
          <w:bCs/>
          <w:sz w:val="28"/>
          <w:szCs w:val="28"/>
        </w:rPr>
        <w:t xml:space="preserve"> Jetty</w:t>
      </w:r>
    </w:p>
    <w:p w14:paraId="355966DE" w14:textId="77445092" w:rsidR="00A55DF4" w:rsidRPr="00467062" w:rsidRDefault="00467062" w:rsidP="00467062">
      <w:pPr>
        <w:snapToGrid w:val="0"/>
        <w:spacing w:line="276" w:lineRule="auto"/>
        <w:ind w:left="360" w:hanging="360"/>
        <w:jc w:val="center"/>
        <w:rPr>
          <w:rStyle w:val="NoSpacingChar"/>
          <w:rFonts w:ascii="Cambria" w:hAnsi="Cambria"/>
          <w:b/>
          <w:bCs/>
          <w:color w:val="4472C4" w:themeColor="accent5"/>
          <w:sz w:val="24"/>
          <w:szCs w:val="24"/>
          <w:lang w:eastAsia="en-US"/>
        </w:rPr>
      </w:pPr>
      <w:hyperlink r:id="rId8" w:history="1">
        <w:r w:rsidRPr="00AA2D78">
          <w:rPr>
            <w:rStyle w:val="Hyperlink"/>
            <w:rFonts w:ascii="Cambria" w:hAnsi="Cambria" w:cs="Times New Roman"/>
            <w:b/>
            <w:bCs/>
            <w:sz w:val="24"/>
            <w:szCs w:val="24"/>
            <w:lang w:eastAsia="en-US"/>
          </w:rPr>
          <w:t>bhavyachowdary565@gmail.com</w:t>
        </w:r>
      </w:hyperlink>
      <w:r>
        <w:rPr>
          <w:rStyle w:val="NoSpacingChar"/>
          <w:rFonts w:ascii="Cambria" w:hAnsi="Cambria"/>
          <w:b/>
          <w:bCs/>
          <w:color w:val="4472C4" w:themeColor="accent5"/>
          <w:sz w:val="24"/>
          <w:szCs w:val="24"/>
          <w:lang w:eastAsia="en-US"/>
        </w:rPr>
        <w:t xml:space="preserve"> | </w:t>
      </w:r>
      <w:r w:rsidR="00890034">
        <w:rPr>
          <w:rStyle w:val="NoSpacingChar"/>
          <w:rFonts w:ascii="Cambria" w:hAnsi="Cambria"/>
          <w:b/>
          <w:bCs/>
          <w:sz w:val="24"/>
          <w:szCs w:val="24"/>
        </w:rPr>
        <w:t>502-783-6444</w:t>
      </w:r>
      <w:r>
        <w:rPr>
          <w:rStyle w:val="NoSpacingChar"/>
          <w:rFonts w:ascii="Cambria" w:hAnsi="Cambria"/>
          <w:b/>
          <w:bCs/>
          <w:sz w:val="24"/>
          <w:szCs w:val="24"/>
        </w:rPr>
        <w:t xml:space="preserve"> | </w:t>
      </w:r>
      <w:hyperlink r:id="rId9" w:history="1">
        <w:r w:rsidRPr="00467062">
          <w:rPr>
            <w:rStyle w:val="Hyperlink"/>
            <w:rFonts w:ascii="Cambria" w:hAnsi="Cambria" w:cs="Times New Roman"/>
            <w:b/>
            <w:bCs/>
            <w:sz w:val="24"/>
            <w:szCs w:val="24"/>
            <w:lang w:eastAsia="ar-SA"/>
          </w:rPr>
          <w:t>LinkedIn</w:t>
        </w:r>
      </w:hyperlink>
    </w:p>
    <w:p w14:paraId="2541296A" w14:textId="77777777" w:rsidR="00C4254F" w:rsidRPr="00467062" w:rsidRDefault="00C4254F" w:rsidP="00467062">
      <w:pPr>
        <w:pStyle w:val="NoSpacing"/>
        <w:rPr>
          <w:rFonts w:eastAsia="Palatino Linotype"/>
        </w:rPr>
      </w:pPr>
    </w:p>
    <w:p w14:paraId="442C1562" w14:textId="37EFC70C" w:rsidR="00074BDE" w:rsidRPr="00567F0E" w:rsidRDefault="00074BDE" w:rsidP="007356F6">
      <w:pPr>
        <w:spacing w:line="276" w:lineRule="auto"/>
        <w:ind w:left="360" w:hanging="360"/>
        <w:jc w:val="both"/>
        <w:rPr>
          <w:rFonts w:ascii="Cambria" w:eastAsia="Palatino Linotype" w:hAnsi="Cambria" w:cs="Times New Roman"/>
          <w:b/>
          <w:sz w:val="22"/>
          <w:szCs w:val="22"/>
        </w:rPr>
      </w:pPr>
      <w:r w:rsidRPr="00567F0E">
        <w:rPr>
          <w:rFonts w:ascii="Cambria" w:eastAsia="Palatino Linotype" w:hAnsi="Cambria" w:cs="Times New Roman"/>
          <w:b/>
          <w:sz w:val="22"/>
          <w:szCs w:val="22"/>
        </w:rPr>
        <w:t>Professional Summary</w:t>
      </w:r>
      <w:r w:rsidR="00501564" w:rsidRPr="00567F0E">
        <w:rPr>
          <w:rFonts w:ascii="Cambria" w:eastAsia="Palatino Linotype" w:hAnsi="Cambria" w:cs="Times New Roman"/>
          <w:b/>
          <w:sz w:val="22"/>
          <w:szCs w:val="22"/>
        </w:rPr>
        <w:t>:</w:t>
      </w:r>
    </w:p>
    <w:p w14:paraId="66E8B87D" w14:textId="006F0850" w:rsidR="00335B30" w:rsidRPr="00467062" w:rsidRDefault="00CE45BE" w:rsidP="00335B30">
      <w:pPr>
        <w:spacing w:line="276" w:lineRule="auto"/>
        <w:jc w:val="both"/>
        <w:rPr>
          <w:rFonts w:ascii="Cambria" w:eastAsia="Palatino Linotype" w:hAnsi="Cambria" w:cstheme="minorHAnsi"/>
          <w:bCs/>
          <w:color w:val="000000"/>
        </w:rPr>
      </w:pPr>
      <w:r w:rsidRPr="00467062">
        <w:rPr>
          <w:rFonts w:ascii="Cambria" w:eastAsia="Palatino Linotype" w:hAnsi="Cambria" w:cstheme="minorHAnsi"/>
          <w:bCs/>
          <w:color w:val="000000"/>
        </w:rPr>
        <w:t xml:space="preserve">Experienced Full Stack .NET Developer with 6+ years of experience in </w:t>
      </w:r>
      <w:r w:rsidR="00725DA6" w:rsidRPr="00467062">
        <w:rPr>
          <w:rFonts w:ascii="Cambria" w:eastAsia="Palatino Linotype" w:hAnsi="Cambria" w:cstheme="minorHAnsi"/>
          <w:bCs/>
          <w:color w:val="000000"/>
        </w:rPr>
        <w:t>Microsoft technology stack that includes .NET Core, C#,</w:t>
      </w:r>
      <w:r w:rsidRPr="00467062">
        <w:rPr>
          <w:rFonts w:ascii="Cambria" w:eastAsia="Palatino Linotype" w:hAnsi="Cambria" w:cstheme="minorHAnsi"/>
          <w:bCs/>
          <w:color w:val="000000"/>
        </w:rPr>
        <w:t xml:space="preserve"> Web API</w:t>
      </w:r>
      <w:r w:rsidR="00725DA6" w:rsidRPr="00467062">
        <w:rPr>
          <w:rFonts w:ascii="Cambria" w:eastAsia="Palatino Linotype" w:hAnsi="Cambria" w:cstheme="minorHAnsi"/>
          <w:bCs/>
          <w:color w:val="000000"/>
        </w:rPr>
        <w:t>s</w:t>
      </w:r>
      <w:r w:rsidRPr="00467062">
        <w:rPr>
          <w:rFonts w:ascii="Cambria" w:eastAsia="Palatino Linotype" w:hAnsi="Cambria" w:cstheme="minorHAnsi"/>
          <w:bCs/>
          <w:color w:val="000000"/>
        </w:rPr>
        <w:t>, SQL Server, React, and Angular. Skilled in cloud platforms</w:t>
      </w:r>
      <w:r w:rsidR="00725DA6" w:rsidRPr="00467062">
        <w:rPr>
          <w:rFonts w:ascii="Cambria" w:eastAsia="Palatino Linotype" w:hAnsi="Cambria" w:cstheme="minorHAnsi"/>
          <w:bCs/>
          <w:color w:val="000000"/>
        </w:rPr>
        <w:t>,</w:t>
      </w:r>
      <w:r w:rsidRPr="00467062">
        <w:rPr>
          <w:rFonts w:ascii="Cambria" w:eastAsia="Palatino Linotype" w:hAnsi="Cambria" w:cstheme="minorHAnsi"/>
          <w:bCs/>
          <w:color w:val="000000"/>
        </w:rPr>
        <w:t xml:space="preserve"> microservices, DevOps (CI/CD, Docker, Kubernetes), and performance optimization. Expertise in secure authentication (OAuth 2.0, Active Directory) and Agile development. Strong problem-solving skills with a focus on scalable, high-performance solutions.</w:t>
      </w:r>
    </w:p>
    <w:p w14:paraId="6432249B" w14:textId="77777777" w:rsidR="00725DA6" w:rsidRPr="00467062" w:rsidRDefault="00725DA6" w:rsidP="00335B30">
      <w:pPr>
        <w:spacing w:line="276" w:lineRule="auto"/>
        <w:jc w:val="both"/>
        <w:rPr>
          <w:rFonts w:ascii="Cambria" w:eastAsia="Palatino Linotype" w:hAnsi="Cambria" w:cstheme="minorHAnsi"/>
          <w:bCs/>
          <w:color w:val="000000"/>
        </w:rPr>
      </w:pPr>
    </w:p>
    <w:p w14:paraId="5F58B644" w14:textId="77777777" w:rsidR="005903B7" w:rsidRPr="00467062" w:rsidRDefault="005903B7" w:rsidP="005903B7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jc w:val="both"/>
        <w:rPr>
          <w:rFonts w:ascii="Cambria" w:eastAsia="Palatino Linotype" w:hAnsi="Cambria" w:cstheme="minorHAnsi"/>
          <w:b/>
          <w:bCs/>
          <w:color w:val="000000"/>
          <w:sz w:val="22"/>
          <w:szCs w:val="22"/>
        </w:rPr>
      </w:pPr>
      <w:r w:rsidRPr="00467062">
        <w:rPr>
          <w:rFonts w:ascii="Cambria" w:eastAsia="Palatino Linotype" w:hAnsi="Cambria" w:cstheme="minorHAnsi"/>
          <w:b/>
          <w:bCs/>
          <w:color w:val="000000"/>
          <w:sz w:val="22"/>
          <w:szCs w:val="22"/>
        </w:rPr>
        <w:t>SKILLS</w:t>
      </w:r>
    </w:p>
    <w:p w14:paraId="69552518" w14:textId="364A3274" w:rsidR="005903B7" w:rsidRPr="00567F0E" w:rsidRDefault="005903B7" w:rsidP="00725DA6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rPr>
          <w:rFonts w:ascii="Cambria" w:eastAsia="Palatino Linotype" w:hAnsi="Cambria" w:cstheme="minorHAnsi"/>
          <w:color w:val="000000"/>
        </w:rPr>
      </w:pPr>
      <w:r w:rsidRPr="00567F0E">
        <w:rPr>
          <w:rFonts w:ascii="Cambria" w:eastAsia="Palatino Linotype" w:hAnsi="Cambria" w:cstheme="minorHAnsi"/>
          <w:color w:val="000000"/>
        </w:rPr>
        <w:t>Programming Languages:</w:t>
      </w:r>
      <w:r w:rsidRPr="00567F0E">
        <w:rPr>
          <w:rFonts w:ascii="Cambria" w:eastAsia="Palatino Linotype" w:hAnsi="Cambria" w:cstheme="minorHAnsi"/>
          <w:color w:val="000000"/>
        </w:rPr>
        <w:tab/>
        <w:t xml:space="preserve">               </w:t>
      </w:r>
      <w:r w:rsidR="00725DA6" w:rsidRPr="00567F0E">
        <w:rPr>
          <w:rFonts w:ascii="Cambria" w:eastAsia="Palatino Linotype" w:hAnsi="Cambria" w:cstheme="minorHAnsi"/>
          <w:color w:val="000000"/>
        </w:rPr>
        <w:t xml:space="preserve"> -</w:t>
      </w:r>
      <w:r w:rsidRPr="00567F0E">
        <w:rPr>
          <w:rFonts w:ascii="Cambria" w:eastAsia="Palatino Linotype" w:hAnsi="Cambria" w:cstheme="minorHAnsi"/>
          <w:color w:val="000000"/>
        </w:rPr>
        <w:t xml:space="preserve"> C, C++, C#, HTML, CSS, JavaScript</w:t>
      </w:r>
    </w:p>
    <w:p w14:paraId="027CF41F" w14:textId="09FB6B25" w:rsidR="005903B7" w:rsidRPr="00567F0E" w:rsidRDefault="005903B7" w:rsidP="00382E9F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ind w:left="3600" w:hanging="3600"/>
        <w:jc w:val="both"/>
        <w:rPr>
          <w:rFonts w:ascii="Cambria" w:eastAsia="Palatino Linotype" w:hAnsi="Cambria" w:cstheme="minorHAnsi"/>
          <w:color w:val="000000"/>
        </w:rPr>
      </w:pPr>
      <w:r w:rsidRPr="00567F0E">
        <w:rPr>
          <w:rFonts w:ascii="Cambria" w:eastAsia="Palatino Linotype" w:hAnsi="Cambria" w:cstheme="minorHAnsi"/>
          <w:color w:val="000000"/>
        </w:rPr>
        <w:t>Frameworks &amp; Libraries:</w:t>
      </w:r>
      <w:r w:rsidRPr="00567F0E">
        <w:rPr>
          <w:rFonts w:ascii="Cambria" w:eastAsia="Palatino Linotype" w:hAnsi="Cambria" w:cstheme="minorHAnsi"/>
          <w:color w:val="000000"/>
        </w:rPr>
        <w:tab/>
      </w:r>
      <w:r w:rsidR="00382E9F" w:rsidRPr="00567F0E">
        <w:rPr>
          <w:rFonts w:ascii="Cambria" w:eastAsia="Palatino Linotype" w:hAnsi="Cambria" w:cstheme="minorHAnsi"/>
          <w:color w:val="000000"/>
        </w:rPr>
        <w:t xml:space="preserve"> </w:t>
      </w:r>
      <w:r w:rsidRPr="00567F0E">
        <w:rPr>
          <w:rFonts w:ascii="Cambria" w:eastAsia="Palatino Linotype" w:hAnsi="Cambria" w:cstheme="minorHAnsi"/>
          <w:color w:val="000000"/>
        </w:rPr>
        <w:t>- .Net Framework 4.8, .Net Core 3.1, .Net 6.0/</w:t>
      </w:r>
      <w:r w:rsidR="00725DA6" w:rsidRPr="00567F0E">
        <w:rPr>
          <w:rFonts w:ascii="Cambria" w:eastAsia="Palatino Linotype" w:hAnsi="Cambria" w:cstheme="minorHAnsi"/>
          <w:color w:val="000000"/>
        </w:rPr>
        <w:t>7.0/</w:t>
      </w:r>
      <w:r w:rsidRPr="00567F0E">
        <w:rPr>
          <w:rFonts w:ascii="Cambria" w:eastAsia="Palatino Linotype" w:hAnsi="Cambria" w:cstheme="minorHAnsi"/>
          <w:color w:val="000000"/>
        </w:rPr>
        <w:t>8.0, ASP.NET Core, MVC,</w:t>
      </w:r>
      <w:r w:rsidR="00382E9F" w:rsidRPr="00567F0E">
        <w:rPr>
          <w:rFonts w:ascii="Cambria" w:eastAsia="Palatino Linotype" w:hAnsi="Cambria" w:cstheme="minorHAnsi"/>
          <w:color w:val="000000"/>
        </w:rPr>
        <w:t xml:space="preserve"> </w:t>
      </w:r>
      <w:r w:rsidRPr="00567F0E">
        <w:rPr>
          <w:rFonts w:ascii="Cambria" w:eastAsia="Palatino Linotype" w:hAnsi="Cambria" w:cstheme="minorHAnsi"/>
          <w:color w:val="000000"/>
        </w:rPr>
        <w:t>Web APIs, Entity Framework, Angular, React, Blazor, WinForms</w:t>
      </w:r>
    </w:p>
    <w:p w14:paraId="320049DC" w14:textId="09854E68" w:rsidR="00382E9F" w:rsidRPr="00567F0E" w:rsidRDefault="00382E9F" w:rsidP="00382E9F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jc w:val="both"/>
        <w:rPr>
          <w:rFonts w:ascii="Cambria" w:eastAsia="Palatino Linotype" w:hAnsi="Cambria" w:cstheme="minorHAnsi"/>
          <w:color w:val="000000"/>
        </w:rPr>
      </w:pPr>
      <w:r w:rsidRPr="00567F0E">
        <w:rPr>
          <w:rFonts w:ascii="Cambria" w:eastAsia="Palatino Linotype" w:hAnsi="Cambria" w:cstheme="minorHAnsi"/>
          <w:color w:val="000000"/>
        </w:rPr>
        <w:t>Version Control</w:t>
      </w:r>
      <w:r w:rsidRPr="00567F0E">
        <w:rPr>
          <w:rFonts w:ascii="Cambria" w:eastAsia="Palatino Linotype" w:hAnsi="Cambria" w:cstheme="minorHAnsi"/>
          <w:color w:val="000000"/>
        </w:rPr>
        <w:tab/>
        <w:t xml:space="preserve">                             </w:t>
      </w:r>
      <w:r w:rsidR="00567F0E">
        <w:rPr>
          <w:rFonts w:ascii="Cambria" w:eastAsia="Palatino Linotype" w:hAnsi="Cambria" w:cstheme="minorHAnsi"/>
          <w:color w:val="000000"/>
        </w:rPr>
        <w:tab/>
      </w:r>
      <w:r w:rsidR="00567F0E">
        <w:rPr>
          <w:rFonts w:ascii="Cambria" w:eastAsia="Palatino Linotype" w:hAnsi="Cambria" w:cstheme="minorHAnsi"/>
          <w:color w:val="000000"/>
        </w:rPr>
        <w:tab/>
      </w:r>
      <w:r w:rsidRPr="00567F0E">
        <w:rPr>
          <w:rFonts w:ascii="Cambria" w:eastAsia="Palatino Linotype" w:hAnsi="Cambria" w:cstheme="minorHAnsi"/>
          <w:color w:val="000000"/>
        </w:rPr>
        <w:t xml:space="preserve"> - Azure Repos, Git, GitHub</w:t>
      </w:r>
    </w:p>
    <w:p w14:paraId="2DD3D0DC" w14:textId="15DE0436" w:rsidR="00382E9F" w:rsidRPr="00567F0E" w:rsidRDefault="00382E9F" w:rsidP="00567F0E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ind w:left="3600" w:hanging="3600"/>
        <w:jc w:val="both"/>
        <w:rPr>
          <w:rFonts w:ascii="Cambria" w:eastAsia="Palatino Linotype" w:hAnsi="Cambria" w:cstheme="minorHAnsi"/>
          <w:color w:val="000000"/>
        </w:rPr>
      </w:pPr>
      <w:r w:rsidRPr="00567F0E">
        <w:rPr>
          <w:rFonts w:ascii="Cambria" w:eastAsia="Palatino Linotype" w:hAnsi="Cambria" w:cstheme="minorHAnsi"/>
          <w:color w:val="000000"/>
        </w:rPr>
        <w:t>Tools &amp; Development Environments</w:t>
      </w:r>
      <w:r w:rsidRPr="00567F0E">
        <w:rPr>
          <w:rFonts w:ascii="Cambria" w:eastAsia="Palatino Linotype" w:hAnsi="Cambria" w:cstheme="minorHAnsi"/>
          <w:color w:val="000000"/>
        </w:rPr>
        <w:tab/>
        <w:t>- Visual Studio, Visual Studio Code, Azure DevOps, Swagger,</w:t>
      </w:r>
      <w:r w:rsidR="00567F0E">
        <w:rPr>
          <w:rFonts w:ascii="Cambria" w:eastAsia="Palatino Linotype" w:hAnsi="Cambria" w:cstheme="minorHAnsi"/>
          <w:color w:val="000000"/>
        </w:rPr>
        <w:t xml:space="preserve"> P</w:t>
      </w:r>
      <w:r w:rsidRPr="00567F0E">
        <w:rPr>
          <w:rFonts w:ascii="Cambria" w:eastAsia="Palatino Linotype" w:hAnsi="Cambria" w:cstheme="minorHAnsi"/>
          <w:color w:val="000000"/>
        </w:rPr>
        <w:t>ostman, Splunk, SSMS, TFS</w:t>
      </w:r>
    </w:p>
    <w:p w14:paraId="21059135" w14:textId="57CA88C4" w:rsidR="005903B7" w:rsidRPr="00567F0E" w:rsidRDefault="005903B7" w:rsidP="00567F0E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jc w:val="both"/>
        <w:rPr>
          <w:rFonts w:ascii="Cambria" w:eastAsia="Palatino Linotype" w:hAnsi="Cambria" w:cstheme="minorHAnsi"/>
          <w:color w:val="000000"/>
        </w:rPr>
      </w:pPr>
      <w:r w:rsidRPr="00567F0E">
        <w:rPr>
          <w:rFonts w:ascii="Cambria" w:eastAsia="Palatino Linotype" w:hAnsi="Cambria" w:cstheme="minorHAnsi"/>
          <w:color w:val="000000"/>
        </w:rPr>
        <w:t xml:space="preserve">Cloud                                                 </w:t>
      </w:r>
      <w:r w:rsidRPr="00567F0E">
        <w:rPr>
          <w:rFonts w:ascii="Cambria" w:eastAsia="Palatino Linotype" w:hAnsi="Cambria" w:cstheme="minorHAnsi"/>
          <w:color w:val="000000"/>
        </w:rPr>
        <w:tab/>
      </w:r>
      <w:r w:rsidR="00567F0E">
        <w:rPr>
          <w:rFonts w:ascii="Cambria" w:eastAsia="Palatino Linotype" w:hAnsi="Cambria" w:cstheme="minorHAnsi"/>
          <w:color w:val="000000"/>
        </w:rPr>
        <w:tab/>
      </w:r>
      <w:r w:rsidRPr="00567F0E">
        <w:rPr>
          <w:rFonts w:ascii="Cambria" w:eastAsia="Palatino Linotype" w:hAnsi="Cambria" w:cstheme="minorHAnsi"/>
          <w:color w:val="000000"/>
        </w:rPr>
        <w:t>- Azure, AWS</w:t>
      </w:r>
    </w:p>
    <w:p w14:paraId="7C695B53" w14:textId="77777777" w:rsidR="00074BDE" w:rsidRPr="00467062" w:rsidRDefault="00074BDE" w:rsidP="007356F6">
      <w:pPr>
        <w:spacing w:line="276" w:lineRule="auto"/>
        <w:ind w:left="360" w:hanging="360"/>
        <w:jc w:val="both"/>
        <w:rPr>
          <w:rFonts w:ascii="Cambria" w:eastAsia="Palatino Linotype" w:hAnsi="Cambria" w:cstheme="minorHAnsi"/>
          <w:b/>
          <w:sz w:val="22"/>
          <w:szCs w:val="22"/>
        </w:rPr>
      </w:pPr>
    </w:p>
    <w:p w14:paraId="177489A3" w14:textId="03511A70" w:rsidR="00074BDE" w:rsidRDefault="00074BDE" w:rsidP="00567F0E">
      <w:pPr>
        <w:spacing w:line="276" w:lineRule="auto"/>
        <w:ind w:left="360" w:hanging="360"/>
        <w:jc w:val="both"/>
        <w:rPr>
          <w:rFonts w:ascii="Cambria" w:eastAsia="Palatino Linotype" w:hAnsi="Cambria" w:cstheme="minorHAnsi"/>
          <w:b/>
          <w:sz w:val="24"/>
          <w:szCs w:val="24"/>
        </w:rPr>
      </w:pPr>
      <w:r w:rsidRPr="00467062">
        <w:rPr>
          <w:rFonts w:ascii="Cambria" w:eastAsia="Palatino Linotype" w:hAnsi="Cambria" w:cstheme="minorHAnsi"/>
          <w:b/>
          <w:sz w:val="24"/>
          <w:szCs w:val="24"/>
        </w:rPr>
        <w:t>Professional Experience:</w:t>
      </w:r>
    </w:p>
    <w:p w14:paraId="35F993F8" w14:textId="77777777" w:rsidR="00567F0E" w:rsidRPr="00567F0E" w:rsidRDefault="00567F0E" w:rsidP="00567F0E">
      <w:pPr>
        <w:spacing w:line="276" w:lineRule="auto"/>
        <w:ind w:left="360" w:hanging="360"/>
        <w:jc w:val="both"/>
        <w:rPr>
          <w:rFonts w:ascii="Cambria" w:eastAsia="Palatino Linotype" w:hAnsi="Cambria" w:cstheme="minorHAnsi"/>
          <w:b/>
          <w:sz w:val="24"/>
          <w:szCs w:val="24"/>
        </w:rPr>
      </w:pPr>
    </w:p>
    <w:p w14:paraId="6CD0EB88" w14:textId="50930CCF" w:rsidR="00074BDE" w:rsidRDefault="00FB68BF" w:rsidP="006A2A8A">
      <w:pPr>
        <w:spacing w:line="276" w:lineRule="auto"/>
        <w:ind w:left="360" w:hanging="360"/>
        <w:jc w:val="both"/>
        <w:rPr>
          <w:rFonts w:ascii="Cambria" w:eastAsia="Palatino" w:hAnsi="Cambria" w:cstheme="minorHAnsi"/>
          <w:b/>
          <w:sz w:val="22"/>
          <w:szCs w:val="22"/>
        </w:rPr>
      </w:pPr>
      <w:r w:rsidRPr="00467062">
        <w:rPr>
          <w:rFonts w:ascii="Cambria" w:hAnsi="Cambria" w:cstheme="minorHAnsi"/>
          <w:b/>
          <w:bCs/>
          <w:iCs/>
          <w:sz w:val="22"/>
          <w:szCs w:val="22"/>
          <w:lang w:val="en-US" w:eastAsia="ar-SA" w:bidi="ar-SA"/>
        </w:rPr>
        <w:t>United Health Group</w:t>
      </w:r>
      <w:r w:rsidR="00877CC9" w:rsidRPr="00467062">
        <w:rPr>
          <w:rFonts w:ascii="Cambria" w:hAnsi="Cambria" w:cstheme="minorHAnsi"/>
          <w:b/>
          <w:bCs/>
          <w:iCs/>
          <w:sz w:val="22"/>
          <w:szCs w:val="22"/>
          <w:lang w:val="en-US" w:eastAsia="ar-SA" w:bidi="ar-SA"/>
        </w:rPr>
        <w:t xml:space="preserve"> </w:t>
      </w:r>
      <w:r w:rsidR="006A2A8A">
        <w:rPr>
          <w:rFonts w:ascii="Cambria" w:hAnsi="Cambria" w:cstheme="minorHAnsi"/>
          <w:b/>
          <w:bCs/>
          <w:iCs/>
          <w:sz w:val="22"/>
          <w:szCs w:val="22"/>
          <w:lang w:val="en-US" w:eastAsia="ar-SA" w:bidi="ar-SA"/>
        </w:rPr>
        <w:t xml:space="preserve">| </w:t>
      </w:r>
      <w:r w:rsidR="006A2A8A">
        <w:rPr>
          <w:rFonts w:ascii="Cambria" w:eastAsia="Palatino" w:hAnsi="Cambria" w:cstheme="minorHAnsi"/>
          <w:b/>
          <w:sz w:val="22"/>
          <w:szCs w:val="22"/>
        </w:rPr>
        <w:t xml:space="preserve">Full Stack </w:t>
      </w:r>
      <w:r w:rsidR="006A2A8A" w:rsidRPr="00467062">
        <w:rPr>
          <w:rFonts w:ascii="Cambria" w:eastAsia="Palatino" w:hAnsi="Cambria" w:cstheme="minorHAnsi"/>
          <w:b/>
          <w:sz w:val="22"/>
          <w:szCs w:val="22"/>
        </w:rPr>
        <w:t>.NET Dev</w:t>
      </w:r>
      <w:r w:rsidR="006A2A8A">
        <w:rPr>
          <w:rFonts w:ascii="Cambria" w:eastAsia="Palatino" w:hAnsi="Cambria" w:cstheme="minorHAnsi"/>
          <w:b/>
          <w:sz w:val="22"/>
          <w:szCs w:val="22"/>
        </w:rPr>
        <w:t xml:space="preserve">eloper                  </w:t>
      </w:r>
      <w:r w:rsidR="006A2A8A">
        <w:rPr>
          <w:rFonts w:ascii="Cambria" w:hAnsi="Cambria" w:cstheme="minorHAnsi"/>
          <w:b/>
          <w:bCs/>
          <w:iCs/>
          <w:sz w:val="22"/>
          <w:szCs w:val="22"/>
          <w:lang w:val="en-US" w:eastAsia="ar-SA" w:bidi="ar-SA"/>
        </w:rPr>
        <w:tab/>
      </w:r>
      <w:r w:rsidR="006A2A8A">
        <w:rPr>
          <w:rFonts w:ascii="Cambria" w:hAnsi="Cambria" w:cstheme="minorHAnsi"/>
          <w:b/>
          <w:bCs/>
          <w:iCs/>
          <w:sz w:val="22"/>
          <w:szCs w:val="22"/>
          <w:lang w:val="en-US" w:eastAsia="ar-SA" w:bidi="ar-SA"/>
        </w:rPr>
        <w:tab/>
      </w:r>
      <w:r w:rsidR="006A2A8A">
        <w:rPr>
          <w:rFonts w:ascii="Cambria" w:hAnsi="Cambria" w:cstheme="minorHAnsi"/>
          <w:b/>
          <w:bCs/>
          <w:iCs/>
          <w:sz w:val="22"/>
          <w:szCs w:val="22"/>
          <w:lang w:val="en-US" w:eastAsia="ar-SA" w:bidi="ar-SA"/>
        </w:rPr>
        <w:tab/>
      </w:r>
      <w:r w:rsidR="006A2A8A">
        <w:rPr>
          <w:rFonts w:ascii="Cambria" w:hAnsi="Cambria" w:cstheme="minorHAnsi"/>
          <w:b/>
          <w:bCs/>
          <w:iCs/>
          <w:sz w:val="22"/>
          <w:szCs w:val="22"/>
          <w:lang w:val="en-US" w:eastAsia="ar-SA" w:bidi="ar-SA"/>
        </w:rPr>
        <w:tab/>
        <w:t xml:space="preserve">         </w:t>
      </w:r>
      <w:r w:rsidR="009A7A55" w:rsidRPr="00467062">
        <w:rPr>
          <w:rFonts w:ascii="Cambria" w:eastAsia="Palatino" w:hAnsi="Cambria" w:cstheme="minorHAnsi"/>
          <w:b/>
          <w:sz w:val="22"/>
          <w:szCs w:val="22"/>
        </w:rPr>
        <w:t xml:space="preserve">Jan </w:t>
      </w:r>
      <w:r w:rsidR="00877CC9" w:rsidRPr="00467062">
        <w:rPr>
          <w:rFonts w:ascii="Cambria" w:eastAsia="Palatino" w:hAnsi="Cambria" w:cstheme="minorHAnsi"/>
          <w:b/>
          <w:sz w:val="22"/>
          <w:szCs w:val="22"/>
        </w:rPr>
        <w:t>202</w:t>
      </w:r>
      <w:r w:rsidR="009A7A55" w:rsidRPr="00467062">
        <w:rPr>
          <w:rFonts w:ascii="Cambria" w:eastAsia="Palatino" w:hAnsi="Cambria" w:cstheme="minorHAnsi"/>
          <w:b/>
          <w:sz w:val="22"/>
          <w:szCs w:val="22"/>
        </w:rPr>
        <w:t>4</w:t>
      </w:r>
      <w:r w:rsidR="006F681E" w:rsidRPr="00467062">
        <w:rPr>
          <w:rFonts w:ascii="Cambria" w:eastAsia="Palatino" w:hAnsi="Cambria" w:cstheme="minorHAnsi"/>
          <w:b/>
          <w:sz w:val="22"/>
          <w:szCs w:val="22"/>
        </w:rPr>
        <w:t xml:space="preserve"> t</w:t>
      </w:r>
      <w:r w:rsidR="009C2CBB" w:rsidRPr="00467062">
        <w:rPr>
          <w:rFonts w:ascii="Cambria" w:eastAsia="Palatino" w:hAnsi="Cambria" w:cstheme="minorHAnsi"/>
          <w:b/>
          <w:sz w:val="22"/>
          <w:szCs w:val="22"/>
        </w:rPr>
        <w:t xml:space="preserve">o </w:t>
      </w:r>
      <w:r w:rsidR="00FB46C8" w:rsidRPr="00467062">
        <w:rPr>
          <w:rFonts w:ascii="Cambria" w:eastAsia="Palatino" w:hAnsi="Cambria" w:cstheme="minorHAnsi"/>
          <w:b/>
          <w:sz w:val="22"/>
          <w:szCs w:val="22"/>
        </w:rPr>
        <w:t xml:space="preserve">Dec </w:t>
      </w:r>
      <w:r w:rsidR="009C2CBB" w:rsidRPr="00467062">
        <w:rPr>
          <w:rFonts w:ascii="Cambria" w:eastAsia="Palatino" w:hAnsi="Cambria" w:cstheme="minorHAnsi"/>
          <w:b/>
          <w:sz w:val="22"/>
          <w:szCs w:val="22"/>
        </w:rPr>
        <w:t>2024</w:t>
      </w:r>
    </w:p>
    <w:p w14:paraId="348DCF54" w14:textId="3CC8D46A" w:rsidR="006A2A8A" w:rsidRPr="00467062" w:rsidRDefault="006A2A8A" w:rsidP="006A2A8A">
      <w:pPr>
        <w:spacing w:line="276" w:lineRule="auto"/>
        <w:ind w:left="360" w:hanging="360"/>
        <w:jc w:val="both"/>
        <w:rPr>
          <w:rFonts w:ascii="Cambria" w:eastAsia="Palatino" w:hAnsi="Cambria" w:cstheme="minorHAnsi"/>
          <w:b/>
          <w:sz w:val="22"/>
          <w:szCs w:val="22"/>
        </w:rPr>
      </w:pPr>
      <w:r>
        <w:rPr>
          <w:rFonts w:ascii="Cambria" w:hAnsi="Cambria" w:cstheme="minorHAnsi"/>
          <w:b/>
          <w:bCs/>
          <w:iCs/>
          <w:sz w:val="22"/>
          <w:szCs w:val="22"/>
          <w:lang w:val="en-US" w:eastAsia="ar-SA" w:bidi="ar-SA"/>
        </w:rPr>
        <w:t>Responsibilities:</w:t>
      </w:r>
    </w:p>
    <w:p w14:paraId="5170D6BD" w14:textId="264017CE" w:rsidR="00F048F4" w:rsidRPr="006A2A8A" w:rsidRDefault="00F048F4" w:rsidP="00F048F4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Cambria" w:eastAsia="Palatino" w:hAnsi="Cambria" w:cstheme="minorHAnsi"/>
          <w:bCs/>
        </w:rPr>
      </w:pPr>
      <w:r w:rsidRPr="006A2A8A">
        <w:rPr>
          <w:rFonts w:ascii="Cambria" w:eastAsia="Palatino" w:hAnsi="Cambria" w:cstheme="minorHAnsi"/>
          <w:bCs/>
          <w:lang w:val="en-IN"/>
        </w:rPr>
        <w:t>Developed and maintained healthcare applications</w:t>
      </w:r>
      <w:r w:rsidR="00FF12CA" w:rsidRPr="006A2A8A">
        <w:rPr>
          <w:rFonts w:ascii="Cambria" w:eastAsia="Palatino" w:hAnsi="Cambria" w:cstheme="minorHAnsi"/>
          <w:bCs/>
          <w:lang w:val="en-IN"/>
        </w:rPr>
        <w:t xml:space="preserve"> like </w:t>
      </w:r>
      <w:r w:rsidRPr="006A2A8A">
        <w:rPr>
          <w:rFonts w:ascii="Cambria" w:eastAsia="Palatino" w:hAnsi="Cambria" w:cstheme="minorHAnsi"/>
          <w:bCs/>
          <w:lang w:val="en-IN"/>
        </w:rPr>
        <w:t>electronic health record (EHR) systems,</w:t>
      </w:r>
      <w:r w:rsidR="00FF12CA" w:rsidRPr="006A2A8A">
        <w:rPr>
          <w:rFonts w:ascii="Cambria" w:eastAsia="Palatino" w:hAnsi="Cambria" w:cstheme="minorHAnsi"/>
          <w:bCs/>
          <w:lang w:val="en-IN"/>
        </w:rPr>
        <w:t xml:space="preserve"> </w:t>
      </w:r>
      <w:r w:rsidRPr="006A2A8A">
        <w:rPr>
          <w:rFonts w:ascii="Cambria" w:eastAsia="Palatino" w:hAnsi="Cambria" w:cstheme="minorHAnsi"/>
          <w:bCs/>
          <w:lang w:val="en-IN"/>
        </w:rPr>
        <w:t xml:space="preserve">using </w:t>
      </w:r>
      <w:r w:rsidRPr="00A70084">
        <w:rPr>
          <w:rFonts w:ascii="Cambria" w:eastAsia="Palatino" w:hAnsi="Cambria" w:cstheme="minorHAnsi"/>
          <w:b/>
          <w:lang w:val="en-IN"/>
        </w:rPr>
        <w:t>.NET Core 6.0, C#,</w:t>
      </w:r>
      <w:r w:rsidRPr="006A2A8A">
        <w:rPr>
          <w:rFonts w:ascii="Cambria" w:eastAsia="Palatino" w:hAnsi="Cambria" w:cstheme="minorHAnsi"/>
          <w:bCs/>
          <w:lang w:val="en-IN"/>
        </w:rPr>
        <w:t xml:space="preserve"> and </w:t>
      </w:r>
      <w:r w:rsidRPr="00A70084">
        <w:rPr>
          <w:rFonts w:ascii="Cambria" w:eastAsia="Palatino" w:hAnsi="Cambria" w:cstheme="minorHAnsi"/>
          <w:b/>
          <w:lang w:val="en-IN"/>
        </w:rPr>
        <w:t>Angular</w:t>
      </w:r>
      <w:r w:rsidR="00FF12CA" w:rsidRPr="00A70084">
        <w:rPr>
          <w:rFonts w:ascii="Cambria" w:eastAsia="Palatino" w:hAnsi="Cambria" w:cstheme="minorHAnsi"/>
          <w:b/>
          <w:lang w:val="en-IN"/>
        </w:rPr>
        <w:t xml:space="preserve"> </w:t>
      </w:r>
      <w:r w:rsidRPr="00A70084">
        <w:rPr>
          <w:rFonts w:ascii="Cambria" w:eastAsia="Palatino" w:hAnsi="Cambria" w:cstheme="minorHAnsi"/>
          <w:b/>
          <w:lang w:val="en-IN"/>
        </w:rPr>
        <w:t>1</w:t>
      </w:r>
      <w:r w:rsidR="00FF12CA" w:rsidRPr="00A70084">
        <w:rPr>
          <w:rFonts w:ascii="Cambria" w:eastAsia="Palatino" w:hAnsi="Cambria" w:cstheme="minorHAnsi"/>
          <w:b/>
          <w:lang w:val="en-IN"/>
        </w:rPr>
        <w:t>7</w:t>
      </w:r>
      <w:r w:rsidRPr="00A70084">
        <w:rPr>
          <w:rFonts w:ascii="Cambria" w:eastAsia="Palatino" w:hAnsi="Cambria" w:cstheme="minorHAnsi"/>
          <w:b/>
          <w:lang w:val="en-IN"/>
        </w:rPr>
        <w:t>.</w:t>
      </w:r>
    </w:p>
    <w:p w14:paraId="48D5C0CA" w14:textId="01771BC4" w:rsidR="00F048F4" w:rsidRPr="006A2A8A" w:rsidRDefault="00F048F4" w:rsidP="00F048F4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Cambria" w:eastAsia="Palatino" w:hAnsi="Cambria" w:cstheme="minorHAnsi"/>
          <w:bCs/>
        </w:rPr>
      </w:pPr>
      <w:r w:rsidRPr="006A2A8A">
        <w:rPr>
          <w:rFonts w:ascii="Cambria" w:eastAsia="Palatino" w:hAnsi="Cambria" w:cstheme="minorHAnsi"/>
          <w:bCs/>
        </w:rPr>
        <w:t xml:space="preserve">Designed and implemented secure, scalable </w:t>
      </w:r>
      <w:r w:rsidRPr="00A70084">
        <w:rPr>
          <w:rFonts w:ascii="Cambria" w:eastAsia="Palatino" w:hAnsi="Cambria" w:cstheme="minorHAnsi"/>
          <w:b/>
        </w:rPr>
        <w:t>RESTful APIs</w:t>
      </w:r>
      <w:r w:rsidRPr="006A2A8A">
        <w:rPr>
          <w:rFonts w:ascii="Cambria" w:eastAsia="Palatino" w:hAnsi="Cambria" w:cstheme="minorHAnsi"/>
          <w:bCs/>
        </w:rPr>
        <w:t xml:space="preserve"> to integrate with third-party healthcare providers and ensure HIPAA-compliant data exchange.</w:t>
      </w:r>
    </w:p>
    <w:p w14:paraId="4B51D70E" w14:textId="77777777" w:rsidR="00F048F4" w:rsidRPr="006A2A8A" w:rsidRDefault="00F048F4" w:rsidP="00F048F4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Cambria" w:eastAsia="Palatino" w:hAnsi="Cambria" w:cstheme="minorHAnsi"/>
          <w:bCs/>
        </w:rPr>
      </w:pPr>
      <w:r w:rsidRPr="006A2A8A">
        <w:rPr>
          <w:rFonts w:ascii="Cambria" w:eastAsia="Palatino" w:hAnsi="Cambria" w:cstheme="minorHAnsi"/>
          <w:bCs/>
        </w:rPr>
        <w:t xml:space="preserve">Utilized </w:t>
      </w:r>
      <w:r w:rsidRPr="00A70084">
        <w:rPr>
          <w:rFonts w:ascii="Cambria" w:eastAsia="Palatino" w:hAnsi="Cambria" w:cstheme="minorHAnsi"/>
          <w:b/>
        </w:rPr>
        <w:t>Entity Framework</w:t>
      </w:r>
      <w:r w:rsidRPr="006A2A8A">
        <w:rPr>
          <w:rFonts w:ascii="Cambria" w:eastAsia="Palatino" w:hAnsi="Cambria" w:cstheme="minorHAnsi"/>
          <w:bCs/>
        </w:rPr>
        <w:t xml:space="preserve"> Core for seamless database interactions, optimizing </w:t>
      </w:r>
      <w:r w:rsidRPr="00A70084">
        <w:rPr>
          <w:rFonts w:ascii="Cambria" w:eastAsia="Palatino" w:hAnsi="Cambria" w:cstheme="minorHAnsi"/>
          <w:b/>
        </w:rPr>
        <w:t>SQL</w:t>
      </w:r>
      <w:r w:rsidRPr="006A2A8A">
        <w:rPr>
          <w:rFonts w:ascii="Cambria" w:eastAsia="Palatino" w:hAnsi="Cambria" w:cstheme="minorHAnsi"/>
          <w:bCs/>
        </w:rPr>
        <w:t xml:space="preserve"> queries, stored procedures, and indexing strategies for enhanced performance.</w:t>
      </w:r>
    </w:p>
    <w:p w14:paraId="1DB40D7A" w14:textId="77777777" w:rsidR="00F048F4" w:rsidRPr="006A2A8A" w:rsidRDefault="00F048F4" w:rsidP="00F048F4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Cambria" w:eastAsia="Palatino" w:hAnsi="Cambria" w:cstheme="minorHAnsi"/>
          <w:bCs/>
        </w:rPr>
      </w:pPr>
      <w:r w:rsidRPr="006A2A8A">
        <w:rPr>
          <w:rFonts w:ascii="Cambria" w:eastAsia="Palatino" w:hAnsi="Cambria" w:cstheme="minorHAnsi"/>
          <w:bCs/>
        </w:rPr>
        <w:t xml:space="preserve">Built dynamic, responsive </w:t>
      </w:r>
      <w:r w:rsidRPr="00A70084">
        <w:rPr>
          <w:rFonts w:ascii="Cambria" w:eastAsia="Palatino" w:hAnsi="Cambria" w:cstheme="minorHAnsi"/>
          <w:b/>
        </w:rPr>
        <w:t>UI</w:t>
      </w:r>
      <w:r w:rsidRPr="006A2A8A">
        <w:rPr>
          <w:rFonts w:ascii="Cambria" w:eastAsia="Palatino" w:hAnsi="Cambria" w:cstheme="minorHAnsi"/>
          <w:bCs/>
        </w:rPr>
        <w:t xml:space="preserve"> components in </w:t>
      </w:r>
      <w:r w:rsidRPr="00A70084">
        <w:rPr>
          <w:rFonts w:ascii="Cambria" w:eastAsia="Palatino" w:hAnsi="Cambria" w:cstheme="minorHAnsi"/>
          <w:b/>
        </w:rPr>
        <w:t>Angular</w:t>
      </w:r>
      <w:r w:rsidRPr="006A2A8A">
        <w:rPr>
          <w:rFonts w:ascii="Cambria" w:eastAsia="Palatino" w:hAnsi="Cambria" w:cstheme="minorHAnsi"/>
          <w:bCs/>
        </w:rPr>
        <w:t xml:space="preserve">, leveraging </w:t>
      </w:r>
      <w:proofErr w:type="spellStart"/>
      <w:r w:rsidRPr="006A2A8A">
        <w:rPr>
          <w:rFonts w:ascii="Cambria" w:eastAsia="Palatino" w:hAnsi="Cambria" w:cstheme="minorHAnsi"/>
          <w:bCs/>
        </w:rPr>
        <w:t>RxJS</w:t>
      </w:r>
      <w:proofErr w:type="spellEnd"/>
      <w:r w:rsidRPr="006A2A8A">
        <w:rPr>
          <w:rFonts w:ascii="Cambria" w:eastAsia="Palatino" w:hAnsi="Cambria" w:cstheme="minorHAnsi"/>
          <w:bCs/>
        </w:rPr>
        <w:t xml:space="preserve"> for state management, Angular Material for UI design, and lazy loading for performance optimization.</w:t>
      </w:r>
    </w:p>
    <w:p w14:paraId="1F75CF8C" w14:textId="77777777" w:rsidR="00F048F4" w:rsidRPr="006A2A8A" w:rsidRDefault="00F048F4" w:rsidP="00F048F4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Cambria" w:eastAsia="Palatino" w:hAnsi="Cambria" w:cstheme="minorHAnsi"/>
          <w:bCs/>
        </w:rPr>
      </w:pPr>
      <w:r w:rsidRPr="006A2A8A">
        <w:rPr>
          <w:rFonts w:ascii="Cambria" w:eastAsia="Palatino" w:hAnsi="Cambria" w:cstheme="minorHAnsi"/>
          <w:bCs/>
        </w:rPr>
        <w:t>Deployed applications on Azure App Services, leveraging Azure Functions, Azure SQL Database, and Azure Blob Storage for scalability and efficiency.</w:t>
      </w:r>
    </w:p>
    <w:p w14:paraId="05A7F99E" w14:textId="77777777" w:rsidR="00F048F4" w:rsidRDefault="00F048F4" w:rsidP="00F048F4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Cambria" w:eastAsia="Palatino" w:hAnsi="Cambria" w:cstheme="minorHAnsi"/>
          <w:bCs/>
        </w:rPr>
      </w:pPr>
      <w:r w:rsidRPr="006A2A8A">
        <w:rPr>
          <w:rFonts w:ascii="Cambria" w:eastAsia="Palatino" w:hAnsi="Cambria" w:cstheme="minorHAnsi"/>
          <w:bCs/>
        </w:rPr>
        <w:t xml:space="preserve">Configured Azure DevOps </w:t>
      </w:r>
      <w:r w:rsidRPr="00A70084">
        <w:rPr>
          <w:rFonts w:ascii="Cambria" w:eastAsia="Palatino" w:hAnsi="Cambria" w:cstheme="minorHAnsi"/>
          <w:b/>
        </w:rPr>
        <w:t>CI/CD</w:t>
      </w:r>
      <w:r w:rsidRPr="006A2A8A">
        <w:rPr>
          <w:rFonts w:ascii="Cambria" w:eastAsia="Palatino" w:hAnsi="Cambria" w:cstheme="minorHAnsi"/>
          <w:bCs/>
        </w:rPr>
        <w:t xml:space="preserve"> pipelines for automated builds, testing, and deployments, ensuring efficient software release cycles.</w:t>
      </w:r>
    </w:p>
    <w:p w14:paraId="181FC804" w14:textId="77777777" w:rsidR="00F048F4" w:rsidRPr="006A2A8A" w:rsidRDefault="00F048F4" w:rsidP="00F048F4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Cambria" w:eastAsia="Palatino" w:hAnsi="Cambria" w:cstheme="minorHAnsi"/>
          <w:bCs/>
        </w:rPr>
      </w:pPr>
      <w:r w:rsidRPr="006A2A8A">
        <w:rPr>
          <w:rFonts w:ascii="Cambria" w:eastAsia="Palatino" w:hAnsi="Cambria" w:cstheme="minorHAnsi"/>
          <w:bCs/>
        </w:rPr>
        <w:t xml:space="preserve">Conducted unit and integration testing </w:t>
      </w:r>
      <w:r w:rsidRPr="00A70084">
        <w:rPr>
          <w:rFonts w:ascii="Cambria" w:eastAsia="Palatino" w:hAnsi="Cambria" w:cstheme="minorHAnsi"/>
          <w:b/>
        </w:rPr>
        <w:t xml:space="preserve">using </w:t>
      </w:r>
      <w:proofErr w:type="spellStart"/>
      <w:r w:rsidRPr="00A70084">
        <w:rPr>
          <w:rFonts w:ascii="Cambria" w:eastAsia="Palatino" w:hAnsi="Cambria" w:cstheme="minorHAnsi"/>
          <w:b/>
        </w:rPr>
        <w:t>xUnit</w:t>
      </w:r>
      <w:proofErr w:type="spellEnd"/>
      <w:r w:rsidRPr="00A70084">
        <w:rPr>
          <w:rFonts w:ascii="Cambria" w:eastAsia="Palatino" w:hAnsi="Cambria" w:cstheme="minorHAnsi"/>
          <w:b/>
        </w:rPr>
        <w:t xml:space="preserve">, </w:t>
      </w:r>
      <w:proofErr w:type="spellStart"/>
      <w:r w:rsidRPr="00A70084">
        <w:rPr>
          <w:rFonts w:ascii="Cambria" w:eastAsia="Palatino" w:hAnsi="Cambria" w:cstheme="minorHAnsi"/>
          <w:b/>
        </w:rPr>
        <w:t>NUnit</w:t>
      </w:r>
      <w:proofErr w:type="spellEnd"/>
      <w:r w:rsidRPr="006A2A8A">
        <w:rPr>
          <w:rFonts w:ascii="Cambria" w:eastAsia="Palatino" w:hAnsi="Cambria" w:cstheme="minorHAnsi"/>
          <w:bCs/>
        </w:rPr>
        <w:t>, Jest, and Cypress, ensuring code quality and system reliability.</w:t>
      </w:r>
    </w:p>
    <w:p w14:paraId="1648FBFA" w14:textId="77777777" w:rsidR="00F048F4" w:rsidRPr="006A2A8A" w:rsidRDefault="00F048F4" w:rsidP="00F048F4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Cambria" w:eastAsia="Palatino" w:hAnsi="Cambria" w:cstheme="minorHAnsi"/>
          <w:bCs/>
        </w:rPr>
      </w:pPr>
      <w:r w:rsidRPr="006A2A8A">
        <w:rPr>
          <w:rFonts w:ascii="Cambria" w:eastAsia="Palatino" w:hAnsi="Cambria" w:cstheme="minorHAnsi"/>
          <w:bCs/>
        </w:rPr>
        <w:t xml:space="preserve">Enhanced application security by implementing </w:t>
      </w:r>
      <w:r w:rsidRPr="00A70084">
        <w:rPr>
          <w:rFonts w:ascii="Cambria" w:eastAsia="Palatino" w:hAnsi="Cambria" w:cstheme="minorHAnsi"/>
          <w:b/>
        </w:rPr>
        <w:t>OAuth 2.0, JWT</w:t>
      </w:r>
      <w:r w:rsidRPr="006A2A8A">
        <w:rPr>
          <w:rFonts w:ascii="Cambria" w:eastAsia="Palatino" w:hAnsi="Cambria" w:cstheme="minorHAnsi"/>
          <w:bCs/>
        </w:rPr>
        <w:t xml:space="preserve"> authentication, and role-based access control (RBAC) for sensitive healthcare data.</w:t>
      </w:r>
    </w:p>
    <w:p w14:paraId="135D7377" w14:textId="44DF4976" w:rsidR="00F048F4" w:rsidRPr="006A2A8A" w:rsidRDefault="00F048F4" w:rsidP="00F048F4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Cambria" w:eastAsia="Palatino" w:hAnsi="Cambria" w:cstheme="minorHAnsi"/>
          <w:bCs/>
        </w:rPr>
      </w:pPr>
      <w:r w:rsidRPr="006A2A8A">
        <w:rPr>
          <w:rFonts w:ascii="Cambria" w:eastAsia="Palatino" w:hAnsi="Cambria" w:cstheme="minorHAnsi"/>
          <w:bCs/>
        </w:rPr>
        <w:t>Maintained comprehensive technical documentation using Swagger, Confluence, and internal Wiki systems, improving knowledge sharing and onboarding processes.</w:t>
      </w:r>
    </w:p>
    <w:p w14:paraId="27C45B02" w14:textId="77777777" w:rsidR="00F048F4" w:rsidRPr="006A2A8A" w:rsidRDefault="00F048F4" w:rsidP="00F048F4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Cambria" w:eastAsia="Palatino" w:hAnsi="Cambria" w:cstheme="minorHAnsi"/>
          <w:bCs/>
        </w:rPr>
      </w:pPr>
      <w:r w:rsidRPr="006A2A8A">
        <w:rPr>
          <w:rFonts w:ascii="Cambria" w:eastAsia="Palatino" w:hAnsi="Cambria" w:cstheme="minorHAnsi"/>
          <w:bCs/>
        </w:rPr>
        <w:t xml:space="preserve">Reduced </w:t>
      </w:r>
      <w:r w:rsidRPr="00A70084">
        <w:rPr>
          <w:rFonts w:ascii="Cambria" w:eastAsia="Palatino" w:hAnsi="Cambria" w:cstheme="minorHAnsi"/>
          <w:b/>
        </w:rPr>
        <w:t xml:space="preserve">API </w:t>
      </w:r>
      <w:r w:rsidRPr="006A2A8A">
        <w:rPr>
          <w:rFonts w:ascii="Cambria" w:eastAsia="Palatino" w:hAnsi="Cambria" w:cstheme="minorHAnsi"/>
          <w:bCs/>
        </w:rPr>
        <w:t>response time by 35% through database query optimization and caching strategies.</w:t>
      </w:r>
    </w:p>
    <w:p w14:paraId="12E724CF" w14:textId="77777777" w:rsidR="00F048F4" w:rsidRPr="006A2A8A" w:rsidRDefault="00F048F4" w:rsidP="00F048F4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Cambria" w:eastAsia="Palatino" w:hAnsi="Cambria" w:cstheme="minorHAnsi"/>
          <w:bCs/>
        </w:rPr>
      </w:pPr>
      <w:r w:rsidRPr="006A2A8A">
        <w:rPr>
          <w:rFonts w:ascii="Cambria" w:eastAsia="Palatino" w:hAnsi="Cambria" w:cstheme="minorHAnsi"/>
          <w:bCs/>
        </w:rPr>
        <w:t xml:space="preserve"> Developed a real-time patient monitoring dashboard in Angular, improving healthcare provider efficiency.</w:t>
      </w:r>
    </w:p>
    <w:p w14:paraId="6D134444" w14:textId="77777777" w:rsidR="00F048F4" w:rsidRPr="006A2A8A" w:rsidRDefault="00F048F4" w:rsidP="00F048F4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Cambria" w:eastAsia="Palatino" w:hAnsi="Cambria" w:cstheme="minorHAnsi"/>
          <w:bCs/>
        </w:rPr>
      </w:pPr>
      <w:r w:rsidRPr="006A2A8A">
        <w:rPr>
          <w:rFonts w:ascii="Cambria" w:eastAsia="Palatino" w:hAnsi="Cambria" w:cstheme="minorHAnsi"/>
          <w:bCs/>
        </w:rPr>
        <w:t xml:space="preserve">Achieved 95%+ test coverage for critical </w:t>
      </w:r>
      <w:r w:rsidRPr="00A70084">
        <w:rPr>
          <w:rFonts w:ascii="Cambria" w:eastAsia="Palatino" w:hAnsi="Cambria" w:cstheme="minorHAnsi"/>
          <w:b/>
        </w:rPr>
        <w:t>API</w:t>
      </w:r>
      <w:r w:rsidRPr="006A2A8A">
        <w:rPr>
          <w:rFonts w:ascii="Cambria" w:eastAsia="Palatino" w:hAnsi="Cambria" w:cstheme="minorHAnsi"/>
          <w:bCs/>
        </w:rPr>
        <w:t xml:space="preserve"> endpoints, ensuring system stability and security compliance.</w:t>
      </w:r>
    </w:p>
    <w:p w14:paraId="28C11438" w14:textId="7C6C06B3" w:rsidR="00371ADB" w:rsidRPr="006A2A8A" w:rsidRDefault="00F048F4" w:rsidP="00F048F4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Cambria" w:eastAsia="Palatino" w:hAnsi="Cambria" w:cstheme="minorHAnsi"/>
          <w:bCs/>
        </w:rPr>
      </w:pPr>
      <w:r w:rsidRPr="006A2A8A">
        <w:rPr>
          <w:rFonts w:ascii="Cambria" w:eastAsia="Palatino" w:hAnsi="Cambria" w:cstheme="minorHAnsi"/>
          <w:bCs/>
        </w:rPr>
        <w:t xml:space="preserve"> Led a cloud migration project, successfully transitioning on-premise </w:t>
      </w:r>
      <w:r w:rsidR="00FF12CA" w:rsidRPr="006A2A8A">
        <w:rPr>
          <w:rFonts w:ascii="Cambria" w:eastAsia="Palatino" w:hAnsi="Cambria" w:cstheme="minorHAnsi"/>
          <w:bCs/>
        </w:rPr>
        <w:t>health</w:t>
      </w:r>
      <w:r w:rsidRPr="006A2A8A">
        <w:rPr>
          <w:rFonts w:ascii="Cambria" w:eastAsia="Palatino" w:hAnsi="Cambria" w:cstheme="minorHAnsi"/>
          <w:bCs/>
        </w:rPr>
        <w:t xml:space="preserve"> records to Azure, improving data accessibility and security.</w:t>
      </w:r>
    </w:p>
    <w:p w14:paraId="2A2295CC" w14:textId="1592B0D8" w:rsidR="0092182B" w:rsidRPr="00467062" w:rsidRDefault="00371ADB" w:rsidP="00725DA6">
      <w:pPr>
        <w:spacing w:line="276" w:lineRule="auto"/>
        <w:ind w:left="360" w:hanging="360"/>
        <w:jc w:val="both"/>
        <w:rPr>
          <w:rFonts w:ascii="Cambria" w:eastAsia="Palatino" w:hAnsi="Cambria" w:cstheme="minorHAnsi"/>
          <w:bCs/>
          <w:sz w:val="22"/>
          <w:szCs w:val="22"/>
        </w:rPr>
      </w:pPr>
      <w:r w:rsidRPr="006A2A8A">
        <w:rPr>
          <w:rFonts w:ascii="Cambria" w:eastAsia="Palatino" w:hAnsi="Cambria" w:cstheme="minorHAnsi"/>
          <w:bCs/>
        </w:rPr>
        <w:t>•</w:t>
      </w:r>
      <w:r w:rsidRPr="006A2A8A">
        <w:rPr>
          <w:rFonts w:ascii="Cambria" w:eastAsia="Palatino" w:hAnsi="Cambria" w:cstheme="minorHAnsi"/>
          <w:bCs/>
        </w:rPr>
        <w:tab/>
        <w:t>Identify and fix bugs in both new and existing application environments to ensure stability and compliance with best practices.</w:t>
      </w:r>
    </w:p>
    <w:p w14:paraId="69E8338F" w14:textId="77777777" w:rsidR="00074BDE" w:rsidRPr="00467062" w:rsidRDefault="00074BDE" w:rsidP="007356F6">
      <w:pPr>
        <w:spacing w:line="276" w:lineRule="auto"/>
        <w:ind w:left="360" w:hanging="360"/>
        <w:jc w:val="both"/>
        <w:rPr>
          <w:rFonts w:ascii="Cambria" w:hAnsi="Cambria" w:cstheme="minorHAnsi"/>
          <w:b/>
          <w:bCs/>
          <w:iCs/>
          <w:sz w:val="22"/>
          <w:szCs w:val="22"/>
          <w:lang w:val="en-US" w:eastAsia="ar-SA" w:bidi="ar-SA"/>
        </w:rPr>
      </w:pPr>
    </w:p>
    <w:p w14:paraId="25C38E91" w14:textId="44C5A168" w:rsidR="00074BDE" w:rsidRPr="006A2A8A" w:rsidRDefault="00FB68BF" w:rsidP="006A2A8A">
      <w:pPr>
        <w:pStyle w:val="NoSpacing"/>
        <w:spacing w:line="276" w:lineRule="auto"/>
        <w:ind w:left="360" w:hanging="360"/>
        <w:jc w:val="both"/>
        <w:rPr>
          <w:rFonts w:ascii="Cambria" w:hAnsi="Cambria" w:cstheme="minorHAnsi"/>
          <w:b/>
          <w:bCs/>
          <w:iCs/>
          <w:sz w:val="22"/>
          <w:szCs w:val="22"/>
        </w:rPr>
      </w:pPr>
      <w:r w:rsidRPr="00467062">
        <w:rPr>
          <w:rFonts w:ascii="Cambria" w:hAnsi="Cambria" w:cstheme="minorHAnsi"/>
          <w:b/>
          <w:bCs/>
          <w:iCs/>
          <w:sz w:val="22"/>
          <w:szCs w:val="22"/>
        </w:rPr>
        <w:t>Capgemin</w:t>
      </w:r>
      <w:r w:rsidR="006A2A8A">
        <w:rPr>
          <w:rFonts w:ascii="Cambria" w:hAnsi="Cambria" w:cstheme="minorHAnsi"/>
          <w:b/>
          <w:bCs/>
          <w:iCs/>
          <w:sz w:val="22"/>
          <w:szCs w:val="22"/>
        </w:rPr>
        <w:t xml:space="preserve">i | Programmer Analyst </w:t>
      </w:r>
      <w:r w:rsidR="006A2A8A">
        <w:rPr>
          <w:rFonts w:ascii="Cambria" w:hAnsi="Cambria" w:cstheme="minorHAnsi"/>
          <w:b/>
          <w:bCs/>
          <w:iCs/>
          <w:sz w:val="22"/>
          <w:szCs w:val="22"/>
        </w:rPr>
        <w:tab/>
      </w:r>
      <w:r w:rsidR="006A2A8A">
        <w:rPr>
          <w:rFonts w:ascii="Cambria" w:hAnsi="Cambria" w:cstheme="minorHAnsi"/>
          <w:b/>
          <w:bCs/>
          <w:iCs/>
          <w:sz w:val="22"/>
          <w:szCs w:val="22"/>
        </w:rPr>
        <w:tab/>
      </w:r>
      <w:r w:rsidR="006A2A8A">
        <w:rPr>
          <w:rFonts w:ascii="Cambria" w:hAnsi="Cambria" w:cstheme="minorHAnsi"/>
          <w:b/>
          <w:bCs/>
          <w:iCs/>
          <w:sz w:val="22"/>
          <w:szCs w:val="22"/>
        </w:rPr>
        <w:tab/>
      </w:r>
      <w:r w:rsidR="006A2A8A">
        <w:rPr>
          <w:rFonts w:ascii="Cambria" w:hAnsi="Cambria" w:cstheme="minorHAnsi"/>
          <w:b/>
          <w:bCs/>
          <w:iCs/>
          <w:sz w:val="22"/>
          <w:szCs w:val="22"/>
        </w:rPr>
        <w:tab/>
      </w:r>
      <w:r w:rsidR="006A2A8A">
        <w:rPr>
          <w:rFonts w:ascii="Cambria" w:hAnsi="Cambria" w:cstheme="minorHAnsi"/>
          <w:b/>
          <w:bCs/>
          <w:iCs/>
          <w:sz w:val="22"/>
          <w:szCs w:val="22"/>
        </w:rPr>
        <w:tab/>
      </w:r>
      <w:r w:rsidR="006A2A8A">
        <w:rPr>
          <w:rFonts w:ascii="Cambria" w:hAnsi="Cambria" w:cstheme="minorHAnsi"/>
          <w:b/>
          <w:bCs/>
          <w:iCs/>
          <w:sz w:val="22"/>
          <w:szCs w:val="22"/>
        </w:rPr>
        <w:tab/>
      </w:r>
      <w:r w:rsidR="006A2A8A">
        <w:rPr>
          <w:rFonts w:ascii="Cambria" w:hAnsi="Cambria" w:cstheme="minorHAnsi"/>
          <w:b/>
          <w:bCs/>
          <w:iCs/>
          <w:sz w:val="22"/>
          <w:szCs w:val="22"/>
        </w:rPr>
        <w:tab/>
        <w:t xml:space="preserve">       </w:t>
      </w:r>
      <w:r w:rsidR="00877CC9" w:rsidRPr="00467062">
        <w:rPr>
          <w:rFonts w:ascii="Cambria" w:hAnsi="Cambria" w:cstheme="minorHAnsi"/>
          <w:b/>
          <w:bCs/>
          <w:iCs/>
          <w:sz w:val="22"/>
          <w:szCs w:val="22"/>
        </w:rPr>
        <w:t xml:space="preserve"> </w:t>
      </w:r>
      <w:r w:rsidRPr="00467062">
        <w:rPr>
          <w:rFonts w:ascii="Cambria" w:hAnsi="Cambria" w:cstheme="minorHAnsi"/>
          <w:b/>
          <w:bCs/>
          <w:iCs/>
          <w:sz w:val="22"/>
          <w:szCs w:val="22"/>
        </w:rPr>
        <w:t xml:space="preserve">Feb 2018 </w:t>
      </w:r>
      <w:r w:rsidR="00877CC9" w:rsidRPr="00467062">
        <w:rPr>
          <w:rFonts w:ascii="Cambria" w:hAnsi="Cambria" w:cstheme="minorHAnsi"/>
          <w:b/>
          <w:bCs/>
          <w:iCs/>
          <w:sz w:val="22"/>
          <w:szCs w:val="22"/>
        </w:rPr>
        <w:t>to</w:t>
      </w:r>
      <w:r w:rsidRPr="00467062">
        <w:rPr>
          <w:rFonts w:ascii="Cambria" w:hAnsi="Cambria" w:cstheme="minorHAnsi"/>
          <w:b/>
          <w:bCs/>
          <w:iCs/>
          <w:sz w:val="22"/>
          <w:szCs w:val="22"/>
        </w:rPr>
        <w:t xml:space="preserve"> </w:t>
      </w:r>
      <w:r w:rsidR="00492A2C" w:rsidRPr="00467062">
        <w:rPr>
          <w:rFonts w:ascii="Cambria" w:hAnsi="Cambria" w:cstheme="minorHAnsi"/>
          <w:b/>
          <w:bCs/>
          <w:iCs/>
          <w:sz w:val="22"/>
          <w:szCs w:val="22"/>
        </w:rPr>
        <w:t xml:space="preserve">Nov </w:t>
      </w:r>
      <w:r w:rsidR="00877CC9" w:rsidRPr="00467062">
        <w:rPr>
          <w:rFonts w:ascii="Cambria" w:hAnsi="Cambria" w:cstheme="minorHAnsi"/>
          <w:b/>
          <w:bCs/>
          <w:iCs/>
          <w:sz w:val="22"/>
          <w:szCs w:val="22"/>
        </w:rPr>
        <w:t>20</w:t>
      </w:r>
      <w:r w:rsidR="00492A2C" w:rsidRPr="00467062">
        <w:rPr>
          <w:rFonts w:ascii="Cambria" w:hAnsi="Cambria" w:cstheme="minorHAnsi"/>
          <w:b/>
          <w:bCs/>
          <w:iCs/>
          <w:sz w:val="22"/>
          <w:szCs w:val="22"/>
        </w:rPr>
        <w:t>21</w:t>
      </w:r>
    </w:p>
    <w:p w14:paraId="5A41274B" w14:textId="77777777" w:rsidR="00074BDE" w:rsidRPr="00467062" w:rsidRDefault="00074BDE" w:rsidP="007356F6">
      <w:pPr>
        <w:spacing w:line="276" w:lineRule="auto"/>
        <w:ind w:left="360" w:hanging="360"/>
        <w:jc w:val="both"/>
        <w:rPr>
          <w:rFonts w:ascii="Cambria" w:eastAsia="Palatino Linotype" w:hAnsi="Cambria" w:cstheme="minorHAnsi"/>
          <w:b/>
          <w:sz w:val="22"/>
          <w:szCs w:val="22"/>
        </w:rPr>
      </w:pPr>
      <w:r w:rsidRPr="00467062">
        <w:rPr>
          <w:rFonts w:ascii="Cambria" w:eastAsia="Palatino Linotype" w:hAnsi="Cambria" w:cstheme="minorHAnsi"/>
          <w:b/>
          <w:sz w:val="22"/>
          <w:szCs w:val="22"/>
        </w:rPr>
        <w:t>Responsibilities:</w:t>
      </w:r>
    </w:p>
    <w:p w14:paraId="4DFBD7CB" w14:textId="367E7B72" w:rsidR="00AB4DFE" w:rsidRPr="00B24897" w:rsidRDefault="00AB4DFE" w:rsidP="00AB4DF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Cambria" w:eastAsia="Palatino Linotype" w:hAnsi="Cambria" w:cstheme="minorHAnsi"/>
          <w:bCs/>
        </w:rPr>
      </w:pPr>
      <w:r w:rsidRPr="00B24897">
        <w:rPr>
          <w:rFonts w:ascii="Cambria" w:eastAsia="Palatino Linotype" w:hAnsi="Cambria" w:cstheme="minorHAnsi"/>
          <w:bCs/>
        </w:rPr>
        <w:t xml:space="preserve">Developed and maintained financial applications used for loan processing, risk assessment, and fraud detection using </w:t>
      </w:r>
      <w:r w:rsidRPr="00A70084">
        <w:rPr>
          <w:rFonts w:ascii="Cambria" w:eastAsia="Palatino Linotype" w:hAnsi="Cambria" w:cstheme="minorHAnsi"/>
          <w:b/>
        </w:rPr>
        <w:t>C#, .NET Core</w:t>
      </w:r>
      <w:r w:rsidR="00FF12CA" w:rsidRPr="00A70084">
        <w:rPr>
          <w:rFonts w:ascii="Cambria" w:eastAsia="Palatino Linotype" w:hAnsi="Cambria" w:cstheme="minorHAnsi"/>
          <w:b/>
        </w:rPr>
        <w:t xml:space="preserve"> 3.1</w:t>
      </w:r>
      <w:r w:rsidRPr="00A70084">
        <w:rPr>
          <w:rFonts w:ascii="Cambria" w:eastAsia="Palatino Linotype" w:hAnsi="Cambria" w:cstheme="minorHAnsi"/>
          <w:b/>
        </w:rPr>
        <w:t>, and React.js.</w:t>
      </w:r>
    </w:p>
    <w:p w14:paraId="51925F16" w14:textId="77777777" w:rsidR="00AB4DFE" w:rsidRPr="00B24897" w:rsidRDefault="00AB4DFE" w:rsidP="00AB4DF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Cambria" w:eastAsia="Palatino Linotype" w:hAnsi="Cambria" w:cstheme="minorHAnsi"/>
          <w:bCs/>
        </w:rPr>
      </w:pPr>
      <w:r w:rsidRPr="00B24897">
        <w:rPr>
          <w:rFonts w:ascii="Cambria" w:eastAsia="Palatino Linotype" w:hAnsi="Cambria" w:cstheme="minorHAnsi"/>
          <w:bCs/>
        </w:rPr>
        <w:lastRenderedPageBreak/>
        <w:t xml:space="preserve">Designed and implemented </w:t>
      </w:r>
      <w:r w:rsidRPr="00A70084">
        <w:rPr>
          <w:rFonts w:ascii="Cambria" w:eastAsia="Palatino Linotype" w:hAnsi="Cambria" w:cstheme="minorHAnsi"/>
          <w:b/>
        </w:rPr>
        <w:t>RESTful APIs</w:t>
      </w:r>
      <w:r w:rsidRPr="00B24897">
        <w:rPr>
          <w:rFonts w:ascii="Cambria" w:eastAsia="Palatino Linotype" w:hAnsi="Cambria" w:cstheme="minorHAnsi"/>
          <w:bCs/>
        </w:rPr>
        <w:t xml:space="preserve"> to integrate with financial systems, ensuring secure, scalable, and efficient data exchange.</w:t>
      </w:r>
    </w:p>
    <w:p w14:paraId="7756AEBF" w14:textId="77777777" w:rsidR="00AB4DFE" w:rsidRPr="00B24897" w:rsidRDefault="00AB4DFE" w:rsidP="00AB4DF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Cambria" w:eastAsia="Palatino Linotype" w:hAnsi="Cambria" w:cstheme="minorHAnsi"/>
          <w:bCs/>
        </w:rPr>
      </w:pPr>
      <w:r w:rsidRPr="00B24897">
        <w:rPr>
          <w:rFonts w:ascii="Cambria" w:eastAsia="Palatino Linotype" w:hAnsi="Cambria" w:cstheme="minorHAnsi"/>
          <w:bCs/>
        </w:rPr>
        <w:t xml:space="preserve">Utilized </w:t>
      </w:r>
      <w:r w:rsidRPr="00A70084">
        <w:rPr>
          <w:rFonts w:ascii="Cambria" w:eastAsia="Palatino Linotype" w:hAnsi="Cambria" w:cstheme="minorHAnsi"/>
          <w:b/>
        </w:rPr>
        <w:t>Entity Framework</w:t>
      </w:r>
      <w:r w:rsidRPr="00B24897">
        <w:rPr>
          <w:rFonts w:ascii="Cambria" w:eastAsia="Palatino Linotype" w:hAnsi="Cambria" w:cstheme="minorHAnsi"/>
          <w:bCs/>
        </w:rPr>
        <w:t xml:space="preserve"> Core for seamless database interactions, optimizing </w:t>
      </w:r>
      <w:r w:rsidRPr="00A70084">
        <w:rPr>
          <w:rFonts w:ascii="Cambria" w:eastAsia="Palatino Linotype" w:hAnsi="Cambria" w:cstheme="minorHAnsi"/>
          <w:b/>
        </w:rPr>
        <w:t>SQL</w:t>
      </w:r>
      <w:r w:rsidRPr="00B24897">
        <w:rPr>
          <w:rFonts w:ascii="Cambria" w:eastAsia="Palatino Linotype" w:hAnsi="Cambria" w:cstheme="minorHAnsi"/>
          <w:bCs/>
        </w:rPr>
        <w:t xml:space="preserve"> queries, stored procedures, and indexing strategies for performance improvements.</w:t>
      </w:r>
    </w:p>
    <w:p w14:paraId="537ADAD5" w14:textId="77777777" w:rsidR="00AB4DFE" w:rsidRPr="00B24897" w:rsidRDefault="00AB4DFE" w:rsidP="00AB4DF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Cambria" w:eastAsia="Palatino Linotype" w:hAnsi="Cambria" w:cstheme="minorHAnsi"/>
          <w:bCs/>
        </w:rPr>
      </w:pPr>
      <w:r w:rsidRPr="00B24897">
        <w:rPr>
          <w:rFonts w:ascii="Cambria" w:eastAsia="Palatino Linotype" w:hAnsi="Cambria" w:cstheme="minorHAnsi"/>
          <w:bCs/>
        </w:rPr>
        <w:t>Built React.js components with state management (Redux, Context API) to deliver dynamic, responsive user interfaces for financial dashboards.</w:t>
      </w:r>
    </w:p>
    <w:p w14:paraId="2B2A0A8D" w14:textId="77777777" w:rsidR="00AB4DFE" w:rsidRPr="00B24897" w:rsidRDefault="00AB4DFE" w:rsidP="00AB4DF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Cambria" w:eastAsia="Palatino Linotype" w:hAnsi="Cambria" w:cstheme="minorHAnsi"/>
          <w:bCs/>
        </w:rPr>
      </w:pPr>
      <w:r w:rsidRPr="00B24897">
        <w:rPr>
          <w:rFonts w:ascii="Cambria" w:eastAsia="Palatino Linotype" w:hAnsi="Cambria" w:cstheme="minorHAnsi"/>
          <w:bCs/>
        </w:rPr>
        <w:t xml:space="preserve">Deployed applications on </w:t>
      </w:r>
      <w:r w:rsidRPr="00A70084">
        <w:rPr>
          <w:rFonts w:ascii="Cambria" w:eastAsia="Palatino Linotype" w:hAnsi="Cambria" w:cstheme="minorHAnsi"/>
          <w:b/>
        </w:rPr>
        <w:t>Azure App Services</w:t>
      </w:r>
      <w:r w:rsidRPr="00B24897">
        <w:rPr>
          <w:rFonts w:ascii="Cambria" w:eastAsia="Palatino Linotype" w:hAnsi="Cambria" w:cstheme="minorHAnsi"/>
          <w:bCs/>
        </w:rPr>
        <w:t xml:space="preserve">, leveraging Azure </w:t>
      </w:r>
      <w:r w:rsidRPr="00A70084">
        <w:rPr>
          <w:rFonts w:ascii="Cambria" w:eastAsia="Palatino Linotype" w:hAnsi="Cambria" w:cstheme="minorHAnsi"/>
          <w:b/>
        </w:rPr>
        <w:t xml:space="preserve">SQL </w:t>
      </w:r>
      <w:r w:rsidRPr="00B24897">
        <w:rPr>
          <w:rFonts w:ascii="Cambria" w:eastAsia="Palatino Linotype" w:hAnsi="Cambria" w:cstheme="minorHAnsi"/>
          <w:bCs/>
        </w:rPr>
        <w:t>Database, Azure Blob Storage, and Azure Functions for serverless execution.</w:t>
      </w:r>
    </w:p>
    <w:p w14:paraId="06E38FA7" w14:textId="77777777" w:rsidR="00AB4DFE" w:rsidRDefault="00AB4DFE" w:rsidP="00AB4DF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Cambria" w:eastAsia="Palatino Linotype" w:hAnsi="Cambria" w:cstheme="minorHAnsi"/>
          <w:bCs/>
        </w:rPr>
      </w:pPr>
      <w:r w:rsidRPr="00B24897">
        <w:rPr>
          <w:rFonts w:ascii="Cambria" w:eastAsia="Palatino Linotype" w:hAnsi="Cambria" w:cstheme="minorHAnsi"/>
          <w:bCs/>
        </w:rPr>
        <w:t xml:space="preserve">Configured Azure DevOps </w:t>
      </w:r>
      <w:r w:rsidRPr="00A70084">
        <w:rPr>
          <w:rFonts w:ascii="Cambria" w:eastAsia="Palatino Linotype" w:hAnsi="Cambria" w:cstheme="minorHAnsi"/>
          <w:b/>
        </w:rPr>
        <w:t>CI/CD</w:t>
      </w:r>
      <w:r w:rsidRPr="00B24897">
        <w:rPr>
          <w:rFonts w:ascii="Cambria" w:eastAsia="Palatino Linotype" w:hAnsi="Cambria" w:cstheme="minorHAnsi"/>
          <w:bCs/>
        </w:rPr>
        <w:t xml:space="preserve"> pipelines for automated builds, testing, and deployments, ensuring smooth software releases.</w:t>
      </w:r>
    </w:p>
    <w:p w14:paraId="6D622B3B" w14:textId="5BA5BA42" w:rsidR="00143820" w:rsidRPr="00B24897" w:rsidRDefault="00143820" w:rsidP="00AB4DF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Cambria" w:eastAsia="Palatino Linotype" w:hAnsi="Cambria" w:cstheme="minorHAnsi"/>
          <w:bCs/>
        </w:rPr>
      </w:pPr>
      <w:r w:rsidRPr="00143820">
        <w:rPr>
          <w:rFonts w:ascii="Cambria" w:eastAsia="Palatino Linotype" w:hAnsi="Cambria" w:cstheme="minorHAnsi"/>
          <w:bCs/>
          <w:lang w:val="en-IN"/>
        </w:rPr>
        <w:t xml:space="preserve">Proficient in </w:t>
      </w:r>
      <w:r w:rsidRPr="00143820">
        <w:rPr>
          <w:rFonts w:ascii="Cambria" w:eastAsia="Palatino Linotype" w:hAnsi="Cambria" w:cstheme="minorHAnsi"/>
          <w:b/>
          <w:bCs/>
          <w:lang w:val="en-IN"/>
        </w:rPr>
        <w:t>React.js, Redux, React Router, and Context API</w:t>
      </w:r>
      <w:r w:rsidRPr="00143820">
        <w:rPr>
          <w:rFonts w:ascii="Cambria" w:eastAsia="Palatino Linotype" w:hAnsi="Cambria" w:cstheme="minorHAnsi"/>
          <w:bCs/>
          <w:lang w:val="en-IN"/>
        </w:rPr>
        <w:t xml:space="preserve"> for state management and component-based development.</w:t>
      </w:r>
    </w:p>
    <w:p w14:paraId="630AB7A2" w14:textId="77777777" w:rsidR="00AB4DFE" w:rsidRPr="00B24897" w:rsidRDefault="00AB4DFE" w:rsidP="00AB4DF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Cambria" w:eastAsia="Palatino Linotype" w:hAnsi="Cambria" w:cstheme="minorHAnsi"/>
          <w:bCs/>
        </w:rPr>
      </w:pPr>
      <w:r w:rsidRPr="00B24897">
        <w:rPr>
          <w:rFonts w:ascii="Cambria" w:eastAsia="Palatino Linotype" w:hAnsi="Cambria" w:cstheme="minorHAnsi"/>
          <w:bCs/>
        </w:rPr>
        <w:t xml:space="preserve">Conducted unit and integration testing using </w:t>
      </w:r>
      <w:proofErr w:type="spellStart"/>
      <w:r w:rsidRPr="00A70084">
        <w:rPr>
          <w:rFonts w:ascii="Cambria" w:eastAsia="Palatino Linotype" w:hAnsi="Cambria" w:cstheme="minorHAnsi"/>
          <w:b/>
        </w:rPr>
        <w:t>xUnit</w:t>
      </w:r>
      <w:proofErr w:type="spellEnd"/>
      <w:r w:rsidRPr="00A70084">
        <w:rPr>
          <w:rFonts w:ascii="Cambria" w:eastAsia="Palatino Linotype" w:hAnsi="Cambria" w:cstheme="minorHAnsi"/>
          <w:b/>
        </w:rPr>
        <w:t xml:space="preserve">, </w:t>
      </w:r>
      <w:proofErr w:type="spellStart"/>
      <w:r w:rsidRPr="00A70084">
        <w:rPr>
          <w:rFonts w:ascii="Cambria" w:eastAsia="Palatino Linotype" w:hAnsi="Cambria" w:cstheme="minorHAnsi"/>
          <w:b/>
        </w:rPr>
        <w:t>NUnit</w:t>
      </w:r>
      <w:proofErr w:type="spellEnd"/>
      <w:r w:rsidRPr="00A70084">
        <w:rPr>
          <w:rFonts w:ascii="Cambria" w:eastAsia="Palatino Linotype" w:hAnsi="Cambria" w:cstheme="minorHAnsi"/>
          <w:b/>
        </w:rPr>
        <w:t xml:space="preserve">, </w:t>
      </w:r>
      <w:proofErr w:type="spellStart"/>
      <w:r w:rsidRPr="00A70084">
        <w:rPr>
          <w:rFonts w:ascii="Cambria" w:eastAsia="Palatino Linotype" w:hAnsi="Cambria" w:cstheme="minorHAnsi"/>
          <w:b/>
        </w:rPr>
        <w:t>MSTest</w:t>
      </w:r>
      <w:proofErr w:type="spellEnd"/>
      <w:r w:rsidRPr="00B24897">
        <w:rPr>
          <w:rFonts w:ascii="Cambria" w:eastAsia="Palatino Linotype" w:hAnsi="Cambria" w:cstheme="minorHAnsi"/>
          <w:bCs/>
        </w:rPr>
        <w:t>, and frontend testing using Jest to maintain application reliability.</w:t>
      </w:r>
    </w:p>
    <w:p w14:paraId="2D33A402" w14:textId="77777777" w:rsidR="00AB4DFE" w:rsidRPr="00B24897" w:rsidRDefault="00AB4DFE" w:rsidP="00AB4DF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Cambria" w:eastAsia="Palatino Linotype" w:hAnsi="Cambria" w:cstheme="minorHAnsi"/>
          <w:bCs/>
        </w:rPr>
      </w:pPr>
      <w:r w:rsidRPr="00B24897">
        <w:rPr>
          <w:rFonts w:ascii="Cambria" w:eastAsia="Palatino Linotype" w:hAnsi="Cambria" w:cstheme="minorHAnsi"/>
          <w:bCs/>
        </w:rPr>
        <w:t>Enhanced application security by implementing OAuth 2.0, JWT authentication, and role-based access control (RBAC) for sensitive financial data.</w:t>
      </w:r>
    </w:p>
    <w:p w14:paraId="3127B89E" w14:textId="77777777" w:rsidR="00AB4DFE" w:rsidRPr="00B24897" w:rsidRDefault="00AB4DFE" w:rsidP="00AB4DF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Cambria" w:eastAsia="Palatino Linotype" w:hAnsi="Cambria" w:cstheme="minorHAnsi"/>
          <w:bCs/>
        </w:rPr>
      </w:pPr>
      <w:r w:rsidRPr="00B24897">
        <w:rPr>
          <w:rFonts w:ascii="Cambria" w:eastAsia="Palatino Linotype" w:hAnsi="Cambria" w:cstheme="minorHAnsi"/>
          <w:bCs/>
        </w:rPr>
        <w:t>Wrote and maintained technical documentation using Swagger, Confluence, and API specifications, ensuring clarity for development teams and stakeholders.</w:t>
      </w:r>
    </w:p>
    <w:p w14:paraId="16CB5491" w14:textId="283BD300" w:rsidR="00AB4DFE" w:rsidRPr="00B24897" w:rsidRDefault="00AB4DFE" w:rsidP="00AB4DF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Cambria" w:eastAsia="Palatino Linotype" w:hAnsi="Cambria" w:cstheme="minorHAnsi"/>
          <w:bCs/>
        </w:rPr>
      </w:pPr>
      <w:r w:rsidRPr="00B24897">
        <w:rPr>
          <w:rFonts w:ascii="Cambria" w:eastAsia="Palatino Linotype" w:hAnsi="Cambria" w:cstheme="minorHAnsi"/>
          <w:bCs/>
        </w:rPr>
        <w:t>Reduced API response time by 30% through query optimization and caching techniques.</w:t>
      </w:r>
    </w:p>
    <w:p w14:paraId="1178032A" w14:textId="5727AD9A" w:rsidR="00AB4DFE" w:rsidRPr="00B24897" w:rsidRDefault="00F048F4" w:rsidP="00AB4DF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Cambria" w:eastAsia="Palatino Linotype" w:hAnsi="Cambria" w:cstheme="minorHAnsi"/>
          <w:bCs/>
        </w:rPr>
      </w:pPr>
      <w:r w:rsidRPr="00B24897">
        <w:rPr>
          <w:rFonts w:ascii="Cambria" w:eastAsia="Palatino Linotype" w:hAnsi="Cambria" w:cstheme="minorHAnsi"/>
          <w:bCs/>
        </w:rPr>
        <w:t>Implemented</w:t>
      </w:r>
      <w:r w:rsidR="00AB4DFE" w:rsidRPr="00B24897">
        <w:rPr>
          <w:rFonts w:ascii="Cambria" w:eastAsia="Palatino Linotype" w:hAnsi="Cambria" w:cstheme="minorHAnsi"/>
          <w:bCs/>
        </w:rPr>
        <w:t xml:space="preserve"> a React-based financial reporting dashboard, improving data visualization and user insights.</w:t>
      </w:r>
    </w:p>
    <w:p w14:paraId="3DFB89E0" w14:textId="77777777" w:rsidR="00AB4DFE" w:rsidRPr="00B24897" w:rsidRDefault="00AB4DFE" w:rsidP="00AB4DF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Cambria" w:eastAsia="Palatino Linotype" w:hAnsi="Cambria" w:cstheme="minorHAnsi"/>
          <w:b/>
        </w:rPr>
      </w:pPr>
      <w:r w:rsidRPr="00B24897">
        <w:rPr>
          <w:rFonts w:ascii="Cambria" w:eastAsia="Palatino Linotype" w:hAnsi="Cambria" w:cstheme="minorHAnsi"/>
          <w:bCs/>
        </w:rPr>
        <w:t>Automated unit testing, achieving 85%+ code coverage, enhancing software stability.</w:t>
      </w:r>
    </w:p>
    <w:p w14:paraId="11F974A8" w14:textId="77777777" w:rsidR="00AB4DFE" w:rsidRPr="00467062" w:rsidRDefault="00AB4DFE" w:rsidP="00AB4DFE">
      <w:pPr>
        <w:spacing w:line="276" w:lineRule="auto"/>
        <w:jc w:val="both"/>
        <w:rPr>
          <w:rFonts w:ascii="Cambria" w:hAnsi="Cambria" w:cstheme="minorHAnsi"/>
          <w:b/>
          <w:bCs/>
          <w:iCs/>
          <w:sz w:val="22"/>
          <w:szCs w:val="22"/>
        </w:rPr>
      </w:pPr>
    </w:p>
    <w:p w14:paraId="7A005845" w14:textId="729041A9" w:rsidR="00074BDE" w:rsidRPr="00467062" w:rsidRDefault="00836DE0" w:rsidP="006A2A8A">
      <w:pPr>
        <w:pStyle w:val="NoSpacing"/>
        <w:spacing w:line="276" w:lineRule="auto"/>
        <w:ind w:left="360" w:hanging="360"/>
        <w:jc w:val="both"/>
        <w:rPr>
          <w:rFonts w:ascii="Cambria" w:eastAsia="Palatino Linotype" w:hAnsi="Cambria" w:cstheme="minorHAnsi"/>
          <w:b/>
          <w:sz w:val="22"/>
          <w:szCs w:val="22"/>
        </w:rPr>
      </w:pPr>
      <w:r w:rsidRPr="00467062">
        <w:rPr>
          <w:rFonts w:ascii="Cambria" w:hAnsi="Cambria" w:cstheme="minorHAnsi"/>
          <w:b/>
          <w:sz w:val="24"/>
          <w:szCs w:val="24"/>
        </w:rPr>
        <w:t>Flexera LLC</w:t>
      </w:r>
      <w:r w:rsidR="006A2A8A">
        <w:rPr>
          <w:rFonts w:ascii="Cambria" w:hAnsi="Cambria" w:cstheme="minorHAnsi"/>
          <w:b/>
          <w:sz w:val="24"/>
          <w:szCs w:val="24"/>
        </w:rPr>
        <w:t xml:space="preserve"> | </w:t>
      </w:r>
      <w:r w:rsidR="006A2A8A" w:rsidRPr="00467062">
        <w:rPr>
          <w:rFonts w:ascii="Cambria" w:eastAsia="Palatino Linotype" w:hAnsi="Cambria" w:cstheme="minorHAnsi"/>
          <w:b/>
          <w:sz w:val="22"/>
          <w:szCs w:val="22"/>
        </w:rPr>
        <w:t xml:space="preserve">.NET Developer </w:t>
      </w:r>
      <w:r w:rsidR="006A2A8A">
        <w:rPr>
          <w:rFonts w:ascii="Cambria" w:eastAsia="Palatino Linotype" w:hAnsi="Cambria" w:cstheme="minorHAnsi"/>
          <w:b/>
          <w:sz w:val="22"/>
          <w:szCs w:val="22"/>
        </w:rPr>
        <w:tab/>
      </w:r>
      <w:r w:rsidR="006A2A8A">
        <w:rPr>
          <w:rFonts w:ascii="Cambria" w:eastAsia="Palatino Linotype" w:hAnsi="Cambria" w:cstheme="minorHAnsi"/>
          <w:b/>
          <w:sz w:val="22"/>
          <w:szCs w:val="22"/>
        </w:rPr>
        <w:tab/>
      </w:r>
      <w:r w:rsidR="006A2A8A">
        <w:rPr>
          <w:rFonts w:ascii="Cambria" w:eastAsia="Palatino Linotype" w:hAnsi="Cambria" w:cstheme="minorHAnsi"/>
          <w:b/>
          <w:sz w:val="22"/>
          <w:szCs w:val="22"/>
        </w:rPr>
        <w:tab/>
      </w:r>
      <w:r w:rsidR="006A2A8A">
        <w:rPr>
          <w:rFonts w:ascii="Cambria" w:eastAsia="Palatino Linotype" w:hAnsi="Cambria" w:cstheme="minorHAnsi"/>
          <w:b/>
          <w:sz w:val="22"/>
          <w:szCs w:val="22"/>
        </w:rPr>
        <w:tab/>
      </w:r>
      <w:r w:rsidR="006A2A8A">
        <w:rPr>
          <w:rFonts w:ascii="Cambria" w:eastAsia="Palatino Linotype" w:hAnsi="Cambria" w:cstheme="minorHAnsi"/>
          <w:b/>
          <w:sz w:val="22"/>
          <w:szCs w:val="22"/>
        </w:rPr>
        <w:tab/>
      </w:r>
      <w:r w:rsidR="006A2A8A">
        <w:rPr>
          <w:rFonts w:ascii="Cambria" w:eastAsia="Palatino Linotype" w:hAnsi="Cambria" w:cstheme="minorHAnsi"/>
          <w:b/>
          <w:sz w:val="22"/>
          <w:szCs w:val="22"/>
        </w:rPr>
        <w:tab/>
      </w:r>
      <w:r w:rsidR="006A2A8A">
        <w:rPr>
          <w:rFonts w:ascii="Cambria" w:eastAsia="Palatino Linotype" w:hAnsi="Cambria" w:cstheme="minorHAnsi"/>
          <w:b/>
          <w:sz w:val="22"/>
          <w:szCs w:val="22"/>
        </w:rPr>
        <w:tab/>
        <w:t xml:space="preserve">         </w:t>
      </w:r>
      <w:r w:rsidR="00877CC9" w:rsidRPr="00467062">
        <w:rPr>
          <w:rFonts w:ascii="Cambria" w:hAnsi="Cambria" w:cstheme="minorHAnsi"/>
          <w:b/>
          <w:bCs/>
          <w:iCs/>
          <w:sz w:val="22"/>
          <w:szCs w:val="22"/>
        </w:rPr>
        <w:t xml:space="preserve"> </w:t>
      </w:r>
      <w:r w:rsidR="00877CC9" w:rsidRPr="00467062">
        <w:rPr>
          <w:rFonts w:ascii="Cambria" w:eastAsia="Palatino Linotype" w:hAnsi="Cambria" w:cstheme="minorHAnsi"/>
          <w:b/>
          <w:sz w:val="22"/>
          <w:szCs w:val="22"/>
        </w:rPr>
        <w:t>J</w:t>
      </w:r>
      <w:r w:rsidR="00492A2C" w:rsidRPr="00467062">
        <w:rPr>
          <w:rFonts w:ascii="Cambria" w:eastAsia="Palatino Linotype" w:hAnsi="Cambria" w:cstheme="minorHAnsi"/>
          <w:b/>
          <w:sz w:val="22"/>
          <w:szCs w:val="22"/>
        </w:rPr>
        <w:t>an 2017 to</w:t>
      </w:r>
      <w:r w:rsidR="00CE0E45" w:rsidRPr="00467062">
        <w:rPr>
          <w:rFonts w:ascii="Cambria" w:eastAsia="Palatino Linotype" w:hAnsi="Cambria" w:cstheme="minorHAnsi"/>
          <w:b/>
          <w:sz w:val="22"/>
          <w:szCs w:val="22"/>
        </w:rPr>
        <w:t xml:space="preserve"> </w:t>
      </w:r>
      <w:r w:rsidR="00492A2C" w:rsidRPr="00467062">
        <w:rPr>
          <w:rFonts w:ascii="Cambria" w:eastAsia="Palatino Linotype" w:hAnsi="Cambria" w:cstheme="minorHAnsi"/>
          <w:b/>
          <w:sz w:val="22"/>
          <w:szCs w:val="22"/>
        </w:rPr>
        <w:t>Jan 2018</w:t>
      </w:r>
    </w:p>
    <w:p w14:paraId="7A473604" w14:textId="77777777" w:rsidR="00074BDE" w:rsidRPr="00467062" w:rsidRDefault="00074BDE" w:rsidP="007356F6">
      <w:pPr>
        <w:spacing w:line="276" w:lineRule="auto"/>
        <w:ind w:left="360" w:hanging="360"/>
        <w:jc w:val="both"/>
        <w:rPr>
          <w:rFonts w:ascii="Cambria" w:eastAsia="Palatino Linotype" w:hAnsi="Cambria" w:cstheme="minorHAnsi"/>
          <w:b/>
          <w:sz w:val="22"/>
          <w:szCs w:val="22"/>
        </w:rPr>
      </w:pPr>
      <w:r w:rsidRPr="00467062">
        <w:rPr>
          <w:rFonts w:ascii="Cambria" w:eastAsia="Palatino Linotype" w:hAnsi="Cambria" w:cstheme="minorHAnsi"/>
          <w:b/>
          <w:sz w:val="22"/>
          <w:szCs w:val="22"/>
        </w:rPr>
        <w:t>Responsibilities:</w:t>
      </w:r>
    </w:p>
    <w:p w14:paraId="5CFFABAD" w14:textId="5C0BE308" w:rsidR="00AB4DFE" w:rsidRPr="00AB4DFE" w:rsidRDefault="00AB4DFE" w:rsidP="00AB4DFE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eastAsia="Palatino Linotype" w:hAnsi="Cambria" w:cstheme="minorHAnsi"/>
          <w:color w:val="000000"/>
        </w:rPr>
      </w:pPr>
      <w:r w:rsidRPr="00AB4DFE">
        <w:rPr>
          <w:rFonts w:ascii="Cambria" w:eastAsia="Palatino Linotype" w:hAnsi="Cambria" w:cstheme="minorHAnsi"/>
          <w:color w:val="000000"/>
        </w:rPr>
        <w:t xml:space="preserve">Developed a </w:t>
      </w:r>
      <w:r w:rsidRPr="00AB4DFE">
        <w:rPr>
          <w:rFonts w:ascii="Cambria" w:eastAsia="Palatino Linotype" w:hAnsi="Cambria" w:cstheme="minorHAnsi"/>
          <w:b/>
          <w:bCs/>
          <w:color w:val="000000"/>
        </w:rPr>
        <w:t>web application</w:t>
      </w:r>
      <w:r w:rsidRPr="00AB4DFE">
        <w:rPr>
          <w:rFonts w:ascii="Cambria" w:eastAsia="Palatino Linotype" w:hAnsi="Cambria" w:cstheme="minorHAnsi"/>
          <w:color w:val="000000"/>
        </w:rPr>
        <w:t xml:space="preserve"> to manage </w:t>
      </w:r>
      <w:r w:rsidRPr="00AB4DFE">
        <w:rPr>
          <w:rFonts w:ascii="Cambria" w:eastAsia="Palatino Linotype" w:hAnsi="Cambria" w:cstheme="minorHAnsi"/>
          <w:b/>
          <w:bCs/>
          <w:color w:val="000000"/>
        </w:rPr>
        <w:t>insurance claims</w:t>
      </w:r>
      <w:r w:rsidRPr="00AB4DFE">
        <w:rPr>
          <w:rFonts w:ascii="Cambria" w:eastAsia="Palatino Linotype" w:hAnsi="Cambria" w:cstheme="minorHAnsi"/>
          <w:color w:val="000000"/>
        </w:rPr>
        <w:t>, allowing policyholders to file claims, track status, and receive updates.</w:t>
      </w:r>
    </w:p>
    <w:p w14:paraId="4DEDA8F8" w14:textId="145898BB" w:rsidR="00AB4DFE" w:rsidRPr="00B24897" w:rsidRDefault="00AB4DFE" w:rsidP="00AB4DFE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eastAsia="Palatino Linotype" w:hAnsi="Cambria" w:cstheme="minorHAnsi"/>
          <w:color w:val="000000"/>
        </w:rPr>
      </w:pPr>
      <w:r w:rsidRPr="00AB4DFE">
        <w:rPr>
          <w:rFonts w:ascii="Cambria" w:eastAsia="Palatino Linotype" w:hAnsi="Cambria" w:cstheme="minorHAnsi"/>
          <w:color w:val="000000"/>
        </w:rPr>
        <w:t xml:space="preserve">Implemented </w:t>
      </w:r>
      <w:r w:rsidRPr="00AB4DFE">
        <w:rPr>
          <w:rFonts w:ascii="Cambria" w:eastAsia="Palatino Linotype" w:hAnsi="Cambria" w:cstheme="minorHAnsi"/>
          <w:b/>
          <w:bCs/>
          <w:color w:val="000000"/>
        </w:rPr>
        <w:t>CRUD operations</w:t>
      </w:r>
      <w:r w:rsidRPr="00AB4DFE">
        <w:rPr>
          <w:rFonts w:ascii="Cambria" w:eastAsia="Palatino Linotype" w:hAnsi="Cambria" w:cstheme="minorHAnsi"/>
          <w:color w:val="000000"/>
        </w:rPr>
        <w:t xml:space="preserve"> using </w:t>
      </w:r>
      <w:r w:rsidRPr="00AB4DFE">
        <w:rPr>
          <w:rFonts w:ascii="Cambria" w:eastAsia="Palatino Linotype" w:hAnsi="Cambria" w:cstheme="minorHAnsi"/>
          <w:b/>
          <w:bCs/>
          <w:color w:val="000000"/>
        </w:rPr>
        <w:t xml:space="preserve">C#, .NET </w:t>
      </w:r>
      <w:r w:rsidR="00FF12CA" w:rsidRPr="00B24897">
        <w:rPr>
          <w:rFonts w:ascii="Cambria" w:eastAsia="Palatino Linotype" w:hAnsi="Cambria" w:cstheme="minorHAnsi"/>
          <w:b/>
          <w:bCs/>
          <w:color w:val="000000"/>
        </w:rPr>
        <w:t>Framework 4.8</w:t>
      </w:r>
      <w:r w:rsidRPr="00AB4DFE">
        <w:rPr>
          <w:rFonts w:ascii="Cambria" w:eastAsia="Palatino Linotype" w:hAnsi="Cambria" w:cstheme="minorHAnsi"/>
          <w:b/>
          <w:bCs/>
          <w:color w:val="000000"/>
        </w:rPr>
        <w:t>, and Entity Framework Core</w:t>
      </w:r>
      <w:r w:rsidRPr="00AB4DFE">
        <w:rPr>
          <w:rFonts w:ascii="Cambria" w:eastAsia="Palatino Linotype" w:hAnsi="Cambria" w:cstheme="minorHAnsi"/>
          <w:color w:val="000000"/>
        </w:rPr>
        <w:t xml:space="preserve"> for seamless data handling.</w:t>
      </w:r>
    </w:p>
    <w:p w14:paraId="59D1D8AB" w14:textId="6D50EA7F" w:rsidR="00AB4DFE" w:rsidRPr="00B24897" w:rsidRDefault="00AB4DFE" w:rsidP="00AB4DFE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eastAsia="Palatino Linotype" w:hAnsi="Cambria" w:cstheme="minorHAnsi"/>
          <w:color w:val="000000"/>
        </w:rPr>
      </w:pPr>
      <w:r w:rsidRPr="00B24897">
        <w:rPr>
          <w:rFonts w:ascii="Cambria" w:eastAsia="Palatino Linotype" w:hAnsi="Cambria" w:cstheme="minorHAnsi"/>
          <w:color w:val="000000"/>
        </w:rPr>
        <w:t>Developed Web Forms, Classes and interfaces using C# that incorporates both N-tier architecture and database connectivity.</w:t>
      </w:r>
    </w:p>
    <w:p w14:paraId="32825B19" w14:textId="4F2F360E" w:rsidR="00AB4DFE" w:rsidRPr="00B24897" w:rsidRDefault="00AB4DFE" w:rsidP="00AB4DFE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theme="minorHAnsi"/>
          <w:b/>
          <w:bCs/>
        </w:rPr>
      </w:pPr>
      <w:r w:rsidRPr="00B24897">
        <w:rPr>
          <w:rFonts w:ascii="Cambria" w:eastAsia="Palatino Linotype" w:hAnsi="Cambria" w:cstheme="minorHAnsi"/>
          <w:color w:val="000000"/>
        </w:rPr>
        <w:t>Utilized LINQ to Entities for interacting with data in Entity Framework.</w:t>
      </w:r>
    </w:p>
    <w:p w14:paraId="1712E64A" w14:textId="0679F7B9" w:rsidR="00AB4DFE" w:rsidRPr="00AB4DFE" w:rsidRDefault="00AB4DFE" w:rsidP="00AB4DFE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eastAsia="Palatino Linotype" w:hAnsi="Cambria" w:cstheme="minorHAnsi"/>
          <w:color w:val="000000"/>
        </w:rPr>
      </w:pPr>
      <w:r w:rsidRPr="00AB4DFE">
        <w:rPr>
          <w:rFonts w:ascii="Cambria" w:eastAsia="Palatino Linotype" w:hAnsi="Cambria" w:cstheme="minorHAnsi"/>
          <w:color w:val="000000"/>
        </w:rPr>
        <w:t xml:space="preserve">Designed </w:t>
      </w:r>
      <w:r w:rsidRPr="00AB4DFE">
        <w:rPr>
          <w:rFonts w:ascii="Cambria" w:eastAsia="Palatino Linotype" w:hAnsi="Cambria" w:cstheme="minorHAnsi"/>
          <w:b/>
          <w:bCs/>
          <w:color w:val="000000"/>
        </w:rPr>
        <w:t>SQL Server stored procedures and indexing strategies</w:t>
      </w:r>
      <w:r w:rsidRPr="00AB4DFE">
        <w:rPr>
          <w:rFonts w:ascii="Cambria" w:eastAsia="Palatino Linotype" w:hAnsi="Cambria" w:cstheme="minorHAnsi"/>
          <w:color w:val="000000"/>
        </w:rPr>
        <w:t xml:space="preserve"> to optimize data retrieval and reduce query execution time.</w:t>
      </w:r>
    </w:p>
    <w:p w14:paraId="4B196A1E" w14:textId="43D27896" w:rsidR="00AB4DFE" w:rsidRPr="00AB4DFE" w:rsidRDefault="00AB4DFE" w:rsidP="00AB4DFE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eastAsia="Palatino Linotype" w:hAnsi="Cambria" w:cstheme="minorHAnsi"/>
          <w:color w:val="000000"/>
        </w:rPr>
      </w:pPr>
      <w:r w:rsidRPr="00AB4DFE">
        <w:rPr>
          <w:rFonts w:ascii="Cambria" w:eastAsia="Palatino Linotype" w:hAnsi="Cambria" w:cstheme="minorHAnsi"/>
          <w:color w:val="000000"/>
        </w:rPr>
        <w:t xml:space="preserve">Built and tested </w:t>
      </w:r>
      <w:r w:rsidRPr="00AB4DFE">
        <w:rPr>
          <w:rFonts w:ascii="Cambria" w:eastAsia="Palatino Linotype" w:hAnsi="Cambria" w:cstheme="minorHAnsi"/>
          <w:b/>
          <w:bCs/>
          <w:color w:val="000000"/>
        </w:rPr>
        <w:t>RESTful APIs</w:t>
      </w:r>
      <w:r w:rsidRPr="00AB4DFE">
        <w:rPr>
          <w:rFonts w:ascii="Cambria" w:eastAsia="Palatino Linotype" w:hAnsi="Cambria" w:cstheme="minorHAnsi"/>
          <w:color w:val="000000"/>
        </w:rPr>
        <w:t xml:space="preserve"> using </w:t>
      </w:r>
      <w:r w:rsidRPr="00AB4DFE">
        <w:rPr>
          <w:rFonts w:ascii="Cambria" w:eastAsia="Palatino Linotype" w:hAnsi="Cambria" w:cstheme="minorHAnsi"/>
          <w:b/>
          <w:bCs/>
          <w:color w:val="000000"/>
        </w:rPr>
        <w:t>Postman</w:t>
      </w:r>
      <w:r w:rsidRPr="00AB4DFE">
        <w:rPr>
          <w:rFonts w:ascii="Cambria" w:eastAsia="Palatino Linotype" w:hAnsi="Cambria" w:cstheme="minorHAnsi"/>
          <w:color w:val="000000"/>
        </w:rPr>
        <w:t xml:space="preserve"> to ensure secure and efficient data exchange between the front-end and back-end.</w:t>
      </w:r>
    </w:p>
    <w:p w14:paraId="419F0935" w14:textId="0EC85935" w:rsidR="00AB4DFE" w:rsidRPr="00B24897" w:rsidRDefault="00AB4DFE" w:rsidP="00AB4DFE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eastAsia="Palatino Linotype" w:hAnsi="Cambria" w:cstheme="minorHAnsi"/>
          <w:color w:val="000000"/>
        </w:rPr>
      </w:pPr>
      <w:r w:rsidRPr="00B24897">
        <w:rPr>
          <w:rFonts w:ascii="Cambria" w:eastAsia="Palatino Linotype" w:hAnsi="Cambria" w:cstheme="minorHAnsi"/>
          <w:color w:val="000000"/>
          <w:lang w:val="en-IN"/>
        </w:rPr>
        <w:t xml:space="preserve">Deployed the application on </w:t>
      </w:r>
      <w:r w:rsidRPr="00B24897">
        <w:rPr>
          <w:rFonts w:ascii="Cambria" w:eastAsia="Palatino Linotype" w:hAnsi="Cambria" w:cstheme="minorHAnsi"/>
          <w:b/>
          <w:bCs/>
          <w:color w:val="000000"/>
          <w:lang w:val="en-IN"/>
        </w:rPr>
        <w:t>AWS EC2</w:t>
      </w:r>
      <w:r w:rsidRPr="00B24897">
        <w:rPr>
          <w:rFonts w:ascii="Cambria" w:eastAsia="Palatino Linotype" w:hAnsi="Cambria" w:cstheme="minorHAnsi"/>
          <w:color w:val="000000"/>
          <w:lang w:val="en-IN"/>
        </w:rPr>
        <w:t xml:space="preserve"> and stored policy-related documents on </w:t>
      </w:r>
      <w:r w:rsidRPr="00B24897">
        <w:rPr>
          <w:rFonts w:ascii="Cambria" w:eastAsia="Palatino Linotype" w:hAnsi="Cambria" w:cstheme="minorHAnsi"/>
          <w:b/>
          <w:bCs/>
          <w:color w:val="000000"/>
          <w:lang w:val="en-IN"/>
        </w:rPr>
        <w:t>AWS S3</w:t>
      </w:r>
      <w:r w:rsidRPr="00B24897">
        <w:rPr>
          <w:rFonts w:ascii="Cambria" w:eastAsia="Palatino Linotype" w:hAnsi="Cambria" w:cstheme="minorHAnsi"/>
          <w:color w:val="000000"/>
          <w:lang w:val="en-IN"/>
        </w:rPr>
        <w:t xml:space="preserve"> for easy access.</w:t>
      </w:r>
    </w:p>
    <w:p w14:paraId="0A55FD69" w14:textId="73E57156" w:rsidR="00AB4DFE" w:rsidRPr="00AB4DFE" w:rsidRDefault="00AB4DFE" w:rsidP="00AB4DFE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eastAsia="Palatino Linotype" w:hAnsi="Cambria" w:cstheme="minorHAnsi"/>
          <w:color w:val="000000"/>
        </w:rPr>
      </w:pPr>
      <w:r w:rsidRPr="00AB4DFE">
        <w:rPr>
          <w:rFonts w:ascii="Cambria" w:eastAsia="Palatino Linotype" w:hAnsi="Cambria" w:cstheme="minorHAnsi"/>
          <w:color w:val="000000"/>
        </w:rPr>
        <w:t xml:space="preserve">Optimized API performance using </w:t>
      </w:r>
      <w:r w:rsidRPr="00AB4DFE">
        <w:rPr>
          <w:rFonts w:ascii="Cambria" w:eastAsia="Palatino Linotype" w:hAnsi="Cambria" w:cstheme="minorHAnsi"/>
          <w:b/>
          <w:bCs/>
          <w:color w:val="000000"/>
        </w:rPr>
        <w:t>caching strategies</w:t>
      </w:r>
      <w:r w:rsidRPr="00AB4DFE">
        <w:rPr>
          <w:rFonts w:ascii="Cambria" w:eastAsia="Palatino Linotype" w:hAnsi="Cambria" w:cstheme="minorHAnsi"/>
          <w:color w:val="000000"/>
        </w:rPr>
        <w:t xml:space="preserve"> and implemented </w:t>
      </w:r>
      <w:r w:rsidRPr="00AB4DFE">
        <w:rPr>
          <w:rFonts w:ascii="Cambria" w:eastAsia="Palatino Linotype" w:hAnsi="Cambria" w:cstheme="minorHAnsi"/>
          <w:b/>
          <w:bCs/>
          <w:color w:val="000000"/>
        </w:rPr>
        <w:t>lazy loading</w:t>
      </w:r>
      <w:r w:rsidRPr="00AB4DFE">
        <w:rPr>
          <w:rFonts w:ascii="Cambria" w:eastAsia="Palatino Linotype" w:hAnsi="Cambria" w:cstheme="minorHAnsi"/>
          <w:color w:val="000000"/>
        </w:rPr>
        <w:t xml:space="preserve"> to enhance application efficiency.</w:t>
      </w:r>
    </w:p>
    <w:p w14:paraId="05FB6313" w14:textId="08A29A86" w:rsidR="00AB4DFE" w:rsidRPr="00B24897" w:rsidRDefault="00AB4DFE" w:rsidP="00AB4DFE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eastAsia="Palatino Linotype" w:hAnsi="Cambria" w:cstheme="minorHAnsi"/>
          <w:color w:val="000000"/>
        </w:rPr>
      </w:pPr>
      <w:r w:rsidRPr="00B24897">
        <w:rPr>
          <w:rFonts w:ascii="Cambria" w:eastAsia="Palatino Linotype" w:hAnsi="Cambria" w:cstheme="minorHAnsi"/>
          <w:color w:val="000000"/>
          <w:lang w:val="en-IN"/>
        </w:rPr>
        <w:t xml:space="preserve">Configured </w:t>
      </w:r>
      <w:r w:rsidRPr="00B24897">
        <w:rPr>
          <w:rFonts w:ascii="Cambria" w:eastAsia="Palatino Linotype" w:hAnsi="Cambria" w:cstheme="minorHAnsi"/>
          <w:b/>
          <w:bCs/>
          <w:color w:val="000000"/>
          <w:lang w:val="en-IN"/>
        </w:rPr>
        <w:t>AWS CloudWatch</w:t>
      </w:r>
      <w:r w:rsidRPr="00B24897">
        <w:rPr>
          <w:rFonts w:ascii="Cambria" w:eastAsia="Palatino Linotype" w:hAnsi="Cambria" w:cstheme="minorHAnsi"/>
          <w:color w:val="000000"/>
          <w:lang w:val="en-IN"/>
        </w:rPr>
        <w:t xml:space="preserve"> to monitor API performance and set up automated alerts for error handling.</w:t>
      </w:r>
    </w:p>
    <w:p w14:paraId="742B87A2" w14:textId="20463D01" w:rsidR="001B719F" w:rsidRPr="001B719F" w:rsidRDefault="001B719F" w:rsidP="00AB4DFE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eastAsia="Palatino Linotype" w:hAnsi="Cambria" w:cstheme="minorHAnsi"/>
          <w:color w:val="000000"/>
        </w:rPr>
      </w:pPr>
      <w:r w:rsidRPr="001B719F">
        <w:rPr>
          <w:rFonts w:ascii="Cambria" w:eastAsia="Palatino Linotype" w:hAnsi="Cambria" w:cstheme="minorHAnsi"/>
          <w:color w:val="000000"/>
        </w:rPr>
        <w:t>Integrated various payment gateways for premium collection and processing, improving transaction efficiency and reducing operational costs by 20%.</w:t>
      </w:r>
    </w:p>
    <w:p w14:paraId="249FF4FA" w14:textId="7A89C87E" w:rsidR="00AB4DFE" w:rsidRPr="00B24897" w:rsidRDefault="001B719F" w:rsidP="00AB4DFE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eastAsia="Palatino Linotype" w:hAnsi="Cambria" w:cstheme="minorHAnsi"/>
          <w:color w:val="000000"/>
        </w:rPr>
      </w:pPr>
      <w:r w:rsidRPr="00B24897">
        <w:rPr>
          <w:rFonts w:ascii="Cambria" w:eastAsia="Palatino Linotype" w:hAnsi="Cambria" w:cstheme="minorHAnsi"/>
          <w:color w:val="000000"/>
          <w:lang w:val="en-IN"/>
        </w:rPr>
        <w:t>Refactored legacy systems, improving the overall codebase and reducing maintenance costs for the client.</w:t>
      </w:r>
    </w:p>
    <w:p w14:paraId="34FC9A06" w14:textId="523E7FDA" w:rsidR="00AB4DFE" w:rsidRPr="00B24897" w:rsidRDefault="00AB4DFE" w:rsidP="00AB4DFE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mbria" w:hAnsi="Cambria" w:cstheme="minorHAnsi"/>
          <w:b/>
          <w:bCs/>
        </w:rPr>
      </w:pPr>
      <w:r w:rsidRPr="00B24897">
        <w:rPr>
          <w:rFonts w:ascii="Cambria" w:hAnsi="Cambria" w:cstheme="minorHAnsi"/>
        </w:rPr>
        <w:t xml:space="preserve">Conducted unit testing using </w:t>
      </w:r>
      <w:proofErr w:type="spellStart"/>
      <w:r w:rsidRPr="00B24897">
        <w:rPr>
          <w:rStyle w:val="Strong"/>
          <w:rFonts w:ascii="Cambria" w:hAnsi="Cambria" w:cstheme="minorHAnsi"/>
        </w:rPr>
        <w:t>xUnit</w:t>
      </w:r>
      <w:proofErr w:type="spellEnd"/>
      <w:r w:rsidRPr="00B24897">
        <w:rPr>
          <w:rStyle w:val="Strong"/>
          <w:rFonts w:ascii="Cambria" w:hAnsi="Cambria" w:cstheme="minorHAnsi"/>
        </w:rPr>
        <w:t xml:space="preserve"> and </w:t>
      </w:r>
      <w:proofErr w:type="spellStart"/>
      <w:r w:rsidRPr="00B24897">
        <w:rPr>
          <w:rStyle w:val="Strong"/>
          <w:rFonts w:ascii="Cambria" w:hAnsi="Cambria" w:cstheme="minorHAnsi"/>
        </w:rPr>
        <w:t>MSTest</w:t>
      </w:r>
      <w:proofErr w:type="spellEnd"/>
      <w:r w:rsidRPr="00B24897">
        <w:rPr>
          <w:rFonts w:ascii="Cambria" w:hAnsi="Cambria" w:cstheme="minorHAnsi"/>
        </w:rPr>
        <w:t xml:space="preserve"> to ensure code quality and stability.</w:t>
      </w:r>
    </w:p>
    <w:p w14:paraId="0E0556D3" w14:textId="77777777" w:rsidR="00AB4DFE" w:rsidRPr="00467062" w:rsidRDefault="00AB4DFE" w:rsidP="00AB4DFE">
      <w:pPr>
        <w:spacing w:line="276" w:lineRule="auto"/>
        <w:jc w:val="both"/>
        <w:rPr>
          <w:rFonts w:ascii="Cambria" w:hAnsi="Cambria" w:cstheme="minorHAnsi"/>
          <w:b/>
          <w:bCs/>
        </w:rPr>
      </w:pPr>
    </w:p>
    <w:p w14:paraId="788062D5" w14:textId="7B16F418" w:rsidR="00492A2C" w:rsidRPr="00B24897" w:rsidRDefault="00492A2C" w:rsidP="00F50355">
      <w:pPr>
        <w:spacing w:line="276" w:lineRule="auto"/>
        <w:jc w:val="both"/>
        <w:rPr>
          <w:rFonts w:ascii="Cambria" w:hAnsi="Cambria" w:cstheme="minorHAnsi"/>
          <w:b/>
          <w:bCs/>
          <w:sz w:val="22"/>
          <w:szCs w:val="22"/>
        </w:rPr>
      </w:pPr>
      <w:r w:rsidRPr="00B24897">
        <w:rPr>
          <w:rFonts w:ascii="Cambria" w:hAnsi="Cambria" w:cstheme="minorHAnsi"/>
          <w:b/>
          <w:bCs/>
          <w:sz w:val="22"/>
          <w:szCs w:val="22"/>
        </w:rPr>
        <w:t xml:space="preserve">Education:  </w:t>
      </w:r>
    </w:p>
    <w:p w14:paraId="4A62D7ED" w14:textId="63D27355" w:rsidR="00F50355" w:rsidRPr="00F50355" w:rsidRDefault="00F50355" w:rsidP="00F50355">
      <w:pPr>
        <w:pStyle w:val="divdocumentulli"/>
        <w:spacing w:after="60" w:line="260" w:lineRule="atLeast"/>
        <w:ind w:left="148"/>
        <w:rPr>
          <w:rFonts w:ascii="Cambria" w:eastAsia="Century Gothic" w:hAnsi="Cambria" w:cstheme="minorHAnsi"/>
          <w:b/>
          <w:bCs/>
          <w:color w:val="434D54"/>
          <w:sz w:val="20"/>
          <w:szCs w:val="20"/>
        </w:rPr>
      </w:pPr>
      <w:r w:rsidRPr="00F50355">
        <w:rPr>
          <w:rFonts w:ascii="Cambria" w:eastAsia="Century Gothic" w:hAnsi="Cambria" w:cstheme="minorHAnsi"/>
          <w:b/>
          <w:bCs/>
          <w:color w:val="434D54"/>
          <w:sz w:val="20"/>
          <w:szCs w:val="20"/>
        </w:rPr>
        <w:t>Master of Computer Science |</w:t>
      </w:r>
      <w:r w:rsidRPr="00B24897">
        <w:rPr>
          <w:rFonts w:ascii="Cambria" w:eastAsia="Century Gothic" w:hAnsi="Cambria" w:cstheme="minorHAnsi"/>
          <w:color w:val="434D54"/>
          <w:sz w:val="20"/>
          <w:szCs w:val="20"/>
        </w:rPr>
        <w:t xml:space="preserve"> Rivier </w:t>
      </w:r>
      <w:r w:rsidRPr="00F50355">
        <w:rPr>
          <w:rFonts w:ascii="Cambria" w:eastAsia="Century Gothic" w:hAnsi="Cambria" w:cstheme="minorHAnsi"/>
          <w:color w:val="434D54"/>
          <w:sz w:val="20"/>
          <w:szCs w:val="20"/>
        </w:rPr>
        <w:t xml:space="preserve">University | </w:t>
      </w:r>
      <w:r w:rsidRPr="00B24897">
        <w:rPr>
          <w:rFonts w:ascii="Cambria" w:eastAsia="Century Gothic" w:hAnsi="Cambria" w:cstheme="minorHAnsi"/>
          <w:color w:val="434D54"/>
          <w:sz w:val="20"/>
          <w:szCs w:val="20"/>
        </w:rPr>
        <w:t>Nashua</w:t>
      </w:r>
      <w:r w:rsidRPr="00F50355">
        <w:rPr>
          <w:rFonts w:ascii="Cambria" w:eastAsia="Century Gothic" w:hAnsi="Cambria" w:cstheme="minorHAnsi"/>
          <w:color w:val="434D54"/>
          <w:sz w:val="20"/>
          <w:szCs w:val="20"/>
        </w:rPr>
        <w:t xml:space="preserve">, </w:t>
      </w:r>
      <w:r w:rsidRPr="00B24897">
        <w:rPr>
          <w:rFonts w:ascii="Cambria" w:eastAsia="Century Gothic" w:hAnsi="Cambria" w:cstheme="minorHAnsi"/>
          <w:color w:val="434D54"/>
          <w:sz w:val="20"/>
          <w:szCs w:val="20"/>
        </w:rPr>
        <w:t>NH</w:t>
      </w:r>
      <w:r w:rsidRPr="00F50355">
        <w:rPr>
          <w:rFonts w:ascii="Cambria" w:eastAsia="Century Gothic" w:hAnsi="Cambria" w:cstheme="minorHAnsi"/>
          <w:color w:val="434D54"/>
          <w:sz w:val="20"/>
          <w:szCs w:val="20"/>
        </w:rPr>
        <w:t>, USA (GPA 3.</w:t>
      </w:r>
      <w:r w:rsidRPr="00B24897">
        <w:rPr>
          <w:rFonts w:ascii="Cambria" w:eastAsia="Century Gothic" w:hAnsi="Cambria" w:cstheme="minorHAnsi"/>
          <w:color w:val="434D54"/>
          <w:sz w:val="20"/>
          <w:szCs w:val="20"/>
        </w:rPr>
        <w:t>7</w:t>
      </w:r>
      <w:r w:rsidRPr="00F50355">
        <w:rPr>
          <w:rFonts w:ascii="Cambria" w:eastAsia="Century Gothic" w:hAnsi="Cambria" w:cstheme="minorHAnsi"/>
          <w:color w:val="434D54"/>
          <w:sz w:val="20"/>
          <w:szCs w:val="20"/>
        </w:rPr>
        <w:t xml:space="preserve">/4.0)  </w:t>
      </w:r>
    </w:p>
    <w:p w14:paraId="4D028C1E" w14:textId="35E9E8C4" w:rsidR="00F50355" w:rsidRPr="00F50355" w:rsidRDefault="00F50355" w:rsidP="00F50355">
      <w:pPr>
        <w:pStyle w:val="divdocumentulli"/>
        <w:spacing w:after="60" w:line="260" w:lineRule="atLeast"/>
        <w:ind w:left="148"/>
        <w:rPr>
          <w:rFonts w:ascii="Cambria" w:eastAsia="Century Gothic" w:hAnsi="Cambria" w:cstheme="minorHAnsi"/>
          <w:color w:val="434D54"/>
          <w:sz w:val="22"/>
          <w:szCs w:val="22"/>
        </w:rPr>
      </w:pPr>
      <w:r w:rsidRPr="00F50355">
        <w:rPr>
          <w:rFonts w:ascii="Cambria" w:eastAsia="Century Gothic" w:hAnsi="Cambria" w:cstheme="minorHAnsi"/>
          <w:b/>
          <w:bCs/>
          <w:color w:val="434D54"/>
          <w:sz w:val="20"/>
          <w:szCs w:val="20"/>
        </w:rPr>
        <w:t xml:space="preserve">B. Tech in Computer Science &amp; Engineering | </w:t>
      </w:r>
      <w:r w:rsidRPr="00F50355">
        <w:rPr>
          <w:rFonts w:ascii="Cambria" w:eastAsia="Century Gothic" w:hAnsi="Cambria" w:cstheme="minorHAnsi"/>
          <w:color w:val="434D54"/>
          <w:sz w:val="20"/>
          <w:szCs w:val="20"/>
        </w:rPr>
        <w:t xml:space="preserve">JNTU, Kakinada | Andhra Pradesh, India </w:t>
      </w:r>
      <w:r w:rsidRPr="00B24897">
        <w:rPr>
          <w:rFonts w:ascii="Cambria" w:eastAsia="Century Gothic" w:hAnsi="Cambria" w:cstheme="minorHAnsi"/>
          <w:color w:val="434D54"/>
          <w:sz w:val="20"/>
          <w:szCs w:val="20"/>
        </w:rPr>
        <w:t>(70%</w:t>
      </w:r>
      <w:r w:rsidRPr="00F50355">
        <w:rPr>
          <w:rFonts w:ascii="Cambria" w:eastAsia="Century Gothic" w:hAnsi="Cambria" w:cstheme="minorHAnsi"/>
          <w:color w:val="434D54"/>
          <w:sz w:val="20"/>
          <w:szCs w:val="20"/>
        </w:rPr>
        <w:t>)</w:t>
      </w:r>
    </w:p>
    <w:p w14:paraId="6D6FE3BB" w14:textId="77777777" w:rsidR="00492A2C" w:rsidRPr="00467062" w:rsidRDefault="00492A2C" w:rsidP="007356F6">
      <w:pPr>
        <w:spacing w:line="276" w:lineRule="auto"/>
        <w:jc w:val="both"/>
        <w:rPr>
          <w:rFonts w:ascii="Cambria" w:eastAsia="Palatino Linotype" w:hAnsi="Cambria" w:cstheme="minorHAnsi"/>
          <w:sz w:val="22"/>
          <w:szCs w:val="22"/>
        </w:rPr>
      </w:pPr>
    </w:p>
    <w:p w14:paraId="06CA521C" w14:textId="77777777" w:rsidR="00492A2C" w:rsidRPr="00467062" w:rsidRDefault="00492A2C" w:rsidP="007356F6">
      <w:pPr>
        <w:spacing w:line="276" w:lineRule="auto"/>
        <w:jc w:val="both"/>
        <w:rPr>
          <w:rFonts w:ascii="Cambria" w:eastAsia="Palatino Linotype" w:hAnsi="Cambria" w:cstheme="minorHAnsi"/>
          <w:sz w:val="22"/>
          <w:szCs w:val="22"/>
        </w:rPr>
      </w:pPr>
    </w:p>
    <w:p w14:paraId="5329EACC" w14:textId="7DE2B6E4" w:rsidR="00492A2C" w:rsidRPr="00467062" w:rsidRDefault="00492A2C" w:rsidP="007356F6">
      <w:pPr>
        <w:spacing w:line="276" w:lineRule="auto"/>
        <w:jc w:val="both"/>
        <w:rPr>
          <w:rFonts w:ascii="Cambria" w:eastAsia="Palatino Linotype" w:hAnsi="Cambria" w:cstheme="minorHAnsi"/>
          <w:sz w:val="22"/>
          <w:szCs w:val="22"/>
        </w:rPr>
      </w:pPr>
    </w:p>
    <w:p w14:paraId="1CC5492C" w14:textId="77777777" w:rsidR="00074BDE" w:rsidRPr="00467062" w:rsidRDefault="00074BDE" w:rsidP="007356F6">
      <w:pPr>
        <w:spacing w:line="276" w:lineRule="auto"/>
        <w:jc w:val="both"/>
        <w:rPr>
          <w:rFonts w:ascii="Cambria" w:eastAsia="Palatino Linotype" w:hAnsi="Cambria" w:cstheme="minorHAnsi"/>
          <w:b/>
          <w:color w:val="171717"/>
          <w:sz w:val="22"/>
          <w:szCs w:val="22"/>
          <w:shd w:val="clear" w:color="auto" w:fill="D9D9D9"/>
        </w:rPr>
      </w:pPr>
    </w:p>
    <w:sectPr w:rsidR="00074BDE" w:rsidRPr="00467062" w:rsidSect="00E429E2">
      <w:footnotePr>
        <w:pos w:val="beneathText"/>
      </w:footnotePr>
      <w:pgSz w:w="11906" w:h="16838"/>
      <w:pgMar w:top="720" w:right="720" w:bottom="720" w:left="720" w:header="720" w:footer="720" w:gutter="0"/>
      <w:cols w:space="720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DD4E3" w14:textId="77777777" w:rsidR="008E6C8A" w:rsidRDefault="008E6C8A">
      <w:r>
        <w:separator/>
      </w:r>
    </w:p>
  </w:endnote>
  <w:endnote w:type="continuationSeparator" w:id="0">
    <w:p w14:paraId="5284AA61" w14:textId="77777777" w:rsidR="008E6C8A" w:rsidRDefault="008E6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anumGothic">
    <w:altName w:val="Malgun Gothic"/>
    <w:charset w:val="81"/>
    <w:family w:val="auto"/>
    <w:pitch w:val="variable"/>
    <w:sig w:usb0="80000003" w:usb1="09D7FCEB" w:usb2="00000010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Palatino">
    <w:altName w:val="Book Antiqua"/>
    <w:charset w:val="4D"/>
    <w:family w:val="auto"/>
    <w:pitch w:val="variable"/>
    <w:sig w:usb0="A00002FF" w:usb1="7800205A" w:usb2="14600000" w:usb3="00000000" w:csb0="000001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B8A01" w14:textId="77777777" w:rsidR="008E6C8A" w:rsidRDefault="008E6C8A">
      <w:r>
        <w:separator/>
      </w:r>
    </w:p>
  </w:footnote>
  <w:footnote w:type="continuationSeparator" w:id="0">
    <w:p w14:paraId="3841961E" w14:textId="77777777" w:rsidR="008E6C8A" w:rsidRDefault="008E6C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A32"/>
    <w:multiLevelType w:val="hybridMultilevel"/>
    <w:tmpl w:val="4E6E5910"/>
    <w:lvl w:ilvl="0" w:tplc="E708A4AA">
      <w:numFmt w:val="bullet"/>
      <w:lvlText w:val="•"/>
      <w:lvlJc w:val="left"/>
      <w:pPr>
        <w:ind w:left="800" w:hanging="44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D73A4"/>
    <w:multiLevelType w:val="hybridMultilevel"/>
    <w:tmpl w:val="72F6D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0285B"/>
    <w:multiLevelType w:val="hybridMultilevel"/>
    <w:tmpl w:val="D7E2B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C2726"/>
    <w:multiLevelType w:val="multilevel"/>
    <w:tmpl w:val="43687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BC63D5"/>
    <w:multiLevelType w:val="multilevel"/>
    <w:tmpl w:val="457C0B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7164975"/>
    <w:multiLevelType w:val="hybridMultilevel"/>
    <w:tmpl w:val="BB8C9EDE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19EC1774"/>
    <w:multiLevelType w:val="hybridMultilevel"/>
    <w:tmpl w:val="009CE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455F5A"/>
    <w:multiLevelType w:val="hybridMultilevel"/>
    <w:tmpl w:val="860E3D9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9280B67"/>
    <w:multiLevelType w:val="hybridMultilevel"/>
    <w:tmpl w:val="A92EDF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06132F1"/>
    <w:multiLevelType w:val="hybridMultilevel"/>
    <w:tmpl w:val="05D8A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3A2CE5"/>
    <w:multiLevelType w:val="multilevel"/>
    <w:tmpl w:val="EE222AA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807158B"/>
    <w:multiLevelType w:val="multilevel"/>
    <w:tmpl w:val="709E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50969"/>
    <w:multiLevelType w:val="multilevel"/>
    <w:tmpl w:val="544C721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5B60C6A"/>
    <w:multiLevelType w:val="hybridMultilevel"/>
    <w:tmpl w:val="BBA40B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5F05DA2"/>
    <w:multiLevelType w:val="hybridMultilevel"/>
    <w:tmpl w:val="91B0B516"/>
    <w:lvl w:ilvl="0" w:tplc="40090001">
      <w:start w:val="1"/>
      <w:numFmt w:val="bullet"/>
      <w:lvlText w:val=""/>
      <w:lvlJc w:val="left"/>
      <w:pPr>
        <w:ind w:left="65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37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095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15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535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255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975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695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15" w:hanging="360"/>
      </w:pPr>
      <w:rPr>
        <w:rFonts w:ascii="Wingdings" w:hAnsi="Wingdings" w:hint="default"/>
      </w:rPr>
    </w:lvl>
  </w:abstractNum>
  <w:abstractNum w:abstractNumId="15" w15:restartNumberingAfterBreak="0">
    <w:nsid w:val="54405241"/>
    <w:multiLevelType w:val="multilevel"/>
    <w:tmpl w:val="7E88A89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  <w:sz w:val="20"/>
        <w:szCs w:val="20"/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6512E5E"/>
    <w:multiLevelType w:val="hybridMultilevel"/>
    <w:tmpl w:val="26F4C0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7DD0E2E"/>
    <w:multiLevelType w:val="hybridMultilevel"/>
    <w:tmpl w:val="650CE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903C2A"/>
    <w:multiLevelType w:val="multilevel"/>
    <w:tmpl w:val="AB0EB09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8F553EB"/>
    <w:multiLevelType w:val="hybridMultilevel"/>
    <w:tmpl w:val="67128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650E78"/>
    <w:multiLevelType w:val="hybridMultilevel"/>
    <w:tmpl w:val="78920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B0156B0"/>
    <w:multiLevelType w:val="hybridMultilevel"/>
    <w:tmpl w:val="B26EB4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D036009"/>
    <w:multiLevelType w:val="hybridMultilevel"/>
    <w:tmpl w:val="095A1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2645AF"/>
    <w:multiLevelType w:val="multilevel"/>
    <w:tmpl w:val="3126D3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24" w15:restartNumberingAfterBreak="0">
    <w:nsid w:val="771C3E85"/>
    <w:multiLevelType w:val="multilevel"/>
    <w:tmpl w:val="6BB0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720CF5"/>
    <w:multiLevelType w:val="multilevel"/>
    <w:tmpl w:val="715EB4C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898250931">
    <w:abstractNumId w:val="5"/>
  </w:num>
  <w:num w:numId="2" w16cid:durableId="1182162189">
    <w:abstractNumId w:val="9"/>
  </w:num>
  <w:num w:numId="3" w16cid:durableId="1787194292">
    <w:abstractNumId w:val="1"/>
  </w:num>
  <w:num w:numId="4" w16cid:durableId="1120415207">
    <w:abstractNumId w:val="22"/>
  </w:num>
  <w:num w:numId="5" w16cid:durableId="1995062333">
    <w:abstractNumId w:val="2"/>
  </w:num>
  <w:num w:numId="6" w16cid:durableId="1356272526">
    <w:abstractNumId w:val="4"/>
  </w:num>
  <w:num w:numId="7" w16cid:durableId="112602287">
    <w:abstractNumId w:val="25"/>
  </w:num>
  <w:num w:numId="8" w16cid:durableId="217012822">
    <w:abstractNumId w:val="15"/>
  </w:num>
  <w:num w:numId="9" w16cid:durableId="42751018">
    <w:abstractNumId w:val="12"/>
  </w:num>
  <w:num w:numId="10" w16cid:durableId="848719337">
    <w:abstractNumId w:val="18"/>
  </w:num>
  <w:num w:numId="11" w16cid:durableId="504632185">
    <w:abstractNumId w:val="11"/>
  </w:num>
  <w:num w:numId="12" w16cid:durableId="1120343378">
    <w:abstractNumId w:val="10"/>
  </w:num>
  <w:num w:numId="13" w16cid:durableId="973944611">
    <w:abstractNumId w:val="23"/>
  </w:num>
  <w:num w:numId="14" w16cid:durableId="1102383234">
    <w:abstractNumId w:val="21"/>
  </w:num>
  <w:num w:numId="15" w16cid:durableId="1881166287">
    <w:abstractNumId w:val="13"/>
  </w:num>
  <w:num w:numId="16" w16cid:durableId="902523974">
    <w:abstractNumId w:val="16"/>
  </w:num>
  <w:num w:numId="17" w16cid:durableId="1116019716">
    <w:abstractNumId w:val="14"/>
  </w:num>
  <w:num w:numId="18" w16cid:durableId="99373529">
    <w:abstractNumId w:val="0"/>
  </w:num>
  <w:num w:numId="19" w16cid:durableId="635574656">
    <w:abstractNumId w:val="3"/>
  </w:num>
  <w:num w:numId="20" w16cid:durableId="803960240">
    <w:abstractNumId w:val="6"/>
  </w:num>
  <w:num w:numId="21" w16cid:durableId="5132565">
    <w:abstractNumId w:val="7"/>
  </w:num>
  <w:num w:numId="22" w16cid:durableId="1886020850">
    <w:abstractNumId w:val="19"/>
  </w:num>
  <w:num w:numId="23" w16cid:durableId="879127038">
    <w:abstractNumId w:val="21"/>
  </w:num>
  <w:num w:numId="24" w16cid:durableId="1171140558">
    <w:abstractNumId w:val="8"/>
  </w:num>
  <w:num w:numId="25" w16cid:durableId="1878203068">
    <w:abstractNumId w:val="24"/>
  </w:num>
  <w:num w:numId="26" w16cid:durableId="58017288">
    <w:abstractNumId w:val="17"/>
  </w:num>
  <w:num w:numId="27" w16cid:durableId="140386645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DE"/>
    <w:rsid w:val="0000275F"/>
    <w:rsid w:val="00003A79"/>
    <w:rsid w:val="00020BDB"/>
    <w:rsid w:val="000465A1"/>
    <w:rsid w:val="000625D6"/>
    <w:rsid w:val="00067074"/>
    <w:rsid w:val="00074BDE"/>
    <w:rsid w:val="0008285D"/>
    <w:rsid w:val="00087B52"/>
    <w:rsid w:val="00093358"/>
    <w:rsid w:val="00095287"/>
    <w:rsid w:val="000B528B"/>
    <w:rsid w:val="000C2ADC"/>
    <w:rsid w:val="000D55AC"/>
    <w:rsid w:val="000F022C"/>
    <w:rsid w:val="001064E3"/>
    <w:rsid w:val="001152E0"/>
    <w:rsid w:val="00134895"/>
    <w:rsid w:val="0013688B"/>
    <w:rsid w:val="00143820"/>
    <w:rsid w:val="001458F2"/>
    <w:rsid w:val="00145C81"/>
    <w:rsid w:val="00152005"/>
    <w:rsid w:val="00156925"/>
    <w:rsid w:val="00165628"/>
    <w:rsid w:val="001A2177"/>
    <w:rsid w:val="001B719F"/>
    <w:rsid w:val="001C33D8"/>
    <w:rsid w:val="001C4209"/>
    <w:rsid w:val="001D098B"/>
    <w:rsid w:val="001F617F"/>
    <w:rsid w:val="00202363"/>
    <w:rsid w:val="002045C0"/>
    <w:rsid w:val="00210311"/>
    <w:rsid w:val="002172D6"/>
    <w:rsid w:val="002262FA"/>
    <w:rsid w:val="002A2219"/>
    <w:rsid w:val="002B0CEF"/>
    <w:rsid w:val="002C1DD6"/>
    <w:rsid w:val="002E2808"/>
    <w:rsid w:val="002E4CAD"/>
    <w:rsid w:val="002E4FE9"/>
    <w:rsid w:val="002F446D"/>
    <w:rsid w:val="00301246"/>
    <w:rsid w:val="003052C4"/>
    <w:rsid w:val="003174C3"/>
    <w:rsid w:val="00327C94"/>
    <w:rsid w:val="00332238"/>
    <w:rsid w:val="00335B30"/>
    <w:rsid w:val="00371ADB"/>
    <w:rsid w:val="00382E9F"/>
    <w:rsid w:val="00392804"/>
    <w:rsid w:val="0039355C"/>
    <w:rsid w:val="003B4D7C"/>
    <w:rsid w:val="003D2F95"/>
    <w:rsid w:val="003D74F6"/>
    <w:rsid w:val="003E4718"/>
    <w:rsid w:val="003E63AD"/>
    <w:rsid w:val="003F103C"/>
    <w:rsid w:val="00404976"/>
    <w:rsid w:val="004260BD"/>
    <w:rsid w:val="004312C4"/>
    <w:rsid w:val="00437FBF"/>
    <w:rsid w:val="00445617"/>
    <w:rsid w:val="00457E64"/>
    <w:rsid w:val="00460E82"/>
    <w:rsid w:val="00467062"/>
    <w:rsid w:val="00492A2C"/>
    <w:rsid w:val="004C41D3"/>
    <w:rsid w:val="004D3FB9"/>
    <w:rsid w:val="004E0288"/>
    <w:rsid w:val="004E6394"/>
    <w:rsid w:val="004F2344"/>
    <w:rsid w:val="004F2940"/>
    <w:rsid w:val="00501564"/>
    <w:rsid w:val="0050403B"/>
    <w:rsid w:val="005308CB"/>
    <w:rsid w:val="0053220D"/>
    <w:rsid w:val="005429FF"/>
    <w:rsid w:val="0054596B"/>
    <w:rsid w:val="00557D6E"/>
    <w:rsid w:val="005633B0"/>
    <w:rsid w:val="00567F0E"/>
    <w:rsid w:val="005853D0"/>
    <w:rsid w:val="00586BAC"/>
    <w:rsid w:val="005903B7"/>
    <w:rsid w:val="005A5CB3"/>
    <w:rsid w:val="005A777F"/>
    <w:rsid w:val="005B4143"/>
    <w:rsid w:val="005C49B9"/>
    <w:rsid w:val="005D0DC2"/>
    <w:rsid w:val="005F25EA"/>
    <w:rsid w:val="005F588A"/>
    <w:rsid w:val="0060309C"/>
    <w:rsid w:val="0061669A"/>
    <w:rsid w:val="00625778"/>
    <w:rsid w:val="006A2A8A"/>
    <w:rsid w:val="006D4FC1"/>
    <w:rsid w:val="006E063E"/>
    <w:rsid w:val="006F183A"/>
    <w:rsid w:val="006F681E"/>
    <w:rsid w:val="00700002"/>
    <w:rsid w:val="00704682"/>
    <w:rsid w:val="00722226"/>
    <w:rsid w:val="00725DA6"/>
    <w:rsid w:val="007342C0"/>
    <w:rsid w:val="00734C54"/>
    <w:rsid w:val="007356F6"/>
    <w:rsid w:val="0074189D"/>
    <w:rsid w:val="00752527"/>
    <w:rsid w:val="007647B8"/>
    <w:rsid w:val="00775CEF"/>
    <w:rsid w:val="00786657"/>
    <w:rsid w:val="00792C01"/>
    <w:rsid w:val="00793169"/>
    <w:rsid w:val="007B155B"/>
    <w:rsid w:val="007B2865"/>
    <w:rsid w:val="007B5642"/>
    <w:rsid w:val="007C5E9C"/>
    <w:rsid w:val="007D3F9D"/>
    <w:rsid w:val="007D67DC"/>
    <w:rsid w:val="00822390"/>
    <w:rsid w:val="00836DE0"/>
    <w:rsid w:val="00850AD1"/>
    <w:rsid w:val="008607B5"/>
    <w:rsid w:val="00872937"/>
    <w:rsid w:val="00877CC9"/>
    <w:rsid w:val="00884473"/>
    <w:rsid w:val="00890034"/>
    <w:rsid w:val="008D385D"/>
    <w:rsid w:val="008E6C8A"/>
    <w:rsid w:val="008F3084"/>
    <w:rsid w:val="0092182B"/>
    <w:rsid w:val="009704A8"/>
    <w:rsid w:val="009A32FC"/>
    <w:rsid w:val="009A7A55"/>
    <w:rsid w:val="009C2CBB"/>
    <w:rsid w:val="009C3340"/>
    <w:rsid w:val="009C69BF"/>
    <w:rsid w:val="009D0056"/>
    <w:rsid w:val="009D0586"/>
    <w:rsid w:val="009D2935"/>
    <w:rsid w:val="009D6C5C"/>
    <w:rsid w:val="009D734D"/>
    <w:rsid w:val="009F4F00"/>
    <w:rsid w:val="009F69BF"/>
    <w:rsid w:val="00A0417F"/>
    <w:rsid w:val="00A2682D"/>
    <w:rsid w:val="00A30BFE"/>
    <w:rsid w:val="00A373CE"/>
    <w:rsid w:val="00A46A07"/>
    <w:rsid w:val="00A55DF4"/>
    <w:rsid w:val="00A70084"/>
    <w:rsid w:val="00A7119C"/>
    <w:rsid w:val="00A72E87"/>
    <w:rsid w:val="00A765CF"/>
    <w:rsid w:val="00A93968"/>
    <w:rsid w:val="00AB4DFE"/>
    <w:rsid w:val="00AB6D10"/>
    <w:rsid w:val="00AC0433"/>
    <w:rsid w:val="00AF24ED"/>
    <w:rsid w:val="00B24897"/>
    <w:rsid w:val="00B26D1D"/>
    <w:rsid w:val="00B408D5"/>
    <w:rsid w:val="00B57036"/>
    <w:rsid w:val="00B71076"/>
    <w:rsid w:val="00B723C3"/>
    <w:rsid w:val="00B83330"/>
    <w:rsid w:val="00B907E2"/>
    <w:rsid w:val="00B92D13"/>
    <w:rsid w:val="00BA19DF"/>
    <w:rsid w:val="00BA5D4F"/>
    <w:rsid w:val="00BD25DA"/>
    <w:rsid w:val="00BE0AD2"/>
    <w:rsid w:val="00BF088E"/>
    <w:rsid w:val="00BF6DC4"/>
    <w:rsid w:val="00C036D3"/>
    <w:rsid w:val="00C359C1"/>
    <w:rsid w:val="00C4254F"/>
    <w:rsid w:val="00C440C8"/>
    <w:rsid w:val="00C45071"/>
    <w:rsid w:val="00C46BCF"/>
    <w:rsid w:val="00C53D74"/>
    <w:rsid w:val="00C610B1"/>
    <w:rsid w:val="00C95728"/>
    <w:rsid w:val="00CA1A07"/>
    <w:rsid w:val="00CA2833"/>
    <w:rsid w:val="00CA7632"/>
    <w:rsid w:val="00CB16AD"/>
    <w:rsid w:val="00CE0E45"/>
    <w:rsid w:val="00CE45BE"/>
    <w:rsid w:val="00CF3A04"/>
    <w:rsid w:val="00D21E26"/>
    <w:rsid w:val="00D25A5D"/>
    <w:rsid w:val="00D26768"/>
    <w:rsid w:val="00D4711F"/>
    <w:rsid w:val="00D533F0"/>
    <w:rsid w:val="00D54502"/>
    <w:rsid w:val="00D6048C"/>
    <w:rsid w:val="00D8276A"/>
    <w:rsid w:val="00DA3638"/>
    <w:rsid w:val="00DB38C2"/>
    <w:rsid w:val="00DD734D"/>
    <w:rsid w:val="00DE1E8C"/>
    <w:rsid w:val="00DF7B18"/>
    <w:rsid w:val="00E37D60"/>
    <w:rsid w:val="00E429E2"/>
    <w:rsid w:val="00E45C6B"/>
    <w:rsid w:val="00E73A07"/>
    <w:rsid w:val="00E80F48"/>
    <w:rsid w:val="00E8300C"/>
    <w:rsid w:val="00EB022F"/>
    <w:rsid w:val="00EB093C"/>
    <w:rsid w:val="00EB1901"/>
    <w:rsid w:val="00EB3DAF"/>
    <w:rsid w:val="00EC5762"/>
    <w:rsid w:val="00ED16E1"/>
    <w:rsid w:val="00ED1E04"/>
    <w:rsid w:val="00ED342E"/>
    <w:rsid w:val="00F012F4"/>
    <w:rsid w:val="00F02E30"/>
    <w:rsid w:val="00F048F4"/>
    <w:rsid w:val="00F0666D"/>
    <w:rsid w:val="00F07A8D"/>
    <w:rsid w:val="00F22045"/>
    <w:rsid w:val="00F24769"/>
    <w:rsid w:val="00F30FF9"/>
    <w:rsid w:val="00F42A13"/>
    <w:rsid w:val="00F50355"/>
    <w:rsid w:val="00F62F7C"/>
    <w:rsid w:val="00F65B7E"/>
    <w:rsid w:val="00F71A0A"/>
    <w:rsid w:val="00F92186"/>
    <w:rsid w:val="00F9518C"/>
    <w:rsid w:val="00FB0AE8"/>
    <w:rsid w:val="00FB46C8"/>
    <w:rsid w:val="00FB68BF"/>
    <w:rsid w:val="00FD0FA7"/>
    <w:rsid w:val="00FF12CA"/>
    <w:rsid w:val="00FF3368"/>
    <w:rsid w:val="00FF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0DFE38"/>
  <w15:docId w15:val="{6CC0BEFE-E710-4B6C-8C87-A18BA7FE2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6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7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074BDE"/>
    <w:pPr>
      <w:suppressAutoHyphens/>
      <w:spacing w:after="0" w:line="240" w:lineRule="auto"/>
    </w:pPr>
    <w:rPr>
      <w:rFonts w:ascii="NanumGothic" w:eastAsia="Times New Roman" w:hAnsi="NanumGothic" w:cs="NanumGothic"/>
      <w:sz w:val="20"/>
      <w:szCs w:val="20"/>
      <w:lang w:val="en-IN" w:eastAsia="hi-I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7"/>
    <w:rsid w:val="00074BDE"/>
    <w:rPr>
      <w:color w:val="000080"/>
      <w:u w:val="single"/>
    </w:rPr>
  </w:style>
  <w:style w:type="paragraph" w:styleId="NoSpacing">
    <w:name w:val="No Spacing"/>
    <w:aliases w:val="SAP"/>
    <w:link w:val="NoSpacingChar"/>
    <w:uiPriority w:val="1"/>
    <w:qFormat/>
    <w:rsid w:val="00074BDE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Bullet Level 2 dot,Bullets,Indented Paragraph,Bullet 1,B1,Colorful List - Accent 11"/>
    <w:basedOn w:val="Normal"/>
    <w:link w:val="ListParagraphChar"/>
    <w:uiPriority w:val="34"/>
    <w:qFormat/>
    <w:rsid w:val="00074BDE"/>
    <w:pPr>
      <w:ind w:left="720"/>
    </w:pPr>
    <w:rPr>
      <w:rFonts w:ascii="Times New Roman" w:hAnsi="Times New Roman" w:cs="Times New Roman"/>
      <w:lang w:val="en-US" w:eastAsia="ar-SA" w:bidi="ar-SA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074BDE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Header">
    <w:name w:val="header"/>
    <w:basedOn w:val="Normal"/>
    <w:link w:val="HeaderChar"/>
    <w:rsid w:val="00074BDE"/>
    <w:pPr>
      <w:tabs>
        <w:tab w:val="center" w:pos="4680"/>
        <w:tab w:val="right" w:pos="9360"/>
      </w:tabs>
    </w:pPr>
    <w:rPr>
      <w:rFonts w:cs="Mangal"/>
      <w:szCs w:val="18"/>
    </w:rPr>
  </w:style>
  <w:style w:type="character" w:customStyle="1" w:styleId="HeaderChar">
    <w:name w:val="Header Char"/>
    <w:basedOn w:val="DefaultParagraphFont"/>
    <w:link w:val="Header"/>
    <w:rsid w:val="00074BDE"/>
    <w:rPr>
      <w:rFonts w:ascii="NanumGothic" w:eastAsia="Times New Roman" w:hAnsi="NanumGothic" w:cs="Mangal"/>
      <w:sz w:val="20"/>
      <w:szCs w:val="18"/>
      <w:lang w:val="en-IN" w:eastAsia="hi-IN" w:bidi="hi-IN"/>
    </w:rPr>
  </w:style>
  <w:style w:type="paragraph" w:styleId="Footer">
    <w:name w:val="footer"/>
    <w:basedOn w:val="Normal"/>
    <w:link w:val="FooterChar"/>
    <w:rsid w:val="00074BDE"/>
    <w:pPr>
      <w:tabs>
        <w:tab w:val="center" w:pos="4680"/>
        <w:tab w:val="right" w:pos="9360"/>
      </w:tabs>
    </w:pPr>
    <w:rPr>
      <w:rFonts w:cs="Mangal"/>
      <w:szCs w:val="18"/>
    </w:rPr>
  </w:style>
  <w:style w:type="character" w:customStyle="1" w:styleId="FooterChar">
    <w:name w:val="Footer Char"/>
    <w:basedOn w:val="DefaultParagraphFont"/>
    <w:link w:val="Footer"/>
    <w:rsid w:val="00074BDE"/>
    <w:rPr>
      <w:rFonts w:ascii="NanumGothic" w:eastAsia="Times New Roman" w:hAnsi="NanumGothic" w:cs="Mangal"/>
      <w:sz w:val="20"/>
      <w:szCs w:val="18"/>
      <w:lang w:val="en-IN" w:eastAsia="hi-IN" w:bidi="hi-IN"/>
    </w:rPr>
  </w:style>
  <w:style w:type="paragraph" w:styleId="NormalWeb">
    <w:name w:val="Normal (Web)"/>
    <w:basedOn w:val="Normal"/>
    <w:uiPriority w:val="99"/>
    <w:unhideWhenUsed/>
    <w:rsid w:val="00460E82"/>
    <w:pPr>
      <w:suppressAutoHyphens w:val="0"/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US" w:eastAsia="en-US" w:bidi="ar-SA"/>
    </w:rPr>
  </w:style>
  <w:style w:type="paragraph" w:customStyle="1" w:styleId="Normal1">
    <w:name w:val="Normal1"/>
    <w:rsid w:val="00460E82"/>
    <w:rPr>
      <w:rFonts w:ascii="Calibri" w:eastAsia="Calibri" w:hAnsi="Calibri" w:cs="Calibri"/>
      <w:color w:val="00000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D3F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3F9D"/>
    <w:rPr>
      <w:color w:val="954F72" w:themeColor="followedHyperlink"/>
      <w:u w:val="single"/>
    </w:rPr>
  </w:style>
  <w:style w:type="character" w:customStyle="1" w:styleId="span">
    <w:name w:val="span"/>
    <w:basedOn w:val="DefaultParagraphFont"/>
    <w:rsid w:val="002C1DD6"/>
    <w:rPr>
      <w:sz w:val="24"/>
      <w:szCs w:val="24"/>
      <w:bdr w:val="none" w:sz="0" w:space="0" w:color="auto"/>
      <w:vertAlign w:val="baseline"/>
    </w:rPr>
  </w:style>
  <w:style w:type="character" w:customStyle="1" w:styleId="divdocumentsectionparagraphWrapper">
    <w:name w:val="div_document_section_paragraphWrapper"/>
    <w:basedOn w:val="DefaultParagraphFont"/>
    <w:rsid w:val="002C1DD6"/>
  </w:style>
  <w:style w:type="paragraph" w:customStyle="1" w:styleId="divdocumentsinglecolumn">
    <w:name w:val="div_document_singlecolumn"/>
    <w:basedOn w:val="Normal"/>
    <w:rsid w:val="002C1DD6"/>
    <w:pPr>
      <w:suppressAutoHyphens w:val="0"/>
      <w:spacing w:line="240" w:lineRule="atLeast"/>
      <w:textAlignment w:val="baseline"/>
    </w:pPr>
    <w:rPr>
      <w:rFonts w:ascii="Times New Roman" w:hAnsi="Times New Roman" w:cs="Times New Roman"/>
      <w:sz w:val="24"/>
      <w:szCs w:val="24"/>
      <w:lang w:val="en-US" w:eastAsia="en-US" w:bidi="ar-SA"/>
    </w:rPr>
  </w:style>
  <w:style w:type="character" w:customStyle="1" w:styleId="singlecolumnspanpaddedlinenth-child1">
    <w:name w:val="singlecolumn_span_paddedline_nth-child(1)"/>
    <w:basedOn w:val="DefaultParagraphFont"/>
    <w:rsid w:val="002C1DD6"/>
  </w:style>
  <w:style w:type="character" w:customStyle="1" w:styleId="companyname">
    <w:name w:val="companyname"/>
    <w:basedOn w:val="DefaultParagraphFont"/>
    <w:rsid w:val="002C1DD6"/>
    <w:rPr>
      <w:color w:val="343B40"/>
    </w:rPr>
  </w:style>
  <w:style w:type="paragraph" w:customStyle="1" w:styleId="spanpaddedline">
    <w:name w:val="span_paddedline"/>
    <w:basedOn w:val="Normal"/>
    <w:rsid w:val="002C1DD6"/>
    <w:pPr>
      <w:suppressAutoHyphens w:val="0"/>
      <w:spacing w:line="240" w:lineRule="atLeast"/>
      <w:textAlignment w:val="baseline"/>
    </w:pPr>
    <w:rPr>
      <w:rFonts w:ascii="Times New Roman" w:hAnsi="Times New Roman" w:cs="Times New Roman"/>
      <w:sz w:val="24"/>
      <w:szCs w:val="24"/>
      <w:lang w:val="en-US" w:eastAsia="en-US" w:bidi="ar-SA"/>
    </w:rPr>
  </w:style>
  <w:style w:type="character" w:customStyle="1" w:styleId="degree">
    <w:name w:val="degree"/>
    <w:basedOn w:val="DefaultParagraphFont"/>
    <w:rsid w:val="002C1DD6"/>
    <w:rPr>
      <w:b/>
      <w:bCs/>
    </w:rPr>
  </w:style>
  <w:style w:type="character" w:customStyle="1" w:styleId="programline">
    <w:name w:val="programline"/>
    <w:basedOn w:val="DefaultParagraphFont"/>
    <w:rsid w:val="002C1DD6"/>
    <w:rPr>
      <w:color w:val="343B40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Bullet Level 2 dot Char"/>
    <w:link w:val="ListParagraph"/>
    <w:uiPriority w:val="34"/>
    <w:qFormat/>
    <w:locked/>
    <w:rsid w:val="00165628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null">
    <w:name w:val="null"/>
    <w:basedOn w:val="Normal"/>
    <w:rsid w:val="005308CB"/>
    <w:pPr>
      <w:suppressAutoHyphens w:val="0"/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US" w:eastAsia="en-US" w:bidi="ar-SA"/>
    </w:rPr>
  </w:style>
  <w:style w:type="character" w:customStyle="1" w:styleId="divsectionbody">
    <w:name w:val="div_sectionbody"/>
    <w:basedOn w:val="DefaultParagraphFont"/>
    <w:rsid w:val="00722226"/>
    <w:rPr>
      <w:sz w:val="24"/>
      <w:szCs w:val="24"/>
      <w:bdr w:val="none" w:sz="0" w:space="0" w:color="auto"/>
      <w:vertAlign w:val="baseline"/>
    </w:rPr>
  </w:style>
  <w:style w:type="paragraph" w:customStyle="1" w:styleId="divdocumentulli">
    <w:name w:val="div_document_ul_li"/>
    <w:basedOn w:val="Normal"/>
    <w:rsid w:val="00722226"/>
    <w:pPr>
      <w:suppressAutoHyphens w:val="0"/>
      <w:spacing w:line="240" w:lineRule="atLeast"/>
      <w:textAlignment w:val="baseline"/>
    </w:pPr>
    <w:rPr>
      <w:rFonts w:ascii="Times New Roman" w:hAnsi="Times New Roman" w:cs="Times New Roman"/>
      <w:sz w:val="24"/>
      <w:szCs w:val="24"/>
      <w:lang w:val="en-US" w:eastAsia="en-US" w:bidi="ar-SA"/>
    </w:rPr>
  </w:style>
  <w:style w:type="character" w:styleId="Strong">
    <w:name w:val="Strong"/>
    <w:basedOn w:val="DefaultParagraphFont"/>
    <w:uiPriority w:val="22"/>
    <w:qFormat/>
    <w:rsid w:val="00B83330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4670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2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0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5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havyachowdary56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havya-chowdary-70502530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953AD-3E4F-4334-B25D-EB5FAFAE2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980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Janu</dc:creator>
  <cp:lastModifiedBy>Bhavya Jetty</cp:lastModifiedBy>
  <cp:revision>5</cp:revision>
  <dcterms:created xsi:type="dcterms:W3CDTF">2025-02-07T19:18:00Z</dcterms:created>
  <dcterms:modified xsi:type="dcterms:W3CDTF">2025-02-10T16:01:00Z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312bc55a060ee4d25b3235729b59e5776a62b9b79e6b4bc0111b08f6c43f8225</vt:lpwstr>
  </property>
</Properties>
</file>