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AE71" w14:textId="77777777" w:rsidR="00A76C6F" w:rsidRDefault="00A76C6F" w:rsidP="006170DC">
      <w:pPr>
        <w:pStyle w:val="NoSpacing"/>
        <w:spacing w:line="276" w:lineRule="auto"/>
        <w:ind w:left="-720"/>
        <w:jc w:val="center"/>
        <w:rPr>
          <w:rFonts w:cstheme="minorHAnsi"/>
          <w:b/>
          <w:sz w:val="20"/>
          <w:szCs w:val="20"/>
        </w:rPr>
      </w:pPr>
    </w:p>
    <w:p w14:paraId="34500902" w14:textId="77777777" w:rsidR="00886EAD" w:rsidRPr="00AE4C15" w:rsidRDefault="00745B2A" w:rsidP="006170DC">
      <w:pPr>
        <w:pStyle w:val="NoSpacing"/>
        <w:spacing w:line="276" w:lineRule="auto"/>
        <w:ind w:left="-720"/>
        <w:jc w:val="center"/>
        <w:rPr>
          <w:rFonts w:cstheme="minorHAnsi"/>
          <w:b/>
          <w:sz w:val="20"/>
          <w:szCs w:val="20"/>
        </w:rPr>
      </w:pPr>
      <w:r w:rsidRPr="00AE4C15">
        <w:rPr>
          <w:rFonts w:cstheme="minorHAnsi"/>
          <w:b/>
          <w:sz w:val="20"/>
          <w:szCs w:val="20"/>
        </w:rPr>
        <w:t>NEHA</w:t>
      </w:r>
      <w:r w:rsidR="00F92BDF">
        <w:rPr>
          <w:rFonts w:cstheme="minorHAnsi"/>
          <w:b/>
          <w:sz w:val="20"/>
          <w:szCs w:val="20"/>
        </w:rPr>
        <w:t xml:space="preserve"> MANE</w:t>
      </w:r>
    </w:p>
    <w:p w14:paraId="7D765130" w14:textId="77777777" w:rsidR="00886EAD" w:rsidRPr="00AE4C15" w:rsidRDefault="00E76124" w:rsidP="006170DC">
      <w:pPr>
        <w:pStyle w:val="NoSpacing"/>
        <w:spacing w:line="276" w:lineRule="auto"/>
        <w:ind w:left="-540" w:hanging="180"/>
        <w:jc w:val="center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484-713-4980</w:t>
      </w:r>
    </w:p>
    <w:p w14:paraId="3F1598DF" w14:textId="7BAE7379" w:rsidR="006808C4" w:rsidRPr="006170DC" w:rsidRDefault="00E76124" w:rsidP="006170DC">
      <w:pPr>
        <w:pStyle w:val="NoSpacing"/>
        <w:spacing w:line="276" w:lineRule="auto"/>
        <w:ind w:left="-540" w:hanging="180"/>
        <w:jc w:val="center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Neha</w:t>
      </w:r>
      <w:r w:rsidR="00A11F3A">
        <w:rPr>
          <w:rFonts w:cstheme="minorHAnsi"/>
          <w:b/>
          <w:sz w:val="20"/>
          <w:szCs w:val="20"/>
        </w:rPr>
        <w:t>a</w:t>
      </w:r>
      <w:r>
        <w:rPr>
          <w:rFonts w:cstheme="minorHAnsi"/>
          <w:b/>
          <w:sz w:val="20"/>
          <w:szCs w:val="20"/>
        </w:rPr>
        <w:t>.mane</w:t>
      </w:r>
      <w:r w:rsidR="00A11F3A">
        <w:rPr>
          <w:rFonts w:cstheme="minorHAnsi"/>
          <w:b/>
          <w:sz w:val="20"/>
          <w:szCs w:val="20"/>
        </w:rPr>
        <w:t>1</w:t>
      </w:r>
      <w:r>
        <w:rPr>
          <w:rFonts w:cstheme="minorHAnsi"/>
          <w:b/>
          <w:sz w:val="20"/>
          <w:szCs w:val="20"/>
        </w:rPr>
        <w:t>222@gmail.com</w:t>
      </w:r>
    </w:p>
    <w:p w14:paraId="53751D23" w14:textId="30392CDC" w:rsidR="00B729F2" w:rsidRPr="00B729F2" w:rsidRDefault="006170DC" w:rsidP="00BA5859">
      <w:pPr>
        <w:shd w:val="clear" w:color="auto" w:fill="BFBFBF" w:themeFill="background1" w:themeFillShade="BF"/>
        <w:tabs>
          <w:tab w:val="right" w:pos="9720"/>
        </w:tabs>
        <w:spacing w:after="0"/>
        <w:ind w:left="-180" w:right="-89" w:hanging="180"/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</w:rPr>
        <w:t xml:space="preserve">SUMMARY OF </w:t>
      </w:r>
      <w:r w:rsidRPr="006170DC">
        <w:rPr>
          <w:rFonts w:cstheme="minorHAnsi"/>
          <w:b/>
          <w:sz w:val="20"/>
          <w:szCs w:val="20"/>
        </w:rPr>
        <w:t>EXPERIENCE</w:t>
      </w:r>
    </w:p>
    <w:p w14:paraId="5D029B3D" w14:textId="77777777" w:rsidR="00B7174E" w:rsidRDefault="00242567" w:rsidP="00B7174E">
      <w:pPr>
        <w:pStyle w:val="NoSpacing"/>
        <w:ind w:left="-360" w:right="-719"/>
        <w:rPr>
          <w:sz w:val="20"/>
          <w:szCs w:val="20"/>
        </w:rPr>
      </w:pPr>
      <w:r w:rsidRPr="00217D63">
        <w:rPr>
          <w:sz w:val="20"/>
          <w:szCs w:val="20"/>
        </w:rPr>
        <w:t>Microsoft Certified Professional having 9 years of experience in SQL Server Database Administration and Development.</w:t>
      </w:r>
    </w:p>
    <w:p w14:paraId="160505CC" w14:textId="12329E45" w:rsidR="009629C6" w:rsidRPr="00B7174E" w:rsidRDefault="009629C6" w:rsidP="00B7174E">
      <w:pPr>
        <w:pStyle w:val="NoSpacing"/>
        <w:ind w:left="-360" w:right="-719"/>
        <w:rPr>
          <w:sz w:val="20"/>
          <w:szCs w:val="20"/>
          <w:u w:val="thick"/>
        </w:rPr>
      </w:pPr>
      <w:r w:rsidRPr="00B7174E">
        <w:rPr>
          <w:sz w:val="20"/>
          <w:szCs w:val="20"/>
        </w:rPr>
        <w:t>Experienced in architecting and deploying Azure SQL solutions (Managed Instance, SQL DB), implementing high availability</w:t>
      </w:r>
      <w:r w:rsidRPr="00B7174E">
        <w:rPr>
          <w:b/>
          <w:bCs/>
          <w:sz w:val="20"/>
          <w:szCs w:val="20"/>
        </w:rPr>
        <w:t xml:space="preserve"> </w:t>
      </w:r>
      <w:r w:rsidRPr="00B7174E">
        <w:rPr>
          <w:sz w:val="20"/>
          <w:szCs w:val="20"/>
        </w:rPr>
        <w:t>(</w:t>
      </w:r>
      <w:proofErr w:type="spellStart"/>
      <w:r w:rsidRPr="00B7174E">
        <w:rPr>
          <w:sz w:val="20"/>
          <w:szCs w:val="20"/>
        </w:rPr>
        <w:t>AlwaysOn</w:t>
      </w:r>
      <w:proofErr w:type="spellEnd"/>
      <w:r w:rsidRPr="00B7174E">
        <w:rPr>
          <w:sz w:val="20"/>
          <w:szCs w:val="20"/>
        </w:rPr>
        <w:t>, geo-replication), disaster recovery, and automating database infrastructure using</w:t>
      </w:r>
      <w:r w:rsidR="00B7174E">
        <w:rPr>
          <w:b/>
          <w:bCs/>
          <w:sz w:val="20"/>
          <w:szCs w:val="20"/>
        </w:rPr>
        <w:t xml:space="preserve"> </w:t>
      </w:r>
      <w:r w:rsidRPr="00B7174E">
        <w:rPr>
          <w:sz w:val="20"/>
          <w:szCs w:val="20"/>
        </w:rPr>
        <w:t xml:space="preserve">Azure DevOps, and PowerShell. Skilled in proactive monitoring using </w:t>
      </w:r>
      <w:r w:rsidRPr="003D4417">
        <w:rPr>
          <w:sz w:val="20"/>
          <w:szCs w:val="20"/>
        </w:rPr>
        <w:t>Azure Monitor</w:t>
      </w:r>
      <w:r w:rsidRPr="00B7174E">
        <w:rPr>
          <w:sz w:val="20"/>
          <w:szCs w:val="20"/>
        </w:rPr>
        <w:t xml:space="preserve"> and </w:t>
      </w:r>
      <w:r w:rsidRPr="003D4417">
        <w:rPr>
          <w:sz w:val="20"/>
          <w:szCs w:val="20"/>
        </w:rPr>
        <w:t>Log Analytics</w:t>
      </w:r>
      <w:r w:rsidRPr="00B7174E">
        <w:rPr>
          <w:sz w:val="20"/>
          <w:szCs w:val="20"/>
        </w:rPr>
        <w:t xml:space="preserve">, enforcing database security policies, and collaborating across development and infrastructure teams to deliver scalable, cost-optimized solutions. </w:t>
      </w:r>
    </w:p>
    <w:p w14:paraId="2C70968D" w14:textId="77777777" w:rsidR="00E329AD" w:rsidRPr="00E329AD" w:rsidRDefault="00E329AD" w:rsidP="00BA5859">
      <w:pPr>
        <w:pStyle w:val="ListParagraph"/>
        <w:spacing w:after="0"/>
        <w:ind w:left="-360" w:right="271"/>
        <w:rPr>
          <w:b/>
          <w:bCs/>
          <w:sz w:val="20"/>
          <w:szCs w:val="20"/>
        </w:rPr>
      </w:pPr>
      <w:r w:rsidRPr="00E329AD">
        <w:rPr>
          <w:b/>
          <w:bCs/>
          <w:sz w:val="20"/>
          <w:szCs w:val="20"/>
        </w:rPr>
        <w:t>Highlights include:</w:t>
      </w:r>
    </w:p>
    <w:p w14:paraId="764C6640" w14:textId="657CFCB1" w:rsidR="00E329AD" w:rsidRPr="00E329AD" w:rsidRDefault="00E329AD" w:rsidP="00BA5859">
      <w:pPr>
        <w:pStyle w:val="ListParagraph"/>
        <w:numPr>
          <w:ilvl w:val="0"/>
          <w:numId w:val="45"/>
        </w:numPr>
        <w:spacing w:after="0"/>
        <w:ind w:left="-90" w:right="271" w:hanging="270"/>
        <w:rPr>
          <w:sz w:val="20"/>
          <w:szCs w:val="20"/>
        </w:rPr>
      </w:pPr>
      <w:r w:rsidRPr="00E329AD">
        <w:rPr>
          <w:sz w:val="20"/>
          <w:szCs w:val="20"/>
        </w:rPr>
        <w:t>Developed and optimized stored procedures and views, improv</w:t>
      </w:r>
      <w:r w:rsidR="00BE4FCC">
        <w:rPr>
          <w:sz w:val="20"/>
          <w:szCs w:val="20"/>
        </w:rPr>
        <w:t>ed</w:t>
      </w:r>
      <w:r w:rsidRPr="00E329AD">
        <w:rPr>
          <w:sz w:val="20"/>
          <w:szCs w:val="20"/>
        </w:rPr>
        <w:t xml:space="preserve"> query performance by 40%.</w:t>
      </w:r>
    </w:p>
    <w:p w14:paraId="48FFB4EA" w14:textId="77777777" w:rsidR="00BE4FCC" w:rsidRDefault="00E329AD" w:rsidP="00BE4FCC">
      <w:pPr>
        <w:pStyle w:val="ListParagraph"/>
        <w:numPr>
          <w:ilvl w:val="0"/>
          <w:numId w:val="45"/>
        </w:numPr>
        <w:spacing w:after="0"/>
        <w:ind w:left="-90" w:right="271" w:hanging="270"/>
        <w:rPr>
          <w:sz w:val="20"/>
          <w:szCs w:val="20"/>
        </w:rPr>
      </w:pPr>
      <w:r w:rsidRPr="00E329AD">
        <w:rPr>
          <w:sz w:val="20"/>
          <w:szCs w:val="20"/>
        </w:rPr>
        <w:t>Designed and implemented dynamic SSRS reports, reducing report generation time by 25%.</w:t>
      </w:r>
    </w:p>
    <w:p w14:paraId="7ACA7582" w14:textId="756BF0BF" w:rsidR="00BE4FCC" w:rsidRPr="00BE4FCC" w:rsidRDefault="00BE4FCC" w:rsidP="00BE4FCC">
      <w:pPr>
        <w:pStyle w:val="ListParagraph"/>
        <w:numPr>
          <w:ilvl w:val="0"/>
          <w:numId w:val="45"/>
        </w:numPr>
        <w:spacing w:after="0"/>
        <w:ind w:left="-90" w:right="271" w:hanging="270"/>
        <w:rPr>
          <w:sz w:val="20"/>
          <w:szCs w:val="20"/>
        </w:rPr>
      </w:pPr>
      <w:r w:rsidRPr="00BE4FCC">
        <w:rPr>
          <w:sz w:val="20"/>
          <w:szCs w:val="20"/>
        </w:rPr>
        <w:t>Reduced ETL processing time by 35% through SSIS and PowerShell automation.</w:t>
      </w:r>
    </w:p>
    <w:p w14:paraId="3020BBF8" w14:textId="77777777" w:rsidR="005C7986" w:rsidRDefault="00E329AD" w:rsidP="005C7986">
      <w:pPr>
        <w:pStyle w:val="ListParagraph"/>
        <w:numPr>
          <w:ilvl w:val="0"/>
          <w:numId w:val="45"/>
        </w:numPr>
        <w:spacing w:after="0"/>
        <w:ind w:left="-90" w:right="271" w:hanging="270"/>
        <w:rPr>
          <w:sz w:val="20"/>
          <w:szCs w:val="20"/>
        </w:rPr>
      </w:pPr>
      <w:r w:rsidRPr="00E329AD">
        <w:rPr>
          <w:sz w:val="20"/>
          <w:szCs w:val="20"/>
        </w:rPr>
        <w:t>Proficient in SQL performance tuning, troubleshooting, and data modeling for application support.</w:t>
      </w:r>
    </w:p>
    <w:p w14:paraId="49CAE0C2" w14:textId="77777777" w:rsidR="00BE4FCC" w:rsidRDefault="005C7986" w:rsidP="00BE4FCC">
      <w:pPr>
        <w:pStyle w:val="ListParagraph"/>
        <w:numPr>
          <w:ilvl w:val="0"/>
          <w:numId w:val="45"/>
        </w:numPr>
        <w:spacing w:after="0"/>
        <w:ind w:left="-90" w:right="271" w:hanging="270"/>
        <w:rPr>
          <w:sz w:val="20"/>
          <w:szCs w:val="20"/>
        </w:rPr>
      </w:pPr>
      <w:r w:rsidRPr="005C7986">
        <w:rPr>
          <w:sz w:val="20"/>
          <w:szCs w:val="20"/>
        </w:rPr>
        <w:t>Expertise in high availability (HA) solutions, including Always-On Availability Groups, transactional replication, log shipping, ensuring 99.9% system uptime.</w:t>
      </w:r>
    </w:p>
    <w:p w14:paraId="4E6E3D78" w14:textId="6759C384" w:rsidR="00BE4FCC" w:rsidRPr="00BE4FCC" w:rsidRDefault="00BE4FCC" w:rsidP="00BE4FCC">
      <w:pPr>
        <w:pStyle w:val="ListParagraph"/>
        <w:numPr>
          <w:ilvl w:val="0"/>
          <w:numId w:val="45"/>
        </w:numPr>
        <w:spacing w:after="0"/>
        <w:ind w:left="-90" w:right="271" w:hanging="270"/>
        <w:rPr>
          <w:sz w:val="20"/>
          <w:szCs w:val="20"/>
        </w:rPr>
      </w:pPr>
      <w:r w:rsidRPr="00BE4FCC">
        <w:rPr>
          <w:sz w:val="20"/>
          <w:szCs w:val="20"/>
        </w:rPr>
        <w:t>Supported 24/7 production systems across Windows Failover Cluster environments.</w:t>
      </w:r>
    </w:p>
    <w:p w14:paraId="12F360CB" w14:textId="77777777" w:rsidR="006A4F00" w:rsidRPr="005C7986" w:rsidRDefault="006A4F00" w:rsidP="006A4F00">
      <w:pPr>
        <w:pStyle w:val="ListParagraph"/>
        <w:spacing w:after="0"/>
        <w:ind w:left="-90" w:right="271"/>
        <w:rPr>
          <w:sz w:val="20"/>
          <w:szCs w:val="20"/>
        </w:rPr>
      </w:pPr>
    </w:p>
    <w:p w14:paraId="773DDF4F" w14:textId="06BC648F" w:rsidR="0088477B" w:rsidRPr="0088477B" w:rsidRDefault="0088477B" w:rsidP="00BA5859">
      <w:pPr>
        <w:shd w:val="clear" w:color="auto" w:fill="BFBFBF" w:themeFill="background1" w:themeFillShade="BF"/>
        <w:spacing w:after="0"/>
        <w:ind w:left="-360" w:right="-89"/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</w:rPr>
        <w:t>CORE COMPETENCIES</w:t>
      </w:r>
    </w:p>
    <w:p w14:paraId="5BC5AE83" w14:textId="49C4C8BB" w:rsidR="00E54605" w:rsidRPr="00E54605" w:rsidRDefault="00E54605" w:rsidP="00E54605">
      <w:pPr>
        <w:pStyle w:val="ListParagraph"/>
        <w:numPr>
          <w:ilvl w:val="0"/>
          <w:numId w:val="47"/>
        </w:numPr>
        <w:ind w:left="-90" w:hanging="270"/>
        <w:rPr>
          <w:rFonts w:eastAsiaTheme="majorEastAsia"/>
          <w:sz w:val="20"/>
          <w:szCs w:val="20"/>
        </w:rPr>
      </w:pPr>
      <w:r w:rsidRPr="00E54605">
        <w:rPr>
          <w:rStyle w:val="Strong"/>
          <w:rFonts w:eastAsiaTheme="majorEastAsia"/>
          <w:sz w:val="20"/>
          <w:szCs w:val="20"/>
        </w:rPr>
        <w:t>SQL Server Administration:</w:t>
      </w:r>
      <w:r w:rsidRPr="00E54605">
        <w:rPr>
          <w:sz w:val="20"/>
          <w:szCs w:val="20"/>
        </w:rPr>
        <w:t xml:space="preserve"> Installation • Configuration • Patching • Upgrades • Backup/Restore • DR/HA • Clustered &amp; Distributed Environments</w:t>
      </w:r>
    </w:p>
    <w:p w14:paraId="586BBB3D" w14:textId="77777777" w:rsidR="00E54605" w:rsidRPr="00E54605" w:rsidRDefault="00E54605" w:rsidP="00E54605">
      <w:pPr>
        <w:pStyle w:val="ListParagraph"/>
        <w:numPr>
          <w:ilvl w:val="0"/>
          <w:numId w:val="47"/>
        </w:numPr>
        <w:ind w:left="-90" w:hanging="270"/>
        <w:rPr>
          <w:rFonts w:eastAsiaTheme="majorEastAsia"/>
          <w:sz w:val="20"/>
          <w:szCs w:val="20"/>
        </w:rPr>
      </w:pPr>
      <w:r w:rsidRPr="00E54605">
        <w:rPr>
          <w:rStyle w:val="Strong"/>
          <w:rFonts w:eastAsiaTheme="majorEastAsia"/>
          <w:sz w:val="20"/>
          <w:szCs w:val="20"/>
        </w:rPr>
        <w:t>Performance &amp; Optimization:</w:t>
      </w:r>
      <w:r w:rsidRPr="00E54605">
        <w:rPr>
          <w:sz w:val="20"/>
          <w:szCs w:val="20"/>
        </w:rPr>
        <w:t xml:space="preserve"> Query Store • Execution Plan Analysis • Index Strategy • Extended Events • </w:t>
      </w:r>
      <w:proofErr w:type="spellStart"/>
      <w:r w:rsidRPr="00E54605">
        <w:rPr>
          <w:sz w:val="20"/>
          <w:szCs w:val="20"/>
        </w:rPr>
        <w:t>TempDB</w:t>
      </w:r>
      <w:proofErr w:type="spellEnd"/>
      <w:r w:rsidRPr="00E54605">
        <w:rPr>
          <w:sz w:val="20"/>
          <w:szCs w:val="20"/>
        </w:rPr>
        <w:t xml:space="preserve"> &amp; I/O Tuning • Wait Stats</w:t>
      </w:r>
    </w:p>
    <w:p w14:paraId="194BA0B2" w14:textId="77777777" w:rsidR="00E54605" w:rsidRPr="00E54605" w:rsidRDefault="00E54605" w:rsidP="00E54605">
      <w:pPr>
        <w:pStyle w:val="ListParagraph"/>
        <w:numPr>
          <w:ilvl w:val="0"/>
          <w:numId w:val="47"/>
        </w:numPr>
        <w:ind w:left="-90" w:hanging="270"/>
        <w:rPr>
          <w:rFonts w:eastAsiaTheme="majorEastAsia"/>
          <w:sz w:val="20"/>
          <w:szCs w:val="20"/>
        </w:rPr>
      </w:pPr>
      <w:r w:rsidRPr="00E54605">
        <w:rPr>
          <w:rStyle w:val="Strong"/>
          <w:rFonts w:eastAsiaTheme="majorEastAsia"/>
          <w:sz w:val="20"/>
          <w:szCs w:val="20"/>
        </w:rPr>
        <w:t>Security &amp; Encryption:</w:t>
      </w:r>
      <w:r w:rsidRPr="00E54605">
        <w:rPr>
          <w:sz w:val="20"/>
          <w:szCs w:val="20"/>
        </w:rPr>
        <w:t xml:space="preserve"> TDE • Always Encrypted • TLS/SSL for connections • RBAC • AAD Integration • Data Masking • Auditing &amp; Compliance Logging</w:t>
      </w:r>
    </w:p>
    <w:p w14:paraId="30699970" w14:textId="77777777" w:rsidR="00E54605" w:rsidRPr="00E54605" w:rsidRDefault="00E54605" w:rsidP="00E54605">
      <w:pPr>
        <w:pStyle w:val="ListParagraph"/>
        <w:numPr>
          <w:ilvl w:val="0"/>
          <w:numId w:val="47"/>
        </w:numPr>
        <w:ind w:left="-90" w:hanging="270"/>
        <w:rPr>
          <w:rFonts w:eastAsiaTheme="majorEastAsia"/>
          <w:sz w:val="20"/>
          <w:szCs w:val="20"/>
        </w:rPr>
      </w:pPr>
      <w:r w:rsidRPr="00E54605">
        <w:rPr>
          <w:rStyle w:val="Strong"/>
          <w:rFonts w:eastAsiaTheme="majorEastAsia"/>
          <w:sz w:val="20"/>
          <w:szCs w:val="20"/>
        </w:rPr>
        <w:t>High Availability:</w:t>
      </w:r>
      <w:r w:rsidRPr="00E54605">
        <w:rPr>
          <w:sz w:val="20"/>
          <w:szCs w:val="20"/>
        </w:rPr>
        <w:t xml:space="preserve"> </w:t>
      </w:r>
      <w:proofErr w:type="spellStart"/>
      <w:r w:rsidRPr="00E54605">
        <w:rPr>
          <w:sz w:val="20"/>
          <w:szCs w:val="20"/>
        </w:rPr>
        <w:t>AlwaysOn</w:t>
      </w:r>
      <w:proofErr w:type="spellEnd"/>
      <w:r w:rsidRPr="00E54605">
        <w:rPr>
          <w:sz w:val="20"/>
          <w:szCs w:val="20"/>
        </w:rPr>
        <w:t xml:space="preserve"> Availability Groups • Failover Clustering • Log Shipping • Transactional Replication • Geo-Replication </w:t>
      </w:r>
    </w:p>
    <w:p w14:paraId="1263A739" w14:textId="77777777" w:rsidR="00E54605" w:rsidRPr="00E54605" w:rsidRDefault="00E54605" w:rsidP="00E54605">
      <w:pPr>
        <w:pStyle w:val="ListParagraph"/>
        <w:numPr>
          <w:ilvl w:val="0"/>
          <w:numId w:val="47"/>
        </w:numPr>
        <w:ind w:left="-90" w:hanging="270"/>
        <w:rPr>
          <w:rFonts w:eastAsiaTheme="majorEastAsia"/>
          <w:sz w:val="20"/>
          <w:szCs w:val="20"/>
        </w:rPr>
      </w:pPr>
      <w:r w:rsidRPr="00E54605">
        <w:rPr>
          <w:rStyle w:val="Strong"/>
          <w:rFonts w:eastAsiaTheme="majorEastAsia"/>
          <w:sz w:val="20"/>
          <w:szCs w:val="20"/>
        </w:rPr>
        <w:t>Cloud (Azure):</w:t>
      </w:r>
      <w:r w:rsidRPr="00E54605">
        <w:rPr>
          <w:sz w:val="20"/>
          <w:szCs w:val="20"/>
        </w:rPr>
        <w:t xml:space="preserve"> Azure SQL Database (PaaS) • Azure SQL Managed Instance (PaaS) • SQL Server on Azure VMs (IaaS) • Azure Storage / Managed Disks • Azure Backup / Recovery Services Vault • Azure Monitor / Log Analytics • Azure DevOps CI/CD Pipelines • Azure Data Factory (ADF)</w:t>
      </w:r>
    </w:p>
    <w:p w14:paraId="30A34590" w14:textId="77777777" w:rsidR="00E54605" w:rsidRPr="00E54605" w:rsidRDefault="00E54605" w:rsidP="00E54605">
      <w:pPr>
        <w:pStyle w:val="ListParagraph"/>
        <w:numPr>
          <w:ilvl w:val="0"/>
          <w:numId w:val="47"/>
        </w:numPr>
        <w:ind w:left="-90" w:hanging="270"/>
        <w:rPr>
          <w:rFonts w:eastAsiaTheme="majorEastAsia"/>
          <w:sz w:val="20"/>
          <w:szCs w:val="20"/>
        </w:rPr>
      </w:pPr>
      <w:r w:rsidRPr="00E54605">
        <w:rPr>
          <w:rStyle w:val="Strong"/>
          <w:rFonts w:eastAsiaTheme="majorEastAsia"/>
          <w:sz w:val="20"/>
          <w:szCs w:val="20"/>
        </w:rPr>
        <w:t>Data Integration &amp; Analytics:</w:t>
      </w:r>
      <w:r w:rsidRPr="00E54605">
        <w:rPr>
          <w:sz w:val="20"/>
          <w:szCs w:val="20"/>
        </w:rPr>
        <w:t xml:space="preserve"> SSIS • ADF Pipelines • SSRS • Power BI data sourcing • Parameterized &amp; Linked Reports</w:t>
      </w:r>
    </w:p>
    <w:p w14:paraId="0ED1AC1B" w14:textId="77777777" w:rsidR="00E54605" w:rsidRPr="00E54605" w:rsidRDefault="00E54605" w:rsidP="00E54605">
      <w:pPr>
        <w:pStyle w:val="ListParagraph"/>
        <w:numPr>
          <w:ilvl w:val="0"/>
          <w:numId w:val="47"/>
        </w:numPr>
        <w:ind w:left="-90" w:hanging="270"/>
        <w:rPr>
          <w:rFonts w:eastAsiaTheme="majorEastAsia"/>
          <w:sz w:val="20"/>
          <w:szCs w:val="20"/>
        </w:rPr>
      </w:pPr>
      <w:r w:rsidRPr="00E54605">
        <w:rPr>
          <w:rStyle w:val="Strong"/>
          <w:rFonts w:eastAsiaTheme="majorEastAsia"/>
          <w:sz w:val="20"/>
          <w:szCs w:val="20"/>
        </w:rPr>
        <w:t>Scripting &amp; Automation:</w:t>
      </w:r>
      <w:r w:rsidRPr="00E54605">
        <w:rPr>
          <w:sz w:val="20"/>
          <w:szCs w:val="20"/>
        </w:rPr>
        <w:t xml:space="preserve"> PowerShell • T</w:t>
      </w:r>
      <w:r w:rsidRPr="00E54605">
        <w:rPr>
          <w:sz w:val="20"/>
          <w:szCs w:val="20"/>
        </w:rPr>
        <w:noBreakHyphen/>
        <w:t>SQL • Azure CLI • DevOps Pipelines</w:t>
      </w:r>
    </w:p>
    <w:p w14:paraId="6E15B092" w14:textId="4A69B853" w:rsidR="00E54605" w:rsidRPr="00E54605" w:rsidRDefault="00E54605" w:rsidP="00E54605">
      <w:pPr>
        <w:pStyle w:val="ListParagraph"/>
        <w:numPr>
          <w:ilvl w:val="0"/>
          <w:numId w:val="47"/>
        </w:numPr>
        <w:ind w:left="-90" w:hanging="270"/>
        <w:rPr>
          <w:rFonts w:eastAsiaTheme="majorEastAsia"/>
          <w:sz w:val="20"/>
          <w:szCs w:val="20"/>
        </w:rPr>
      </w:pPr>
      <w:r w:rsidRPr="00E54605">
        <w:rPr>
          <w:rStyle w:val="Strong"/>
          <w:rFonts w:eastAsiaTheme="majorEastAsia"/>
          <w:sz w:val="20"/>
          <w:szCs w:val="20"/>
        </w:rPr>
        <w:t>Collaboration &amp; Process:</w:t>
      </w:r>
      <w:r w:rsidRPr="00E54605">
        <w:rPr>
          <w:sz w:val="20"/>
          <w:szCs w:val="20"/>
        </w:rPr>
        <w:t xml:space="preserve"> Agile/Scrum • ITSM (ServiceNow) • Root Cause Analysis </w:t>
      </w:r>
    </w:p>
    <w:p w14:paraId="76F266E4" w14:textId="77777777" w:rsidR="00983C16" w:rsidRPr="006170DC" w:rsidRDefault="00983C16" w:rsidP="00BA5859">
      <w:pPr>
        <w:shd w:val="clear" w:color="auto" w:fill="BFBFBF" w:themeFill="background1" w:themeFillShade="BF"/>
        <w:spacing w:after="0"/>
        <w:ind w:left="-270" w:right="-89"/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</w:rPr>
        <w:t>CERTIFICATIONS</w:t>
      </w:r>
    </w:p>
    <w:p w14:paraId="4C6220E7" w14:textId="77777777" w:rsidR="00983C16" w:rsidRPr="00217D63" w:rsidRDefault="00983C16" w:rsidP="00BA5859">
      <w:pPr>
        <w:pStyle w:val="ListParagraph"/>
        <w:numPr>
          <w:ilvl w:val="0"/>
          <w:numId w:val="11"/>
        </w:numPr>
        <w:spacing w:after="0"/>
        <w:ind w:left="-270" w:right="-89" w:hanging="90"/>
        <w:rPr>
          <w:rFonts w:cstheme="minorHAnsi"/>
          <w:sz w:val="20"/>
          <w:szCs w:val="20"/>
        </w:rPr>
      </w:pPr>
      <w:r w:rsidRPr="00217D63">
        <w:rPr>
          <w:rFonts w:cstheme="minorHAnsi"/>
          <w:b/>
          <w:bCs/>
          <w:sz w:val="20"/>
          <w:szCs w:val="20"/>
          <w:shd w:val="clear" w:color="auto" w:fill="FFFFFF"/>
        </w:rPr>
        <w:t>Microsoft 70-461</w:t>
      </w:r>
      <w:r w:rsidRPr="00217D63"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217D63">
        <w:rPr>
          <w:rFonts w:cstheme="minorHAnsi"/>
          <w:sz w:val="20"/>
          <w:szCs w:val="20"/>
          <w:shd w:val="clear" w:color="auto" w:fill="FFFFFF"/>
        </w:rPr>
        <w:tab/>
        <w:t xml:space="preserve"> Querying Microsoft SQL Server 2012/2014</w:t>
      </w:r>
      <w:r w:rsidRPr="00217D63">
        <w:rPr>
          <w:rFonts w:cstheme="minorHAnsi"/>
          <w:sz w:val="20"/>
          <w:szCs w:val="20"/>
          <w:shd w:val="clear" w:color="auto" w:fill="FFFFFF"/>
        </w:rPr>
        <w:tab/>
      </w:r>
      <w:r w:rsidRPr="00217D63">
        <w:rPr>
          <w:rFonts w:cstheme="minorHAnsi"/>
          <w:sz w:val="20"/>
          <w:szCs w:val="20"/>
          <w:shd w:val="clear" w:color="auto" w:fill="FFFFFF"/>
        </w:rPr>
        <w:tab/>
      </w:r>
      <w:r w:rsidRPr="00217D63">
        <w:rPr>
          <w:rFonts w:cstheme="minorHAnsi"/>
          <w:sz w:val="20"/>
          <w:szCs w:val="20"/>
          <w:shd w:val="clear" w:color="auto" w:fill="FFFFFF"/>
        </w:rPr>
        <w:tab/>
      </w:r>
      <w:r w:rsidRPr="00217D63">
        <w:rPr>
          <w:rFonts w:cstheme="minorHAnsi"/>
          <w:sz w:val="20"/>
          <w:szCs w:val="20"/>
          <w:shd w:val="clear" w:color="auto" w:fill="FFFFFF"/>
        </w:rPr>
        <w:tab/>
      </w:r>
      <w:r w:rsidRPr="00217D63">
        <w:rPr>
          <w:rFonts w:cstheme="minorHAnsi"/>
          <w:sz w:val="20"/>
          <w:szCs w:val="20"/>
          <w:shd w:val="clear" w:color="auto" w:fill="FFFFFF"/>
        </w:rPr>
        <w:tab/>
      </w:r>
    </w:p>
    <w:p w14:paraId="6B95234B" w14:textId="697B1352" w:rsidR="00983C16" w:rsidRPr="00217D63" w:rsidRDefault="00983C16" w:rsidP="00BA5859">
      <w:pPr>
        <w:pStyle w:val="ListParagraph"/>
        <w:numPr>
          <w:ilvl w:val="0"/>
          <w:numId w:val="11"/>
        </w:numPr>
        <w:spacing w:after="0"/>
        <w:ind w:left="-270" w:right="-89" w:hanging="90"/>
        <w:rPr>
          <w:rFonts w:cstheme="minorHAnsi"/>
          <w:sz w:val="20"/>
          <w:szCs w:val="20"/>
        </w:rPr>
      </w:pPr>
      <w:r w:rsidRPr="00217D63">
        <w:rPr>
          <w:rFonts w:cstheme="minorHAnsi"/>
          <w:b/>
          <w:bCs/>
          <w:sz w:val="20"/>
          <w:szCs w:val="20"/>
          <w:shd w:val="clear" w:color="auto" w:fill="FFFFFF"/>
        </w:rPr>
        <w:t>Microsoft 70-462</w:t>
      </w:r>
      <w:r w:rsidRPr="00217D63">
        <w:rPr>
          <w:rFonts w:cstheme="minorHAnsi"/>
          <w:b/>
          <w:bCs/>
          <w:sz w:val="20"/>
          <w:szCs w:val="20"/>
          <w:shd w:val="clear" w:color="auto" w:fill="FFFFFF"/>
        </w:rPr>
        <w:tab/>
      </w:r>
      <w:r w:rsidRPr="00217D63">
        <w:rPr>
          <w:rFonts w:cstheme="minorHAnsi"/>
          <w:sz w:val="20"/>
          <w:szCs w:val="20"/>
          <w:shd w:val="clear" w:color="auto" w:fill="FFFFFF"/>
        </w:rPr>
        <w:t xml:space="preserve"> </w:t>
      </w:r>
      <w:r w:rsidR="00BA5859">
        <w:rPr>
          <w:rFonts w:cstheme="minorHAnsi"/>
          <w:sz w:val="20"/>
          <w:szCs w:val="20"/>
          <w:shd w:val="clear" w:color="auto" w:fill="FFFFFF"/>
        </w:rPr>
        <w:tab/>
      </w:r>
      <w:r w:rsidRPr="00217D63">
        <w:rPr>
          <w:rFonts w:cstheme="minorHAnsi"/>
          <w:bCs/>
          <w:sz w:val="20"/>
          <w:szCs w:val="20"/>
        </w:rPr>
        <w:t>Administering Microsoft SQL Server 2012/2014 Databases</w:t>
      </w:r>
    </w:p>
    <w:p w14:paraId="5377EB3B" w14:textId="77777777" w:rsidR="00983C16" w:rsidRPr="00217D63" w:rsidRDefault="00983C16" w:rsidP="00BA5859">
      <w:pPr>
        <w:pStyle w:val="ListParagraph"/>
        <w:numPr>
          <w:ilvl w:val="0"/>
          <w:numId w:val="11"/>
        </w:numPr>
        <w:spacing w:after="0"/>
        <w:ind w:left="-270" w:right="-89" w:hanging="90"/>
        <w:rPr>
          <w:rFonts w:cstheme="minorHAnsi"/>
          <w:sz w:val="20"/>
          <w:szCs w:val="20"/>
        </w:rPr>
      </w:pPr>
      <w:r w:rsidRPr="00217D63">
        <w:rPr>
          <w:rFonts w:cstheme="minorHAnsi"/>
          <w:b/>
          <w:bCs/>
          <w:sz w:val="20"/>
          <w:szCs w:val="20"/>
        </w:rPr>
        <w:t>Microsoft 70-463</w:t>
      </w:r>
      <w:r w:rsidRPr="00217D63">
        <w:rPr>
          <w:rFonts w:cstheme="minorHAnsi"/>
          <w:sz w:val="20"/>
          <w:szCs w:val="20"/>
        </w:rPr>
        <w:t xml:space="preserve"> </w:t>
      </w:r>
      <w:r w:rsidRPr="00217D63">
        <w:rPr>
          <w:rFonts w:cstheme="minorHAnsi"/>
          <w:sz w:val="20"/>
          <w:szCs w:val="20"/>
        </w:rPr>
        <w:tab/>
        <w:t xml:space="preserve"> Implementing a Data Warehouse with Microsoft SQL Server 2012/2014</w:t>
      </w:r>
    </w:p>
    <w:p w14:paraId="3A88215B" w14:textId="77777777" w:rsidR="00983C16" w:rsidRPr="00217D63" w:rsidRDefault="00983C16" w:rsidP="00BA5859">
      <w:pPr>
        <w:pStyle w:val="ListParagraph"/>
        <w:numPr>
          <w:ilvl w:val="0"/>
          <w:numId w:val="11"/>
        </w:numPr>
        <w:spacing w:after="0"/>
        <w:ind w:left="-270" w:right="-89" w:hanging="90"/>
        <w:rPr>
          <w:rFonts w:cstheme="minorHAnsi"/>
          <w:sz w:val="20"/>
          <w:szCs w:val="20"/>
        </w:rPr>
      </w:pPr>
      <w:r w:rsidRPr="00217D63">
        <w:rPr>
          <w:rFonts w:cstheme="minorHAnsi"/>
          <w:b/>
          <w:bCs/>
          <w:sz w:val="20"/>
          <w:szCs w:val="20"/>
          <w:shd w:val="clear" w:color="auto" w:fill="FFFFFF"/>
        </w:rPr>
        <w:t>Microsoft 70-761</w:t>
      </w:r>
      <w:r w:rsidRPr="00217D63"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217D63">
        <w:rPr>
          <w:rFonts w:cstheme="minorHAnsi"/>
          <w:sz w:val="20"/>
          <w:szCs w:val="20"/>
          <w:shd w:val="clear" w:color="auto" w:fill="FFFFFF"/>
        </w:rPr>
        <w:tab/>
        <w:t xml:space="preserve"> Querying Microsoft SQL Server 2016</w:t>
      </w:r>
      <w:r w:rsidRPr="00217D63">
        <w:rPr>
          <w:rFonts w:cstheme="minorHAnsi"/>
          <w:sz w:val="20"/>
          <w:szCs w:val="20"/>
          <w:shd w:val="clear" w:color="auto" w:fill="FFFFFF"/>
        </w:rPr>
        <w:tab/>
      </w:r>
    </w:p>
    <w:p w14:paraId="1374819E" w14:textId="77777777" w:rsidR="00983C16" w:rsidRPr="00217D63" w:rsidRDefault="00983C16" w:rsidP="00BA5859">
      <w:pPr>
        <w:pStyle w:val="ListParagraph"/>
        <w:numPr>
          <w:ilvl w:val="0"/>
          <w:numId w:val="11"/>
        </w:numPr>
        <w:spacing w:after="0"/>
        <w:ind w:left="-270" w:right="-89" w:hanging="90"/>
        <w:rPr>
          <w:rFonts w:cstheme="minorHAnsi"/>
          <w:sz w:val="20"/>
          <w:szCs w:val="20"/>
        </w:rPr>
      </w:pPr>
      <w:r w:rsidRPr="00217D63">
        <w:rPr>
          <w:rFonts w:cstheme="minorHAnsi"/>
          <w:b/>
          <w:bCs/>
          <w:sz w:val="20"/>
          <w:szCs w:val="20"/>
          <w:shd w:val="clear" w:color="auto" w:fill="FFFFFF"/>
        </w:rPr>
        <w:t>Microsoft 70-762</w:t>
      </w:r>
      <w:r w:rsidRPr="00217D63"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217D63">
        <w:rPr>
          <w:rFonts w:cstheme="minorHAnsi"/>
          <w:sz w:val="20"/>
          <w:szCs w:val="20"/>
          <w:shd w:val="clear" w:color="auto" w:fill="FFFFFF"/>
        </w:rPr>
        <w:tab/>
        <w:t xml:space="preserve"> Developing SQL Databases</w:t>
      </w:r>
    </w:p>
    <w:p w14:paraId="779D50E7" w14:textId="77777777" w:rsidR="00983C16" w:rsidRPr="00217D63" w:rsidRDefault="00983C16" w:rsidP="00BA5859">
      <w:pPr>
        <w:pStyle w:val="ListParagraph"/>
        <w:numPr>
          <w:ilvl w:val="0"/>
          <w:numId w:val="11"/>
        </w:numPr>
        <w:spacing w:after="0"/>
        <w:ind w:left="-270" w:right="-89" w:hanging="90"/>
        <w:rPr>
          <w:rFonts w:cstheme="minorHAnsi"/>
          <w:sz w:val="20"/>
          <w:szCs w:val="20"/>
        </w:rPr>
      </w:pPr>
      <w:r w:rsidRPr="00217D63">
        <w:rPr>
          <w:rFonts w:cstheme="minorHAnsi"/>
          <w:b/>
          <w:bCs/>
          <w:sz w:val="20"/>
          <w:szCs w:val="20"/>
          <w:shd w:val="clear" w:color="auto" w:fill="FFFFFF"/>
        </w:rPr>
        <w:t>Microsoft AZ-900</w:t>
      </w:r>
      <w:r w:rsidRPr="00217D63"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217D63">
        <w:rPr>
          <w:rFonts w:cstheme="minorHAnsi"/>
          <w:sz w:val="20"/>
          <w:szCs w:val="20"/>
          <w:shd w:val="clear" w:color="auto" w:fill="FFFFFF"/>
        </w:rPr>
        <w:tab/>
        <w:t xml:space="preserve"> Azure Fundamentals</w:t>
      </w:r>
    </w:p>
    <w:p w14:paraId="6935AB32" w14:textId="77777777" w:rsidR="00983C16" w:rsidRPr="00217D63" w:rsidRDefault="00983C16" w:rsidP="00BA5859">
      <w:pPr>
        <w:pStyle w:val="ListParagraph"/>
        <w:numPr>
          <w:ilvl w:val="0"/>
          <w:numId w:val="11"/>
        </w:numPr>
        <w:spacing w:after="0"/>
        <w:ind w:left="-270" w:right="-89" w:hanging="90"/>
        <w:rPr>
          <w:rFonts w:cstheme="minorHAnsi"/>
          <w:sz w:val="20"/>
          <w:szCs w:val="20"/>
        </w:rPr>
      </w:pPr>
      <w:r w:rsidRPr="00217D63">
        <w:rPr>
          <w:rFonts w:cstheme="minorHAnsi"/>
          <w:b/>
          <w:bCs/>
          <w:sz w:val="20"/>
          <w:szCs w:val="20"/>
          <w:shd w:val="clear" w:color="auto" w:fill="FFFFFF"/>
        </w:rPr>
        <w:t>Microsoft 98-364</w:t>
      </w:r>
      <w:r w:rsidRPr="00217D63"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217D63">
        <w:rPr>
          <w:rFonts w:cstheme="minorHAnsi"/>
          <w:sz w:val="20"/>
          <w:szCs w:val="20"/>
          <w:shd w:val="clear" w:color="auto" w:fill="FFFFFF"/>
        </w:rPr>
        <w:tab/>
        <w:t xml:space="preserve"> Database Fundamentals </w:t>
      </w:r>
    </w:p>
    <w:p w14:paraId="4AF591FA" w14:textId="77777777" w:rsidR="00983C16" w:rsidRPr="00217D63" w:rsidRDefault="00983C16" w:rsidP="00BA5859">
      <w:pPr>
        <w:pStyle w:val="ListParagraph"/>
        <w:numPr>
          <w:ilvl w:val="0"/>
          <w:numId w:val="11"/>
        </w:numPr>
        <w:spacing w:after="0"/>
        <w:ind w:left="-270" w:right="-89" w:hanging="90"/>
        <w:rPr>
          <w:rFonts w:cstheme="minorHAnsi"/>
          <w:sz w:val="20"/>
          <w:szCs w:val="20"/>
        </w:rPr>
      </w:pPr>
      <w:r w:rsidRPr="00217D63">
        <w:rPr>
          <w:rFonts w:cstheme="minorHAnsi"/>
          <w:b/>
          <w:bCs/>
          <w:sz w:val="20"/>
          <w:szCs w:val="20"/>
          <w:shd w:val="clear" w:color="auto" w:fill="FFFFFF"/>
        </w:rPr>
        <w:t>Microsoft 98-381</w:t>
      </w:r>
      <w:r w:rsidRPr="00217D63"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217D63">
        <w:rPr>
          <w:rFonts w:cstheme="minorHAnsi"/>
          <w:sz w:val="20"/>
          <w:szCs w:val="20"/>
          <w:shd w:val="clear" w:color="auto" w:fill="FFFFFF"/>
        </w:rPr>
        <w:tab/>
        <w:t xml:space="preserve"> Introduction to Programming Using Python</w:t>
      </w:r>
    </w:p>
    <w:p w14:paraId="05B29E7D" w14:textId="77777777" w:rsidR="00E74381" w:rsidRDefault="00E74381" w:rsidP="00BA5859">
      <w:pPr>
        <w:spacing w:after="0"/>
        <w:ind w:right="-694"/>
        <w:rPr>
          <w:rFonts w:cstheme="minorHAnsi"/>
          <w:sz w:val="20"/>
          <w:szCs w:val="20"/>
        </w:rPr>
      </w:pPr>
    </w:p>
    <w:p w14:paraId="65FA444F" w14:textId="06AD86FB" w:rsidR="00C96314" w:rsidRPr="00EB666A" w:rsidRDefault="00045D9F" w:rsidP="00BA5859">
      <w:pPr>
        <w:shd w:val="clear" w:color="auto" w:fill="BFBFBF" w:themeFill="background1" w:themeFillShade="BF"/>
        <w:tabs>
          <w:tab w:val="left" w:pos="8430"/>
        </w:tabs>
        <w:spacing w:after="0"/>
        <w:ind w:left="-360" w:right="-89"/>
        <w:rPr>
          <w:rFonts w:cstheme="minorHAnsi"/>
          <w:b/>
          <w:sz w:val="20"/>
          <w:szCs w:val="20"/>
          <w:u w:val="single"/>
        </w:rPr>
      </w:pPr>
      <w:r w:rsidRPr="00217D63">
        <w:rPr>
          <w:rFonts w:cstheme="minorHAnsi"/>
          <w:b/>
          <w:sz w:val="20"/>
          <w:szCs w:val="20"/>
        </w:rPr>
        <w:t>EDUCATION</w:t>
      </w:r>
      <w:r w:rsidR="00BA5859">
        <w:rPr>
          <w:rFonts w:cstheme="minorHAnsi"/>
          <w:b/>
          <w:sz w:val="20"/>
          <w:szCs w:val="20"/>
        </w:rPr>
        <w:tab/>
      </w:r>
    </w:p>
    <w:p w14:paraId="5C1BF679" w14:textId="777C01F0" w:rsidR="00045D9F" w:rsidRPr="00BA5859" w:rsidRDefault="00045D9F" w:rsidP="00BA5859">
      <w:pPr>
        <w:pStyle w:val="ListParagraph"/>
        <w:numPr>
          <w:ilvl w:val="0"/>
          <w:numId w:val="48"/>
        </w:numPr>
        <w:ind w:left="-90" w:right="1" w:hanging="270"/>
        <w:rPr>
          <w:b/>
          <w:bCs/>
          <w:i/>
          <w:sz w:val="20"/>
          <w:szCs w:val="20"/>
        </w:rPr>
      </w:pPr>
      <w:r w:rsidRPr="00BA5859">
        <w:rPr>
          <w:b/>
          <w:bCs/>
          <w:sz w:val="20"/>
          <w:szCs w:val="20"/>
        </w:rPr>
        <w:t xml:space="preserve">Wilmington University, New Castle, Delaware </w:t>
      </w:r>
      <w:r w:rsidRPr="00BA5859">
        <w:rPr>
          <w:b/>
          <w:bCs/>
          <w:sz w:val="20"/>
          <w:szCs w:val="20"/>
        </w:rPr>
        <w:tab/>
      </w:r>
      <w:r w:rsidRPr="00BA5859">
        <w:rPr>
          <w:iCs/>
          <w:sz w:val="20"/>
          <w:szCs w:val="20"/>
        </w:rPr>
        <w:t>Masters in Information System and Assurance</w:t>
      </w:r>
      <w:r w:rsidRPr="00BA5859">
        <w:rPr>
          <w:b/>
          <w:bCs/>
          <w:i/>
          <w:sz w:val="20"/>
          <w:szCs w:val="20"/>
        </w:rPr>
        <w:t xml:space="preserve"> </w:t>
      </w:r>
      <w:r w:rsidRPr="00BA5859">
        <w:rPr>
          <w:b/>
          <w:bCs/>
          <w:sz w:val="20"/>
          <w:szCs w:val="20"/>
        </w:rPr>
        <w:tab/>
        <w:t>Dec 2016</w:t>
      </w:r>
    </w:p>
    <w:p w14:paraId="2F4BDD57" w14:textId="77777777" w:rsidR="00B729F2" w:rsidRPr="00BA5859" w:rsidRDefault="00B729F2" w:rsidP="00BA5859">
      <w:pPr>
        <w:pStyle w:val="ListParagraph"/>
        <w:ind w:left="-90" w:right="1" w:hanging="270"/>
        <w:rPr>
          <w:i/>
          <w:sz w:val="20"/>
          <w:szCs w:val="20"/>
        </w:rPr>
      </w:pPr>
    </w:p>
    <w:p w14:paraId="2C39C998" w14:textId="68882DAE" w:rsidR="00045D9F" w:rsidRPr="00BA5859" w:rsidRDefault="00045D9F" w:rsidP="00BA5859">
      <w:pPr>
        <w:pStyle w:val="ListParagraph"/>
        <w:numPr>
          <w:ilvl w:val="0"/>
          <w:numId w:val="48"/>
        </w:numPr>
        <w:ind w:left="-90" w:right="1" w:hanging="270"/>
        <w:rPr>
          <w:i/>
          <w:sz w:val="20"/>
          <w:szCs w:val="20"/>
        </w:rPr>
      </w:pPr>
      <w:r w:rsidRPr="00BA5859">
        <w:rPr>
          <w:rFonts w:cstheme="minorHAnsi"/>
          <w:b/>
          <w:bCs/>
          <w:sz w:val="20"/>
          <w:szCs w:val="20"/>
        </w:rPr>
        <w:t>Jawaharlal Nehru Technological University Hyderabad, India</w:t>
      </w:r>
      <w:r w:rsidRPr="00BA5859">
        <w:rPr>
          <w:rFonts w:cstheme="minorHAnsi"/>
          <w:sz w:val="20"/>
          <w:szCs w:val="20"/>
        </w:rPr>
        <w:tab/>
      </w:r>
      <w:r w:rsidRPr="00BA5859">
        <w:rPr>
          <w:rFonts w:cstheme="minorHAnsi"/>
          <w:iCs/>
          <w:sz w:val="20"/>
          <w:szCs w:val="20"/>
        </w:rPr>
        <w:t>Bachelors in Computer Science</w:t>
      </w:r>
      <w:r w:rsidRPr="00BA5859">
        <w:rPr>
          <w:i/>
          <w:sz w:val="20"/>
          <w:szCs w:val="20"/>
        </w:rPr>
        <w:tab/>
      </w:r>
      <w:r w:rsidRPr="00BA5859">
        <w:rPr>
          <w:i/>
          <w:sz w:val="20"/>
          <w:szCs w:val="20"/>
        </w:rPr>
        <w:tab/>
      </w:r>
      <w:r w:rsidRPr="00BA5859">
        <w:rPr>
          <w:rFonts w:cstheme="minorHAnsi"/>
          <w:b/>
          <w:bCs/>
          <w:sz w:val="20"/>
          <w:szCs w:val="20"/>
        </w:rPr>
        <w:t>May 2013</w:t>
      </w:r>
    </w:p>
    <w:p w14:paraId="2A82A346" w14:textId="77777777" w:rsidR="00BA5859" w:rsidRPr="00C96314" w:rsidRDefault="00BA5859" w:rsidP="00C96314">
      <w:pPr>
        <w:spacing w:after="0"/>
        <w:ind w:right="-270"/>
        <w:rPr>
          <w:rFonts w:cstheme="minorHAnsi"/>
          <w:b/>
          <w:i/>
          <w:sz w:val="18"/>
          <w:szCs w:val="20"/>
        </w:rPr>
      </w:pPr>
    </w:p>
    <w:p w14:paraId="44D9E93E" w14:textId="3E142BA7" w:rsidR="00320454" w:rsidRPr="00320454" w:rsidRDefault="006170DC" w:rsidP="005C7986">
      <w:pPr>
        <w:shd w:val="clear" w:color="auto" w:fill="BFBFBF" w:themeFill="background1" w:themeFillShade="BF"/>
        <w:spacing w:after="0"/>
        <w:ind w:left="-360" w:right="-89"/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</w:rPr>
        <w:lastRenderedPageBreak/>
        <w:t>WORK EXPERIENCE</w:t>
      </w:r>
    </w:p>
    <w:p w14:paraId="4BBD3BD2" w14:textId="6BBCC597" w:rsidR="005C7986" w:rsidRDefault="00D70105" w:rsidP="00D70105">
      <w:pPr>
        <w:spacing w:after="0"/>
        <w:ind w:left="-360" w:right="-89"/>
        <w:rPr>
          <w:rFonts w:cstheme="minorHAnsi"/>
          <w:b/>
          <w:bCs/>
          <w:sz w:val="20"/>
          <w:szCs w:val="20"/>
        </w:rPr>
      </w:pPr>
      <w:proofErr w:type="spellStart"/>
      <w:r w:rsidRPr="00320454">
        <w:rPr>
          <w:rFonts w:cstheme="minorHAnsi"/>
          <w:b/>
          <w:bCs/>
          <w:sz w:val="20"/>
          <w:szCs w:val="20"/>
        </w:rPr>
        <w:t>Softheon</w:t>
      </w:r>
      <w:proofErr w:type="spellEnd"/>
      <w:r w:rsidRPr="00320454">
        <w:rPr>
          <w:rFonts w:cstheme="minorHAnsi"/>
          <w:b/>
          <w:bCs/>
          <w:sz w:val="20"/>
          <w:szCs w:val="20"/>
        </w:rPr>
        <w:t xml:space="preserve"> Inc</w:t>
      </w:r>
      <w:r>
        <w:rPr>
          <w:rFonts w:cstheme="minorHAnsi"/>
          <w:b/>
          <w:bCs/>
          <w:sz w:val="20"/>
          <w:szCs w:val="20"/>
        </w:rPr>
        <w:t xml:space="preserve"> – Remote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 w:rsidR="00CC3BB3">
        <w:rPr>
          <w:rFonts w:cstheme="minorHAnsi"/>
          <w:b/>
          <w:bCs/>
          <w:sz w:val="20"/>
          <w:szCs w:val="20"/>
        </w:rPr>
        <w:tab/>
      </w:r>
      <w:r w:rsidR="00CC3BB3">
        <w:rPr>
          <w:rFonts w:cstheme="minorHAnsi"/>
          <w:b/>
          <w:bCs/>
          <w:sz w:val="20"/>
          <w:szCs w:val="20"/>
        </w:rPr>
        <w:tab/>
      </w:r>
      <w:r w:rsidR="00CC3BB3">
        <w:rPr>
          <w:rFonts w:cstheme="minorHAnsi"/>
          <w:b/>
          <w:bCs/>
          <w:sz w:val="20"/>
          <w:szCs w:val="20"/>
        </w:rPr>
        <w:tab/>
      </w:r>
      <w:r w:rsidR="00CC3BB3">
        <w:rPr>
          <w:rFonts w:cstheme="minorHAnsi"/>
          <w:b/>
          <w:bCs/>
          <w:sz w:val="20"/>
          <w:szCs w:val="20"/>
        </w:rPr>
        <w:tab/>
      </w:r>
      <w:r w:rsidR="00CC3BB3">
        <w:rPr>
          <w:rFonts w:cstheme="minorHAnsi"/>
          <w:b/>
          <w:bCs/>
          <w:sz w:val="20"/>
          <w:szCs w:val="20"/>
        </w:rPr>
        <w:tab/>
      </w:r>
      <w:r w:rsidR="00CC3BB3">
        <w:rPr>
          <w:rFonts w:cstheme="minorHAnsi"/>
          <w:b/>
          <w:bCs/>
          <w:sz w:val="20"/>
          <w:szCs w:val="20"/>
        </w:rPr>
        <w:tab/>
      </w:r>
      <w:r w:rsidR="00BA5859">
        <w:rPr>
          <w:rFonts w:cstheme="minorHAnsi"/>
          <w:b/>
          <w:bCs/>
          <w:sz w:val="20"/>
          <w:szCs w:val="20"/>
        </w:rPr>
        <w:t xml:space="preserve"> </w:t>
      </w:r>
      <w:r w:rsidR="00CC3BB3" w:rsidRPr="00320454">
        <w:rPr>
          <w:rFonts w:cstheme="minorHAnsi"/>
          <w:b/>
          <w:bCs/>
          <w:sz w:val="20"/>
          <w:szCs w:val="20"/>
        </w:rPr>
        <w:t>November 2020- Present</w:t>
      </w:r>
    </w:p>
    <w:p w14:paraId="6C0DE88E" w14:textId="7720C9E8" w:rsidR="00320454" w:rsidRDefault="00320454" w:rsidP="005C7986">
      <w:pPr>
        <w:spacing w:after="0"/>
        <w:ind w:left="-360" w:right="-720"/>
        <w:rPr>
          <w:rFonts w:cstheme="minorHAnsi"/>
          <w:b/>
          <w:bCs/>
          <w:sz w:val="20"/>
          <w:szCs w:val="20"/>
        </w:rPr>
      </w:pPr>
      <w:r w:rsidRPr="00320454">
        <w:rPr>
          <w:rFonts w:cstheme="minorHAnsi"/>
          <w:b/>
          <w:bCs/>
          <w:sz w:val="20"/>
          <w:szCs w:val="20"/>
        </w:rPr>
        <w:t>Database Engineer</w:t>
      </w:r>
    </w:p>
    <w:p w14:paraId="4E6FA5EC" w14:textId="2C3D3D8E" w:rsidR="00A53005" w:rsidRPr="00A53005" w:rsidRDefault="00A53005" w:rsidP="00A53005">
      <w:pPr>
        <w:spacing w:after="0"/>
        <w:ind w:left="-360" w:right="-179"/>
        <w:rPr>
          <w:rFonts w:cstheme="minorHAnsi"/>
          <w:sz w:val="20"/>
          <w:szCs w:val="20"/>
        </w:rPr>
      </w:pPr>
      <w:r w:rsidRPr="00A53005">
        <w:rPr>
          <w:rFonts w:cstheme="minorHAnsi"/>
          <w:b/>
          <w:bCs/>
          <w:sz w:val="20"/>
          <w:szCs w:val="20"/>
        </w:rPr>
        <w:t xml:space="preserve">Industry: </w:t>
      </w:r>
      <w:r w:rsidRPr="00A53005">
        <w:rPr>
          <w:rFonts w:cstheme="minorHAnsi"/>
          <w:sz w:val="20"/>
          <w:szCs w:val="20"/>
        </w:rPr>
        <w:t>Cloud-based Healthcare Software (ACA, Medicaid/Medicare eligibility, premium billing)</w:t>
      </w:r>
      <w:r w:rsidRPr="00A53005">
        <w:rPr>
          <w:rFonts w:cstheme="minorHAnsi"/>
          <w:b/>
          <w:bCs/>
          <w:sz w:val="20"/>
          <w:szCs w:val="20"/>
        </w:rPr>
        <w:br/>
        <w:t xml:space="preserve">Environment Overview: </w:t>
      </w:r>
      <w:r w:rsidRPr="00A53005">
        <w:rPr>
          <w:rFonts w:cstheme="minorHAnsi"/>
          <w:sz w:val="20"/>
          <w:szCs w:val="20"/>
        </w:rPr>
        <w:t>Supported a large-scale hybrid healthcare data platform comprising 350+ SQL Servers, each hosting up to 50 databases—including a server managing 17 TB of data and a single database over 7 TB</w:t>
      </w:r>
      <w:r w:rsidRPr="00A53005">
        <w:rPr>
          <w:rFonts w:cstheme="minorHAnsi"/>
          <w:b/>
          <w:bCs/>
          <w:sz w:val="20"/>
          <w:szCs w:val="20"/>
        </w:rPr>
        <w:t xml:space="preserve">. </w:t>
      </w:r>
      <w:r w:rsidRPr="00A53005">
        <w:rPr>
          <w:rFonts w:cstheme="minorHAnsi"/>
          <w:sz w:val="20"/>
          <w:szCs w:val="20"/>
        </w:rPr>
        <w:t>The systems spanned both on-premises infrastructure and Microsoft Azure</w:t>
      </w:r>
      <w:r w:rsidRPr="00A53005">
        <w:rPr>
          <w:rFonts w:cstheme="minorHAnsi"/>
          <w:b/>
          <w:bCs/>
          <w:sz w:val="20"/>
          <w:szCs w:val="20"/>
        </w:rPr>
        <w:t xml:space="preserve">. </w:t>
      </w:r>
      <w:r w:rsidRPr="00A53005">
        <w:rPr>
          <w:rFonts w:cstheme="minorHAnsi"/>
          <w:sz w:val="20"/>
          <w:szCs w:val="20"/>
        </w:rPr>
        <w:t>Ensured secure, high-performing, and 24/7 available platforms in a HIPAA-compliant environment.</w:t>
      </w:r>
    </w:p>
    <w:p w14:paraId="6C9F8E36" w14:textId="77777777" w:rsidR="00320454" w:rsidRPr="00320454" w:rsidRDefault="00320454" w:rsidP="005C7986">
      <w:pPr>
        <w:spacing w:after="0"/>
        <w:ind w:left="-360" w:right="-720"/>
        <w:rPr>
          <w:rFonts w:cstheme="minorHAnsi"/>
          <w:b/>
          <w:bCs/>
          <w:sz w:val="20"/>
          <w:szCs w:val="20"/>
        </w:rPr>
      </w:pPr>
      <w:r w:rsidRPr="00320454">
        <w:rPr>
          <w:rFonts w:cstheme="minorHAnsi"/>
          <w:b/>
          <w:bCs/>
          <w:sz w:val="20"/>
          <w:szCs w:val="20"/>
        </w:rPr>
        <w:t>Responsibilities:</w:t>
      </w:r>
    </w:p>
    <w:p w14:paraId="581F5938" w14:textId="77777777" w:rsidR="00D80904" w:rsidRPr="00377416" w:rsidRDefault="00320454" w:rsidP="00D80904">
      <w:pPr>
        <w:pStyle w:val="ListParagraph"/>
        <w:numPr>
          <w:ilvl w:val="0"/>
          <w:numId w:val="15"/>
        </w:numPr>
        <w:spacing w:after="0"/>
        <w:ind w:right="-89"/>
        <w:rPr>
          <w:rFonts w:cstheme="minorHAnsi"/>
          <w:b/>
          <w:bCs/>
          <w:sz w:val="20"/>
          <w:szCs w:val="20"/>
        </w:rPr>
      </w:pPr>
      <w:r w:rsidRPr="00C74F3D">
        <w:rPr>
          <w:rFonts w:cstheme="minorHAnsi"/>
          <w:sz w:val="20"/>
          <w:szCs w:val="20"/>
          <w:shd w:val="clear" w:color="auto" w:fill="FFFFFF"/>
        </w:rPr>
        <w:t>Design</w:t>
      </w:r>
      <w:r w:rsidR="002070BB" w:rsidRPr="00C74F3D">
        <w:rPr>
          <w:rFonts w:cstheme="minorHAnsi"/>
          <w:sz w:val="20"/>
          <w:szCs w:val="20"/>
          <w:shd w:val="clear" w:color="auto" w:fill="FFFFFF"/>
        </w:rPr>
        <w:t>ed</w:t>
      </w:r>
      <w:r w:rsidRPr="00C74F3D">
        <w:rPr>
          <w:rFonts w:cstheme="minorHAnsi"/>
          <w:sz w:val="20"/>
          <w:szCs w:val="20"/>
          <w:shd w:val="clear" w:color="auto" w:fill="FFFFFF"/>
        </w:rPr>
        <w:t xml:space="preserve"> and develop</w:t>
      </w:r>
      <w:r w:rsidR="002070BB" w:rsidRPr="00C74F3D">
        <w:rPr>
          <w:rFonts w:cstheme="minorHAnsi"/>
          <w:sz w:val="20"/>
          <w:szCs w:val="20"/>
          <w:shd w:val="clear" w:color="auto" w:fill="FFFFFF"/>
        </w:rPr>
        <w:t>ed</w:t>
      </w:r>
      <w:r w:rsidRPr="00C74F3D">
        <w:rPr>
          <w:rFonts w:cstheme="minorHAnsi"/>
          <w:sz w:val="20"/>
          <w:szCs w:val="20"/>
          <w:shd w:val="clear" w:color="auto" w:fill="FFFFFF"/>
        </w:rPr>
        <w:t xml:space="preserve"> database objects, stored procedures, views, functions, tables, and triggers; ensur</w:t>
      </w:r>
      <w:r w:rsidR="00217D63" w:rsidRPr="00C74F3D">
        <w:rPr>
          <w:rFonts w:cstheme="minorHAnsi"/>
          <w:sz w:val="20"/>
          <w:szCs w:val="20"/>
          <w:shd w:val="clear" w:color="auto" w:fill="FFFFFF"/>
        </w:rPr>
        <w:t>ing</w:t>
      </w:r>
      <w:r w:rsidRPr="00C74F3D">
        <w:rPr>
          <w:rFonts w:cstheme="minorHAnsi"/>
          <w:sz w:val="20"/>
          <w:szCs w:val="20"/>
          <w:shd w:val="clear" w:color="auto" w:fill="FFFFFF"/>
        </w:rPr>
        <w:t xml:space="preserve"> their stability, reliability, and performance.</w:t>
      </w:r>
    </w:p>
    <w:p w14:paraId="2D65B327" w14:textId="69EE443A" w:rsidR="00377416" w:rsidRPr="00377416" w:rsidRDefault="00377416" w:rsidP="0037741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377416">
        <w:rPr>
          <w:rFonts w:asciiTheme="minorHAnsi" w:hAnsiTheme="minorHAnsi" w:cstheme="minorHAnsi"/>
          <w:sz w:val="20"/>
          <w:szCs w:val="20"/>
        </w:rPr>
        <w:t>Planned and executed phased upgrades from 2016 to 2019/2022 for core eligibility &amp; billing DBs with near-zero downtime using rolling AG failovers.</w:t>
      </w:r>
    </w:p>
    <w:p w14:paraId="7A7EC0AD" w14:textId="13323D2A" w:rsidR="00A53005" w:rsidRPr="00AB07F3" w:rsidRDefault="00A53005" w:rsidP="00D80904">
      <w:pPr>
        <w:pStyle w:val="ListParagraph"/>
        <w:numPr>
          <w:ilvl w:val="0"/>
          <w:numId w:val="15"/>
        </w:numPr>
        <w:spacing w:after="0"/>
        <w:ind w:right="-89"/>
        <w:rPr>
          <w:rFonts w:cstheme="minorHAnsi"/>
          <w:sz w:val="20"/>
          <w:szCs w:val="20"/>
        </w:rPr>
      </w:pPr>
      <w:r w:rsidRPr="00A53005">
        <w:rPr>
          <w:rFonts w:cstheme="minorHAnsi"/>
          <w:sz w:val="20"/>
          <w:szCs w:val="20"/>
        </w:rPr>
        <w:t>Migrated critical workloads from on-prem to Azure SQL Managed Instance (PaaS) and SQL Server on Azure VMs</w:t>
      </w:r>
      <w:r w:rsidRPr="00A53005">
        <w:rPr>
          <w:rFonts w:cstheme="minorHAnsi"/>
          <w:b/>
          <w:bCs/>
          <w:sz w:val="20"/>
          <w:szCs w:val="20"/>
        </w:rPr>
        <w:t xml:space="preserve"> </w:t>
      </w:r>
      <w:r w:rsidRPr="00A53005">
        <w:rPr>
          <w:rFonts w:cstheme="minorHAnsi"/>
          <w:sz w:val="20"/>
          <w:szCs w:val="20"/>
        </w:rPr>
        <w:t>(IaaS), reducing infrastructure costs and enhancing scalability.</w:t>
      </w:r>
    </w:p>
    <w:p w14:paraId="6135C210" w14:textId="5F33EBCA" w:rsidR="00A53005" w:rsidRPr="00C74F3D" w:rsidRDefault="00A53005" w:rsidP="004A5CD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A53005">
        <w:rPr>
          <w:rFonts w:asciiTheme="minorHAnsi" w:hAnsiTheme="minorHAnsi" w:cstheme="minorHAnsi"/>
          <w:sz w:val="20"/>
          <w:szCs w:val="20"/>
        </w:rPr>
        <w:t xml:space="preserve">Configured </w:t>
      </w:r>
      <w:proofErr w:type="spellStart"/>
      <w:r w:rsidRPr="00A53005">
        <w:rPr>
          <w:rFonts w:asciiTheme="minorHAnsi" w:hAnsiTheme="minorHAnsi" w:cstheme="minorHAnsi"/>
          <w:sz w:val="20"/>
          <w:szCs w:val="20"/>
        </w:rPr>
        <w:t>AlwaysOn</w:t>
      </w:r>
      <w:proofErr w:type="spellEnd"/>
      <w:r w:rsidRPr="00A53005">
        <w:rPr>
          <w:rFonts w:asciiTheme="minorHAnsi" w:hAnsiTheme="minorHAnsi" w:cstheme="minorHAnsi"/>
          <w:sz w:val="20"/>
          <w:szCs w:val="20"/>
        </w:rPr>
        <w:t xml:space="preserve"> Availability Groups across Azure regions and on-prem environments for high availability and disaster recovery with RPO &lt; 15 min and RTO &lt; 1 hour.</w:t>
      </w:r>
    </w:p>
    <w:p w14:paraId="5DF62E86" w14:textId="77777777" w:rsidR="00A53005" w:rsidRDefault="00A53005" w:rsidP="004A5CD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A53005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997ADA">
        <w:rPr>
          <w:rFonts w:asciiTheme="minorHAnsi" w:hAnsiTheme="minorHAnsi" w:cstheme="minorHAnsi"/>
          <w:sz w:val="20"/>
          <w:szCs w:val="20"/>
        </w:rPr>
        <w:t>Azure Monitor and Log Analytics</w:t>
      </w:r>
      <w:r w:rsidRPr="00A53005">
        <w:rPr>
          <w:rFonts w:asciiTheme="minorHAnsi" w:hAnsiTheme="minorHAnsi" w:cstheme="minorHAnsi"/>
          <w:sz w:val="20"/>
          <w:szCs w:val="20"/>
        </w:rPr>
        <w:t xml:space="preserve"> for centralized monitoring, setting up custom alerts for AG lag, backup failures, and storage usage.</w:t>
      </w:r>
    </w:p>
    <w:p w14:paraId="0A81EDF0" w14:textId="2B9DC0B2" w:rsidR="00A53005" w:rsidRDefault="00A53005" w:rsidP="004A5CD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A53005">
        <w:rPr>
          <w:rFonts w:asciiTheme="minorHAnsi" w:hAnsiTheme="minorHAnsi" w:cstheme="minorHAnsi"/>
          <w:sz w:val="20"/>
          <w:szCs w:val="20"/>
        </w:rPr>
        <w:t>Implemented encryption at rest (TDE, cell-level) and in transit (SSL/TLS connection encryption) to meet HIPAA compliance standards for healthcare data.</w:t>
      </w:r>
    </w:p>
    <w:p w14:paraId="12E8FE57" w14:textId="27AE25E3" w:rsidR="00A53005" w:rsidRDefault="00A53005" w:rsidP="004A5CD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A53005">
        <w:rPr>
          <w:rFonts w:asciiTheme="minorHAnsi" w:hAnsiTheme="minorHAnsi" w:cstheme="minorHAnsi"/>
          <w:sz w:val="20"/>
          <w:szCs w:val="20"/>
        </w:rPr>
        <w:t>Tuned large-scale workloads using Query Store, Extended Events, DMVs, and execution plan analysis, improving performance of key batches by up to 40%.</w:t>
      </w:r>
    </w:p>
    <w:p w14:paraId="16DED314" w14:textId="3CC83555" w:rsidR="00997ADA" w:rsidRDefault="00997ADA" w:rsidP="004A5CD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997ADA">
        <w:rPr>
          <w:rFonts w:asciiTheme="minorHAnsi" w:hAnsiTheme="minorHAnsi" w:cstheme="minorHAnsi"/>
          <w:sz w:val="20"/>
          <w:szCs w:val="20"/>
        </w:rPr>
        <w:t>Led end-to-end migration of mission-critical databases from on-prem SQL Server to Azure SQL Managed Instance</w:t>
      </w:r>
      <w:r w:rsidRPr="00997AD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997ADA">
        <w:rPr>
          <w:rFonts w:asciiTheme="minorHAnsi" w:hAnsiTheme="minorHAnsi" w:cstheme="minorHAnsi"/>
          <w:sz w:val="20"/>
          <w:szCs w:val="20"/>
        </w:rPr>
        <w:t>(PaaS) and SQL Server on Azure VMs (IaaS) using Data Migration Assistant (DMA) and Azure Database Migration Service (DMS).</w:t>
      </w:r>
    </w:p>
    <w:p w14:paraId="6E4A89B1" w14:textId="18A7CAC4" w:rsidR="00997ADA" w:rsidRPr="00997ADA" w:rsidRDefault="00997ADA" w:rsidP="004A5CD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 w:rsidRPr="00997ADA">
        <w:rPr>
          <w:rFonts w:asciiTheme="minorHAnsi" w:hAnsiTheme="minorHAnsi" w:cstheme="minorHAnsi"/>
          <w:sz w:val="20"/>
          <w:szCs w:val="20"/>
        </w:rPr>
        <w:t>Designed and implemented automated backup strategies using SQL Server Agent and PowerShell, including full, differential, and transaction log backups.</w:t>
      </w:r>
    </w:p>
    <w:p w14:paraId="5CF0A4FF" w14:textId="77777777" w:rsidR="006A4F00" w:rsidRPr="00781A8A" w:rsidRDefault="006A4F00" w:rsidP="006A4F00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9903D5">
        <w:rPr>
          <w:rStyle w:val="rezemp-highlightedfield-highlightedterm"/>
          <w:rFonts w:cstheme="minorHAnsi"/>
          <w:sz w:val="20"/>
          <w:szCs w:val="20"/>
        </w:rPr>
        <w:t>Designed and developed stored procedures and views to generate various Parameterized reports and</w:t>
      </w:r>
      <w:r>
        <w:rPr>
          <w:rStyle w:val="rezemp-highlightedfield-highlightedterm"/>
          <w:rFonts w:cstheme="minorHAnsi"/>
          <w:sz w:val="20"/>
          <w:szCs w:val="20"/>
        </w:rPr>
        <w:t xml:space="preserve"> </w:t>
      </w:r>
      <w:r w:rsidRPr="009903D5">
        <w:rPr>
          <w:rStyle w:val="rezemp-highlightedfield-highlightedterm"/>
          <w:rFonts w:cstheme="minorHAnsi"/>
          <w:sz w:val="20"/>
          <w:szCs w:val="20"/>
        </w:rPr>
        <w:t>linked reports and Ad hoc reports using SSRS</w:t>
      </w:r>
      <w:r>
        <w:rPr>
          <w:rStyle w:val="rezemp-highlightedfield-highlightedterm"/>
          <w:rFonts w:cstheme="minorHAnsi"/>
          <w:sz w:val="20"/>
          <w:szCs w:val="20"/>
        </w:rPr>
        <w:t>.</w:t>
      </w:r>
    </w:p>
    <w:p w14:paraId="7A261472" w14:textId="6593AC1A" w:rsidR="00350466" w:rsidRPr="004A5CD9" w:rsidRDefault="00350466" w:rsidP="004A5CD9">
      <w:pPr>
        <w:pStyle w:val="ListParagraph"/>
        <w:numPr>
          <w:ilvl w:val="0"/>
          <w:numId w:val="15"/>
        </w:numPr>
        <w:spacing w:after="0"/>
        <w:ind w:right="-720"/>
        <w:rPr>
          <w:rFonts w:cstheme="minorHAnsi"/>
          <w:b/>
          <w:bCs/>
          <w:sz w:val="20"/>
          <w:szCs w:val="20"/>
        </w:rPr>
      </w:pPr>
      <w:r w:rsidRPr="004A5CD9">
        <w:rPr>
          <w:sz w:val="20"/>
          <w:szCs w:val="20"/>
        </w:rPr>
        <w:t>Automated SSIS package execution using SQL Server Agent and PowerShell, ensuring timely data updates without manual intervention.</w:t>
      </w:r>
    </w:p>
    <w:p w14:paraId="2A3C7DBC" w14:textId="77777777" w:rsidR="006A4F00" w:rsidRPr="006A4F00" w:rsidRDefault="006A4F00" w:rsidP="006A4F00">
      <w:pPr>
        <w:pStyle w:val="ListParagraph"/>
        <w:spacing w:after="0"/>
        <w:ind w:left="0" w:right="-720"/>
        <w:rPr>
          <w:rFonts w:cstheme="minorHAnsi"/>
          <w:b/>
          <w:bCs/>
          <w:sz w:val="20"/>
          <w:szCs w:val="20"/>
        </w:rPr>
      </w:pPr>
    </w:p>
    <w:p w14:paraId="1758A604" w14:textId="084D4B68" w:rsidR="00F4457F" w:rsidRDefault="00FF4167" w:rsidP="005C7986">
      <w:pPr>
        <w:spacing w:after="0"/>
        <w:ind w:left="-360" w:right="-179"/>
        <w:rPr>
          <w:rFonts w:cstheme="minorHAnsi"/>
          <w:b/>
          <w:bCs/>
          <w:sz w:val="20"/>
          <w:szCs w:val="20"/>
        </w:rPr>
      </w:pPr>
      <w:r w:rsidRPr="00F4457F">
        <w:rPr>
          <w:rFonts w:cstheme="minorHAnsi"/>
          <w:b/>
          <w:bCs/>
          <w:sz w:val="20"/>
          <w:szCs w:val="20"/>
        </w:rPr>
        <w:t>Hershey Entertainment &amp; Resorts</w:t>
      </w:r>
      <w:r w:rsidR="00F4457F">
        <w:rPr>
          <w:rFonts w:cstheme="minorHAnsi"/>
          <w:b/>
          <w:bCs/>
          <w:sz w:val="20"/>
          <w:szCs w:val="20"/>
        </w:rPr>
        <w:tab/>
      </w:r>
      <w:r w:rsidR="00F4457F">
        <w:rPr>
          <w:rFonts w:cstheme="minorHAnsi"/>
          <w:b/>
          <w:bCs/>
          <w:sz w:val="20"/>
          <w:szCs w:val="20"/>
        </w:rPr>
        <w:tab/>
      </w:r>
      <w:r w:rsidR="00F4457F">
        <w:rPr>
          <w:rFonts w:cstheme="minorHAnsi"/>
          <w:b/>
          <w:bCs/>
          <w:sz w:val="20"/>
          <w:szCs w:val="20"/>
        </w:rPr>
        <w:tab/>
      </w:r>
      <w:r w:rsidR="00F4457F">
        <w:rPr>
          <w:rFonts w:cstheme="minorHAnsi"/>
          <w:b/>
          <w:bCs/>
          <w:sz w:val="20"/>
          <w:szCs w:val="20"/>
        </w:rPr>
        <w:tab/>
      </w:r>
      <w:r w:rsidR="00F4457F">
        <w:rPr>
          <w:rFonts w:cstheme="minorHAnsi"/>
          <w:b/>
          <w:bCs/>
          <w:sz w:val="20"/>
          <w:szCs w:val="20"/>
        </w:rPr>
        <w:tab/>
      </w:r>
      <w:r w:rsidR="00F4457F">
        <w:rPr>
          <w:rFonts w:cstheme="minorHAnsi"/>
          <w:b/>
          <w:bCs/>
          <w:sz w:val="20"/>
          <w:szCs w:val="20"/>
        </w:rPr>
        <w:tab/>
      </w:r>
      <w:r w:rsidR="00BA5859">
        <w:rPr>
          <w:rFonts w:cstheme="minorHAnsi"/>
          <w:b/>
          <w:bCs/>
          <w:sz w:val="20"/>
          <w:szCs w:val="20"/>
        </w:rPr>
        <w:t xml:space="preserve"> </w:t>
      </w:r>
      <w:r w:rsidR="00F4457F">
        <w:rPr>
          <w:rFonts w:cstheme="minorHAnsi"/>
          <w:b/>
          <w:bCs/>
          <w:sz w:val="20"/>
          <w:szCs w:val="20"/>
        </w:rPr>
        <w:t xml:space="preserve">October 2018 – </w:t>
      </w:r>
      <w:r w:rsidR="0093782B" w:rsidRPr="00320454">
        <w:rPr>
          <w:rFonts w:cstheme="minorHAnsi"/>
          <w:b/>
          <w:bCs/>
          <w:sz w:val="20"/>
          <w:szCs w:val="20"/>
        </w:rPr>
        <w:t>November 2020</w:t>
      </w:r>
    </w:p>
    <w:p w14:paraId="7F7B8A16" w14:textId="416D5817" w:rsidR="00377416" w:rsidRDefault="00F4457F" w:rsidP="00377416">
      <w:pPr>
        <w:spacing w:after="0"/>
        <w:ind w:left="-360" w:right="-179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Database </w:t>
      </w:r>
      <w:r w:rsidR="00C40686">
        <w:rPr>
          <w:rFonts w:cstheme="minorHAnsi"/>
          <w:b/>
          <w:bCs/>
          <w:sz w:val="20"/>
          <w:szCs w:val="20"/>
        </w:rPr>
        <w:t>Developer</w:t>
      </w:r>
      <w:r w:rsidR="006A4F00">
        <w:rPr>
          <w:rFonts w:cstheme="minorHAnsi"/>
          <w:b/>
          <w:bCs/>
          <w:sz w:val="20"/>
          <w:szCs w:val="20"/>
        </w:rPr>
        <w:t>/DBA</w:t>
      </w:r>
    </w:p>
    <w:p w14:paraId="1D44F663" w14:textId="74BC5802" w:rsidR="00377416" w:rsidRDefault="00377416" w:rsidP="00377416">
      <w:pPr>
        <w:spacing w:after="0"/>
        <w:ind w:left="-360" w:right="-179"/>
        <w:rPr>
          <w:rFonts w:cstheme="minorHAnsi"/>
          <w:b/>
          <w:bCs/>
          <w:sz w:val="20"/>
          <w:szCs w:val="20"/>
        </w:rPr>
      </w:pPr>
      <w:r w:rsidRPr="00377416">
        <w:rPr>
          <w:rFonts w:cstheme="minorHAnsi"/>
          <w:b/>
          <w:bCs/>
          <w:sz w:val="20"/>
          <w:szCs w:val="20"/>
        </w:rPr>
        <w:t xml:space="preserve">Industry: </w:t>
      </w:r>
      <w:r w:rsidRPr="00377416">
        <w:rPr>
          <w:rFonts w:cstheme="minorHAnsi"/>
          <w:sz w:val="20"/>
          <w:szCs w:val="20"/>
        </w:rPr>
        <w:t>Hospitality, Food &amp; Beverage, Ticketing, Retail POS</w:t>
      </w:r>
      <w:r w:rsidRPr="00377416">
        <w:rPr>
          <w:rFonts w:cstheme="minorHAnsi"/>
          <w:b/>
          <w:bCs/>
          <w:sz w:val="20"/>
          <w:szCs w:val="20"/>
        </w:rPr>
        <w:br/>
        <w:t xml:space="preserve">Environment Scale: </w:t>
      </w:r>
      <w:r w:rsidRPr="00377416">
        <w:rPr>
          <w:rFonts w:cstheme="minorHAnsi"/>
          <w:sz w:val="20"/>
          <w:szCs w:val="20"/>
        </w:rPr>
        <w:t>~</w:t>
      </w:r>
      <w:r>
        <w:rPr>
          <w:rFonts w:cstheme="minorHAnsi"/>
          <w:sz w:val="20"/>
          <w:szCs w:val="20"/>
        </w:rPr>
        <w:t>10</w:t>
      </w:r>
      <w:r w:rsidRPr="00377416">
        <w:rPr>
          <w:rFonts w:cstheme="minorHAnsi"/>
          <w:sz w:val="20"/>
          <w:szCs w:val="20"/>
        </w:rPr>
        <w:t>+ TB transactional + historical sales &amp; guest data; 60+ SQL Server instances</w:t>
      </w:r>
      <w:r w:rsidRPr="00377416">
        <w:rPr>
          <w:rFonts w:cstheme="minorHAnsi"/>
          <w:b/>
          <w:bCs/>
          <w:sz w:val="20"/>
          <w:szCs w:val="20"/>
        </w:rPr>
        <w:t xml:space="preserve"> </w:t>
      </w:r>
      <w:r w:rsidRPr="00377416">
        <w:rPr>
          <w:rFonts w:cstheme="minorHAnsi"/>
          <w:sz w:val="20"/>
          <w:szCs w:val="20"/>
        </w:rPr>
        <w:t xml:space="preserve">/ </w:t>
      </w:r>
      <w:r w:rsidRPr="00377416">
        <w:rPr>
          <w:rFonts w:cstheme="minorHAnsi"/>
          <w:sz w:val="20"/>
          <w:szCs w:val="20"/>
        </w:rPr>
        <w:t>10</w:t>
      </w:r>
      <w:r w:rsidRPr="00377416">
        <w:rPr>
          <w:rFonts w:cstheme="minorHAnsi"/>
          <w:sz w:val="20"/>
          <w:szCs w:val="20"/>
        </w:rPr>
        <w:t>0+ DBs (mixture of 2012–2016</w:t>
      </w:r>
      <w:r w:rsidRPr="00377416">
        <w:rPr>
          <w:rFonts w:cstheme="minorHAnsi"/>
          <w:b/>
          <w:bCs/>
          <w:sz w:val="20"/>
          <w:szCs w:val="20"/>
        </w:rPr>
        <w:t xml:space="preserve">; </w:t>
      </w:r>
      <w:r w:rsidRPr="00377416">
        <w:rPr>
          <w:rFonts w:cstheme="minorHAnsi"/>
          <w:sz w:val="20"/>
          <w:szCs w:val="20"/>
        </w:rPr>
        <w:t>on</w:t>
      </w:r>
      <w:r w:rsidRPr="00377416">
        <w:rPr>
          <w:rFonts w:cstheme="minorHAnsi"/>
          <w:sz w:val="20"/>
          <w:szCs w:val="20"/>
        </w:rPr>
        <w:noBreakHyphen/>
        <w:t>prem Windows clusters.</w:t>
      </w:r>
    </w:p>
    <w:p w14:paraId="21BA4BBA" w14:textId="77777777" w:rsidR="00F4457F" w:rsidRDefault="00F4457F" w:rsidP="005C7986">
      <w:pPr>
        <w:spacing w:after="0"/>
        <w:ind w:left="-360" w:right="-179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Responsibilities:</w:t>
      </w:r>
    </w:p>
    <w:p w14:paraId="42FE668B" w14:textId="77777777" w:rsidR="00377416" w:rsidRPr="00377416" w:rsidRDefault="00377416" w:rsidP="00377416">
      <w:pPr>
        <w:pStyle w:val="NoSpacing"/>
        <w:numPr>
          <w:ilvl w:val="0"/>
          <w:numId w:val="27"/>
        </w:numPr>
        <w:ind w:left="0"/>
        <w:rPr>
          <w:rFonts w:eastAsia="Times New Roman"/>
          <w:sz w:val="20"/>
          <w:szCs w:val="20"/>
        </w:rPr>
      </w:pPr>
      <w:r w:rsidRPr="00377416">
        <w:rPr>
          <w:sz w:val="20"/>
          <w:szCs w:val="20"/>
        </w:rPr>
        <w:t>Installed, configured, and patched clustered SQL Server 2014/2016; capacity planned storage growth; implemented maintenance &amp; health check automation.</w:t>
      </w:r>
    </w:p>
    <w:p w14:paraId="430F8843" w14:textId="3F383993" w:rsidR="00377416" w:rsidRPr="00377416" w:rsidRDefault="00377416" w:rsidP="00377416">
      <w:pPr>
        <w:pStyle w:val="NoSpacing"/>
        <w:numPr>
          <w:ilvl w:val="0"/>
          <w:numId w:val="27"/>
        </w:numPr>
        <w:ind w:left="0"/>
        <w:rPr>
          <w:rFonts w:eastAsia="Times New Roman"/>
          <w:sz w:val="20"/>
          <w:szCs w:val="20"/>
        </w:rPr>
      </w:pPr>
      <w:r w:rsidRPr="00377416">
        <w:rPr>
          <w:sz w:val="20"/>
          <w:szCs w:val="20"/>
        </w:rPr>
        <w:t xml:space="preserve">Enforced </w:t>
      </w:r>
      <w:r w:rsidRPr="00377416">
        <w:rPr>
          <w:rStyle w:val="Strong"/>
          <w:rFonts w:eastAsiaTheme="majorEastAsia"/>
          <w:b w:val="0"/>
          <w:bCs w:val="0"/>
          <w:sz w:val="20"/>
          <w:szCs w:val="20"/>
        </w:rPr>
        <w:t>TDE</w:t>
      </w:r>
      <w:r w:rsidRPr="00377416">
        <w:rPr>
          <w:sz w:val="20"/>
          <w:szCs w:val="20"/>
        </w:rPr>
        <w:t xml:space="preserve"> on financial DBs; configured </w:t>
      </w:r>
      <w:r w:rsidRPr="00377416">
        <w:rPr>
          <w:rStyle w:val="Strong"/>
          <w:rFonts w:eastAsiaTheme="majorEastAsia"/>
          <w:b w:val="0"/>
          <w:bCs w:val="0"/>
          <w:sz w:val="20"/>
          <w:szCs w:val="20"/>
        </w:rPr>
        <w:t>SSL/TLS encrypted connections</w:t>
      </w:r>
      <w:r w:rsidRPr="00377416">
        <w:rPr>
          <w:sz w:val="20"/>
          <w:szCs w:val="20"/>
        </w:rPr>
        <w:t xml:space="preserve"> for payment interfaces; RBAC via </w:t>
      </w:r>
      <w:r w:rsidRPr="00377416">
        <w:rPr>
          <w:rStyle w:val="Strong"/>
          <w:rFonts w:eastAsiaTheme="majorEastAsia"/>
          <w:b w:val="0"/>
          <w:bCs w:val="0"/>
          <w:sz w:val="20"/>
          <w:szCs w:val="20"/>
        </w:rPr>
        <w:t>Azure AD integration</w:t>
      </w:r>
      <w:r w:rsidRPr="00377416">
        <w:rPr>
          <w:sz w:val="20"/>
          <w:szCs w:val="20"/>
        </w:rPr>
        <w:t xml:space="preserve"> for reporting consumers.</w:t>
      </w:r>
    </w:p>
    <w:p w14:paraId="1183B42B" w14:textId="289772CB" w:rsidR="00F04AE8" w:rsidRDefault="00F04AE8" w:rsidP="004A5CD9">
      <w:pPr>
        <w:pStyle w:val="NoSpacing"/>
        <w:numPr>
          <w:ilvl w:val="0"/>
          <w:numId w:val="27"/>
        </w:numPr>
        <w:ind w:left="0"/>
        <w:rPr>
          <w:rFonts w:eastAsia="Times New Roman"/>
          <w:sz w:val="20"/>
          <w:szCs w:val="20"/>
        </w:rPr>
      </w:pPr>
      <w:r w:rsidRPr="00F04AE8">
        <w:rPr>
          <w:rFonts w:eastAsia="Times New Roman"/>
          <w:sz w:val="20"/>
          <w:szCs w:val="20"/>
        </w:rPr>
        <w:t>Migrated legacy databases (Oracle, Access) to SQL Server with schema transformations.</w:t>
      </w:r>
    </w:p>
    <w:p w14:paraId="5583EAD7" w14:textId="6764BD0E" w:rsidR="00947BB4" w:rsidRPr="00377416" w:rsidRDefault="0030414E" w:rsidP="00377416">
      <w:pPr>
        <w:pStyle w:val="NoSpacing"/>
        <w:numPr>
          <w:ilvl w:val="0"/>
          <w:numId w:val="27"/>
        </w:numPr>
        <w:ind w:left="0"/>
        <w:rPr>
          <w:rFonts w:eastAsia="Times New Roman"/>
          <w:sz w:val="20"/>
          <w:szCs w:val="20"/>
        </w:rPr>
      </w:pPr>
      <w:r w:rsidRPr="0030414E">
        <w:rPr>
          <w:rFonts w:eastAsia="Times New Roman"/>
          <w:sz w:val="20"/>
          <w:szCs w:val="20"/>
        </w:rPr>
        <w:t>Established RTO/RPO-aligned backup strategies, including long-term retention (LTR) policies in Azure.</w:t>
      </w:r>
    </w:p>
    <w:p w14:paraId="1554FC29" w14:textId="77777777" w:rsidR="00A35BA4" w:rsidRDefault="00C96314" w:rsidP="00A35BA4">
      <w:pPr>
        <w:pStyle w:val="NoSpacing"/>
        <w:numPr>
          <w:ilvl w:val="0"/>
          <w:numId w:val="27"/>
        </w:numPr>
        <w:ind w:left="0" w:right="-89"/>
        <w:rPr>
          <w:rFonts w:cstheme="minorHAnsi"/>
          <w:sz w:val="20"/>
          <w:szCs w:val="20"/>
        </w:rPr>
      </w:pPr>
      <w:r w:rsidRPr="00CE418C">
        <w:rPr>
          <w:rFonts w:cstheme="minorHAnsi"/>
          <w:sz w:val="20"/>
          <w:szCs w:val="20"/>
        </w:rPr>
        <w:t>Experience in Data Modelling (Logical and Physical Design of Databases), Normalization and building Referential Integrity Constraints</w:t>
      </w:r>
    </w:p>
    <w:p w14:paraId="147165F8" w14:textId="749C0D5F" w:rsidR="00F34E5E" w:rsidRDefault="00F34E5E" w:rsidP="00A35BA4">
      <w:pPr>
        <w:pStyle w:val="NoSpacing"/>
        <w:numPr>
          <w:ilvl w:val="0"/>
          <w:numId w:val="27"/>
        </w:numPr>
        <w:ind w:left="0" w:right="-89"/>
        <w:rPr>
          <w:rFonts w:cstheme="minorHAnsi"/>
          <w:sz w:val="20"/>
          <w:szCs w:val="20"/>
        </w:rPr>
      </w:pPr>
      <w:r w:rsidRPr="00F34E5E">
        <w:rPr>
          <w:rFonts w:cstheme="minorHAnsi"/>
          <w:sz w:val="20"/>
          <w:szCs w:val="20"/>
        </w:rPr>
        <w:t>Integrated Azure Active Directory (AAD) authentication and implemented role-based access control (RBAC).</w:t>
      </w:r>
    </w:p>
    <w:p w14:paraId="4228E573" w14:textId="4737B5E2" w:rsidR="00A47E64" w:rsidRPr="00A47E64" w:rsidRDefault="00A47E64" w:rsidP="00A35BA4">
      <w:pPr>
        <w:pStyle w:val="NoSpacing"/>
        <w:numPr>
          <w:ilvl w:val="0"/>
          <w:numId w:val="27"/>
        </w:numPr>
        <w:ind w:left="0" w:right="-89"/>
        <w:rPr>
          <w:rFonts w:cstheme="minorHAnsi"/>
          <w:sz w:val="20"/>
          <w:szCs w:val="20"/>
        </w:rPr>
      </w:pPr>
      <w:r w:rsidRPr="00A47E64">
        <w:rPr>
          <w:rFonts w:cstheme="minorHAnsi"/>
          <w:sz w:val="20"/>
          <w:szCs w:val="20"/>
        </w:rPr>
        <w:t>Automated routine DBA tasks such as patching, job monitoring, and backup validation using PowerShell and Azure Automation.</w:t>
      </w:r>
    </w:p>
    <w:p w14:paraId="7489E4BD" w14:textId="5F3DF414" w:rsidR="00F34E5E" w:rsidRPr="00F34E5E" w:rsidRDefault="00F34E5E" w:rsidP="00A35BA4">
      <w:pPr>
        <w:pStyle w:val="NoSpacing"/>
        <w:numPr>
          <w:ilvl w:val="0"/>
          <w:numId w:val="27"/>
        </w:numPr>
        <w:ind w:left="0" w:right="-89"/>
        <w:rPr>
          <w:rFonts w:cstheme="minorHAnsi"/>
          <w:sz w:val="20"/>
          <w:szCs w:val="20"/>
        </w:rPr>
      </w:pPr>
      <w:r w:rsidRPr="00F34E5E">
        <w:rPr>
          <w:rFonts w:cstheme="minorHAnsi"/>
          <w:sz w:val="20"/>
          <w:szCs w:val="20"/>
        </w:rPr>
        <w:t>Tuned queries and indexing strategies using Query Performance Insight, execution plan analysis, and automatic tuning.</w:t>
      </w:r>
    </w:p>
    <w:p w14:paraId="2348D276" w14:textId="732E6959" w:rsidR="00350466" w:rsidRPr="00350466" w:rsidRDefault="00350466" w:rsidP="00350466">
      <w:pPr>
        <w:pStyle w:val="NoSpacing"/>
        <w:numPr>
          <w:ilvl w:val="0"/>
          <w:numId w:val="27"/>
        </w:numPr>
        <w:ind w:left="0" w:right="-89"/>
        <w:rPr>
          <w:rFonts w:cstheme="minorHAnsi"/>
          <w:sz w:val="20"/>
          <w:szCs w:val="20"/>
        </w:rPr>
      </w:pPr>
      <w:r w:rsidRPr="00350466">
        <w:rPr>
          <w:sz w:val="20"/>
          <w:szCs w:val="20"/>
        </w:rPr>
        <w:t>Developed high-performance SSIS solutions by optimizing data flows, implementing parallel execution, and improving staging methodologies, reducing ETL processing time by 40%</w:t>
      </w:r>
    </w:p>
    <w:p w14:paraId="675F5D7B" w14:textId="77777777" w:rsidR="00E329AD" w:rsidRPr="00E329AD" w:rsidRDefault="00581033" w:rsidP="00BA5859">
      <w:pPr>
        <w:pStyle w:val="NoSpacing"/>
        <w:numPr>
          <w:ilvl w:val="0"/>
          <w:numId w:val="27"/>
        </w:numPr>
        <w:ind w:left="0" w:right="-89"/>
        <w:rPr>
          <w:rFonts w:cstheme="minorHAnsi"/>
          <w:sz w:val="20"/>
          <w:szCs w:val="20"/>
        </w:rPr>
      </w:pPr>
      <w:r w:rsidRPr="00581033">
        <w:rPr>
          <w:rFonts w:cstheme="minorHAnsi"/>
          <w:sz w:val="20"/>
          <w:szCs w:val="20"/>
          <w:shd w:val="clear" w:color="auto" w:fill="FFFFFF"/>
        </w:rPr>
        <w:t>Rebuilding /reorganizing and monitoring the indexes at regular intervals for better performance</w:t>
      </w:r>
    </w:p>
    <w:p w14:paraId="2B98D832" w14:textId="77777777" w:rsidR="00EB47B4" w:rsidRPr="00EB47B4" w:rsidRDefault="00E329AD" w:rsidP="00BA5859">
      <w:pPr>
        <w:pStyle w:val="NoSpacing"/>
        <w:numPr>
          <w:ilvl w:val="0"/>
          <w:numId w:val="27"/>
        </w:numPr>
        <w:ind w:left="0" w:right="-89"/>
        <w:rPr>
          <w:rFonts w:cstheme="minorHAnsi"/>
          <w:sz w:val="20"/>
          <w:szCs w:val="20"/>
        </w:rPr>
      </w:pPr>
      <w:r w:rsidRPr="00EB47B4">
        <w:rPr>
          <w:sz w:val="20"/>
          <w:szCs w:val="20"/>
        </w:rPr>
        <w:t>Decommissioned and migrated legacy systems (AS400) to modern SQL Server environments.</w:t>
      </w:r>
    </w:p>
    <w:p w14:paraId="39520D61" w14:textId="77777777" w:rsidR="00FA48B5" w:rsidRDefault="00FA48B5" w:rsidP="006170DC">
      <w:pPr>
        <w:spacing w:after="0"/>
        <w:ind w:left="-720" w:right="-720"/>
        <w:rPr>
          <w:rFonts w:cstheme="minorHAnsi"/>
          <w:b/>
          <w:bCs/>
          <w:sz w:val="20"/>
          <w:szCs w:val="20"/>
        </w:rPr>
      </w:pPr>
    </w:p>
    <w:p w14:paraId="75ADBAF1" w14:textId="679B9127" w:rsidR="00AD3B49" w:rsidRDefault="004A3DBE" w:rsidP="00BA5859">
      <w:pPr>
        <w:spacing w:after="0"/>
        <w:ind w:left="-720" w:right="-179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Cochise County Information Department - Bisbee, </w:t>
      </w:r>
      <w:r w:rsidR="00D33112">
        <w:rPr>
          <w:rFonts w:cstheme="minorHAnsi"/>
          <w:b/>
          <w:bCs/>
          <w:sz w:val="20"/>
          <w:szCs w:val="20"/>
        </w:rPr>
        <w:t xml:space="preserve">AZ </w:t>
      </w:r>
      <w:r w:rsidR="00D33112">
        <w:rPr>
          <w:rFonts w:cstheme="minorHAnsi"/>
          <w:b/>
          <w:bCs/>
          <w:sz w:val="20"/>
          <w:szCs w:val="20"/>
        </w:rPr>
        <w:tab/>
      </w:r>
      <w:r w:rsidR="00F4457F">
        <w:rPr>
          <w:rFonts w:cstheme="minorHAnsi"/>
          <w:b/>
          <w:bCs/>
          <w:sz w:val="20"/>
          <w:szCs w:val="20"/>
        </w:rPr>
        <w:tab/>
      </w:r>
      <w:r w:rsidR="00F4457F">
        <w:rPr>
          <w:rFonts w:cstheme="minorHAnsi"/>
          <w:b/>
          <w:bCs/>
          <w:sz w:val="20"/>
          <w:szCs w:val="20"/>
        </w:rPr>
        <w:tab/>
      </w:r>
      <w:r w:rsidR="00F4457F">
        <w:rPr>
          <w:rFonts w:cstheme="minorHAnsi"/>
          <w:b/>
          <w:bCs/>
          <w:sz w:val="20"/>
          <w:szCs w:val="20"/>
        </w:rPr>
        <w:tab/>
      </w:r>
      <w:r w:rsidR="00F4457F">
        <w:rPr>
          <w:rFonts w:cstheme="minorHAnsi"/>
          <w:b/>
          <w:bCs/>
          <w:sz w:val="20"/>
          <w:szCs w:val="20"/>
        </w:rPr>
        <w:tab/>
        <w:t xml:space="preserve"> </w:t>
      </w:r>
      <w:r>
        <w:rPr>
          <w:rFonts w:cstheme="minorHAnsi"/>
          <w:b/>
          <w:bCs/>
          <w:sz w:val="20"/>
          <w:szCs w:val="20"/>
        </w:rPr>
        <w:t xml:space="preserve">April 2017– </w:t>
      </w:r>
      <w:r w:rsidR="00F4457F">
        <w:rPr>
          <w:rFonts w:cstheme="minorHAnsi"/>
          <w:b/>
          <w:bCs/>
          <w:sz w:val="20"/>
          <w:szCs w:val="20"/>
        </w:rPr>
        <w:t>September 2018</w:t>
      </w:r>
    </w:p>
    <w:p w14:paraId="24E9B081" w14:textId="2DE0EF5A" w:rsidR="004A3DBE" w:rsidRDefault="00C40686" w:rsidP="00C40686">
      <w:pPr>
        <w:spacing w:after="0"/>
        <w:ind w:left="-900" w:right="-720" w:firstLine="9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  </w:t>
      </w:r>
      <w:r w:rsidR="006A4F00">
        <w:rPr>
          <w:rFonts w:cstheme="minorHAnsi"/>
          <w:b/>
          <w:bCs/>
          <w:sz w:val="20"/>
          <w:szCs w:val="20"/>
        </w:rPr>
        <w:t>SQL Server DBA</w:t>
      </w:r>
    </w:p>
    <w:p w14:paraId="588949A9" w14:textId="1B15B98D" w:rsidR="005B11C2" w:rsidRDefault="005B11C2" w:rsidP="005B11C2">
      <w:pPr>
        <w:spacing w:after="0"/>
        <w:ind w:left="-900" w:right="-720" w:firstLine="180"/>
        <w:rPr>
          <w:rFonts w:cstheme="minorHAnsi"/>
          <w:b/>
          <w:bCs/>
          <w:sz w:val="20"/>
          <w:szCs w:val="20"/>
        </w:rPr>
      </w:pPr>
      <w:r w:rsidRPr="005B11C2">
        <w:rPr>
          <w:rFonts w:cstheme="minorHAnsi"/>
          <w:b/>
          <w:bCs/>
          <w:sz w:val="20"/>
          <w:szCs w:val="20"/>
        </w:rPr>
        <w:t>Industry</w:t>
      </w:r>
      <w:r w:rsidRPr="005B11C2">
        <w:rPr>
          <w:rFonts w:cstheme="minorHAnsi"/>
          <w:sz w:val="20"/>
          <w:szCs w:val="20"/>
        </w:rPr>
        <w:t>: Public Sector / County Government Apps (Tax, Records, Permitting)</w:t>
      </w:r>
      <w:r w:rsidRPr="005B11C2">
        <w:rPr>
          <w:rFonts w:cstheme="minorHAnsi"/>
          <w:b/>
          <w:bCs/>
          <w:sz w:val="20"/>
          <w:szCs w:val="20"/>
        </w:rPr>
        <w:br/>
      </w:r>
      <w:r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b/>
          <w:bCs/>
          <w:sz w:val="20"/>
          <w:szCs w:val="20"/>
        </w:rPr>
        <w:tab/>
      </w:r>
      <w:r w:rsidRPr="005B11C2">
        <w:rPr>
          <w:rFonts w:cstheme="minorHAnsi"/>
          <w:b/>
          <w:bCs/>
          <w:sz w:val="20"/>
          <w:szCs w:val="20"/>
        </w:rPr>
        <w:t xml:space="preserve">Environment Scale: </w:t>
      </w:r>
      <w:r w:rsidRPr="005B11C2">
        <w:rPr>
          <w:rFonts w:cstheme="minorHAnsi"/>
          <w:sz w:val="20"/>
          <w:szCs w:val="20"/>
        </w:rPr>
        <w:t>~1 TB consolidated county data; 25+ departmental DBs (SQL Server 2012/2016); strict audit &amp; retention rules.</w:t>
      </w:r>
    </w:p>
    <w:p w14:paraId="34250F91" w14:textId="77777777" w:rsidR="004A3DBE" w:rsidRDefault="004A3DBE" w:rsidP="006170DC">
      <w:pPr>
        <w:spacing w:after="0"/>
        <w:ind w:left="-720" w:right="-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Responsibilities: </w:t>
      </w:r>
    </w:p>
    <w:p w14:paraId="512BBFCB" w14:textId="77777777" w:rsidR="004A5CD9" w:rsidRPr="004A5CD9" w:rsidRDefault="0078069A" w:rsidP="004A5CD9">
      <w:pPr>
        <w:pStyle w:val="NoSpacing"/>
        <w:numPr>
          <w:ilvl w:val="0"/>
          <w:numId w:val="31"/>
        </w:numPr>
        <w:ind w:left="0"/>
        <w:rPr>
          <w:b/>
          <w:bCs/>
          <w:sz w:val="20"/>
          <w:szCs w:val="20"/>
        </w:rPr>
      </w:pPr>
      <w:r w:rsidRPr="00EB666A">
        <w:rPr>
          <w:sz w:val="20"/>
          <w:szCs w:val="20"/>
          <w:shd w:val="clear" w:color="auto" w:fill="FFFFFF"/>
        </w:rPr>
        <w:t>Applied patches and Hot Fix for </w:t>
      </w:r>
      <w:r w:rsidRPr="00EB666A">
        <w:rPr>
          <w:rStyle w:val="hl"/>
          <w:rFonts w:cstheme="minorHAnsi"/>
          <w:sz w:val="20"/>
          <w:szCs w:val="20"/>
        </w:rPr>
        <w:t>SQL</w:t>
      </w:r>
      <w:r w:rsidRPr="00EB666A">
        <w:rPr>
          <w:sz w:val="20"/>
          <w:szCs w:val="20"/>
          <w:shd w:val="clear" w:color="auto" w:fill="FFFFFF"/>
        </w:rPr>
        <w:t> Server </w:t>
      </w:r>
      <w:r w:rsidR="00BE5CB1" w:rsidRPr="00EB666A">
        <w:rPr>
          <w:sz w:val="20"/>
          <w:szCs w:val="20"/>
          <w:shd w:val="clear" w:color="auto" w:fill="FFFFFF"/>
        </w:rPr>
        <w:t>2012</w:t>
      </w:r>
    </w:p>
    <w:p w14:paraId="4878E039" w14:textId="67113787" w:rsidR="004A5CD9" w:rsidRPr="004A5CD9" w:rsidRDefault="004A5CD9" w:rsidP="004A5CD9">
      <w:pPr>
        <w:pStyle w:val="NoSpacing"/>
        <w:numPr>
          <w:ilvl w:val="0"/>
          <w:numId w:val="31"/>
        </w:numPr>
        <w:ind w:left="0"/>
        <w:rPr>
          <w:b/>
          <w:bCs/>
          <w:sz w:val="20"/>
          <w:szCs w:val="20"/>
        </w:rPr>
      </w:pPr>
      <w:r w:rsidRPr="004A5CD9">
        <w:rPr>
          <w:sz w:val="20"/>
          <w:szCs w:val="20"/>
        </w:rPr>
        <w:t>Performed index maintenance, statistics updates, and DBCC checks.</w:t>
      </w:r>
    </w:p>
    <w:p w14:paraId="7792DB1C" w14:textId="77777777" w:rsidR="0078069A" w:rsidRPr="00EB666A" w:rsidRDefault="0078069A" w:rsidP="00EB666A">
      <w:pPr>
        <w:pStyle w:val="NoSpacing"/>
        <w:numPr>
          <w:ilvl w:val="0"/>
          <w:numId w:val="31"/>
        </w:numPr>
        <w:ind w:left="0"/>
        <w:rPr>
          <w:b/>
          <w:bCs/>
          <w:sz w:val="20"/>
          <w:szCs w:val="20"/>
        </w:rPr>
      </w:pPr>
      <w:r w:rsidRPr="00EB666A">
        <w:rPr>
          <w:sz w:val="20"/>
          <w:szCs w:val="20"/>
          <w:shd w:val="clear" w:color="auto" w:fill="FFFFFF"/>
        </w:rPr>
        <w:t>Created and automated </w:t>
      </w:r>
      <w:r w:rsidRPr="00EB666A">
        <w:rPr>
          <w:rStyle w:val="hl"/>
          <w:rFonts w:cstheme="minorHAnsi"/>
          <w:sz w:val="20"/>
          <w:szCs w:val="20"/>
        </w:rPr>
        <w:t>SQL</w:t>
      </w:r>
      <w:r w:rsidRPr="00EB666A">
        <w:rPr>
          <w:sz w:val="20"/>
          <w:szCs w:val="20"/>
          <w:shd w:val="clear" w:color="auto" w:fill="FFFFFF"/>
        </w:rPr>
        <w:t> server agent jobs that do backups of the database and logs on defined schedules, reviewed logs when errors arise, making sure the backups are completed successfully and restorable</w:t>
      </w:r>
    </w:p>
    <w:p w14:paraId="6770FED5" w14:textId="77777777" w:rsidR="004A5CD9" w:rsidRPr="004A5CD9" w:rsidRDefault="0078069A" w:rsidP="004A5CD9">
      <w:pPr>
        <w:pStyle w:val="NoSpacing"/>
        <w:numPr>
          <w:ilvl w:val="0"/>
          <w:numId w:val="31"/>
        </w:numPr>
        <w:ind w:left="0"/>
        <w:rPr>
          <w:b/>
          <w:bCs/>
          <w:sz w:val="20"/>
          <w:szCs w:val="20"/>
        </w:rPr>
      </w:pPr>
      <w:r w:rsidRPr="00EB666A">
        <w:rPr>
          <w:sz w:val="20"/>
          <w:szCs w:val="20"/>
          <w:shd w:val="clear" w:color="auto" w:fill="FFFFFF"/>
        </w:rPr>
        <w:t>Administered and managed </w:t>
      </w:r>
      <w:r w:rsidRPr="00EB666A">
        <w:rPr>
          <w:rStyle w:val="hl"/>
          <w:rFonts w:cstheme="minorHAnsi"/>
          <w:sz w:val="20"/>
          <w:szCs w:val="20"/>
        </w:rPr>
        <w:t>SQL</w:t>
      </w:r>
      <w:r w:rsidRPr="00EB666A">
        <w:rPr>
          <w:sz w:val="20"/>
          <w:szCs w:val="20"/>
          <w:shd w:val="clear" w:color="auto" w:fill="FFFFFF"/>
        </w:rPr>
        <w:t> Server security by creating users and logins to different staff members with appropriate roles and least privileges needed to accomplish the business needs, monitored user accounts, and granted/revoked permissions on Database objects to users.</w:t>
      </w:r>
    </w:p>
    <w:p w14:paraId="20795A50" w14:textId="7EE9B927" w:rsidR="004A5CD9" w:rsidRPr="004A5CD9" w:rsidRDefault="004A5CD9" w:rsidP="004A5CD9">
      <w:pPr>
        <w:pStyle w:val="NoSpacing"/>
        <w:numPr>
          <w:ilvl w:val="0"/>
          <w:numId w:val="31"/>
        </w:numPr>
        <w:ind w:left="0"/>
        <w:rPr>
          <w:b/>
          <w:bCs/>
          <w:sz w:val="20"/>
          <w:szCs w:val="20"/>
        </w:rPr>
      </w:pPr>
      <w:r w:rsidRPr="004A5CD9">
        <w:rPr>
          <w:sz w:val="20"/>
          <w:szCs w:val="20"/>
        </w:rPr>
        <w:t>Tuned queries using SQL Profiler and execution plans, improving performance by 40%.</w:t>
      </w:r>
    </w:p>
    <w:p w14:paraId="34B30342" w14:textId="396F057C" w:rsidR="00947BB4" w:rsidRPr="004A5CD9" w:rsidRDefault="006170DC" w:rsidP="004A5CD9">
      <w:pPr>
        <w:pStyle w:val="NoSpacing"/>
        <w:numPr>
          <w:ilvl w:val="0"/>
          <w:numId w:val="31"/>
        </w:numPr>
        <w:ind w:left="0"/>
        <w:rPr>
          <w:b/>
          <w:bCs/>
          <w:sz w:val="20"/>
          <w:szCs w:val="20"/>
        </w:rPr>
      </w:pPr>
      <w:r w:rsidRPr="00EB666A">
        <w:rPr>
          <w:sz w:val="20"/>
          <w:szCs w:val="20"/>
        </w:rPr>
        <w:t>Involved in creating Logins, Tables, Clustered and Non-Clustered Indexes, Views, Functions and Stored Procedures</w:t>
      </w:r>
    </w:p>
    <w:p w14:paraId="750B8996" w14:textId="7B4C7328" w:rsidR="00B35AEF" w:rsidRPr="004A5CD9" w:rsidRDefault="00947BB4" w:rsidP="004A5CD9">
      <w:pPr>
        <w:pStyle w:val="NoSpacing"/>
        <w:numPr>
          <w:ilvl w:val="0"/>
          <w:numId w:val="31"/>
        </w:numPr>
        <w:ind w:left="0"/>
        <w:rPr>
          <w:bCs/>
          <w:sz w:val="20"/>
          <w:szCs w:val="20"/>
        </w:rPr>
      </w:pPr>
      <w:r w:rsidRPr="00EB666A">
        <w:rPr>
          <w:bCs/>
          <w:sz w:val="20"/>
          <w:szCs w:val="20"/>
        </w:rPr>
        <w:t>Developed tabular, sub report, drill down, cascaded, multi-valued parameterized reports using SSRS</w:t>
      </w:r>
    </w:p>
    <w:p w14:paraId="043CB6C5" w14:textId="77777777" w:rsidR="000960BA" w:rsidRPr="006A4134" w:rsidRDefault="000960BA" w:rsidP="00581033">
      <w:pPr>
        <w:pStyle w:val="ListParagraph"/>
        <w:shd w:val="clear" w:color="auto" w:fill="FFFFFF" w:themeFill="background1"/>
        <w:spacing w:after="0"/>
        <w:ind w:left="270" w:right="-720"/>
        <w:rPr>
          <w:rFonts w:cstheme="minorHAnsi"/>
          <w:bCs/>
          <w:sz w:val="20"/>
          <w:szCs w:val="20"/>
        </w:rPr>
      </w:pPr>
    </w:p>
    <w:p w14:paraId="1586D289" w14:textId="77777777" w:rsidR="00FF58EC" w:rsidRPr="00724EAF" w:rsidRDefault="00FF58EC" w:rsidP="00724EAF">
      <w:pPr>
        <w:spacing w:after="0"/>
        <w:rPr>
          <w:rFonts w:cstheme="minorHAnsi"/>
          <w:sz w:val="20"/>
          <w:szCs w:val="20"/>
        </w:rPr>
      </w:pPr>
    </w:p>
    <w:p w14:paraId="70479E45" w14:textId="77777777" w:rsidR="00CD6B3F" w:rsidRDefault="008B2598" w:rsidP="00BA5859">
      <w:pPr>
        <w:spacing w:after="0"/>
        <w:ind w:left="-810" w:right="1"/>
        <w:rPr>
          <w:rFonts w:cstheme="minorHAnsi"/>
          <w:b/>
          <w:bCs/>
          <w:sz w:val="20"/>
          <w:szCs w:val="20"/>
        </w:rPr>
      </w:pPr>
      <w:r w:rsidRPr="006808C4">
        <w:rPr>
          <w:rFonts w:cstheme="minorHAnsi"/>
          <w:b/>
          <w:bCs/>
          <w:sz w:val="20"/>
          <w:szCs w:val="20"/>
        </w:rPr>
        <w:t>Amaz</w:t>
      </w:r>
      <w:r w:rsidR="00D7678E">
        <w:rPr>
          <w:rFonts w:cstheme="minorHAnsi"/>
          <w:b/>
          <w:bCs/>
          <w:sz w:val="20"/>
          <w:szCs w:val="20"/>
        </w:rPr>
        <w:t>on.com-Hyderabad, India</w:t>
      </w:r>
      <w:r w:rsidR="00D7678E">
        <w:rPr>
          <w:rFonts w:cstheme="minorHAnsi"/>
          <w:b/>
          <w:bCs/>
          <w:sz w:val="20"/>
          <w:szCs w:val="20"/>
        </w:rPr>
        <w:tab/>
      </w:r>
    </w:p>
    <w:p w14:paraId="068FA85E" w14:textId="4E295B44" w:rsidR="006808C4" w:rsidRPr="006808C4" w:rsidRDefault="00CD6B3F" w:rsidP="00BA5859">
      <w:pPr>
        <w:spacing w:after="0"/>
        <w:ind w:left="-810" w:right="1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SQL DBA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 w:rsidR="00D7678E">
        <w:rPr>
          <w:rFonts w:cstheme="minorHAnsi"/>
          <w:b/>
          <w:bCs/>
          <w:sz w:val="20"/>
          <w:szCs w:val="20"/>
        </w:rPr>
        <w:tab/>
      </w:r>
      <w:r w:rsidR="00D7678E">
        <w:rPr>
          <w:rFonts w:cstheme="minorHAnsi"/>
          <w:b/>
          <w:bCs/>
          <w:sz w:val="20"/>
          <w:szCs w:val="20"/>
        </w:rPr>
        <w:tab/>
      </w:r>
      <w:r w:rsidR="00D7678E">
        <w:rPr>
          <w:rFonts w:cstheme="minorHAnsi"/>
          <w:b/>
          <w:bCs/>
          <w:sz w:val="20"/>
          <w:szCs w:val="20"/>
        </w:rPr>
        <w:tab/>
      </w:r>
      <w:r w:rsidR="00D7678E">
        <w:rPr>
          <w:rFonts w:cstheme="minorHAnsi"/>
          <w:b/>
          <w:bCs/>
          <w:sz w:val="20"/>
          <w:szCs w:val="20"/>
        </w:rPr>
        <w:tab/>
      </w:r>
      <w:r w:rsidR="00D7678E">
        <w:rPr>
          <w:rFonts w:cstheme="minorHAnsi"/>
          <w:b/>
          <w:bCs/>
          <w:sz w:val="20"/>
          <w:szCs w:val="20"/>
        </w:rPr>
        <w:tab/>
      </w:r>
      <w:r w:rsidR="00D7678E">
        <w:rPr>
          <w:rFonts w:cstheme="minorHAnsi"/>
          <w:b/>
          <w:bCs/>
          <w:sz w:val="20"/>
          <w:szCs w:val="20"/>
        </w:rPr>
        <w:tab/>
      </w:r>
      <w:r w:rsidR="00D7678E">
        <w:rPr>
          <w:rFonts w:cstheme="minorHAnsi"/>
          <w:b/>
          <w:bCs/>
          <w:sz w:val="20"/>
          <w:szCs w:val="20"/>
        </w:rPr>
        <w:tab/>
        <w:t xml:space="preserve">Sept </w:t>
      </w:r>
      <w:r w:rsidR="008B2598" w:rsidRPr="006808C4">
        <w:rPr>
          <w:rFonts w:cstheme="minorHAnsi"/>
          <w:b/>
          <w:bCs/>
          <w:sz w:val="20"/>
          <w:szCs w:val="20"/>
        </w:rPr>
        <w:t xml:space="preserve">2014 </w:t>
      </w:r>
      <w:r w:rsidR="005E697D">
        <w:rPr>
          <w:rFonts w:cstheme="minorHAnsi"/>
          <w:b/>
          <w:bCs/>
          <w:sz w:val="20"/>
          <w:szCs w:val="20"/>
        </w:rPr>
        <w:t>–</w:t>
      </w:r>
      <w:r w:rsidR="00AD3B49">
        <w:rPr>
          <w:rFonts w:cstheme="minorHAnsi"/>
          <w:b/>
          <w:bCs/>
          <w:sz w:val="20"/>
          <w:szCs w:val="20"/>
        </w:rPr>
        <w:t xml:space="preserve"> </w:t>
      </w:r>
      <w:r w:rsidR="00F5679C">
        <w:rPr>
          <w:rFonts w:cstheme="minorHAnsi"/>
          <w:b/>
          <w:bCs/>
          <w:sz w:val="20"/>
          <w:szCs w:val="20"/>
        </w:rPr>
        <w:t>Jan</w:t>
      </w:r>
      <w:r w:rsidR="00AD3B49">
        <w:rPr>
          <w:rFonts w:cstheme="minorHAnsi"/>
          <w:b/>
          <w:bCs/>
          <w:sz w:val="20"/>
          <w:szCs w:val="20"/>
        </w:rPr>
        <w:t xml:space="preserve"> </w:t>
      </w:r>
      <w:r w:rsidR="008B2598" w:rsidRPr="006808C4">
        <w:rPr>
          <w:rFonts w:cstheme="minorHAnsi"/>
          <w:b/>
          <w:bCs/>
          <w:sz w:val="20"/>
          <w:szCs w:val="20"/>
        </w:rPr>
        <w:t>2015</w:t>
      </w:r>
    </w:p>
    <w:p w14:paraId="503AD5D2" w14:textId="77777777" w:rsidR="008B2598" w:rsidRPr="006808C4" w:rsidRDefault="008B2598" w:rsidP="00BA5859">
      <w:pPr>
        <w:spacing w:after="0"/>
        <w:ind w:left="-900" w:right="1" w:firstLine="90"/>
        <w:rPr>
          <w:rFonts w:cstheme="minorHAnsi"/>
          <w:b/>
          <w:bCs/>
          <w:sz w:val="20"/>
          <w:szCs w:val="20"/>
        </w:rPr>
      </w:pPr>
      <w:r w:rsidRPr="006808C4">
        <w:rPr>
          <w:rFonts w:cstheme="minorHAnsi"/>
          <w:b/>
          <w:bCs/>
          <w:sz w:val="20"/>
          <w:szCs w:val="20"/>
        </w:rPr>
        <w:t>Responsibilities:</w:t>
      </w:r>
    </w:p>
    <w:p w14:paraId="52B726C9" w14:textId="77777777" w:rsidR="000D5A5E" w:rsidRPr="000D5A5E" w:rsidRDefault="00EB666A" w:rsidP="00BA5859">
      <w:pPr>
        <w:pStyle w:val="NoSpacing"/>
        <w:numPr>
          <w:ilvl w:val="0"/>
          <w:numId w:val="32"/>
        </w:numPr>
        <w:ind w:left="-90" w:right="1" w:hanging="270"/>
        <w:rPr>
          <w:rFonts w:cstheme="minorHAnsi"/>
          <w:b/>
          <w:bCs/>
          <w:sz w:val="20"/>
          <w:szCs w:val="20"/>
        </w:rPr>
      </w:pPr>
      <w:r w:rsidRPr="00EB666A">
        <w:rPr>
          <w:rFonts w:cstheme="minorHAnsi"/>
          <w:sz w:val="20"/>
          <w:szCs w:val="20"/>
          <w:shd w:val="clear" w:color="auto" w:fill="FFFFFF"/>
        </w:rPr>
        <w:t xml:space="preserve">Implementing and maintaining regular database backups. </w:t>
      </w:r>
    </w:p>
    <w:p w14:paraId="612C3ED7" w14:textId="42DFA175" w:rsidR="00581033" w:rsidRPr="000D5A5E" w:rsidRDefault="008B2598" w:rsidP="00BA5859">
      <w:pPr>
        <w:pStyle w:val="NoSpacing"/>
        <w:numPr>
          <w:ilvl w:val="0"/>
          <w:numId w:val="32"/>
        </w:numPr>
        <w:ind w:left="-90" w:right="1" w:hanging="270"/>
        <w:rPr>
          <w:rFonts w:cstheme="minorHAnsi"/>
          <w:b/>
          <w:bCs/>
          <w:sz w:val="20"/>
          <w:szCs w:val="20"/>
        </w:rPr>
      </w:pPr>
      <w:r w:rsidRPr="00EB666A">
        <w:rPr>
          <w:rFonts w:cstheme="minorHAnsi"/>
          <w:sz w:val="20"/>
          <w:szCs w:val="20"/>
          <w:shd w:val="clear" w:color="auto" w:fill="FFFFFF"/>
        </w:rPr>
        <w:t>Used</w:t>
      </w:r>
      <w:r w:rsidR="000D5A5E">
        <w:rPr>
          <w:rFonts w:cstheme="minorHAnsi"/>
          <w:b/>
          <w:bCs/>
          <w:sz w:val="20"/>
          <w:szCs w:val="20"/>
        </w:rPr>
        <w:t xml:space="preserve"> </w:t>
      </w:r>
      <w:r w:rsidRPr="000D5A5E">
        <w:rPr>
          <w:rStyle w:val="hl"/>
          <w:rFonts w:cstheme="minorHAnsi"/>
          <w:sz w:val="20"/>
          <w:szCs w:val="20"/>
        </w:rPr>
        <w:t>SQL</w:t>
      </w:r>
      <w:r w:rsidRPr="000D5A5E">
        <w:rPr>
          <w:rStyle w:val="apple-converted-space"/>
          <w:rFonts w:cstheme="minorHAnsi"/>
          <w:sz w:val="20"/>
          <w:szCs w:val="20"/>
          <w:shd w:val="clear" w:color="auto" w:fill="FFFFFF"/>
        </w:rPr>
        <w:t> </w:t>
      </w:r>
      <w:r w:rsidRPr="000D5A5E">
        <w:rPr>
          <w:rStyle w:val="hl"/>
          <w:rFonts w:cstheme="minorHAnsi"/>
          <w:sz w:val="20"/>
          <w:szCs w:val="20"/>
        </w:rPr>
        <w:t>Server</w:t>
      </w:r>
      <w:r w:rsidRPr="000D5A5E">
        <w:rPr>
          <w:rStyle w:val="apple-converted-space"/>
          <w:rFonts w:cstheme="minorHAnsi"/>
          <w:sz w:val="20"/>
          <w:szCs w:val="20"/>
          <w:shd w:val="clear" w:color="auto" w:fill="FFFFFF"/>
        </w:rPr>
        <w:t> </w:t>
      </w:r>
      <w:r w:rsidRPr="000D5A5E">
        <w:rPr>
          <w:rFonts w:cstheme="minorHAnsi"/>
          <w:sz w:val="20"/>
          <w:szCs w:val="20"/>
          <w:shd w:val="clear" w:color="auto" w:fill="FFFFFF"/>
        </w:rPr>
        <w:t>Agent to create Jobs, Schedules, Alerts and Notifications</w:t>
      </w:r>
    </w:p>
    <w:p w14:paraId="7D8DDE69" w14:textId="6AD04C0C" w:rsidR="00581033" w:rsidRPr="00EB666A" w:rsidRDefault="00581033" w:rsidP="00BA5859">
      <w:pPr>
        <w:pStyle w:val="NoSpacing"/>
        <w:numPr>
          <w:ilvl w:val="0"/>
          <w:numId w:val="32"/>
        </w:numPr>
        <w:ind w:left="-90" w:right="1" w:hanging="270"/>
        <w:rPr>
          <w:rFonts w:cstheme="minorHAnsi"/>
          <w:b/>
          <w:bCs/>
          <w:sz w:val="20"/>
          <w:szCs w:val="20"/>
        </w:rPr>
      </w:pPr>
      <w:r w:rsidRPr="00EB666A">
        <w:rPr>
          <w:rFonts w:eastAsia="Times New Roman" w:cstheme="minorHAnsi"/>
          <w:sz w:val="20"/>
          <w:szCs w:val="20"/>
        </w:rPr>
        <w:t xml:space="preserve">Managing user access and permissions to ensure data confidentiality. </w:t>
      </w:r>
    </w:p>
    <w:p w14:paraId="352692C8" w14:textId="77777777" w:rsidR="006808C4" w:rsidRPr="00EB666A" w:rsidRDefault="008B2598" w:rsidP="00BA5859">
      <w:pPr>
        <w:pStyle w:val="NoSpacing"/>
        <w:numPr>
          <w:ilvl w:val="0"/>
          <w:numId w:val="32"/>
        </w:numPr>
        <w:ind w:left="-90" w:right="1" w:hanging="270"/>
        <w:rPr>
          <w:rFonts w:cstheme="minorHAnsi"/>
          <w:b/>
          <w:bCs/>
          <w:sz w:val="20"/>
          <w:szCs w:val="20"/>
        </w:rPr>
      </w:pPr>
      <w:r w:rsidRPr="00EB666A">
        <w:rPr>
          <w:rFonts w:cstheme="minorHAnsi"/>
          <w:sz w:val="20"/>
          <w:szCs w:val="20"/>
          <w:shd w:val="clear" w:color="auto" w:fill="FFFFFF"/>
        </w:rPr>
        <w:t>Responsible for migration of databases from one version to other versions and applying patches</w:t>
      </w:r>
    </w:p>
    <w:p w14:paraId="23D9D9BA" w14:textId="77777777" w:rsidR="006E74F1" w:rsidRPr="00EB666A" w:rsidRDefault="006E74F1" w:rsidP="00BA5859">
      <w:pPr>
        <w:pStyle w:val="NoSpacing"/>
        <w:numPr>
          <w:ilvl w:val="0"/>
          <w:numId w:val="32"/>
        </w:numPr>
        <w:ind w:left="-90" w:right="1" w:hanging="270"/>
        <w:rPr>
          <w:rFonts w:cstheme="minorHAnsi"/>
          <w:b/>
          <w:bCs/>
          <w:sz w:val="20"/>
          <w:szCs w:val="20"/>
        </w:rPr>
      </w:pPr>
      <w:r w:rsidRPr="00EB666A">
        <w:rPr>
          <w:rFonts w:cstheme="minorHAnsi"/>
          <w:sz w:val="20"/>
          <w:szCs w:val="20"/>
          <w:shd w:val="clear" w:color="auto" w:fill="FFFFFF"/>
        </w:rPr>
        <w:t>Responsible for the daily maintenance tasks and health check of all</w:t>
      </w:r>
      <w:r w:rsidRPr="00EB666A">
        <w:rPr>
          <w:rStyle w:val="apple-converted-space"/>
          <w:rFonts w:cstheme="minorHAnsi"/>
          <w:sz w:val="20"/>
          <w:szCs w:val="20"/>
          <w:shd w:val="clear" w:color="auto" w:fill="FFFFFF"/>
        </w:rPr>
        <w:t> </w:t>
      </w:r>
      <w:r w:rsidRPr="00EB666A">
        <w:rPr>
          <w:rStyle w:val="hl"/>
          <w:rFonts w:cstheme="minorHAnsi"/>
          <w:sz w:val="20"/>
          <w:szCs w:val="20"/>
        </w:rPr>
        <w:t>SQL</w:t>
      </w:r>
      <w:r w:rsidRPr="00EB666A">
        <w:rPr>
          <w:rStyle w:val="apple-converted-space"/>
          <w:rFonts w:cstheme="minorHAnsi"/>
          <w:sz w:val="20"/>
          <w:szCs w:val="20"/>
          <w:shd w:val="clear" w:color="auto" w:fill="FFFFFF"/>
        </w:rPr>
        <w:t> </w:t>
      </w:r>
      <w:r w:rsidRPr="00EB666A">
        <w:rPr>
          <w:rStyle w:val="hl"/>
          <w:rFonts w:cstheme="minorHAnsi"/>
          <w:sz w:val="20"/>
          <w:szCs w:val="20"/>
        </w:rPr>
        <w:t>Server</w:t>
      </w:r>
      <w:r w:rsidRPr="00EB666A">
        <w:rPr>
          <w:rStyle w:val="apple-converted-space"/>
          <w:rFonts w:cstheme="minorHAnsi"/>
          <w:sz w:val="20"/>
          <w:szCs w:val="20"/>
          <w:shd w:val="clear" w:color="auto" w:fill="FFFFFF"/>
        </w:rPr>
        <w:t> </w:t>
      </w:r>
      <w:r w:rsidRPr="00EB666A">
        <w:rPr>
          <w:rFonts w:cstheme="minorHAnsi"/>
          <w:sz w:val="20"/>
          <w:szCs w:val="20"/>
          <w:shd w:val="clear" w:color="auto" w:fill="FFFFFF"/>
        </w:rPr>
        <w:t>databases.</w:t>
      </w:r>
    </w:p>
    <w:p w14:paraId="2125B635" w14:textId="77777777" w:rsidR="000D5A5E" w:rsidRPr="000D5A5E" w:rsidRDefault="00801BAE" w:rsidP="00BA5859">
      <w:pPr>
        <w:pStyle w:val="NoSpacing"/>
        <w:numPr>
          <w:ilvl w:val="0"/>
          <w:numId w:val="32"/>
        </w:numPr>
        <w:ind w:left="-90" w:right="1" w:hanging="270"/>
        <w:rPr>
          <w:rFonts w:cstheme="minorHAnsi"/>
          <w:b/>
          <w:bCs/>
          <w:sz w:val="20"/>
          <w:szCs w:val="20"/>
        </w:rPr>
      </w:pPr>
      <w:r w:rsidRPr="00EB666A">
        <w:rPr>
          <w:rFonts w:cstheme="minorHAnsi"/>
          <w:sz w:val="20"/>
          <w:szCs w:val="20"/>
          <w:shd w:val="clear" w:color="auto" w:fill="FFFFFF"/>
        </w:rPr>
        <w:t xml:space="preserve">Involved in resolving </w:t>
      </w:r>
      <w:r w:rsidR="00FA48B5" w:rsidRPr="00EB666A">
        <w:rPr>
          <w:rFonts w:cstheme="minorHAnsi"/>
          <w:sz w:val="20"/>
          <w:szCs w:val="20"/>
          <w:shd w:val="clear" w:color="auto" w:fill="FFFFFF"/>
        </w:rPr>
        <w:t>deadlock</w:t>
      </w:r>
      <w:r w:rsidRPr="00EB666A">
        <w:rPr>
          <w:rFonts w:cstheme="minorHAnsi"/>
          <w:sz w:val="20"/>
          <w:szCs w:val="20"/>
          <w:shd w:val="clear" w:color="auto" w:fill="FFFFFF"/>
        </w:rPr>
        <w:t xml:space="preserve"> issues and performance issues</w:t>
      </w:r>
    </w:p>
    <w:p w14:paraId="3279E059" w14:textId="5A750D1B" w:rsidR="000D5A5E" w:rsidRPr="000D5A5E" w:rsidRDefault="000D5A5E" w:rsidP="00BA5859">
      <w:pPr>
        <w:pStyle w:val="NoSpacing"/>
        <w:numPr>
          <w:ilvl w:val="0"/>
          <w:numId w:val="32"/>
        </w:numPr>
        <w:ind w:left="-90" w:right="1" w:hanging="270"/>
        <w:rPr>
          <w:rFonts w:cstheme="minorHAnsi"/>
          <w:sz w:val="20"/>
          <w:szCs w:val="20"/>
        </w:rPr>
      </w:pPr>
      <w:r w:rsidRPr="000D5A5E">
        <w:rPr>
          <w:rFonts w:cstheme="minorHAnsi"/>
          <w:sz w:val="20"/>
          <w:szCs w:val="20"/>
        </w:rPr>
        <w:t>Ensur</w:t>
      </w:r>
      <w:r>
        <w:rPr>
          <w:rFonts w:cstheme="minorHAnsi"/>
          <w:sz w:val="20"/>
          <w:szCs w:val="20"/>
        </w:rPr>
        <w:t>ing</w:t>
      </w:r>
      <w:r w:rsidRPr="000D5A5E">
        <w:rPr>
          <w:rFonts w:cstheme="minorHAnsi"/>
          <w:sz w:val="20"/>
          <w:szCs w:val="20"/>
        </w:rPr>
        <w:t xml:space="preserve"> index and statistics maintenance is current.</w:t>
      </w:r>
    </w:p>
    <w:p w14:paraId="2FCC1F8B" w14:textId="77777777" w:rsidR="000D5A5E" w:rsidRPr="00947BB4" w:rsidRDefault="000D5A5E" w:rsidP="00581033">
      <w:pPr>
        <w:pStyle w:val="ListParagraph"/>
        <w:shd w:val="clear" w:color="auto" w:fill="FFFFFF" w:themeFill="background1"/>
        <w:spacing w:after="0"/>
        <w:ind w:left="-180" w:right="-720"/>
        <w:rPr>
          <w:rFonts w:cstheme="minorHAnsi"/>
          <w:b/>
          <w:bCs/>
          <w:sz w:val="20"/>
          <w:szCs w:val="20"/>
        </w:rPr>
      </w:pPr>
    </w:p>
    <w:p w14:paraId="4F094ABA" w14:textId="77777777" w:rsidR="00947BB4" w:rsidRPr="00947BB4" w:rsidRDefault="00947BB4" w:rsidP="00947BB4">
      <w:pPr>
        <w:shd w:val="clear" w:color="auto" w:fill="FFFFFF" w:themeFill="background1"/>
        <w:spacing w:after="0"/>
        <w:ind w:right="-720"/>
        <w:rPr>
          <w:rFonts w:cstheme="minorHAnsi"/>
          <w:b/>
          <w:bCs/>
          <w:sz w:val="20"/>
          <w:szCs w:val="20"/>
        </w:rPr>
      </w:pPr>
    </w:p>
    <w:p w14:paraId="3284AF31" w14:textId="46A82ACF" w:rsidR="004B5386" w:rsidRPr="006808C4" w:rsidRDefault="00D03212" w:rsidP="00BA5859">
      <w:pPr>
        <w:spacing w:after="0"/>
        <w:ind w:left="-900" w:right="1" w:firstLine="180"/>
        <w:rPr>
          <w:rStyle w:val="normalchar"/>
          <w:rFonts w:cstheme="minorHAnsi"/>
          <w:b/>
          <w:bCs/>
          <w:sz w:val="20"/>
          <w:szCs w:val="20"/>
        </w:rPr>
      </w:pPr>
      <w:r w:rsidRPr="006808C4">
        <w:rPr>
          <w:rFonts w:cstheme="minorHAnsi"/>
          <w:b/>
          <w:bCs/>
          <w:sz w:val="20"/>
          <w:szCs w:val="20"/>
        </w:rPr>
        <w:t>Tech Mahindra– Hyderabad, India</w:t>
      </w:r>
      <w:r w:rsidR="004B5386" w:rsidRPr="006808C4">
        <w:rPr>
          <w:rFonts w:cstheme="minorHAnsi"/>
          <w:b/>
          <w:bCs/>
          <w:sz w:val="20"/>
          <w:szCs w:val="20"/>
        </w:rPr>
        <w:tab/>
      </w:r>
      <w:r w:rsidR="00B52F87" w:rsidRPr="006808C4">
        <w:rPr>
          <w:rFonts w:cstheme="minorHAnsi"/>
          <w:b/>
          <w:bCs/>
          <w:sz w:val="20"/>
          <w:szCs w:val="20"/>
        </w:rPr>
        <w:tab/>
      </w:r>
      <w:r w:rsidR="006808C4">
        <w:rPr>
          <w:rFonts w:cstheme="minorHAnsi"/>
          <w:b/>
          <w:bCs/>
          <w:sz w:val="20"/>
          <w:szCs w:val="20"/>
        </w:rPr>
        <w:tab/>
      </w:r>
      <w:r w:rsidR="006808C4">
        <w:rPr>
          <w:rFonts w:cstheme="minorHAnsi"/>
          <w:b/>
          <w:bCs/>
          <w:sz w:val="20"/>
          <w:szCs w:val="20"/>
        </w:rPr>
        <w:tab/>
      </w:r>
      <w:r w:rsidR="006808C4">
        <w:rPr>
          <w:rFonts w:cstheme="minorHAnsi"/>
          <w:b/>
          <w:bCs/>
          <w:sz w:val="20"/>
          <w:szCs w:val="20"/>
        </w:rPr>
        <w:tab/>
      </w:r>
      <w:r w:rsidR="006808C4">
        <w:rPr>
          <w:rFonts w:cstheme="minorHAnsi"/>
          <w:b/>
          <w:bCs/>
          <w:sz w:val="20"/>
          <w:szCs w:val="20"/>
        </w:rPr>
        <w:tab/>
      </w:r>
      <w:r w:rsidR="006808C4">
        <w:rPr>
          <w:rFonts w:cstheme="minorHAnsi"/>
          <w:b/>
          <w:bCs/>
          <w:sz w:val="20"/>
          <w:szCs w:val="20"/>
        </w:rPr>
        <w:tab/>
      </w:r>
      <w:r w:rsidR="006808C4">
        <w:rPr>
          <w:rFonts w:cstheme="minorHAnsi"/>
          <w:b/>
          <w:bCs/>
          <w:sz w:val="20"/>
          <w:szCs w:val="20"/>
        </w:rPr>
        <w:tab/>
      </w:r>
      <w:r w:rsidR="00D7678E">
        <w:rPr>
          <w:rFonts w:cstheme="minorHAnsi"/>
          <w:b/>
          <w:bCs/>
          <w:sz w:val="20"/>
          <w:szCs w:val="20"/>
        </w:rPr>
        <w:t xml:space="preserve">June </w:t>
      </w:r>
      <w:r w:rsidR="005E697D">
        <w:rPr>
          <w:rFonts w:cstheme="minorHAnsi"/>
          <w:b/>
          <w:bCs/>
          <w:sz w:val="20"/>
          <w:szCs w:val="20"/>
        </w:rPr>
        <w:t>2013 - Aug</w:t>
      </w:r>
      <w:r w:rsidR="006808C4" w:rsidRPr="006808C4">
        <w:rPr>
          <w:rFonts w:cstheme="minorHAnsi"/>
          <w:b/>
          <w:bCs/>
          <w:sz w:val="20"/>
          <w:szCs w:val="20"/>
        </w:rPr>
        <w:t xml:space="preserve"> 2014</w:t>
      </w:r>
      <w:r w:rsidR="00F60C8F">
        <w:rPr>
          <w:rFonts w:cstheme="minorHAnsi"/>
          <w:b/>
          <w:bCs/>
          <w:sz w:val="20"/>
          <w:szCs w:val="20"/>
        </w:rPr>
        <w:tab/>
      </w:r>
      <w:r w:rsidR="00FF58EC">
        <w:rPr>
          <w:rStyle w:val="normalchar"/>
          <w:rFonts w:cstheme="minorHAnsi"/>
          <w:b/>
          <w:bCs/>
          <w:sz w:val="20"/>
          <w:szCs w:val="20"/>
        </w:rPr>
        <w:t>SQL Server Administrator</w:t>
      </w:r>
    </w:p>
    <w:p w14:paraId="2741BAAD" w14:textId="77777777" w:rsidR="004B5386" w:rsidRPr="006808C4" w:rsidRDefault="004B5386" w:rsidP="00BA5859">
      <w:pPr>
        <w:spacing w:after="0"/>
        <w:ind w:left="-810" w:right="1" w:firstLine="90"/>
        <w:rPr>
          <w:rStyle w:val="normalchar"/>
          <w:rFonts w:cstheme="minorHAnsi"/>
          <w:bCs/>
          <w:sz w:val="20"/>
          <w:szCs w:val="20"/>
        </w:rPr>
      </w:pPr>
      <w:r w:rsidRPr="006808C4">
        <w:rPr>
          <w:rStyle w:val="normalchar"/>
          <w:rFonts w:cstheme="minorHAnsi"/>
          <w:b/>
          <w:bCs/>
          <w:sz w:val="20"/>
          <w:szCs w:val="20"/>
        </w:rPr>
        <w:t>Responsibilities:</w:t>
      </w:r>
    </w:p>
    <w:p w14:paraId="566C022E" w14:textId="47B4310F" w:rsidR="000953FA" w:rsidRPr="004A5CD9" w:rsidRDefault="00D03212" w:rsidP="00BA5859">
      <w:pPr>
        <w:pStyle w:val="NoSpacing"/>
        <w:numPr>
          <w:ilvl w:val="0"/>
          <w:numId w:val="33"/>
        </w:numPr>
        <w:ind w:left="-90" w:right="1" w:hanging="270"/>
        <w:rPr>
          <w:sz w:val="20"/>
          <w:szCs w:val="20"/>
        </w:rPr>
      </w:pPr>
      <w:r w:rsidRPr="004A5CD9">
        <w:rPr>
          <w:sz w:val="20"/>
          <w:szCs w:val="20"/>
        </w:rPr>
        <w:t xml:space="preserve">Created Databases, Tables, Indexes, Views and Coded Stored Procedures, functions, triggers </w:t>
      </w:r>
    </w:p>
    <w:p w14:paraId="089C87D7" w14:textId="77777777" w:rsidR="00D03212" w:rsidRPr="004A5CD9" w:rsidRDefault="00D03212" w:rsidP="00BA5859">
      <w:pPr>
        <w:pStyle w:val="NoSpacing"/>
        <w:numPr>
          <w:ilvl w:val="0"/>
          <w:numId w:val="33"/>
        </w:numPr>
        <w:ind w:left="-90" w:right="1" w:hanging="270"/>
        <w:rPr>
          <w:sz w:val="20"/>
          <w:szCs w:val="20"/>
        </w:rPr>
      </w:pPr>
      <w:r w:rsidRPr="004A5CD9">
        <w:rPr>
          <w:sz w:val="20"/>
          <w:szCs w:val="20"/>
        </w:rPr>
        <w:t>Successfully migrat</w:t>
      </w:r>
      <w:r w:rsidR="0095415E" w:rsidRPr="004A5CD9">
        <w:rPr>
          <w:sz w:val="20"/>
          <w:szCs w:val="20"/>
        </w:rPr>
        <w:t>ed the data from SQL Server 2008</w:t>
      </w:r>
      <w:r w:rsidR="006E74F1" w:rsidRPr="004A5CD9">
        <w:rPr>
          <w:sz w:val="20"/>
          <w:szCs w:val="20"/>
        </w:rPr>
        <w:t xml:space="preserve"> to SQL Server 2012</w:t>
      </w:r>
    </w:p>
    <w:p w14:paraId="7813F082" w14:textId="2EE994ED" w:rsidR="00D03212" w:rsidRPr="004A5CD9" w:rsidRDefault="00D03212" w:rsidP="00BA5859">
      <w:pPr>
        <w:pStyle w:val="NoSpacing"/>
        <w:numPr>
          <w:ilvl w:val="0"/>
          <w:numId w:val="33"/>
        </w:numPr>
        <w:ind w:left="-90" w:right="1" w:hanging="270"/>
        <w:rPr>
          <w:sz w:val="20"/>
          <w:szCs w:val="20"/>
        </w:rPr>
      </w:pPr>
      <w:r w:rsidRPr="004A5CD9">
        <w:rPr>
          <w:sz w:val="20"/>
          <w:szCs w:val="20"/>
        </w:rPr>
        <w:t>Calculat</w:t>
      </w:r>
      <w:r w:rsidR="00EB666A" w:rsidRPr="004A5CD9">
        <w:rPr>
          <w:sz w:val="20"/>
          <w:szCs w:val="20"/>
        </w:rPr>
        <w:t>ing</w:t>
      </w:r>
      <w:r w:rsidRPr="004A5CD9">
        <w:rPr>
          <w:sz w:val="20"/>
          <w:szCs w:val="20"/>
        </w:rPr>
        <w:t xml:space="preserve"> disk space and table space requirements and </w:t>
      </w:r>
      <w:r w:rsidR="00FA48B5" w:rsidRPr="004A5CD9">
        <w:rPr>
          <w:sz w:val="20"/>
          <w:szCs w:val="20"/>
        </w:rPr>
        <w:t>involved</w:t>
      </w:r>
      <w:r w:rsidRPr="004A5CD9">
        <w:rPr>
          <w:sz w:val="20"/>
          <w:szCs w:val="20"/>
        </w:rPr>
        <w:t xml:space="preserve"> in capacity planning, estimating and sizing of tables</w:t>
      </w:r>
    </w:p>
    <w:p w14:paraId="5870A7CB" w14:textId="2F35A7D7" w:rsidR="00781E1B" w:rsidRPr="004A5CD9" w:rsidRDefault="00781E1B" w:rsidP="00BA5859">
      <w:pPr>
        <w:pStyle w:val="NoSpacing"/>
        <w:numPr>
          <w:ilvl w:val="0"/>
          <w:numId w:val="33"/>
        </w:numPr>
        <w:ind w:left="-90" w:right="1" w:hanging="270"/>
        <w:rPr>
          <w:rStyle w:val="hl"/>
          <w:rFonts w:cstheme="minorHAnsi"/>
          <w:sz w:val="20"/>
          <w:szCs w:val="20"/>
        </w:rPr>
      </w:pPr>
      <w:bookmarkStart w:id="0" w:name="OLE_LINK39"/>
      <w:bookmarkStart w:id="1" w:name="OLE_LINK40"/>
      <w:r w:rsidRPr="004A5CD9">
        <w:rPr>
          <w:sz w:val="20"/>
          <w:szCs w:val="20"/>
          <w:shd w:val="clear" w:color="auto" w:fill="FFFFFF"/>
        </w:rPr>
        <w:t xml:space="preserve">Day to Day tasks </w:t>
      </w:r>
      <w:r w:rsidR="00FA48B5" w:rsidRPr="004A5CD9">
        <w:rPr>
          <w:sz w:val="20"/>
          <w:szCs w:val="20"/>
          <w:shd w:val="clear" w:color="auto" w:fill="FFFFFF"/>
        </w:rPr>
        <w:t>include</w:t>
      </w:r>
      <w:r w:rsidRPr="004A5CD9">
        <w:rPr>
          <w:sz w:val="20"/>
          <w:szCs w:val="20"/>
          <w:shd w:val="clear" w:color="auto" w:fill="FFFFFF"/>
        </w:rPr>
        <w:t xml:space="preserve"> checking error logs, failed jobs, monitoring databases and perform database maintenance</w:t>
      </w:r>
    </w:p>
    <w:p w14:paraId="74E1F3F4" w14:textId="77777777" w:rsidR="00781E1B" w:rsidRPr="004A5CD9" w:rsidRDefault="00781E1B" w:rsidP="00BA5859">
      <w:pPr>
        <w:pStyle w:val="NoSpacing"/>
        <w:numPr>
          <w:ilvl w:val="0"/>
          <w:numId w:val="33"/>
        </w:numPr>
        <w:ind w:left="-90" w:right="1" w:hanging="270"/>
        <w:rPr>
          <w:sz w:val="20"/>
          <w:szCs w:val="20"/>
        </w:rPr>
      </w:pPr>
      <w:r w:rsidRPr="004A5CD9">
        <w:rPr>
          <w:sz w:val="20"/>
          <w:szCs w:val="20"/>
          <w:shd w:val="clear" w:color="auto" w:fill="FFFFFF"/>
        </w:rPr>
        <w:t>Experience with T-</w:t>
      </w:r>
      <w:r w:rsidRPr="004A5CD9">
        <w:rPr>
          <w:rStyle w:val="hl"/>
          <w:rFonts w:cstheme="minorHAnsi"/>
          <w:sz w:val="20"/>
          <w:szCs w:val="20"/>
          <w:shd w:val="clear" w:color="auto" w:fill="FFFFFF" w:themeFill="background1"/>
        </w:rPr>
        <w:t>SQL</w:t>
      </w:r>
      <w:r w:rsidRPr="004A5CD9">
        <w:rPr>
          <w:sz w:val="20"/>
          <w:szCs w:val="20"/>
          <w:shd w:val="clear" w:color="auto" w:fill="FFFFFF"/>
        </w:rPr>
        <w:t> coding, DDL commands (SELECT, UPDATE, INSERT), DML (INSERT, UPDATE) in </w:t>
      </w:r>
      <w:r w:rsidRPr="004A5CD9">
        <w:rPr>
          <w:rStyle w:val="hl"/>
          <w:rFonts w:cstheme="minorHAnsi"/>
          <w:sz w:val="20"/>
          <w:szCs w:val="20"/>
          <w:shd w:val="clear" w:color="auto" w:fill="FFFFFF" w:themeFill="background1"/>
        </w:rPr>
        <w:t>SQL</w:t>
      </w:r>
      <w:r w:rsidRPr="004A5CD9">
        <w:rPr>
          <w:sz w:val="20"/>
          <w:szCs w:val="20"/>
          <w:shd w:val="clear" w:color="auto" w:fill="FFFFFF"/>
        </w:rPr>
        <w:t> </w:t>
      </w:r>
      <w:r w:rsidRPr="004A5CD9">
        <w:rPr>
          <w:rStyle w:val="hl"/>
          <w:rFonts w:cstheme="minorHAnsi"/>
          <w:sz w:val="20"/>
          <w:szCs w:val="20"/>
          <w:shd w:val="clear" w:color="auto" w:fill="FFFFFF" w:themeFill="background1"/>
        </w:rPr>
        <w:t>server</w:t>
      </w:r>
      <w:r w:rsidRPr="004A5CD9">
        <w:rPr>
          <w:sz w:val="20"/>
          <w:szCs w:val="20"/>
          <w:shd w:val="clear" w:color="auto" w:fill="FFFFFF"/>
        </w:rPr>
        <w:t>.</w:t>
      </w:r>
    </w:p>
    <w:p w14:paraId="3A23CDCD" w14:textId="77777777" w:rsidR="00D33112" w:rsidRPr="004A5CD9" w:rsidRDefault="001C4D7D" w:rsidP="00BA5859">
      <w:pPr>
        <w:pStyle w:val="NoSpacing"/>
        <w:numPr>
          <w:ilvl w:val="0"/>
          <w:numId w:val="33"/>
        </w:numPr>
        <w:ind w:left="-90" w:right="1" w:hanging="270"/>
        <w:rPr>
          <w:sz w:val="20"/>
          <w:szCs w:val="20"/>
        </w:rPr>
      </w:pPr>
      <w:r w:rsidRPr="004A5CD9">
        <w:rPr>
          <w:sz w:val="20"/>
          <w:szCs w:val="20"/>
          <w:shd w:val="clear" w:color="auto" w:fill="FFFFFF"/>
        </w:rPr>
        <w:t>Working knowledge of "Service Now" ticket management system</w:t>
      </w:r>
      <w:bookmarkEnd w:id="0"/>
      <w:bookmarkEnd w:id="1"/>
    </w:p>
    <w:p w14:paraId="0A9B1787" w14:textId="77777777" w:rsidR="00981310" w:rsidRPr="004A5CD9" w:rsidRDefault="00781E1B" w:rsidP="00BA5859">
      <w:pPr>
        <w:pStyle w:val="NoSpacing"/>
        <w:numPr>
          <w:ilvl w:val="0"/>
          <w:numId w:val="33"/>
        </w:numPr>
        <w:ind w:left="-90" w:right="1" w:hanging="270"/>
        <w:rPr>
          <w:sz w:val="20"/>
          <w:szCs w:val="20"/>
        </w:rPr>
      </w:pPr>
      <w:r w:rsidRPr="004A5CD9">
        <w:rPr>
          <w:sz w:val="20"/>
          <w:szCs w:val="20"/>
          <w:shd w:val="clear" w:color="auto" w:fill="FFFFFF"/>
        </w:rPr>
        <w:t>Performed BCP, BULK INSERT, Imported and Exported data from different Data Sources.</w:t>
      </w:r>
    </w:p>
    <w:p w14:paraId="2E6EAE7F" w14:textId="77777777" w:rsidR="000320A4" w:rsidRPr="004A5CD9" w:rsidRDefault="000D5A5E" w:rsidP="00BA5859">
      <w:pPr>
        <w:pStyle w:val="NoSpacing"/>
        <w:numPr>
          <w:ilvl w:val="0"/>
          <w:numId w:val="33"/>
        </w:numPr>
        <w:ind w:left="-90" w:right="1" w:hanging="270"/>
        <w:rPr>
          <w:sz w:val="20"/>
          <w:szCs w:val="20"/>
        </w:rPr>
      </w:pPr>
      <w:r w:rsidRPr="004A5CD9">
        <w:rPr>
          <w:sz w:val="20"/>
          <w:szCs w:val="20"/>
        </w:rPr>
        <w:t>Conducting regular maintenance to ensure the stability and reliability of database systems</w:t>
      </w:r>
    </w:p>
    <w:p w14:paraId="0AFA5CB3" w14:textId="77777777" w:rsidR="000320A4" w:rsidRPr="004A5CD9" w:rsidRDefault="000320A4" w:rsidP="00BA5859">
      <w:pPr>
        <w:pStyle w:val="NoSpacing"/>
        <w:numPr>
          <w:ilvl w:val="0"/>
          <w:numId w:val="33"/>
        </w:numPr>
        <w:ind w:left="-90" w:right="1" w:hanging="270"/>
        <w:rPr>
          <w:rFonts w:cstheme="minorHAnsi"/>
          <w:sz w:val="20"/>
          <w:szCs w:val="20"/>
        </w:rPr>
      </w:pPr>
      <w:r w:rsidRPr="004A5CD9">
        <w:rPr>
          <w:rFonts w:eastAsia="Times New Roman" w:cstheme="minorHAnsi"/>
          <w:sz w:val="20"/>
          <w:szCs w:val="20"/>
        </w:rPr>
        <w:t>Managing user accounts, roles, and permissions to safeguard sensitive data.</w:t>
      </w:r>
    </w:p>
    <w:p w14:paraId="587FECB4" w14:textId="601DA9FA" w:rsidR="000320A4" w:rsidRPr="004A5CD9" w:rsidRDefault="000320A4" w:rsidP="00BA5859">
      <w:pPr>
        <w:pStyle w:val="NoSpacing"/>
        <w:numPr>
          <w:ilvl w:val="0"/>
          <w:numId w:val="33"/>
        </w:numPr>
        <w:ind w:left="-90" w:right="1" w:hanging="270"/>
        <w:rPr>
          <w:rFonts w:cstheme="minorHAnsi"/>
          <w:sz w:val="20"/>
          <w:szCs w:val="20"/>
        </w:rPr>
      </w:pPr>
      <w:r w:rsidRPr="004A5CD9">
        <w:rPr>
          <w:rFonts w:eastAsia="Times New Roman" w:cstheme="minorHAnsi"/>
          <w:sz w:val="20"/>
          <w:szCs w:val="20"/>
        </w:rPr>
        <w:t>Applying patches, updates, and upgrades to databases in a timely manner.</w:t>
      </w:r>
    </w:p>
    <w:sectPr w:rsidR="000320A4" w:rsidRPr="004A5CD9" w:rsidSect="00886EAD">
      <w:headerReference w:type="default" r:id="rId8"/>
      <w:headerReference w:type="first" r:id="rId9"/>
      <w:pgSz w:w="11907" w:h="16839" w:code="9"/>
      <w:pgMar w:top="663" w:right="926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1AEC5" w14:textId="77777777" w:rsidR="005134D4" w:rsidRDefault="005134D4" w:rsidP="00357D5A">
      <w:pPr>
        <w:spacing w:after="0" w:line="240" w:lineRule="auto"/>
      </w:pPr>
      <w:r>
        <w:separator/>
      </w:r>
    </w:p>
  </w:endnote>
  <w:endnote w:type="continuationSeparator" w:id="0">
    <w:p w14:paraId="694708F8" w14:textId="77777777" w:rsidR="005134D4" w:rsidRDefault="005134D4" w:rsidP="00357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E4EFF" w14:textId="77777777" w:rsidR="005134D4" w:rsidRDefault="005134D4" w:rsidP="00357D5A">
      <w:pPr>
        <w:spacing w:after="0" w:line="240" w:lineRule="auto"/>
      </w:pPr>
      <w:r>
        <w:separator/>
      </w:r>
    </w:p>
  </w:footnote>
  <w:footnote w:type="continuationSeparator" w:id="0">
    <w:p w14:paraId="22B7770F" w14:textId="77777777" w:rsidR="005134D4" w:rsidRDefault="005134D4" w:rsidP="00357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9DC70" w14:textId="77777777" w:rsidR="00CA51B7" w:rsidRDefault="00CA51B7" w:rsidP="007535A2">
    <w:pPr>
      <w:pStyle w:val="Header"/>
      <w:tabs>
        <w:tab w:val="clear" w:pos="4680"/>
        <w:tab w:val="clear" w:pos="9360"/>
        <w:tab w:val="left" w:pos="3375"/>
        <w:tab w:val="center" w:pos="4770"/>
        <w:tab w:val="left" w:pos="8040"/>
      </w:tabs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4EF48" w14:textId="77777777" w:rsidR="00CA51B7" w:rsidRDefault="00A76C6F" w:rsidP="00A635F6">
    <w:pPr>
      <w:pStyle w:val="Header"/>
      <w:tabs>
        <w:tab w:val="clear" w:pos="4680"/>
        <w:tab w:val="center" w:pos="3870"/>
      </w:tabs>
      <w:ind w:right="-899"/>
      <w:jc w:val="right"/>
    </w:pPr>
    <w:r>
      <w:rPr>
        <w:noProof/>
      </w:rPr>
      <w:drawing>
        <wp:inline distT="0" distB="0" distL="0" distR="0" wp14:anchorId="0278FFDC" wp14:editId="76FC3A8A">
          <wp:extent cx="795655" cy="734198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MTA-Introduction%2Bto%2BProgramming%2BUsing%2BPyth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128" cy="7687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86687">
      <w:rPr>
        <w:noProof/>
      </w:rPr>
      <w:drawing>
        <wp:inline distT="0" distB="0" distL="0" distR="0" wp14:anchorId="455EB300" wp14:editId="5D05E2F0">
          <wp:extent cx="910486" cy="74866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CSA-SQL%2B2016%2BDatabase%2BDevelopment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6952" cy="795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635F6">
      <w:rPr>
        <w:noProof/>
      </w:rPr>
      <w:drawing>
        <wp:inline distT="0" distB="0" distL="0" distR="0" wp14:anchorId="45DFE628" wp14:editId="398D659F">
          <wp:extent cx="838200" cy="6858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zure-fundamentals-600x600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56" cy="685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A51B7">
      <w:rPr>
        <w:noProof/>
      </w:rPr>
      <w:drawing>
        <wp:inline distT="0" distB="0" distL="0" distR="0" wp14:anchorId="00805D7B" wp14:editId="578EED8E">
          <wp:extent cx="897815" cy="687441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14+2017-01 (1)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5982" cy="7472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0EB"/>
    <w:multiLevelType w:val="multilevel"/>
    <w:tmpl w:val="86A8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A2CB8"/>
    <w:multiLevelType w:val="multilevel"/>
    <w:tmpl w:val="8426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566431"/>
    <w:multiLevelType w:val="hybridMultilevel"/>
    <w:tmpl w:val="CFDA8CB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135F5EA7"/>
    <w:multiLevelType w:val="multilevel"/>
    <w:tmpl w:val="F242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597DD2"/>
    <w:multiLevelType w:val="hybridMultilevel"/>
    <w:tmpl w:val="6F6CEB30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5" w15:restartNumberingAfterBreak="0">
    <w:nsid w:val="1D254625"/>
    <w:multiLevelType w:val="multilevel"/>
    <w:tmpl w:val="6EBC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D148C"/>
    <w:multiLevelType w:val="hybridMultilevel"/>
    <w:tmpl w:val="D98C617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1FBE6111"/>
    <w:multiLevelType w:val="multilevel"/>
    <w:tmpl w:val="449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60657A"/>
    <w:multiLevelType w:val="hybridMultilevel"/>
    <w:tmpl w:val="F466847A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9" w15:restartNumberingAfterBreak="0">
    <w:nsid w:val="2641340E"/>
    <w:multiLevelType w:val="hybridMultilevel"/>
    <w:tmpl w:val="91F85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52DCB"/>
    <w:multiLevelType w:val="hybridMultilevel"/>
    <w:tmpl w:val="2004BB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1C222C"/>
    <w:multiLevelType w:val="multilevel"/>
    <w:tmpl w:val="416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EE6494"/>
    <w:multiLevelType w:val="hybridMultilevel"/>
    <w:tmpl w:val="8B222F6C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3" w15:restartNumberingAfterBreak="0">
    <w:nsid w:val="2B0341F1"/>
    <w:multiLevelType w:val="hybridMultilevel"/>
    <w:tmpl w:val="14BE1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3A349E"/>
    <w:multiLevelType w:val="hybridMultilevel"/>
    <w:tmpl w:val="9C7CABCE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5" w15:restartNumberingAfterBreak="0">
    <w:nsid w:val="33B14E1B"/>
    <w:multiLevelType w:val="multilevel"/>
    <w:tmpl w:val="3F84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CB0BE4"/>
    <w:multiLevelType w:val="hybridMultilevel"/>
    <w:tmpl w:val="AF0AA7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F50B05"/>
    <w:multiLevelType w:val="multilevel"/>
    <w:tmpl w:val="BDEC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52C1D"/>
    <w:multiLevelType w:val="multilevel"/>
    <w:tmpl w:val="371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735D3"/>
    <w:multiLevelType w:val="multilevel"/>
    <w:tmpl w:val="4A8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D51BCE"/>
    <w:multiLevelType w:val="hybridMultilevel"/>
    <w:tmpl w:val="BA5877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2E5670"/>
    <w:multiLevelType w:val="hybridMultilevel"/>
    <w:tmpl w:val="7F6E3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B2650B"/>
    <w:multiLevelType w:val="hybridMultilevel"/>
    <w:tmpl w:val="484E4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71325"/>
    <w:multiLevelType w:val="hybridMultilevel"/>
    <w:tmpl w:val="320C6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CD2112"/>
    <w:multiLevelType w:val="hybridMultilevel"/>
    <w:tmpl w:val="ECBA4088"/>
    <w:lvl w:ilvl="0" w:tplc="04090001">
      <w:start w:val="1"/>
      <w:numFmt w:val="bullet"/>
      <w:lvlText w:val=""/>
      <w:lvlJc w:val="left"/>
      <w:pPr>
        <w:ind w:left="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</w:abstractNum>
  <w:abstractNum w:abstractNumId="25" w15:restartNumberingAfterBreak="0">
    <w:nsid w:val="4DC66B37"/>
    <w:multiLevelType w:val="multilevel"/>
    <w:tmpl w:val="B8AE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041242A"/>
    <w:multiLevelType w:val="multilevel"/>
    <w:tmpl w:val="261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485F86"/>
    <w:multiLevelType w:val="multilevel"/>
    <w:tmpl w:val="9FA8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497D59"/>
    <w:multiLevelType w:val="multilevel"/>
    <w:tmpl w:val="19820C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A53D44"/>
    <w:multiLevelType w:val="multilevel"/>
    <w:tmpl w:val="2DC0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F6690A"/>
    <w:multiLevelType w:val="hybridMultilevel"/>
    <w:tmpl w:val="BFD4E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31" w15:restartNumberingAfterBreak="0">
    <w:nsid w:val="55F96A14"/>
    <w:multiLevelType w:val="hybridMultilevel"/>
    <w:tmpl w:val="8A58F0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A7F78E1"/>
    <w:multiLevelType w:val="hybridMultilevel"/>
    <w:tmpl w:val="3C109410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33" w15:restartNumberingAfterBreak="0">
    <w:nsid w:val="616063C8"/>
    <w:multiLevelType w:val="multilevel"/>
    <w:tmpl w:val="653C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B4C05"/>
    <w:multiLevelType w:val="multilevel"/>
    <w:tmpl w:val="530E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5000C5E"/>
    <w:multiLevelType w:val="hybridMultilevel"/>
    <w:tmpl w:val="5FE65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577EEB"/>
    <w:multiLevelType w:val="hybridMultilevel"/>
    <w:tmpl w:val="7F60EE6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7" w15:restartNumberingAfterBreak="0">
    <w:nsid w:val="66370A47"/>
    <w:multiLevelType w:val="hybridMultilevel"/>
    <w:tmpl w:val="137CF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87308D"/>
    <w:multiLevelType w:val="hybridMultilevel"/>
    <w:tmpl w:val="861440C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9" w15:restartNumberingAfterBreak="0">
    <w:nsid w:val="6A657A30"/>
    <w:multiLevelType w:val="hybridMultilevel"/>
    <w:tmpl w:val="88967444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0" w15:restartNumberingAfterBreak="0">
    <w:nsid w:val="6F8646A3"/>
    <w:multiLevelType w:val="hybridMultilevel"/>
    <w:tmpl w:val="544EA03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1" w15:restartNumberingAfterBreak="0">
    <w:nsid w:val="722E1E63"/>
    <w:multiLevelType w:val="hybridMultilevel"/>
    <w:tmpl w:val="FD881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7C1431"/>
    <w:multiLevelType w:val="hybridMultilevel"/>
    <w:tmpl w:val="976CA3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63F2A39"/>
    <w:multiLevelType w:val="hybridMultilevel"/>
    <w:tmpl w:val="05A03FD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4" w15:restartNumberingAfterBreak="0">
    <w:nsid w:val="765E4950"/>
    <w:multiLevelType w:val="multilevel"/>
    <w:tmpl w:val="90E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C01DE"/>
    <w:multiLevelType w:val="hybridMultilevel"/>
    <w:tmpl w:val="9B86F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8015BD"/>
    <w:multiLevelType w:val="hybridMultilevel"/>
    <w:tmpl w:val="5CEC5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6B62F0"/>
    <w:multiLevelType w:val="hybridMultilevel"/>
    <w:tmpl w:val="D1564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271D05"/>
    <w:multiLevelType w:val="hybridMultilevel"/>
    <w:tmpl w:val="21AE8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9E2BFB"/>
    <w:multiLevelType w:val="hybridMultilevel"/>
    <w:tmpl w:val="DAEC2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162755">
    <w:abstractNumId w:val="14"/>
  </w:num>
  <w:num w:numId="2" w16cid:durableId="2038776041">
    <w:abstractNumId w:val="4"/>
  </w:num>
  <w:num w:numId="3" w16cid:durableId="904149052">
    <w:abstractNumId w:val="6"/>
  </w:num>
  <w:num w:numId="4" w16cid:durableId="644431297">
    <w:abstractNumId w:val="12"/>
  </w:num>
  <w:num w:numId="5" w16cid:durableId="794637254">
    <w:abstractNumId w:val="39"/>
  </w:num>
  <w:num w:numId="6" w16cid:durableId="1661499907">
    <w:abstractNumId w:val="38"/>
  </w:num>
  <w:num w:numId="7" w16cid:durableId="1592811740">
    <w:abstractNumId w:val="2"/>
  </w:num>
  <w:num w:numId="8" w16cid:durableId="2109422903">
    <w:abstractNumId w:val="42"/>
  </w:num>
  <w:num w:numId="9" w16cid:durableId="2012028733">
    <w:abstractNumId w:val="30"/>
  </w:num>
  <w:num w:numId="10" w16cid:durableId="47143759">
    <w:abstractNumId w:val="21"/>
  </w:num>
  <w:num w:numId="11" w16cid:durableId="1818450771">
    <w:abstractNumId w:val="32"/>
  </w:num>
  <w:num w:numId="12" w16cid:durableId="1746147824">
    <w:abstractNumId w:val="8"/>
  </w:num>
  <w:num w:numId="13" w16cid:durableId="620762">
    <w:abstractNumId w:val="40"/>
  </w:num>
  <w:num w:numId="14" w16cid:durableId="499582408">
    <w:abstractNumId w:val="43"/>
  </w:num>
  <w:num w:numId="15" w16cid:durableId="975529756">
    <w:abstractNumId w:val="36"/>
  </w:num>
  <w:num w:numId="16" w16cid:durableId="8678937">
    <w:abstractNumId w:val="46"/>
  </w:num>
  <w:num w:numId="17" w16cid:durableId="998077783">
    <w:abstractNumId w:val="22"/>
  </w:num>
  <w:num w:numId="18" w16cid:durableId="1491022886">
    <w:abstractNumId w:val="3"/>
  </w:num>
  <w:num w:numId="19" w16cid:durableId="1579947015">
    <w:abstractNumId w:val="5"/>
  </w:num>
  <w:num w:numId="20" w16cid:durableId="1741824935">
    <w:abstractNumId w:val="28"/>
  </w:num>
  <w:num w:numId="21" w16cid:durableId="1330018281">
    <w:abstractNumId w:val="47"/>
  </w:num>
  <w:num w:numId="22" w16cid:durableId="1456027618">
    <w:abstractNumId w:val="29"/>
  </w:num>
  <w:num w:numId="23" w16cid:durableId="1528910440">
    <w:abstractNumId w:val="13"/>
  </w:num>
  <w:num w:numId="24" w16cid:durableId="581838974">
    <w:abstractNumId w:val="26"/>
  </w:num>
  <w:num w:numId="25" w16cid:durableId="540023758">
    <w:abstractNumId w:val="11"/>
  </w:num>
  <w:num w:numId="26" w16cid:durableId="1506700097">
    <w:abstractNumId w:val="45"/>
  </w:num>
  <w:num w:numId="27" w16cid:durableId="1814519380">
    <w:abstractNumId w:val="49"/>
  </w:num>
  <w:num w:numId="28" w16cid:durableId="1879511180">
    <w:abstractNumId w:val="1"/>
  </w:num>
  <w:num w:numId="29" w16cid:durableId="1393307142">
    <w:abstractNumId w:val="0"/>
  </w:num>
  <w:num w:numId="30" w16cid:durableId="751700476">
    <w:abstractNumId w:val="19"/>
  </w:num>
  <w:num w:numId="31" w16cid:durableId="1168519957">
    <w:abstractNumId w:val="48"/>
  </w:num>
  <w:num w:numId="32" w16cid:durableId="282854090">
    <w:abstractNumId w:val="9"/>
  </w:num>
  <w:num w:numId="33" w16cid:durableId="1274480755">
    <w:abstractNumId w:val="37"/>
  </w:num>
  <w:num w:numId="34" w16cid:durableId="2111966361">
    <w:abstractNumId w:val="7"/>
  </w:num>
  <w:num w:numId="35" w16cid:durableId="1597447507">
    <w:abstractNumId w:val="34"/>
  </w:num>
  <w:num w:numId="36" w16cid:durableId="844130195">
    <w:abstractNumId w:val="25"/>
  </w:num>
  <w:num w:numId="37" w16cid:durableId="810371227">
    <w:abstractNumId w:val="27"/>
  </w:num>
  <w:num w:numId="38" w16cid:durableId="260190803">
    <w:abstractNumId w:val="18"/>
  </w:num>
  <w:num w:numId="39" w16cid:durableId="1492870776">
    <w:abstractNumId w:val="15"/>
  </w:num>
  <w:num w:numId="40" w16cid:durableId="502933892">
    <w:abstractNumId w:val="35"/>
  </w:num>
  <w:num w:numId="41" w16cid:durableId="1057751571">
    <w:abstractNumId w:val="24"/>
  </w:num>
  <w:num w:numId="42" w16cid:durableId="578714582">
    <w:abstractNumId w:val="17"/>
  </w:num>
  <w:num w:numId="43" w16cid:durableId="1606304574">
    <w:abstractNumId w:val="41"/>
  </w:num>
  <w:num w:numId="44" w16cid:durableId="1668484284">
    <w:abstractNumId w:val="23"/>
  </w:num>
  <w:num w:numId="45" w16cid:durableId="412050112">
    <w:abstractNumId w:val="33"/>
  </w:num>
  <w:num w:numId="46" w16cid:durableId="1045837584">
    <w:abstractNumId w:val="44"/>
  </w:num>
  <w:num w:numId="47" w16cid:durableId="548106531">
    <w:abstractNumId w:val="10"/>
  </w:num>
  <w:num w:numId="48" w16cid:durableId="97600765">
    <w:abstractNumId w:val="31"/>
  </w:num>
  <w:num w:numId="49" w16cid:durableId="1333605951">
    <w:abstractNumId w:val="20"/>
  </w:num>
  <w:num w:numId="50" w16cid:durableId="358941133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66"/>
    <w:rsid w:val="000038D1"/>
    <w:rsid w:val="00004E73"/>
    <w:rsid w:val="00005DC6"/>
    <w:rsid w:val="0000695F"/>
    <w:rsid w:val="000134BF"/>
    <w:rsid w:val="00013841"/>
    <w:rsid w:val="00022FC4"/>
    <w:rsid w:val="000320A4"/>
    <w:rsid w:val="000453CF"/>
    <w:rsid w:val="00045D9F"/>
    <w:rsid w:val="0004751E"/>
    <w:rsid w:val="000511C4"/>
    <w:rsid w:val="00055013"/>
    <w:rsid w:val="0005565B"/>
    <w:rsid w:val="00067278"/>
    <w:rsid w:val="00077A45"/>
    <w:rsid w:val="000846FC"/>
    <w:rsid w:val="000902C4"/>
    <w:rsid w:val="000939DA"/>
    <w:rsid w:val="000953FA"/>
    <w:rsid w:val="000960BA"/>
    <w:rsid w:val="000A1AC1"/>
    <w:rsid w:val="000A4AD9"/>
    <w:rsid w:val="000A561C"/>
    <w:rsid w:val="000B07D0"/>
    <w:rsid w:val="000D50B4"/>
    <w:rsid w:val="000D5A42"/>
    <w:rsid w:val="000D5A5E"/>
    <w:rsid w:val="000D7D32"/>
    <w:rsid w:val="000F14FC"/>
    <w:rsid w:val="000F3652"/>
    <w:rsid w:val="000F5311"/>
    <w:rsid w:val="000F5E63"/>
    <w:rsid w:val="00111332"/>
    <w:rsid w:val="0011213C"/>
    <w:rsid w:val="00115C3A"/>
    <w:rsid w:val="00116A5C"/>
    <w:rsid w:val="00123750"/>
    <w:rsid w:val="00127998"/>
    <w:rsid w:val="00137540"/>
    <w:rsid w:val="00150FBE"/>
    <w:rsid w:val="00151AED"/>
    <w:rsid w:val="001642D2"/>
    <w:rsid w:val="001700D6"/>
    <w:rsid w:val="0017088B"/>
    <w:rsid w:val="00171F26"/>
    <w:rsid w:val="00172C44"/>
    <w:rsid w:val="001734D7"/>
    <w:rsid w:val="001739D8"/>
    <w:rsid w:val="00174B00"/>
    <w:rsid w:val="00177469"/>
    <w:rsid w:val="0017767F"/>
    <w:rsid w:val="0017794E"/>
    <w:rsid w:val="00183552"/>
    <w:rsid w:val="00185988"/>
    <w:rsid w:val="0018615F"/>
    <w:rsid w:val="00186CBD"/>
    <w:rsid w:val="001A614B"/>
    <w:rsid w:val="001A61D8"/>
    <w:rsid w:val="001A6DDC"/>
    <w:rsid w:val="001C4284"/>
    <w:rsid w:val="001C4728"/>
    <w:rsid w:val="001C4B89"/>
    <w:rsid w:val="001C4D7D"/>
    <w:rsid w:val="001D35E3"/>
    <w:rsid w:val="001E6676"/>
    <w:rsid w:val="001E6D2D"/>
    <w:rsid w:val="001F0946"/>
    <w:rsid w:val="001F2798"/>
    <w:rsid w:val="00200820"/>
    <w:rsid w:val="002070BB"/>
    <w:rsid w:val="00210344"/>
    <w:rsid w:val="00211D27"/>
    <w:rsid w:val="00213F4C"/>
    <w:rsid w:val="00217D63"/>
    <w:rsid w:val="0022110B"/>
    <w:rsid w:val="0022484D"/>
    <w:rsid w:val="00224DC6"/>
    <w:rsid w:val="00230FC2"/>
    <w:rsid w:val="00232C2C"/>
    <w:rsid w:val="00234E26"/>
    <w:rsid w:val="00240157"/>
    <w:rsid w:val="00241008"/>
    <w:rsid w:val="00242567"/>
    <w:rsid w:val="00242D3F"/>
    <w:rsid w:val="00245863"/>
    <w:rsid w:val="00250874"/>
    <w:rsid w:val="00253450"/>
    <w:rsid w:val="00254B9C"/>
    <w:rsid w:val="0025537A"/>
    <w:rsid w:val="00256C52"/>
    <w:rsid w:val="00256C61"/>
    <w:rsid w:val="00257A3A"/>
    <w:rsid w:val="002600BC"/>
    <w:rsid w:val="00262572"/>
    <w:rsid w:val="002640F5"/>
    <w:rsid w:val="00265F76"/>
    <w:rsid w:val="002700C3"/>
    <w:rsid w:val="002709BB"/>
    <w:rsid w:val="00271A4E"/>
    <w:rsid w:val="00273819"/>
    <w:rsid w:val="00281F97"/>
    <w:rsid w:val="00286687"/>
    <w:rsid w:val="00291C0B"/>
    <w:rsid w:val="00292B38"/>
    <w:rsid w:val="002954E8"/>
    <w:rsid w:val="002A4778"/>
    <w:rsid w:val="002B05AC"/>
    <w:rsid w:val="002B0BA8"/>
    <w:rsid w:val="002B3E3C"/>
    <w:rsid w:val="002C1479"/>
    <w:rsid w:val="002C206D"/>
    <w:rsid w:val="002C3096"/>
    <w:rsid w:val="002C6A54"/>
    <w:rsid w:val="002D2754"/>
    <w:rsid w:val="002D623A"/>
    <w:rsid w:val="002D7399"/>
    <w:rsid w:val="002D75AC"/>
    <w:rsid w:val="002E0A86"/>
    <w:rsid w:val="002E380E"/>
    <w:rsid w:val="002E48C8"/>
    <w:rsid w:val="002E5434"/>
    <w:rsid w:val="002E6FAE"/>
    <w:rsid w:val="002F3B47"/>
    <w:rsid w:val="002F7F18"/>
    <w:rsid w:val="003011AE"/>
    <w:rsid w:val="00304070"/>
    <w:rsid w:val="0030414E"/>
    <w:rsid w:val="003043F5"/>
    <w:rsid w:val="003073BE"/>
    <w:rsid w:val="00310F52"/>
    <w:rsid w:val="00311776"/>
    <w:rsid w:val="003169FA"/>
    <w:rsid w:val="00320454"/>
    <w:rsid w:val="00327339"/>
    <w:rsid w:val="00334C0A"/>
    <w:rsid w:val="00334CB0"/>
    <w:rsid w:val="00335709"/>
    <w:rsid w:val="00340518"/>
    <w:rsid w:val="00341883"/>
    <w:rsid w:val="003448C2"/>
    <w:rsid w:val="00350466"/>
    <w:rsid w:val="00350D74"/>
    <w:rsid w:val="00350D75"/>
    <w:rsid w:val="00352931"/>
    <w:rsid w:val="00354811"/>
    <w:rsid w:val="00357D5A"/>
    <w:rsid w:val="0036159C"/>
    <w:rsid w:val="0036178C"/>
    <w:rsid w:val="00367366"/>
    <w:rsid w:val="00367D08"/>
    <w:rsid w:val="0037076B"/>
    <w:rsid w:val="00377416"/>
    <w:rsid w:val="00382426"/>
    <w:rsid w:val="0038661C"/>
    <w:rsid w:val="00387805"/>
    <w:rsid w:val="003A0393"/>
    <w:rsid w:val="003A3DBC"/>
    <w:rsid w:val="003A4C92"/>
    <w:rsid w:val="003A72F5"/>
    <w:rsid w:val="003B4CC1"/>
    <w:rsid w:val="003B4E74"/>
    <w:rsid w:val="003B5C16"/>
    <w:rsid w:val="003B5C28"/>
    <w:rsid w:val="003C4653"/>
    <w:rsid w:val="003C576C"/>
    <w:rsid w:val="003C65BD"/>
    <w:rsid w:val="003D2D73"/>
    <w:rsid w:val="003D4417"/>
    <w:rsid w:val="003D4C67"/>
    <w:rsid w:val="003D70D4"/>
    <w:rsid w:val="003E1F46"/>
    <w:rsid w:val="003F4CB0"/>
    <w:rsid w:val="003F538D"/>
    <w:rsid w:val="003F7D6C"/>
    <w:rsid w:val="00400579"/>
    <w:rsid w:val="0040551C"/>
    <w:rsid w:val="004079CD"/>
    <w:rsid w:val="00411150"/>
    <w:rsid w:val="00412B8C"/>
    <w:rsid w:val="00415960"/>
    <w:rsid w:val="00421FDC"/>
    <w:rsid w:val="00422271"/>
    <w:rsid w:val="004250A9"/>
    <w:rsid w:val="00443152"/>
    <w:rsid w:val="004439BC"/>
    <w:rsid w:val="0044542F"/>
    <w:rsid w:val="004460C2"/>
    <w:rsid w:val="004569E9"/>
    <w:rsid w:val="00456AA6"/>
    <w:rsid w:val="00460C62"/>
    <w:rsid w:val="004611ED"/>
    <w:rsid w:val="00463A08"/>
    <w:rsid w:val="00471304"/>
    <w:rsid w:val="00481370"/>
    <w:rsid w:val="0048445A"/>
    <w:rsid w:val="004902BE"/>
    <w:rsid w:val="0049100F"/>
    <w:rsid w:val="00491574"/>
    <w:rsid w:val="00491E69"/>
    <w:rsid w:val="004945FC"/>
    <w:rsid w:val="00495494"/>
    <w:rsid w:val="004969BB"/>
    <w:rsid w:val="004A0120"/>
    <w:rsid w:val="004A041E"/>
    <w:rsid w:val="004A1240"/>
    <w:rsid w:val="004A2C3A"/>
    <w:rsid w:val="004A3DBE"/>
    <w:rsid w:val="004A4F98"/>
    <w:rsid w:val="004A5CD9"/>
    <w:rsid w:val="004B5386"/>
    <w:rsid w:val="004B74B0"/>
    <w:rsid w:val="004D6894"/>
    <w:rsid w:val="004E00A3"/>
    <w:rsid w:val="004E66BC"/>
    <w:rsid w:val="004F478F"/>
    <w:rsid w:val="004F4CA0"/>
    <w:rsid w:val="004F6B6D"/>
    <w:rsid w:val="004F7BFF"/>
    <w:rsid w:val="005014FD"/>
    <w:rsid w:val="00511216"/>
    <w:rsid w:val="0051267B"/>
    <w:rsid w:val="005134D4"/>
    <w:rsid w:val="005151FD"/>
    <w:rsid w:val="00517C2C"/>
    <w:rsid w:val="00522FCD"/>
    <w:rsid w:val="00524E4B"/>
    <w:rsid w:val="00525B98"/>
    <w:rsid w:val="00530172"/>
    <w:rsid w:val="0053452B"/>
    <w:rsid w:val="00536A92"/>
    <w:rsid w:val="0054058E"/>
    <w:rsid w:val="00547C02"/>
    <w:rsid w:val="00553015"/>
    <w:rsid w:val="00553A83"/>
    <w:rsid w:val="00556386"/>
    <w:rsid w:val="005572C4"/>
    <w:rsid w:val="005576E2"/>
    <w:rsid w:val="00570F4A"/>
    <w:rsid w:val="00572D47"/>
    <w:rsid w:val="005736ED"/>
    <w:rsid w:val="00581033"/>
    <w:rsid w:val="00582EBF"/>
    <w:rsid w:val="0058379E"/>
    <w:rsid w:val="00586D54"/>
    <w:rsid w:val="0058744D"/>
    <w:rsid w:val="00587E63"/>
    <w:rsid w:val="00597D65"/>
    <w:rsid w:val="005A071D"/>
    <w:rsid w:val="005A0C68"/>
    <w:rsid w:val="005A2030"/>
    <w:rsid w:val="005B11C2"/>
    <w:rsid w:val="005C5955"/>
    <w:rsid w:val="005C6A18"/>
    <w:rsid w:val="005C7986"/>
    <w:rsid w:val="005D3AA1"/>
    <w:rsid w:val="005D6C5B"/>
    <w:rsid w:val="005E4854"/>
    <w:rsid w:val="005E65E2"/>
    <w:rsid w:val="005E697D"/>
    <w:rsid w:val="005F066B"/>
    <w:rsid w:val="005F2C86"/>
    <w:rsid w:val="005F4185"/>
    <w:rsid w:val="005F4E2A"/>
    <w:rsid w:val="00604791"/>
    <w:rsid w:val="00605B25"/>
    <w:rsid w:val="00611F26"/>
    <w:rsid w:val="00613D0F"/>
    <w:rsid w:val="006170DC"/>
    <w:rsid w:val="006209D3"/>
    <w:rsid w:val="0062553E"/>
    <w:rsid w:val="00626C8E"/>
    <w:rsid w:val="00630B10"/>
    <w:rsid w:val="00637A9E"/>
    <w:rsid w:val="00646072"/>
    <w:rsid w:val="006460F2"/>
    <w:rsid w:val="00646594"/>
    <w:rsid w:val="0064737B"/>
    <w:rsid w:val="0065413F"/>
    <w:rsid w:val="006717DE"/>
    <w:rsid w:val="00672E77"/>
    <w:rsid w:val="006771D7"/>
    <w:rsid w:val="006808C4"/>
    <w:rsid w:val="00681CD4"/>
    <w:rsid w:val="00685F10"/>
    <w:rsid w:val="00686E70"/>
    <w:rsid w:val="00687EB8"/>
    <w:rsid w:val="0069007C"/>
    <w:rsid w:val="00691420"/>
    <w:rsid w:val="00692EA0"/>
    <w:rsid w:val="00695C49"/>
    <w:rsid w:val="0069777B"/>
    <w:rsid w:val="006A244E"/>
    <w:rsid w:val="006A2B26"/>
    <w:rsid w:val="006A4134"/>
    <w:rsid w:val="006A4F00"/>
    <w:rsid w:val="006A745C"/>
    <w:rsid w:val="006C17C3"/>
    <w:rsid w:val="006C198E"/>
    <w:rsid w:val="006C1DFA"/>
    <w:rsid w:val="006C5CF0"/>
    <w:rsid w:val="006D104D"/>
    <w:rsid w:val="006D2921"/>
    <w:rsid w:val="006D5A8D"/>
    <w:rsid w:val="006E49CE"/>
    <w:rsid w:val="006E679F"/>
    <w:rsid w:val="006E74F1"/>
    <w:rsid w:val="006F15B0"/>
    <w:rsid w:val="006F2D95"/>
    <w:rsid w:val="006F36E3"/>
    <w:rsid w:val="006F5417"/>
    <w:rsid w:val="006F59A9"/>
    <w:rsid w:val="006F6871"/>
    <w:rsid w:val="0070492D"/>
    <w:rsid w:val="00706A79"/>
    <w:rsid w:val="00713172"/>
    <w:rsid w:val="00724EAF"/>
    <w:rsid w:val="0072674E"/>
    <w:rsid w:val="00727650"/>
    <w:rsid w:val="00730B65"/>
    <w:rsid w:val="00731388"/>
    <w:rsid w:val="0073275C"/>
    <w:rsid w:val="00735693"/>
    <w:rsid w:val="00741339"/>
    <w:rsid w:val="0074598C"/>
    <w:rsid w:val="00745ADA"/>
    <w:rsid w:val="00745B2A"/>
    <w:rsid w:val="0075015B"/>
    <w:rsid w:val="00750ED5"/>
    <w:rsid w:val="007535A2"/>
    <w:rsid w:val="007553A2"/>
    <w:rsid w:val="00760296"/>
    <w:rsid w:val="00767437"/>
    <w:rsid w:val="007741B4"/>
    <w:rsid w:val="0077450D"/>
    <w:rsid w:val="0078069A"/>
    <w:rsid w:val="00781A8A"/>
    <w:rsid w:val="00781AED"/>
    <w:rsid w:val="00781E1B"/>
    <w:rsid w:val="007828B5"/>
    <w:rsid w:val="00786DA2"/>
    <w:rsid w:val="00793C70"/>
    <w:rsid w:val="00793C7E"/>
    <w:rsid w:val="0079412F"/>
    <w:rsid w:val="007963C0"/>
    <w:rsid w:val="007A3884"/>
    <w:rsid w:val="007B4A70"/>
    <w:rsid w:val="007C3D4F"/>
    <w:rsid w:val="007D36D9"/>
    <w:rsid w:val="007D6C8A"/>
    <w:rsid w:val="007E34D4"/>
    <w:rsid w:val="007F7F74"/>
    <w:rsid w:val="00801BAE"/>
    <w:rsid w:val="00802A8D"/>
    <w:rsid w:val="008063AE"/>
    <w:rsid w:val="0081164F"/>
    <w:rsid w:val="008121B8"/>
    <w:rsid w:val="00812298"/>
    <w:rsid w:val="008123EB"/>
    <w:rsid w:val="00814960"/>
    <w:rsid w:val="0081530B"/>
    <w:rsid w:val="0081567F"/>
    <w:rsid w:val="00816029"/>
    <w:rsid w:val="00820B66"/>
    <w:rsid w:val="00820F91"/>
    <w:rsid w:val="00821526"/>
    <w:rsid w:val="0083023D"/>
    <w:rsid w:val="00835E31"/>
    <w:rsid w:val="00835ED8"/>
    <w:rsid w:val="008441AC"/>
    <w:rsid w:val="00844ABE"/>
    <w:rsid w:val="00850242"/>
    <w:rsid w:val="008517D3"/>
    <w:rsid w:val="00853B8E"/>
    <w:rsid w:val="0086392C"/>
    <w:rsid w:val="0086482E"/>
    <w:rsid w:val="00872B74"/>
    <w:rsid w:val="00873D13"/>
    <w:rsid w:val="008741F1"/>
    <w:rsid w:val="00877E6B"/>
    <w:rsid w:val="0088477B"/>
    <w:rsid w:val="00886EAD"/>
    <w:rsid w:val="00890422"/>
    <w:rsid w:val="00890894"/>
    <w:rsid w:val="00893694"/>
    <w:rsid w:val="00897574"/>
    <w:rsid w:val="008A7237"/>
    <w:rsid w:val="008B2598"/>
    <w:rsid w:val="008B79C5"/>
    <w:rsid w:val="008C3244"/>
    <w:rsid w:val="008D2CCA"/>
    <w:rsid w:val="008D568C"/>
    <w:rsid w:val="008D5DA4"/>
    <w:rsid w:val="008E0004"/>
    <w:rsid w:val="008E3E2B"/>
    <w:rsid w:val="008E6C98"/>
    <w:rsid w:val="008F6EFF"/>
    <w:rsid w:val="008F709C"/>
    <w:rsid w:val="00903EC2"/>
    <w:rsid w:val="0090438D"/>
    <w:rsid w:val="00922DEC"/>
    <w:rsid w:val="009306DA"/>
    <w:rsid w:val="009307CD"/>
    <w:rsid w:val="009320E5"/>
    <w:rsid w:val="00933A8E"/>
    <w:rsid w:val="0093782B"/>
    <w:rsid w:val="00937BA2"/>
    <w:rsid w:val="00940DD7"/>
    <w:rsid w:val="00942033"/>
    <w:rsid w:val="00942E7E"/>
    <w:rsid w:val="00947BB4"/>
    <w:rsid w:val="009512CA"/>
    <w:rsid w:val="0095415E"/>
    <w:rsid w:val="00956749"/>
    <w:rsid w:val="00957B4A"/>
    <w:rsid w:val="0096006B"/>
    <w:rsid w:val="009606A0"/>
    <w:rsid w:val="009629C6"/>
    <w:rsid w:val="00965455"/>
    <w:rsid w:val="009729D3"/>
    <w:rsid w:val="00981310"/>
    <w:rsid w:val="00983C16"/>
    <w:rsid w:val="00985CD0"/>
    <w:rsid w:val="009903D5"/>
    <w:rsid w:val="00996BB8"/>
    <w:rsid w:val="00997ADA"/>
    <w:rsid w:val="009A1811"/>
    <w:rsid w:val="009A288A"/>
    <w:rsid w:val="009A568E"/>
    <w:rsid w:val="009B56E1"/>
    <w:rsid w:val="009C1BC4"/>
    <w:rsid w:val="009C6529"/>
    <w:rsid w:val="009F0E01"/>
    <w:rsid w:val="009F3FF2"/>
    <w:rsid w:val="00A03033"/>
    <w:rsid w:val="00A0443B"/>
    <w:rsid w:val="00A11F3A"/>
    <w:rsid w:val="00A14E85"/>
    <w:rsid w:val="00A242C6"/>
    <w:rsid w:val="00A249ED"/>
    <w:rsid w:val="00A311CA"/>
    <w:rsid w:val="00A336C3"/>
    <w:rsid w:val="00A347A3"/>
    <w:rsid w:val="00A35BA4"/>
    <w:rsid w:val="00A43FE8"/>
    <w:rsid w:val="00A46C3E"/>
    <w:rsid w:val="00A47E64"/>
    <w:rsid w:val="00A53005"/>
    <w:rsid w:val="00A635F6"/>
    <w:rsid w:val="00A708A0"/>
    <w:rsid w:val="00A71F93"/>
    <w:rsid w:val="00A76C6F"/>
    <w:rsid w:val="00A8073F"/>
    <w:rsid w:val="00A90CCE"/>
    <w:rsid w:val="00A91D33"/>
    <w:rsid w:val="00A93DF4"/>
    <w:rsid w:val="00A95176"/>
    <w:rsid w:val="00A95333"/>
    <w:rsid w:val="00AA0217"/>
    <w:rsid w:val="00AA14B4"/>
    <w:rsid w:val="00AA4C93"/>
    <w:rsid w:val="00AA6D2C"/>
    <w:rsid w:val="00AB07F3"/>
    <w:rsid w:val="00AB2EE4"/>
    <w:rsid w:val="00AC4D04"/>
    <w:rsid w:val="00AC67B5"/>
    <w:rsid w:val="00AD3B49"/>
    <w:rsid w:val="00AD5208"/>
    <w:rsid w:val="00AE3CF9"/>
    <w:rsid w:val="00AE4A2D"/>
    <w:rsid w:val="00AE4C15"/>
    <w:rsid w:val="00AF0CF0"/>
    <w:rsid w:val="00AF1CB6"/>
    <w:rsid w:val="00AF3852"/>
    <w:rsid w:val="00AF47D5"/>
    <w:rsid w:val="00AF5358"/>
    <w:rsid w:val="00AF7CD9"/>
    <w:rsid w:val="00B02788"/>
    <w:rsid w:val="00B058A4"/>
    <w:rsid w:val="00B12493"/>
    <w:rsid w:val="00B1623D"/>
    <w:rsid w:val="00B16E69"/>
    <w:rsid w:val="00B23574"/>
    <w:rsid w:val="00B33C64"/>
    <w:rsid w:val="00B343E7"/>
    <w:rsid w:val="00B34AAA"/>
    <w:rsid w:val="00B35AEF"/>
    <w:rsid w:val="00B379D2"/>
    <w:rsid w:val="00B517CC"/>
    <w:rsid w:val="00B52F87"/>
    <w:rsid w:val="00B5333E"/>
    <w:rsid w:val="00B561FD"/>
    <w:rsid w:val="00B57A2C"/>
    <w:rsid w:val="00B61DC9"/>
    <w:rsid w:val="00B66FA9"/>
    <w:rsid w:val="00B67C0A"/>
    <w:rsid w:val="00B70516"/>
    <w:rsid w:val="00B7174E"/>
    <w:rsid w:val="00B729F2"/>
    <w:rsid w:val="00B75F33"/>
    <w:rsid w:val="00B8401C"/>
    <w:rsid w:val="00B85A65"/>
    <w:rsid w:val="00B9387C"/>
    <w:rsid w:val="00BA0AE6"/>
    <w:rsid w:val="00BA3C66"/>
    <w:rsid w:val="00BA5859"/>
    <w:rsid w:val="00BA6D0D"/>
    <w:rsid w:val="00BB0BAA"/>
    <w:rsid w:val="00BB5379"/>
    <w:rsid w:val="00BC34E4"/>
    <w:rsid w:val="00BC50DA"/>
    <w:rsid w:val="00BC62A8"/>
    <w:rsid w:val="00BE1BEC"/>
    <w:rsid w:val="00BE41F8"/>
    <w:rsid w:val="00BE4E69"/>
    <w:rsid w:val="00BE4FCC"/>
    <w:rsid w:val="00BE5CB1"/>
    <w:rsid w:val="00BF183E"/>
    <w:rsid w:val="00BF222B"/>
    <w:rsid w:val="00BF3655"/>
    <w:rsid w:val="00C01CB3"/>
    <w:rsid w:val="00C01F67"/>
    <w:rsid w:val="00C14575"/>
    <w:rsid w:val="00C173CC"/>
    <w:rsid w:val="00C2151E"/>
    <w:rsid w:val="00C25DD2"/>
    <w:rsid w:val="00C30578"/>
    <w:rsid w:val="00C31733"/>
    <w:rsid w:val="00C40686"/>
    <w:rsid w:val="00C430B6"/>
    <w:rsid w:val="00C51B8A"/>
    <w:rsid w:val="00C53CEC"/>
    <w:rsid w:val="00C55828"/>
    <w:rsid w:val="00C57411"/>
    <w:rsid w:val="00C65854"/>
    <w:rsid w:val="00C72B33"/>
    <w:rsid w:val="00C74F3D"/>
    <w:rsid w:val="00C76F00"/>
    <w:rsid w:val="00C770AD"/>
    <w:rsid w:val="00C82D40"/>
    <w:rsid w:val="00C8310D"/>
    <w:rsid w:val="00C85297"/>
    <w:rsid w:val="00C869BF"/>
    <w:rsid w:val="00C90852"/>
    <w:rsid w:val="00C92EA4"/>
    <w:rsid w:val="00C9587A"/>
    <w:rsid w:val="00C96314"/>
    <w:rsid w:val="00CA2C2D"/>
    <w:rsid w:val="00CA51B7"/>
    <w:rsid w:val="00CB03FB"/>
    <w:rsid w:val="00CB0BA1"/>
    <w:rsid w:val="00CB65FC"/>
    <w:rsid w:val="00CC363A"/>
    <w:rsid w:val="00CC3BB3"/>
    <w:rsid w:val="00CC4598"/>
    <w:rsid w:val="00CC495B"/>
    <w:rsid w:val="00CC70BE"/>
    <w:rsid w:val="00CC7FF4"/>
    <w:rsid w:val="00CD3C95"/>
    <w:rsid w:val="00CD5BA8"/>
    <w:rsid w:val="00CD6B3F"/>
    <w:rsid w:val="00CE418C"/>
    <w:rsid w:val="00CF08FE"/>
    <w:rsid w:val="00D03212"/>
    <w:rsid w:val="00D12A15"/>
    <w:rsid w:val="00D1415F"/>
    <w:rsid w:val="00D166A9"/>
    <w:rsid w:val="00D25D98"/>
    <w:rsid w:val="00D26154"/>
    <w:rsid w:val="00D27075"/>
    <w:rsid w:val="00D31817"/>
    <w:rsid w:val="00D321C7"/>
    <w:rsid w:val="00D3254B"/>
    <w:rsid w:val="00D33112"/>
    <w:rsid w:val="00D34C86"/>
    <w:rsid w:val="00D355AC"/>
    <w:rsid w:val="00D372AA"/>
    <w:rsid w:val="00D3792A"/>
    <w:rsid w:val="00D409A1"/>
    <w:rsid w:val="00D43463"/>
    <w:rsid w:val="00D44CB6"/>
    <w:rsid w:val="00D45663"/>
    <w:rsid w:val="00D70105"/>
    <w:rsid w:val="00D708AD"/>
    <w:rsid w:val="00D7678E"/>
    <w:rsid w:val="00D80904"/>
    <w:rsid w:val="00D82416"/>
    <w:rsid w:val="00D8759E"/>
    <w:rsid w:val="00DA0975"/>
    <w:rsid w:val="00DA1DC4"/>
    <w:rsid w:val="00DA37C0"/>
    <w:rsid w:val="00DA672B"/>
    <w:rsid w:val="00DB21D0"/>
    <w:rsid w:val="00DB7EB1"/>
    <w:rsid w:val="00DC0096"/>
    <w:rsid w:val="00DC29CC"/>
    <w:rsid w:val="00DC30D2"/>
    <w:rsid w:val="00DC4AD8"/>
    <w:rsid w:val="00DC5AC8"/>
    <w:rsid w:val="00DC763F"/>
    <w:rsid w:val="00DD5DE1"/>
    <w:rsid w:val="00DD65A1"/>
    <w:rsid w:val="00DD705A"/>
    <w:rsid w:val="00DE17DF"/>
    <w:rsid w:val="00DE242C"/>
    <w:rsid w:val="00DF2083"/>
    <w:rsid w:val="00DF274E"/>
    <w:rsid w:val="00DF35CA"/>
    <w:rsid w:val="00E04017"/>
    <w:rsid w:val="00E13798"/>
    <w:rsid w:val="00E1708E"/>
    <w:rsid w:val="00E2098B"/>
    <w:rsid w:val="00E247B1"/>
    <w:rsid w:val="00E24E2F"/>
    <w:rsid w:val="00E329AD"/>
    <w:rsid w:val="00E33074"/>
    <w:rsid w:val="00E34C1D"/>
    <w:rsid w:val="00E37591"/>
    <w:rsid w:val="00E40176"/>
    <w:rsid w:val="00E43A27"/>
    <w:rsid w:val="00E45658"/>
    <w:rsid w:val="00E45DFB"/>
    <w:rsid w:val="00E4754E"/>
    <w:rsid w:val="00E51499"/>
    <w:rsid w:val="00E54605"/>
    <w:rsid w:val="00E5503D"/>
    <w:rsid w:val="00E61D1E"/>
    <w:rsid w:val="00E64933"/>
    <w:rsid w:val="00E71AC7"/>
    <w:rsid w:val="00E72833"/>
    <w:rsid w:val="00E74381"/>
    <w:rsid w:val="00E76124"/>
    <w:rsid w:val="00E76612"/>
    <w:rsid w:val="00E7684B"/>
    <w:rsid w:val="00E7731D"/>
    <w:rsid w:val="00E77660"/>
    <w:rsid w:val="00E77BE2"/>
    <w:rsid w:val="00E92CCC"/>
    <w:rsid w:val="00E93392"/>
    <w:rsid w:val="00E95283"/>
    <w:rsid w:val="00EA0E95"/>
    <w:rsid w:val="00EA478E"/>
    <w:rsid w:val="00EA5A44"/>
    <w:rsid w:val="00EA752B"/>
    <w:rsid w:val="00EB2910"/>
    <w:rsid w:val="00EB47B4"/>
    <w:rsid w:val="00EB666A"/>
    <w:rsid w:val="00EB6D63"/>
    <w:rsid w:val="00EC1CED"/>
    <w:rsid w:val="00ED466E"/>
    <w:rsid w:val="00EE2128"/>
    <w:rsid w:val="00EE371E"/>
    <w:rsid w:val="00EE5BE9"/>
    <w:rsid w:val="00EF1836"/>
    <w:rsid w:val="00F01CB8"/>
    <w:rsid w:val="00F04AE8"/>
    <w:rsid w:val="00F13B9F"/>
    <w:rsid w:val="00F15F66"/>
    <w:rsid w:val="00F16674"/>
    <w:rsid w:val="00F318F1"/>
    <w:rsid w:val="00F34E5E"/>
    <w:rsid w:val="00F401F1"/>
    <w:rsid w:val="00F4213C"/>
    <w:rsid w:val="00F4457F"/>
    <w:rsid w:val="00F45292"/>
    <w:rsid w:val="00F4668D"/>
    <w:rsid w:val="00F553AB"/>
    <w:rsid w:val="00F5679C"/>
    <w:rsid w:val="00F60C8F"/>
    <w:rsid w:val="00F627E7"/>
    <w:rsid w:val="00F67266"/>
    <w:rsid w:val="00F7440B"/>
    <w:rsid w:val="00F775F0"/>
    <w:rsid w:val="00F92BDF"/>
    <w:rsid w:val="00F92C4F"/>
    <w:rsid w:val="00F97C54"/>
    <w:rsid w:val="00FA1A8C"/>
    <w:rsid w:val="00FA48B5"/>
    <w:rsid w:val="00FA5766"/>
    <w:rsid w:val="00FA61A4"/>
    <w:rsid w:val="00FB0CEA"/>
    <w:rsid w:val="00FB110E"/>
    <w:rsid w:val="00FB578E"/>
    <w:rsid w:val="00FB6A71"/>
    <w:rsid w:val="00FC11E9"/>
    <w:rsid w:val="00FC1B44"/>
    <w:rsid w:val="00FC2F11"/>
    <w:rsid w:val="00FC6170"/>
    <w:rsid w:val="00FC7D94"/>
    <w:rsid w:val="00FD08CB"/>
    <w:rsid w:val="00FE082B"/>
    <w:rsid w:val="00FE59E1"/>
    <w:rsid w:val="00FF4167"/>
    <w:rsid w:val="00FF4396"/>
    <w:rsid w:val="00FF5717"/>
    <w:rsid w:val="00FF58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CBD08"/>
  <w15:docId w15:val="{B86E320F-6FF4-4576-9E40-C4918DB0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DD2"/>
  </w:style>
  <w:style w:type="paragraph" w:styleId="Heading1">
    <w:name w:val="heading 1"/>
    <w:basedOn w:val="Normal"/>
    <w:next w:val="Normal"/>
    <w:link w:val="Heading1Char"/>
    <w:uiPriority w:val="9"/>
    <w:qFormat/>
    <w:rsid w:val="00C25D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D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D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5D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DD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DD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DD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DD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DD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F6726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25DD2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5DD2"/>
    <w:rPr>
      <w:rFonts w:asciiTheme="majorHAnsi" w:eastAsiaTheme="majorEastAsia" w:hAnsiTheme="majorHAnsi" w:cstheme="majorBidi"/>
      <w:color w:val="000000" w:themeColor="text2" w:themeShade="BF"/>
      <w:spacing w:val="5"/>
      <w:sz w:val="52"/>
      <w:szCs w:val="52"/>
    </w:rPr>
  </w:style>
  <w:style w:type="paragraph" w:styleId="PlainText">
    <w:name w:val="Plain Text"/>
    <w:basedOn w:val="Normal"/>
    <w:link w:val="PlainTextChar"/>
    <w:rsid w:val="00556386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56386"/>
    <w:rPr>
      <w:rFonts w:ascii="Courier New" w:eastAsia="Times New Roman" w:hAnsi="Courier New" w:cs="Times New Roman"/>
      <w:sz w:val="20"/>
      <w:szCs w:val="20"/>
      <w:lang w:val="en-US"/>
    </w:rPr>
  </w:style>
  <w:style w:type="paragraph" w:customStyle="1" w:styleId="Normal1">
    <w:name w:val="Normal1"/>
    <w:rsid w:val="00FE082B"/>
    <w:pPr>
      <w:spacing w:after="0"/>
    </w:pPr>
    <w:rPr>
      <w:rFonts w:ascii="Arial" w:eastAsia="Arial" w:hAnsi="Arial" w:cs="Arial"/>
      <w:color w:val="000000"/>
      <w:szCs w:val="20"/>
    </w:rPr>
  </w:style>
  <w:style w:type="character" w:customStyle="1" w:styleId="apple-converted-space">
    <w:name w:val="apple-converted-space"/>
    <w:basedOn w:val="DefaultParagraphFont"/>
    <w:rsid w:val="00DB7EB1"/>
  </w:style>
  <w:style w:type="character" w:customStyle="1" w:styleId="hl">
    <w:name w:val="hl"/>
    <w:basedOn w:val="DefaultParagraphFont"/>
    <w:rsid w:val="00DB7EB1"/>
  </w:style>
  <w:style w:type="paragraph" w:styleId="Header">
    <w:name w:val="header"/>
    <w:basedOn w:val="Normal"/>
    <w:link w:val="HeaderChar"/>
    <w:uiPriority w:val="99"/>
    <w:unhideWhenUsed/>
    <w:rsid w:val="00357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D5A"/>
  </w:style>
  <w:style w:type="paragraph" w:styleId="Footer">
    <w:name w:val="footer"/>
    <w:basedOn w:val="Normal"/>
    <w:link w:val="FooterChar"/>
    <w:uiPriority w:val="99"/>
    <w:unhideWhenUsed/>
    <w:rsid w:val="00357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D5A"/>
  </w:style>
  <w:style w:type="paragraph" w:styleId="BalloonText">
    <w:name w:val="Balloon Text"/>
    <w:basedOn w:val="Normal"/>
    <w:link w:val="BalloonTextChar"/>
    <w:uiPriority w:val="99"/>
    <w:semiHidden/>
    <w:unhideWhenUsed/>
    <w:rsid w:val="00211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D2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7767F"/>
    <w:rPr>
      <w:color w:val="000000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25DD2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ightlightedkeyword">
    <w:name w:val="hightlighted_keyword"/>
    <w:basedOn w:val="DefaultParagraphFont"/>
    <w:rsid w:val="00D355AC"/>
  </w:style>
  <w:style w:type="character" w:customStyle="1" w:styleId="Heading1Char">
    <w:name w:val="Heading 1 Char"/>
    <w:basedOn w:val="DefaultParagraphFont"/>
    <w:link w:val="Heading1"/>
    <w:uiPriority w:val="9"/>
    <w:rsid w:val="00C25DD2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DD2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DD2"/>
    <w:rPr>
      <w:rFonts w:asciiTheme="majorHAnsi" w:eastAsiaTheme="majorEastAsia" w:hAnsiTheme="majorHAnsi" w:cstheme="majorBidi"/>
      <w:b/>
      <w:b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DD2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DD2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DD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DD2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D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5DD2"/>
    <w:pPr>
      <w:spacing w:line="240" w:lineRule="auto"/>
    </w:pPr>
    <w:rPr>
      <w:b/>
      <w:bCs/>
      <w:color w:val="DDDDD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DD2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25DD2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25DD2"/>
    <w:rPr>
      <w:b/>
      <w:bCs/>
    </w:rPr>
  </w:style>
  <w:style w:type="character" w:styleId="Emphasis">
    <w:name w:val="Emphasis"/>
    <w:basedOn w:val="DefaultParagraphFont"/>
    <w:uiPriority w:val="20"/>
    <w:qFormat/>
    <w:rsid w:val="00C25DD2"/>
    <w:rPr>
      <w:i/>
      <w:iCs/>
    </w:rPr>
  </w:style>
  <w:style w:type="paragraph" w:styleId="NoSpacing">
    <w:name w:val="No Spacing"/>
    <w:link w:val="NoSpacingChar"/>
    <w:uiPriority w:val="1"/>
    <w:qFormat/>
    <w:rsid w:val="00C25DD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25DD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25DD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DD2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DD2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C25DD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25DD2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C25DD2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25DD2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25DD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5DD2"/>
    <w:pPr>
      <w:outlineLvl w:val="9"/>
    </w:pPr>
  </w:style>
  <w:style w:type="character" w:customStyle="1" w:styleId="normalchar">
    <w:name w:val="normal__char"/>
    <w:basedOn w:val="DefaultParagraphFont"/>
    <w:rsid w:val="000F14FC"/>
  </w:style>
  <w:style w:type="character" w:customStyle="1" w:styleId="NoSpacingChar">
    <w:name w:val="No Spacing Char"/>
    <w:link w:val="NoSpacing"/>
    <w:rsid w:val="000953FA"/>
  </w:style>
  <w:style w:type="table" w:styleId="TableGrid">
    <w:name w:val="Table Grid"/>
    <w:basedOn w:val="TableNormal"/>
    <w:uiPriority w:val="59"/>
    <w:rsid w:val="00E72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locked/>
    <w:rsid w:val="00F92BDF"/>
  </w:style>
  <w:style w:type="character" w:customStyle="1" w:styleId="rezemp-highlightedfield-highlightedterm">
    <w:name w:val="rezemp-highlightedfield-highlightedterm"/>
    <w:basedOn w:val="DefaultParagraphFont"/>
    <w:rsid w:val="00524E4B"/>
  </w:style>
  <w:style w:type="character" w:customStyle="1" w:styleId="white-space-pre">
    <w:name w:val="white-space-pre"/>
    <w:basedOn w:val="DefaultParagraphFont"/>
    <w:rsid w:val="0000695F"/>
  </w:style>
  <w:style w:type="paragraph" w:styleId="NormalWeb">
    <w:name w:val="Normal (Web)"/>
    <w:basedOn w:val="Normal"/>
    <w:uiPriority w:val="99"/>
    <w:unhideWhenUsed/>
    <w:rsid w:val="00B35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000000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0BDCCA-2710-46EC-9C13-0240C7F9D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1468</Words>
  <Characters>8370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mane</dc:creator>
  <cp:keywords/>
  <dc:description/>
  <cp:lastModifiedBy>neha mane</cp:lastModifiedBy>
  <cp:revision>36</cp:revision>
  <dcterms:created xsi:type="dcterms:W3CDTF">2025-04-17T17:21:00Z</dcterms:created>
  <dcterms:modified xsi:type="dcterms:W3CDTF">2025-07-21T15:37:00Z</dcterms:modified>
</cp:coreProperties>
</file>