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D4DE" w14:textId="77777777" w:rsidR="00792DD7" w:rsidRDefault="0049150C">
      <w:pPr>
        <w:spacing w:after="0" w:line="259" w:lineRule="auto"/>
        <w:ind w:left="0" w:right="227" w:firstLine="0"/>
        <w:jc w:val="center"/>
      </w:pPr>
      <w:r>
        <w:rPr>
          <w:b/>
          <w:sz w:val="36"/>
        </w:rPr>
        <w:t>Calvin Cleveland</w:t>
      </w:r>
    </w:p>
    <w:p w14:paraId="0D7F3E97" w14:textId="77777777" w:rsidR="00792DD7" w:rsidRDefault="0049150C">
      <w:pPr>
        <w:spacing w:after="210" w:line="276" w:lineRule="auto"/>
        <w:ind w:left="2293" w:hanging="436"/>
      </w:pPr>
      <w:r>
        <w:rPr>
          <w:sz w:val="24"/>
        </w:rPr>
        <w:t>ccleve76@gmail.com | (323) 219-0223 | South Pasadena, CA | https://linkedin.com/in/calvin-cleveland-b7613950</w:t>
      </w:r>
    </w:p>
    <w:p w14:paraId="6590D695" w14:textId="77777777" w:rsidR="00792DD7" w:rsidRDefault="0049150C">
      <w:pPr>
        <w:pStyle w:val="Heading1"/>
        <w:ind w:left="-5"/>
      </w:pPr>
      <w:r>
        <w:t>SUMMARY</w:t>
      </w:r>
    </w:p>
    <w:p w14:paraId="00850705" w14:textId="77777777" w:rsidR="00792DD7" w:rsidRDefault="0049150C">
      <w:pPr>
        <w:spacing w:after="80" w:line="259" w:lineRule="auto"/>
        <w:ind w:left="0" w:firstLine="0"/>
      </w:pPr>
      <w:r>
        <w:rPr>
          <w:rFonts w:ascii="Calibri" w:eastAsia="Calibri" w:hAnsi="Calibri" w:cs="Calibri"/>
          <w:noProof/>
          <w:sz w:val="22"/>
        </w:rPr>
        <mc:AlternateContent>
          <mc:Choice Requires="wpg">
            <w:drawing>
              <wp:inline distT="0" distB="0" distL="0" distR="0" wp14:anchorId="1E6AB3ED" wp14:editId="7E855619">
                <wp:extent cx="5943600" cy="12700"/>
                <wp:effectExtent l="0" t="0" r="0" b="0"/>
                <wp:docPr id="2047" name="Group 204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 name="Shape 17"/>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7" style="width:468pt;height:1pt;mso-position-horizontal-relative:char;mso-position-vertical-relative:line" coordsize="59436,127">
                <v:shape id="Shape 17" style="position:absolute;width:59436;height:0;left:0;top:0;" coordsize="5943600,0" path="m5943600,0c5943600,0,5943600,0,5943600,0l0,0c0,0,0,0,0,0">
                  <v:stroke weight="1pt" endcap="flat" joinstyle="miter" miterlimit="10" on="true" color="#000000"/>
                  <v:fill on="false" color="#000000" opacity="0"/>
                </v:shape>
              </v:group>
            </w:pict>
          </mc:Fallback>
        </mc:AlternateContent>
      </w:r>
    </w:p>
    <w:p w14:paraId="0A6B0C15" w14:textId="77777777" w:rsidR="00792DD7" w:rsidRDefault="0049150C">
      <w:pPr>
        <w:spacing w:after="247"/>
        <w:ind w:left="0" w:firstLine="0"/>
      </w:pPr>
      <w:r>
        <w:t>Seasoned IT professional with 21 years of experience seeking a Network Operations Center Technician role. Proven expertise in network and server monitoring, troubleshooting, and security management, with hands-on experience at i3D.net and previous roles at Time Warner Cable and BT Group. Skilled in utilizing tools like Nagios, Logic Monitor, and Cisco technologies to ensure optimal network performance and security.</w:t>
      </w:r>
    </w:p>
    <w:p w14:paraId="47BB3D1F" w14:textId="77777777" w:rsidR="00792DD7" w:rsidRDefault="0049150C">
      <w:pPr>
        <w:pStyle w:val="Heading1"/>
        <w:ind w:left="-5"/>
      </w:pPr>
      <w:r>
        <w:t>WORK EXPERIENCE i3D.net - A Ubisoft Company</w:t>
      </w:r>
    </w:p>
    <w:p w14:paraId="7524BC24" w14:textId="77777777" w:rsidR="00792DD7" w:rsidRDefault="0049150C">
      <w:pPr>
        <w:spacing w:after="80" w:line="259" w:lineRule="auto"/>
        <w:ind w:left="0" w:firstLine="0"/>
      </w:pPr>
      <w:r>
        <w:rPr>
          <w:rFonts w:ascii="Calibri" w:eastAsia="Calibri" w:hAnsi="Calibri" w:cs="Calibri"/>
          <w:noProof/>
          <w:sz w:val="22"/>
        </w:rPr>
        <mc:AlternateContent>
          <mc:Choice Requires="wpg">
            <w:drawing>
              <wp:inline distT="0" distB="0" distL="0" distR="0" wp14:anchorId="5C44F677" wp14:editId="5CB016F5">
                <wp:extent cx="5943600" cy="12700"/>
                <wp:effectExtent l="0" t="0" r="0" b="0"/>
                <wp:docPr id="2048" name="Group 204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4" name="Shape 24"/>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8" style="width:468pt;height:1pt;mso-position-horizontal-relative:char;mso-position-vertical-relative:line" coordsize="59436,127">
                <v:shape id="Shape 24" style="position:absolute;width:59436;height:0;left:0;top:0;" coordsize="5943600,0" path="m5943600,0c5943600,0,5943600,0,5943600,0l0,0c0,0,0,0,0,0">
                  <v:stroke weight="1pt" endcap="flat" joinstyle="miter" miterlimit="10" on="true" color="#000000"/>
                  <v:fill on="false" color="#000000" opacity="0"/>
                </v:shape>
              </v:group>
            </w:pict>
          </mc:Fallback>
        </mc:AlternateContent>
      </w:r>
    </w:p>
    <w:p w14:paraId="1D52AC90" w14:textId="77777777" w:rsidR="00792DD7" w:rsidRDefault="0049150C">
      <w:pPr>
        <w:tabs>
          <w:tab w:val="center" w:pos="8620"/>
        </w:tabs>
        <w:ind w:left="0" w:firstLine="0"/>
      </w:pPr>
      <w:r>
        <w:t>Network Engineer</w:t>
      </w:r>
      <w:r>
        <w:tab/>
        <w:t>Feb 2023 - Present</w:t>
      </w:r>
    </w:p>
    <w:p w14:paraId="07B2D0FB" w14:textId="77777777" w:rsidR="00792DD7" w:rsidRDefault="0049150C">
      <w:pPr>
        <w:numPr>
          <w:ilvl w:val="0"/>
          <w:numId w:val="1"/>
        </w:numPr>
        <w:ind w:hanging="233"/>
      </w:pPr>
      <w:r>
        <w:t>Deliver comprehensive client support by troubleshooting, setting up, and decommissioning servers, while addressing network-related issues effectively.</w:t>
      </w:r>
    </w:p>
    <w:p w14:paraId="7207D74A" w14:textId="77777777" w:rsidR="00792DD7" w:rsidRDefault="0049150C">
      <w:pPr>
        <w:numPr>
          <w:ilvl w:val="0"/>
          <w:numId w:val="1"/>
        </w:numPr>
        <w:ind w:hanging="233"/>
      </w:pPr>
      <w:r>
        <w:t>Utilize advanced monitoring tools to proactively identify potential network issues, craft customized reports, configure sites, and manage provisioning.</w:t>
      </w:r>
    </w:p>
    <w:p w14:paraId="31DB353C" w14:textId="77777777" w:rsidR="00792DD7" w:rsidRDefault="0049150C">
      <w:pPr>
        <w:numPr>
          <w:ilvl w:val="0"/>
          <w:numId w:val="1"/>
        </w:numPr>
        <w:ind w:hanging="233"/>
      </w:pPr>
      <w:r>
        <w:t>Manage software installation, maintenance, and patching for game servers on Windows and Linux systems to ensure seamless gaming experiences.</w:t>
      </w:r>
    </w:p>
    <w:p w14:paraId="4196024F" w14:textId="77777777" w:rsidR="00792DD7" w:rsidRDefault="0049150C">
      <w:pPr>
        <w:numPr>
          <w:ilvl w:val="0"/>
          <w:numId w:val="1"/>
        </w:numPr>
        <w:spacing w:after="87"/>
        <w:ind w:hanging="233"/>
      </w:pPr>
      <w:r>
        <w:t>Provide VoIP support across multiple platforms, ensuring smooth communication for users on iOS, Android, and other mobile devices.</w:t>
      </w:r>
    </w:p>
    <w:p w14:paraId="32E35D6D" w14:textId="77777777" w:rsidR="00792DD7" w:rsidRDefault="0049150C">
      <w:pPr>
        <w:pStyle w:val="Heading1"/>
        <w:ind w:left="-5"/>
      </w:pPr>
      <w:r>
        <w:t>Lumen Technologies</w:t>
      </w:r>
    </w:p>
    <w:p w14:paraId="5783F870" w14:textId="77777777" w:rsidR="00792DD7" w:rsidRDefault="0049150C">
      <w:pPr>
        <w:tabs>
          <w:tab w:val="center" w:pos="8525"/>
        </w:tabs>
        <w:ind w:left="0" w:firstLine="0"/>
      </w:pPr>
      <w:r>
        <w:t>Network Security Professional</w:t>
      </w:r>
      <w:r>
        <w:tab/>
        <w:t>Apr 2015 - Oct 2022</w:t>
      </w:r>
    </w:p>
    <w:p w14:paraId="7CDEB25B" w14:textId="77777777" w:rsidR="00792DD7" w:rsidRDefault="0049150C">
      <w:pPr>
        <w:numPr>
          <w:ilvl w:val="0"/>
          <w:numId w:val="2"/>
        </w:numPr>
        <w:ind w:hanging="233"/>
      </w:pPr>
      <w:r>
        <w:t>Addressed and resolved immediate security threats within the IT Operations Center, ensuring the protection of clients' Managed Hosting and Security Services.</w:t>
      </w:r>
    </w:p>
    <w:p w14:paraId="066D4CD1" w14:textId="77777777" w:rsidR="00792DD7" w:rsidRDefault="0049150C">
      <w:pPr>
        <w:numPr>
          <w:ilvl w:val="0"/>
          <w:numId w:val="2"/>
        </w:numPr>
        <w:ind w:hanging="233"/>
      </w:pPr>
      <w:r>
        <w:t>Responded to and resolved tickets from internal and external sources through the Ubersmith ticketing system, maintaining high service standards.</w:t>
      </w:r>
    </w:p>
    <w:p w14:paraId="2A2895DD" w14:textId="77777777" w:rsidR="00792DD7" w:rsidRDefault="0049150C">
      <w:pPr>
        <w:numPr>
          <w:ilvl w:val="0"/>
          <w:numId w:val="2"/>
        </w:numPr>
        <w:ind w:hanging="233"/>
      </w:pPr>
      <w:r>
        <w:t>Managed network administration tasks for both physical and virtual environments, including configuration of Juniper routers &amp; switches and troubleshooting SDWAN and BGP routing issues.</w:t>
      </w:r>
    </w:p>
    <w:p w14:paraId="720A1201" w14:textId="77777777" w:rsidR="00792DD7" w:rsidRDefault="0049150C">
      <w:pPr>
        <w:numPr>
          <w:ilvl w:val="0"/>
          <w:numId w:val="2"/>
        </w:numPr>
        <w:spacing w:after="87"/>
        <w:ind w:hanging="233"/>
      </w:pPr>
      <w:r>
        <w:t>Worked alongside the sales team to configure network solutions that met unique customer requirements, enhancing client satisfaction.</w:t>
      </w:r>
    </w:p>
    <w:p w14:paraId="07619E96" w14:textId="77777777" w:rsidR="00792DD7" w:rsidRDefault="0049150C">
      <w:pPr>
        <w:pStyle w:val="Heading1"/>
        <w:ind w:left="-5"/>
      </w:pPr>
      <w:r>
        <w:t>TelePacific Communications (TPx Communications)</w:t>
      </w:r>
    </w:p>
    <w:p w14:paraId="470D9B76" w14:textId="77777777" w:rsidR="00792DD7" w:rsidRDefault="0049150C">
      <w:pPr>
        <w:tabs>
          <w:tab w:val="center" w:pos="8514"/>
        </w:tabs>
        <w:ind w:left="0" w:firstLine="0"/>
      </w:pPr>
      <w:r>
        <w:t>Data Technician</w:t>
      </w:r>
      <w:r>
        <w:tab/>
        <w:t>Jun 2014 - May 2015</w:t>
      </w:r>
    </w:p>
    <w:p w14:paraId="7011D5D5" w14:textId="77777777" w:rsidR="00792DD7" w:rsidRDefault="0049150C">
      <w:pPr>
        <w:numPr>
          <w:ilvl w:val="0"/>
          <w:numId w:val="3"/>
        </w:numPr>
        <w:ind w:hanging="233"/>
      </w:pPr>
      <w:r>
        <w:t>Managed Tier II advanced troubleshooting for escalated tickets related to high-speed internet and VoIP, handling tasks such as DNS record adjustments, email concerns, and VPN, and received recognition as the top ticket closer on multiple occasions.</w:t>
      </w:r>
    </w:p>
    <w:p w14:paraId="77452FA8" w14:textId="77777777" w:rsidR="00792DD7" w:rsidRDefault="0049150C">
      <w:pPr>
        <w:numPr>
          <w:ilvl w:val="0"/>
          <w:numId w:val="3"/>
        </w:numPr>
        <w:ind w:hanging="233"/>
      </w:pPr>
      <w:r>
        <w:t>Collaborated with major service providers to resolve issues with phone lines, fiber optics, and Ethernet over copper, ensuring efficient problem resolution and customer satisfaction.</w:t>
      </w:r>
    </w:p>
    <w:p w14:paraId="344233CC" w14:textId="77777777" w:rsidR="00792DD7" w:rsidRDefault="0049150C">
      <w:pPr>
        <w:numPr>
          <w:ilvl w:val="0"/>
          <w:numId w:val="3"/>
        </w:numPr>
        <w:spacing w:after="87"/>
        <w:ind w:hanging="233"/>
      </w:pPr>
      <w:r>
        <w:t>Supported management in developing repair processes for new products and worked with Engineering to troubleshoot DSL and T1 loops and report equipment issues.</w:t>
      </w:r>
    </w:p>
    <w:p w14:paraId="6AC9E502" w14:textId="77777777" w:rsidR="00792DD7" w:rsidRDefault="0049150C">
      <w:pPr>
        <w:pStyle w:val="Heading1"/>
        <w:tabs>
          <w:tab w:val="center" w:pos="8690"/>
        </w:tabs>
        <w:ind w:left="-15" w:firstLine="0"/>
      </w:pPr>
      <w:r>
        <w:t>Time Warner Cable</w:t>
      </w:r>
      <w:r>
        <w:tab/>
      </w:r>
      <w:r>
        <w:rPr>
          <w:b w:val="0"/>
        </w:rPr>
        <w:t xml:space="preserve"> El Segundo, CA</w:t>
      </w:r>
    </w:p>
    <w:p w14:paraId="5E637E01" w14:textId="77777777" w:rsidR="00792DD7" w:rsidRDefault="0049150C">
      <w:pPr>
        <w:tabs>
          <w:tab w:val="center" w:pos="8537"/>
        </w:tabs>
        <w:ind w:left="0" w:firstLine="0"/>
      </w:pPr>
      <w:r>
        <w:t>Network Operations Center Technician</w:t>
      </w:r>
      <w:r>
        <w:tab/>
        <w:t>Sep 2013 - Dec 2013</w:t>
      </w:r>
    </w:p>
    <w:p w14:paraId="29E5C501" w14:textId="77777777" w:rsidR="00792DD7" w:rsidRDefault="0049150C">
      <w:pPr>
        <w:numPr>
          <w:ilvl w:val="0"/>
          <w:numId w:val="4"/>
        </w:numPr>
        <w:ind w:hanging="233"/>
      </w:pPr>
      <w:r>
        <w:t>Collaborated with cross-functional teams to ensure efficient operation of network functions, serving as the primary point of contact for Cell Tower Back Haul and overseeing regional commercial monitoring.</w:t>
      </w:r>
    </w:p>
    <w:p w14:paraId="6EC38CA1" w14:textId="77777777" w:rsidR="00792DD7" w:rsidRDefault="0049150C">
      <w:pPr>
        <w:numPr>
          <w:ilvl w:val="0"/>
          <w:numId w:val="4"/>
        </w:numPr>
        <w:ind w:hanging="233"/>
      </w:pPr>
      <w:r>
        <w:lastRenderedPageBreak/>
        <w:t>Diagnosed and resolved network failures by assessing issue severity and coordinating timely staff deployment, while providing continuous updates during events via conference bridges.</w:t>
      </w:r>
    </w:p>
    <w:p w14:paraId="5EF6F173" w14:textId="77777777" w:rsidR="00792DD7" w:rsidRDefault="0049150C">
      <w:pPr>
        <w:numPr>
          <w:ilvl w:val="0"/>
          <w:numId w:val="4"/>
        </w:numPr>
        <w:spacing w:after="87"/>
        <w:ind w:hanging="233"/>
      </w:pPr>
      <w:r>
        <w:t>Utilized various network tools to monitor network health, manage new service provisions, and document key shift events to maintain the security and integrity of the Operations Center.</w:t>
      </w:r>
    </w:p>
    <w:p w14:paraId="4299B772" w14:textId="77777777" w:rsidR="00792DD7" w:rsidRDefault="0049150C">
      <w:pPr>
        <w:tabs>
          <w:tab w:val="center" w:pos="8592"/>
        </w:tabs>
        <w:spacing w:after="9"/>
        <w:ind w:left="0" w:firstLine="0"/>
      </w:pPr>
      <w:r>
        <w:rPr>
          <w:b/>
        </w:rPr>
        <w:t>Edgecast</w:t>
      </w:r>
      <w:r>
        <w:rPr>
          <w:b/>
        </w:rPr>
        <w:tab/>
      </w:r>
      <w:r>
        <w:t xml:space="preserve"> Santa Monica, CA</w:t>
      </w:r>
    </w:p>
    <w:p w14:paraId="1E1F751F" w14:textId="77777777" w:rsidR="00792DD7" w:rsidRDefault="0049150C">
      <w:pPr>
        <w:tabs>
          <w:tab w:val="center" w:pos="8577"/>
        </w:tabs>
        <w:ind w:left="0" w:firstLine="0"/>
      </w:pPr>
      <w:r>
        <w:t>Administrator</w:t>
      </w:r>
      <w:r>
        <w:tab/>
        <w:t>Jan 2011 - Jan 2012</w:t>
      </w:r>
    </w:p>
    <w:p w14:paraId="37DCDE89" w14:textId="77777777" w:rsidR="00792DD7" w:rsidRDefault="0049150C">
      <w:pPr>
        <w:numPr>
          <w:ilvl w:val="0"/>
          <w:numId w:val="4"/>
        </w:numPr>
        <w:ind w:hanging="233"/>
      </w:pPr>
      <w:r>
        <w:t>Monitored and tested network uptime using Catchpoint and Gomez platforms, ensuring optimal performance and swift resolution of issues such as packet loss, routing problems, and FTP inefficiencies.</w:t>
      </w:r>
    </w:p>
    <w:p w14:paraId="2F51F10E" w14:textId="77777777" w:rsidR="00792DD7" w:rsidRDefault="0049150C">
      <w:pPr>
        <w:numPr>
          <w:ilvl w:val="0"/>
          <w:numId w:val="4"/>
        </w:numPr>
        <w:ind w:hanging="233"/>
      </w:pPr>
      <w:r>
        <w:t>Authored a comprehensive guide for Junos OS upgrades and installations, and configured a variety of networking equipment, including Juniper, Cisco, and Foundry routers and switches.</w:t>
      </w:r>
    </w:p>
    <w:p w14:paraId="75998445" w14:textId="77777777" w:rsidR="00792DD7" w:rsidRDefault="0049150C">
      <w:pPr>
        <w:numPr>
          <w:ilvl w:val="0"/>
          <w:numId w:val="4"/>
        </w:numPr>
        <w:spacing w:after="87"/>
        <w:ind w:hanging="233"/>
      </w:pPr>
      <w:r>
        <w:t>Developed and implemented Maintenance Operation Protocols (MOPs) and Post Office Protocols (POPs) to enhance network operations, while also contributing to the training of new technicians.</w:t>
      </w:r>
    </w:p>
    <w:p w14:paraId="1D743145" w14:textId="77777777" w:rsidR="00792DD7" w:rsidRDefault="0049150C">
      <w:pPr>
        <w:pStyle w:val="Heading1"/>
        <w:ind w:left="-5"/>
      </w:pPr>
      <w:r>
        <w:t>BT Group</w:t>
      </w:r>
    </w:p>
    <w:p w14:paraId="0D92F49E" w14:textId="77777777" w:rsidR="00792DD7" w:rsidRDefault="0049150C">
      <w:pPr>
        <w:tabs>
          <w:tab w:val="center" w:pos="8577"/>
        </w:tabs>
        <w:ind w:left="0" w:firstLine="0"/>
      </w:pPr>
      <w:r>
        <w:t>Network Operations Center Technician</w:t>
      </w:r>
      <w:r>
        <w:tab/>
        <w:t>Jan 2008 - Jan 2011</w:t>
      </w:r>
    </w:p>
    <w:p w14:paraId="59BF0EFD" w14:textId="77777777" w:rsidR="00792DD7" w:rsidRDefault="0049150C">
      <w:pPr>
        <w:numPr>
          <w:ilvl w:val="0"/>
          <w:numId w:val="5"/>
        </w:numPr>
        <w:ind w:hanging="233"/>
      </w:pPr>
      <w:r>
        <w:t>Drove first-level incident response and managed escalation and resolution processes in a 24/7/365 high-volume operational environment, maintaining transparent communication with colleagues, customers, and management.</w:t>
      </w:r>
    </w:p>
    <w:p w14:paraId="11AEE597" w14:textId="77777777" w:rsidR="00792DD7" w:rsidRDefault="0049150C">
      <w:pPr>
        <w:numPr>
          <w:ilvl w:val="0"/>
          <w:numId w:val="5"/>
        </w:numPr>
        <w:ind w:hanging="233"/>
      </w:pPr>
      <w:r>
        <w:t>Collaborated with Engineers and Field Technicians to troubleshoot and resolve complex PDH/SDH, power, facility, and environmental alarms, achieving a 99.995% target for 21CN Network Availability.</w:t>
      </w:r>
    </w:p>
    <w:p w14:paraId="7DAA97FC" w14:textId="77777777" w:rsidR="00792DD7" w:rsidRDefault="0049150C">
      <w:pPr>
        <w:numPr>
          <w:ilvl w:val="0"/>
          <w:numId w:val="5"/>
        </w:numPr>
        <w:spacing w:after="87"/>
        <w:ind w:hanging="233"/>
      </w:pPr>
      <w:r>
        <w:t>Managed high-level client escalations, oversaw OC192, OC3, DS3 &amp; DS1 circuits, and conducted out-of-hours emergency Change Management work, ensuring timely resolution and adherence to a 5-hour Service Level Agreement.</w:t>
      </w:r>
    </w:p>
    <w:p w14:paraId="14959F5A" w14:textId="77777777" w:rsidR="00792DD7" w:rsidRDefault="0049150C">
      <w:pPr>
        <w:pStyle w:val="Heading1"/>
        <w:ind w:left="-5"/>
      </w:pPr>
      <w:r>
        <w:t>Verizon</w:t>
      </w:r>
    </w:p>
    <w:p w14:paraId="4B0EFC76" w14:textId="77777777" w:rsidR="00792DD7" w:rsidRDefault="0049150C">
      <w:pPr>
        <w:tabs>
          <w:tab w:val="center" w:pos="8577"/>
        </w:tabs>
        <w:ind w:left="0" w:firstLine="0"/>
      </w:pPr>
      <w:r>
        <w:t>Network Technician</w:t>
      </w:r>
      <w:r>
        <w:tab/>
        <w:t>Jan 2005 - Jan 2008</w:t>
      </w:r>
    </w:p>
    <w:p w14:paraId="18F8209F" w14:textId="77777777" w:rsidR="00792DD7" w:rsidRDefault="0049150C">
      <w:pPr>
        <w:numPr>
          <w:ilvl w:val="0"/>
          <w:numId w:val="6"/>
        </w:numPr>
        <w:ind w:hanging="233"/>
      </w:pPr>
      <w:r>
        <w:t>Provided comprehensive technical support for fiber optics installations, configuring 6509 Cisco routers and troubleshooting complex installation issues in collaboration with field technicians.</w:t>
      </w:r>
    </w:p>
    <w:p w14:paraId="020840DE" w14:textId="77777777" w:rsidR="00792DD7" w:rsidRDefault="0049150C">
      <w:pPr>
        <w:numPr>
          <w:ilvl w:val="0"/>
          <w:numId w:val="6"/>
        </w:numPr>
        <w:spacing w:after="87"/>
        <w:ind w:hanging="233"/>
      </w:pPr>
      <w:r>
        <w:t>Acted as Tier Level 2 support for 1st Level FCSA Technicians, diagnosing and resolving WAN/LAN connectivity issues while enhancing support documentation to improve process efficiency.</w:t>
      </w:r>
    </w:p>
    <w:p w14:paraId="11AD349B" w14:textId="77777777" w:rsidR="00792DD7" w:rsidRDefault="0049150C">
      <w:pPr>
        <w:pStyle w:val="Heading1"/>
        <w:ind w:left="-5"/>
      </w:pPr>
      <w:r>
        <w:t>Verizon Business</w:t>
      </w:r>
    </w:p>
    <w:p w14:paraId="3CC7DB61" w14:textId="77777777" w:rsidR="00792DD7" w:rsidRDefault="0049150C">
      <w:pPr>
        <w:ind w:left="320" w:right="154" w:hanging="320"/>
      </w:pPr>
      <w:r>
        <w:t>Senior Network Technician</w:t>
      </w:r>
      <w:r>
        <w:tab/>
        <w:t>Jan 2001 - Jan 2005 •</w:t>
      </w:r>
      <w:r>
        <w:tab/>
        <w:t>Managed and resolved underlying causes of persistent DSL issues, enhancing customer satisfaction and system reliability.</w:t>
      </w:r>
    </w:p>
    <w:p w14:paraId="5A37E424" w14:textId="77777777" w:rsidR="00792DD7" w:rsidRDefault="0049150C">
      <w:pPr>
        <w:numPr>
          <w:ilvl w:val="0"/>
          <w:numId w:val="7"/>
        </w:numPr>
        <w:ind w:hanging="233"/>
      </w:pPr>
      <w:r>
        <w:t>Collaborated with Central Office Engineers and Field Technicians to coordinate FRAME/ATM slot changes, improving network efficiency and performance.</w:t>
      </w:r>
    </w:p>
    <w:p w14:paraId="2D3812FE" w14:textId="77777777" w:rsidR="00792DD7" w:rsidRDefault="0049150C">
      <w:pPr>
        <w:numPr>
          <w:ilvl w:val="0"/>
          <w:numId w:val="7"/>
        </w:numPr>
        <w:spacing w:after="247"/>
        <w:ind w:hanging="233"/>
      </w:pPr>
      <w:r>
        <w:t>Provided Tier Level 2 support for DSL customer care and desktop support, delivering technical expertise and assistance to resolve complex connectivity problems.</w:t>
      </w:r>
    </w:p>
    <w:p w14:paraId="5B3D72EA" w14:textId="77777777" w:rsidR="00792DD7" w:rsidRDefault="0049150C">
      <w:pPr>
        <w:pStyle w:val="Heading1"/>
        <w:ind w:left="-5"/>
      </w:pPr>
      <w:r>
        <w:t>EDUCATION</w:t>
      </w:r>
    </w:p>
    <w:p w14:paraId="5F6E5046" w14:textId="77777777" w:rsidR="00792DD7" w:rsidRDefault="0049150C">
      <w:pPr>
        <w:spacing w:after="80" w:line="259" w:lineRule="auto"/>
        <w:ind w:left="0" w:firstLine="0"/>
      </w:pPr>
      <w:r>
        <w:rPr>
          <w:rFonts w:ascii="Calibri" w:eastAsia="Calibri" w:hAnsi="Calibri" w:cs="Calibri"/>
          <w:noProof/>
          <w:sz w:val="22"/>
        </w:rPr>
        <mc:AlternateContent>
          <mc:Choice Requires="wpg">
            <w:drawing>
              <wp:inline distT="0" distB="0" distL="0" distR="0" wp14:anchorId="6A6DAC23" wp14:editId="0C71B394">
                <wp:extent cx="5943600" cy="12700"/>
                <wp:effectExtent l="0" t="0" r="0" b="0"/>
                <wp:docPr id="2190" name="Group 219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44" name="Shape 144"/>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0" style="width:468pt;height:1pt;mso-position-horizontal-relative:char;mso-position-vertical-relative:line" coordsize="59436,127">
                <v:shape id="Shape 144" style="position:absolute;width:59436;height:0;left:0;top:0;" coordsize="5943600,0" path="m5943600,0c5943600,0,5943600,0,5943600,0l0,0c0,0,0,0,0,0">
                  <v:stroke weight="1pt" endcap="flat" joinstyle="miter" miterlimit="10" on="true" color="#000000"/>
                  <v:fill on="false" color="#000000" opacity="0"/>
                </v:shape>
              </v:group>
            </w:pict>
          </mc:Fallback>
        </mc:AlternateContent>
      </w:r>
    </w:p>
    <w:p w14:paraId="260A8265" w14:textId="77777777" w:rsidR="00792DD7" w:rsidRDefault="0049150C">
      <w:pPr>
        <w:spacing w:after="9"/>
        <w:ind w:left="0" w:firstLine="0"/>
      </w:pPr>
      <w:r>
        <w:t>Stanbridge University</w:t>
      </w:r>
    </w:p>
    <w:p w14:paraId="7C3924EB" w14:textId="77777777" w:rsidR="00792DD7" w:rsidRDefault="0049150C">
      <w:pPr>
        <w:spacing w:after="0" w:line="357" w:lineRule="auto"/>
        <w:ind w:left="0" w:right="6473" w:firstLine="0"/>
      </w:pPr>
      <w:r>
        <w:t>Hands on Fiber Optics training Los Angeles SouthWest Junior College</w:t>
      </w:r>
    </w:p>
    <w:p w14:paraId="374A4F78" w14:textId="77777777" w:rsidR="00792DD7" w:rsidRDefault="0049150C">
      <w:pPr>
        <w:spacing w:after="249"/>
        <w:ind w:left="0" w:firstLine="0"/>
      </w:pPr>
      <w:r>
        <w:t>No Degree, Computer Science</w:t>
      </w:r>
    </w:p>
    <w:p w14:paraId="38D7916D" w14:textId="77777777" w:rsidR="00792DD7" w:rsidRDefault="0049150C">
      <w:pPr>
        <w:pStyle w:val="Heading1"/>
        <w:ind w:left="-5"/>
      </w:pPr>
      <w:r>
        <w:t>CERTIFICATIONS</w:t>
      </w:r>
    </w:p>
    <w:p w14:paraId="40F2CC7A" w14:textId="77777777" w:rsidR="00792DD7" w:rsidRDefault="0049150C">
      <w:pPr>
        <w:spacing w:after="80" w:line="259" w:lineRule="auto"/>
        <w:ind w:left="0" w:firstLine="0"/>
      </w:pPr>
      <w:r>
        <w:rPr>
          <w:rFonts w:ascii="Calibri" w:eastAsia="Calibri" w:hAnsi="Calibri" w:cs="Calibri"/>
          <w:noProof/>
          <w:sz w:val="22"/>
        </w:rPr>
        <mc:AlternateContent>
          <mc:Choice Requires="wpg">
            <w:drawing>
              <wp:inline distT="0" distB="0" distL="0" distR="0" wp14:anchorId="0102E7B9" wp14:editId="67804519">
                <wp:extent cx="5943600" cy="12700"/>
                <wp:effectExtent l="0" t="0" r="0" b="0"/>
                <wp:docPr id="2191" name="Group 219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51" name="Shape 151"/>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1" style="width:468pt;height:1pt;mso-position-horizontal-relative:char;mso-position-vertical-relative:line" coordsize="59436,127">
                <v:shape id="Shape 151" style="position:absolute;width:59436;height:0;left:0;top:0;" coordsize="5943600,0" path="m5943600,0c5943600,0,5943600,0,5943600,0l0,0c0,0,0,0,0,0">
                  <v:stroke weight="1pt" endcap="flat" joinstyle="miter" miterlimit="10" on="true" color="#000000"/>
                  <v:fill on="false" color="#000000" opacity="0"/>
                </v:shape>
              </v:group>
            </w:pict>
          </mc:Fallback>
        </mc:AlternateContent>
      </w:r>
    </w:p>
    <w:p w14:paraId="3D9B41E8" w14:textId="77777777" w:rsidR="00792DD7" w:rsidRDefault="0049150C">
      <w:pPr>
        <w:spacing w:after="9"/>
        <w:ind w:left="0" w:firstLine="0"/>
      </w:pPr>
      <w:r>
        <w:lastRenderedPageBreak/>
        <w:t>Amazon Web Services Cloud Practitioner, Amazon Web Services (AWS)</w:t>
      </w:r>
    </w:p>
    <w:p w14:paraId="083C361B" w14:textId="77777777" w:rsidR="00792DD7" w:rsidRDefault="0049150C">
      <w:pPr>
        <w:ind w:left="0" w:firstLine="0"/>
      </w:pPr>
      <w:r>
        <w:t>Certified Associate - Junos (JNCIA-Junos), Juniper Networks</w:t>
      </w:r>
    </w:p>
    <w:p w14:paraId="08F44E9A" w14:textId="77777777" w:rsidR="00792DD7" w:rsidRDefault="0049150C">
      <w:pPr>
        <w:spacing w:after="247"/>
        <w:ind w:left="0" w:right="2378" w:firstLine="0"/>
      </w:pPr>
      <w:r>
        <w:t>Certified Specialist, Service Provider Routing &amp; Switching (JNCIS-SP), Juniper Networks</w:t>
      </w:r>
    </w:p>
    <w:p w14:paraId="1F78248B" w14:textId="77777777" w:rsidR="00792DD7" w:rsidRDefault="0049150C">
      <w:pPr>
        <w:pStyle w:val="Heading1"/>
        <w:ind w:left="-5"/>
      </w:pPr>
      <w:r>
        <w:t>SKILLS</w:t>
      </w:r>
    </w:p>
    <w:p w14:paraId="5F1E9D9E" w14:textId="77777777" w:rsidR="00792DD7" w:rsidRDefault="0049150C">
      <w:pPr>
        <w:spacing w:after="80" w:line="259" w:lineRule="auto"/>
        <w:ind w:left="0" w:firstLine="0"/>
      </w:pPr>
      <w:r>
        <w:rPr>
          <w:rFonts w:ascii="Calibri" w:eastAsia="Calibri" w:hAnsi="Calibri" w:cs="Calibri"/>
          <w:noProof/>
          <w:sz w:val="22"/>
        </w:rPr>
        <mc:AlternateContent>
          <mc:Choice Requires="wpg">
            <w:drawing>
              <wp:inline distT="0" distB="0" distL="0" distR="0" wp14:anchorId="3EE7C652" wp14:editId="5CB00EDB">
                <wp:extent cx="5943600" cy="12700"/>
                <wp:effectExtent l="0" t="0" r="0" b="0"/>
                <wp:docPr id="2016" name="Group 201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62" name="Shape 162"/>
                        <wps:cNvSpPr/>
                        <wps:spPr>
                          <a:xfrm>
                            <a:off x="0" y="0"/>
                            <a:ext cx="5943600" cy="0"/>
                          </a:xfrm>
                          <a:custGeom>
                            <a:avLst/>
                            <a:gdLst/>
                            <a:ahLst/>
                            <a:cxnLst/>
                            <a:rect l="0" t="0" r="0" b="0"/>
                            <a:pathLst>
                              <a:path w="5943600">
                                <a:moveTo>
                                  <a:pt x="5943600" y="0"/>
                                </a:moveTo>
                                <a:cubicBezTo>
                                  <a:pt x="5943600" y="0"/>
                                  <a:pt x="5943600" y="0"/>
                                  <a:pt x="5943600" y="0"/>
                                </a:cubicBezTo>
                                <a:lnTo>
                                  <a:pt x="0" y="0"/>
                                </a:lnTo>
                                <a:cubicBezTo>
                                  <a:pt x="0" y="0"/>
                                  <a:pt x="0" y="0"/>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6" style="width:468pt;height:1pt;mso-position-horizontal-relative:char;mso-position-vertical-relative:line" coordsize="59436,127">
                <v:shape id="Shape 162" style="position:absolute;width:59436;height:0;left:0;top:0;" coordsize="5943600,0" path="m5943600,0c5943600,0,5943600,0,5943600,0l0,0c0,0,0,0,0,0">
                  <v:stroke weight="1pt" endcap="flat" joinstyle="miter" miterlimit="10" on="true" color="#000000"/>
                  <v:fill on="false" color="#000000" opacity="0"/>
                </v:shape>
              </v:group>
            </w:pict>
          </mc:Fallback>
        </mc:AlternateContent>
      </w:r>
    </w:p>
    <w:p w14:paraId="3491AE49" w14:textId="77777777" w:rsidR="00792DD7" w:rsidRDefault="0049150C">
      <w:pPr>
        <w:spacing w:after="9"/>
        <w:ind w:left="0" w:firstLine="0"/>
      </w:pPr>
      <w:r>
        <w:t xml:space="preserve">Atm • BGP • Billing • MPLS • Cabling • Certified Lotus Instructor • Certified Novell Engineer • Change Management </w:t>
      </w:r>
    </w:p>
    <w:p w14:paraId="53D7F1F9" w14:textId="77777777" w:rsidR="00792DD7" w:rsidRDefault="0049150C">
      <w:pPr>
        <w:ind w:left="0" w:firstLine="0"/>
      </w:pPr>
      <w:r>
        <w:t>• Cisco • Cell/Tablets • IOS/Apple • Voip • Android • Sd-Wan • Ospf • Logic Monitor</w:t>
      </w:r>
    </w:p>
    <w:sectPr w:rsidR="00792DD7">
      <w:pgSz w:w="12240" w:h="15840"/>
      <w:pgMar w:top="1080" w:right="1213" w:bottom="13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20C"/>
    <w:multiLevelType w:val="hybridMultilevel"/>
    <w:tmpl w:val="506CD5C4"/>
    <w:lvl w:ilvl="0" w:tplc="5EB22702">
      <w:start w:val="1"/>
      <w:numFmt w:val="bullet"/>
      <w:lvlText w:val="•"/>
      <w:lvlJc w:val="left"/>
      <w:pPr>
        <w:ind w:left="538"/>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1" w:tplc="CF127E62">
      <w:start w:val="1"/>
      <w:numFmt w:val="bullet"/>
      <w:lvlText w:val="o"/>
      <w:lvlJc w:val="left"/>
      <w:pPr>
        <w:ind w:left="14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2" w:tplc="DE10983A">
      <w:start w:val="1"/>
      <w:numFmt w:val="bullet"/>
      <w:lvlText w:val="▪"/>
      <w:lvlJc w:val="left"/>
      <w:pPr>
        <w:ind w:left="21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3" w:tplc="6E36A696">
      <w:start w:val="1"/>
      <w:numFmt w:val="bullet"/>
      <w:lvlText w:val="•"/>
      <w:lvlJc w:val="left"/>
      <w:pPr>
        <w:ind w:left="28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4" w:tplc="5E0AF81E">
      <w:start w:val="1"/>
      <w:numFmt w:val="bullet"/>
      <w:lvlText w:val="o"/>
      <w:lvlJc w:val="left"/>
      <w:pPr>
        <w:ind w:left="356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5" w:tplc="18EA24A2">
      <w:start w:val="1"/>
      <w:numFmt w:val="bullet"/>
      <w:lvlText w:val="▪"/>
      <w:lvlJc w:val="left"/>
      <w:pPr>
        <w:ind w:left="428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6" w:tplc="B9081184">
      <w:start w:val="1"/>
      <w:numFmt w:val="bullet"/>
      <w:lvlText w:val="•"/>
      <w:lvlJc w:val="left"/>
      <w:pPr>
        <w:ind w:left="50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7" w:tplc="7A5690D2">
      <w:start w:val="1"/>
      <w:numFmt w:val="bullet"/>
      <w:lvlText w:val="o"/>
      <w:lvlJc w:val="left"/>
      <w:pPr>
        <w:ind w:left="57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8" w:tplc="71065DCC">
      <w:start w:val="1"/>
      <w:numFmt w:val="bullet"/>
      <w:lvlText w:val="▪"/>
      <w:lvlJc w:val="left"/>
      <w:pPr>
        <w:ind w:left="64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E586AB4"/>
    <w:multiLevelType w:val="hybridMultilevel"/>
    <w:tmpl w:val="9FBA3B66"/>
    <w:lvl w:ilvl="0" w:tplc="321CB35C">
      <w:start w:val="1"/>
      <w:numFmt w:val="bullet"/>
      <w:lvlText w:val="•"/>
      <w:lvlJc w:val="left"/>
      <w:pPr>
        <w:ind w:left="538"/>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1" w:tplc="7C60E7D4">
      <w:start w:val="1"/>
      <w:numFmt w:val="bullet"/>
      <w:lvlText w:val="o"/>
      <w:lvlJc w:val="left"/>
      <w:pPr>
        <w:ind w:left="14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2" w:tplc="60726684">
      <w:start w:val="1"/>
      <w:numFmt w:val="bullet"/>
      <w:lvlText w:val="▪"/>
      <w:lvlJc w:val="left"/>
      <w:pPr>
        <w:ind w:left="21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3" w:tplc="3466AEFE">
      <w:start w:val="1"/>
      <w:numFmt w:val="bullet"/>
      <w:lvlText w:val="•"/>
      <w:lvlJc w:val="left"/>
      <w:pPr>
        <w:ind w:left="28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4" w:tplc="EED4E824">
      <w:start w:val="1"/>
      <w:numFmt w:val="bullet"/>
      <w:lvlText w:val="o"/>
      <w:lvlJc w:val="left"/>
      <w:pPr>
        <w:ind w:left="356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5" w:tplc="54A24F60">
      <w:start w:val="1"/>
      <w:numFmt w:val="bullet"/>
      <w:lvlText w:val="▪"/>
      <w:lvlJc w:val="left"/>
      <w:pPr>
        <w:ind w:left="428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6" w:tplc="94783DE4">
      <w:start w:val="1"/>
      <w:numFmt w:val="bullet"/>
      <w:lvlText w:val="•"/>
      <w:lvlJc w:val="left"/>
      <w:pPr>
        <w:ind w:left="50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7" w:tplc="B8341DF8">
      <w:start w:val="1"/>
      <w:numFmt w:val="bullet"/>
      <w:lvlText w:val="o"/>
      <w:lvlJc w:val="left"/>
      <w:pPr>
        <w:ind w:left="57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8" w:tplc="2BA0E6AE">
      <w:start w:val="1"/>
      <w:numFmt w:val="bullet"/>
      <w:lvlText w:val="▪"/>
      <w:lvlJc w:val="left"/>
      <w:pPr>
        <w:ind w:left="64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0692698"/>
    <w:multiLevelType w:val="hybridMultilevel"/>
    <w:tmpl w:val="AA9EF970"/>
    <w:lvl w:ilvl="0" w:tplc="DA5A4B5C">
      <w:start w:val="1"/>
      <w:numFmt w:val="bullet"/>
      <w:lvlText w:val="•"/>
      <w:lvlJc w:val="left"/>
      <w:pPr>
        <w:ind w:left="538"/>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1" w:tplc="7368F724">
      <w:start w:val="1"/>
      <w:numFmt w:val="bullet"/>
      <w:lvlText w:val="o"/>
      <w:lvlJc w:val="left"/>
      <w:pPr>
        <w:ind w:left="14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2" w:tplc="BD5E65EA">
      <w:start w:val="1"/>
      <w:numFmt w:val="bullet"/>
      <w:lvlText w:val="▪"/>
      <w:lvlJc w:val="left"/>
      <w:pPr>
        <w:ind w:left="21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3" w:tplc="4EFEC8DC">
      <w:start w:val="1"/>
      <w:numFmt w:val="bullet"/>
      <w:lvlText w:val="•"/>
      <w:lvlJc w:val="left"/>
      <w:pPr>
        <w:ind w:left="28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4" w:tplc="1E62EBBE">
      <w:start w:val="1"/>
      <w:numFmt w:val="bullet"/>
      <w:lvlText w:val="o"/>
      <w:lvlJc w:val="left"/>
      <w:pPr>
        <w:ind w:left="356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5" w:tplc="88C08DDA">
      <w:start w:val="1"/>
      <w:numFmt w:val="bullet"/>
      <w:lvlText w:val="▪"/>
      <w:lvlJc w:val="left"/>
      <w:pPr>
        <w:ind w:left="428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6" w:tplc="6C7685BE">
      <w:start w:val="1"/>
      <w:numFmt w:val="bullet"/>
      <w:lvlText w:val="•"/>
      <w:lvlJc w:val="left"/>
      <w:pPr>
        <w:ind w:left="50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7" w:tplc="5A8073E6">
      <w:start w:val="1"/>
      <w:numFmt w:val="bullet"/>
      <w:lvlText w:val="o"/>
      <w:lvlJc w:val="left"/>
      <w:pPr>
        <w:ind w:left="57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8" w:tplc="C7242CDA">
      <w:start w:val="1"/>
      <w:numFmt w:val="bullet"/>
      <w:lvlText w:val="▪"/>
      <w:lvlJc w:val="left"/>
      <w:pPr>
        <w:ind w:left="64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B977344"/>
    <w:multiLevelType w:val="hybridMultilevel"/>
    <w:tmpl w:val="91CE2B06"/>
    <w:lvl w:ilvl="0" w:tplc="EB68846C">
      <w:start w:val="1"/>
      <w:numFmt w:val="bullet"/>
      <w:lvlText w:val="•"/>
      <w:lvlJc w:val="left"/>
      <w:pPr>
        <w:ind w:left="538"/>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1" w:tplc="AD24B50A">
      <w:start w:val="1"/>
      <w:numFmt w:val="bullet"/>
      <w:lvlText w:val="o"/>
      <w:lvlJc w:val="left"/>
      <w:pPr>
        <w:ind w:left="14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2" w:tplc="F5765334">
      <w:start w:val="1"/>
      <w:numFmt w:val="bullet"/>
      <w:lvlText w:val="▪"/>
      <w:lvlJc w:val="left"/>
      <w:pPr>
        <w:ind w:left="21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3" w:tplc="64406F52">
      <w:start w:val="1"/>
      <w:numFmt w:val="bullet"/>
      <w:lvlText w:val="•"/>
      <w:lvlJc w:val="left"/>
      <w:pPr>
        <w:ind w:left="28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4" w:tplc="0CF6BC0C">
      <w:start w:val="1"/>
      <w:numFmt w:val="bullet"/>
      <w:lvlText w:val="o"/>
      <w:lvlJc w:val="left"/>
      <w:pPr>
        <w:ind w:left="356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5" w:tplc="8D22CA56">
      <w:start w:val="1"/>
      <w:numFmt w:val="bullet"/>
      <w:lvlText w:val="▪"/>
      <w:lvlJc w:val="left"/>
      <w:pPr>
        <w:ind w:left="428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6" w:tplc="D564DD8E">
      <w:start w:val="1"/>
      <w:numFmt w:val="bullet"/>
      <w:lvlText w:val="•"/>
      <w:lvlJc w:val="left"/>
      <w:pPr>
        <w:ind w:left="50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7" w:tplc="09B0ED38">
      <w:start w:val="1"/>
      <w:numFmt w:val="bullet"/>
      <w:lvlText w:val="o"/>
      <w:lvlJc w:val="left"/>
      <w:pPr>
        <w:ind w:left="57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8" w:tplc="2BC20F1A">
      <w:start w:val="1"/>
      <w:numFmt w:val="bullet"/>
      <w:lvlText w:val="▪"/>
      <w:lvlJc w:val="left"/>
      <w:pPr>
        <w:ind w:left="64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C332C1E"/>
    <w:multiLevelType w:val="hybridMultilevel"/>
    <w:tmpl w:val="6744F71C"/>
    <w:lvl w:ilvl="0" w:tplc="87C897AC">
      <w:start w:val="1"/>
      <w:numFmt w:val="bullet"/>
      <w:lvlText w:val="•"/>
      <w:lvlJc w:val="left"/>
      <w:pPr>
        <w:ind w:left="538"/>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1" w:tplc="0CFC66AC">
      <w:start w:val="1"/>
      <w:numFmt w:val="bullet"/>
      <w:lvlText w:val="o"/>
      <w:lvlJc w:val="left"/>
      <w:pPr>
        <w:ind w:left="14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2" w:tplc="3E84974C">
      <w:start w:val="1"/>
      <w:numFmt w:val="bullet"/>
      <w:lvlText w:val="▪"/>
      <w:lvlJc w:val="left"/>
      <w:pPr>
        <w:ind w:left="21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3" w:tplc="B6FED714">
      <w:start w:val="1"/>
      <w:numFmt w:val="bullet"/>
      <w:lvlText w:val="•"/>
      <w:lvlJc w:val="left"/>
      <w:pPr>
        <w:ind w:left="28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4" w:tplc="DB76F420">
      <w:start w:val="1"/>
      <w:numFmt w:val="bullet"/>
      <w:lvlText w:val="o"/>
      <w:lvlJc w:val="left"/>
      <w:pPr>
        <w:ind w:left="356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5" w:tplc="F13AF5A0">
      <w:start w:val="1"/>
      <w:numFmt w:val="bullet"/>
      <w:lvlText w:val="▪"/>
      <w:lvlJc w:val="left"/>
      <w:pPr>
        <w:ind w:left="428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6" w:tplc="8BEC528C">
      <w:start w:val="1"/>
      <w:numFmt w:val="bullet"/>
      <w:lvlText w:val="•"/>
      <w:lvlJc w:val="left"/>
      <w:pPr>
        <w:ind w:left="50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7" w:tplc="2902BB12">
      <w:start w:val="1"/>
      <w:numFmt w:val="bullet"/>
      <w:lvlText w:val="o"/>
      <w:lvlJc w:val="left"/>
      <w:pPr>
        <w:ind w:left="57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8" w:tplc="3F1EC292">
      <w:start w:val="1"/>
      <w:numFmt w:val="bullet"/>
      <w:lvlText w:val="▪"/>
      <w:lvlJc w:val="left"/>
      <w:pPr>
        <w:ind w:left="64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99116C7"/>
    <w:multiLevelType w:val="hybridMultilevel"/>
    <w:tmpl w:val="EF760AC8"/>
    <w:lvl w:ilvl="0" w:tplc="1CFEB36A">
      <w:start w:val="1"/>
      <w:numFmt w:val="bullet"/>
      <w:lvlText w:val="•"/>
      <w:lvlJc w:val="left"/>
      <w:pPr>
        <w:ind w:left="538"/>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1" w:tplc="63B0CA0C">
      <w:start w:val="1"/>
      <w:numFmt w:val="bullet"/>
      <w:lvlText w:val="o"/>
      <w:lvlJc w:val="left"/>
      <w:pPr>
        <w:ind w:left="14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2" w:tplc="E45A11EA">
      <w:start w:val="1"/>
      <w:numFmt w:val="bullet"/>
      <w:lvlText w:val="▪"/>
      <w:lvlJc w:val="left"/>
      <w:pPr>
        <w:ind w:left="21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3" w:tplc="95DCA996">
      <w:start w:val="1"/>
      <w:numFmt w:val="bullet"/>
      <w:lvlText w:val="•"/>
      <w:lvlJc w:val="left"/>
      <w:pPr>
        <w:ind w:left="28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4" w:tplc="77768396">
      <w:start w:val="1"/>
      <w:numFmt w:val="bullet"/>
      <w:lvlText w:val="o"/>
      <w:lvlJc w:val="left"/>
      <w:pPr>
        <w:ind w:left="356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5" w:tplc="73FAB310">
      <w:start w:val="1"/>
      <w:numFmt w:val="bullet"/>
      <w:lvlText w:val="▪"/>
      <w:lvlJc w:val="left"/>
      <w:pPr>
        <w:ind w:left="428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6" w:tplc="07A49FB0">
      <w:start w:val="1"/>
      <w:numFmt w:val="bullet"/>
      <w:lvlText w:val="•"/>
      <w:lvlJc w:val="left"/>
      <w:pPr>
        <w:ind w:left="50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7" w:tplc="9F728B04">
      <w:start w:val="1"/>
      <w:numFmt w:val="bullet"/>
      <w:lvlText w:val="o"/>
      <w:lvlJc w:val="left"/>
      <w:pPr>
        <w:ind w:left="57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8" w:tplc="A630F34C">
      <w:start w:val="1"/>
      <w:numFmt w:val="bullet"/>
      <w:lvlText w:val="▪"/>
      <w:lvlJc w:val="left"/>
      <w:pPr>
        <w:ind w:left="64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6DB3ACE"/>
    <w:multiLevelType w:val="hybridMultilevel"/>
    <w:tmpl w:val="4A8EA002"/>
    <w:lvl w:ilvl="0" w:tplc="D83E6550">
      <w:start w:val="1"/>
      <w:numFmt w:val="bullet"/>
      <w:lvlText w:val="•"/>
      <w:lvlJc w:val="left"/>
      <w:pPr>
        <w:ind w:left="538"/>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1" w:tplc="209A3D02">
      <w:start w:val="1"/>
      <w:numFmt w:val="bullet"/>
      <w:lvlText w:val="o"/>
      <w:lvlJc w:val="left"/>
      <w:pPr>
        <w:ind w:left="14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2" w:tplc="CE1A47AA">
      <w:start w:val="1"/>
      <w:numFmt w:val="bullet"/>
      <w:lvlText w:val="▪"/>
      <w:lvlJc w:val="left"/>
      <w:pPr>
        <w:ind w:left="21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3" w:tplc="9FFE7CEA">
      <w:start w:val="1"/>
      <w:numFmt w:val="bullet"/>
      <w:lvlText w:val="•"/>
      <w:lvlJc w:val="left"/>
      <w:pPr>
        <w:ind w:left="28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4" w:tplc="94ECCBDE">
      <w:start w:val="1"/>
      <w:numFmt w:val="bullet"/>
      <w:lvlText w:val="o"/>
      <w:lvlJc w:val="left"/>
      <w:pPr>
        <w:ind w:left="356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5" w:tplc="AA5E7F2C">
      <w:start w:val="1"/>
      <w:numFmt w:val="bullet"/>
      <w:lvlText w:val="▪"/>
      <w:lvlJc w:val="left"/>
      <w:pPr>
        <w:ind w:left="428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6" w:tplc="324E226C">
      <w:start w:val="1"/>
      <w:numFmt w:val="bullet"/>
      <w:lvlText w:val="•"/>
      <w:lvlJc w:val="left"/>
      <w:pPr>
        <w:ind w:left="500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7" w:tplc="DA22D832">
      <w:start w:val="1"/>
      <w:numFmt w:val="bullet"/>
      <w:lvlText w:val="o"/>
      <w:lvlJc w:val="left"/>
      <w:pPr>
        <w:ind w:left="572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lvl w:ilvl="8" w:tplc="77104280">
      <w:start w:val="1"/>
      <w:numFmt w:val="bullet"/>
      <w:lvlText w:val="▪"/>
      <w:lvlJc w:val="left"/>
      <w:pPr>
        <w:ind w:left="6440"/>
      </w:pPr>
      <w:rPr>
        <w:rFonts w:ascii="Garamond" w:eastAsia="Garamond" w:hAnsi="Garamond" w:cs="Garamond"/>
        <w:b w:val="0"/>
        <w:i w:val="0"/>
        <w:strike w:val="0"/>
        <w:dstrike w:val="0"/>
        <w:color w:val="000000"/>
        <w:sz w:val="21"/>
        <w:szCs w:val="21"/>
        <w:u w:val="none" w:color="000000"/>
        <w:bdr w:val="none" w:sz="0" w:space="0" w:color="auto"/>
        <w:shd w:val="clear" w:color="auto" w:fill="auto"/>
        <w:vertAlign w:val="baseline"/>
      </w:rPr>
    </w:lvl>
  </w:abstractNum>
  <w:num w:numId="1" w16cid:durableId="9457375">
    <w:abstractNumId w:val="5"/>
  </w:num>
  <w:num w:numId="2" w16cid:durableId="1291472973">
    <w:abstractNumId w:val="4"/>
  </w:num>
  <w:num w:numId="3" w16cid:durableId="1189876529">
    <w:abstractNumId w:val="6"/>
  </w:num>
  <w:num w:numId="4" w16cid:durableId="1996954276">
    <w:abstractNumId w:val="1"/>
  </w:num>
  <w:num w:numId="5" w16cid:durableId="509610623">
    <w:abstractNumId w:val="0"/>
  </w:num>
  <w:num w:numId="6" w16cid:durableId="1432360787">
    <w:abstractNumId w:val="3"/>
  </w:num>
  <w:num w:numId="7" w16cid:durableId="2029020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DD7"/>
    <w:rsid w:val="0049150C"/>
    <w:rsid w:val="007402B2"/>
    <w:rsid w:val="00792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8B5990"/>
  <w15:docId w15:val="{63BA6053-FF0E-4647-95F6-CFE598B8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68" w:lineRule="auto"/>
      <w:ind w:left="237" w:hanging="237"/>
    </w:pPr>
    <w:rPr>
      <w:rFonts w:ascii="Garamond" w:eastAsia="Garamond" w:hAnsi="Garamond" w:cs="Garamond"/>
      <w:color w:val="000000"/>
      <w:sz w:val="21"/>
    </w:rPr>
  </w:style>
  <w:style w:type="paragraph" w:styleId="Heading1">
    <w:name w:val="heading 1"/>
    <w:next w:val="Normal"/>
    <w:link w:val="Heading1Char"/>
    <w:uiPriority w:val="9"/>
    <w:qFormat/>
    <w:pPr>
      <w:keepNext/>
      <w:keepLines/>
      <w:spacing w:after="17" w:line="259" w:lineRule="auto"/>
      <w:ind w:left="10" w:hanging="10"/>
      <w:outlineLvl w:val="0"/>
    </w:pPr>
    <w:rPr>
      <w:rFonts w:ascii="Garamond" w:eastAsia="Garamond" w:hAnsi="Garamond" w:cs="Garamond"/>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903</Words>
  <Characters>5152</Characters>
  <Application>Microsoft Office Word</Application>
  <DocSecurity>4</DocSecurity>
  <Lines>42</Lines>
  <Paragraphs>12</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Cleveland</dc:creator>
  <cp:keywords/>
  <cp:lastModifiedBy>Calvin Cleveland</cp:lastModifiedBy>
  <cp:revision>2</cp:revision>
  <dcterms:created xsi:type="dcterms:W3CDTF">2025-02-13T22:30:00Z</dcterms:created>
  <dcterms:modified xsi:type="dcterms:W3CDTF">2025-02-13T22:30:00Z</dcterms:modified>
</cp:coreProperties>
</file>