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06A2" w14:textId="77777777" w:rsidR="005D12B2" w:rsidRDefault="00125A15" w:rsidP="00125A15">
      <w:pPr>
        <w:spacing w:after="0"/>
        <w:jc w:val="center"/>
        <w:rPr>
          <w:rFonts w:ascii="Calibri" w:hAnsi="Calibri" w:cs="Calibri"/>
          <w:sz w:val="40"/>
          <w:szCs w:val="40"/>
        </w:rPr>
      </w:pPr>
      <w:r w:rsidRPr="00E35330">
        <w:rPr>
          <w:rFonts w:ascii="Calibri" w:hAnsi="Calibri" w:cs="Calibri"/>
          <w:b/>
          <w:bCs/>
          <w:sz w:val="40"/>
          <w:szCs w:val="40"/>
        </w:rPr>
        <w:t>Pushpinder N. Paul</w:t>
      </w:r>
    </w:p>
    <w:p w14:paraId="00756F22" w14:textId="3A4E6188" w:rsidR="00353ECD" w:rsidRDefault="00125A15" w:rsidP="00125A15">
      <w:pPr>
        <w:spacing w:after="0"/>
        <w:jc w:val="center"/>
        <w:rPr>
          <w:rFonts w:ascii="Calibri" w:hAnsi="Calibri" w:cs="Calibri"/>
        </w:rPr>
      </w:pPr>
      <w:r w:rsidRPr="00E35330">
        <w:rPr>
          <w:rFonts w:ascii="Calibri" w:hAnsi="Calibri" w:cs="Calibri"/>
        </w:rPr>
        <w:t xml:space="preserve">Frisco, TX | (714) 234-8467 | </w:t>
      </w:r>
      <w:hyperlink r:id="rId5" w:history="1">
        <w:r w:rsidR="00353ECD" w:rsidRPr="00A2087E">
          <w:rPr>
            <w:rStyle w:val="Hyperlink"/>
            <w:rFonts w:ascii="Calibri" w:hAnsi="Calibri" w:cs="Calibri"/>
          </w:rPr>
          <w:t>pushpinder.paul@gmail.com</w:t>
        </w:r>
      </w:hyperlink>
    </w:p>
    <w:p w14:paraId="2A33900A" w14:textId="4C45575A" w:rsidR="009579F8" w:rsidRDefault="00125A15" w:rsidP="00353ECD">
      <w:pPr>
        <w:spacing w:after="0"/>
        <w:jc w:val="center"/>
      </w:pPr>
      <w:r w:rsidRPr="00E35330">
        <w:rPr>
          <w:rFonts w:ascii="Calibri" w:hAnsi="Calibri" w:cs="Calibri"/>
        </w:rPr>
        <w:t xml:space="preserve">LinkedIn: </w:t>
      </w:r>
      <w:hyperlink r:id="rId6" w:tgtFrame="_new" w:history="1">
        <w:r w:rsidRPr="00E35330">
          <w:rPr>
            <w:rStyle w:val="Hyperlink"/>
            <w:rFonts w:ascii="Calibri" w:hAnsi="Calibri" w:cs="Calibri"/>
          </w:rPr>
          <w:t>Pushpinder N. Paul</w:t>
        </w:r>
      </w:hyperlink>
      <w:r w:rsidR="00353ECD">
        <w:t xml:space="preserve">    </w:t>
      </w:r>
      <w:r w:rsidR="00391B28">
        <w:t xml:space="preserve">Data Science: </w:t>
      </w:r>
      <w:hyperlink r:id="rId7" w:history="1">
        <w:r w:rsidR="006A50EB" w:rsidRPr="006A50EB">
          <w:rPr>
            <w:rStyle w:val="Hyperlink"/>
          </w:rPr>
          <w:t>Pro</w:t>
        </w:r>
        <w:r w:rsidR="006A50EB" w:rsidRPr="006A50EB">
          <w:rPr>
            <w:rStyle w:val="Hyperlink"/>
          </w:rPr>
          <w:t>j</w:t>
        </w:r>
        <w:r w:rsidR="006A50EB" w:rsidRPr="006A50EB">
          <w:rPr>
            <w:rStyle w:val="Hyperlink"/>
          </w:rPr>
          <w:t>ects</w:t>
        </w:r>
      </w:hyperlink>
      <w:r w:rsidR="00144A64">
        <w:t xml:space="preserve"> </w:t>
      </w:r>
    </w:p>
    <w:p w14:paraId="7EBFF18C" w14:textId="77777777" w:rsidR="005D12B2" w:rsidRPr="00CA42C3" w:rsidRDefault="005D12B2" w:rsidP="009579F8">
      <w:pPr>
        <w:spacing w:after="0"/>
        <w:rPr>
          <w:rFonts w:ascii="Calibri" w:hAnsi="Calibri" w:cs="Calibri"/>
          <w:sz w:val="12"/>
          <w:szCs w:val="12"/>
        </w:rPr>
      </w:pPr>
    </w:p>
    <w:p w14:paraId="1C0488A5" w14:textId="77777777" w:rsidR="00125A15" w:rsidRPr="00E35330" w:rsidRDefault="0056326C" w:rsidP="00125A1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BAAB258">
          <v:rect id="_x0000_i1025" style="width:0;height:1.5pt" o:hralign="center" o:hrstd="t" o:hr="t" fillcolor="#a0a0a0" stroked="f"/>
        </w:pict>
      </w:r>
    </w:p>
    <w:p w14:paraId="12ED975B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74FADBEF" w14:textId="73D6CFC4" w:rsidR="00125A15" w:rsidRPr="00D627AE" w:rsidRDefault="00125A15" w:rsidP="00125A15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D627AE"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5D56A3F6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1E6918A6" w14:textId="77777777" w:rsidR="00125A15" w:rsidRPr="00E35330" w:rsidRDefault="00125A15" w:rsidP="00125A1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 xml:space="preserve">Data Scientist with 10+ years of experience in a Fortune 100 company, specializing in developing and managing advanced analytical models using SQL, SAS, and Python. </w:t>
      </w:r>
    </w:p>
    <w:p w14:paraId="6B9CC0CA" w14:textId="77777777" w:rsidR="00125A15" w:rsidRPr="00E35330" w:rsidRDefault="00125A15" w:rsidP="00125A1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 xml:space="preserve">Expert in designing data-driven models, optimizing operational efficiency, and driving profitability through actionable insights. </w:t>
      </w:r>
    </w:p>
    <w:p w14:paraId="56D4504A" w14:textId="40E350BA" w:rsidR="00125A15" w:rsidRPr="00E35330" w:rsidRDefault="00125A15" w:rsidP="00125A1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Proven success in aligning business objectives with BI/IT strategies, enhancing performance and operational success.</w:t>
      </w:r>
    </w:p>
    <w:p w14:paraId="2A191973" w14:textId="77777777" w:rsidR="00125A15" w:rsidRPr="00E35330" w:rsidRDefault="00125A15" w:rsidP="00125A1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Expertise in predictive modeling, statistical analysis, and data visualization.</w:t>
      </w:r>
    </w:p>
    <w:p w14:paraId="1FF22034" w14:textId="77777777" w:rsidR="00125A15" w:rsidRPr="00E35330" w:rsidRDefault="00125A15" w:rsidP="00125A1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Advanced skills in Tableau, Power BI, SAS, Python, and SQL.</w:t>
      </w:r>
    </w:p>
    <w:p w14:paraId="26CA330C" w14:textId="77777777" w:rsidR="00125A15" w:rsidRPr="00E35330" w:rsidRDefault="00125A15" w:rsidP="00125A1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Strong background in designing end-to-end data systems for analytics and automation.</w:t>
      </w:r>
    </w:p>
    <w:p w14:paraId="36152A21" w14:textId="77777777" w:rsidR="00125A15" w:rsidRPr="00E35330" w:rsidRDefault="00125A15" w:rsidP="00125A1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Adept at creating dynamic dashboards and storytelling visuals to support strategic decision-making.</w:t>
      </w:r>
    </w:p>
    <w:p w14:paraId="64FDF480" w14:textId="77777777" w:rsidR="00125A15" w:rsidRPr="00E35330" w:rsidRDefault="00125A15" w:rsidP="00125A1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Experienced in leading cross-functional teams, ensuring alignment between business and technical units.</w:t>
      </w:r>
    </w:p>
    <w:p w14:paraId="7D99BB65" w14:textId="77777777" w:rsidR="00125A15" w:rsidRPr="00E35330" w:rsidRDefault="0056326C" w:rsidP="00125A1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E88D36E">
          <v:rect id="_x0000_i1026" style="width:0;height:1.5pt" o:hralign="center" o:hrstd="t" o:hr="t" fillcolor="#a0a0a0" stroked="f"/>
        </w:pict>
      </w:r>
    </w:p>
    <w:p w14:paraId="6A4FAC23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0DB71D49" w14:textId="06E71650" w:rsidR="00125A15" w:rsidRPr="00D627AE" w:rsidRDefault="00125A15" w:rsidP="00125A15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D627AE">
        <w:rPr>
          <w:rFonts w:ascii="Calibri" w:hAnsi="Calibri" w:cs="Calibri"/>
          <w:b/>
          <w:bCs/>
          <w:sz w:val="28"/>
          <w:szCs w:val="28"/>
        </w:rPr>
        <w:t>SKILLS &amp; CERTIFICATION</w:t>
      </w:r>
    </w:p>
    <w:p w14:paraId="1B6C3311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44EB3C48" w14:textId="77777777" w:rsidR="00125A15" w:rsidRPr="00E35330" w:rsidRDefault="00125A15" w:rsidP="00125A15">
      <w:p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Certifications:</w:t>
      </w:r>
    </w:p>
    <w:p w14:paraId="0F7469EE" w14:textId="0E923FC7" w:rsidR="00125A15" w:rsidRPr="00E35330" w:rsidRDefault="00902D8D" w:rsidP="00125A15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 xml:space="preserve">Data Science, </w:t>
      </w:r>
      <w:r w:rsidR="00125A15" w:rsidRPr="00E35330">
        <w:rPr>
          <w:rFonts w:ascii="Calibri" w:hAnsi="Calibri" w:cs="Calibri"/>
        </w:rPr>
        <w:t>Project Management, Scrum Master, Product Owner, DevOps, Tableau, Power BI</w:t>
      </w:r>
    </w:p>
    <w:p w14:paraId="001085CA" w14:textId="77777777" w:rsidR="00125A15" w:rsidRPr="00E35330" w:rsidRDefault="00125A15" w:rsidP="00125A15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In Progress: MS SQL, Python, R</w:t>
      </w:r>
    </w:p>
    <w:p w14:paraId="1CFC1131" w14:textId="77777777" w:rsidR="00125A15" w:rsidRPr="00952908" w:rsidRDefault="00125A15" w:rsidP="00125A15">
      <w:pPr>
        <w:spacing w:after="0"/>
        <w:ind w:left="720"/>
        <w:rPr>
          <w:rFonts w:ascii="Calibri" w:hAnsi="Calibri" w:cs="Calibri"/>
          <w:sz w:val="16"/>
          <w:szCs w:val="16"/>
        </w:rPr>
      </w:pPr>
    </w:p>
    <w:p w14:paraId="14E93DF3" w14:textId="77777777" w:rsidR="00125A15" w:rsidRPr="00E35330" w:rsidRDefault="00125A15" w:rsidP="00125A15">
      <w:p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Technical Skills:</w:t>
      </w:r>
    </w:p>
    <w:p w14:paraId="52FA4328" w14:textId="77777777" w:rsidR="00125A15" w:rsidRPr="00E35330" w:rsidRDefault="00125A15" w:rsidP="00125A1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Languages:</w:t>
      </w:r>
      <w:r w:rsidRPr="00E35330">
        <w:rPr>
          <w:rFonts w:ascii="Calibri" w:hAnsi="Calibri" w:cs="Calibri"/>
        </w:rPr>
        <w:t xml:space="preserve"> SQL, SAS, Python, Excel Macros</w:t>
      </w:r>
    </w:p>
    <w:p w14:paraId="65EF3FA5" w14:textId="7DE2821D" w:rsidR="00125A15" w:rsidRPr="00E35330" w:rsidRDefault="00125A15" w:rsidP="00125A1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Data Visualization:</w:t>
      </w:r>
      <w:r w:rsidRPr="00E35330">
        <w:rPr>
          <w:rFonts w:ascii="Calibri" w:hAnsi="Calibri" w:cs="Calibri"/>
        </w:rPr>
        <w:t xml:space="preserve"> Tableau (Certified), Power BI (Certified), DAX, Seaborn</w:t>
      </w:r>
      <w:r w:rsidR="001B65CD">
        <w:rPr>
          <w:rFonts w:ascii="Calibri" w:hAnsi="Calibri" w:cs="Calibri"/>
        </w:rPr>
        <w:t>, Excel.</w:t>
      </w:r>
    </w:p>
    <w:p w14:paraId="6343D86A" w14:textId="77777777" w:rsidR="00806456" w:rsidRDefault="00125A15" w:rsidP="00125A1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Data Modeling:</w:t>
      </w:r>
      <w:r w:rsidRPr="00E35330">
        <w:rPr>
          <w:rFonts w:ascii="Calibri" w:hAnsi="Calibri" w:cs="Calibri"/>
        </w:rPr>
        <w:t xml:space="preserve"> </w:t>
      </w:r>
      <w:r w:rsidR="00793696">
        <w:rPr>
          <w:rFonts w:ascii="Calibri" w:hAnsi="Calibri" w:cs="Calibri"/>
        </w:rPr>
        <w:t xml:space="preserve">Multiple Regression, </w:t>
      </w:r>
      <w:r w:rsidRPr="00E35330">
        <w:rPr>
          <w:rFonts w:ascii="Calibri" w:hAnsi="Calibri" w:cs="Calibri"/>
        </w:rPr>
        <w:t xml:space="preserve">Predictive Modeling, </w:t>
      </w:r>
      <w:r w:rsidR="00806456" w:rsidRPr="00806456">
        <w:rPr>
          <w:rFonts w:ascii="Calibri" w:hAnsi="Calibri" w:cs="Calibri"/>
        </w:rPr>
        <w:t>Bayesian analysis</w:t>
      </w:r>
      <w:r w:rsidR="00806456">
        <w:rPr>
          <w:rFonts w:ascii="Calibri" w:hAnsi="Calibri" w:cs="Calibri"/>
        </w:rPr>
        <w:t xml:space="preserve">, </w:t>
      </w:r>
      <w:r w:rsidRPr="00E35330">
        <w:rPr>
          <w:rFonts w:ascii="Calibri" w:hAnsi="Calibri" w:cs="Calibri"/>
        </w:rPr>
        <w:t xml:space="preserve">Machine Learning, </w:t>
      </w:r>
    </w:p>
    <w:p w14:paraId="1B195FE6" w14:textId="77777777" w:rsidR="00F2716B" w:rsidRDefault="00F2716B" w:rsidP="002576E9">
      <w:pPr>
        <w:spacing w:after="0"/>
        <w:ind w:left="21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</w:t>
      </w:r>
      <w:r w:rsidR="00793696">
        <w:rPr>
          <w:rFonts w:ascii="Calibri" w:hAnsi="Calibri" w:cs="Calibri"/>
        </w:rPr>
        <w:t>Supervised and Unsupervised Lea</w:t>
      </w:r>
      <w:r w:rsidR="00F92833">
        <w:rPr>
          <w:rFonts w:ascii="Calibri" w:hAnsi="Calibri" w:cs="Calibri"/>
        </w:rPr>
        <w:t xml:space="preserve">rning, </w:t>
      </w:r>
      <w:r w:rsidR="00125A15" w:rsidRPr="00E35330">
        <w:rPr>
          <w:rFonts w:ascii="Calibri" w:hAnsi="Calibri" w:cs="Calibri"/>
        </w:rPr>
        <w:t xml:space="preserve">Neural Networks, </w:t>
      </w:r>
      <w:r w:rsidR="003F6519">
        <w:rPr>
          <w:rFonts w:ascii="Calibri" w:hAnsi="Calibri" w:cs="Calibri"/>
        </w:rPr>
        <w:t xml:space="preserve">Natural Language </w:t>
      </w:r>
    </w:p>
    <w:p w14:paraId="26699D12" w14:textId="60CC019E" w:rsidR="00125A15" w:rsidRPr="00E35330" w:rsidRDefault="00F2716B" w:rsidP="002576E9">
      <w:pPr>
        <w:spacing w:after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 w:rsidR="003F6519">
        <w:rPr>
          <w:rFonts w:ascii="Calibri" w:hAnsi="Calibri" w:cs="Calibri"/>
        </w:rPr>
        <w:t xml:space="preserve">Processing, </w:t>
      </w:r>
      <w:r w:rsidR="00125A15" w:rsidRPr="00E35330">
        <w:rPr>
          <w:rFonts w:ascii="Calibri" w:hAnsi="Calibri" w:cs="Calibri"/>
        </w:rPr>
        <w:t>Deep Learning</w:t>
      </w:r>
    </w:p>
    <w:p w14:paraId="3CBB863E" w14:textId="0D9E6FCA" w:rsidR="00125A15" w:rsidRPr="00E35330" w:rsidRDefault="00125A15" w:rsidP="00125A1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Tools &amp; Platforms:</w:t>
      </w:r>
      <w:r w:rsidRPr="00E35330">
        <w:rPr>
          <w:rFonts w:ascii="Calibri" w:hAnsi="Calibri" w:cs="Calibri"/>
        </w:rPr>
        <w:t xml:space="preserve"> Snowflake, JIRA, </w:t>
      </w:r>
      <w:r w:rsidR="008D5C02">
        <w:rPr>
          <w:rFonts w:ascii="Calibri" w:hAnsi="Calibri" w:cs="Calibri"/>
        </w:rPr>
        <w:t xml:space="preserve">GitHub, </w:t>
      </w:r>
      <w:r w:rsidRPr="00E35330">
        <w:rPr>
          <w:rFonts w:ascii="Calibri" w:hAnsi="Calibri" w:cs="Calibri"/>
        </w:rPr>
        <w:t>DataStage, SharePoint</w:t>
      </w:r>
    </w:p>
    <w:p w14:paraId="0119D60A" w14:textId="77777777" w:rsidR="00125A15" w:rsidRPr="00E35330" w:rsidRDefault="00125A15" w:rsidP="00125A15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Methodologies:</w:t>
      </w:r>
      <w:r w:rsidRPr="00E35330">
        <w:rPr>
          <w:rFonts w:ascii="Calibri" w:hAnsi="Calibri" w:cs="Calibri"/>
        </w:rPr>
        <w:t xml:space="preserve"> Agile, Scrum, Business Intelligence &amp; IT Integration</w:t>
      </w:r>
    </w:p>
    <w:p w14:paraId="5734E51E" w14:textId="77777777" w:rsidR="00125A15" w:rsidRPr="00E35330" w:rsidRDefault="0056326C" w:rsidP="00125A1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223E74C">
          <v:rect id="_x0000_i1027" style="width:0;height:1.5pt" o:hralign="center" o:hrstd="t" o:hr="t" fillcolor="#a0a0a0" stroked="f"/>
        </w:pict>
      </w:r>
    </w:p>
    <w:p w14:paraId="52E54D36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2346A58A" w14:textId="7FCC1241" w:rsidR="00125A15" w:rsidRPr="00D627AE" w:rsidRDefault="00125A15" w:rsidP="00125A15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D627AE">
        <w:rPr>
          <w:rFonts w:ascii="Calibri" w:hAnsi="Calibri" w:cs="Calibri"/>
          <w:b/>
          <w:bCs/>
          <w:sz w:val="28"/>
          <w:szCs w:val="28"/>
        </w:rPr>
        <w:t>EDUCATION</w:t>
      </w:r>
    </w:p>
    <w:p w14:paraId="2C708624" w14:textId="77777777" w:rsidR="00125A15" w:rsidRPr="00C02CD6" w:rsidRDefault="00125A15" w:rsidP="00125A15">
      <w:pPr>
        <w:spacing w:after="0"/>
        <w:rPr>
          <w:rFonts w:ascii="Calibri" w:hAnsi="Calibri" w:cs="Calibri"/>
          <w:b/>
          <w:bCs/>
          <w:sz w:val="12"/>
          <w:szCs w:val="12"/>
        </w:rPr>
      </w:pPr>
    </w:p>
    <w:p w14:paraId="684964D0" w14:textId="77777777" w:rsidR="00125A15" w:rsidRPr="00E35330" w:rsidRDefault="00125A15" w:rsidP="00125A1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MBA in Finance</w:t>
      </w:r>
      <w:r w:rsidRPr="00E35330">
        <w:rPr>
          <w:rFonts w:ascii="Calibri" w:hAnsi="Calibri" w:cs="Calibri"/>
        </w:rPr>
        <w:t xml:space="preserve"> (Summa Cum Laude), Long Island University</w:t>
      </w:r>
    </w:p>
    <w:p w14:paraId="62AD7CEA" w14:textId="77777777" w:rsidR="00125A15" w:rsidRPr="00E35330" w:rsidRDefault="00125A15" w:rsidP="00125A1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Post Graduate Certificate in Data Science &amp; Business Analytics</w:t>
      </w:r>
      <w:r w:rsidRPr="00E35330">
        <w:rPr>
          <w:rFonts w:ascii="Calibri" w:hAnsi="Calibri" w:cs="Calibri"/>
        </w:rPr>
        <w:t>, University of Texas, Austin</w:t>
      </w:r>
    </w:p>
    <w:p w14:paraId="349E18CA" w14:textId="77777777" w:rsidR="00125A15" w:rsidRPr="00E35330" w:rsidRDefault="00125A15" w:rsidP="00125A1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Post Graduate Certificate in Machine Learning</w:t>
      </w:r>
      <w:r w:rsidRPr="00E35330">
        <w:rPr>
          <w:rFonts w:ascii="Calibri" w:hAnsi="Calibri" w:cs="Calibri"/>
        </w:rPr>
        <w:t xml:space="preserve"> (In Progress), MIT Sponsored</w:t>
      </w:r>
    </w:p>
    <w:p w14:paraId="3029D9EC" w14:textId="170669D3" w:rsidR="00125A15" w:rsidRPr="00E35330" w:rsidRDefault="00125A15" w:rsidP="00125A1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 xml:space="preserve">Post Graduate Certificate </w:t>
      </w:r>
      <w:r w:rsidR="0003251A">
        <w:rPr>
          <w:rFonts w:ascii="Calibri" w:hAnsi="Calibri" w:cs="Calibri"/>
          <w:b/>
          <w:bCs/>
        </w:rPr>
        <w:t xml:space="preserve">Natural Language </w:t>
      </w:r>
      <w:r w:rsidRPr="00E35330">
        <w:rPr>
          <w:rFonts w:ascii="Calibri" w:hAnsi="Calibri" w:cs="Calibri"/>
          <w:b/>
          <w:bCs/>
        </w:rPr>
        <w:t>in AI with Deep Learning</w:t>
      </w:r>
      <w:r w:rsidRPr="00E35330">
        <w:rPr>
          <w:rFonts w:ascii="Calibri" w:hAnsi="Calibri" w:cs="Calibri"/>
        </w:rPr>
        <w:t>, University of Texas, Austin (In Progress)</w:t>
      </w:r>
    </w:p>
    <w:p w14:paraId="64571200" w14:textId="77777777" w:rsidR="00A8469B" w:rsidRDefault="00125A15" w:rsidP="00A8469B">
      <w:pPr>
        <w:spacing w:after="0"/>
        <w:jc w:val="center"/>
      </w:pPr>
      <w:r w:rsidRPr="00944A6D">
        <w:rPr>
          <w:rFonts w:ascii="Calibri" w:hAnsi="Calibri" w:cs="Calibri"/>
          <w:b/>
          <w:bCs/>
          <w:sz w:val="40"/>
          <w:szCs w:val="40"/>
        </w:rPr>
        <w:lastRenderedPageBreak/>
        <w:t>Pushpinder N. Paul</w:t>
      </w:r>
      <w:r w:rsidRPr="00944A6D">
        <w:rPr>
          <w:rFonts w:ascii="Calibri" w:hAnsi="Calibri" w:cs="Calibri"/>
          <w:sz w:val="28"/>
          <w:szCs w:val="28"/>
        </w:rPr>
        <w:br/>
      </w:r>
      <w:r w:rsidRPr="00E35330">
        <w:rPr>
          <w:rFonts w:ascii="Calibri" w:hAnsi="Calibri" w:cs="Calibri"/>
        </w:rPr>
        <w:t>Frisco, TX | (714) 234-8467 | pushpinder.paul@gmail.com</w:t>
      </w:r>
      <w:r w:rsidRPr="00E35330">
        <w:rPr>
          <w:rFonts w:ascii="Calibri" w:hAnsi="Calibri" w:cs="Calibri"/>
        </w:rPr>
        <w:br/>
      </w:r>
      <w:r w:rsidR="00A8469B" w:rsidRPr="00E35330">
        <w:rPr>
          <w:rFonts w:ascii="Calibri" w:hAnsi="Calibri" w:cs="Calibri"/>
        </w:rPr>
        <w:t xml:space="preserve">LinkedIn: </w:t>
      </w:r>
      <w:hyperlink r:id="rId8" w:tgtFrame="_new" w:history="1">
        <w:r w:rsidR="00A8469B" w:rsidRPr="00E35330">
          <w:rPr>
            <w:rStyle w:val="Hyperlink"/>
            <w:rFonts w:ascii="Calibri" w:hAnsi="Calibri" w:cs="Calibri"/>
          </w:rPr>
          <w:t>Pushpinder N. Paul</w:t>
        </w:r>
      </w:hyperlink>
      <w:r w:rsidR="00A8469B">
        <w:t xml:space="preserve">    Data Science: </w:t>
      </w:r>
      <w:hyperlink r:id="rId9" w:history="1">
        <w:r w:rsidR="00A8469B" w:rsidRPr="006A50EB">
          <w:rPr>
            <w:rStyle w:val="Hyperlink"/>
          </w:rPr>
          <w:t>Projects</w:t>
        </w:r>
      </w:hyperlink>
      <w:r w:rsidR="00A8469B">
        <w:t xml:space="preserve"> </w:t>
      </w:r>
    </w:p>
    <w:p w14:paraId="4FBBE481" w14:textId="7B5A6F3A" w:rsidR="00125A15" w:rsidRPr="00415B59" w:rsidRDefault="00125A15" w:rsidP="00125A15">
      <w:pPr>
        <w:spacing w:after="0"/>
        <w:jc w:val="center"/>
        <w:rPr>
          <w:rFonts w:ascii="Calibri" w:hAnsi="Calibri" w:cs="Calibri"/>
          <w:sz w:val="12"/>
          <w:szCs w:val="12"/>
        </w:rPr>
      </w:pPr>
    </w:p>
    <w:p w14:paraId="763A0E3D" w14:textId="77777777" w:rsidR="00125A15" w:rsidRPr="00E35330" w:rsidRDefault="0056326C" w:rsidP="0061111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53A7C36">
          <v:rect id="_x0000_i1028" style="width:0;height:1.5pt" o:hralign="center" o:hrstd="t" o:hr="t" fillcolor="#a0a0a0" stroked="f"/>
        </w:pict>
      </w:r>
    </w:p>
    <w:p w14:paraId="5930C513" w14:textId="77777777" w:rsidR="00D627AE" w:rsidRDefault="00D627AE" w:rsidP="00611116">
      <w:pPr>
        <w:spacing w:after="0"/>
        <w:rPr>
          <w:rFonts w:ascii="Calibri" w:hAnsi="Calibri" w:cs="Calibri"/>
          <w:b/>
          <w:bCs/>
        </w:rPr>
      </w:pPr>
    </w:p>
    <w:p w14:paraId="3D0181B1" w14:textId="052435CE" w:rsidR="00125A15" w:rsidRPr="00944A6D" w:rsidRDefault="00125A15" w:rsidP="00611116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7B128D7A" w14:textId="77777777" w:rsidR="00944A6D" w:rsidRDefault="00125A15" w:rsidP="00611116">
      <w:p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Wells Fargo</w:t>
      </w:r>
    </w:p>
    <w:p w14:paraId="7DD93F02" w14:textId="282DAB54" w:rsidR="00125A15" w:rsidRDefault="00125A15" w:rsidP="00611116">
      <w:pPr>
        <w:spacing w:after="0"/>
        <w:rPr>
          <w:rFonts w:ascii="Calibri" w:hAnsi="Calibri" w:cs="Calibri"/>
          <w:i/>
          <w:iCs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Analytics Consultant</w:t>
      </w:r>
      <w:r w:rsidRPr="00E35330">
        <w:rPr>
          <w:rFonts w:ascii="Calibri" w:hAnsi="Calibri" w:cs="Calibri"/>
        </w:rPr>
        <w:br/>
      </w:r>
      <w:r w:rsidRPr="00E35330">
        <w:rPr>
          <w:rFonts w:ascii="Calibri" w:hAnsi="Calibri" w:cs="Calibri"/>
          <w:i/>
          <w:iCs/>
        </w:rPr>
        <w:t>Aug 2024 – Present</w:t>
      </w:r>
    </w:p>
    <w:p w14:paraId="5A8BF2CE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12533C85" w14:textId="77777777" w:rsidR="00125A15" w:rsidRPr="00E35330" w:rsidRDefault="00125A15" w:rsidP="00611116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Lead data extraction, evaluation, and management across multiple platforms to support business objectives.</w:t>
      </w:r>
    </w:p>
    <w:p w14:paraId="1E45797C" w14:textId="77777777" w:rsidR="00125A15" w:rsidRPr="00E35330" w:rsidRDefault="00125A15" w:rsidP="00611116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Prepare comprehensive data packages in compliance with company guidelines.</w:t>
      </w:r>
    </w:p>
    <w:p w14:paraId="6A52423E" w14:textId="77777777" w:rsidR="00125A15" w:rsidRPr="00E35330" w:rsidRDefault="00125A15" w:rsidP="00611116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Collaborate with cross-functional teams to integrate analytics into operational workflows.</w:t>
      </w:r>
    </w:p>
    <w:p w14:paraId="70C42734" w14:textId="77777777" w:rsidR="00125A15" w:rsidRPr="00E35330" w:rsidRDefault="0056326C" w:rsidP="0061111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2BBAC36">
          <v:rect id="_x0000_i1029" style="width:0;height:1.5pt" o:hralign="center" o:hrstd="t" o:hr="t" fillcolor="#a0a0a0" stroked="f"/>
        </w:pict>
      </w:r>
    </w:p>
    <w:p w14:paraId="4999EF76" w14:textId="77777777" w:rsidR="00D627AE" w:rsidRDefault="00D627AE" w:rsidP="00611116">
      <w:pPr>
        <w:spacing w:after="0"/>
        <w:rPr>
          <w:rFonts w:ascii="Calibri" w:hAnsi="Calibri" w:cs="Calibri"/>
          <w:b/>
          <w:bCs/>
        </w:rPr>
      </w:pPr>
    </w:p>
    <w:p w14:paraId="44065D31" w14:textId="77777777" w:rsidR="00944A6D" w:rsidRPr="00944A6D" w:rsidRDefault="00125A15" w:rsidP="00611116">
      <w:pPr>
        <w:spacing w:after="0"/>
        <w:rPr>
          <w:rFonts w:ascii="Calibri" w:hAnsi="Calibri" w:cs="Calibri"/>
          <w:sz w:val="28"/>
          <w:szCs w:val="28"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Elmidore Enterprises</w:t>
      </w:r>
      <w:r w:rsidRPr="00944A6D">
        <w:rPr>
          <w:rFonts w:ascii="Calibri" w:hAnsi="Calibri" w:cs="Calibri"/>
          <w:sz w:val="28"/>
          <w:szCs w:val="28"/>
        </w:rPr>
        <w:t xml:space="preserve"> </w:t>
      </w:r>
    </w:p>
    <w:p w14:paraId="3020D833" w14:textId="064E7DD9" w:rsidR="00125A15" w:rsidRDefault="00125A15" w:rsidP="00611116">
      <w:pPr>
        <w:spacing w:after="0"/>
        <w:rPr>
          <w:rFonts w:ascii="Calibri" w:hAnsi="Calibri" w:cs="Calibri"/>
          <w:i/>
          <w:iCs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Data Scientist</w:t>
      </w:r>
      <w:r w:rsidRPr="00E35330">
        <w:rPr>
          <w:rFonts w:ascii="Calibri" w:hAnsi="Calibri" w:cs="Calibri"/>
        </w:rPr>
        <w:br/>
      </w:r>
      <w:r w:rsidRPr="00E35330">
        <w:rPr>
          <w:rFonts w:ascii="Calibri" w:hAnsi="Calibri" w:cs="Calibri"/>
          <w:i/>
          <w:iCs/>
        </w:rPr>
        <w:t>Jun 2022 – Aug 2024</w:t>
      </w:r>
    </w:p>
    <w:p w14:paraId="6F4597CD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7712DBFD" w14:textId="77777777" w:rsidR="00125A15" w:rsidRPr="00E35330" w:rsidRDefault="00125A15" w:rsidP="00611116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Profitability Optimization Model:</w:t>
      </w:r>
      <w:r w:rsidRPr="00E35330">
        <w:rPr>
          <w:rFonts w:ascii="Calibri" w:hAnsi="Calibri" w:cs="Calibri"/>
        </w:rPr>
        <w:t xml:space="preserve"> Developed predictive models for crop yield and revenue optimization, leading to a 50% increase in profitability through strategic crop transitions.</w:t>
      </w:r>
    </w:p>
    <w:p w14:paraId="298E7358" w14:textId="77777777" w:rsidR="00125A15" w:rsidRPr="00E35330" w:rsidRDefault="00125A15" w:rsidP="00611116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Cash Flow &amp; Resource Utilization Optimization:</w:t>
      </w:r>
      <w:r w:rsidRPr="00E35330">
        <w:rPr>
          <w:rFonts w:ascii="Calibri" w:hAnsi="Calibri" w:cs="Calibri"/>
        </w:rPr>
        <w:t xml:space="preserve"> Designed cash flow budget models for educational programs and vocational training initiatives, boosting community engagement and increasing family income by 50%.</w:t>
      </w:r>
    </w:p>
    <w:p w14:paraId="58EBC950" w14:textId="77777777" w:rsidR="00125A15" w:rsidRPr="00E35330" w:rsidRDefault="0056326C" w:rsidP="0061111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4CA6968">
          <v:rect id="_x0000_i1030" style="width:0;height:1.5pt" o:hralign="center" o:hrstd="t" o:hr="t" fillcolor="#a0a0a0" stroked="f"/>
        </w:pict>
      </w:r>
    </w:p>
    <w:p w14:paraId="3CD62AE7" w14:textId="77777777" w:rsidR="00D627AE" w:rsidRDefault="00D627AE" w:rsidP="00611116">
      <w:pPr>
        <w:spacing w:after="0"/>
        <w:rPr>
          <w:rFonts w:ascii="Calibri" w:hAnsi="Calibri" w:cs="Calibri"/>
          <w:b/>
          <w:bCs/>
        </w:rPr>
      </w:pPr>
    </w:p>
    <w:p w14:paraId="7FD6A91A" w14:textId="69225942" w:rsidR="00944A6D" w:rsidRPr="00944A6D" w:rsidRDefault="00125A15" w:rsidP="00611116">
      <w:pPr>
        <w:spacing w:after="0"/>
        <w:rPr>
          <w:rFonts w:ascii="Calibri" w:hAnsi="Calibri" w:cs="Calibri"/>
          <w:sz w:val="28"/>
          <w:szCs w:val="28"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Toyota Financial Services</w:t>
      </w:r>
      <w:r w:rsidRPr="00944A6D">
        <w:rPr>
          <w:rFonts w:ascii="Calibri" w:hAnsi="Calibri" w:cs="Calibri"/>
          <w:sz w:val="28"/>
          <w:szCs w:val="28"/>
        </w:rPr>
        <w:t xml:space="preserve"> </w:t>
      </w:r>
    </w:p>
    <w:p w14:paraId="6896F3CD" w14:textId="5D49494B" w:rsidR="00125A15" w:rsidRDefault="00125A15" w:rsidP="00611116">
      <w:pPr>
        <w:spacing w:after="0"/>
        <w:rPr>
          <w:rFonts w:ascii="Calibri" w:hAnsi="Calibri" w:cs="Calibri"/>
          <w:i/>
          <w:iCs/>
        </w:rPr>
      </w:pPr>
      <w:r w:rsidRPr="00944A6D">
        <w:rPr>
          <w:rFonts w:ascii="Calibri" w:hAnsi="Calibri" w:cs="Calibri"/>
          <w:b/>
          <w:bCs/>
          <w:sz w:val="28"/>
          <w:szCs w:val="28"/>
        </w:rPr>
        <w:t>Data Scientist</w:t>
      </w:r>
      <w:r w:rsidRPr="00E35330">
        <w:rPr>
          <w:rFonts w:ascii="Calibri" w:hAnsi="Calibri" w:cs="Calibri"/>
        </w:rPr>
        <w:br/>
      </w:r>
      <w:r w:rsidRPr="00E35330">
        <w:rPr>
          <w:rFonts w:ascii="Calibri" w:hAnsi="Calibri" w:cs="Calibri"/>
          <w:i/>
          <w:iCs/>
        </w:rPr>
        <w:t>Jul 2006 – May 2022</w:t>
      </w:r>
    </w:p>
    <w:p w14:paraId="5F3C5EE4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0213F557" w14:textId="77777777" w:rsidR="00125A15" w:rsidRDefault="00125A15" w:rsidP="00611116">
      <w:pPr>
        <w:spacing w:after="0"/>
        <w:rPr>
          <w:rFonts w:ascii="Calibri" w:hAnsi="Calibri" w:cs="Calibri"/>
          <w:b/>
          <w:bCs/>
        </w:rPr>
      </w:pPr>
      <w:r w:rsidRPr="00E35330">
        <w:rPr>
          <w:rFonts w:ascii="Calibri" w:hAnsi="Calibri" w:cs="Calibri"/>
          <w:b/>
          <w:bCs/>
        </w:rPr>
        <w:t>Predictive Modeling &amp; Forecasting:</w:t>
      </w:r>
    </w:p>
    <w:p w14:paraId="78FC0F34" w14:textId="77777777" w:rsidR="008E4290" w:rsidRPr="008E4290" w:rsidRDefault="008E4290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52B7B35E" w14:textId="77777777" w:rsidR="00125A15" w:rsidRPr="00E35330" w:rsidRDefault="00125A15" w:rsidP="00611116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Product Cash Flow Models:</w:t>
      </w:r>
      <w:r w:rsidRPr="00E35330">
        <w:rPr>
          <w:rFonts w:ascii="Calibri" w:hAnsi="Calibri" w:cs="Calibri"/>
        </w:rPr>
        <w:t xml:space="preserve"> Developed predictive models for lease and retail originations, processing over 700,000 monthly originations and enhancing profitability reporting across the organization.</w:t>
      </w:r>
    </w:p>
    <w:p w14:paraId="6C68EFCB" w14:textId="77777777" w:rsidR="00125A15" w:rsidRPr="00E35330" w:rsidRDefault="00125A15" w:rsidP="00611116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Portfolio Attrition Models:</w:t>
      </w:r>
      <w:r w:rsidRPr="00E35330">
        <w:rPr>
          <w:rFonts w:ascii="Calibri" w:hAnsi="Calibri" w:cs="Calibri"/>
        </w:rPr>
        <w:t xml:space="preserve"> Leveraged advanced time series and regression techniques to forecast pre-payment speeds, influencing strategic marketing initiatives.</w:t>
      </w:r>
    </w:p>
    <w:p w14:paraId="10C43D01" w14:textId="77777777" w:rsidR="00125A15" w:rsidRPr="00E35330" w:rsidRDefault="00125A15" w:rsidP="00611116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Credit Loss Prediction Models:</w:t>
      </w:r>
      <w:r w:rsidRPr="00E35330">
        <w:rPr>
          <w:rFonts w:ascii="Calibri" w:hAnsi="Calibri" w:cs="Calibri"/>
        </w:rPr>
        <w:t xml:space="preserve"> Designed models predicting losses, incorporating product characteristics and marketing initiatives, validated through systematic back-testing.</w:t>
      </w:r>
    </w:p>
    <w:p w14:paraId="53650563" w14:textId="77777777" w:rsidR="00125A15" w:rsidRPr="00E35330" w:rsidRDefault="00125A15" w:rsidP="00611116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Expense &amp; Fees Models:</w:t>
      </w:r>
      <w:r w:rsidRPr="00E35330">
        <w:rPr>
          <w:rFonts w:ascii="Calibri" w:hAnsi="Calibri" w:cs="Calibri"/>
        </w:rPr>
        <w:t xml:space="preserve"> Created models for expense recognition and fee forecasting, ensuring alignment with accounting principles and supporting financial planning.</w:t>
      </w:r>
    </w:p>
    <w:p w14:paraId="59C4E92A" w14:textId="77777777" w:rsidR="00A8469B" w:rsidRDefault="00125A15" w:rsidP="00A8469B">
      <w:pPr>
        <w:spacing w:after="0"/>
        <w:jc w:val="center"/>
      </w:pPr>
      <w:r w:rsidRPr="00E35330">
        <w:rPr>
          <w:rFonts w:ascii="Calibri" w:hAnsi="Calibri" w:cs="Calibri"/>
          <w:b/>
          <w:bCs/>
        </w:rPr>
        <w:br w:type="page"/>
      </w:r>
      <w:r w:rsidRPr="00944A6D">
        <w:rPr>
          <w:rFonts w:ascii="Calibri" w:hAnsi="Calibri" w:cs="Calibri"/>
          <w:b/>
          <w:bCs/>
          <w:sz w:val="40"/>
          <w:szCs w:val="40"/>
        </w:rPr>
        <w:lastRenderedPageBreak/>
        <w:t>Pushpinder N. Paul</w:t>
      </w:r>
      <w:r w:rsidRPr="00E35330">
        <w:rPr>
          <w:rFonts w:ascii="Calibri" w:hAnsi="Calibri" w:cs="Calibri"/>
        </w:rPr>
        <w:br/>
        <w:t>Frisco, TX | (714) 234-8467 | pushpinder.paul@gmail.com</w:t>
      </w:r>
      <w:r w:rsidRPr="00E35330">
        <w:rPr>
          <w:rFonts w:ascii="Calibri" w:hAnsi="Calibri" w:cs="Calibri"/>
        </w:rPr>
        <w:br/>
      </w:r>
      <w:r w:rsidR="00A8469B" w:rsidRPr="00E35330">
        <w:rPr>
          <w:rFonts w:ascii="Calibri" w:hAnsi="Calibri" w:cs="Calibri"/>
        </w:rPr>
        <w:t xml:space="preserve">LinkedIn: </w:t>
      </w:r>
      <w:hyperlink r:id="rId10" w:tgtFrame="_new" w:history="1">
        <w:r w:rsidR="00A8469B" w:rsidRPr="00E35330">
          <w:rPr>
            <w:rStyle w:val="Hyperlink"/>
            <w:rFonts w:ascii="Calibri" w:hAnsi="Calibri" w:cs="Calibri"/>
          </w:rPr>
          <w:t>Pushpinder N. Paul</w:t>
        </w:r>
      </w:hyperlink>
      <w:r w:rsidR="00A8469B">
        <w:t xml:space="preserve">    Data Science</w:t>
      </w:r>
      <w:r w:rsidR="00A8469B" w:rsidRPr="00415B59">
        <w:rPr>
          <w:b/>
          <w:bCs/>
        </w:rPr>
        <w:t xml:space="preserve">: </w:t>
      </w:r>
      <w:hyperlink r:id="rId11" w:history="1">
        <w:r w:rsidR="00A8469B" w:rsidRPr="00415B59">
          <w:rPr>
            <w:rStyle w:val="Hyperlink"/>
            <w:b/>
            <w:bCs/>
          </w:rPr>
          <w:t>Projects</w:t>
        </w:r>
      </w:hyperlink>
      <w:r w:rsidR="00A8469B">
        <w:t xml:space="preserve"> </w:t>
      </w:r>
    </w:p>
    <w:p w14:paraId="71C8CCB8" w14:textId="7231E85D" w:rsidR="00125A15" w:rsidRPr="00415B59" w:rsidRDefault="00125A15" w:rsidP="00944A6D">
      <w:pPr>
        <w:spacing w:after="0"/>
        <w:jc w:val="center"/>
        <w:rPr>
          <w:rFonts w:ascii="Calibri" w:hAnsi="Calibri" w:cs="Calibri"/>
          <w:sz w:val="12"/>
          <w:szCs w:val="12"/>
        </w:rPr>
      </w:pPr>
    </w:p>
    <w:p w14:paraId="3F62AD19" w14:textId="77777777" w:rsidR="00125A15" w:rsidRPr="00E35330" w:rsidRDefault="0056326C" w:rsidP="0061111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7C7A9C5">
          <v:rect id="_x0000_i1031" style="width:0;height:1.5pt" o:hralign="center" o:hrstd="t" o:hr="t" fillcolor="#a0a0a0" stroked="f"/>
        </w:pict>
      </w:r>
    </w:p>
    <w:p w14:paraId="3C720DB6" w14:textId="77777777" w:rsidR="00D627AE" w:rsidRDefault="00D627AE" w:rsidP="00611116">
      <w:pPr>
        <w:spacing w:after="0"/>
        <w:rPr>
          <w:rFonts w:ascii="Calibri" w:hAnsi="Calibri" w:cs="Calibri"/>
          <w:b/>
          <w:bCs/>
        </w:rPr>
      </w:pPr>
    </w:p>
    <w:p w14:paraId="72C97C1A" w14:textId="7F38ADD7" w:rsidR="00125A15" w:rsidRDefault="00125A15" w:rsidP="00611116">
      <w:pPr>
        <w:spacing w:after="0"/>
        <w:rPr>
          <w:rFonts w:ascii="Calibri" w:hAnsi="Calibri" w:cs="Calibri"/>
          <w:i/>
          <w:iCs/>
        </w:rPr>
      </w:pPr>
      <w:r w:rsidRPr="00E35330">
        <w:rPr>
          <w:rFonts w:ascii="Calibri" w:hAnsi="Calibri" w:cs="Calibri"/>
          <w:b/>
          <w:bCs/>
        </w:rPr>
        <w:t>Toyota Financial Services</w:t>
      </w:r>
      <w:r w:rsidRPr="00E35330">
        <w:rPr>
          <w:rFonts w:ascii="Calibri" w:hAnsi="Calibri" w:cs="Calibri"/>
        </w:rPr>
        <w:t>, Plano, TX – Data Scientist</w:t>
      </w:r>
      <w:r w:rsidRPr="00E35330">
        <w:rPr>
          <w:rFonts w:ascii="Calibri" w:hAnsi="Calibri" w:cs="Calibri"/>
        </w:rPr>
        <w:br/>
      </w:r>
      <w:r w:rsidRPr="00E35330">
        <w:rPr>
          <w:rFonts w:ascii="Calibri" w:hAnsi="Calibri" w:cs="Calibri"/>
          <w:i/>
          <w:iCs/>
        </w:rPr>
        <w:t>Jul 2006 – May 2022</w:t>
      </w:r>
    </w:p>
    <w:p w14:paraId="1C99DAE1" w14:textId="77777777" w:rsidR="00944A6D" w:rsidRPr="00E35330" w:rsidRDefault="00944A6D" w:rsidP="00611116">
      <w:pPr>
        <w:spacing w:after="0"/>
        <w:rPr>
          <w:rFonts w:ascii="Calibri" w:hAnsi="Calibri" w:cs="Calibri"/>
        </w:rPr>
      </w:pPr>
    </w:p>
    <w:p w14:paraId="658C7F61" w14:textId="185BF803" w:rsidR="00125A15" w:rsidRDefault="00125A15" w:rsidP="00611116">
      <w:pPr>
        <w:spacing w:after="0"/>
        <w:rPr>
          <w:rFonts w:ascii="Calibri" w:hAnsi="Calibri" w:cs="Calibri"/>
          <w:b/>
          <w:bCs/>
        </w:rPr>
      </w:pPr>
      <w:r w:rsidRPr="00E35330">
        <w:rPr>
          <w:rFonts w:ascii="Calibri" w:hAnsi="Calibri" w:cs="Calibri"/>
          <w:b/>
          <w:bCs/>
        </w:rPr>
        <w:t>Data Analysis &amp; Business Impact:</w:t>
      </w:r>
    </w:p>
    <w:p w14:paraId="12273AE9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59FF92F7" w14:textId="77777777" w:rsidR="00125A15" w:rsidRPr="00E35330" w:rsidRDefault="00125A15" w:rsidP="00611116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Revenue Loss Minimization:</w:t>
      </w:r>
      <w:r w:rsidRPr="00E35330">
        <w:rPr>
          <w:rFonts w:ascii="Calibri" w:hAnsi="Calibri" w:cs="Calibri"/>
        </w:rPr>
        <w:t xml:space="preserve"> Led initiatives to reduce revenue loss from rate concessions, resulting in multi-million-dollar savings and reshaping corporate credit policies.</w:t>
      </w:r>
    </w:p>
    <w:p w14:paraId="3CB5E8B2" w14:textId="77777777" w:rsidR="00125A15" w:rsidRDefault="00125A15" w:rsidP="00611116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  <w:b/>
          <w:bCs/>
        </w:rPr>
        <w:t>In-depth Data Analysis:</w:t>
      </w:r>
      <w:r w:rsidRPr="00E35330">
        <w:rPr>
          <w:rFonts w:ascii="Calibri" w:hAnsi="Calibri" w:cs="Calibri"/>
        </w:rPr>
        <w:t xml:space="preserve"> Conducted comprehensive analysis to identify performance optimization opportunities, informing decisions on portfolio behavior, marketing strategies, and operational adjustments.</w:t>
      </w:r>
    </w:p>
    <w:p w14:paraId="591C683B" w14:textId="77777777" w:rsidR="00944A6D" w:rsidRPr="00E35330" w:rsidRDefault="00944A6D" w:rsidP="00944A6D">
      <w:pPr>
        <w:spacing w:after="0"/>
        <w:ind w:left="720"/>
        <w:rPr>
          <w:rFonts w:ascii="Calibri" w:hAnsi="Calibri" w:cs="Calibri"/>
        </w:rPr>
      </w:pPr>
    </w:p>
    <w:p w14:paraId="29ACBBC6" w14:textId="77777777" w:rsidR="00125A15" w:rsidRDefault="00125A15" w:rsidP="00611116">
      <w:pPr>
        <w:spacing w:after="0"/>
        <w:rPr>
          <w:rFonts w:ascii="Calibri" w:hAnsi="Calibri" w:cs="Calibri"/>
          <w:b/>
          <w:bCs/>
        </w:rPr>
      </w:pPr>
      <w:r w:rsidRPr="00E35330">
        <w:rPr>
          <w:rFonts w:ascii="Calibri" w:hAnsi="Calibri" w:cs="Calibri"/>
          <w:b/>
          <w:bCs/>
        </w:rPr>
        <w:t>Business Liaison to BI/IT Teams:</w:t>
      </w:r>
    </w:p>
    <w:p w14:paraId="0B0E5450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62AC5CDD" w14:textId="77777777" w:rsidR="00125A15" w:rsidRDefault="00125A15" w:rsidP="00611116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Acted as a business representative for IT/BI teams, managing data lineage, test plans, and UAT to ensure alignment with business requirements.</w:t>
      </w:r>
    </w:p>
    <w:p w14:paraId="3396359E" w14:textId="77777777" w:rsidR="00944A6D" w:rsidRPr="00E35330" w:rsidRDefault="00944A6D" w:rsidP="00944A6D">
      <w:pPr>
        <w:spacing w:after="0"/>
        <w:ind w:left="720"/>
        <w:rPr>
          <w:rFonts w:ascii="Calibri" w:hAnsi="Calibri" w:cs="Calibri"/>
        </w:rPr>
      </w:pPr>
    </w:p>
    <w:p w14:paraId="0973847F" w14:textId="77777777" w:rsidR="00125A15" w:rsidRDefault="00125A15" w:rsidP="00611116">
      <w:pPr>
        <w:spacing w:after="0"/>
        <w:rPr>
          <w:rFonts w:ascii="Calibri" w:hAnsi="Calibri" w:cs="Calibri"/>
          <w:b/>
          <w:bCs/>
        </w:rPr>
      </w:pPr>
      <w:r w:rsidRPr="00E35330">
        <w:rPr>
          <w:rFonts w:ascii="Calibri" w:hAnsi="Calibri" w:cs="Calibri"/>
          <w:b/>
          <w:bCs/>
        </w:rPr>
        <w:t>Data Visualization &amp; Reporting:</w:t>
      </w:r>
    </w:p>
    <w:p w14:paraId="0E7A0168" w14:textId="77777777" w:rsidR="00944A6D" w:rsidRPr="008E4290" w:rsidRDefault="00944A6D" w:rsidP="00611116">
      <w:pPr>
        <w:spacing w:after="0"/>
        <w:rPr>
          <w:rFonts w:ascii="Calibri" w:hAnsi="Calibri" w:cs="Calibri"/>
          <w:sz w:val="16"/>
          <w:szCs w:val="16"/>
        </w:rPr>
      </w:pPr>
    </w:p>
    <w:p w14:paraId="2FAEB96E" w14:textId="77777777" w:rsidR="00125A15" w:rsidRPr="00E35330" w:rsidRDefault="00125A15" w:rsidP="00611116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35330">
        <w:rPr>
          <w:rFonts w:ascii="Calibri" w:hAnsi="Calibri" w:cs="Calibri"/>
        </w:rPr>
        <w:t>Created dynamic Tableau dashboards and interactive reports for senior management, translating complex data insights into actionable strategies.</w:t>
      </w:r>
    </w:p>
    <w:p w14:paraId="2660AE08" w14:textId="77777777" w:rsidR="00994286" w:rsidRPr="00E35330" w:rsidRDefault="00994286" w:rsidP="00611116">
      <w:pPr>
        <w:spacing w:after="0"/>
        <w:rPr>
          <w:rFonts w:ascii="Calibri" w:hAnsi="Calibri" w:cs="Calibri"/>
        </w:rPr>
      </w:pPr>
    </w:p>
    <w:sectPr w:rsidR="00994286" w:rsidRPr="00E35330" w:rsidSect="00125A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7256"/>
    <w:multiLevelType w:val="multilevel"/>
    <w:tmpl w:val="35D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0F85"/>
    <w:multiLevelType w:val="multilevel"/>
    <w:tmpl w:val="456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F7F85"/>
    <w:multiLevelType w:val="hybridMultilevel"/>
    <w:tmpl w:val="E070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043F0"/>
    <w:multiLevelType w:val="multilevel"/>
    <w:tmpl w:val="18C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E3D39"/>
    <w:multiLevelType w:val="multilevel"/>
    <w:tmpl w:val="CC1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71ABF"/>
    <w:multiLevelType w:val="multilevel"/>
    <w:tmpl w:val="A05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A4FD2"/>
    <w:multiLevelType w:val="multilevel"/>
    <w:tmpl w:val="CB5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4B7F"/>
    <w:multiLevelType w:val="multilevel"/>
    <w:tmpl w:val="153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76668"/>
    <w:multiLevelType w:val="multilevel"/>
    <w:tmpl w:val="FBF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F267C"/>
    <w:multiLevelType w:val="multilevel"/>
    <w:tmpl w:val="540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203F6"/>
    <w:multiLevelType w:val="multilevel"/>
    <w:tmpl w:val="27A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28389">
    <w:abstractNumId w:val="0"/>
  </w:num>
  <w:num w:numId="2" w16cid:durableId="376706688">
    <w:abstractNumId w:val="9"/>
  </w:num>
  <w:num w:numId="3" w16cid:durableId="1289628837">
    <w:abstractNumId w:val="7"/>
  </w:num>
  <w:num w:numId="4" w16cid:durableId="1573855890">
    <w:abstractNumId w:val="10"/>
  </w:num>
  <w:num w:numId="5" w16cid:durableId="239676833">
    <w:abstractNumId w:val="8"/>
  </w:num>
  <w:num w:numId="6" w16cid:durableId="261303970">
    <w:abstractNumId w:val="5"/>
  </w:num>
  <w:num w:numId="7" w16cid:durableId="1859467900">
    <w:abstractNumId w:val="4"/>
  </w:num>
  <w:num w:numId="8" w16cid:durableId="1300719389">
    <w:abstractNumId w:val="6"/>
  </w:num>
  <w:num w:numId="9" w16cid:durableId="1699890213">
    <w:abstractNumId w:val="3"/>
  </w:num>
  <w:num w:numId="10" w16cid:durableId="723262705">
    <w:abstractNumId w:val="1"/>
  </w:num>
  <w:num w:numId="11" w16cid:durableId="622225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15"/>
    <w:rsid w:val="0003251A"/>
    <w:rsid w:val="00125A15"/>
    <w:rsid w:val="00144A64"/>
    <w:rsid w:val="001B65CD"/>
    <w:rsid w:val="002576E9"/>
    <w:rsid w:val="00257C22"/>
    <w:rsid w:val="00282B54"/>
    <w:rsid w:val="00353ECD"/>
    <w:rsid w:val="00391B28"/>
    <w:rsid w:val="003A275E"/>
    <w:rsid w:val="003D0C42"/>
    <w:rsid w:val="003F6519"/>
    <w:rsid w:val="00415B59"/>
    <w:rsid w:val="004B6335"/>
    <w:rsid w:val="004F5C9A"/>
    <w:rsid w:val="005D12B2"/>
    <w:rsid w:val="00611116"/>
    <w:rsid w:val="006A50EB"/>
    <w:rsid w:val="00793696"/>
    <w:rsid w:val="007A7448"/>
    <w:rsid w:val="00806456"/>
    <w:rsid w:val="008D5C02"/>
    <w:rsid w:val="008E4290"/>
    <w:rsid w:val="00902D8D"/>
    <w:rsid w:val="00944A6D"/>
    <w:rsid w:val="00952908"/>
    <w:rsid w:val="009579F8"/>
    <w:rsid w:val="00994286"/>
    <w:rsid w:val="009A7A65"/>
    <w:rsid w:val="00A8469B"/>
    <w:rsid w:val="00C02CD6"/>
    <w:rsid w:val="00C36DB4"/>
    <w:rsid w:val="00CA42C3"/>
    <w:rsid w:val="00D36D82"/>
    <w:rsid w:val="00D627AE"/>
    <w:rsid w:val="00E35330"/>
    <w:rsid w:val="00F2716B"/>
    <w:rsid w:val="00F92833"/>
    <w:rsid w:val="00FC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7AA5879"/>
  <w15:chartTrackingRefBased/>
  <w15:docId w15:val="{C02453C9-647B-469A-8661-911685CD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A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5A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ushpinder-n-paul-push-ba865ba4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lympus.mygreatlearning.com/feed/pushpinder-n-paul/25374a87aa461b3cc254c9482a9babde882dc9e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shpinder-n-paul-push-ba865ba4/" TargetMode="External"/><Relationship Id="rId11" Type="http://schemas.openxmlformats.org/officeDocument/2006/relationships/hyperlink" Target="https://olympus.mygreatlearning.com/feed/pushpinder-n-paul/25374a87aa461b3cc254c9482a9babde882dc9e8" TargetMode="External"/><Relationship Id="rId5" Type="http://schemas.openxmlformats.org/officeDocument/2006/relationships/hyperlink" Target="mailto:pushpinder.paul@gmail.com" TargetMode="External"/><Relationship Id="rId10" Type="http://schemas.openxmlformats.org/officeDocument/2006/relationships/hyperlink" Target="https://www.linkedin.com/in/pushpinder-n-paul-push-ba865ba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lympus.mygreatlearning.com/feed/pushpinder-n-paul/25374a87aa461b3cc254c9482a9babde882dc9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Pushpinder Paul</dc:creator>
  <cp:keywords/>
  <dc:description/>
  <cp:lastModifiedBy>Pushpinder Paul</cp:lastModifiedBy>
  <cp:revision>2</cp:revision>
  <dcterms:created xsi:type="dcterms:W3CDTF">2025-02-14T02:04:00Z</dcterms:created>
  <dcterms:modified xsi:type="dcterms:W3CDTF">2025-02-14T02:04:00Z</dcterms:modified>
</cp:coreProperties>
</file>