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FC967" w14:textId="284409AD" w:rsidR="00503B50" w:rsidRPr="00CA5D01" w:rsidRDefault="00503B50" w:rsidP="00E94FB8">
      <w:pPr>
        <w:spacing w:after="0" w:line="240" w:lineRule="auto"/>
        <w:rPr>
          <w:rFonts w:ascii="Times New Roman" w:hAnsi="Times New Roman" w:cs="Times New Roman"/>
          <w:b/>
          <w:sz w:val="22"/>
          <w:szCs w:val="22"/>
        </w:rPr>
      </w:pPr>
      <w:r w:rsidRPr="00CA5D01">
        <w:rPr>
          <w:rFonts w:ascii="Times New Roman" w:hAnsi="Times New Roman" w:cs="Times New Roman"/>
          <w:b/>
          <w:bCs/>
          <w:noProof/>
          <w:sz w:val="22"/>
          <w:szCs w:val="22"/>
        </w:rPr>
        <w:drawing>
          <wp:anchor distT="0" distB="0" distL="114300" distR="114300" simplePos="0" relativeHeight="251665408" behindDoc="1" locked="0" layoutInCell="1" allowOverlap="1" wp14:anchorId="14008BE9" wp14:editId="7C1AD723">
            <wp:simplePos x="0" y="0"/>
            <wp:positionH relativeFrom="column">
              <wp:posOffset>4084320</wp:posOffset>
            </wp:positionH>
            <wp:positionV relativeFrom="paragraph">
              <wp:posOffset>7620</wp:posOffset>
            </wp:positionV>
            <wp:extent cx="586740" cy="457200"/>
            <wp:effectExtent l="0" t="0" r="3810" b="0"/>
            <wp:wrapTight wrapText="bothSides">
              <wp:wrapPolygon edited="0">
                <wp:start x="0" y="0"/>
                <wp:lineTo x="0" y="20700"/>
                <wp:lineTo x="21039" y="20700"/>
                <wp:lineTo x="21039" y="0"/>
                <wp:lineTo x="0" y="0"/>
              </wp:wrapPolygon>
            </wp:wrapTight>
            <wp:docPr id="7" name="Picture 1"/>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8674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5D01">
        <w:rPr>
          <w:rFonts w:ascii="Times New Roman" w:hAnsi="Times New Roman" w:cs="Times New Roman"/>
          <w:b/>
          <w:bCs/>
          <w:noProof/>
          <w:sz w:val="22"/>
          <w:szCs w:val="22"/>
        </w:rPr>
        <w:drawing>
          <wp:anchor distT="0" distB="0" distL="114300" distR="114300" simplePos="0" relativeHeight="251663360" behindDoc="1" locked="0" layoutInCell="1" allowOverlap="1" wp14:anchorId="4523B84F" wp14:editId="04FD1D09">
            <wp:simplePos x="0" y="0"/>
            <wp:positionH relativeFrom="column">
              <wp:posOffset>4655820</wp:posOffset>
            </wp:positionH>
            <wp:positionV relativeFrom="paragraph">
              <wp:posOffset>0</wp:posOffset>
            </wp:positionV>
            <wp:extent cx="830580" cy="403860"/>
            <wp:effectExtent l="0" t="0" r="7620" b="0"/>
            <wp:wrapTight wrapText="bothSides">
              <wp:wrapPolygon edited="0">
                <wp:start x="0" y="0"/>
                <wp:lineTo x="0" y="20377"/>
                <wp:lineTo x="21303" y="20377"/>
                <wp:lineTo x="21303" y="0"/>
                <wp:lineTo x="0" y="0"/>
              </wp:wrapPolygon>
            </wp:wrapTight>
            <wp:docPr id="2" name="Picture 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1" descr="A close-up of a logo&#10;&#10;Description automatically generated"/>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30580" cy="40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5D01">
        <w:rPr>
          <w:rFonts w:ascii="Times New Roman" w:hAnsi="Times New Roman" w:cs="Times New Roman"/>
          <w:b/>
          <w:bCs/>
          <w:noProof/>
          <w:sz w:val="22"/>
          <w:szCs w:val="22"/>
        </w:rPr>
        <w:drawing>
          <wp:anchor distT="0" distB="0" distL="114300" distR="114300" simplePos="0" relativeHeight="251662336" behindDoc="0" locked="0" layoutInCell="1" allowOverlap="1" wp14:anchorId="0A488866" wp14:editId="689BB7D4">
            <wp:simplePos x="0" y="0"/>
            <wp:positionH relativeFrom="column">
              <wp:posOffset>5480685</wp:posOffset>
            </wp:positionH>
            <wp:positionV relativeFrom="paragraph">
              <wp:posOffset>-3175</wp:posOffset>
            </wp:positionV>
            <wp:extent cx="1397000" cy="570865"/>
            <wp:effectExtent l="0" t="0" r="0" b="635"/>
            <wp:wrapNone/>
            <wp:docPr id="1691786268" name="Picture 2" descr="A close-up of log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6268" name="Picture 2" descr="A close-up of logo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7000" cy="570865"/>
                    </a:xfrm>
                    <a:prstGeom prst="rect">
                      <a:avLst/>
                    </a:prstGeom>
                    <a:noFill/>
                    <a:ln>
                      <a:noFill/>
                    </a:ln>
                  </pic:spPr>
                </pic:pic>
              </a:graphicData>
            </a:graphic>
          </wp:anchor>
        </w:drawing>
      </w:r>
      <w:r w:rsidR="00E94FB8" w:rsidRPr="00CA5D01">
        <w:rPr>
          <w:rFonts w:ascii="Times New Roman" w:hAnsi="Times New Roman" w:cs="Times New Roman"/>
          <w:b/>
          <w:bCs/>
          <w:sz w:val="22"/>
          <w:szCs w:val="22"/>
        </w:rPr>
        <w:t>Teja Sree</w:t>
      </w:r>
      <w:r w:rsidRPr="00CA5D01">
        <w:rPr>
          <w:rFonts w:ascii="Times New Roman" w:hAnsi="Times New Roman" w:cs="Times New Roman"/>
          <w:b/>
          <w:bCs/>
          <w:sz w:val="22"/>
          <w:szCs w:val="22"/>
        </w:rPr>
        <w:t xml:space="preserve">                                                                                                     </w:t>
      </w:r>
      <w:r w:rsidR="00E94FB8" w:rsidRPr="00CA5D01">
        <w:rPr>
          <w:rFonts w:ascii="Times New Roman" w:hAnsi="Times New Roman" w:cs="Times New Roman"/>
          <w:b/>
          <w:bCs/>
          <w:sz w:val="22"/>
          <w:szCs w:val="22"/>
        </w:rPr>
        <w:br/>
      </w:r>
    </w:p>
    <w:p w14:paraId="35FBE704" w14:textId="50861A96" w:rsidR="00E94FB8" w:rsidRPr="00CA5D01" w:rsidRDefault="00E94FB8" w:rsidP="00E94FB8">
      <w:pPr>
        <w:spacing w:after="0" w:line="240" w:lineRule="auto"/>
        <w:rPr>
          <w:rFonts w:ascii="Times New Roman" w:hAnsi="Times New Roman" w:cs="Times New Roman"/>
          <w:b/>
          <w:bCs/>
          <w:sz w:val="22"/>
          <w:szCs w:val="22"/>
        </w:rPr>
      </w:pPr>
      <w:r w:rsidRPr="00CA5D01">
        <w:rPr>
          <w:rFonts w:ascii="Times New Roman" w:hAnsi="Times New Roman" w:cs="Times New Roman"/>
          <w:b/>
          <w:sz w:val="22"/>
          <w:szCs w:val="22"/>
        </w:rPr>
        <w:t>Network Engineer</w:t>
      </w:r>
      <w:r w:rsidRPr="00CA5D01">
        <w:rPr>
          <w:rFonts w:ascii="Times New Roman" w:hAnsi="Times New Roman" w:cs="Times New Roman"/>
          <w:b/>
          <w:bCs/>
          <w:noProof/>
          <w:sz w:val="22"/>
          <w:szCs w:val="22"/>
        </w:rPr>
        <w:t xml:space="preserve"> </w:t>
      </w:r>
    </w:p>
    <w:p w14:paraId="1BDA432C" w14:textId="370360C6" w:rsidR="00E94FB8" w:rsidRPr="00CA5D01" w:rsidRDefault="00E94FB8" w:rsidP="00E94FB8">
      <w:pPr>
        <w:spacing w:after="0" w:line="240" w:lineRule="auto"/>
        <w:jc w:val="both"/>
        <w:rPr>
          <w:rFonts w:ascii="Times New Roman" w:hAnsi="Times New Roman" w:cs="Times New Roman"/>
          <w:b/>
          <w:bCs/>
          <w:sz w:val="22"/>
          <w:szCs w:val="22"/>
        </w:rPr>
      </w:pPr>
      <w:r w:rsidRPr="00CA5D01">
        <w:rPr>
          <w:rFonts w:ascii="Times New Roman" w:hAnsi="Times New Roman" w:cs="Times New Roman"/>
          <w:b/>
          <w:bCs/>
          <w:sz w:val="22"/>
          <w:szCs w:val="22"/>
        </w:rPr>
        <w:t xml:space="preserve">Phone: </w:t>
      </w:r>
      <w:r w:rsidR="00606FEE" w:rsidRPr="00CA5D01">
        <w:rPr>
          <w:rFonts w:ascii="Times New Roman" w:hAnsi="Times New Roman" w:cs="Times New Roman"/>
          <w:b/>
          <w:bCs/>
          <w:sz w:val="22"/>
          <w:szCs w:val="22"/>
        </w:rPr>
        <w:t>737</w:t>
      </w:r>
      <w:r w:rsidRPr="00CA5D01">
        <w:rPr>
          <w:rFonts w:ascii="Times New Roman" w:hAnsi="Times New Roman" w:cs="Times New Roman"/>
          <w:b/>
          <w:bCs/>
          <w:sz w:val="22"/>
          <w:szCs w:val="22"/>
        </w:rPr>
        <w:t>-2</w:t>
      </w:r>
      <w:r w:rsidR="00606FEE" w:rsidRPr="00CA5D01">
        <w:rPr>
          <w:rFonts w:ascii="Times New Roman" w:hAnsi="Times New Roman" w:cs="Times New Roman"/>
          <w:b/>
          <w:bCs/>
          <w:sz w:val="22"/>
          <w:szCs w:val="22"/>
        </w:rPr>
        <w:t>76</w:t>
      </w:r>
      <w:r w:rsidRPr="00CA5D01">
        <w:rPr>
          <w:rFonts w:ascii="Times New Roman" w:hAnsi="Times New Roman" w:cs="Times New Roman"/>
          <w:b/>
          <w:bCs/>
          <w:sz w:val="22"/>
          <w:szCs w:val="22"/>
        </w:rPr>
        <w:t>-7</w:t>
      </w:r>
      <w:r w:rsidR="00606FEE" w:rsidRPr="00CA5D01">
        <w:rPr>
          <w:rFonts w:ascii="Times New Roman" w:hAnsi="Times New Roman" w:cs="Times New Roman"/>
          <w:b/>
          <w:bCs/>
          <w:sz w:val="22"/>
          <w:szCs w:val="22"/>
        </w:rPr>
        <w:t>422</w:t>
      </w:r>
    </w:p>
    <w:p w14:paraId="104158E4" w14:textId="572EE31C" w:rsidR="00E94FB8" w:rsidRPr="00CA5D01" w:rsidRDefault="00E94FB8" w:rsidP="00E94FB8">
      <w:pPr>
        <w:spacing w:after="0" w:line="240" w:lineRule="auto"/>
        <w:jc w:val="both"/>
        <w:rPr>
          <w:rFonts w:ascii="Times New Roman" w:hAnsi="Times New Roman" w:cs="Times New Roman"/>
          <w:sz w:val="22"/>
          <w:szCs w:val="22"/>
        </w:rPr>
      </w:pPr>
      <w:r w:rsidRPr="00CA5D01">
        <w:rPr>
          <w:rFonts w:ascii="Times New Roman" w:hAnsi="Times New Roman" w:cs="Times New Roman"/>
          <w:b/>
          <w:bCs/>
          <w:sz w:val="22"/>
          <w:szCs w:val="22"/>
        </w:rPr>
        <w:t xml:space="preserve">E-mail: </w:t>
      </w:r>
      <w:hyperlink r:id="rId8" w:history="1">
        <w:r w:rsidR="00561D01" w:rsidRPr="00D50A16">
          <w:rPr>
            <w:rStyle w:val="Hyperlink"/>
            <w:rFonts w:ascii="Times New Roman" w:hAnsi="Times New Roman" w:cs="Times New Roman"/>
            <w:sz w:val="22"/>
            <w:szCs w:val="22"/>
          </w:rPr>
          <w:t>teja.sree.k@outlook.com</w:t>
        </w:r>
      </w:hyperlink>
      <w:r w:rsidRPr="00CA5D01">
        <w:rPr>
          <w:rFonts w:ascii="Times New Roman" w:hAnsi="Times New Roman" w:cs="Times New Roman"/>
          <w:b/>
          <w:bCs/>
          <w:color w:val="215E99" w:themeColor="text2" w:themeTint="BF"/>
          <w:sz w:val="22"/>
          <w:szCs w:val="22"/>
        </w:rPr>
        <w:t xml:space="preserve"> </w:t>
      </w:r>
      <w:hyperlink r:id="rId9" w:history="1"/>
    </w:p>
    <w:p w14:paraId="5358C53E" w14:textId="1B86CC6D" w:rsidR="00464A1F" w:rsidRPr="00CA5D01" w:rsidRDefault="00626540" w:rsidP="00CF5240">
      <w:pPr>
        <w:spacing w:after="0" w:line="216" w:lineRule="auto"/>
        <w:jc w:val="both"/>
        <w:rPr>
          <w:rFonts w:ascii="Times New Roman" w:hAnsi="Times New Roman" w:cs="Times New Roman"/>
          <w:sz w:val="22"/>
          <w:szCs w:val="22"/>
          <w:shd w:val="clear" w:color="auto" w:fill="FFFFFF"/>
        </w:rPr>
      </w:pPr>
      <w:r w:rsidRPr="00CA5D01">
        <w:rPr>
          <w:rFonts w:ascii="Times New Roman" w:hAnsi="Times New Roman" w:cs="Times New Roman"/>
          <w:b/>
          <w:noProof/>
          <w:sz w:val="22"/>
          <w:szCs w:val="22"/>
        </w:rPr>
        <mc:AlternateContent>
          <mc:Choice Requires="wps">
            <w:drawing>
              <wp:anchor distT="0" distB="0" distL="114300" distR="114300" simplePos="0" relativeHeight="251659264" behindDoc="0" locked="0" layoutInCell="1" allowOverlap="1" wp14:anchorId="5FFCDDED" wp14:editId="30769EAC">
                <wp:simplePos x="0" y="0"/>
                <wp:positionH relativeFrom="column">
                  <wp:posOffset>-152400</wp:posOffset>
                </wp:positionH>
                <wp:positionV relativeFrom="paragraph">
                  <wp:posOffset>175895</wp:posOffset>
                </wp:positionV>
                <wp:extent cx="7162800" cy="3810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71628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2D8E96"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2pt,13.85pt" to="55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" strokecolor="black [3200]" strokeweight=".5pt">
                <v:stroke joinstyle="miter"/>
              </v:line>
            </w:pict>
          </mc:Fallback>
        </mc:AlternateContent>
      </w:r>
      <w:r w:rsidR="00464A1F" w:rsidRPr="00CA5D01">
        <w:rPr>
          <w:rFonts w:ascii="Times New Roman" w:hAnsi="Times New Roman" w:cs="Times New Roman"/>
          <w:b/>
          <w:sz w:val="22"/>
          <w:szCs w:val="22"/>
        </w:rPr>
        <w:t>LinkedIn:</w:t>
      </w:r>
      <w:r w:rsidR="00640911" w:rsidRPr="00CA5D01">
        <w:rPr>
          <w:rFonts w:ascii="Times New Roman" w:hAnsi="Times New Roman" w:cs="Times New Roman"/>
          <w:b/>
          <w:sz w:val="22"/>
          <w:szCs w:val="22"/>
        </w:rPr>
        <w:t xml:space="preserve"> </w:t>
      </w:r>
      <w:hyperlink r:id="rId10" w:history="1">
        <w:r w:rsidR="00432AE3" w:rsidRPr="00B60C94">
          <w:rPr>
            <w:rStyle w:val="Hyperlink"/>
            <w:rFonts w:ascii="Times New Roman" w:hAnsi="Times New Roman" w:cs="Times New Roman"/>
            <w:sz w:val="22"/>
            <w:szCs w:val="22"/>
          </w:rPr>
          <w:t>www.linkedin.com/in/tejasree28</w:t>
        </w:r>
      </w:hyperlink>
      <w:r w:rsidR="00432AE3">
        <w:rPr>
          <w:rFonts w:ascii="Times New Roman" w:hAnsi="Times New Roman" w:cs="Times New Roman"/>
          <w:sz w:val="22"/>
          <w:szCs w:val="22"/>
        </w:rPr>
        <w:t xml:space="preserve"> </w:t>
      </w:r>
      <w:r w:rsidR="00496BE4" w:rsidRPr="00CA5D01">
        <w:rPr>
          <w:rFonts w:ascii="Times New Roman" w:hAnsi="Times New Roman" w:cs="Times New Roman"/>
          <w:b/>
          <w:sz w:val="22"/>
          <w:szCs w:val="22"/>
        </w:rPr>
        <w:t xml:space="preserve"> </w:t>
      </w:r>
    </w:p>
    <w:p w14:paraId="2AD707E3" w14:textId="32FB84C6" w:rsidR="00DA0BA9" w:rsidRPr="00CA5D01" w:rsidRDefault="00DA0BA9" w:rsidP="00CF5240">
      <w:pPr>
        <w:spacing w:after="0" w:line="216" w:lineRule="auto"/>
        <w:jc w:val="both"/>
        <w:rPr>
          <w:rFonts w:ascii="Times New Roman" w:hAnsi="Times New Roman" w:cs="Times New Roman"/>
          <w:sz w:val="22"/>
          <w:szCs w:val="22"/>
          <w:shd w:val="clear" w:color="auto" w:fill="FFFFFF"/>
        </w:rPr>
      </w:pPr>
    </w:p>
    <w:p w14:paraId="63A1B4C8" w14:textId="77777777" w:rsidR="004E5CD7" w:rsidRPr="00CA5D01" w:rsidRDefault="00DA0BA9" w:rsidP="004E5CD7">
      <w:pPr>
        <w:spacing w:after="0" w:line="216" w:lineRule="auto"/>
        <w:jc w:val="both"/>
        <w:rPr>
          <w:rFonts w:ascii="Times New Roman" w:hAnsi="Times New Roman" w:cs="Times New Roman"/>
          <w:b/>
          <w:bCs/>
          <w:sz w:val="22"/>
          <w:szCs w:val="22"/>
          <w:u w:val="single"/>
          <w:shd w:val="clear" w:color="auto" w:fill="FFFFFF"/>
        </w:rPr>
      </w:pPr>
      <w:r w:rsidRPr="00CA5D01">
        <w:rPr>
          <w:rFonts w:ascii="Times New Roman" w:hAnsi="Times New Roman" w:cs="Times New Roman"/>
          <w:b/>
          <w:bCs/>
          <w:sz w:val="22"/>
          <w:szCs w:val="22"/>
          <w:u w:val="single"/>
          <w:shd w:val="clear" w:color="auto" w:fill="FFFFFF"/>
        </w:rPr>
        <w:t>PROFESSIONAL SUMMARY:</w:t>
      </w:r>
    </w:p>
    <w:p w14:paraId="1CD5954E" w14:textId="4B3C3E8F"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Experienced network engineer</w:t>
      </w:r>
      <w:r w:rsidR="00EB41D2" w:rsidRPr="00CA5D01">
        <w:rPr>
          <w:rFonts w:ascii="Times New Roman" w:eastAsia="Times New Roman" w:hAnsi="Times New Roman" w:cs="Times New Roman"/>
          <w:kern w:val="0"/>
          <w:sz w:val="22"/>
          <w:szCs w:val="22"/>
          <w14:ligatures w14:val="none"/>
        </w:rPr>
        <w:t xml:space="preserve"> proficient</w:t>
      </w:r>
      <w:r w:rsidR="00991FC2" w:rsidRPr="00CA5D01">
        <w:rPr>
          <w:rFonts w:ascii="Times New Roman" w:eastAsia="Times New Roman" w:hAnsi="Times New Roman" w:cs="Times New Roman"/>
          <w:kern w:val="0"/>
          <w:sz w:val="22"/>
          <w:szCs w:val="22"/>
          <w14:ligatures w14:val="none"/>
        </w:rPr>
        <w:t xml:space="preserve"> </w:t>
      </w:r>
      <w:r w:rsidR="002E6111" w:rsidRPr="00CA5D01">
        <w:rPr>
          <w:rFonts w:ascii="Times New Roman" w:eastAsia="Times New Roman" w:hAnsi="Times New Roman" w:cs="Times New Roman"/>
          <w:kern w:val="0"/>
          <w:sz w:val="22"/>
          <w:szCs w:val="22"/>
          <w14:ligatures w14:val="none"/>
        </w:rPr>
        <w:t xml:space="preserve">in </w:t>
      </w:r>
      <w:r w:rsidR="00991FC2" w:rsidRPr="00CA5D01">
        <w:rPr>
          <w:rFonts w:ascii="Times New Roman" w:eastAsia="Times New Roman" w:hAnsi="Times New Roman" w:cs="Times New Roman"/>
          <w:kern w:val="0"/>
          <w:sz w:val="22"/>
          <w:szCs w:val="22"/>
          <w14:ligatures w14:val="none"/>
        </w:rPr>
        <w:t>configur</w:t>
      </w:r>
      <w:r w:rsidR="002E6111" w:rsidRPr="00CA5D01">
        <w:rPr>
          <w:rFonts w:ascii="Times New Roman" w:eastAsia="Times New Roman" w:hAnsi="Times New Roman" w:cs="Times New Roman"/>
          <w:kern w:val="0"/>
          <w:sz w:val="22"/>
          <w:szCs w:val="22"/>
          <w14:ligatures w14:val="none"/>
        </w:rPr>
        <w:t>ing</w:t>
      </w:r>
      <w:r w:rsidR="00991FC2"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kern w:val="0"/>
          <w:sz w:val="22"/>
          <w:szCs w:val="22"/>
          <w14:ligatures w14:val="none"/>
        </w:rPr>
        <w:t xml:space="preserve">cloud networking solutions across platforms like </w:t>
      </w:r>
      <w:r w:rsidRPr="00CA5D01">
        <w:rPr>
          <w:rFonts w:ascii="Times New Roman" w:eastAsia="Times New Roman" w:hAnsi="Times New Roman" w:cs="Times New Roman"/>
          <w:b/>
          <w:bCs/>
          <w:kern w:val="0"/>
          <w:sz w:val="22"/>
          <w:szCs w:val="22"/>
          <w14:ligatures w14:val="none"/>
        </w:rPr>
        <w:t>AWS (Transit Gateway, Direct Connect)</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Microsoft Azure (Traffic Manager, Load Balancer)</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VMware (vSphere, NSX)</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Zscaler (ZIA, ZPA)</w:t>
      </w:r>
      <w:r w:rsidRPr="00CA5D01">
        <w:rPr>
          <w:rFonts w:ascii="Times New Roman" w:eastAsia="Times New Roman" w:hAnsi="Times New Roman" w:cs="Times New Roman"/>
          <w:kern w:val="0"/>
          <w:sz w:val="22"/>
          <w:szCs w:val="22"/>
          <w14:ligatures w14:val="none"/>
        </w:rPr>
        <w:t>, ensuring secure and efficient connectivity for cloud and hybrid environments.</w:t>
      </w:r>
    </w:p>
    <w:p w14:paraId="3C553D9F"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Automated cloud infrastructure deployments and implemented security configurations using tools like </w:t>
      </w:r>
      <w:r w:rsidRPr="00CA5D01">
        <w:rPr>
          <w:rFonts w:ascii="Times New Roman" w:eastAsia="Times New Roman" w:hAnsi="Times New Roman" w:cs="Times New Roman"/>
          <w:b/>
          <w:bCs/>
          <w:kern w:val="0"/>
          <w:sz w:val="22"/>
          <w:szCs w:val="22"/>
          <w14:ligatures w14:val="none"/>
        </w:rPr>
        <w:t>Terraform</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Ansible</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Azure Runbooks</w:t>
      </w:r>
      <w:r w:rsidRPr="00CA5D01">
        <w:rPr>
          <w:rFonts w:ascii="Times New Roman" w:eastAsia="Times New Roman" w:hAnsi="Times New Roman" w:cs="Times New Roman"/>
          <w:kern w:val="0"/>
          <w:sz w:val="22"/>
          <w:szCs w:val="22"/>
          <w14:ligatures w14:val="none"/>
        </w:rPr>
        <w:t>, maintaining consistency, reducing errors, and ensuring compliance with organizational policies.</w:t>
      </w:r>
    </w:p>
    <w:p w14:paraId="7DBC5AF4"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Established secure inter-VPC and hybrid cloud connections through </w:t>
      </w:r>
      <w:r w:rsidRPr="00CA5D01">
        <w:rPr>
          <w:rFonts w:ascii="Times New Roman" w:eastAsia="Times New Roman" w:hAnsi="Times New Roman" w:cs="Times New Roman"/>
          <w:b/>
          <w:bCs/>
          <w:kern w:val="0"/>
          <w:sz w:val="22"/>
          <w:szCs w:val="22"/>
          <w14:ligatures w14:val="none"/>
        </w:rPr>
        <w:t>AWS Transit Gateways</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Direct Connect</w:t>
      </w:r>
      <w:r w:rsidRPr="00CA5D01">
        <w:rPr>
          <w:rFonts w:ascii="Times New Roman" w:eastAsia="Times New Roman" w:hAnsi="Times New Roman" w:cs="Times New Roman"/>
          <w:kern w:val="0"/>
          <w:sz w:val="22"/>
          <w:szCs w:val="22"/>
          <w14:ligatures w14:val="none"/>
        </w:rPr>
        <w:t>, enabling seamless resource sharing and efficient communication between on-premises and cloud environments.</w:t>
      </w:r>
    </w:p>
    <w:p w14:paraId="5D81EA3D"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Configured </w:t>
      </w:r>
      <w:r w:rsidRPr="00CA5D01">
        <w:rPr>
          <w:rFonts w:ascii="Times New Roman" w:eastAsia="Times New Roman" w:hAnsi="Times New Roman" w:cs="Times New Roman"/>
          <w:b/>
          <w:bCs/>
          <w:kern w:val="0"/>
          <w:sz w:val="22"/>
          <w:szCs w:val="22"/>
          <w14:ligatures w14:val="none"/>
        </w:rPr>
        <w:t>Cisco ACI</w:t>
      </w:r>
      <w:r w:rsidRPr="00CA5D01">
        <w:rPr>
          <w:rFonts w:ascii="Times New Roman" w:eastAsia="Times New Roman" w:hAnsi="Times New Roman" w:cs="Times New Roman"/>
          <w:kern w:val="0"/>
          <w:sz w:val="22"/>
          <w:szCs w:val="22"/>
          <w14:ligatures w14:val="none"/>
        </w:rPr>
        <w:t xml:space="preserve"> infrastructure using </w:t>
      </w:r>
      <w:r w:rsidRPr="00CA5D01">
        <w:rPr>
          <w:rFonts w:ascii="Times New Roman" w:eastAsia="Times New Roman" w:hAnsi="Times New Roman" w:cs="Times New Roman"/>
          <w:b/>
          <w:bCs/>
          <w:kern w:val="0"/>
          <w:sz w:val="22"/>
          <w:szCs w:val="22"/>
          <w14:ligatures w14:val="none"/>
        </w:rPr>
        <w:t>Spine-Leaf topology</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Nexus switches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BGP underlay</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VXLAN EVPN overlay</w:t>
      </w:r>
      <w:r w:rsidRPr="00CA5D01">
        <w:rPr>
          <w:rFonts w:ascii="Times New Roman" w:eastAsia="Times New Roman" w:hAnsi="Times New Roman" w:cs="Times New Roman"/>
          <w:kern w:val="0"/>
          <w:sz w:val="22"/>
          <w:szCs w:val="22"/>
          <w14:ligatures w14:val="none"/>
        </w:rPr>
        <w:t xml:space="preserve"> to support scalable and high-performance data center operations.</w:t>
      </w:r>
    </w:p>
    <w:p w14:paraId="6DF14C2F"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Deployed </w:t>
      </w:r>
      <w:r w:rsidRPr="00CA5D01">
        <w:rPr>
          <w:rFonts w:ascii="Times New Roman" w:eastAsia="Times New Roman" w:hAnsi="Times New Roman" w:cs="Times New Roman"/>
          <w:b/>
          <w:bCs/>
          <w:kern w:val="0"/>
          <w:sz w:val="22"/>
          <w:szCs w:val="22"/>
          <w14:ligatures w14:val="none"/>
        </w:rPr>
        <w:t>SD-WAN</w:t>
      </w:r>
      <w:r w:rsidRPr="00CA5D01">
        <w:rPr>
          <w:rFonts w:ascii="Times New Roman" w:eastAsia="Times New Roman" w:hAnsi="Times New Roman" w:cs="Times New Roman"/>
          <w:kern w:val="0"/>
          <w:sz w:val="22"/>
          <w:szCs w:val="22"/>
          <w14:ligatures w14:val="none"/>
        </w:rPr>
        <w:t xml:space="preserve"> solutions using </w:t>
      </w:r>
      <w:r w:rsidRPr="00CA5D01">
        <w:rPr>
          <w:rFonts w:ascii="Times New Roman" w:eastAsia="Times New Roman" w:hAnsi="Times New Roman" w:cs="Times New Roman"/>
          <w:b/>
          <w:bCs/>
          <w:kern w:val="0"/>
          <w:sz w:val="22"/>
          <w:szCs w:val="22"/>
          <w14:ligatures w14:val="none"/>
        </w:rPr>
        <w:t>Cisco Viptela</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Versa Networks</w:t>
      </w:r>
      <w:r w:rsidRPr="00CA5D01">
        <w:rPr>
          <w:rFonts w:ascii="Times New Roman" w:eastAsia="Times New Roman" w:hAnsi="Times New Roman" w:cs="Times New Roman"/>
          <w:kern w:val="0"/>
          <w:sz w:val="22"/>
          <w:szCs w:val="22"/>
          <w14:ligatures w14:val="none"/>
        </w:rPr>
        <w:t>, enabling centralized network management, improved traffic routing, and optimized connectivity across distributed sites.</w:t>
      </w:r>
    </w:p>
    <w:p w14:paraId="5DA9509A"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Transitioned networks from legacy infrastructures to modern, scalable systems while minimizing downtime, ensuring smooth migrations, and maintaining consistent network performance.</w:t>
      </w:r>
    </w:p>
    <w:p w14:paraId="6942DCEB"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Configured and optimized routing protocols, including </w:t>
      </w:r>
      <w:r w:rsidRPr="00CA5D01">
        <w:rPr>
          <w:rFonts w:ascii="Times New Roman" w:eastAsia="Times New Roman" w:hAnsi="Times New Roman" w:cs="Times New Roman"/>
          <w:b/>
          <w:bCs/>
          <w:kern w:val="0"/>
          <w:sz w:val="22"/>
          <w:szCs w:val="22"/>
          <w14:ligatures w14:val="none"/>
        </w:rPr>
        <w:t>OSPF</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BGP</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MPLS</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EIGRP</w:t>
      </w:r>
      <w:r w:rsidRPr="00CA5D01">
        <w:rPr>
          <w:rFonts w:ascii="Times New Roman" w:eastAsia="Times New Roman" w:hAnsi="Times New Roman" w:cs="Times New Roman"/>
          <w:kern w:val="0"/>
          <w:sz w:val="22"/>
          <w:szCs w:val="22"/>
          <w14:ligatures w14:val="none"/>
        </w:rPr>
        <w:t>, to ensure reliable network operations and improve traffic handling across large-scale enterprise networks.</w:t>
      </w:r>
    </w:p>
    <w:p w14:paraId="52AF5FEC"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Managed and configured complex switching environments using </w:t>
      </w:r>
      <w:r w:rsidRPr="00CA5D01">
        <w:rPr>
          <w:rFonts w:ascii="Times New Roman" w:eastAsia="Times New Roman" w:hAnsi="Times New Roman" w:cs="Times New Roman"/>
          <w:b/>
          <w:bCs/>
          <w:kern w:val="0"/>
          <w:sz w:val="22"/>
          <w:szCs w:val="22"/>
          <w14:ligatures w14:val="none"/>
        </w:rPr>
        <w:t>Cisco Catalyst</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Nexus</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Arista platforms</w:t>
      </w:r>
      <w:r w:rsidRPr="00CA5D01">
        <w:rPr>
          <w:rFonts w:ascii="Times New Roman" w:eastAsia="Times New Roman" w:hAnsi="Times New Roman" w:cs="Times New Roman"/>
          <w:kern w:val="0"/>
          <w:sz w:val="22"/>
          <w:szCs w:val="22"/>
          <w14:ligatures w14:val="none"/>
        </w:rPr>
        <w:t>, supporting enterprise-scale environments with robust and efficient network setups.</w:t>
      </w:r>
    </w:p>
    <w:p w14:paraId="503E37C4"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Worked on advanced switching technologies such as </w:t>
      </w:r>
      <w:r w:rsidRPr="00CA5D01">
        <w:rPr>
          <w:rFonts w:ascii="Times New Roman" w:eastAsia="Times New Roman" w:hAnsi="Times New Roman" w:cs="Times New Roman"/>
          <w:b/>
          <w:bCs/>
          <w:kern w:val="0"/>
          <w:sz w:val="22"/>
          <w:szCs w:val="22"/>
          <w14:ligatures w14:val="none"/>
        </w:rPr>
        <w:t>VLANs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trunking</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VTP</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STP</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EtherChannel</w:t>
      </w:r>
      <w:r w:rsidRPr="00CA5D01">
        <w:rPr>
          <w:rFonts w:ascii="Times New Roman" w:eastAsia="Times New Roman" w:hAnsi="Times New Roman" w:cs="Times New Roman"/>
          <w:kern w:val="0"/>
          <w:sz w:val="22"/>
          <w:szCs w:val="22"/>
          <w14:ligatures w14:val="none"/>
        </w:rPr>
        <w:t>, ensuring efficient data flow, network segmentation, and reduced downtime.</w:t>
      </w:r>
    </w:p>
    <w:p w14:paraId="384D89D8"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Configured and maintained </w:t>
      </w:r>
      <w:r w:rsidRPr="00CA5D01">
        <w:rPr>
          <w:rFonts w:ascii="Times New Roman" w:eastAsia="Times New Roman" w:hAnsi="Times New Roman" w:cs="Times New Roman"/>
          <w:b/>
          <w:bCs/>
          <w:kern w:val="0"/>
          <w:sz w:val="22"/>
          <w:szCs w:val="22"/>
          <w14:ligatures w14:val="none"/>
        </w:rPr>
        <w:t>Cisco Wireless LAN Controllers (WLCs)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Aruba ClearPass</w:t>
      </w:r>
      <w:r w:rsidRPr="00CA5D01">
        <w:rPr>
          <w:rFonts w:ascii="Times New Roman" w:eastAsia="Times New Roman" w:hAnsi="Times New Roman" w:cs="Times New Roman"/>
          <w:kern w:val="0"/>
          <w:sz w:val="22"/>
          <w:szCs w:val="22"/>
          <w14:ligatures w14:val="none"/>
        </w:rPr>
        <w:t>, and associated wireless tools to ensure stable and robust wireless network performance.</w:t>
      </w:r>
    </w:p>
    <w:p w14:paraId="64BCC1ED"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Enhanced wireless coverage and performance through advanced </w:t>
      </w:r>
      <w:r w:rsidRPr="00CA5D01">
        <w:rPr>
          <w:rFonts w:ascii="Times New Roman" w:eastAsia="Times New Roman" w:hAnsi="Times New Roman" w:cs="Times New Roman"/>
          <w:b/>
          <w:bCs/>
          <w:kern w:val="0"/>
          <w:sz w:val="22"/>
          <w:szCs w:val="22"/>
          <w14:ligatures w14:val="none"/>
        </w:rPr>
        <w:t>RF management</w:t>
      </w:r>
      <w:r w:rsidRPr="00CA5D01">
        <w:rPr>
          <w:rFonts w:ascii="Times New Roman" w:eastAsia="Times New Roman" w:hAnsi="Times New Roman" w:cs="Times New Roman"/>
          <w:kern w:val="0"/>
          <w:sz w:val="22"/>
          <w:szCs w:val="22"/>
          <w14:ligatures w14:val="none"/>
        </w:rPr>
        <w:t xml:space="preserve"> on </w:t>
      </w:r>
      <w:r w:rsidRPr="00CA5D01">
        <w:rPr>
          <w:rFonts w:ascii="Times New Roman" w:eastAsia="Times New Roman" w:hAnsi="Times New Roman" w:cs="Times New Roman"/>
          <w:b/>
          <w:bCs/>
          <w:kern w:val="0"/>
          <w:sz w:val="22"/>
          <w:szCs w:val="22"/>
          <w14:ligatures w14:val="none"/>
        </w:rPr>
        <w:t>Cisco Wi-Fi 6 access points</w:t>
      </w:r>
      <w:r w:rsidRPr="00CA5D01">
        <w:rPr>
          <w:rFonts w:ascii="Times New Roman" w:eastAsia="Times New Roman" w:hAnsi="Times New Roman" w:cs="Times New Roman"/>
          <w:kern w:val="0"/>
          <w:sz w:val="22"/>
          <w:szCs w:val="22"/>
          <w14:ligatures w14:val="none"/>
        </w:rPr>
        <w:t xml:space="preserve"> and implemented wireless planning and troubleshooting using </w:t>
      </w:r>
      <w:r w:rsidRPr="00CA5D01">
        <w:rPr>
          <w:rFonts w:ascii="Times New Roman" w:eastAsia="Times New Roman" w:hAnsi="Times New Roman" w:cs="Times New Roman"/>
          <w:b/>
          <w:bCs/>
          <w:kern w:val="0"/>
          <w:sz w:val="22"/>
          <w:szCs w:val="22"/>
          <w14:ligatures w14:val="none"/>
        </w:rPr>
        <w:t>Ekahau</w:t>
      </w:r>
      <w:r w:rsidRPr="00CA5D01">
        <w:rPr>
          <w:rFonts w:ascii="Times New Roman" w:eastAsia="Times New Roman" w:hAnsi="Times New Roman" w:cs="Times New Roman"/>
          <w:kern w:val="0"/>
          <w:sz w:val="22"/>
          <w:szCs w:val="22"/>
          <w14:ligatures w14:val="none"/>
        </w:rPr>
        <w:t xml:space="preserve"> for precise optimization.</w:t>
      </w:r>
    </w:p>
    <w:p w14:paraId="6422EC59"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Managed firewalls, including </w:t>
      </w:r>
      <w:r w:rsidRPr="00CA5D01">
        <w:rPr>
          <w:rFonts w:ascii="Times New Roman" w:eastAsia="Times New Roman" w:hAnsi="Times New Roman" w:cs="Times New Roman"/>
          <w:b/>
          <w:bCs/>
          <w:kern w:val="0"/>
          <w:sz w:val="22"/>
          <w:szCs w:val="22"/>
          <w14:ligatures w14:val="none"/>
        </w:rPr>
        <w:t>Palo Alto</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Cisco ASA</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Fortinet</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Check Point</w:t>
      </w:r>
      <w:r w:rsidRPr="00CA5D01">
        <w:rPr>
          <w:rFonts w:ascii="Times New Roman" w:eastAsia="Times New Roman" w:hAnsi="Times New Roman" w:cs="Times New Roman"/>
          <w:kern w:val="0"/>
          <w:sz w:val="22"/>
          <w:szCs w:val="22"/>
          <w14:ligatures w14:val="none"/>
        </w:rPr>
        <w:t>, by creating and implementing policies to control traffic, enforce VPN security, and detect potential threats.</w:t>
      </w:r>
    </w:p>
    <w:p w14:paraId="4BA2D6EB"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Automated the deployment of security rules and compliance checks using </w:t>
      </w:r>
      <w:r w:rsidRPr="00CA5D01">
        <w:rPr>
          <w:rFonts w:ascii="Times New Roman" w:eastAsia="Times New Roman" w:hAnsi="Times New Roman" w:cs="Times New Roman"/>
          <w:b/>
          <w:bCs/>
          <w:kern w:val="0"/>
          <w:sz w:val="22"/>
          <w:szCs w:val="22"/>
          <w14:ligatures w14:val="none"/>
        </w:rPr>
        <w:t>Terraform</w:t>
      </w:r>
      <w:r w:rsidRPr="00CA5D01">
        <w:rPr>
          <w:rFonts w:ascii="Times New Roman" w:eastAsia="Times New Roman" w:hAnsi="Times New Roman" w:cs="Times New Roman"/>
          <w:kern w:val="0"/>
          <w:sz w:val="22"/>
          <w:szCs w:val="22"/>
          <w14:ligatures w14:val="none"/>
        </w:rPr>
        <w:t xml:space="preserve"> for cloud platforms such as </w:t>
      </w:r>
      <w:r w:rsidRPr="00CA5D01">
        <w:rPr>
          <w:rFonts w:ascii="Times New Roman" w:eastAsia="Times New Roman" w:hAnsi="Times New Roman" w:cs="Times New Roman"/>
          <w:b/>
          <w:bCs/>
          <w:kern w:val="0"/>
          <w:sz w:val="22"/>
          <w:szCs w:val="22"/>
          <w14:ligatures w14:val="none"/>
        </w:rPr>
        <w:t>AWS</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Google Cloud</w:t>
      </w:r>
      <w:r w:rsidRPr="00CA5D01">
        <w:rPr>
          <w:rFonts w:ascii="Times New Roman" w:eastAsia="Times New Roman" w:hAnsi="Times New Roman" w:cs="Times New Roman"/>
          <w:kern w:val="0"/>
          <w:sz w:val="22"/>
          <w:szCs w:val="22"/>
          <w14:ligatures w14:val="none"/>
        </w:rPr>
        <w:t>, ensuring secure and consistent configurations.</w:t>
      </w:r>
    </w:p>
    <w:p w14:paraId="5F92ABC3"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Integrated security solutions with </w:t>
      </w:r>
      <w:r w:rsidRPr="00CA5D01">
        <w:rPr>
          <w:rFonts w:ascii="Times New Roman" w:eastAsia="Times New Roman" w:hAnsi="Times New Roman" w:cs="Times New Roman"/>
          <w:b/>
          <w:bCs/>
          <w:kern w:val="0"/>
          <w:sz w:val="22"/>
          <w:szCs w:val="22"/>
          <w14:ligatures w14:val="none"/>
        </w:rPr>
        <w:t>LDAP</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Active Directory</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Panorama</w:t>
      </w:r>
      <w:r w:rsidRPr="00CA5D01">
        <w:rPr>
          <w:rFonts w:ascii="Times New Roman" w:eastAsia="Times New Roman" w:hAnsi="Times New Roman" w:cs="Times New Roman"/>
          <w:kern w:val="0"/>
          <w:sz w:val="22"/>
          <w:szCs w:val="22"/>
          <w14:ligatures w14:val="none"/>
        </w:rPr>
        <w:t xml:space="preserve"> to enforce user-specific access policies, streamline management, and enhance the overall security framework.</w:t>
      </w:r>
    </w:p>
    <w:p w14:paraId="32D998E2"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Configured and maintained load balancers like </w:t>
      </w:r>
      <w:r w:rsidRPr="00CA5D01">
        <w:rPr>
          <w:rFonts w:ascii="Times New Roman" w:eastAsia="Times New Roman" w:hAnsi="Times New Roman" w:cs="Times New Roman"/>
          <w:b/>
          <w:bCs/>
          <w:kern w:val="0"/>
          <w:sz w:val="22"/>
          <w:szCs w:val="22"/>
          <w14:ligatures w14:val="none"/>
        </w:rPr>
        <w:t>F5 BIG-IP</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Citrix NetScaler</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A10 Networks</w:t>
      </w:r>
      <w:r w:rsidRPr="00CA5D01">
        <w:rPr>
          <w:rFonts w:ascii="Times New Roman" w:eastAsia="Times New Roman" w:hAnsi="Times New Roman" w:cs="Times New Roman"/>
          <w:kern w:val="0"/>
          <w:sz w:val="22"/>
          <w:szCs w:val="22"/>
          <w14:ligatures w14:val="none"/>
        </w:rPr>
        <w:t xml:space="preserve"> to optimize application delivery, distribute traffic efficiently, and ensure high availability across critical systems.</w:t>
      </w:r>
    </w:p>
    <w:p w14:paraId="49B326F4"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Transitioned from legacy load balancing solutions to advanced setups, implementing modern configurations while minimizing downtime and improving performance for enterprise applications.</w:t>
      </w:r>
    </w:p>
    <w:p w14:paraId="787EDC4A"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Configured global traffic management systems using </w:t>
      </w:r>
      <w:r w:rsidRPr="00CA5D01">
        <w:rPr>
          <w:rFonts w:ascii="Times New Roman" w:eastAsia="Times New Roman" w:hAnsi="Times New Roman" w:cs="Times New Roman"/>
          <w:b/>
          <w:bCs/>
          <w:kern w:val="0"/>
          <w:sz w:val="22"/>
          <w:szCs w:val="22"/>
          <w14:ligatures w14:val="none"/>
        </w:rPr>
        <w:t>F5 GTM</w:t>
      </w:r>
      <w:r w:rsidRPr="00CA5D01">
        <w:rPr>
          <w:rFonts w:ascii="Times New Roman" w:eastAsia="Times New Roman" w:hAnsi="Times New Roman" w:cs="Times New Roman"/>
          <w:kern w:val="0"/>
          <w:sz w:val="22"/>
          <w:szCs w:val="22"/>
          <w14:ligatures w14:val="none"/>
        </w:rPr>
        <w:t xml:space="preserve"> to ensure redundancy, optimize load distribution, and maintain high availability across multi-data center environments.</w:t>
      </w:r>
    </w:p>
    <w:p w14:paraId="16A91ACC"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Used monitoring and analysis tools such as </w:t>
      </w:r>
      <w:r w:rsidRPr="00CA5D01">
        <w:rPr>
          <w:rFonts w:ascii="Times New Roman" w:eastAsia="Times New Roman" w:hAnsi="Times New Roman" w:cs="Times New Roman"/>
          <w:b/>
          <w:bCs/>
          <w:kern w:val="0"/>
          <w:sz w:val="22"/>
          <w:szCs w:val="22"/>
          <w14:ligatures w14:val="none"/>
        </w:rPr>
        <w:t>SolarWinds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Splunk</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Wireshark</w:t>
      </w:r>
      <w:r w:rsidRPr="00CA5D01">
        <w:rPr>
          <w:rFonts w:ascii="Times New Roman" w:eastAsia="Times New Roman" w:hAnsi="Times New Roman" w:cs="Times New Roman"/>
          <w:kern w:val="0"/>
          <w:sz w:val="22"/>
          <w:szCs w:val="22"/>
          <w14:ligatures w14:val="none"/>
        </w:rPr>
        <w:t xml:space="preserve"> to identify, troubleshoot, and resolve network issues in real-time, maintaining consistent network reliability.</w:t>
      </w:r>
    </w:p>
    <w:p w14:paraId="55853B73"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Automated repetitive network management tasks using </w:t>
      </w:r>
      <w:r w:rsidRPr="00CA5D01">
        <w:rPr>
          <w:rFonts w:ascii="Times New Roman" w:eastAsia="Times New Roman" w:hAnsi="Times New Roman" w:cs="Times New Roman"/>
          <w:b/>
          <w:bCs/>
          <w:kern w:val="0"/>
          <w:sz w:val="22"/>
          <w:szCs w:val="22"/>
          <w14:ligatures w14:val="none"/>
        </w:rPr>
        <w:t>Python scripts</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Ansible playbooks</w:t>
      </w:r>
      <w:r w:rsidRPr="00CA5D01">
        <w:rPr>
          <w:rFonts w:ascii="Times New Roman" w:eastAsia="Times New Roman" w:hAnsi="Times New Roman" w:cs="Times New Roman"/>
          <w:kern w:val="0"/>
          <w:sz w:val="22"/>
          <w:szCs w:val="22"/>
          <w14:ligatures w14:val="none"/>
        </w:rPr>
        <w:t>, significantly reducing manual efforts and operational delays while improving overall efficiency.</w:t>
      </w:r>
    </w:p>
    <w:p w14:paraId="7D6BD764"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Developed dashboards and configured alerts in </w:t>
      </w:r>
      <w:r w:rsidRPr="00CA5D01">
        <w:rPr>
          <w:rFonts w:ascii="Times New Roman" w:eastAsia="Times New Roman" w:hAnsi="Times New Roman" w:cs="Times New Roman"/>
          <w:b/>
          <w:bCs/>
          <w:kern w:val="0"/>
          <w:sz w:val="22"/>
          <w:szCs w:val="22"/>
          <w14:ligatures w14:val="none"/>
        </w:rPr>
        <w:t>Splunk</w:t>
      </w:r>
      <w:r w:rsidRPr="00CA5D01">
        <w:rPr>
          <w:rFonts w:ascii="Times New Roman" w:eastAsia="Times New Roman" w:hAnsi="Times New Roman" w:cs="Times New Roman"/>
          <w:kern w:val="0"/>
          <w:sz w:val="22"/>
          <w:szCs w:val="22"/>
          <w14:ligatures w14:val="none"/>
        </w:rPr>
        <w:t xml:space="preserve"> to proactively monitor network performance, identify anomalies, and address issues before they impact operations.</w:t>
      </w:r>
    </w:p>
    <w:p w14:paraId="3087E47B"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Configured WAN solutions including </w:t>
      </w:r>
      <w:r w:rsidRPr="00CA5D01">
        <w:rPr>
          <w:rFonts w:ascii="Times New Roman" w:eastAsia="Times New Roman" w:hAnsi="Times New Roman" w:cs="Times New Roman"/>
          <w:b/>
          <w:bCs/>
          <w:kern w:val="0"/>
          <w:sz w:val="22"/>
          <w:szCs w:val="22"/>
          <w14:ligatures w14:val="none"/>
        </w:rPr>
        <w:t>MPLS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SD-WAN</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VPNs</w:t>
      </w:r>
      <w:r w:rsidRPr="00CA5D01">
        <w:rPr>
          <w:rFonts w:ascii="Times New Roman" w:eastAsia="Times New Roman" w:hAnsi="Times New Roman" w:cs="Times New Roman"/>
          <w:kern w:val="0"/>
          <w:sz w:val="22"/>
          <w:szCs w:val="22"/>
          <w14:ligatures w14:val="none"/>
        </w:rPr>
        <w:t xml:space="preserve"> to ensure seamless connectivity across multiple enterprise locations and optimize wide-area network performance.</w:t>
      </w:r>
    </w:p>
    <w:p w14:paraId="248C1B35" w14:textId="77777777" w:rsidR="004E5CD7"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Worked on LAN setups, including </w:t>
      </w:r>
      <w:r w:rsidRPr="00CA5D01">
        <w:rPr>
          <w:rFonts w:ascii="Times New Roman" w:eastAsia="Times New Roman" w:hAnsi="Times New Roman" w:cs="Times New Roman"/>
          <w:b/>
          <w:bCs/>
          <w:kern w:val="0"/>
          <w:sz w:val="22"/>
          <w:szCs w:val="22"/>
          <w14:ligatures w14:val="none"/>
        </w:rPr>
        <w:t>VLANs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inter-VLAN routing</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trunking</w:t>
      </w:r>
      <w:r w:rsidRPr="00CA5D01">
        <w:rPr>
          <w:rFonts w:ascii="Times New Roman" w:eastAsia="Times New Roman" w:hAnsi="Times New Roman" w:cs="Times New Roman"/>
          <w:kern w:val="0"/>
          <w:sz w:val="22"/>
          <w:szCs w:val="22"/>
          <w14:ligatures w14:val="none"/>
        </w:rPr>
        <w:t>, to implement effective network segmentation, improve traffic flow, and enhance local area network performance.</w:t>
      </w:r>
    </w:p>
    <w:p w14:paraId="4CE4B6BF" w14:textId="2DFC8C4F" w:rsidR="00DA0BA9" w:rsidRPr="00CA5D01" w:rsidRDefault="004E5CD7" w:rsidP="004E5CD7">
      <w:pPr>
        <w:pStyle w:val="ListParagraph"/>
        <w:numPr>
          <w:ilvl w:val="0"/>
          <w:numId w:val="11"/>
        </w:numPr>
        <w:spacing w:after="0" w:line="240" w:lineRule="auto"/>
        <w:jc w:val="both"/>
        <w:rPr>
          <w:rFonts w:ascii="Times New Roman" w:eastAsiaTheme="minorHAnsi" w:hAnsi="Times New Roman" w:cs="Times New Roman"/>
          <w:b/>
          <w:bCs/>
          <w:sz w:val="22"/>
          <w:szCs w:val="22"/>
          <w:u w:val="single"/>
          <w:shd w:val="clear" w:color="auto" w:fill="FFFFFF"/>
        </w:rPr>
      </w:pPr>
      <w:r w:rsidRPr="00CA5D01">
        <w:rPr>
          <w:rFonts w:ascii="Times New Roman" w:eastAsia="Times New Roman" w:hAnsi="Times New Roman" w:cs="Times New Roman"/>
          <w:kern w:val="0"/>
          <w:sz w:val="22"/>
          <w:szCs w:val="22"/>
          <w14:ligatures w14:val="none"/>
        </w:rPr>
        <w:t xml:space="preserve">Designed and implemented secure site-to-site and remote access VPN solutions using </w:t>
      </w:r>
      <w:r w:rsidRPr="00CA5D01">
        <w:rPr>
          <w:rFonts w:ascii="Times New Roman" w:eastAsia="Times New Roman" w:hAnsi="Times New Roman" w:cs="Times New Roman"/>
          <w:b/>
          <w:bCs/>
          <w:kern w:val="0"/>
          <w:sz w:val="22"/>
          <w:szCs w:val="22"/>
          <w14:ligatures w14:val="none"/>
        </w:rPr>
        <w:t>DMVPN</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IPSec</w:t>
      </w:r>
      <w:r w:rsidRPr="00CA5D01">
        <w:rPr>
          <w:rFonts w:ascii="Times New Roman" w:eastAsia="Times New Roman" w:hAnsi="Times New Roman" w:cs="Times New Roman"/>
          <w:kern w:val="0"/>
          <w:sz w:val="22"/>
          <w:szCs w:val="22"/>
          <w14:ligatures w14:val="none"/>
        </w:rPr>
        <w:t>, enabling reliable and secure enterprise-wide connectivity for remote and branch locations.</w:t>
      </w:r>
    </w:p>
    <w:p w14:paraId="24600736" w14:textId="39F4C423" w:rsidR="00644FB0" w:rsidRPr="00CA5D01" w:rsidRDefault="006A10F5" w:rsidP="00CF5240">
      <w:pPr>
        <w:spacing w:after="0" w:line="216" w:lineRule="auto"/>
        <w:jc w:val="both"/>
        <w:rPr>
          <w:rFonts w:ascii="Times New Roman" w:hAnsi="Times New Roman" w:cs="Times New Roman"/>
          <w:b/>
          <w:sz w:val="22"/>
          <w:szCs w:val="22"/>
          <w:u w:val="single"/>
        </w:rPr>
      </w:pPr>
      <w:r w:rsidRPr="00CA5D01">
        <w:rPr>
          <w:rFonts w:ascii="Times New Roman" w:hAnsi="Times New Roman" w:cs="Times New Roman"/>
          <w:b/>
          <w:sz w:val="22"/>
          <w:szCs w:val="22"/>
          <w:u w:val="single"/>
        </w:rPr>
        <w:lastRenderedPageBreak/>
        <w:t>TECHINCAL SKILLS:</w:t>
      </w:r>
    </w:p>
    <w:p w14:paraId="20F0BAB4" w14:textId="4E374E00" w:rsidR="00644FB0" w:rsidRPr="00CA5D01" w:rsidRDefault="00644FB0" w:rsidP="00CF5240">
      <w:pPr>
        <w:spacing w:after="0" w:line="216" w:lineRule="auto"/>
        <w:jc w:val="both"/>
        <w:rPr>
          <w:rFonts w:ascii="Times New Roman" w:hAnsi="Times New Roman" w:cs="Times New Roman"/>
          <w:b/>
          <w:sz w:val="22"/>
          <w:szCs w:val="22"/>
          <w:u w:val="single"/>
        </w:rPr>
      </w:pPr>
    </w:p>
    <w:tbl>
      <w:tblPr>
        <w:tblW w:w="10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7733"/>
      </w:tblGrid>
      <w:tr w:rsidR="00644FB0" w:rsidRPr="00CA5D01" w14:paraId="1240FBA2" w14:textId="77777777" w:rsidTr="00F668E0">
        <w:trPr>
          <w:trHeight w:val="836"/>
        </w:trPr>
        <w:tc>
          <w:tcPr>
            <w:tcW w:w="2877" w:type="dxa"/>
          </w:tcPr>
          <w:p w14:paraId="59902EE5" w14:textId="09993848" w:rsidR="00644FB0" w:rsidRPr="00CA5D01" w:rsidRDefault="00644FB0" w:rsidP="00360682">
            <w:pPr>
              <w:spacing w:after="0" w:line="240" w:lineRule="auto"/>
              <w:rPr>
                <w:rFonts w:ascii="Times New Roman" w:hAnsi="Times New Roman" w:cs="Times New Roman"/>
                <w:b/>
                <w:bCs/>
                <w:color w:val="000000" w:themeColor="text1"/>
                <w:sz w:val="22"/>
                <w:szCs w:val="22"/>
              </w:rPr>
            </w:pPr>
            <w:bookmarkStart w:id="0" w:name="_Hlk187351171"/>
            <w:r w:rsidRPr="00CA5D01">
              <w:rPr>
                <w:rFonts w:ascii="Times New Roman" w:eastAsia="SimSun" w:hAnsi="Times New Roman" w:cs="Times New Roman"/>
                <w:b/>
                <w:bCs/>
                <w:sz w:val="22"/>
                <w:szCs w:val="22"/>
              </w:rPr>
              <w:t>Cloud &amp; Virtualization Technologies</w:t>
            </w:r>
          </w:p>
        </w:tc>
        <w:tc>
          <w:tcPr>
            <w:tcW w:w="7733" w:type="dxa"/>
          </w:tcPr>
          <w:p w14:paraId="0B63E47B" w14:textId="5610E5E4" w:rsidR="00644FB0" w:rsidRPr="00CA5D01" w:rsidRDefault="00644FB0" w:rsidP="00644FB0">
            <w:pPr>
              <w:spacing w:after="0" w:line="240" w:lineRule="auto"/>
              <w:jc w:val="both"/>
              <w:rPr>
                <w:rFonts w:ascii="Times New Roman" w:hAnsi="Times New Roman" w:cs="Times New Roman"/>
                <w:b/>
                <w:color w:val="000000" w:themeColor="text1"/>
                <w:sz w:val="22"/>
                <w:szCs w:val="22"/>
              </w:rPr>
            </w:pPr>
            <w:r w:rsidRPr="00CA5D01">
              <w:rPr>
                <w:rFonts w:ascii="Times New Roman" w:eastAsia="Calibri" w:hAnsi="Times New Roman" w:cs="Times New Roman"/>
                <w:bCs/>
                <w:sz w:val="22"/>
                <w:szCs w:val="22"/>
              </w:rPr>
              <w:t>AWS (Transit Gateway, Direct Connect, Network Load Balancer), Microsoft Azure (Traffic Manager, DDoS Protection, Load Balancer), Zscaler (ZIA, ZPA), VMware (vSphere, NSX, ESXi), Citrix ADC, Cisco ACI, and Cisco Nexus Cloud.</w:t>
            </w:r>
          </w:p>
        </w:tc>
      </w:tr>
      <w:tr w:rsidR="00644FB0" w:rsidRPr="00CA5D01" w14:paraId="3FE52F1C" w14:textId="77777777" w:rsidTr="00A46A62">
        <w:trPr>
          <w:trHeight w:val="890"/>
        </w:trPr>
        <w:tc>
          <w:tcPr>
            <w:tcW w:w="2877" w:type="dxa"/>
          </w:tcPr>
          <w:p w14:paraId="58DB9C70" w14:textId="77777777" w:rsidR="00360682" w:rsidRPr="00CA5D01" w:rsidRDefault="00360682" w:rsidP="00360682">
            <w:pPr>
              <w:spacing w:after="0" w:line="240" w:lineRule="auto"/>
              <w:rPr>
                <w:rFonts w:ascii="Times New Roman" w:eastAsia="SimSun" w:hAnsi="Times New Roman" w:cs="Times New Roman"/>
                <w:b/>
                <w:bCs/>
                <w:sz w:val="22"/>
                <w:szCs w:val="22"/>
              </w:rPr>
            </w:pPr>
          </w:p>
          <w:p w14:paraId="083D4A16" w14:textId="7BF3F3C4" w:rsidR="00644FB0" w:rsidRPr="00CA5D01" w:rsidRDefault="00644FB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Switches</w:t>
            </w:r>
          </w:p>
        </w:tc>
        <w:tc>
          <w:tcPr>
            <w:tcW w:w="7733" w:type="dxa"/>
          </w:tcPr>
          <w:p w14:paraId="324FF134" w14:textId="52BD4B2B" w:rsidR="00644FB0" w:rsidRPr="00CA5D01" w:rsidRDefault="00644FB0" w:rsidP="00644FB0">
            <w:pPr>
              <w:spacing w:after="0" w:line="240" w:lineRule="auto"/>
              <w:jc w:val="both"/>
              <w:rPr>
                <w:rFonts w:ascii="Times New Roman" w:hAnsi="Times New Roman" w:cs="Times New Roman"/>
                <w:b/>
                <w:color w:val="000000" w:themeColor="text1"/>
                <w:sz w:val="22"/>
                <w:szCs w:val="22"/>
              </w:rPr>
            </w:pPr>
            <w:r w:rsidRPr="00CA5D01">
              <w:rPr>
                <w:rFonts w:ascii="Times New Roman" w:eastAsia="Calibri" w:hAnsi="Times New Roman" w:cs="Times New Roman"/>
                <w:bCs/>
                <w:sz w:val="22"/>
                <w:szCs w:val="22"/>
              </w:rPr>
              <w:t>Cisco Catalyst Series (9400, 9300, 9200, 8500, 8300, 8200), Cisco Nexus Series (9500, 9300, 3000, 5000, 7700 [7706, 7710, 7718]), Cisco Meraki Series (MS390, MS250-48P), Arista 7000 Series (Cloud-grade switches).</w:t>
            </w:r>
          </w:p>
        </w:tc>
      </w:tr>
      <w:tr w:rsidR="00644FB0" w:rsidRPr="00CA5D01" w14:paraId="72335527" w14:textId="77777777" w:rsidTr="00A46A62">
        <w:trPr>
          <w:trHeight w:val="620"/>
        </w:trPr>
        <w:tc>
          <w:tcPr>
            <w:tcW w:w="2877" w:type="dxa"/>
          </w:tcPr>
          <w:p w14:paraId="564D0921" w14:textId="66CDB05E" w:rsidR="00644FB0" w:rsidRPr="00CA5D01" w:rsidRDefault="00644FB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Routers</w:t>
            </w:r>
          </w:p>
        </w:tc>
        <w:tc>
          <w:tcPr>
            <w:tcW w:w="7733" w:type="dxa"/>
          </w:tcPr>
          <w:p w14:paraId="64642D86" w14:textId="79E8868B" w:rsidR="00644FB0" w:rsidRPr="00CA5D01" w:rsidRDefault="00644FB0" w:rsidP="00644FB0">
            <w:pPr>
              <w:spacing w:after="0" w:line="240" w:lineRule="auto"/>
              <w:jc w:val="both"/>
              <w:rPr>
                <w:rFonts w:ascii="Times New Roman" w:hAnsi="Times New Roman" w:cs="Times New Roman"/>
                <w:b/>
                <w:color w:val="000000" w:themeColor="text1"/>
                <w:sz w:val="22"/>
                <w:szCs w:val="22"/>
              </w:rPr>
            </w:pPr>
            <w:r w:rsidRPr="00CA5D01">
              <w:rPr>
                <w:rFonts w:ascii="Times New Roman" w:eastAsia="Calibri" w:hAnsi="Times New Roman" w:cs="Times New Roman"/>
                <w:sz w:val="22"/>
                <w:szCs w:val="22"/>
              </w:rPr>
              <w:t>Catalyst 8300 and 8200 Series Edge Platforms, ASR 9000 Series (9006, 9010,920), Juniper MX960, Arista 7800R Series, Cisco ISR 4000 Series, IR 809 and IR 1101.</w:t>
            </w:r>
          </w:p>
        </w:tc>
      </w:tr>
      <w:tr w:rsidR="00644FB0" w:rsidRPr="00CA5D01" w14:paraId="27ED8E1A" w14:textId="77777777" w:rsidTr="00A46A62">
        <w:trPr>
          <w:trHeight w:val="629"/>
        </w:trPr>
        <w:tc>
          <w:tcPr>
            <w:tcW w:w="2877" w:type="dxa"/>
          </w:tcPr>
          <w:p w14:paraId="3656B374" w14:textId="687E8EE9" w:rsidR="00644FB0" w:rsidRPr="00CA5D01" w:rsidRDefault="00644FB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Wireless</w:t>
            </w:r>
          </w:p>
        </w:tc>
        <w:tc>
          <w:tcPr>
            <w:tcW w:w="7733" w:type="dxa"/>
          </w:tcPr>
          <w:p w14:paraId="372F2D67" w14:textId="5A3D69C5" w:rsidR="00644FB0" w:rsidRPr="00CA5D01" w:rsidRDefault="00644FB0" w:rsidP="00644FB0">
            <w:pPr>
              <w:spacing w:after="0" w:line="240" w:lineRule="auto"/>
              <w:jc w:val="both"/>
              <w:rPr>
                <w:rFonts w:ascii="Times New Roman" w:hAnsi="Times New Roman" w:cs="Times New Roman"/>
                <w:b/>
                <w:color w:val="000000" w:themeColor="text1"/>
                <w:sz w:val="22"/>
                <w:szCs w:val="22"/>
              </w:rPr>
            </w:pPr>
            <w:r w:rsidRPr="00CA5D01">
              <w:rPr>
                <w:rFonts w:ascii="Times New Roman" w:eastAsia="Calibri" w:hAnsi="Times New Roman" w:cs="Times New Roman"/>
                <w:bCs/>
                <w:sz w:val="22"/>
                <w:szCs w:val="22"/>
              </w:rPr>
              <w:t>Cisco WLC, 802.11 a/b/g/n/ac/ax, 802.1X Authentication, EAP/PEAP, Aruba ClearPass, Ekahau, Cisco ISE, Air Magnet, AirWatch (VMware Workspace ONE), Aruba Central, Cisco DNA Spaces.</w:t>
            </w:r>
          </w:p>
        </w:tc>
      </w:tr>
      <w:tr w:rsidR="00644FB0" w:rsidRPr="00CA5D01" w14:paraId="21CAB059" w14:textId="77777777" w:rsidTr="00A46A62">
        <w:trPr>
          <w:trHeight w:val="620"/>
        </w:trPr>
        <w:tc>
          <w:tcPr>
            <w:tcW w:w="2877" w:type="dxa"/>
          </w:tcPr>
          <w:p w14:paraId="5F71526F" w14:textId="010F7E57" w:rsidR="00644FB0" w:rsidRPr="00CA5D01" w:rsidRDefault="00644FB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Firewalls</w:t>
            </w:r>
          </w:p>
        </w:tc>
        <w:tc>
          <w:tcPr>
            <w:tcW w:w="7733" w:type="dxa"/>
          </w:tcPr>
          <w:p w14:paraId="1974681C" w14:textId="4A6E85EE" w:rsidR="00644FB0" w:rsidRPr="00CA5D01" w:rsidRDefault="00644FB0" w:rsidP="00644FB0">
            <w:pPr>
              <w:spacing w:after="0" w:line="240" w:lineRule="auto"/>
              <w:jc w:val="both"/>
              <w:rPr>
                <w:rFonts w:ascii="Times New Roman" w:hAnsi="Times New Roman" w:cs="Times New Roman"/>
                <w:b/>
                <w:color w:val="000000" w:themeColor="text1"/>
                <w:sz w:val="22"/>
                <w:szCs w:val="22"/>
              </w:rPr>
            </w:pPr>
            <w:r w:rsidRPr="00CA5D01">
              <w:rPr>
                <w:rFonts w:ascii="Times New Roman" w:hAnsi="Times New Roman" w:cs="Times New Roman"/>
                <w:sz w:val="22"/>
                <w:szCs w:val="22"/>
              </w:rPr>
              <w:t>Palo Alto Networks (PA-2K, PA-3K, PA-5K, PA-7K Series), Cisco (Firepower, ASA 5500 Series), Fortinet (FortiGate 6000 Series), Symantec Blue Coat (ProxySG), Check Point Firewalls.</w:t>
            </w:r>
          </w:p>
        </w:tc>
      </w:tr>
      <w:tr w:rsidR="00644FB0" w:rsidRPr="00CA5D01" w14:paraId="35599738" w14:textId="77777777" w:rsidTr="00F668E0">
        <w:trPr>
          <w:trHeight w:val="593"/>
        </w:trPr>
        <w:tc>
          <w:tcPr>
            <w:tcW w:w="2877" w:type="dxa"/>
          </w:tcPr>
          <w:p w14:paraId="77DC0651" w14:textId="0D14C964" w:rsidR="00644FB0" w:rsidRPr="00CA5D01" w:rsidRDefault="00644FB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Load Balancers</w:t>
            </w:r>
          </w:p>
        </w:tc>
        <w:tc>
          <w:tcPr>
            <w:tcW w:w="7733" w:type="dxa"/>
          </w:tcPr>
          <w:p w14:paraId="4EEB5646" w14:textId="717EBCAB" w:rsidR="00644FB0" w:rsidRPr="00CA5D01" w:rsidRDefault="00644FB0" w:rsidP="00644FB0">
            <w:pPr>
              <w:spacing w:after="0" w:line="240" w:lineRule="auto"/>
              <w:jc w:val="both"/>
              <w:rPr>
                <w:rFonts w:ascii="Times New Roman" w:hAnsi="Times New Roman" w:cs="Times New Roman"/>
                <w:b/>
                <w:color w:val="000000" w:themeColor="text1"/>
                <w:sz w:val="22"/>
                <w:szCs w:val="22"/>
              </w:rPr>
            </w:pPr>
            <w:r w:rsidRPr="00CA5D01">
              <w:rPr>
                <w:rFonts w:ascii="Times New Roman" w:eastAsia="Calibri" w:hAnsi="Times New Roman" w:cs="Times New Roman"/>
                <w:bCs/>
                <w:sz w:val="22"/>
                <w:szCs w:val="22"/>
              </w:rPr>
              <w:t>F5 Networks (BIG-IP LTM, BIG-IP GTM), Citrix NetScaler ADC, Cisco (CSM, ACE), A10 Networks ADC, Azure Load Balancer (Cloud-native).</w:t>
            </w:r>
          </w:p>
        </w:tc>
      </w:tr>
      <w:tr w:rsidR="00F668E0" w:rsidRPr="00CA5D01" w14:paraId="28FBCEA0" w14:textId="77777777" w:rsidTr="00F668E0">
        <w:trPr>
          <w:trHeight w:val="332"/>
        </w:trPr>
        <w:tc>
          <w:tcPr>
            <w:tcW w:w="2877" w:type="dxa"/>
          </w:tcPr>
          <w:p w14:paraId="47007235" w14:textId="6B509BE7" w:rsidR="00F668E0" w:rsidRPr="00CA5D01" w:rsidRDefault="00F668E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WAN technologies</w:t>
            </w:r>
          </w:p>
        </w:tc>
        <w:tc>
          <w:tcPr>
            <w:tcW w:w="7733" w:type="dxa"/>
          </w:tcPr>
          <w:p w14:paraId="772A3337" w14:textId="0E79DF30" w:rsidR="00F668E0" w:rsidRPr="00CA5D01" w:rsidRDefault="00F668E0" w:rsidP="00F668E0">
            <w:pPr>
              <w:spacing w:after="0" w:line="240" w:lineRule="auto"/>
              <w:jc w:val="both"/>
              <w:rPr>
                <w:rFonts w:ascii="Times New Roman" w:hAnsi="Times New Roman" w:cs="Times New Roman"/>
                <w:b/>
                <w:color w:val="000000" w:themeColor="text1"/>
                <w:sz w:val="22"/>
                <w:szCs w:val="22"/>
              </w:rPr>
            </w:pPr>
            <w:r w:rsidRPr="00CA5D01">
              <w:rPr>
                <w:rFonts w:ascii="Times New Roman" w:eastAsia="Calibri" w:hAnsi="Times New Roman" w:cs="Times New Roman"/>
                <w:bCs/>
                <w:sz w:val="22"/>
                <w:szCs w:val="22"/>
              </w:rPr>
              <w:t>MPLS, SD-WAN, PPP, OC3, SONET, L2VPN, L3VPN, VPLS.</w:t>
            </w:r>
          </w:p>
        </w:tc>
      </w:tr>
      <w:tr w:rsidR="00F668E0" w:rsidRPr="00CA5D01" w14:paraId="1CB7B0F6" w14:textId="77777777" w:rsidTr="00A46A62">
        <w:trPr>
          <w:trHeight w:val="471"/>
        </w:trPr>
        <w:tc>
          <w:tcPr>
            <w:tcW w:w="2877" w:type="dxa"/>
          </w:tcPr>
          <w:p w14:paraId="5F329D86" w14:textId="7473E80F" w:rsidR="00F668E0" w:rsidRPr="00CA5D01" w:rsidRDefault="00F668E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LAN technologies</w:t>
            </w:r>
          </w:p>
        </w:tc>
        <w:tc>
          <w:tcPr>
            <w:tcW w:w="7733" w:type="dxa"/>
          </w:tcPr>
          <w:p w14:paraId="33D20FDF" w14:textId="1D9A8D6C" w:rsidR="00F668E0" w:rsidRPr="00CA5D01" w:rsidRDefault="00F668E0" w:rsidP="00F668E0">
            <w:pPr>
              <w:spacing w:after="0" w:line="240" w:lineRule="auto"/>
              <w:jc w:val="both"/>
              <w:rPr>
                <w:rFonts w:ascii="Times New Roman" w:hAnsi="Times New Roman" w:cs="Times New Roman"/>
                <w:b/>
                <w:color w:val="000000" w:themeColor="text1"/>
                <w:sz w:val="22"/>
                <w:szCs w:val="22"/>
              </w:rPr>
            </w:pPr>
            <w:r w:rsidRPr="00CA5D01">
              <w:rPr>
                <w:rFonts w:ascii="Times New Roman" w:eastAsia="Calibri" w:hAnsi="Times New Roman" w:cs="Times New Roman"/>
                <w:bCs/>
                <w:sz w:val="22"/>
                <w:szCs w:val="22"/>
              </w:rPr>
              <w:t>Ethernet, Fast Ethernet, Gigabit Ethernet, 10 Gigabit Ethernet, 40 &amp; 100 GBE, Port- channel, VLANs, VTP, STP, RSTP, MST, 802.1Q</w:t>
            </w:r>
          </w:p>
        </w:tc>
      </w:tr>
      <w:tr w:rsidR="00F668E0" w:rsidRPr="00CA5D01" w14:paraId="73BCB7B9" w14:textId="77777777" w:rsidTr="00F668E0">
        <w:trPr>
          <w:trHeight w:val="1097"/>
        </w:trPr>
        <w:tc>
          <w:tcPr>
            <w:tcW w:w="2877" w:type="dxa"/>
          </w:tcPr>
          <w:p w14:paraId="5127CB19" w14:textId="4D303962" w:rsidR="00F668E0" w:rsidRPr="00CA5D01" w:rsidRDefault="00F668E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Security Protocols</w:t>
            </w:r>
          </w:p>
        </w:tc>
        <w:tc>
          <w:tcPr>
            <w:tcW w:w="7733" w:type="dxa"/>
          </w:tcPr>
          <w:p w14:paraId="7EA75033" w14:textId="4E163393" w:rsidR="00F668E0" w:rsidRPr="00CA5D01" w:rsidRDefault="00F668E0" w:rsidP="00F668E0">
            <w:pPr>
              <w:spacing w:after="0" w:line="240" w:lineRule="auto"/>
              <w:jc w:val="both"/>
              <w:rPr>
                <w:rFonts w:ascii="Times New Roman" w:hAnsi="Times New Roman" w:cs="Times New Roman"/>
                <w:b/>
                <w:color w:val="000000" w:themeColor="text1"/>
                <w:sz w:val="22"/>
                <w:szCs w:val="22"/>
              </w:rPr>
            </w:pPr>
            <w:r w:rsidRPr="00CA5D01">
              <w:rPr>
                <w:rFonts w:ascii="Times New Roman" w:eastAsia="Calibri" w:hAnsi="Times New Roman" w:cs="Times New Roman"/>
                <w:bCs/>
                <w:sz w:val="22"/>
                <w:szCs w:val="22"/>
              </w:rPr>
              <w:t xml:space="preserve">IKE, IPSEC, SSL-VPN, ACL, NAT, PAT, URL Filtering, SSL Forward Proxy, Blocklists, </w:t>
            </w:r>
            <w:r w:rsidRPr="00CA5D01">
              <w:rPr>
                <w:rFonts w:ascii="Times New Roman" w:hAnsi="Times New Roman" w:cs="Times New Roman"/>
                <w:sz w:val="22"/>
                <w:szCs w:val="22"/>
              </w:rPr>
              <w:t>VPN, Port-Security, SSH, AAA, Prefix-Lists, Zone-Based Firewalls, HIPAA Standards, Ingress &amp; Egress Firewalls, Content Filtering, Load Balancing, IDS/IPS, SNMP Trap.</w:t>
            </w:r>
          </w:p>
        </w:tc>
      </w:tr>
      <w:tr w:rsidR="00F668E0" w:rsidRPr="00CA5D01" w14:paraId="3265AD20" w14:textId="77777777" w:rsidTr="00A46A62">
        <w:trPr>
          <w:trHeight w:val="479"/>
        </w:trPr>
        <w:tc>
          <w:tcPr>
            <w:tcW w:w="2877" w:type="dxa"/>
          </w:tcPr>
          <w:p w14:paraId="29E13682" w14:textId="44C5797A" w:rsidR="00F668E0" w:rsidRPr="00CA5D01" w:rsidRDefault="00F668E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Networking Protocols</w:t>
            </w:r>
          </w:p>
        </w:tc>
        <w:tc>
          <w:tcPr>
            <w:tcW w:w="7733" w:type="dxa"/>
          </w:tcPr>
          <w:p w14:paraId="3FF4EE45" w14:textId="224E4E68" w:rsidR="00F668E0" w:rsidRPr="00CA5D01" w:rsidRDefault="00F668E0" w:rsidP="00F668E0">
            <w:pPr>
              <w:spacing w:after="0" w:line="240" w:lineRule="auto"/>
              <w:jc w:val="both"/>
              <w:rPr>
                <w:rFonts w:ascii="Times New Roman" w:hAnsi="Times New Roman" w:cs="Times New Roman"/>
                <w:b/>
                <w:color w:val="000000" w:themeColor="text1"/>
                <w:sz w:val="22"/>
                <w:szCs w:val="22"/>
              </w:rPr>
            </w:pPr>
            <w:r w:rsidRPr="00CA5D01">
              <w:rPr>
                <w:rFonts w:ascii="Times New Roman" w:eastAsia="Calibri" w:hAnsi="Times New Roman" w:cs="Times New Roman"/>
                <w:bCs/>
                <w:sz w:val="22"/>
                <w:szCs w:val="22"/>
              </w:rPr>
              <w:t>RIP, OSPF, EIGRP, BGP, STP, RSTP, VLANs, VTP, PAGP, LACP, MPLS, HSRP, VRRP, GLBP, TACACS+, RADIUS, AAA, SNMP, VPC, VDC, MLAG.</w:t>
            </w:r>
          </w:p>
        </w:tc>
      </w:tr>
      <w:tr w:rsidR="00F668E0" w:rsidRPr="00CA5D01" w14:paraId="02540352" w14:textId="77777777" w:rsidTr="006D2C9B">
        <w:trPr>
          <w:trHeight w:val="278"/>
        </w:trPr>
        <w:tc>
          <w:tcPr>
            <w:tcW w:w="2877" w:type="dxa"/>
          </w:tcPr>
          <w:p w14:paraId="3F84BEF7" w14:textId="3122C373" w:rsidR="00F668E0" w:rsidRPr="00CA5D01" w:rsidRDefault="00F668E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Operating Systems</w:t>
            </w:r>
          </w:p>
        </w:tc>
        <w:tc>
          <w:tcPr>
            <w:tcW w:w="7733" w:type="dxa"/>
          </w:tcPr>
          <w:p w14:paraId="629ED4BB" w14:textId="1DB0DA30" w:rsidR="00F668E0" w:rsidRPr="00CA5D01" w:rsidRDefault="00F668E0" w:rsidP="00F668E0">
            <w:pPr>
              <w:spacing w:after="0" w:line="240" w:lineRule="auto"/>
              <w:jc w:val="both"/>
              <w:rPr>
                <w:rFonts w:ascii="Times New Roman" w:hAnsi="Times New Roman" w:cs="Times New Roman"/>
                <w:b/>
                <w:color w:val="000000" w:themeColor="text1"/>
                <w:sz w:val="22"/>
                <w:szCs w:val="22"/>
              </w:rPr>
            </w:pPr>
            <w:r w:rsidRPr="00CA5D01">
              <w:rPr>
                <w:rFonts w:ascii="Times New Roman" w:eastAsia="Calibri" w:hAnsi="Times New Roman" w:cs="Times New Roman"/>
                <w:bCs/>
                <w:sz w:val="22"/>
                <w:szCs w:val="22"/>
              </w:rPr>
              <w:t xml:space="preserve">CAT IOS, IOS XE, XR, NX-OS, Junos, PANOS, F5 BIG-IP OS, Linux, Windows </w:t>
            </w:r>
          </w:p>
        </w:tc>
      </w:tr>
      <w:tr w:rsidR="00F668E0" w:rsidRPr="00CA5D01" w14:paraId="5C755AE9" w14:textId="77777777" w:rsidTr="00A46A62">
        <w:trPr>
          <w:trHeight w:val="68"/>
        </w:trPr>
        <w:tc>
          <w:tcPr>
            <w:tcW w:w="2877" w:type="dxa"/>
          </w:tcPr>
          <w:p w14:paraId="6C101E27" w14:textId="3305579E" w:rsidR="00F668E0" w:rsidRPr="00CA5D01" w:rsidRDefault="00F668E0" w:rsidP="00360682">
            <w:pPr>
              <w:spacing w:after="0" w:line="240" w:lineRule="auto"/>
              <w:rPr>
                <w:rFonts w:ascii="Times New Roman" w:hAnsi="Times New Roman" w:cs="Times New Roman"/>
                <w:b/>
                <w:bCs/>
                <w:color w:val="000000" w:themeColor="text1"/>
                <w:sz w:val="22"/>
                <w:szCs w:val="22"/>
              </w:rPr>
            </w:pPr>
            <w:r w:rsidRPr="00CA5D01">
              <w:rPr>
                <w:rFonts w:ascii="Times New Roman" w:eastAsia="SimSun" w:hAnsi="Times New Roman" w:cs="Times New Roman"/>
                <w:b/>
                <w:bCs/>
                <w:sz w:val="22"/>
                <w:szCs w:val="22"/>
              </w:rPr>
              <w:t>Network Monitoring &amp; Management Tools</w:t>
            </w:r>
          </w:p>
        </w:tc>
        <w:tc>
          <w:tcPr>
            <w:tcW w:w="7733" w:type="dxa"/>
          </w:tcPr>
          <w:p w14:paraId="4161B54E" w14:textId="6ACAB03F" w:rsidR="009807FA" w:rsidRPr="00CA5D01" w:rsidRDefault="00F668E0" w:rsidP="00F668E0">
            <w:pPr>
              <w:spacing w:after="0" w:line="240" w:lineRule="auto"/>
              <w:jc w:val="both"/>
              <w:rPr>
                <w:rFonts w:ascii="Times New Roman" w:hAnsi="Times New Roman" w:cs="Times New Roman"/>
                <w:sz w:val="22"/>
                <w:szCs w:val="22"/>
              </w:rPr>
            </w:pPr>
            <w:r w:rsidRPr="00CA5D01">
              <w:rPr>
                <w:rFonts w:ascii="Times New Roman" w:hAnsi="Times New Roman" w:cs="Times New Roman"/>
                <w:sz w:val="22"/>
                <w:szCs w:val="22"/>
              </w:rPr>
              <w:t>Wireshark, Splunk, SolarWinds (NPM, NCM, SAM), Cisco DNA Center, NetScout, Thousand Eyes, Nagios, Zabbix, Infoblox, ManageEngine OpManager, Dynatrace, Datadog, Logic Monitor, Grafana, Prometheus, PRTG Network Monitor.</w:t>
            </w:r>
          </w:p>
        </w:tc>
      </w:tr>
      <w:tr w:rsidR="009807FA" w:rsidRPr="00CA5D01" w14:paraId="4BD80A77" w14:textId="77777777" w:rsidTr="0029678B">
        <w:trPr>
          <w:trHeight w:val="58"/>
        </w:trPr>
        <w:tc>
          <w:tcPr>
            <w:tcW w:w="2877" w:type="dxa"/>
          </w:tcPr>
          <w:p w14:paraId="77354CD5" w14:textId="15AB285A" w:rsidR="009807FA" w:rsidRPr="00CA5D01" w:rsidRDefault="009807FA" w:rsidP="00360682">
            <w:pPr>
              <w:spacing w:after="0" w:line="240" w:lineRule="auto"/>
              <w:rPr>
                <w:rFonts w:ascii="Times New Roman" w:eastAsia="SimSun" w:hAnsi="Times New Roman" w:cs="Times New Roman"/>
                <w:b/>
                <w:bCs/>
                <w:sz w:val="22"/>
                <w:szCs w:val="22"/>
              </w:rPr>
            </w:pPr>
            <w:r w:rsidRPr="00CA5D01">
              <w:rPr>
                <w:rFonts w:ascii="Times New Roman" w:eastAsia="SimSun" w:hAnsi="Times New Roman" w:cs="Times New Roman"/>
                <w:b/>
                <w:bCs/>
                <w:sz w:val="22"/>
                <w:szCs w:val="22"/>
              </w:rPr>
              <w:t>Automation &amp; Scripting</w:t>
            </w:r>
          </w:p>
        </w:tc>
        <w:tc>
          <w:tcPr>
            <w:tcW w:w="7733" w:type="dxa"/>
          </w:tcPr>
          <w:p w14:paraId="52D18B40" w14:textId="4402DA54" w:rsidR="009807FA" w:rsidRPr="00CA5D01" w:rsidRDefault="009807FA" w:rsidP="00F668E0">
            <w:pPr>
              <w:spacing w:after="0" w:line="240" w:lineRule="auto"/>
              <w:jc w:val="both"/>
              <w:rPr>
                <w:rFonts w:ascii="Times New Roman" w:hAnsi="Times New Roman" w:cs="Times New Roman"/>
                <w:sz w:val="22"/>
                <w:szCs w:val="22"/>
              </w:rPr>
            </w:pPr>
            <w:r w:rsidRPr="00CA5D01">
              <w:rPr>
                <w:rFonts w:ascii="Times New Roman" w:hAnsi="Times New Roman" w:cs="Times New Roman"/>
                <w:sz w:val="22"/>
                <w:szCs w:val="22"/>
              </w:rPr>
              <w:t>Python, Ansible, Terraform</w:t>
            </w:r>
          </w:p>
        </w:tc>
      </w:tr>
      <w:bookmarkEnd w:id="0"/>
    </w:tbl>
    <w:p w14:paraId="61C176BD" w14:textId="77777777" w:rsidR="006A10F5" w:rsidRPr="00CA5D01" w:rsidRDefault="006A10F5" w:rsidP="00CF5240">
      <w:pPr>
        <w:spacing w:after="0" w:line="216" w:lineRule="auto"/>
        <w:jc w:val="both"/>
        <w:rPr>
          <w:rFonts w:ascii="Times New Roman" w:hAnsi="Times New Roman" w:cs="Times New Roman"/>
          <w:b/>
          <w:sz w:val="22"/>
          <w:szCs w:val="22"/>
          <w:u w:val="single"/>
        </w:rPr>
      </w:pPr>
    </w:p>
    <w:p w14:paraId="3DA2BE3C" w14:textId="77777777" w:rsidR="009C4F44" w:rsidRPr="00CA5D01" w:rsidRDefault="009C4F44" w:rsidP="009C4F44">
      <w:pPr>
        <w:spacing w:after="0" w:line="216" w:lineRule="auto"/>
        <w:jc w:val="both"/>
        <w:rPr>
          <w:rFonts w:ascii="Times New Roman" w:hAnsi="Times New Roman" w:cs="Times New Roman"/>
          <w:b/>
          <w:sz w:val="22"/>
          <w:szCs w:val="22"/>
          <w:u w:val="single"/>
        </w:rPr>
      </w:pPr>
      <w:r w:rsidRPr="00CA5D01">
        <w:rPr>
          <w:rFonts w:ascii="Times New Roman" w:hAnsi="Times New Roman" w:cs="Times New Roman"/>
          <w:b/>
          <w:sz w:val="22"/>
          <w:szCs w:val="22"/>
          <w:u w:val="single"/>
        </w:rPr>
        <w:t xml:space="preserve">EDUCATION: </w:t>
      </w:r>
    </w:p>
    <w:p w14:paraId="2768DA31" w14:textId="08D1F963" w:rsidR="009C4F44" w:rsidRPr="00CA5D01" w:rsidRDefault="009C4F44" w:rsidP="009C4F44">
      <w:pPr>
        <w:pStyle w:val="ListParagraph"/>
        <w:numPr>
          <w:ilvl w:val="0"/>
          <w:numId w:val="5"/>
        </w:numPr>
        <w:spacing w:after="0" w:line="240" w:lineRule="auto"/>
        <w:jc w:val="both"/>
        <w:rPr>
          <w:rFonts w:ascii="Times New Roman" w:hAnsi="Times New Roman" w:cs="Times New Roman"/>
          <w:sz w:val="22"/>
          <w:szCs w:val="22"/>
        </w:rPr>
      </w:pPr>
      <w:r w:rsidRPr="00CA5D01">
        <w:rPr>
          <w:rFonts w:ascii="Times New Roman" w:hAnsi="Times New Roman" w:cs="Times New Roman"/>
          <w:sz w:val="22"/>
          <w:szCs w:val="22"/>
        </w:rPr>
        <w:t>Master’ s in Computer Science, University of North Texas, USA</w:t>
      </w:r>
    </w:p>
    <w:p w14:paraId="1D9F40E1" w14:textId="77777777" w:rsidR="00243DE3" w:rsidRPr="00CA5D01" w:rsidRDefault="009C4F44" w:rsidP="00243DE3">
      <w:pPr>
        <w:pStyle w:val="ListParagraph"/>
        <w:numPr>
          <w:ilvl w:val="0"/>
          <w:numId w:val="5"/>
        </w:numPr>
        <w:spacing w:after="0" w:line="360" w:lineRule="auto"/>
        <w:jc w:val="both"/>
        <w:rPr>
          <w:rFonts w:ascii="Times New Roman" w:hAnsi="Times New Roman" w:cs="Times New Roman"/>
          <w:sz w:val="22"/>
          <w:szCs w:val="22"/>
        </w:rPr>
      </w:pPr>
      <w:r w:rsidRPr="00CA5D01">
        <w:rPr>
          <w:rFonts w:ascii="Times New Roman" w:hAnsi="Times New Roman" w:cs="Times New Roman"/>
          <w:sz w:val="22"/>
          <w:szCs w:val="22"/>
        </w:rPr>
        <w:t>Bachelor’ s in Electronics and Communication Engineering, Lakireddy Bali Reddy College of Engineering, India</w:t>
      </w:r>
    </w:p>
    <w:p w14:paraId="6DC1E1E2" w14:textId="3AD522A7" w:rsidR="009C4F44" w:rsidRPr="00CA5D01" w:rsidRDefault="009C4F44" w:rsidP="00875837">
      <w:pPr>
        <w:spacing w:after="0" w:line="240" w:lineRule="auto"/>
        <w:jc w:val="both"/>
        <w:rPr>
          <w:rFonts w:ascii="Times New Roman" w:hAnsi="Times New Roman" w:cs="Times New Roman"/>
          <w:sz w:val="22"/>
          <w:szCs w:val="22"/>
        </w:rPr>
      </w:pPr>
      <w:r w:rsidRPr="00CA5D01">
        <w:rPr>
          <w:rFonts w:ascii="Times New Roman" w:hAnsi="Times New Roman" w:cs="Times New Roman"/>
          <w:b/>
          <w:sz w:val="22"/>
          <w:szCs w:val="22"/>
          <w:u w:val="single"/>
        </w:rPr>
        <w:t xml:space="preserve">CERTIFICATIONS: </w:t>
      </w:r>
    </w:p>
    <w:p w14:paraId="6357CC0C" w14:textId="77777777" w:rsidR="00BE6B4D" w:rsidRPr="00CA5D01" w:rsidRDefault="00BE6B4D" w:rsidP="00875837">
      <w:pPr>
        <w:widowControl w:val="0"/>
        <w:numPr>
          <w:ilvl w:val="0"/>
          <w:numId w:val="5"/>
        </w:numPr>
        <w:suppressAutoHyphens/>
        <w:spacing w:after="0" w:line="240" w:lineRule="auto"/>
        <w:contextualSpacing/>
        <w:jc w:val="both"/>
        <w:textAlignment w:val="baseline"/>
        <w:rPr>
          <w:rStyle w:val="Emphasis"/>
          <w:rFonts w:ascii="Times New Roman" w:hAnsi="Times New Roman" w:cs="Times New Roman"/>
          <w:i w:val="0"/>
          <w:iCs w:val="0"/>
          <w:sz w:val="22"/>
          <w:szCs w:val="22"/>
        </w:rPr>
      </w:pPr>
      <w:r w:rsidRPr="00CA5D01">
        <w:rPr>
          <w:rStyle w:val="Emphasis"/>
          <w:rFonts w:ascii="Times New Roman" w:hAnsi="Times New Roman" w:cs="Times New Roman"/>
          <w:i w:val="0"/>
          <w:iCs w:val="0"/>
          <w:sz w:val="22"/>
          <w:szCs w:val="22"/>
        </w:rPr>
        <w:t>Cisco Certified Network Associate (CCNA)</w:t>
      </w:r>
    </w:p>
    <w:p w14:paraId="3A3BE364" w14:textId="65110934" w:rsidR="00BE6B4D" w:rsidRPr="00CA5D01" w:rsidRDefault="00BE6B4D" w:rsidP="00BE6B4D">
      <w:pPr>
        <w:widowControl w:val="0"/>
        <w:numPr>
          <w:ilvl w:val="0"/>
          <w:numId w:val="5"/>
        </w:numPr>
        <w:suppressAutoHyphens/>
        <w:spacing w:after="0" w:line="240" w:lineRule="auto"/>
        <w:contextualSpacing/>
        <w:jc w:val="both"/>
        <w:textAlignment w:val="baseline"/>
        <w:rPr>
          <w:rStyle w:val="Emphasis"/>
          <w:rFonts w:ascii="Times New Roman" w:hAnsi="Times New Roman" w:cs="Times New Roman"/>
          <w:i w:val="0"/>
          <w:iCs w:val="0"/>
          <w:sz w:val="22"/>
          <w:szCs w:val="22"/>
        </w:rPr>
      </w:pPr>
      <w:r w:rsidRPr="00CA5D01">
        <w:rPr>
          <w:rStyle w:val="Emphasis"/>
          <w:rFonts w:ascii="Times New Roman" w:hAnsi="Times New Roman" w:cs="Times New Roman"/>
          <w:i w:val="0"/>
          <w:iCs w:val="0"/>
          <w:sz w:val="22"/>
          <w:szCs w:val="22"/>
        </w:rPr>
        <w:t xml:space="preserve">Palo Alto Certified Network Security Engineer (PCNSE) </w:t>
      </w:r>
    </w:p>
    <w:p w14:paraId="268F56E9" w14:textId="28A929BA" w:rsidR="00BE6B4D" w:rsidRPr="00CA5D01" w:rsidRDefault="00BE6B4D" w:rsidP="00BE6B4D">
      <w:pPr>
        <w:pStyle w:val="ListParagraph"/>
        <w:numPr>
          <w:ilvl w:val="0"/>
          <w:numId w:val="5"/>
        </w:numPr>
        <w:autoSpaceDE w:val="0"/>
        <w:autoSpaceDN w:val="0"/>
        <w:adjustRightInd w:val="0"/>
        <w:spacing w:after="0" w:line="240" w:lineRule="auto"/>
        <w:jc w:val="both"/>
        <w:rPr>
          <w:rFonts w:ascii="Times New Roman" w:hAnsi="Times New Roman" w:cs="Times New Roman"/>
          <w:sz w:val="22"/>
          <w:szCs w:val="22"/>
        </w:rPr>
      </w:pPr>
      <w:r w:rsidRPr="00CA5D01">
        <w:rPr>
          <w:rFonts w:ascii="Times New Roman" w:hAnsi="Times New Roman" w:cs="Times New Roman"/>
          <w:sz w:val="22"/>
          <w:szCs w:val="22"/>
        </w:rPr>
        <w:t>Cisco Certified Network Professional (CCNP)</w:t>
      </w:r>
    </w:p>
    <w:p w14:paraId="77486B5B" w14:textId="3FB4CCD5" w:rsidR="00243DE3" w:rsidRPr="00CA5D01" w:rsidRDefault="00BE6B4D" w:rsidP="00243DE3">
      <w:pPr>
        <w:widowControl w:val="0"/>
        <w:numPr>
          <w:ilvl w:val="0"/>
          <w:numId w:val="5"/>
        </w:numPr>
        <w:spacing w:after="0" w:line="240" w:lineRule="auto"/>
        <w:jc w:val="both"/>
        <w:rPr>
          <w:rFonts w:ascii="Times New Roman" w:hAnsi="Times New Roman" w:cs="Times New Roman"/>
          <w:sz w:val="22"/>
          <w:szCs w:val="22"/>
        </w:rPr>
      </w:pPr>
      <w:r w:rsidRPr="00CA5D01">
        <w:rPr>
          <w:rFonts w:ascii="Times New Roman" w:hAnsi="Times New Roman" w:cs="Times New Roman"/>
          <w:sz w:val="22"/>
          <w:szCs w:val="22"/>
        </w:rPr>
        <w:t>Aruba Certified Switching Associate (ACSA)</w:t>
      </w:r>
    </w:p>
    <w:p w14:paraId="0F146897" w14:textId="6DCFC66C" w:rsidR="00CF5240" w:rsidRPr="00CA5D01" w:rsidRDefault="00CF5240" w:rsidP="00F23C2F">
      <w:pPr>
        <w:spacing w:after="0" w:line="216" w:lineRule="auto"/>
        <w:jc w:val="both"/>
        <w:rPr>
          <w:rFonts w:ascii="Times New Roman" w:hAnsi="Times New Roman" w:cs="Times New Roman"/>
          <w:b/>
          <w:sz w:val="22"/>
          <w:szCs w:val="22"/>
          <w:u w:val="single"/>
        </w:rPr>
      </w:pPr>
      <w:r w:rsidRPr="00CA5D01">
        <w:rPr>
          <w:rFonts w:ascii="Times New Roman" w:hAnsi="Times New Roman" w:cs="Times New Roman"/>
          <w:b/>
          <w:sz w:val="22"/>
          <w:szCs w:val="22"/>
          <w:u w:val="single"/>
        </w:rPr>
        <w:t>PROFESSIONAL EXPERIENCE:</w:t>
      </w:r>
    </w:p>
    <w:p w14:paraId="44494919" w14:textId="1147655A" w:rsidR="005067DA" w:rsidRPr="00CA5D01" w:rsidRDefault="005067DA" w:rsidP="005067DA">
      <w:pPr>
        <w:spacing w:after="0" w:line="240" w:lineRule="auto"/>
        <w:rPr>
          <w:rFonts w:ascii="Times New Roman" w:hAnsi="Times New Roman" w:cs="Times New Roman"/>
          <w:b/>
          <w:sz w:val="22"/>
          <w:szCs w:val="22"/>
        </w:rPr>
      </w:pPr>
      <w:r w:rsidRPr="00CA5D01">
        <w:rPr>
          <w:rFonts w:ascii="Times New Roman" w:hAnsi="Times New Roman" w:cs="Times New Roman"/>
          <w:b/>
          <w:sz w:val="22"/>
          <w:szCs w:val="22"/>
        </w:rPr>
        <w:t xml:space="preserve">Client: </w:t>
      </w:r>
      <w:r w:rsidR="00E009FA" w:rsidRPr="00CA5D01">
        <w:rPr>
          <w:rFonts w:ascii="Times New Roman" w:hAnsi="Times New Roman" w:cs="Times New Roman"/>
          <w:b/>
          <w:sz w:val="22"/>
          <w:szCs w:val="22"/>
        </w:rPr>
        <w:t>Employees Retirement System of Texas (ERS)</w:t>
      </w:r>
      <w:r w:rsidRPr="00CA5D01">
        <w:rPr>
          <w:rFonts w:ascii="Times New Roman" w:hAnsi="Times New Roman" w:cs="Times New Roman"/>
          <w:b/>
          <w:sz w:val="22"/>
          <w:szCs w:val="22"/>
        </w:rPr>
        <w:tab/>
      </w:r>
      <w:r w:rsidR="00E009FA" w:rsidRPr="00CA5D01">
        <w:rPr>
          <w:rFonts w:ascii="Times New Roman" w:hAnsi="Times New Roman" w:cs="Times New Roman"/>
          <w:b/>
          <w:sz w:val="22"/>
          <w:szCs w:val="22"/>
        </w:rPr>
        <w:t xml:space="preserve">                            </w:t>
      </w:r>
      <w:r w:rsidRPr="00CA5D01">
        <w:rPr>
          <w:rFonts w:ascii="Times New Roman" w:hAnsi="Times New Roman" w:cs="Times New Roman"/>
          <w:b/>
          <w:sz w:val="22"/>
          <w:szCs w:val="22"/>
        </w:rPr>
        <w:t xml:space="preserve">                        </w:t>
      </w:r>
      <w:r w:rsidR="00772D37" w:rsidRPr="00CA5D01">
        <w:rPr>
          <w:rFonts w:ascii="Times New Roman" w:hAnsi="Times New Roman" w:cs="Times New Roman"/>
          <w:b/>
          <w:sz w:val="22"/>
          <w:szCs w:val="22"/>
        </w:rPr>
        <w:t xml:space="preserve">            </w:t>
      </w:r>
      <w:r w:rsidR="000B7625" w:rsidRPr="00CA5D01">
        <w:rPr>
          <w:rFonts w:ascii="Times New Roman" w:hAnsi="Times New Roman" w:cs="Times New Roman"/>
          <w:b/>
          <w:sz w:val="22"/>
          <w:szCs w:val="22"/>
        </w:rPr>
        <w:t xml:space="preserve">     </w:t>
      </w:r>
      <w:r w:rsidRPr="00CA5D01">
        <w:rPr>
          <w:rFonts w:ascii="Times New Roman" w:hAnsi="Times New Roman" w:cs="Times New Roman"/>
          <w:b/>
          <w:sz w:val="22"/>
          <w:szCs w:val="22"/>
        </w:rPr>
        <w:t>Nov</w:t>
      </w:r>
      <w:r w:rsidR="00772D37" w:rsidRPr="00CA5D01">
        <w:rPr>
          <w:rFonts w:ascii="Times New Roman" w:hAnsi="Times New Roman" w:cs="Times New Roman"/>
          <w:b/>
          <w:sz w:val="22"/>
          <w:szCs w:val="22"/>
        </w:rPr>
        <w:t xml:space="preserve"> </w:t>
      </w:r>
      <w:r w:rsidRPr="00CA5D01">
        <w:rPr>
          <w:rFonts w:ascii="Times New Roman" w:hAnsi="Times New Roman" w:cs="Times New Roman"/>
          <w:b/>
          <w:sz w:val="22"/>
          <w:szCs w:val="22"/>
        </w:rPr>
        <w:t>2023 – Till Date</w:t>
      </w:r>
    </w:p>
    <w:p w14:paraId="5A02F59F" w14:textId="752B55E1" w:rsidR="00CF5240" w:rsidRPr="00CA5D01" w:rsidRDefault="005067DA" w:rsidP="00CF5240">
      <w:pPr>
        <w:spacing w:after="0" w:line="240" w:lineRule="auto"/>
        <w:rPr>
          <w:rFonts w:ascii="Times New Roman" w:hAnsi="Times New Roman" w:cs="Times New Roman"/>
          <w:b/>
          <w:sz w:val="22"/>
          <w:szCs w:val="22"/>
        </w:rPr>
      </w:pPr>
      <w:r w:rsidRPr="00CA5D01">
        <w:rPr>
          <w:rFonts w:ascii="Times New Roman" w:hAnsi="Times New Roman" w:cs="Times New Roman"/>
          <w:b/>
          <w:sz w:val="22"/>
          <w:szCs w:val="22"/>
        </w:rPr>
        <w:t xml:space="preserve">Location: </w:t>
      </w:r>
      <w:r w:rsidR="001427F2" w:rsidRPr="00CA5D01">
        <w:rPr>
          <w:rFonts w:ascii="Times New Roman" w:hAnsi="Times New Roman" w:cs="Times New Roman"/>
          <w:b/>
          <w:sz w:val="22"/>
          <w:szCs w:val="22"/>
        </w:rPr>
        <w:t>Austin</w:t>
      </w:r>
      <w:r w:rsidRPr="00CA5D01">
        <w:rPr>
          <w:rFonts w:ascii="Times New Roman" w:hAnsi="Times New Roman" w:cs="Times New Roman"/>
          <w:b/>
          <w:sz w:val="22"/>
          <w:szCs w:val="22"/>
        </w:rPr>
        <w:t xml:space="preserve">, </w:t>
      </w:r>
      <w:r w:rsidR="001427F2" w:rsidRPr="00CA5D01">
        <w:rPr>
          <w:rFonts w:ascii="Times New Roman" w:hAnsi="Times New Roman" w:cs="Times New Roman"/>
          <w:b/>
          <w:sz w:val="22"/>
          <w:szCs w:val="22"/>
        </w:rPr>
        <w:t>T</w:t>
      </w:r>
      <w:r w:rsidR="00E62B94" w:rsidRPr="00CA5D01">
        <w:rPr>
          <w:rFonts w:ascii="Times New Roman" w:hAnsi="Times New Roman" w:cs="Times New Roman"/>
          <w:b/>
          <w:sz w:val="22"/>
          <w:szCs w:val="22"/>
        </w:rPr>
        <w:t>X</w:t>
      </w:r>
      <w:r w:rsidRPr="00CA5D01">
        <w:rPr>
          <w:rFonts w:ascii="Times New Roman" w:hAnsi="Times New Roman" w:cs="Times New Roman"/>
          <w:b/>
          <w:sz w:val="22"/>
          <w:szCs w:val="22"/>
        </w:rPr>
        <w:br/>
        <w:t>Role: Network Engineer</w:t>
      </w:r>
    </w:p>
    <w:p w14:paraId="266523F2" w14:textId="77777777" w:rsidR="00772D37" w:rsidRPr="00CA5D01" w:rsidRDefault="00CF5240" w:rsidP="00772D37">
      <w:pPr>
        <w:spacing w:after="0" w:line="240" w:lineRule="auto"/>
        <w:rPr>
          <w:rFonts w:ascii="Times New Roman" w:hAnsi="Times New Roman" w:cs="Times New Roman"/>
          <w:b/>
          <w:sz w:val="22"/>
          <w:szCs w:val="22"/>
        </w:rPr>
      </w:pPr>
      <w:r w:rsidRPr="00CA5D01">
        <w:rPr>
          <w:rFonts w:ascii="Times New Roman" w:hAnsi="Times New Roman" w:cs="Times New Roman"/>
          <w:b/>
          <w:sz w:val="22"/>
          <w:szCs w:val="22"/>
        </w:rPr>
        <w:t>Responsibilities:</w:t>
      </w:r>
    </w:p>
    <w:p w14:paraId="03000ECB" w14:textId="1A5FB552" w:rsidR="00D60574" w:rsidRPr="00CA5D01" w:rsidRDefault="00D60574" w:rsidP="00772D37">
      <w:pPr>
        <w:pStyle w:val="ListParagraph"/>
        <w:numPr>
          <w:ilvl w:val="0"/>
          <w:numId w:val="2"/>
        </w:numPr>
        <w:spacing w:after="0" w:line="240" w:lineRule="auto"/>
        <w:rPr>
          <w:rFonts w:ascii="Times New Roman" w:eastAsiaTheme="minorHAnsi" w:hAnsi="Times New Roman" w:cs="Times New Roman"/>
          <w:b/>
          <w:sz w:val="22"/>
          <w:szCs w:val="22"/>
        </w:rPr>
      </w:pPr>
      <w:r w:rsidRPr="00CA5D01">
        <w:rPr>
          <w:rFonts w:ascii="Times New Roman" w:eastAsia="Times New Roman" w:hAnsi="Times New Roman" w:cs="Times New Roman"/>
          <w:color w:val="000000"/>
          <w:kern w:val="0"/>
          <w:sz w:val="22"/>
          <w:szCs w:val="22"/>
          <w14:ligatures w14:val="none"/>
        </w:rPr>
        <w:t xml:space="preserve">Implemented </w:t>
      </w:r>
      <w:r w:rsidRPr="00CA5D01">
        <w:rPr>
          <w:rFonts w:ascii="Times New Roman" w:eastAsia="Times New Roman" w:hAnsi="Times New Roman" w:cs="Times New Roman"/>
          <w:b/>
          <w:bCs/>
          <w:color w:val="000000"/>
          <w:kern w:val="0"/>
          <w:sz w:val="22"/>
          <w:szCs w:val="22"/>
          <w14:ligatures w14:val="none"/>
        </w:rPr>
        <w:t>Cisco SD-WAN</w:t>
      </w:r>
      <w:r w:rsidRPr="00CA5D01">
        <w:rPr>
          <w:rFonts w:ascii="Times New Roman" w:eastAsia="Times New Roman" w:hAnsi="Times New Roman" w:cs="Times New Roman"/>
          <w:color w:val="000000"/>
          <w:kern w:val="0"/>
          <w:sz w:val="22"/>
          <w:szCs w:val="22"/>
          <w14:ligatures w14:val="none"/>
        </w:rPr>
        <w:t xml:space="preserve"> using </w:t>
      </w:r>
      <w:r w:rsidRPr="00CA5D01">
        <w:rPr>
          <w:rFonts w:ascii="Times New Roman" w:eastAsia="Times New Roman" w:hAnsi="Times New Roman" w:cs="Times New Roman"/>
          <w:b/>
          <w:bCs/>
          <w:color w:val="000000"/>
          <w:kern w:val="0"/>
          <w:sz w:val="22"/>
          <w:szCs w:val="22"/>
          <w14:ligatures w14:val="none"/>
        </w:rPr>
        <w:t>Viptela</w:t>
      </w:r>
      <w:r w:rsidRPr="00CA5D01">
        <w:rPr>
          <w:rFonts w:ascii="Times New Roman" w:eastAsia="Times New Roman" w:hAnsi="Times New Roman" w:cs="Times New Roman"/>
          <w:color w:val="000000"/>
          <w:kern w:val="0"/>
          <w:sz w:val="22"/>
          <w:szCs w:val="22"/>
          <w14:ligatures w14:val="none"/>
        </w:rPr>
        <w:t xml:space="preserve"> on ISR </w:t>
      </w:r>
      <w:r w:rsidR="00F409D3" w:rsidRPr="00CA5D01">
        <w:rPr>
          <w:rFonts w:ascii="Times New Roman" w:eastAsia="Times New Roman" w:hAnsi="Times New Roman" w:cs="Times New Roman"/>
          <w:color w:val="000000"/>
          <w:kern w:val="0"/>
          <w:sz w:val="22"/>
          <w:szCs w:val="22"/>
          <w14:ligatures w14:val="none"/>
        </w:rPr>
        <w:t>1000</w:t>
      </w:r>
      <w:r w:rsidR="00FB0944"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color w:val="000000"/>
          <w:kern w:val="0"/>
          <w:sz w:val="22"/>
          <w:szCs w:val="22"/>
          <w14:ligatures w14:val="none"/>
        </w:rPr>
        <w:t>Series routers, configuring centralized policies and templates for efficient network management and optimized traffic routing.</w:t>
      </w:r>
    </w:p>
    <w:p w14:paraId="34443659"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Utilized </w:t>
      </w:r>
      <w:r w:rsidRPr="00CA5D01">
        <w:rPr>
          <w:rFonts w:ascii="Times New Roman" w:eastAsia="Times New Roman" w:hAnsi="Times New Roman" w:cs="Times New Roman"/>
          <w:b/>
          <w:bCs/>
          <w:color w:val="000000"/>
          <w:kern w:val="0"/>
          <w:sz w:val="22"/>
          <w:szCs w:val="22"/>
          <w14:ligatures w14:val="none"/>
        </w:rPr>
        <w:t>Viptela vEdge routers</w:t>
      </w:r>
      <w:r w:rsidRPr="00CA5D01">
        <w:rPr>
          <w:rFonts w:ascii="Times New Roman" w:eastAsia="Times New Roman" w:hAnsi="Times New Roman" w:cs="Times New Roman"/>
          <w:color w:val="000000"/>
          <w:kern w:val="0"/>
          <w:sz w:val="22"/>
          <w:szCs w:val="22"/>
          <w14:ligatures w14:val="none"/>
        </w:rPr>
        <w:t xml:space="preserve"> to establish secure and scalable </w:t>
      </w:r>
      <w:r w:rsidRPr="00CA5D01">
        <w:rPr>
          <w:rFonts w:ascii="Times New Roman" w:eastAsia="Times New Roman" w:hAnsi="Times New Roman" w:cs="Times New Roman"/>
          <w:b/>
          <w:bCs/>
          <w:color w:val="000000"/>
          <w:kern w:val="0"/>
          <w:sz w:val="22"/>
          <w:szCs w:val="22"/>
          <w14:ligatures w14:val="none"/>
        </w:rPr>
        <w:t>SD-WAN fabric</w:t>
      </w:r>
      <w:r w:rsidRPr="00CA5D01">
        <w:rPr>
          <w:rFonts w:ascii="Times New Roman" w:eastAsia="Times New Roman" w:hAnsi="Times New Roman" w:cs="Times New Roman"/>
          <w:color w:val="000000"/>
          <w:kern w:val="0"/>
          <w:sz w:val="22"/>
          <w:szCs w:val="22"/>
          <w14:ligatures w14:val="none"/>
        </w:rPr>
        <w:t>, ensuring seamless connectivity across distributed sites and enhancing network resilience.</w:t>
      </w:r>
    </w:p>
    <w:p w14:paraId="53E30BFA" w14:textId="77777777" w:rsidR="00F21223" w:rsidRPr="00CA5D01" w:rsidRDefault="00D60574" w:rsidP="00F21223">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and deployed </w:t>
      </w:r>
      <w:r w:rsidRPr="00CA5D01">
        <w:rPr>
          <w:rFonts w:ascii="Times New Roman" w:eastAsia="Times New Roman" w:hAnsi="Times New Roman" w:cs="Times New Roman"/>
          <w:b/>
          <w:bCs/>
          <w:color w:val="000000"/>
          <w:kern w:val="0"/>
          <w:sz w:val="22"/>
          <w:szCs w:val="22"/>
          <w14:ligatures w14:val="none"/>
        </w:rPr>
        <w:t>Cisco ACI</w:t>
      </w:r>
      <w:r w:rsidRPr="00CA5D01">
        <w:rPr>
          <w:rFonts w:ascii="Times New Roman" w:eastAsia="Times New Roman" w:hAnsi="Times New Roman" w:cs="Times New Roman"/>
          <w:color w:val="000000"/>
          <w:kern w:val="0"/>
          <w:sz w:val="22"/>
          <w:szCs w:val="22"/>
          <w14:ligatures w14:val="none"/>
        </w:rPr>
        <w:t xml:space="preserve"> infrastructure, including </w:t>
      </w:r>
      <w:r w:rsidRPr="00CA5D01">
        <w:rPr>
          <w:rFonts w:ascii="Times New Roman" w:eastAsia="Times New Roman" w:hAnsi="Times New Roman" w:cs="Times New Roman"/>
          <w:b/>
          <w:bCs/>
          <w:color w:val="000000"/>
          <w:kern w:val="0"/>
          <w:sz w:val="22"/>
          <w:szCs w:val="22"/>
          <w14:ligatures w14:val="none"/>
        </w:rPr>
        <w:t>Tenants</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Bridge Domains</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EPG groups</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VRFs</w:t>
      </w:r>
      <w:r w:rsidRPr="00CA5D01">
        <w:rPr>
          <w:rFonts w:ascii="Times New Roman" w:eastAsia="Times New Roman" w:hAnsi="Times New Roman" w:cs="Times New Roman"/>
          <w:color w:val="000000"/>
          <w:kern w:val="0"/>
          <w:sz w:val="22"/>
          <w:szCs w:val="22"/>
          <w14:ligatures w14:val="none"/>
        </w:rPr>
        <w:t>, enabling scalable and secure network segmentation across data center environments.</w:t>
      </w:r>
    </w:p>
    <w:p w14:paraId="0354B6FF" w14:textId="5600E4BF" w:rsidR="00D60574" w:rsidRPr="00CA5D01" w:rsidRDefault="00D60574" w:rsidP="00F21223">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lastRenderedPageBreak/>
        <w:t xml:space="preserve">Managed </w:t>
      </w:r>
      <w:r w:rsidRPr="00CA5D01">
        <w:rPr>
          <w:rFonts w:ascii="Times New Roman" w:eastAsia="Times New Roman" w:hAnsi="Times New Roman" w:cs="Times New Roman"/>
          <w:b/>
          <w:bCs/>
          <w:color w:val="000000"/>
          <w:kern w:val="0"/>
          <w:sz w:val="22"/>
          <w:szCs w:val="22"/>
          <w14:ligatures w14:val="none"/>
        </w:rPr>
        <w:t>Catalyst</w:t>
      </w:r>
      <w:r w:rsidR="00910B3E" w:rsidRPr="00CA5D01">
        <w:rPr>
          <w:rFonts w:ascii="Times New Roman" w:eastAsia="Times New Roman" w:hAnsi="Times New Roman" w:cs="Times New Roman"/>
          <w:b/>
          <w:bCs/>
          <w:color w:val="000000"/>
          <w:kern w:val="0"/>
          <w:sz w:val="22"/>
          <w:szCs w:val="22"/>
          <w14:ligatures w14:val="none"/>
        </w:rPr>
        <w:t xml:space="preserve"> 9000</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 xml:space="preserve">Arista </w:t>
      </w:r>
      <w:r w:rsidR="007D65D7" w:rsidRPr="00CA5D01">
        <w:rPr>
          <w:rFonts w:ascii="Times New Roman" w:eastAsia="Times New Roman" w:hAnsi="Times New Roman" w:cs="Times New Roman"/>
          <w:b/>
          <w:bCs/>
          <w:color w:val="000000"/>
          <w:kern w:val="0"/>
          <w:sz w:val="22"/>
          <w:szCs w:val="22"/>
          <w14:ligatures w14:val="none"/>
        </w:rPr>
        <w:t>7800R</w:t>
      </w:r>
      <w:r w:rsidRPr="00CA5D01">
        <w:rPr>
          <w:rFonts w:ascii="Times New Roman" w:eastAsia="Times New Roman" w:hAnsi="Times New Roman" w:cs="Times New Roman"/>
          <w:b/>
          <w:bCs/>
          <w:color w:val="000000"/>
          <w:kern w:val="0"/>
          <w:sz w:val="22"/>
          <w:szCs w:val="22"/>
          <w14:ligatures w14:val="none"/>
        </w:rPr>
        <w:t xml:space="preserve"> switches</w:t>
      </w:r>
      <w:r w:rsidRPr="00CA5D01">
        <w:rPr>
          <w:rFonts w:ascii="Times New Roman" w:eastAsia="Times New Roman" w:hAnsi="Times New Roman" w:cs="Times New Roman"/>
          <w:color w:val="000000"/>
          <w:kern w:val="0"/>
          <w:sz w:val="22"/>
          <w:szCs w:val="22"/>
          <w14:ligatures w14:val="none"/>
        </w:rPr>
        <w:t xml:space="preserve"> in data centers, performing security assessments with </w:t>
      </w:r>
      <w:r w:rsidRPr="00CA5D01">
        <w:rPr>
          <w:rFonts w:ascii="Times New Roman" w:eastAsia="Times New Roman" w:hAnsi="Times New Roman" w:cs="Times New Roman"/>
          <w:b/>
          <w:bCs/>
          <w:color w:val="000000"/>
          <w:kern w:val="0"/>
          <w:sz w:val="22"/>
          <w:szCs w:val="22"/>
          <w14:ligatures w14:val="none"/>
        </w:rPr>
        <w:t>Tufin</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Splunk</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FortiNAC</w:t>
      </w:r>
      <w:r w:rsidRPr="00CA5D01">
        <w:rPr>
          <w:rFonts w:ascii="Times New Roman" w:eastAsia="Times New Roman" w:hAnsi="Times New Roman" w:cs="Times New Roman"/>
          <w:color w:val="000000"/>
          <w:kern w:val="0"/>
          <w:sz w:val="22"/>
          <w:szCs w:val="22"/>
          <w14:ligatures w14:val="none"/>
        </w:rPr>
        <w:t>.</w:t>
      </w:r>
    </w:p>
    <w:p w14:paraId="63FCF90D"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Led data center migrations from </w:t>
      </w:r>
      <w:r w:rsidRPr="00CA5D01">
        <w:rPr>
          <w:rFonts w:ascii="Times New Roman" w:eastAsia="Times New Roman" w:hAnsi="Times New Roman" w:cs="Times New Roman"/>
          <w:b/>
          <w:bCs/>
          <w:color w:val="000000"/>
          <w:kern w:val="0"/>
          <w:sz w:val="22"/>
          <w:szCs w:val="22"/>
          <w14:ligatures w14:val="none"/>
        </w:rPr>
        <w:t>6500-based environments</w:t>
      </w:r>
      <w:r w:rsidRPr="00CA5D01">
        <w:rPr>
          <w:rFonts w:ascii="Times New Roman" w:eastAsia="Times New Roman" w:hAnsi="Times New Roman" w:cs="Times New Roman"/>
          <w:color w:val="000000"/>
          <w:kern w:val="0"/>
          <w:sz w:val="22"/>
          <w:szCs w:val="22"/>
          <w14:ligatures w14:val="none"/>
        </w:rPr>
        <w:t xml:space="preserve"> to </w:t>
      </w:r>
      <w:r w:rsidRPr="00CA5D01">
        <w:rPr>
          <w:rFonts w:ascii="Times New Roman" w:eastAsia="Times New Roman" w:hAnsi="Times New Roman" w:cs="Times New Roman"/>
          <w:b/>
          <w:bCs/>
          <w:color w:val="000000"/>
          <w:kern w:val="0"/>
          <w:sz w:val="22"/>
          <w:szCs w:val="22"/>
          <w14:ligatures w14:val="none"/>
        </w:rPr>
        <w:t>Nexus-based infrastructures</w:t>
      </w:r>
      <w:r w:rsidRPr="00CA5D01">
        <w:rPr>
          <w:rFonts w:ascii="Times New Roman" w:eastAsia="Times New Roman" w:hAnsi="Times New Roman" w:cs="Times New Roman"/>
          <w:color w:val="000000"/>
          <w:kern w:val="0"/>
          <w:sz w:val="22"/>
          <w:szCs w:val="22"/>
          <w14:ligatures w14:val="none"/>
        </w:rPr>
        <w:t>, ensuring seamless transitions and optimized network performance.</w:t>
      </w:r>
    </w:p>
    <w:p w14:paraId="7AEB4C33"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Worked with </w:t>
      </w:r>
      <w:r w:rsidRPr="00CA5D01">
        <w:rPr>
          <w:rFonts w:ascii="Times New Roman" w:eastAsia="Times New Roman" w:hAnsi="Times New Roman" w:cs="Times New Roman"/>
          <w:b/>
          <w:bCs/>
          <w:color w:val="000000"/>
          <w:kern w:val="0"/>
          <w:sz w:val="22"/>
          <w:szCs w:val="22"/>
          <w14:ligatures w14:val="none"/>
        </w:rPr>
        <w:t>Palo Alto firewalls (PA-5420, PA-800, PA-3200 series)</w:t>
      </w:r>
      <w:r w:rsidRPr="00CA5D01">
        <w:rPr>
          <w:rFonts w:ascii="Times New Roman" w:eastAsia="Times New Roman" w:hAnsi="Times New Roman" w:cs="Times New Roman"/>
          <w:color w:val="000000"/>
          <w:kern w:val="0"/>
          <w:sz w:val="22"/>
          <w:szCs w:val="22"/>
          <w14:ligatures w14:val="none"/>
        </w:rPr>
        <w:t xml:space="preserve"> using </w:t>
      </w:r>
      <w:r w:rsidRPr="00CA5D01">
        <w:rPr>
          <w:rFonts w:ascii="Times New Roman" w:eastAsia="Times New Roman" w:hAnsi="Times New Roman" w:cs="Times New Roman"/>
          <w:b/>
          <w:bCs/>
          <w:color w:val="000000"/>
          <w:kern w:val="0"/>
          <w:sz w:val="22"/>
          <w:szCs w:val="22"/>
          <w14:ligatures w14:val="none"/>
        </w:rPr>
        <w:t>Panorama servers</w:t>
      </w:r>
      <w:r w:rsidRPr="00CA5D01">
        <w:rPr>
          <w:rFonts w:ascii="Times New Roman" w:eastAsia="Times New Roman" w:hAnsi="Times New Roman" w:cs="Times New Roman"/>
          <w:color w:val="000000"/>
          <w:kern w:val="0"/>
          <w:sz w:val="22"/>
          <w:szCs w:val="22"/>
          <w14:ligatures w14:val="none"/>
        </w:rPr>
        <w:t xml:space="preserve">, performing changes to monitor/block/allow traffic. Provided technical assistance for </w:t>
      </w:r>
      <w:r w:rsidRPr="00CA5D01">
        <w:rPr>
          <w:rFonts w:ascii="Times New Roman" w:eastAsia="Times New Roman" w:hAnsi="Times New Roman" w:cs="Times New Roman"/>
          <w:b/>
          <w:bCs/>
          <w:color w:val="000000"/>
          <w:kern w:val="0"/>
          <w:sz w:val="22"/>
          <w:szCs w:val="22"/>
          <w14:ligatures w14:val="none"/>
        </w:rPr>
        <w:t>LAN/WAN management</w:t>
      </w:r>
      <w:r w:rsidRPr="00CA5D01">
        <w:rPr>
          <w:rFonts w:ascii="Times New Roman" w:eastAsia="Times New Roman" w:hAnsi="Times New Roman" w:cs="Times New Roman"/>
          <w:color w:val="000000"/>
          <w:kern w:val="0"/>
          <w:sz w:val="22"/>
          <w:szCs w:val="22"/>
          <w14:ligatures w14:val="none"/>
        </w:rPr>
        <w:t xml:space="preserve"> and complex customer issues.</w:t>
      </w:r>
    </w:p>
    <w:p w14:paraId="2FD747A0"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Integrated </w:t>
      </w:r>
      <w:r w:rsidRPr="00CA5D01">
        <w:rPr>
          <w:rFonts w:ascii="Times New Roman" w:eastAsia="Times New Roman" w:hAnsi="Times New Roman" w:cs="Times New Roman"/>
          <w:b/>
          <w:bCs/>
          <w:color w:val="000000"/>
          <w:kern w:val="0"/>
          <w:sz w:val="22"/>
          <w:szCs w:val="22"/>
          <w14:ligatures w14:val="none"/>
        </w:rPr>
        <w:t>Palo Alto PA-7050</w:t>
      </w:r>
      <w:r w:rsidRPr="00CA5D01">
        <w:rPr>
          <w:rFonts w:ascii="Times New Roman" w:eastAsia="Times New Roman" w:hAnsi="Times New Roman" w:cs="Times New Roman"/>
          <w:color w:val="000000"/>
          <w:kern w:val="0"/>
          <w:sz w:val="22"/>
          <w:szCs w:val="22"/>
          <w14:ligatures w14:val="none"/>
        </w:rPr>
        <w:t xml:space="preserve"> with </w:t>
      </w:r>
      <w:r w:rsidRPr="00CA5D01">
        <w:rPr>
          <w:rFonts w:ascii="Times New Roman" w:eastAsia="Times New Roman" w:hAnsi="Times New Roman" w:cs="Times New Roman"/>
          <w:b/>
          <w:bCs/>
          <w:color w:val="000000"/>
          <w:kern w:val="0"/>
          <w:sz w:val="22"/>
          <w:szCs w:val="22"/>
          <w14:ligatures w14:val="none"/>
        </w:rPr>
        <w:t>LDAP</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Active Directory</w:t>
      </w:r>
      <w:r w:rsidRPr="00CA5D01">
        <w:rPr>
          <w:rFonts w:ascii="Times New Roman" w:eastAsia="Times New Roman" w:hAnsi="Times New Roman" w:cs="Times New Roman"/>
          <w:color w:val="000000"/>
          <w:kern w:val="0"/>
          <w:sz w:val="22"/>
          <w:szCs w:val="22"/>
          <w14:ligatures w14:val="none"/>
        </w:rPr>
        <w:t xml:space="preserve"> to enforce user-based security policies with advanced user identification.</w:t>
      </w:r>
    </w:p>
    <w:p w14:paraId="70E38BC8"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network security solutions with </w:t>
      </w:r>
      <w:r w:rsidRPr="00CA5D01">
        <w:rPr>
          <w:rFonts w:ascii="Times New Roman" w:eastAsia="Times New Roman" w:hAnsi="Times New Roman" w:cs="Times New Roman"/>
          <w:b/>
          <w:bCs/>
          <w:color w:val="000000"/>
          <w:kern w:val="0"/>
          <w:sz w:val="22"/>
          <w:szCs w:val="22"/>
          <w14:ligatures w14:val="none"/>
        </w:rPr>
        <w:t>NAT/PAT</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ACLs</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ASA/SRX/Palo Alto/Fortinet firewalls</w:t>
      </w:r>
      <w:r w:rsidRPr="00CA5D01">
        <w:rPr>
          <w:rFonts w:ascii="Times New Roman" w:eastAsia="Times New Roman" w:hAnsi="Times New Roman" w:cs="Times New Roman"/>
          <w:color w:val="000000"/>
          <w:kern w:val="0"/>
          <w:sz w:val="22"/>
          <w:szCs w:val="22"/>
          <w14:ligatures w14:val="none"/>
        </w:rPr>
        <w:t>, ensuring robust network protection.</w:t>
      </w:r>
    </w:p>
    <w:p w14:paraId="64765C82"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Resolved customer requests by creating and managing firewall policies for </w:t>
      </w:r>
      <w:r w:rsidRPr="00CA5D01">
        <w:rPr>
          <w:rFonts w:ascii="Times New Roman" w:eastAsia="Times New Roman" w:hAnsi="Times New Roman" w:cs="Times New Roman"/>
          <w:b/>
          <w:bCs/>
          <w:color w:val="000000"/>
          <w:kern w:val="0"/>
          <w:sz w:val="22"/>
          <w:szCs w:val="22"/>
          <w14:ligatures w14:val="none"/>
        </w:rPr>
        <w:t>Cisco ASA</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Juniper SRX</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Fortinet</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NX-OS firewalls</w:t>
      </w:r>
      <w:r w:rsidRPr="00CA5D01">
        <w:rPr>
          <w:rFonts w:ascii="Times New Roman" w:eastAsia="Times New Roman" w:hAnsi="Times New Roman" w:cs="Times New Roman"/>
          <w:color w:val="000000"/>
          <w:kern w:val="0"/>
          <w:sz w:val="22"/>
          <w:szCs w:val="22"/>
          <w14:ligatures w14:val="none"/>
        </w:rPr>
        <w:t>.</w:t>
      </w:r>
    </w:p>
    <w:p w14:paraId="51928F62" w14:textId="77777777" w:rsidR="0043009A" w:rsidRPr="00CA5D01" w:rsidRDefault="00D60574" w:rsidP="00DA59A6">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and administered </w:t>
      </w:r>
      <w:r w:rsidRPr="00CA5D01">
        <w:rPr>
          <w:rFonts w:ascii="Times New Roman" w:eastAsia="Times New Roman" w:hAnsi="Times New Roman" w:cs="Times New Roman"/>
          <w:b/>
          <w:bCs/>
          <w:color w:val="000000"/>
          <w:kern w:val="0"/>
          <w:sz w:val="22"/>
          <w:szCs w:val="22"/>
          <w14:ligatures w14:val="none"/>
        </w:rPr>
        <w:t xml:space="preserve">Fortinet Firewalls (FortiGate </w:t>
      </w:r>
      <w:r w:rsidR="00F409D3" w:rsidRPr="00CA5D01">
        <w:rPr>
          <w:rFonts w:ascii="Times New Roman" w:eastAsia="Times New Roman" w:hAnsi="Times New Roman" w:cs="Times New Roman"/>
          <w:b/>
          <w:bCs/>
          <w:color w:val="000000"/>
          <w:kern w:val="0"/>
          <w:sz w:val="22"/>
          <w:szCs w:val="22"/>
          <w14:ligatures w14:val="none"/>
        </w:rPr>
        <w:t>6000</w:t>
      </w:r>
      <w:r w:rsidRPr="00CA5D01">
        <w:rPr>
          <w:rFonts w:ascii="Times New Roman" w:eastAsia="Times New Roman" w:hAnsi="Times New Roman" w:cs="Times New Roman"/>
          <w:b/>
          <w:bCs/>
          <w:color w:val="000000"/>
          <w:kern w:val="0"/>
          <w:sz w:val="22"/>
          <w:szCs w:val="22"/>
          <w14:ligatures w14:val="none"/>
        </w:rPr>
        <w:t xml:space="preserve"> series)</w:t>
      </w:r>
      <w:r w:rsidRPr="00CA5D01">
        <w:rPr>
          <w:rFonts w:ascii="Times New Roman" w:eastAsia="Times New Roman" w:hAnsi="Times New Roman" w:cs="Times New Roman"/>
          <w:color w:val="000000"/>
          <w:kern w:val="0"/>
          <w:sz w:val="22"/>
          <w:szCs w:val="22"/>
          <w14:ligatures w14:val="none"/>
        </w:rPr>
        <w:t xml:space="preserve"> based on network diagrams to meet enterprise requirements.</w:t>
      </w:r>
    </w:p>
    <w:p w14:paraId="2C1ADA42"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Implemented and troubleshot configurations on </w:t>
      </w:r>
      <w:r w:rsidRPr="00CA5D01">
        <w:rPr>
          <w:rFonts w:ascii="Times New Roman" w:eastAsia="Times New Roman" w:hAnsi="Times New Roman" w:cs="Times New Roman"/>
          <w:b/>
          <w:bCs/>
          <w:color w:val="000000"/>
          <w:kern w:val="0"/>
          <w:sz w:val="22"/>
          <w:szCs w:val="22"/>
          <w14:ligatures w14:val="none"/>
        </w:rPr>
        <w:t>switches</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routers</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F5</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CSS load balancers</w:t>
      </w:r>
      <w:r w:rsidRPr="00CA5D01">
        <w:rPr>
          <w:rFonts w:ascii="Times New Roman" w:eastAsia="Times New Roman" w:hAnsi="Times New Roman" w:cs="Times New Roman"/>
          <w:color w:val="000000"/>
          <w:kern w:val="0"/>
          <w:sz w:val="22"/>
          <w:szCs w:val="22"/>
          <w14:ligatures w14:val="none"/>
        </w:rPr>
        <w:t>, and wireless devices to support seamless network operations.</w:t>
      </w:r>
    </w:p>
    <w:p w14:paraId="1D33ECAC" w14:textId="5B4C1272"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Deployed and configured </w:t>
      </w:r>
      <w:r w:rsidRPr="00CA5D01">
        <w:rPr>
          <w:rFonts w:ascii="Times New Roman" w:eastAsia="Times New Roman" w:hAnsi="Times New Roman" w:cs="Times New Roman"/>
          <w:b/>
          <w:bCs/>
          <w:color w:val="000000"/>
          <w:kern w:val="0"/>
          <w:sz w:val="22"/>
          <w:szCs w:val="22"/>
          <w14:ligatures w14:val="none"/>
        </w:rPr>
        <w:t>F5 BIG-IP GTM (v1</w:t>
      </w:r>
      <w:r w:rsidR="00F409D3" w:rsidRPr="00CA5D01">
        <w:rPr>
          <w:rFonts w:ascii="Times New Roman" w:eastAsia="Times New Roman" w:hAnsi="Times New Roman" w:cs="Times New Roman"/>
          <w:b/>
          <w:bCs/>
          <w:color w:val="000000"/>
          <w:kern w:val="0"/>
          <w:sz w:val="22"/>
          <w:szCs w:val="22"/>
          <w14:ligatures w14:val="none"/>
        </w:rPr>
        <w:t>6</w:t>
      </w:r>
      <w:r w:rsidRPr="00CA5D01">
        <w:rPr>
          <w:rFonts w:ascii="Times New Roman" w:eastAsia="Times New Roman" w:hAnsi="Times New Roman" w:cs="Times New Roman"/>
          <w:b/>
          <w:bCs/>
          <w:color w:val="000000"/>
          <w:kern w:val="0"/>
          <w:sz w:val="22"/>
          <w:szCs w:val="22"/>
          <w14:ligatures w14:val="none"/>
        </w:rPr>
        <w:t>.x)</w:t>
      </w:r>
      <w:r w:rsidRPr="00CA5D01">
        <w:rPr>
          <w:rFonts w:ascii="Times New Roman" w:eastAsia="Times New Roman" w:hAnsi="Times New Roman" w:cs="Times New Roman"/>
          <w:color w:val="000000"/>
          <w:kern w:val="0"/>
          <w:sz w:val="22"/>
          <w:szCs w:val="22"/>
          <w14:ligatures w14:val="none"/>
        </w:rPr>
        <w:t xml:space="preserve"> for global traffic management, including </w:t>
      </w:r>
      <w:r w:rsidRPr="00CA5D01">
        <w:rPr>
          <w:rFonts w:ascii="Times New Roman" w:eastAsia="Times New Roman" w:hAnsi="Times New Roman" w:cs="Times New Roman"/>
          <w:b/>
          <w:bCs/>
          <w:color w:val="000000"/>
          <w:kern w:val="0"/>
          <w:sz w:val="22"/>
          <w:szCs w:val="22"/>
          <w14:ligatures w14:val="none"/>
        </w:rPr>
        <w:t>DNS</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GSLB</w:t>
      </w:r>
      <w:r w:rsidRPr="00CA5D01">
        <w:rPr>
          <w:rFonts w:ascii="Times New Roman" w:eastAsia="Times New Roman" w:hAnsi="Times New Roman" w:cs="Times New Roman"/>
          <w:color w:val="000000"/>
          <w:kern w:val="0"/>
          <w:sz w:val="22"/>
          <w:szCs w:val="22"/>
          <w14:ligatures w14:val="none"/>
        </w:rPr>
        <w:t>, ensuring high availability and optimal performance across multiple data centers.</w:t>
      </w:r>
    </w:p>
    <w:p w14:paraId="6C0B3C07"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and troubleshot </w:t>
      </w:r>
      <w:r w:rsidRPr="00CA5D01">
        <w:rPr>
          <w:rFonts w:ascii="Times New Roman" w:eastAsia="Times New Roman" w:hAnsi="Times New Roman" w:cs="Times New Roman"/>
          <w:b/>
          <w:bCs/>
          <w:color w:val="000000"/>
          <w:kern w:val="0"/>
          <w:sz w:val="22"/>
          <w:szCs w:val="22"/>
          <w14:ligatures w14:val="none"/>
        </w:rPr>
        <w:t>Citrix NetScaler Load Balancers</w:t>
      </w:r>
      <w:r w:rsidRPr="00CA5D01">
        <w:rPr>
          <w:rFonts w:ascii="Times New Roman" w:eastAsia="Times New Roman" w:hAnsi="Times New Roman" w:cs="Times New Roman"/>
          <w:color w:val="000000"/>
          <w:kern w:val="0"/>
          <w:sz w:val="22"/>
          <w:szCs w:val="22"/>
          <w14:ligatures w14:val="none"/>
        </w:rPr>
        <w:t xml:space="preserve"> for efficient application delivery and optimized network performance.</w:t>
      </w:r>
    </w:p>
    <w:p w14:paraId="060AC591"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Managed </w:t>
      </w:r>
      <w:r w:rsidRPr="00CA5D01">
        <w:rPr>
          <w:rFonts w:ascii="Times New Roman" w:eastAsia="Times New Roman" w:hAnsi="Times New Roman" w:cs="Times New Roman"/>
          <w:b/>
          <w:bCs/>
          <w:color w:val="000000"/>
          <w:kern w:val="0"/>
          <w:sz w:val="22"/>
          <w:szCs w:val="22"/>
          <w14:ligatures w14:val="none"/>
        </w:rPr>
        <w:t>Infoblox DNS/DHCP</w:t>
      </w:r>
      <w:r w:rsidRPr="00CA5D01">
        <w:rPr>
          <w:rFonts w:ascii="Times New Roman" w:eastAsia="Times New Roman" w:hAnsi="Times New Roman" w:cs="Times New Roman"/>
          <w:color w:val="000000"/>
          <w:kern w:val="0"/>
          <w:sz w:val="22"/>
          <w:szCs w:val="22"/>
          <w14:ligatures w14:val="none"/>
        </w:rPr>
        <w:t xml:space="preserve"> with high availability and security compliance to improve network reliability.</w:t>
      </w:r>
    </w:p>
    <w:p w14:paraId="664A0A3D"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Utilized </w:t>
      </w:r>
      <w:r w:rsidRPr="00CA5D01">
        <w:rPr>
          <w:rFonts w:ascii="Times New Roman" w:eastAsia="Times New Roman" w:hAnsi="Times New Roman" w:cs="Times New Roman"/>
          <w:b/>
          <w:bCs/>
          <w:color w:val="000000"/>
          <w:kern w:val="0"/>
          <w:sz w:val="22"/>
          <w:szCs w:val="22"/>
          <w14:ligatures w14:val="none"/>
        </w:rPr>
        <w:t>SolarWinds LEM</w:t>
      </w:r>
      <w:r w:rsidRPr="00CA5D01">
        <w:rPr>
          <w:rFonts w:ascii="Times New Roman" w:eastAsia="Times New Roman" w:hAnsi="Times New Roman" w:cs="Times New Roman"/>
          <w:color w:val="000000"/>
          <w:kern w:val="0"/>
          <w:sz w:val="22"/>
          <w:szCs w:val="22"/>
          <w14:ligatures w14:val="none"/>
        </w:rPr>
        <w:t xml:space="preserve"> for real-time log analysis and event correlation to improve security monitoring and incident response.</w:t>
      </w:r>
    </w:p>
    <w:p w14:paraId="4177B9B3"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w:t>
      </w:r>
      <w:r w:rsidRPr="00CA5D01">
        <w:rPr>
          <w:rFonts w:ascii="Times New Roman" w:eastAsia="Times New Roman" w:hAnsi="Times New Roman" w:cs="Times New Roman"/>
          <w:b/>
          <w:bCs/>
          <w:color w:val="000000"/>
          <w:kern w:val="0"/>
          <w:sz w:val="22"/>
          <w:szCs w:val="22"/>
          <w14:ligatures w14:val="none"/>
        </w:rPr>
        <w:t>RADIUS Change of Authorization (CoA)</w:t>
      </w:r>
      <w:r w:rsidRPr="00CA5D01">
        <w:rPr>
          <w:rFonts w:ascii="Times New Roman" w:eastAsia="Times New Roman" w:hAnsi="Times New Roman" w:cs="Times New Roman"/>
          <w:color w:val="000000"/>
          <w:kern w:val="0"/>
          <w:sz w:val="22"/>
          <w:szCs w:val="22"/>
          <w14:ligatures w14:val="none"/>
        </w:rPr>
        <w:t xml:space="preserve"> on </w:t>
      </w:r>
      <w:r w:rsidRPr="00CA5D01">
        <w:rPr>
          <w:rFonts w:ascii="Times New Roman" w:eastAsia="Times New Roman" w:hAnsi="Times New Roman" w:cs="Times New Roman"/>
          <w:b/>
          <w:bCs/>
          <w:color w:val="000000"/>
          <w:kern w:val="0"/>
          <w:sz w:val="22"/>
          <w:szCs w:val="22"/>
          <w14:ligatures w14:val="none"/>
        </w:rPr>
        <w:t>Cisco ISE</w:t>
      </w:r>
      <w:r w:rsidRPr="00CA5D01">
        <w:rPr>
          <w:rFonts w:ascii="Times New Roman" w:eastAsia="Times New Roman" w:hAnsi="Times New Roman" w:cs="Times New Roman"/>
          <w:color w:val="000000"/>
          <w:kern w:val="0"/>
          <w:sz w:val="22"/>
          <w:szCs w:val="22"/>
          <w14:ligatures w14:val="none"/>
        </w:rPr>
        <w:t xml:space="preserve"> to dynamically update user permissions and access policies, improving security and operational flexibility.</w:t>
      </w:r>
    </w:p>
    <w:p w14:paraId="291BE551"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Developed </w:t>
      </w:r>
      <w:r w:rsidRPr="00CA5D01">
        <w:rPr>
          <w:rFonts w:ascii="Times New Roman" w:eastAsia="Times New Roman" w:hAnsi="Times New Roman" w:cs="Times New Roman"/>
          <w:b/>
          <w:bCs/>
          <w:color w:val="000000"/>
          <w:kern w:val="0"/>
          <w:sz w:val="22"/>
          <w:szCs w:val="22"/>
          <w14:ligatures w14:val="none"/>
        </w:rPr>
        <w:t>Python scripts</w:t>
      </w:r>
      <w:r w:rsidRPr="00CA5D01">
        <w:rPr>
          <w:rFonts w:ascii="Times New Roman" w:eastAsia="Times New Roman" w:hAnsi="Times New Roman" w:cs="Times New Roman"/>
          <w:color w:val="000000"/>
          <w:kern w:val="0"/>
          <w:sz w:val="22"/>
          <w:szCs w:val="22"/>
          <w14:ligatures w14:val="none"/>
        </w:rPr>
        <w:t xml:space="preserve"> to collect and analyze network performance data, generating detailed reports and visualizations to identify and address issues.</w:t>
      </w:r>
    </w:p>
    <w:p w14:paraId="2E390D5F"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Utilized </w:t>
      </w:r>
      <w:r w:rsidRPr="00CA5D01">
        <w:rPr>
          <w:rFonts w:ascii="Times New Roman" w:eastAsia="Times New Roman" w:hAnsi="Times New Roman" w:cs="Times New Roman"/>
          <w:b/>
          <w:bCs/>
          <w:color w:val="000000"/>
          <w:kern w:val="0"/>
          <w:sz w:val="22"/>
          <w:szCs w:val="22"/>
          <w14:ligatures w14:val="none"/>
        </w:rPr>
        <w:t>Ansible</w:t>
      </w:r>
      <w:r w:rsidRPr="00CA5D01">
        <w:rPr>
          <w:rFonts w:ascii="Times New Roman" w:eastAsia="Times New Roman" w:hAnsi="Times New Roman" w:cs="Times New Roman"/>
          <w:color w:val="000000"/>
          <w:kern w:val="0"/>
          <w:sz w:val="22"/>
          <w:szCs w:val="22"/>
          <w14:ligatures w14:val="none"/>
        </w:rPr>
        <w:t xml:space="preserve"> to automate software upgrades and patch management for network devices, ensuring consistent and up-to-date security across the network.</w:t>
      </w:r>
    </w:p>
    <w:p w14:paraId="5DC2D126"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Developed modular </w:t>
      </w:r>
      <w:r w:rsidRPr="00CA5D01">
        <w:rPr>
          <w:rFonts w:ascii="Times New Roman" w:eastAsia="Times New Roman" w:hAnsi="Times New Roman" w:cs="Times New Roman"/>
          <w:b/>
          <w:bCs/>
          <w:color w:val="000000"/>
          <w:kern w:val="0"/>
          <w:sz w:val="22"/>
          <w:szCs w:val="22"/>
          <w14:ligatures w14:val="none"/>
        </w:rPr>
        <w:t>Terraform</w:t>
      </w:r>
      <w:r w:rsidRPr="00CA5D01">
        <w:rPr>
          <w:rFonts w:ascii="Times New Roman" w:eastAsia="Times New Roman" w:hAnsi="Times New Roman" w:cs="Times New Roman"/>
          <w:color w:val="000000"/>
          <w:kern w:val="0"/>
          <w:sz w:val="22"/>
          <w:szCs w:val="22"/>
          <w14:ligatures w14:val="none"/>
        </w:rPr>
        <w:t xml:space="preserve"> codebases to standardize infrastructure, enhancing deployment efficiency, security, and compliance.</w:t>
      </w:r>
    </w:p>
    <w:p w14:paraId="1966A059" w14:textId="072FD644" w:rsidR="00404B57" w:rsidRPr="001C308A" w:rsidRDefault="00D60574" w:rsidP="001C308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Designed and implemented </w:t>
      </w:r>
      <w:r w:rsidRPr="00CA5D01">
        <w:rPr>
          <w:rFonts w:ascii="Times New Roman" w:eastAsia="Times New Roman" w:hAnsi="Times New Roman" w:cs="Times New Roman"/>
          <w:b/>
          <w:bCs/>
          <w:color w:val="000000"/>
          <w:kern w:val="0"/>
          <w:sz w:val="22"/>
          <w:szCs w:val="22"/>
          <w14:ligatures w14:val="none"/>
        </w:rPr>
        <w:t>AWS Transit Gateways</w:t>
      </w:r>
      <w:r w:rsidRPr="00CA5D01">
        <w:rPr>
          <w:rFonts w:ascii="Times New Roman" w:eastAsia="Times New Roman" w:hAnsi="Times New Roman" w:cs="Times New Roman"/>
          <w:color w:val="000000"/>
          <w:kern w:val="0"/>
          <w:sz w:val="22"/>
          <w:szCs w:val="22"/>
          <w14:ligatures w14:val="none"/>
        </w:rPr>
        <w:t xml:space="preserve"> for </w:t>
      </w:r>
      <w:r w:rsidRPr="00CA5D01">
        <w:rPr>
          <w:rFonts w:ascii="Times New Roman" w:eastAsia="Times New Roman" w:hAnsi="Times New Roman" w:cs="Times New Roman"/>
          <w:b/>
          <w:bCs/>
          <w:color w:val="000000"/>
          <w:kern w:val="0"/>
          <w:sz w:val="22"/>
          <w:szCs w:val="22"/>
          <w14:ligatures w14:val="none"/>
        </w:rPr>
        <w:t>VPC-to-VPC connections</w:t>
      </w:r>
      <w:r w:rsidRPr="00CA5D01">
        <w:rPr>
          <w:rFonts w:ascii="Times New Roman" w:eastAsia="Times New Roman" w:hAnsi="Times New Roman" w:cs="Times New Roman"/>
          <w:color w:val="000000"/>
          <w:kern w:val="0"/>
          <w:sz w:val="22"/>
          <w:szCs w:val="22"/>
          <w14:ligatures w14:val="none"/>
        </w:rPr>
        <w:t>, enhancing interconnectivity and resource sharing in cloud infrastructures.</w:t>
      </w:r>
    </w:p>
    <w:p w14:paraId="139EB9EB"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Automated firewall configurations using </w:t>
      </w:r>
      <w:r w:rsidRPr="00CA5D01">
        <w:rPr>
          <w:rFonts w:ascii="Times New Roman" w:eastAsia="Times New Roman" w:hAnsi="Times New Roman" w:cs="Times New Roman"/>
          <w:b/>
          <w:bCs/>
          <w:color w:val="000000"/>
          <w:kern w:val="0"/>
          <w:sz w:val="22"/>
          <w:szCs w:val="22"/>
          <w14:ligatures w14:val="none"/>
        </w:rPr>
        <w:t>Terraform</w:t>
      </w:r>
      <w:r w:rsidRPr="00CA5D01">
        <w:rPr>
          <w:rFonts w:ascii="Times New Roman" w:eastAsia="Times New Roman" w:hAnsi="Times New Roman" w:cs="Times New Roman"/>
          <w:color w:val="000000"/>
          <w:kern w:val="0"/>
          <w:sz w:val="22"/>
          <w:szCs w:val="22"/>
          <w14:ligatures w14:val="none"/>
        </w:rPr>
        <w:t xml:space="preserve"> for </w:t>
      </w:r>
      <w:r w:rsidRPr="00CA5D01">
        <w:rPr>
          <w:rFonts w:ascii="Times New Roman" w:eastAsia="Times New Roman" w:hAnsi="Times New Roman" w:cs="Times New Roman"/>
          <w:b/>
          <w:bCs/>
          <w:color w:val="000000"/>
          <w:kern w:val="0"/>
          <w:sz w:val="22"/>
          <w:szCs w:val="22"/>
          <w14:ligatures w14:val="none"/>
        </w:rPr>
        <w:t>Google Cloud Firewall Rules</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AWS NACLs</w:t>
      </w:r>
      <w:r w:rsidRPr="00CA5D01">
        <w:rPr>
          <w:rFonts w:ascii="Times New Roman" w:eastAsia="Times New Roman" w:hAnsi="Times New Roman" w:cs="Times New Roman"/>
          <w:color w:val="000000"/>
          <w:kern w:val="0"/>
          <w:sz w:val="22"/>
          <w:szCs w:val="22"/>
          <w14:ligatures w14:val="none"/>
        </w:rPr>
        <w:t>, ensuring robust security and compliance.</w:t>
      </w:r>
    </w:p>
    <w:p w14:paraId="4B4F1D39" w14:textId="6CF3F938"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Skilled in automating </w:t>
      </w:r>
      <w:r w:rsidRPr="00CA5D01">
        <w:rPr>
          <w:rFonts w:ascii="Times New Roman" w:eastAsia="Times New Roman" w:hAnsi="Times New Roman" w:cs="Times New Roman"/>
          <w:b/>
          <w:bCs/>
          <w:color w:val="000000"/>
          <w:kern w:val="0"/>
          <w:sz w:val="22"/>
          <w:szCs w:val="22"/>
          <w14:ligatures w14:val="none"/>
        </w:rPr>
        <w:t>Azure operations</w:t>
      </w:r>
      <w:r w:rsidRPr="00CA5D01">
        <w:rPr>
          <w:rFonts w:ascii="Times New Roman" w:eastAsia="Times New Roman" w:hAnsi="Times New Roman" w:cs="Times New Roman"/>
          <w:color w:val="000000"/>
          <w:kern w:val="0"/>
          <w:sz w:val="22"/>
          <w:szCs w:val="22"/>
          <w14:ligatures w14:val="none"/>
        </w:rPr>
        <w:t xml:space="preserve"> using </w:t>
      </w:r>
      <w:r w:rsidRPr="00CA5D01">
        <w:rPr>
          <w:rFonts w:ascii="Times New Roman" w:eastAsia="Times New Roman" w:hAnsi="Times New Roman" w:cs="Times New Roman"/>
          <w:b/>
          <w:bCs/>
          <w:color w:val="000000"/>
          <w:kern w:val="0"/>
          <w:sz w:val="22"/>
          <w:szCs w:val="22"/>
          <w14:ligatures w14:val="none"/>
        </w:rPr>
        <w:t>Runbooks</w:t>
      </w:r>
      <w:r w:rsidRPr="00CA5D01">
        <w:rPr>
          <w:rFonts w:ascii="Times New Roman" w:eastAsia="Times New Roman" w:hAnsi="Times New Roman" w:cs="Times New Roman"/>
          <w:color w:val="000000"/>
          <w:kern w:val="0"/>
          <w:sz w:val="22"/>
          <w:szCs w:val="22"/>
          <w14:ligatures w14:val="none"/>
        </w:rPr>
        <w:t>,</w:t>
      </w:r>
      <w:r w:rsidR="001B417E"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Terraform scripts</w:t>
      </w:r>
      <w:r w:rsidRPr="00CA5D01">
        <w:rPr>
          <w:rFonts w:ascii="Times New Roman" w:eastAsia="Times New Roman" w:hAnsi="Times New Roman" w:cs="Times New Roman"/>
          <w:color w:val="000000"/>
          <w:kern w:val="0"/>
          <w:sz w:val="22"/>
          <w:szCs w:val="22"/>
          <w14:ligatures w14:val="none"/>
        </w:rPr>
        <w:t xml:space="preserve">, and managing resources with </w:t>
      </w:r>
      <w:r w:rsidRPr="00CA5D01">
        <w:rPr>
          <w:rFonts w:ascii="Times New Roman" w:eastAsia="Times New Roman" w:hAnsi="Times New Roman" w:cs="Times New Roman"/>
          <w:b/>
          <w:bCs/>
          <w:color w:val="000000"/>
          <w:kern w:val="0"/>
          <w:sz w:val="22"/>
          <w:szCs w:val="22"/>
          <w14:ligatures w14:val="none"/>
        </w:rPr>
        <w:t>Azure Resource Manager API</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Azure CLI</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PowerShell</w:t>
      </w:r>
      <w:r w:rsidRPr="00CA5D01">
        <w:rPr>
          <w:rFonts w:ascii="Times New Roman" w:eastAsia="Times New Roman" w:hAnsi="Times New Roman" w:cs="Times New Roman"/>
          <w:color w:val="000000"/>
          <w:kern w:val="0"/>
          <w:sz w:val="22"/>
          <w:szCs w:val="22"/>
          <w14:ligatures w14:val="none"/>
        </w:rPr>
        <w:t>.</w:t>
      </w:r>
    </w:p>
    <w:p w14:paraId="3520FE08"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Integrated </w:t>
      </w:r>
      <w:r w:rsidRPr="00CA5D01">
        <w:rPr>
          <w:rFonts w:ascii="Times New Roman" w:eastAsia="Times New Roman" w:hAnsi="Times New Roman" w:cs="Times New Roman"/>
          <w:b/>
          <w:bCs/>
          <w:color w:val="000000"/>
          <w:kern w:val="0"/>
          <w:sz w:val="22"/>
          <w:szCs w:val="22"/>
          <w14:ligatures w14:val="none"/>
        </w:rPr>
        <w:t>Aviatrix</w:t>
      </w:r>
      <w:r w:rsidRPr="00CA5D01">
        <w:rPr>
          <w:rFonts w:ascii="Times New Roman" w:eastAsia="Times New Roman" w:hAnsi="Times New Roman" w:cs="Times New Roman"/>
          <w:color w:val="000000"/>
          <w:kern w:val="0"/>
          <w:sz w:val="22"/>
          <w:szCs w:val="22"/>
          <w14:ligatures w14:val="none"/>
        </w:rPr>
        <w:t xml:space="preserve"> with </w:t>
      </w:r>
      <w:r w:rsidRPr="00CA5D01">
        <w:rPr>
          <w:rFonts w:ascii="Times New Roman" w:eastAsia="Times New Roman" w:hAnsi="Times New Roman" w:cs="Times New Roman"/>
          <w:b/>
          <w:bCs/>
          <w:color w:val="000000"/>
          <w:kern w:val="0"/>
          <w:sz w:val="22"/>
          <w:szCs w:val="22"/>
          <w14:ligatures w14:val="none"/>
        </w:rPr>
        <w:t>AWS</w:t>
      </w:r>
      <w:r w:rsidRPr="00CA5D01">
        <w:rPr>
          <w:rFonts w:ascii="Times New Roman" w:eastAsia="Times New Roman" w:hAnsi="Times New Roman" w:cs="Times New Roman"/>
          <w:color w:val="000000"/>
          <w:kern w:val="0"/>
          <w:sz w:val="22"/>
          <w:szCs w:val="22"/>
          <w14:ligatures w14:val="none"/>
        </w:rPr>
        <w:t xml:space="preserve"> to enable advanced network capabilities, including enhanced security, segmentation, and global transit networking.</w:t>
      </w:r>
    </w:p>
    <w:p w14:paraId="4DBE4914"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Implemented and managed cloud security controls such as </w:t>
      </w:r>
      <w:r w:rsidRPr="00CA5D01">
        <w:rPr>
          <w:rFonts w:ascii="Times New Roman" w:eastAsia="Times New Roman" w:hAnsi="Times New Roman" w:cs="Times New Roman"/>
          <w:b/>
          <w:bCs/>
          <w:color w:val="000000"/>
          <w:kern w:val="0"/>
          <w:sz w:val="22"/>
          <w:szCs w:val="22"/>
          <w14:ligatures w14:val="none"/>
        </w:rPr>
        <w:t>IAM</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encryption</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Network Security Groups (NSGs)</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SIEM integration</w:t>
      </w:r>
      <w:r w:rsidRPr="00CA5D01">
        <w:rPr>
          <w:rFonts w:ascii="Times New Roman" w:eastAsia="Times New Roman" w:hAnsi="Times New Roman" w:cs="Times New Roman"/>
          <w:color w:val="000000"/>
          <w:kern w:val="0"/>
          <w:sz w:val="22"/>
          <w:szCs w:val="22"/>
          <w14:ligatures w14:val="none"/>
        </w:rPr>
        <w:t xml:space="preserve"> to enhance cloud security and compliance.</w:t>
      </w:r>
    </w:p>
    <w:p w14:paraId="18066BBF"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Experienced in configuring </w:t>
      </w:r>
      <w:r w:rsidRPr="00CA5D01">
        <w:rPr>
          <w:rFonts w:ascii="Times New Roman" w:eastAsia="Times New Roman" w:hAnsi="Times New Roman" w:cs="Times New Roman"/>
          <w:b/>
          <w:bCs/>
          <w:color w:val="000000"/>
          <w:kern w:val="0"/>
          <w:sz w:val="22"/>
          <w:szCs w:val="22"/>
          <w14:ligatures w14:val="none"/>
        </w:rPr>
        <w:t>HSRP</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GLBP</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PPP</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PAP</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CHAP</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SNMP protocols</w:t>
      </w:r>
      <w:r w:rsidRPr="00CA5D01">
        <w:rPr>
          <w:rFonts w:ascii="Times New Roman" w:eastAsia="Times New Roman" w:hAnsi="Times New Roman" w:cs="Times New Roman"/>
          <w:color w:val="000000"/>
          <w:kern w:val="0"/>
          <w:sz w:val="22"/>
          <w:szCs w:val="22"/>
          <w14:ligatures w14:val="none"/>
        </w:rPr>
        <w:t xml:space="preserve"> for efficient and reliable network operations.</w:t>
      </w:r>
    </w:p>
    <w:p w14:paraId="49602BF1"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Implemented </w:t>
      </w:r>
      <w:r w:rsidRPr="00CA5D01">
        <w:rPr>
          <w:rFonts w:ascii="Times New Roman" w:eastAsia="Times New Roman" w:hAnsi="Times New Roman" w:cs="Times New Roman"/>
          <w:b/>
          <w:bCs/>
          <w:color w:val="000000"/>
          <w:kern w:val="0"/>
          <w:sz w:val="22"/>
          <w:szCs w:val="22"/>
          <w14:ligatures w14:val="none"/>
        </w:rPr>
        <w:t>MPLS Layer 3 VPN</w:t>
      </w:r>
      <w:r w:rsidRPr="00CA5D01">
        <w:rPr>
          <w:rFonts w:ascii="Times New Roman" w:eastAsia="Times New Roman" w:hAnsi="Times New Roman" w:cs="Times New Roman"/>
          <w:color w:val="000000"/>
          <w:kern w:val="0"/>
          <w:sz w:val="22"/>
          <w:szCs w:val="22"/>
          <w14:ligatures w14:val="none"/>
        </w:rPr>
        <w:t xml:space="preserve"> in data centers and configured </w:t>
      </w:r>
      <w:r w:rsidRPr="00CA5D01">
        <w:rPr>
          <w:rFonts w:ascii="Times New Roman" w:eastAsia="Times New Roman" w:hAnsi="Times New Roman" w:cs="Times New Roman"/>
          <w:b/>
          <w:bCs/>
          <w:color w:val="000000"/>
          <w:kern w:val="0"/>
          <w:sz w:val="22"/>
          <w:szCs w:val="22"/>
          <w14:ligatures w14:val="none"/>
        </w:rPr>
        <w:t>BGP WAN</w:t>
      </w:r>
      <w:r w:rsidRPr="00CA5D01">
        <w:rPr>
          <w:rFonts w:ascii="Times New Roman" w:eastAsia="Times New Roman" w:hAnsi="Times New Roman" w:cs="Times New Roman"/>
          <w:color w:val="000000"/>
          <w:kern w:val="0"/>
          <w:sz w:val="22"/>
          <w:szCs w:val="22"/>
          <w14:ligatures w14:val="none"/>
        </w:rPr>
        <w:t xml:space="preserve"> for reliable customer connectivity.</w:t>
      </w:r>
    </w:p>
    <w:p w14:paraId="0982A72D"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Monitored </w:t>
      </w:r>
      <w:r w:rsidRPr="00CA5D01">
        <w:rPr>
          <w:rFonts w:ascii="Times New Roman" w:eastAsia="Times New Roman" w:hAnsi="Times New Roman" w:cs="Times New Roman"/>
          <w:b/>
          <w:bCs/>
          <w:color w:val="000000"/>
          <w:kern w:val="0"/>
          <w:sz w:val="22"/>
          <w:szCs w:val="22"/>
          <w14:ligatures w14:val="none"/>
        </w:rPr>
        <w:t>OSPF neighbor relationships</w:t>
      </w:r>
      <w:r w:rsidRPr="00CA5D01">
        <w:rPr>
          <w:rFonts w:ascii="Times New Roman" w:eastAsia="Times New Roman" w:hAnsi="Times New Roman" w:cs="Times New Roman"/>
          <w:color w:val="000000"/>
          <w:kern w:val="0"/>
          <w:sz w:val="22"/>
          <w:szCs w:val="22"/>
          <w14:ligatures w14:val="none"/>
        </w:rPr>
        <w:t xml:space="preserve"> and state transitions using </w:t>
      </w:r>
      <w:r w:rsidRPr="00CA5D01">
        <w:rPr>
          <w:rFonts w:ascii="Times New Roman" w:eastAsia="Times New Roman" w:hAnsi="Times New Roman" w:cs="Times New Roman"/>
          <w:b/>
          <w:bCs/>
          <w:color w:val="000000"/>
          <w:kern w:val="0"/>
          <w:sz w:val="22"/>
          <w:szCs w:val="22"/>
          <w14:ligatures w14:val="none"/>
        </w:rPr>
        <w:t>SolarWinds NCM</w:t>
      </w:r>
      <w:r w:rsidRPr="00CA5D01">
        <w:rPr>
          <w:rFonts w:ascii="Times New Roman" w:eastAsia="Times New Roman" w:hAnsi="Times New Roman" w:cs="Times New Roman"/>
          <w:color w:val="000000"/>
          <w:kern w:val="0"/>
          <w:sz w:val="22"/>
          <w:szCs w:val="22"/>
          <w14:ligatures w14:val="none"/>
        </w:rPr>
        <w:t xml:space="preserve"> for proactive troubleshooting and network optimization.</w:t>
      </w:r>
    </w:p>
    <w:p w14:paraId="74542F07"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w:t>
      </w:r>
      <w:r w:rsidRPr="00CA5D01">
        <w:rPr>
          <w:rFonts w:ascii="Times New Roman" w:eastAsia="Times New Roman" w:hAnsi="Times New Roman" w:cs="Times New Roman"/>
          <w:b/>
          <w:bCs/>
          <w:color w:val="000000"/>
          <w:kern w:val="0"/>
          <w:sz w:val="22"/>
          <w:szCs w:val="22"/>
          <w14:ligatures w14:val="none"/>
        </w:rPr>
        <w:t>EIGRP query boundaries</w:t>
      </w:r>
      <w:r w:rsidRPr="00CA5D01">
        <w:rPr>
          <w:rFonts w:ascii="Times New Roman" w:eastAsia="Times New Roman" w:hAnsi="Times New Roman" w:cs="Times New Roman"/>
          <w:color w:val="000000"/>
          <w:kern w:val="0"/>
          <w:sz w:val="22"/>
          <w:szCs w:val="22"/>
          <w14:ligatures w14:val="none"/>
        </w:rPr>
        <w:t xml:space="preserve"> on </w:t>
      </w:r>
      <w:r w:rsidRPr="00CA5D01">
        <w:rPr>
          <w:rFonts w:ascii="Times New Roman" w:eastAsia="Times New Roman" w:hAnsi="Times New Roman" w:cs="Times New Roman"/>
          <w:b/>
          <w:bCs/>
          <w:color w:val="000000"/>
          <w:kern w:val="0"/>
          <w:sz w:val="22"/>
          <w:szCs w:val="22"/>
          <w14:ligatures w14:val="none"/>
        </w:rPr>
        <w:t>Cisco ASR 9000 Series</w:t>
      </w:r>
      <w:r w:rsidRPr="00CA5D01">
        <w:rPr>
          <w:rFonts w:ascii="Times New Roman" w:eastAsia="Times New Roman" w:hAnsi="Times New Roman" w:cs="Times New Roman"/>
          <w:color w:val="000000"/>
          <w:kern w:val="0"/>
          <w:sz w:val="22"/>
          <w:szCs w:val="22"/>
          <w14:ligatures w14:val="none"/>
        </w:rPr>
        <w:t xml:space="preserve"> to enhance network stability and performance by minimizing query scopes.</w:t>
      </w:r>
    </w:p>
    <w:p w14:paraId="5C9D1CE6"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w:t>
      </w:r>
      <w:r w:rsidRPr="00CA5D01">
        <w:rPr>
          <w:rFonts w:ascii="Times New Roman" w:eastAsia="Times New Roman" w:hAnsi="Times New Roman" w:cs="Times New Roman"/>
          <w:b/>
          <w:bCs/>
          <w:color w:val="000000"/>
          <w:kern w:val="0"/>
          <w:sz w:val="22"/>
          <w:szCs w:val="22"/>
          <w14:ligatures w14:val="none"/>
        </w:rPr>
        <w:t>Cisco Meraki APs (MR36, MR46, MR56)</w:t>
      </w:r>
      <w:r w:rsidRPr="00CA5D01">
        <w:rPr>
          <w:rFonts w:ascii="Times New Roman" w:eastAsia="Times New Roman" w:hAnsi="Times New Roman" w:cs="Times New Roman"/>
          <w:color w:val="000000"/>
          <w:kern w:val="0"/>
          <w:sz w:val="22"/>
          <w:szCs w:val="22"/>
          <w14:ligatures w14:val="none"/>
        </w:rPr>
        <w:t xml:space="preserve"> and appliances (</w:t>
      </w:r>
      <w:r w:rsidRPr="00CA5D01">
        <w:rPr>
          <w:rFonts w:ascii="Times New Roman" w:eastAsia="Times New Roman" w:hAnsi="Times New Roman" w:cs="Times New Roman"/>
          <w:b/>
          <w:bCs/>
          <w:color w:val="000000"/>
          <w:kern w:val="0"/>
          <w:sz w:val="22"/>
          <w:szCs w:val="22"/>
          <w14:ligatures w14:val="none"/>
        </w:rPr>
        <w:t>MX80, MX60</w:t>
      </w:r>
      <w:r w:rsidRPr="00CA5D01">
        <w:rPr>
          <w:rFonts w:ascii="Times New Roman" w:eastAsia="Times New Roman" w:hAnsi="Times New Roman" w:cs="Times New Roman"/>
          <w:color w:val="000000"/>
          <w:kern w:val="0"/>
          <w:sz w:val="22"/>
          <w:szCs w:val="22"/>
          <w14:ligatures w14:val="none"/>
        </w:rPr>
        <w:t xml:space="preserve">) via </w:t>
      </w:r>
      <w:r w:rsidRPr="00CA5D01">
        <w:rPr>
          <w:rFonts w:ascii="Times New Roman" w:eastAsia="Times New Roman" w:hAnsi="Times New Roman" w:cs="Times New Roman"/>
          <w:b/>
          <w:bCs/>
          <w:color w:val="000000"/>
          <w:kern w:val="0"/>
          <w:sz w:val="22"/>
          <w:szCs w:val="22"/>
          <w14:ligatures w14:val="none"/>
        </w:rPr>
        <w:t>MX400 Cloud</w:t>
      </w:r>
      <w:r w:rsidRPr="00CA5D01">
        <w:rPr>
          <w:rFonts w:ascii="Times New Roman" w:eastAsia="Times New Roman" w:hAnsi="Times New Roman" w:cs="Times New Roman"/>
          <w:color w:val="000000"/>
          <w:kern w:val="0"/>
          <w:sz w:val="22"/>
          <w:szCs w:val="22"/>
          <w14:ligatures w14:val="none"/>
        </w:rPr>
        <w:t xml:space="preserve"> for warehouse connectivity and management.</w:t>
      </w:r>
    </w:p>
    <w:p w14:paraId="126A790D"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w:t>
      </w:r>
      <w:r w:rsidRPr="00CA5D01">
        <w:rPr>
          <w:rFonts w:ascii="Times New Roman" w:eastAsia="Times New Roman" w:hAnsi="Times New Roman" w:cs="Times New Roman"/>
          <w:b/>
          <w:bCs/>
          <w:color w:val="000000"/>
          <w:kern w:val="0"/>
          <w:sz w:val="22"/>
          <w:szCs w:val="22"/>
          <w14:ligatures w14:val="none"/>
        </w:rPr>
        <w:t>Aruba wireless access points (200, 300 series)</w:t>
      </w:r>
      <w:r w:rsidRPr="00CA5D01">
        <w:rPr>
          <w:rFonts w:ascii="Times New Roman" w:eastAsia="Times New Roman" w:hAnsi="Times New Roman" w:cs="Times New Roman"/>
          <w:color w:val="000000"/>
          <w:kern w:val="0"/>
          <w:sz w:val="22"/>
          <w:szCs w:val="22"/>
          <w14:ligatures w14:val="none"/>
        </w:rPr>
        <w:t xml:space="preserve"> supporting </w:t>
      </w:r>
      <w:r w:rsidRPr="00CA5D01">
        <w:rPr>
          <w:rFonts w:ascii="Times New Roman" w:eastAsia="Times New Roman" w:hAnsi="Times New Roman" w:cs="Times New Roman"/>
          <w:b/>
          <w:bCs/>
          <w:color w:val="000000"/>
          <w:kern w:val="0"/>
          <w:sz w:val="22"/>
          <w:szCs w:val="22"/>
          <w14:ligatures w14:val="none"/>
        </w:rPr>
        <w:t>802.11ac</w:t>
      </w:r>
      <w:r w:rsidRPr="00CA5D01">
        <w:rPr>
          <w:rFonts w:ascii="Times New Roman" w:eastAsia="Times New Roman" w:hAnsi="Times New Roman" w:cs="Times New Roman"/>
          <w:color w:val="000000"/>
          <w:kern w:val="0"/>
          <w:sz w:val="22"/>
          <w:szCs w:val="22"/>
          <w14:ligatures w14:val="none"/>
        </w:rPr>
        <w:t xml:space="preserve"> and linked them to </w:t>
      </w:r>
      <w:r w:rsidRPr="00CA5D01">
        <w:rPr>
          <w:rFonts w:ascii="Times New Roman" w:eastAsia="Times New Roman" w:hAnsi="Times New Roman" w:cs="Times New Roman"/>
          <w:b/>
          <w:bCs/>
          <w:color w:val="000000"/>
          <w:kern w:val="0"/>
          <w:sz w:val="22"/>
          <w:szCs w:val="22"/>
          <w14:ligatures w14:val="none"/>
        </w:rPr>
        <w:t>distribution switches</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WLAN controllers</w:t>
      </w:r>
      <w:r w:rsidRPr="00CA5D01">
        <w:rPr>
          <w:rFonts w:ascii="Times New Roman" w:eastAsia="Times New Roman" w:hAnsi="Times New Roman" w:cs="Times New Roman"/>
          <w:color w:val="000000"/>
          <w:kern w:val="0"/>
          <w:sz w:val="22"/>
          <w:szCs w:val="22"/>
          <w14:ligatures w14:val="none"/>
        </w:rPr>
        <w:t xml:space="preserve"> for seamless connectivity.</w:t>
      </w:r>
    </w:p>
    <w:p w14:paraId="19B2A4DE" w14:textId="453F513D"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and upgraded </w:t>
      </w:r>
      <w:r w:rsidRPr="00CA5D01">
        <w:rPr>
          <w:rFonts w:ascii="Times New Roman" w:eastAsia="Times New Roman" w:hAnsi="Times New Roman" w:cs="Times New Roman"/>
          <w:b/>
          <w:bCs/>
          <w:color w:val="000000"/>
          <w:kern w:val="0"/>
          <w:sz w:val="22"/>
          <w:szCs w:val="22"/>
          <w14:ligatures w14:val="none"/>
        </w:rPr>
        <w:t xml:space="preserve">Cisco WLC </w:t>
      </w:r>
      <w:r w:rsidR="002358E1" w:rsidRPr="00CA5D01">
        <w:rPr>
          <w:rFonts w:ascii="Times New Roman" w:eastAsia="Times New Roman" w:hAnsi="Times New Roman" w:cs="Times New Roman"/>
          <w:b/>
          <w:bCs/>
          <w:color w:val="000000"/>
          <w:kern w:val="0"/>
          <w:sz w:val="22"/>
          <w:szCs w:val="22"/>
          <w14:ligatures w14:val="none"/>
        </w:rPr>
        <w:t>8540</w:t>
      </w:r>
      <w:r w:rsidRPr="00CA5D01">
        <w:rPr>
          <w:rFonts w:ascii="Times New Roman" w:eastAsia="Times New Roman" w:hAnsi="Times New Roman" w:cs="Times New Roman"/>
          <w:color w:val="000000"/>
          <w:kern w:val="0"/>
          <w:sz w:val="22"/>
          <w:szCs w:val="22"/>
          <w14:ligatures w14:val="none"/>
        </w:rPr>
        <w:t xml:space="preserve"> with </w:t>
      </w:r>
      <w:r w:rsidRPr="00CA5D01">
        <w:rPr>
          <w:rFonts w:ascii="Times New Roman" w:eastAsia="Times New Roman" w:hAnsi="Times New Roman" w:cs="Times New Roman"/>
          <w:b/>
          <w:bCs/>
          <w:color w:val="000000"/>
          <w:kern w:val="0"/>
          <w:sz w:val="22"/>
          <w:szCs w:val="22"/>
          <w14:ligatures w14:val="none"/>
        </w:rPr>
        <w:t>NAC integration</w:t>
      </w:r>
      <w:r w:rsidRPr="00CA5D01">
        <w:rPr>
          <w:rFonts w:ascii="Times New Roman" w:eastAsia="Times New Roman" w:hAnsi="Times New Roman" w:cs="Times New Roman"/>
          <w:color w:val="000000"/>
          <w:kern w:val="0"/>
          <w:sz w:val="22"/>
          <w:szCs w:val="22"/>
          <w14:ligatures w14:val="none"/>
        </w:rPr>
        <w:t xml:space="preserve"> via </w:t>
      </w:r>
      <w:r w:rsidRPr="00CA5D01">
        <w:rPr>
          <w:rFonts w:ascii="Times New Roman" w:eastAsia="Times New Roman" w:hAnsi="Times New Roman" w:cs="Times New Roman"/>
          <w:b/>
          <w:bCs/>
          <w:color w:val="000000"/>
          <w:kern w:val="0"/>
          <w:sz w:val="22"/>
          <w:szCs w:val="22"/>
          <w14:ligatures w14:val="none"/>
        </w:rPr>
        <w:t>Cisco ISE</w:t>
      </w:r>
      <w:r w:rsidRPr="00CA5D01">
        <w:rPr>
          <w:rFonts w:ascii="Times New Roman" w:eastAsia="Times New Roman" w:hAnsi="Times New Roman" w:cs="Times New Roman"/>
          <w:color w:val="000000"/>
          <w:kern w:val="0"/>
          <w:sz w:val="22"/>
          <w:szCs w:val="22"/>
          <w14:ligatures w14:val="none"/>
        </w:rPr>
        <w:t xml:space="preserve"> to enhance security and streamline wireless management.</w:t>
      </w:r>
    </w:p>
    <w:p w14:paraId="756B9483"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lastRenderedPageBreak/>
        <w:t xml:space="preserve">Configured advanced </w:t>
      </w:r>
      <w:r w:rsidRPr="00CA5D01">
        <w:rPr>
          <w:rFonts w:ascii="Times New Roman" w:eastAsia="Times New Roman" w:hAnsi="Times New Roman" w:cs="Times New Roman"/>
          <w:b/>
          <w:bCs/>
          <w:color w:val="000000"/>
          <w:kern w:val="0"/>
          <w:sz w:val="22"/>
          <w:szCs w:val="22"/>
          <w14:ligatures w14:val="none"/>
        </w:rPr>
        <w:t>RF management features</w:t>
      </w:r>
      <w:r w:rsidRPr="00CA5D01">
        <w:rPr>
          <w:rFonts w:ascii="Times New Roman" w:eastAsia="Times New Roman" w:hAnsi="Times New Roman" w:cs="Times New Roman"/>
          <w:color w:val="000000"/>
          <w:kern w:val="0"/>
          <w:sz w:val="22"/>
          <w:szCs w:val="22"/>
          <w14:ligatures w14:val="none"/>
        </w:rPr>
        <w:t xml:space="preserve"> on </w:t>
      </w:r>
      <w:r w:rsidRPr="00CA5D01">
        <w:rPr>
          <w:rFonts w:ascii="Times New Roman" w:eastAsia="Times New Roman" w:hAnsi="Times New Roman" w:cs="Times New Roman"/>
          <w:b/>
          <w:bCs/>
          <w:color w:val="000000"/>
          <w:kern w:val="0"/>
          <w:sz w:val="22"/>
          <w:szCs w:val="22"/>
          <w14:ligatures w14:val="none"/>
        </w:rPr>
        <w:t>Cisco Wi-Fi 6 access points</w:t>
      </w:r>
      <w:r w:rsidRPr="00CA5D01">
        <w:rPr>
          <w:rFonts w:ascii="Times New Roman" w:eastAsia="Times New Roman" w:hAnsi="Times New Roman" w:cs="Times New Roman"/>
          <w:color w:val="000000"/>
          <w:kern w:val="0"/>
          <w:sz w:val="22"/>
          <w:szCs w:val="22"/>
          <w14:ligatures w14:val="none"/>
        </w:rPr>
        <w:t xml:space="preserve"> to optimize wireless coverage, reduce interference, and improve overall network performance.</w:t>
      </w:r>
    </w:p>
    <w:p w14:paraId="3B2D6AD0"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w:t>
      </w:r>
      <w:r w:rsidRPr="00CA5D01">
        <w:rPr>
          <w:rFonts w:ascii="Times New Roman" w:eastAsia="Times New Roman" w:hAnsi="Times New Roman" w:cs="Times New Roman"/>
          <w:b/>
          <w:bCs/>
          <w:color w:val="000000"/>
          <w:kern w:val="0"/>
          <w:sz w:val="22"/>
          <w:szCs w:val="22"/>
          <w14:ligatures w14:val="none"/>
        </w:rPr>
        <w:t>VOIP monitoring</w:t>
      </w:r>
      <w:r w:rsidRPr="00CA5D01">
        <w:rPr>
          <w:rFonts w:ascii="Times New Roman" w:eastAsia="Times New Roman" w:hAnsi="Times New Roman" w:cs="Times New Roman"/>
          <w:color w:val="000000"/>
          <w:kern w:val="0"/>
          <w:sz w:val="22"/>
          <w:szCs w:val="22"/>
          <w14:ligatures w14:val="none"/>
        </w:rPr>
        <w:t xml:space="preserve"> and troubleshooting tools, such as </w:t>
      </w:r>
      <w:r w:rsidRPr="00CA5D01">
        <w:rPr>
          <w:rFonts w:ascii="Times New Roman" w:eastAsia="Times New Roman" w:hAnsi="Times New Roman" w:cs="Times New Roman"/>
          <w:b/>
          <w:bCs/>
          <w:color w:val="000000"/>
          <w:kern w:val="0"/>
          <w:sz w:val="22"/>
          <w:szCs w:val="22"/>
          <w14:ligatures w14:val="none"/>
        </w:rPr>
        <w:t>Cisco RTMT</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SolarWinds VNQM</w:t>
      </w:r>
      <w:r w:rsidRPr="00CA5D01">
        <w:rPr>
          <w:rFonts w:ascii="Times New Roman" w:eastAsia="Times New Roman" w:hAnsi="Times New Roman" w:cs="Times New Roman"/>
          <w:color w:val="000000"/>
          <w:kern w:val="0"/>
          <w:sz w:val="22"/>
          <w:szCs w:val="22"/>
          <w14:ligatures w14:val="none"/>
        </w:rPr>
        <w:t>, to monitor call quality and proactively identify and resolve potential issues.</w:t>
      </w:r>
    </w:p>
    <w:p w14:paraId="586785E7"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and managed </w:t>
      </w:r>
      <w:r w:rsidRPr="00CA5D01">
        <w:rPr>
          <w:rFonts w:ascii="Times New Roman" w:eastAsia="Times New Roman" w:hAnsi="Times New Roman" w:cs="Times New Roman"/>
          <w:b/>
          <w:bCs/>
          <w:color w:val="000000"/>
          <w:kern w:val="0"/>
          <w:sz w:val="22"/>
          <w:szCs w:val="22"/>
          <w14:ligatures w14:val="none"/>
        </w:rPr>
        <w:t>Cisco Nexus 9K, 7K, and 5K switches</w:t>
      </w:r>
      <w:r w:rsidRPr="00CA5D01">
        <w:rPr>
          <w:rFonts w:ascii="Times New Roman" w:eastAsia="Times New Roman" w:hAnsi="Times New Roman" w:cs="Times New Roman"/>
          <w:color w:val="000000"/>
          <w:kern w:val="0"/>
          <w:sz w:val="22"/>
          <w:szCs w:val="22"/>
          <w14:ligatures w14:val="none"/>
        </w:rPr>
        <w:t xml:space="preserve"> with advanced setups like </w:t>
      </w:r>
      <w:r w:rsidRPr="00CA5D01">
        <w:rPr>
          <w:rFonts w:ascii="Times New Roman" w:eastAsia="Times New Roman" w:hAnsi="Times New Roman" w:cs="Times New Roman"/>
          <w:b/>
          <w:bCs/>
          <w:color w:val="000000"/>
          <w:kern w:val="0"/>
          <w:sz w:val="22"/>
          <w:szCs w:val="22"/>
          <w14:ligatures w14:val="none"/>
        </w:rPr>
        <w:t>VPC</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VDC</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FCOE</w:t>
      </w:r>
      <w:r w:rsidRPr="00CA5D01">
        <w:rPr>
          <w:rFonts w:ascii="Times New Roman" w:eastAsia="Times New Roman" w:hAnsi="Times New Roman" w:cs="Times New Roman"/>
          <w:color w:val="000000"/>
          <w:kern w:val="0"/>
          <w:sz w:val="22"/>
          <w:szCs w:val="22"/>
          <w14:ligatures w14:val="none"/>
        </w:rPr>
        <w:t xml:space="preserve">, and demonstrated proficiency in </w:t>
      </w:r>
      <w:r w:rsidRPr="00CA5D01">
        <w:rPr>
          <w:rFonts w:ascii="Times New Roman" w:eastAsia="Times New Roman" w:hAnsi="Times New Roman" w:cs="Times New Roman"/>
          <w:b/>
          <w:bCs/>
          <w:color w:val="000000"/>
          <w:kern w:val="0"/>
          <w:sz w:val="22"/>
          <w:szCs w:val="22"/>
          <w14:ligatures w14:val="none"/>
        </w:rPr>
        <w:t>AWS</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Azure security features</w:t>
      </w:r>
      <w:r w:rsidRPr="00CA5D01">
        <w:rPr>
          <w:rFonts w:ascii="Times New Roman" w:eastAsia="Times New Roman" w:hAnsi="Times New Roman" w:cs="Times New Roman"/>
          <w:color w:val="000000"/>
          <w:kern w:val="0"/>
          <w:sz w:val="22"/>
          <w:szCs w:val="22"/>
          <w14:ligatures w14:val="none"/>
        </w:rPr>
        <w:t xml:space="preserve">, including </w:t>
      </w:r>
      <w:r w:rsidRPr="00CA5D01">
        <w:rPr>
          <w:rFonts w:ascii="Times New Roman" w:eastAsia="Times New Roman" w:hAnsi="Times New Roman" w:cs="Times New Roman"/>
          <w:b/>
          <w:bCs/>
          <w:color w:val="000000"/>
          <w:kern w:val="0"/>
          <w:sz w:val="22"/>
          <w:szCs w:val="22"/>
          <w14:ligatures w14:val="none"/>
        </w:rPr>
        <w:t>RBAC</w:t>
      </w:r>
      <w:r w:rsidRPr="00CA5D01">
        <w:rPr>
          <w:rFonts w:ascii="Times New Roman" w:eastAsia="Times New Roman" w:hAnsi="Times New Roman" w:cs="Times New Roman"/>
          <w:color w:val="000000"/>
          <w:kern w:val="0"/>
          <w:sz w:val="22"/>
          <w:szCs w:val="22"/>
          <w14:ligatures w14:val="none"/>
        </w:rPr>
        <w:t xml:space="preserve">, </w:t>
      </w:r>
      <w:r w:rsidRPr="00CA5D01">
        <w:rPr>
          <w:rFonts w:ascii="Times New Roman" w:eastAsia="Times New Roman" w:hAnsi="Times New Roman" w:cs="Times New Roman"/>
          <w:b/>
          <w:bCs/>
          <w:color w:val="000000"/>
          <w:kern w:val="0"/>
          <w:sz w:val="22"/>
          <w:szCs w:val="22"/>
          <w14:ligatures w14:val="none"/>
        </w:rPr>
        <w:t>Security Center</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Azure Monitor</w:t>
      </w:r>
      <w:r w:rsidRPr="00CA5D01">
        <w:rPr>
          <w:rFonts w:ascii="Times New Roman" w:eastAsia="Times New Roman" w:hAnsi="Times New Roman" w:cs="Times New Roman"/>
          <w:color w:val="000000"/>
          <w:kern w:val="0"/>
          <w:sz w:val="22"/>
          <w:szCs w:val="22"/>
          <w14:ligatures w14:val="none"/>
        </w:rPr>
        <w:t>.</w:t>
      </w:r>
    </w:p>
    <w:p w14:paraId="64000B96" w14:textId="77777777" w:rsidR="00D60574" w:rsidRPr="00CA5D01" w:rsidRDefault="00D60574" w:rsidP="006818CA">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Configured </w:t>
      </w:r>
      <w:r w:rsidRPr="00CA5D01">
        <w:rPr>
          <w:rFonts w:ascii="Times New Roman" w:eastAsia="Times New Roman" w:hAnsi="Times New Roman" w:cs="Times New Roman"/>
          <w:b/>
          <w:bCs/>
          <w:color w:val="000000"/>
          <w:kern w:val="0"/>
          <w:sz w:val="22"/>
          <w:szCs w:val="22"/>
          <w14:ligatures w14:val="none"/>
        </w:rPr>
        <w:t>Virtual Port Channels (VPC)</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Virtual Device Contexts (VDC)</w:t>
      </w:r>
      <w:r w:rsidRPr="00CA5D01">
        <w:rPr>
          <w:rFonts w:ascii="Times New Roman" w:eastAsia="Times New Roman" w:hAnsi="Times New Roman" w:cs="Times New Roman"/>
          <w:color w:val="000000"/>
          <w:kern w:val="0"/>
          <w:sz w:val="22"/>
          <w:szCs w:val="22"/>
          <w14:ligatures w14:val="none"/>
        </w:rPr>
        <w:t xml:space="preserve"> on </w:t>
      </w:r>
      <w:r w:rsidRPr="00CA5D01">
        <w:rPr>
          <w:rFonts w:ascii="Times New Roman" w:eastAsia="Times New Roman" w:hAnsi="Times New Roman" w:cs="Times New Roman"/>
          <w:b/>
          <w:bCs/>
          <w:color w:val="000000"/>
          <w:kern w:val="0"/>
          <w:sz w:val="22"/>
          <w:szCs w:val="22"/>
          <w14:ligatures w14:val="none"/>
        </w:rPr>
        <w:t>Cisco Nexus 7010/7018 switches</w:t>
      </w:r>
      <w:r w:rsidRPr="00CA5D01">
        <w:rPr>
          <w:rFonts w:ascii="Times New Roman" w:eastAsia="Times New Roman" w:hAnsi="Times New Roman" w:cs="Times New Roman"/>
          <w:color w:val="000000"/>
          <w:kern w:val="0"/>
          <w:sz w:val="22"/>
          <w:szCs w:val="22"/>
          <w14:ligatures w14:val="none"/>
        </w:rPr>
        <w:t xml:space="preserve"> to improve network redundancy and scalability.</w:t>
      </w:r>
    </w:p>
    <w:p w14:paraId="026F3A1D" w14:textId="77777777" w:rsidR="0059162C" w:rsidRPr="00CA5D01" w:rsidRDefault="00D60574" w:rsidP="0059162C">
      <w:pPr>
        <w:numPr>
          <w:ilvl w:val="0"/>
          <w:numId w:val="2"/>
        </w:numPr>
        <w:spacing w:after="0" w:line="240" w:lineRule="auto"/>
        <w:jc w:val="both"/>
        <w:textAlignment w:val="baseline"/>
        <w:rPr>
          <w:rFonts w:ascii="Times New Roman" w:eastAsia="Times New Roman" w:hAnsi="Times New Roman" w:cs="Times New Roman"/>
          <w:color w:val="000000"/>
          <w:kern w:val="0"/>
          <w:sz w:val="22"/>
          <w:szCs w:val="22"/>
          <w14:ligatures w14:val="none"/>
        </w:rPr>
      </w:pPr>
      <w:r w:rsidRPr="00CA5D01">
        <w:rPr>
          <w:rFonts w:ascii="Times New Roman" w:eastAsia="Times New Roman" w:hAnsi="Times New Roman" w:cs="Times New Roman"/>
          <w:color w:val="000000"/>
          <w:kern w:val="0"/>
          <w:sz w:val="22"/>
          <w:szCs w:val="22"/>
          <w14:ligatures w14:val="none"/>
        </w:rPr>
        <w:t xml:space="preserve">Developed security policies using </w:t>
      </w:r>
      <w:r w:rsidRPr="00CA5D01">
        <w:rPr>
          <w:rFonts w:ascii="Times New Roman" w:eastAsia="Times New Roman" w:hAnsi="Times New Roman" w:cs="Times New Roman"/>
          <w:b/>
          <w:bCs/>
          <w:color w:val="000000"/>
          <w:kern w:val="0"/>
          <w:sz w:val="22"/>
          <w:szCs w:val="22"/>
          <w14:ligatures w14:val="none"/>
        </w:rPr>
        <w:t>Cisco ACS</w:t>
      </w:r>
      <w:r w:rsidRPr="00CA5D01">
        <w:rPr>
          <w:rFonts w:ascii="Times New Roman" w:eastAsia="Times New Roman" w:hAnsi="Times New Roman" w:cs="Times New Roman"/>
          <w:color w:val="000000"/>
          <w:kern w:val="0"/>
          <w:sz w:val="22"/>
          <w:szCs w:val="22"/>
          <w14:ligatures w14:val="none"/>
        </w:rPr>
        <w:t xml:space="preserve"> with </w:t>
      </w:r>
      <w:r w:rsidRPr="00CA5D01">
        <w:rPr>
          <w:rFonts w:ascii="Times New Roman" w:eastAsia="Times New Roman" w:hAnsi="Times New Roman" w:cs="Times New Roman"/>
          <w:b/>
          <w:bCs/>
          <w:color w:val="000000"/>
          <w:kern w:val="0"/>
          <w:sz w:val="22"/>
          <w:szCs w:val="22"/>
          <w14:ligatures w14:val="none"/>
        </w:rPr>
        <w:t>RADIUS</w:t>
      </w:r>
      <w:r w:rsidRPr="00CA5D01">
        <w:rPr>
          <w:rFonts w:ascii="Times New Roman" w:eastAsia="Times New Roman" w:hAnsi="Times New Roman" w:cs="Times New Roman"/>
          <w:color w:val="000000"/>
          <w:kern w:val="0"/>
          <w:sz w:val="22"/>
          <w:szCs w:val="22"/>
          <w14:ligatures w14:val="none"/>
        </w:rPr>
        <w:t xml:space="preserve"> and </w:t>
      </w:r>
      <w:r w:rsidRPr="00CA5D01">
        <w:rPr>
          <w:rFonts w:ascii="Times New Roman" w:eastAsia="Times New Roman" w:hAnsi="Times New Roman" w:cs="Times New Roman"/>
          <w:b/>
          <w:bCs/>
          <w:color w:val="000000"/>
          <w:kern w:val="0"/>
          <w:sz w:val="22"/>
          <w:szCs w:val="22"/>
          <w14:ligatures w14:val="none"/>
        </w:rPr>
        <w:t>TACACS</w:t>
      </w:r>
      <w:r w:rsidRPr="00CA5D01">
        <w:rPr>
          <w:rFonts w:ascii="Times New Roman" w:eastAsia="Times New Roman" w:hAnsi="Times New Roman" w:cs="Times New Roman"/>
          <w:color w:val="000000"/>
          <w:kern w:val="0"/>
          <w:sz w:val="22"/>
          <w:szCs w:val="22"/>
          <w14:ligatures w14:val="none"/>
        </w:rPr>
        <w:t xml:space="preserve">, integrating </w:t>
      </w:r>
      <w:r w:rsidRPr="00CA5D01">
        <w:rPr>
          <w:rFonts w:ascii="Times New Roman" w:eastAsia="Times New Roman" w:hAnsi="Times New Roman" w:cs="Times New Roman"/>
          <w:b/>
          <w:bCs/>
          <w:color w:val="000000"/>
          <w:kern w:val="0"/>
          <w:sz w:val="22"/>
          <w:szCs w:val="22"/>
          <w14:ligatures w14:val="none"/>
        </w:rPr>
        <w:t>Active Directory</w:t>
      </w:r>
      <w:r w:rsidRPr="00CA5D01">
        <w:rPr>
          <w:rFonts w:ascii="Times New Roman" w:eastAsia="Times New Roman" w:hAnsi="Times New Roman" w:cs="Times New Roman"/>
          <w:color w:val="000000"/>
          <w:kern w:val="0"/>
          <w:sz w:val="22"/>
          <w:szCs w:val="22"/>
          <w14:ligatures w14:val="none"/>
        </w:rPr>
        <w:t xml:space="preserve"> for secure wireless and </w:t>
      </w:r>
      <w:r w:rsidRPr="00CA5D01">
        <w:rPr>
          <w:rFonts w:ascii="Times New Roman" w:eastAsia="Times New Roman" w:hAnsi="Times New Roman" w:cs="Times New Roman"/>
          <w:b/>
          <w:bCs/>
          <w:color w:val="000000"/>
          <w:kern w:val="0"/>
          <w:sz w:val="22"/>
          <w:szCs w:val="22"/>
          <w14:ligatures w14:val="none"/>
        </w:rPr>
        <w:t>VPN access</w:t>
      </w:r>
      <w:r w:rsidRPr="00CA5D01">
        <w:rPr>
          <w:rFonts w:ascii="Times New Roman" w:eastAsia="Times New Roman" w:hAnsi="Times New Roman" w:cs="Times New Roman"/>
          <w:color w:val="000000"/>
          <w:kern w:val="0"/>
          <w:sz w:val="22"/>
          <w:szCs w:val="22"/>
          <w14:ligatures w14:val="none"/>
        </w:rPr>
        <w:t>.</w:t>
      </w:r>
    </w:p>
    <w:p w14:paraId="14303720" w14:textId="5CE9E957" w:rsidR="00E11936" w:rsidRPr="00CA5D01" w:rsidRDefault="00E11936" w:rsidP="00E11936">
      <w:pPr>
        <w:spacing w:after="0" w:line="240" w:lineRule="auto"/>
        <w:jc w:val="both"/>
        <w:rPr>
          <w:rFonts w:ascii="Times New Roman" w:hAnsi="Times New Roman" w:cs="Times New Roman"/>
          <w:b/>
          <w:sz w:val="22"/>
          <w:szCs w:val="22"/>
        </w:rPr>
      </w:pPr>
      <w:r w:rsidRPr="00CA5D01">
        <w:rPr>
          <w:rFonts w:ascii="Times New Roman" w:hAnsi="Times New Roman" w:cs="Times New Roman"/>
          <w:b/>
          <w:sz w:val="22"/>
          <w:szCs w:val="22"/>
        </w:rPr>
        <w:t xml:space="preserve">Client: KPMG </w:t>
      </w:r>
      <w:r w:rsidRPr="00CA5D01">
        <w:rPr>
          <w:rFonts w:ascii="Times New Roman" w:hAnsi="Times New Roman" w:cs="Times New Roman"/>
          <w:b/>
          <w:sz w:val="22"/>
          <w:szCs w:val="22"/>
        </w:rPr>
        <w:tab/>
      </w:r>
      <w:r w:rsidRPr="00CA5D01">
        <w:rPr>
          <w:rFonts w:ascii="Times New Roman" w:hAnsi="Times New Roman" w:cs="Times New Roman"/>
          <w:b/>
          <w:sz w:val="22"/>
          <w:szCs w:val="22"/>
        </w:rPr>
        <w:tab/>
      </w:r>
      <w:r w:rsidRPr="00CA5D01">
        <w:rPr>
          <w:rFonts w:ascii="Times New Roman" w:hAnsi="Times New Roman" w:cs="Times New Roman"/>
          <w:b/>
          <w:sz w:val="22"/>
          <w:szCs w:val="22"/>
        </w:rPr>
        <w:tab/>
      </w:r>
      <w:r w:rsidRPr="00CA5D01">
        <w:rPr>
          <w:rFonts w:ascii="Times New Roman" w:hAnsi="Times New Roman" w:cs="Times New Roman"/>
          <w:b/>
          <w:sz w:val="22"/>
          <w:szCs w:val="22"/>
        </w:rPr>
        <w:tab/>
      </w:r>
      <w:r w:rsidRPr="00CA5D01">
        <w:rPr>
          <w:rFonts w:ascii="Times New Roman" w:hAnsi="Times New Roman" w:cs="Times New Roman"/>
          <w:b/>
          <w:sz w:val="22"/>
          <w:szCs w:val="22"/>
        </w:rPr>
        <w:tab/>
      </w:r>
      <w:r w:rsidRPr="00CA5D01">
        <w:rPr>
          <w:rFonts w:ascii="Times New Roman" w:hAnsi="Times New Roman" w:cs="Times New Roman"/>
          <w:b/>
          <w:sz w:val="22"/>
          <w:szCs w:val="22"/>
        </w:rPr>
        <w:tab/>
        <w:t xml:space="preserve">               </w:t>
      </w:r>
      <w:r w:rsidRPr="00CA5D01">
        <w:rPr>
          <w:rFonts w:ascii="Times New Roman" w:hAnsi="Times New Roman" w:cs="Times New Roman"/>
          <w:b/>
          <w:sz w:val="22"/>
          <w:szCs w:val="22"/>
        </w:rPr>
        <w:tab/>
      </w:r>
      <w:r w:rsidRPr="00CA5D01">
        <w:rPr>
          <w:rFonts w:ascii="Times New Roman" w:hAnsi="Times New Roman" w:cs="Times New Roman"/>
          <w:b/>
          <w:sz w:val="22"/>
          <w:szCs w:val="22"/>
        </w:rPr>
        <w:tab/>
        <w:t xml:space="preserve"> </w:t>
      </w:r>
      <w:r w:rsidR="006B2C50" w:rsidRPr="00CA5D01">
        <w:rPr>
          <w:rFonts w:ascii="Times New Roman" w:hAnsi="Times New Roman" w:cs="Times New Roman"/>
          <w:b/>
          <w:sz w:val="22"/>
          <w:szCs w:val="22"/>
        </w:rPr>
        <w:t xml:space="preserve">                  </w:t>
      </w:r>
      <w:r w:rsidR="00011465">
        <w:rPr>
          <w:rFonts w:ascii="Times New Roman" w:hAnsi="Times New Roman" w:cs="Times New Roman"/>
          <w:b/>
          <w:sz w:val="22"/>
          <w:szCs w:val="22"/>
        </w:rPr>
        <w:t>Nov</w:t>
      </w:r>
      <w:r w:rsidRPr="00CA5D01">
        <w:rPr>
          <w:rFonts w:ascii="Times New Roman" w:hAnsi="Times New Roman" w:cs="Times New Roman"/>
          <w:b/>
          <w:sz w:val="22"/>
          <w:szCs w:val="22"/>
        </w:rPr>
        <w:t xml:space="preserve"> 2022- Oct 2023</w:t>
      </w:r>
    </w:p>
    <w:p w14:paraId="18BF8A70" w14:textId="77777777" w:rsidR="00E11936" w:rsidRPr="00CA5D01" w:rsidRDefault="00E11936" w:rsidP="00E11936">
      <w:pPr>
        <w:spacing w:after="0" w:line="240" w:lineRule="auto"/>
        <w:jc w:val="both"/>
        <w:rPr>
          <w:rFonts w:ascii="Times New Roman" w:hAnsi="Times New Roman" w:cs="Times New Roman"/>
          <w:b/>
          <w:bCs/>
          <w:sz w:val="22"/>
          <w:szCs w:val="22"/>
        </w:rPr>
      </w:pPr>
      <w:r w:rsidRPr="00CA5D01">
        <w:rPr>
          <w:rFonts w:ascii="Times New Roman" w:hAnsi="Times New Roman" w:cs="Times New Roman"/>
          <w:b/>
          <w:bCs/>
          <w:sz w:val="22"/>
          <w:szCs w:val="22"/>
        </w:rPr>
        <w:t>Location: Melville, NY</w:t>
      </w:r>
    </w:p>
    <w:p w14:paraId="43FEDA5E" w14:textId="77C5FC61" w:rsidR="00E11936" w:rsidRPr="00CA5D01" w:rsidRDefault="00E11936" w:rsidP="00E11936">
      <w:pPr>
        <w:spacing w:after="0" w:line="240" w:lineRule="auto"/>
        <w:jc w:val="both"/>
        <w:rPr>
          <w:rFonts w:ascii="Times New Roman" w:hAnsi="Times New Roman" w:cs="Times New Roman"/>
          <w:b/>
          <w:bCs/>
          <w:sz w:val="22"/>
          <w:szCs w:val="22"/>
        </w:rPr>
      </w:pPr>
      <w:r w:rsidRPr="00CA5D01">
        <w:rPr>
          <w:rFonts w:ascii="Times New Roman" w:hAnsi="Times New Roman" w:cs="Times New Roman"/>
          <w:b/>
          <w:bCs/>
          <w:sz w:val="22"/>
          <w:szCs w:val="22"/>
        </w:rPr>
        <w:t>Role:  Network Engineer</w:t>
      </w:r>
    </w:p>
    <w:p w14:paraId="089AB565" w14:textId="77777777" w:rsidR="00C33B70" w:rsidRPr="00CA5D01" w:rsidRDefault="00E11936" w:rsidP="00C33B70">
      <w:pPr>
        <w:spacing w:after="0" w:line="240" w:lineRule="auto"/>
        <w:jc w:val="both"/>
        <w:rPr>
          <w:rFonts w:ascii="Times New Roman" w:hAnsi="Times New Roman" w:cs="Times New Roman"/>
          <w:b/>
          <w:bCs/>
          <w:sz w:val="22"/>
          <w:szCs w:val="22"/>
          <w:u w:val="single"/>
        </w:rPr>
      </w:pPr>
      <w:r w:rsidRPr="00CA5D01">
        <w:rPr>
          <w:rFonts w:ascii="Times New Roman" w:hAnsi="Times New Roman" w:cs="Times New Roman"/>
          <w:b/>
          <w:bCs/>
          <w:sz w:val="22"/>
          <w:szCs w:val="22"/>
          <w:u w:val="single"/>
        </w:rPr>
        <w:t>Responsibilities:</w:t>
      </w:r>
    </w:p>
    <w:p w14:paraId="27EDDB4C" w14:textId="52BBC5A9" w:rsidR="008E2EBA" w:rsidRPr="00CA5D01" w:rsidRDefault="008E2EBA" w:rsidP="00C33B70">
      <w:pPr>
        <w:pStyle w:val="ListParagraph"/>
        <w:numPr>
          <w:ilvl w:val="0"/>
          <w:numId w:val="12"/>
        </w:numPr>
        <w:spacing w:after="0" w:line="240" w:lineRule="auto"/>
        <w:jc w:val="both"/>
        <w:rPr>
          <w:rFonts w:ascii="Times New Roman" w:hAnsi="Times New Roman" w:cs="Times New Roman"/>
          <w:b/>
          <w:bCs/>
          <w:sz w:val="22"/>
          <w:szCs w:val="22"/>
          <w:u w:val="single"/>
        </w:rPr>
      </w:pPr>
      <w:r w:rsidRPr="00CA5D01">
        <w:rPr>
          <w:rFonts w:ascii="Times New Roman" w:hAnsi="Times New Roman" w:cs="Times New Roman"/>
          <w:color w:val="000000"/>
          <w:sz w:val="22"/>
          <w:szCs w:val="22"/>
        </w:rPr>
        <w:t xml:space="preserve">Configured </w:t>
      </w:r>
      <w:r w:rsidRPr="00CA5D01">
        <w:rPr>
          <w:rFonts w:ascii="Times New Roman" w:hAnsi="Times New Roman" w:cs="Times New Roman"/>
          <w:b/>
          <w:bCs/>
          <w:color w:val="000000"/>
          <w:sz w:val="22"/>
          <w:szCs w:val="22"/>
        </w:rPr>
        <w:t>Cisco ACI</w:t>
      </w:r>
      <w:r w:rsidRPr="00CA5D01">
        <w:rPr>
          <w:rFonts w:ascii="Times New Roman" w:hAnsi="Times New Roman" w:cs="Times New Roman"/>
          <w:color w:val="000000"/>
          <w:sz w:val="22"/>
          <w:szCs w:val="22"/>
        </w:rPr>
        <w:t xml:space="preserve"> in Spine-Leaf topology with </w:t>
      </w:r>
      <w:r w:rsidRPr="00CA5D01">
        <w:rPr>
          <w:rFonts w:ascii="Times New Roman" w:hAnsi="Times New Roman" w:cs="Times New Roman"/>
          <w:b/>
          <w:bCs/>
          <w:color w:val="000000"/>
          <w:sz w:val="22"/>
          <w:szCs w:val="22"/>
        </w:rPr>
        <w:t>Nexus 9500</w:t>
      </w:r>
      <w:r w:rsidRPr="00CA5D01">
        <w:rPr>
          <w:rFonts w:ascii="Times New Roman" w:hAnsi="Times New Roman" w:cs="Times New Roman"/>
          <w:color w:val="000000"/>
          <w:sz w:val="22"/>
          <w:szCs w:val="22"/>
        </w:rPr>
        <w:t xml:space="preserve"> (spine) and </w:t>
      </w:r>
      <w:r w:rsidRPr="00CA5D01">
        <w:rPr>
          <w:rFonts w:ascii="Times New Roman" w:hAnsi="Times New Roman" w:cs="Times New Roman"/>
          <w:b/>
          <w:bCs/>
          <w:color w:val="000000"/>
          <w:sz w:val="22"/>
          <w:szCs w:val="22"/>
        </w:rPr>
        <w:t>Nexus 9300</w:t>
      </w:r>
      <w:r w:rsidRPr="00CA5D01">
        <w:rPr>
          <w:rFonts w:ascii="Times New Roman" w:hAnsi="Times New Roman" w:cs="Times New Roman"/>
          <w:color w:val="000000"/>
          <w:sz w:val="22"/>
          <w:szCs w:val="22"/>
        </w:rPr>
        <w:t xml:space="preserve"> (leaf) switches, implementing </w:t>
      </w:r>
      <w:r w:rsidRPr="00CA5D01">
        <w:rPr>
          <w:rFonts w:ascii="Times New Roman" w:hAnsi="Times New Roman" w:cs="Times New Roman"/>
          <w:b/>
          <w:bCs/>
          <w:color w:val="000000"/>
          <w:sz w:val="22"/>
          <w:szCs w:val="22"/>
        </w:rPr>
        <w:t>BGP</w:t>
      </w:r>
      <w:r w:rsidRPr="00CA5D01">
        <w:rPr>
          <w:rFonts w:ascii="Times New Roman" w:hAnsi="Times New Roman" w:cs="Times New Roman"/>
          <w:color w:val="000000"/>
          <w:sz w:val="22"/>
          <w:szCs w:val="22"/>
        </w:rPr>
        <w:t xml:space="preserve"> underlay, </w:t>
      </w:r>
      <w:r w:rsidRPr="00CA5D01">
        <w:rPr>
          <w:rFonts w:ascii="Times New Roman" w:hAnsi="Times New Roman" w:cs="Times New Roman"/>
          <w:b/>
          <w:bCs/>
          <w:color w:val="000000"/>
          <w:sz w:val="22"/>
          <w:szCs w:val="22"/>
        </w:rPr>
        <w:t>VXLAN EVPN</w:t>
      </w:r>
      <w:r w:rsidRPr="00CA5D01">
        <w:rPr>
          <w:rFonts w:ascii="Times New Roman" w:hAnsi="Times New Roman" w:cs="Times New Roman"/>
          <w:color w:val="000000"/>
          <w:sz w:val="22"/>
          <w:szCs w:val="22"/>
        </w:rPr>
        <w:t xml:space="preserve"> overlay, and </w:t>
      </w:r>
      <w:r w:rsidRPr="00CA5D01">
        <w:rPr>
          <w:rFonts w:ascii="Times New Roman" w:hAnsi="Times New Roman" w:cs="Times New Roman"/>
          <w:b/>
          <w:bCs/>
          <w:color w:val="000000"/>
          <w:sz w:val="22"/>
          <w:szCs w:val="22"/>
        </w:rPr>
        <w:t>APIC controllers</w:t>
      </w:r>
      <w:r w:rsidRPr="00CA5D01">
        <w:rPr>
          <w:rFonts w:ascii="Times New Roman" w:hAnsi="Times New Roman" w:cs="Times New Roman"/>
          <w:color w:val="000000"/>
          <w:sz w:val="22"/>
          <w:szCs w:val="22"/>
        </w:rPr>
        <w:t xml:space="preserve"> for centralized management.</w:t>
      </w:r>
    </w:p>
    <w:p w14:paraId="6B02AF86"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Integrated </w:t>
      </w:r>
      <w:r w:rsidRPr="00CA5D01">
        <w:rPr>
          <w:b/>
          <w:bCs/>
          <w:color w:val="000000"/>
          <w:sz w:val="22"/>
          <w:szCs w:val="22"/>
        </w:rPr>
        <w:t>Dell EMC Unity XT storage</w:t>
      </w:r>
      <w:r w:rsidRPr="00CA5D01">
        <w:rPr>
          <w:color w:val="000000"/>
          <w:sz w:val="22"/>
          <w:szCs w:val="22"/>
        </w:rPr>
        <w:t xml:space="preserve"> with </w:t>
      </w:r>
      <w:r w:rsidRPr="00CA5D01">
        <w:rPr>
          <w:b/>
          <w:bCs/>
          <w:color w:val="000000"/>
          <w:sz w:val="22"/>
          <w:szCs w:val="22"/>
        </w:rPr>
        <w:t>Cisco ACI fabric</w:t>
      </w:r>
      <w:r w:rsidRPr="00CA5D01">
        <w:rPr>
          <w:color w:val="000000"/>
          <w:sz w:val="22"/>
          <w:szCs w:val="22"/>
        </w:rPr>
        <w:t xml:space="preserve"> to enhance storage connectivity, performance, and policy enforcement.</w:t>
      </w:r>
    </w:p>
    <w:p w14:paraId="61149B5E"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Transitioned from </w:t>
      </w:r>
      <w:r w:rsidRPr="00CA5D01">
        <w:rPr>
          <w:b/>
          <w:bCs/>
          <w:color w:val="000000"/>
          <w:sz w:val="22"/>
          <w:szCs w:val="22"/>
        </w:rPr>
        <w:t>A10</w:t>
      </w:r>
      <w:r w:rsidRPr="00CA5D01">
        <w:rPr>
          <w:color w:val="000000"/>
          <w:sz w:val="22"/>
          <w:szCs w:val="22"/>
        </w:rPr>
        <w:t xml:space="preserve"> to </w:t>
      </w:r>
      <w:r w:rsidRPr="00CA5D01">
        <w:rPr>
          <w:b/>
          <w:bCs/>
          <w:color w:val="000000"/>
          <w:sz w:val="22"/>
          <w:szCs w:val="22"/>
        </w:rPr>
        <w:t>F5 load balancers</w:t>
      </w:r>
      <w:r w:rsidRPr="00CA5D01">
        <w:rPr>
          <w:color w:val="000000"/>
          <w:sz w:val="22"/>
          <w:szCs w:val="22"/>
        </w:rPr>
        <w:t>, configuring advanced load balancing policies and minimizing service downtime.</w:t>
      </w:r>
    </w:p>
    <w:p w14:paraId="6E99505E"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Configured </w:t>
      </w:r>
      <w:r w:rsidRPr="00CA5D01">
        <w:rPr>
          <w:b/>
          <w:bCs/>
          <w:color w:val="000000"/>
          <w:sz w:val="22"/>
          <w:szCs w:val="22"/>
        </w:rPr>
        <w:t>BGP</w:t>
      </w:r>
      <w:r w:rsidRPr="00CA5D01">
        <w:rPr>
          <w:color w:val="000000"/>
          <w:sz w:val="22"/>
          <w:szCs w:val="22"/>
        </w:rPr>
        <w:t xml:space="preserve"> features such as AS-override, Local Preference, EBGP load sharing, and AS-path tuning to ensure redundancy and optimize traffic in multi-homed environments.</w:t>
      </w:r>
    </w:p>
    <w:p w14:paraId="0AAD2395"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Performed comprehensive network path analysis with </w:t>
      </w:r>
      <w:r w:rsidRPr="00CA5D01">
        <w:rPr>
          <w:b/>
          <w:bCs/>
          <w:color w:val="000000"/>
          <w:sz w:val="22"/>
          <w:szCs w:val="22"/>
        </w:rPr>
        <w:t>Cisco DNA Center (DNAC) Path Trace</w:t>
      </w:r>
      <w:r w:rsidRPr="00CA5D01">
        <w:rPr>
          <w:color w:val="000000"/>
          <w:sz w:val="22"/>
          <w:szCs w:val="22"/>
        </w:rPr>
        <w:t>, identifying bottlenecks and resolving performance issues to optimize network operations.</w:t>
      </w:r>
    </w:p>
    <w:p w14:paraId="2F3AC14E"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Managed </w:t>
      </w:r>
      <w:r w:rsidRPr="00CA5D01">
        <w:rPr>
          <w:b/>
          <w:bCs/>
          <w:color w:val="000000"/>
          <w:sz w:val="22"/>
          <w:szCs w:val="22"/>
        </w:rPr>
        <w:t>F5 BIG-IP devices</w:t>
      </w:r>
      <w:r w:rsidRPr="00CA5D01">
        <w:rPr>
          <w:color w:val="000000"/>
          <w:sz w:val="22"/>
          <w:szCs w:val="22"/>
        </w:rPr>
        <w:t>, including licensing, provisioning, module activation, and firmware upgrades to ensure optimal performance.</w:t>
      </w:r>
    </w:p>
    <w:p w14:paraId="7C168D52"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Upgraded </w:t>
      </w:r>
      <w:r w:rsidRPr="00CA5D01">
        <w:rPr>
          <w:b/>
          <w:bCs/>
          <w:color w:val="000000"/>
          <w:sz w:val="22"/>
          <w:szCs w:val="22"/>
        </w:rPr>
        <w:t>Cisco ASA 5520 firewalls</w:t>
      </w:r>
      <w:r w:rsidRPr="00CA5D01">
        <w:rPr>
          <w:color w:val="000000"/>
          <w:sz w:val="22"/>
          <w:szCs w:val="22"/>
        </w:rPr>
        <w:t xml:space="preserve"> to </w:t>
      </w:r>
      <w:r w:rsidRPr="00CA5D01">
        <w:rPr>
          <w:b/>
          <w:bCs/>
          <w:color w:val="000000"/>
          <w:sz w:val="22"/>
          <w:szCs w:val="22"/>
        </w:rPr>
        <w:t>CheckPoint R80/R81.x</w:t>
      </w:r>
      <w:r w:rsidRPr="00CA5D01">
        <w:rPr>
          <w:color w:val="000000"/>
          <w:sz w:val="22"/>
          <w:szCs w:val="22"/>
        </w:rPr>
        <w:t xml:space="preserve">, integrating </w:t>
      </w:r>
      <w:r w:rsidRPr="00CA5D01">
        <w:rPr>
          <w:b/>
          <w:bCs/>
          <w:color w:val="000000"/>
          <w:sz w:val="22"/>
          <w:szCs w:val="22"/>
        </w:rPr>
        <w:t>VPNs</w:t>
      </w:r>
      <w:r w:rsidRPr="00CA5D01">
        <w:rPr>
          <w:color w:val="000000"/>
          <w:sz w:val="22"/>
          <w:szCs w:val="22"/>
        </w:rPr>
        <w:t xml:space="preserve"> and advanced threat protection to strengthen network security.</w:t>
      </w:r>
    </w:p>
    <w:p w14:paraId="083887A4" w14:textId="77777777" w:rsidR="008E2EBA"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Installed, configured, and managed </w:t>
      </w:r>
      <w:r w:rsidRPr="00CA5D01">
        <w:rPr>
          <w:b/>
          <w:bCs/>
          <w:color w:val="000000"/>
          <w:sz w:val="22"/>
          <w:szCs w:val="22"/>
        </w:rPr>
        <w:t>Palo Alto firewalls</w:t>
      </w:r>
      <w:r w:rsidRPr="00CA5D01">
        <w:rPr>
          <w:color w:val="000000"/>
          <w:sz w:val="22"/>
          <w:szCs w:val="22"/>
        </w:rPr>
        <w:t xml:space="preserve"> and </w:t>
      </w:r>
      <w:r w:rsidRPr="00CA5D01">
        <w:rPr>
          <w:b/>
          <w:bCs/>
          <w:color w:val="000000"/>
          <w:sz w:val="22"/>
          <w:szCs w:val="22"/>
        </w:rPr>
        <w:t>VPNs</w:t>
      </w:r>
      <w:r w:rsidRPr="00CA5D01">
        <w:rPr>
          <w:color w:val="000000"/>
          <w:sz w:val="22"/>
          <w:szCs w:val="22"/>
        </w:rPr>
        <w:t>, monitoring traffic, enforcing security policies, and implementing traffic control rules.</w:t>
      </w:r>
    </w:p>
    <w:p w14:paraId="7BB85400"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Configured </w:t>
      </w:r>
      <w:r w:rsidRPr="00CA5D01">
        <w:rPr>
          <w:b/>
          <w:bCs/>
          <w:color w:val="000000"/>
          <w:sz w:val="22"/>
          <w:szCs w:val="22"/>
        </w:rPr>
        <w:t>Google Cloud VPCs</w:t>
      </w:r>
      <w:r w:rsidRPr="00CA5D01">
        <w:rPr>
          <w:color w:val="000000"/>
          <w:sz w:val="22"/>
          <w:szCs w:val="22"/>
        </w:rPr>
        <w:t xml:space="preserve">, including subnets, firewall rules, and route tables, to enable secure and efficient networking in </w:t>
      </w:r>
      <w:r w:rsidRPr="00CA5D01">
        <w:rPr>
          <w:b/>
          <w:bCs/>
          <w:color w:val="000000"/>
          <w:sz w:val="22"/>
          <w:szCs w:val="22"/>
        </w:rPr>
        <w:t>GCP environments</w:t>
      </w:r>
      <w:r w:rsidRPr="00CA5D01">
        <w:rPr>
          <w:color w:val="000000"/>
          <w:sz w:val="22"/>
          <w:szCs w:val="22"/>
        </w:rPr>
        <w:t>.</w:t>
      </w:r>
    </w:p>
    <w:p w14:paraId="697B7165"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Configured </w:t>
      </w:r>
      <w:r w:rsidRPr="00CA5D01">
        <w:rPr>
          <w:b/>
          <w:bCs/>
          <w:color w:val="000000"/>
          <w:sz w:val="22"/>
          <w:szCs w:val="22"/>
        </w:rPr>
        <w:t>AWS Direct Connect</w:t>
      </w:r>
      <w:r w:rsidRPr="00CA5D01">
        <w:rPr>
          <w:color w:val="000000"/>
          <w:sz w:val="22"/>
          <w:szCs w:val="22"/>
        </w:rPr>
        <w:t xml:space="preserve"> to establish dedicated connectivity to </w:t>
      </w:r>
      <w:r w:rsidRPr="00CA5D01">
        <w:rPr>
          <w:b/>
          <w:bCs/>
          <w:color w:val="000000"/>
          <w:sz w:val="22"/>
          <w:szCs w:val="22"/>
        </w:rPr>
        <w:t>Amazon S3</w:t>
      </w:r>
      <w:r w:rsidRPr="00CA5D01">
        <w:rPr>
          <w:color w:val="000000"/>
          <w:sz w:val="22"/>
          <w:szCs w:val="22"/>
        </w:rPr>
        <w:t xml:space="preserve">, </w:t>
      </w:r>
      <w:r w:rsidRPr="00CA5D01">
        <w:rPr>
          <w:b/>
          <w:bCs/>
          <w:color w:val="000000"/>
          <w:sz w:val="22"/>
          <w:szCs w:val="22"/>
        </w:rPr>
        <w:t>Amazon EC2</w:t>
      </w:r>
      <w:r w:rsidRPr="00CA5D01">
        <w:rPr>
          <w:color w:val="000000"/>
          <w:sz w:val="22"/>
          <w:szCs w:val="22"/>
        </w:rPr>
        <w:t xml:space="preserve">, and </w:t>
      </w:r>
      <w:r w:rsidRPr="00CA5D01">
        <w:rPr>
          <w:b/>
          <w:bCs/>
          <w:color w:val="000000"/>
          <w:sz w:val="22"/>
          <w:szCs w:val="22"/>
        </w:rPr>
        <w:t>Amazon VPC</w:t>
      </w:r>
      <w:r w:rsidRPr="00CA5D01">
        <w:rPr>
          <w:color w:val="000000"/>
          <w:sz w:val="22"/>
          <w:szCs w:val="22"/>
        </w:rPr>
        <w:t>, ensuring secure and high-performance data transfer.</w:t>
      </w:r>
    </w:p>
    <w:p w14:paraId="3FBA1106"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Improved network efficiency by integrating </w:t>
      </w:r>
      <w:r w:rsidRPr="00CA5D01">
        <w:rPr>
          <w:b/>
          <w:bCs/>
          <w:color w:val="000000"/>
          <w:sz w:val="22"/>
          <w:szCs w:val="22"/>
        </w:rPr>
        <w:t>Versa SD-WAN</w:t>
      </w:r>
      <w:r w:rsidRPr="00CA5D01">
        <w:rPr>
          <w:color w:val="000000"/>
          <w:sz w:val="22"/>
          <w:szCs w:val="22"/>
        </w:rPr>
        <w:t xml:space="preserve"> with </w:t>
      </w:r>
      <w:r w:rsidRPr="00CA5D01">
        <w:rPr>
          <w:b/>
          <w:bCs/>
          <w:color w:val="000000"/>
          <w:sz w:val="22"/>
          <w:szCs w:val="22"/>
        </w:rPr>
        <w:t>MPLS networks</w:t>
      </w:r>
      <w:r w:rsidRPr="00CA5D01">
        <w:rPr>
          <w:color w:val="000000"/>
          <w:sz w:val="22"/>
          <w:szCs w:val="22"/>
        </w:rPr>
        <w:t>, ensuring cost-effective and reliable performance for enterprise applications.</w:t>
      </w:r>
    </w:p>
    <w:p w14:paraId="602BEB25"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Enhanced branch connectivity and WAN performance by deploying </w:t>
      </w:r>
      <w:r w:rsidRPr="00CA5D01">
        <w:rPr>
          <w:b/>
          <w:bCs/>
          <w:color w:val="000000"/>
          <w:sz w:val="22"/>
          <w:szCs w:val="22"/>
        </w:rPr>
        <w:t>Versa Networks SD-WAN</w:t>
      </w:r>
      <w:r w:rsidRPr="00CA5D01">
        <w:rPr>
          <w:color w:val="000000"/>
          <w:sz w:val="22"/>
          <w:szCs w:val="22"/>
        </w:rPr>
        <w:t xml:space="preserve">, utilizing advanced traffic steering, WAN optimization, and centralized policy management with </w:t>
      </w:r>
      <w:r w:rsidRPr="00CA5D01">
        <w:rPr>
          <w:b/>
          <w:bCs/>
          <w:color w:val="000000"/>
          <w:sz w:val="22"/>
          <w:szCs w:val="22"/>
        </w:rPr>
        <w:t>Versa Director</w:t>
      </w:r>
      <w:r w:rsidRPr="00CA5D01">
        <w:rPr>
          <w:color w:val="000000"/>
          <w:sz w:val="22"/>
          <w:szCs w:val="22"/>
        </w:rPr>
        <w:t>.</w:t>
      </w:r>
    </w:p>
    <w:p w14:paraId="0FE8CDBA"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Configured and maintained </w:t>
      </w:r>
      <w:r w:rsidRPr="00CA5D01">
        <w:rPr>
          <w:b/>
          <w:bCs/>
          <w:color w:val="000000"/>
          <w:sz w:val="22"/>
          <w:szCs w:val="22"/>
        </w:rPr>
        <w:t>DMVPN solutions</w:t>
      </w:r>
      <w:r w:rsidRPr="00CA5D01">
        <w:rPr>
          <w:color w:val="000000"/>
          <w:sz w:val="22"/>
          <w:szCs w:val="22"/>
        </w:rPr>
        <w:t xml:space="preserve"> to provide scalable and adaptable VPN connectivity across multiple locations.</w:t>
      </w:r>
    </w:p>
    <w:p w14:paraId="7128FF88" w14:textId="77777777" w:rsidR="008E2EBA"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Configured site-to-site </w:t>
      </w:r>
      <w:r w:rsidRPr="00CA5D01">
        <w:rPr>
          <w:b/>
          <w:bCs/>
          <w:color w:val="000000"/>
          <w:sz w:val="22"/>
          <w:szCs w:val="22"/>
        </w:rPr>
        <w:t>IPSec VPNs</w:t>
      </w:r>
      <w:r w:rsidRPr="00CA5D01">
        <w:rPr>
          <w:color w:val="000000"/>
          <w:sz w:val="22"/>
          <w:szCs w:val="22"/>
        </w:rPr>
        <w:t xml:space="preserve"> over </w:t>
      </w:r>
      <w:r w:rsidRPr="00CA5D01">
        <w:rPr>
          <w:b/>
          <w:bCs/>
          <w:color w:val="000000"/>
          <w:sz w:val="22"/>
          <w:szCs w:val="22"/>
        </w:rPr>
        <w:t>Frame Relay</w:t>
      </w:r>
      <w:r w:rsidRPr="00CA5D01">
        <w:rPr>
          <w:color w:val="000000"/>
          <w:sz w:val="22"/>
          <w:szCs w:val="22"/>
        </w:rPr>
        <w:t xml:space="preserve"> and </w:t>
      </w:r>
      <w:r w:rsidRPr="00CA5D01">
        <w:rPr>
          <w:b/>
          <w:bCs/>
          <w:color w:val="000000"/>
          <w:sz w:val="22"/>
          <w:szCs w:val="22"/>
        </w:rPr>
        <w:t>MPLS circuits</w:t>
      </w:r>
      <w:r w:rsidRPr="00CA5D01">
        <w:rPr>
          <w:color w:val="000000"/>
          <w:sz w:val="22"/>
          <w:szCs w:val="22"/>
        </w:rPr>
        <w:t xml:space="preserve"> on various </w:t>
      </w:r>
      <w:r w:rsidRPr="00CA5D01">
        <w:rPr>
          <w:b/>
          <w:bCs/>
          <w:color w:val="000000"/>
          <w:sz w:val="22"/>
          <w:szCs w:val="22"/>
        </w:rPr>
        <w:t>Cisco router models</w:t>
      </w:r>
      <w:r w:rsidRPr="00CA5D01">
        <w:rPr>
          <w:color w:val="000000"/>
          <w:sz w:val="22"/>
          <w:szCs w:val="22"/>
        </w:rPr>
        <w:t xml:space="preserve"> to integrate new business partners into existing infrastructures.</w:t>
      </w:r>
    </w:p>
    <w:p w14:paraId="4CDFEFA1"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Diagnosed and resolved WAN connectivity issues, including troubleshooting </w:t>
      </w:r>
      <w:r w:rsidRPr="00CA5D01">
        <w:rPr>
          <w:b/>
          <w:bCs/>
          <w:color w:val="000000"/>
          <w:sz w:val="22"/>
          <w:szCs w:val="22"/>
        </w:rPr>
        <w:t>BGP route reflectors</w:t>
      </w:r>
      <w:r w:rsidRPr="00CA5D01">
        <w:rPr>
          <w:color w:val="000000"/>
          <w:sz w:val="22"/>
          <w:szCs w:val="22"/>
        </w:rPr>
        <w:t xml:space="preserve"> on </w:t>
      </w:r>
      <w:r w:rsidRPr="00CA5D01">
        <w:rPr>
          <w:b/>
          <w:bCs/>
          <w:color w:val="000000"/>
          <w:sz w:val="22"/>
          <w:szCs w:val="22"/>
        </w:rPr>
        <w:t>Nexus 7000 switches</w:t>
      </w:r>
      <w:r w:rsidRPr="00CA5D01">
        <w:rPr>
          <w:color w:val="000000"/>
          <w:sz w:val="22"/>
          <w:szCs w:val="22"/>
        </w:rPr>
        <w:t xml:space="preserve">, while supporting site-to-site and </w:t>
      </w:r>
      <w:r w:rsidRPr="00CA5D01">
        <w:rPr>
          <w:b/>
          <w:bCs/>
          <w:color w:val="000000"/>
          <w:sz w:val="22"/>
          <w:szCs w:val="22"/>
        </w:rPr>
        <w:t>DMVPN solutions</w:t>
      </w:r>
      <w:r w:rsidRPr="00CA5D01">
        <w:rPr>
          <w:color w:val="000000"/>
          <w:sz w:val="22"/>
          <w:szCs w:val="22"/>
        </w:rPr>
        <w:t xml:space="preserve"> between headquarters and branch offices.</w:t>
      </w:r>
    </w:p>
    <w:p w14:paraId="45F8CAA1"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Implemented </w:t>
      </w:r>
      <w:r w:rsidRPr="00CA5D01">
        <w:rPr>
          <w:b/>
          <w:bCs/>
          <w:color w:val="000000"/>
          <w:sz w:val="22"/>
          <w:szCs w:val="22"/>
        </w:rPr>
        <w:t>Splunk Enterprise</w:t>
      </w:r>
      <w:r w:rsidRPr="00CA5D01">
        <w:rPr>
          <w:color w:val="000000"/>
          <w:sz w:val="22"/>
          <w:szCs w:val="22"/>
        </w:rPr>
        <w:t xml:space="preserve"> to collect and analyze log data from network devices, enhancing visibility into operations, security events, and performance metrics.</w:t>
      </w:r>
    </w:p>
    <w:p w14:paraId="748265D7"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Developed custom dashboards and alerts in </w:t>
      </w:r>
      <w:r w:rsidRPr="00CA5D01">
        <w:rPr>
          <w:b/>
          <w:bCs/>
          <w:color w:val="000000"/>
          <w:sz w:val="22"/>
          <w:szCs w:val="22"/>
        </w:rPr>
        <w:t>Splunk</w:t>
      </w:r>
      <w:r w:rsidRPr="00CA5D01">
        <w:rPr>
          <w:color w:val="000000"/>
          <w:sz w:val="22"/>
          <w:szCs w:val="22"/>
        </w:rPr>
        <w:t xml:space="preserve"> to monitor network performance and detect anomalies, improving proactive network management and security.</w:t>
      </w:r>
    </w:p>
    <w:p w14:paraId="4989E3C3"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Automated network operations by integrating </w:t>
      </w:r>
      <w:r w:rsidRPr="00CA5D01">
        <w:rPr>
          <w:b/>
          <w:bCs/>
          <w:color w:val="000000"/>
          <w:sz w:val="22"/>
          <w:szCs w:val="22"/>
        </w:rPr>
        <w:t>Python</w:t>
      </w:r>
      <w:r w:rsidRPr="00CA5D01">
        <w:rPr>
          <w:color w:val="000000"/>
          <w:sz w:val="22"/>
          <w:szCs w:val="22"/>
        </w:rPr>
        <w:t xml:space="preserve"> and </w:t>
      </w:r>
      <w:r w:rsidRPr="00CA5D01">
        <w:rPr>
          <w:b/>
          <w:bCs/>
          <w:color w:val="000000"/>
          <w:sz w:val="22"/>
          <w:szCs w:val="22"/>
        </w:rPr>
        <w:t>Ansible</w:t>
      </w:r>
      <w:r w:rsidRPr="00CA5D01">
        <w:rPr>
          <w:color w:val="000000"/>
          <w:sz w:val="22"/>
          <w:szCs w:val="22"/>
        </w:rPr>
        <w:t xml:space="preserve"> workflows with monitoring and alerting systems, enabling proactive management and efficient incident resolution.</w:t>
      </w:r>
    </w:p>
    <w:p w14:paraId="11A3833A" w14:textId="77777777" w:rsidR="00F23C2F" w:rsidRPr="00CA5D01" w:rsidRDefault="008E2EBA" w:rsidP="00F23C2F">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Administered </w:t>
      </w:r>
      <w:r w:rsidRPr="00CA5D01">
        <w:rPr>
          <w:b/>
          <w:bCs/>
          <w:color w:val="000000"/>
          <w:sz w:val="22"/>
          <w:szCs w:val="22"/>
        </w:rPr>
        <w:t>F5 load balancers</w:t>
      </w:r>
      <w:r w:rsidRPr="00CA5D01">
        <w:rPr>
          <w:color w:val="000000"/>
          <w:sz w:val="22"/>
          <w:szCs w:val="22"/>
        </w:rPr>
        <w:t xml:space="preserve">, </w:t>
      </w:r>
      <w:r w:rsidRPr="00CA5D01">
        <w:rPr>
          <w:b/>
          <w:bCs/>
          <w:color w:val="000000"/>
          <w:sz w:val="22"/>
          <w:szCs w:val="22"/>
        </w:rPr>
        <w:t>IDS/IPS</w:t>
      </w:r>
      <w:r w:rsidRPr="00CA5D01">
        <w:rPr>
          <w:color w:val="000000"/>
          <w:sz w:val="22"/>
          <w:szCs w:val="22"/>
        </w:rPr>
        <w:t xml:space="preserve">, and </w:t>
      </w:r>
      <w:r w:rsidRPr="00CA5D01">
        <w:rPr>
          <w:b/>
          <w:bCs/>
          <w:color w:val="000000"/>
          <w:sz w:val="22"/>
          <w:szCs w:val="22"/>
        </w:rPr>
        <w:t>Bluecoat proxy servers</w:t>
      </w:r>
      <w:r w:rsidRPr="00CA5D01">
        <w:rPr>
          <w:color w:val="000000"/>
          <w:sz w:val="22"/>
          <w:szCs w:val="22"/>
        </w:rPr>
        <w:t xml:space="preserve"> to ensure optimal performance and reliability.</w:t>
      </w:r>
    </w:p>
    <w:p w14:paraId="3691FC21" w14:textId="77777777" w:rsidR="00C33B70" w:rsidRPr="00CA5D01" w:rsidRDefault="008E2EBA" w:rsidP="00C33B70">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Integrated </w:t>
      </w:r>
      <w:r w:rsidRPr="00CA5D01">
        <w:rPr>
          <w:b/>
          <w:bCs/>
          <w:color w:val="000000"/>
          <w:sz w:val="22"/>
          <w:szCs w:val="22"/>
        </w:rPr>
        <w:t>Blue Coat ProxySG</w:t>
      </w:r>
      <w:r w:rsidRPr="00CA5D01">
        <w:rPr>
          <w:color w:val="000000"/>
          <w:sz w:val="22"/>
          <w:szCs w:val="22"/>
        </w:rPr>
        <w:t xml:space="preserve"> with </w:t>
      </w:r>
      <w:r w:rsidRPr="00CA5D01">
        <w:rPr>
          <w:b/>
          <w:bCs/>
          <w:color w:val="000000"/>
          <w:sz w:val="22"/>
          <w:szCs w:val="22"/>
        </w:rPr>
        <w:t>Blue Coat Reporter</w:t>
      </w:r>
      <w:r w:rsidRPr="00CA5D01">
        <w:rPr>
          <w:color w:val="000000"/>
          <w:sz w:val="22"/>
          <w:szCs w:val="22"/>
        </w:rPr>
        <w:t xml:space="preserve"> to generate comprehensive reports on web usage, security incidents, and compliance adherence.</w:t>
      </w:r>
    </w:p>
    <w:p w14:paraId="7E78BD07" w14:textId="6A075698" w:rsidR="008E2EBA" w:rsidRPr="00CA5D01" w:rsidRDefault="008E2EBA" w:rsidP="00C33B70">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lastRenderedPageBreak/>
        <w:t xml:space="preserve">Deployed </w:t>
      </w:r>
      <w:r w:rsidRPr="00CA5D01">
        <w:rPr>
          <w:b/>
          <w:bCs/>
          <w:color w:val="000000"/>
          <w:sz w:val="22"/>
          <w:szCs w:val="22"/>
        </w:rPr>
        <w:t>Aruba AP-635</w:t>
      </w:r>
      <w:r w:rsidRPr="00CA5D01">
        <w:rPr>
          <w:color w:val="000000"/>
          <w:sz w:val="22"/>
          <w:szCs w:val="22"/>
        </w:rPr>
        <w:t xml:space="preserve"> with </w:t>
      </w:r>
      <w:r w:rsidRPr="00CA5D01">
        <w:rPr>
          <w:b/>
          <w:bCs/>
          <w:color w:val="000000"/>
          <w:sz w:val="22"/>
          <w:szCs w:val="22"/>
        </w:rPr>
        <w:t>Aruba Central</w:t>
      </w:r>
      <w:r w:rsidRPr="00CA5D01">
        <w:rPr>
          <w:color w:val="000000"/>
          <w:sz w:val="22"/>
          <w:szCs w:val="22"/>
        </w:rPr>
        <w:t xml:space="preserve"> for centralized management, monitoring, and analytics, enhancing network efficiency and wireless performance visibility.</w:t>
      </w:r>
    </w:p>
    <w:p w14:paraId="78F8A016" w14:textId="77777777" w:rsidR="008E2EBA"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Configured </w:t>
      </w:r>
      <w:r w:rsidRPr="00CA5D01">
        <w:rPr>
          <w:b/>
          <w:bCs/>
          <w:color w:val="000000"/>
          <w:sz w:val="22"/>
          <w:szCs w:val="22"/>
        </w:rPr>
        <w:t>Wireless LAN Controllers (WLCs)</w:t>
      </w:r>
      <w:r w:rsidRPr="00CA5D01">
        <w:rPr>
          <w:color w:val="000000"/>
          <w:sz w:val="22"/>
          <w:szCs w:val="22"/>
        </w:rPr>
        <w:t xml:space="preserve"> and managed </w:t>
      </w:r>
      <w:r w:rsidRPr="00CA5D01">
        <w:rPr>
          <w:b/>
          <w:bCs/>
          <w:color w:val="000000"/>
          <w:sz w:val="22"/>
          <w:szCs w:val="22"/>
        </w:rPr>
        <w:t>Access Points (APs)</w:t>
      </w:r>
      <w:r w:rsidRPr="00CA5D01">
        <w:rPr>
          <w:color w:val="000000"/>
          <w:sz w:val="22"/>
          <w:szCs w:val="22"/>
        </w:rPr>
        <w:t xml:space="preserve"> to optimize wireless network performance and connectivity.</w:t>
      </w:r>
    </w:p>
    <w:p w14:paraId="75227795"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Experienced in </w:t>
      </w:r>
      <w:r w:rsidRPr="00CA5D01">
        <w:rPr>
          <w:b/>
          <w:bCs/>
          <w:color w:val="000000"/>
          <w:sz w:val="22"/>
          <w:szCs w:val="22"/>
        </w:rPr>
        <w:t>802.11 a/b/g/n</w:t>
      </w:r>
      <w:r w:rsidRPr="00CA5D01">
        <w:rPr>
          <w:color w:val="000000"/>
          <w:sz w:val="22"/>
          <w:szCs w:val="22"/>
        </w:rPr>
        <w:t xml:space="preserve"> standards for wireless technology, ensuring robust and efficient network performance.</w:t>
      </w:r>
    </w:p>
    <w:p w14:paraId="46527841"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Managed </w:t>
      </w:r>
      <w:r w:rsidRPr="00CA5D01">
        <w:rPr>
          <w:b/>
          <w:bCs/>
          <w:color w:val="000000"/>
          <w:sz w:val="22"/>
          <w:szCs w:val="22"/>
        </w:rPr>
        <w:t>DHCP</w:t>
      </w:r>
      <w:r w:rsidRPr="00CA5D01">
        <w:rPr>
          <w:color w:val="000000"/>
          <w:sz w:val="22"/>
          <w:szCs w:val="22"/>
        </w:rPr>
        <w:t xml:space="preserve">, </w:t>
      </w:r>
      <w:r w:rsidRPr="00CA5D01">
        <w:rPr>
          <w:b/>
          <w:bCs/>
          <w:color w:val="000000"/>
          <w:sz w:val="22"/>
          <w:szCs w:val="22"/>
        </w:rPr>
        <w:t>DNS</w:t>
      </w:r>
      <w:r w:rsidRPr="00CA5D01">
        <w:rPr>
          <w:color w:val="000000"/>
          <w:sz w:val="22"/>
          <w:szCs w:val="22"/>
        </w:rPr>
        <w:t xml:space="preserve">, and IP address allocation using </w:t>
      </w:r>
      <w:r w:rsidRPr="00CA5D01">
        <w:rPr>
          <w:b/>
          <w:bCs/>
          <w:color w:val="000000"/>
          <w:sz w:val="22"/>
          <w:szCs w:val="22"/>
        </w:rPr>
        <w:t>Infoblox</w:t>
      </w:r>
      <w:r w:rsidRPr="00CA5D01">
        <w:rPr>
          <w:color w:val="000000"/>
          <w:sz w:val="22"/>
          <w:szCs w:val="22"/>
        </w:rPr>
        <w:t>, ensuring efficient network administration.</w:t>
      </w:r>
    </w:p>
    <w:p w14:paraId="64DC2975"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Managed </w:t>
      </w:r>
      <w:r w:rsidRPr="00CA5D01">
        <w:rPr>
          <w:b/>
          <w:bCs/>
          <w:color w:val="000000"/>
          <w:sz w:val="22"/>
          <w:szCs w:val="22"/>
        </w:rPr>
        <w:t>IPsec VPN clients</w:t>
      </w:r>
      <w:r w:rsidRPr="00CA5D01">
        <w:rPr>
          <w:color w:val="000000"/>
          <w:sz w:val="22"/>
          <w:szCs w:val="22"/>
        </w:rPr>
        <w:t xml:space="preserve">, configured firewall rules and ACLs, and enforced security policies on </w:t>
      </w:r>
      <w:r w:rsidRPr="00CA5D01">
        <w:rPr>
          <w:b/>
          <w:bCs/>
          <w:color w:val="000000"/>
          <w:sz w:val="22"/>
          <w:szCs w:val="22"/>
        </w:rPr>
        <w:t>Palo Alto Firewalls (PA-220, PA-3200, PA-5200)</w:t>
      </w:r>
      <w:r w:rsidRPr="00CA5D01">
        <w:rPr>
          <w:color w:val="000000"/>
          <w:sz w:val="22"/>
          <w:szCs w:val="22"/>
        </w:rPr>
        <w:t xml:space="preserve"> through </w:t>
      </w:r>
      <w:r w:rsidRPr="00CA5D01">
        <w:rPr>
          <w:b/>
          <w:bCs/>
          <w:color w:val="000000"/>
          <w:sz w:val="22"/>
          <w:szCs w:val="22"/>
        </w:rPr>
        <w:t>Panorama</w:t>
      </w:r>
      <w:r w:rsidRPr="00CA5D01">
        <w:rPr>
          <w:color w:val="000000"/>
          <w:sz w:val="22"/>
          <w:szCs w:val="22"/>
        </w:rPr>
        <w:t xml:space="preserve"> for centralized administration.</w:t>
      </w:r>
    </w:p>
    <w:p w14:paraId="6D2F5128"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Supported and maintained </w:t>
      </w:r>
      <w:r w:rsidRPr="00CA5D01">
        <w:rPr>
          <w:b/>
          <w:bCs/>
          <w:color w:val="000000"/>
          <w:sz w:val="22"/>
          <w:szCs w:val="22"/>
        </w:rPr>
        <w:t>MPLS networks</w:t>
      </w:r>
      <w:r w:rsidRPr="00CA5D01">
        <w:rPr>
          <w:color w:val="000000"/>
          <w:sz w:val="22"/>
          <w:szCs w:val="22"/>
        </w:rPr>
        <w:t xml:space="preserve"> by managing routing protocols including </w:t>
      </w:r>
      <w:r w:rsidRPr="00CA5D01">
        <w:rPr>
          <w:b/>
          <w:bCs/>
          <w:color w:val="000000"/>
          <w:sz w:val="22"/>
          <w:szCs w:val="22"/>
        </w:rPr>
        <w:t>OSPF</w:t>
      </w:r>
      <w:r w:rsidRPr="00CA5D01">
        <w:rPr>
          <w:color w:val="000000"/>
          <w:sz w:val="22"/>
          <w:szCs w:val="22"/>
        </w:rPr>
        <w:t xml:space="preserve">, </w:t>
      </w:r>
      <w:r w:rsidRPr="00CA5D01">
        <w:rPr>
          <w:b/>
          <w:bCs/>
          <w:color w:val="000000"/>
          <w:sz w:val="22"/>
          <w:szCs w:val="22"/>
        </w:rPr>
        <w:t>EIGRP</w:t>
      </w:r>
      <w:r w:rsidRPr="00CA5D01">
        <w:rPr>
          <w:color w:val="000000"/>
          <w:sz w:val="22"/>
          <w:szCs w:val="22"/>
        </w:rPr>
        <w:t xml:space="preserve">, and </w:t>
      </w:r>
      <w:r w:rsidRPr="00CA5D01">
        <w:rPr>
          <w:b/>
          <w:bCs/>
          <w:color w:val="000000"/>
          <w:sz w:val="22"/>
          <w:szCs w:val="22"/>
        </w:rPr>
        <w:t>RIP</w:t>
      </w:r>
      <w:r w:rsidRPr="00CA5D01">
        <w:rPr>
          <w:color w:val="000000"/>
          <w:sz w:val="22"/>
          <w:szCs w:val="22"/>
        </w:rPr>
        <w:t>, ensuring reliable and efficient WAN connectivity.</w:t>
      </w:r>
    </w:p>
    <w:p w14:paraId="4B495BB3" w14:textId="77777777" w:rsidR="008E2EBA" w:rsidRPr="00CA5D01" w:rsidRDefault="008E2EBA" w:rsidP="006818CA">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Implemented traffic optimization for </w:t>
      </w:r>
      <w:r w:rsidRPr="00CA5D01">
        <w:rPr>
          <w:b/>
          <w:bCs/>
          <w:color w:val="000000"/>
          <w:sz w:val="22"/>
          <w:szCs w:val="22"/>
        </w:rPr>
        <w:t>MPLS networks</w:t>
      </w:r>
      <w:r w:rsidRPr="00CA5D01">
        <w:rPr>
          <w:color w:val="000000"/>
          <w:sz w:val="22"/>
          <w:szCs w:val="22"/>
        </w:rPr>
        <w:t xml:space="preserve"> using </w:t>
      </w:r>
      <w:r w:rsidRPr="00CA5D01">
        <w:rPr>
          <w:b/>
          <w:bCs/>
          <w:color w:val="000000"/>
          <w:sz w:val="22"/>
          <w:szCs w:val="22"/>
        </w:rPr>
        <w:t>Frame Relay</w:t>
      </w:r>
      <w:r w:rsidRPr="00CA5D01">
        <w:rPr>
          <w:color w:val="000000"/>
          <w:sz w:val="22"/>
          <w:szCs w:val="22"/>
        </w:rPr>
        <w:t xml:space="preserve"> and </w:t>
      </w:r>
      <w:r w:rsidRPr="00CA5D01">
        <w:rPr>
          <w:b/>
          <w:bCs/>
          <w:color w:val="000000"/>
          <w:sz w:val="22"/>
          <w:szCs w:val="22"/>
        </w:rPr>
        <w:t>OSPF</w:t>
      </w:r>
      <w:r w:rsidRPr="00CA5D01">
        <w:rPr>
          <w:color w:val="000000"/>
          <w:sz w:val="22"/>
          <w:szCs w:val="22"/>
        </w:rPr>
        <w:t xml:space="preserve">, including </w:t>
      </w:r>
      <w:r w:rsidRPr="00CA5D01">
        <w:rPr>
          <w:b/>
          <w:bCs/>
          <w:color w:val="000000"/>
          <w:sz w:val="22"/>
          <w:szCs w:val="22"/>
        </w:rPr>
        <w:t>NBMA</w:t>
      </w:r>
      <w:r w:rsidRPr="00CA5D01">
        <w:rPr>
          <w:color w:val="000000"/>
          <w:sz w:val="22"/>
          <w:szCs w:val="22"/>
        </w:rPr>
        <w:t xml:space="preserve"> and point-to-multipoint configurations, while addressing multi-area </w:t>
      </w:r>
      <w:r w:rsidRPr="00CA5D01">
        <w:rPr>
          <w:b/>
          <w:bCs/>
          <w:color w:val="000000"/>
          <w:sz w:val="22"/>
          <w:szCs w:val="22"/>
        </w:rPr>
        <w:t>OSPF</w:t>
      </w:r>
      <w:r w:rsidRPr="00CA5D01">
        <w:rPr>
          <w:color w:val="000000"/>
          <w:sz w:val="22"/>
          <w:szCs w:val="22"/>
        </w:rPr>
        <w:t xml:space="preserve"> challenges for improved network stability.</w:t>
      </w:r>
    </w:p>
    <w:p w14:paraId="4741D427" w14:textId="72531127" w:rsidR="00E11936" w:rsidRPr="00CA5D01" w:rsidRDefault="008E2EBA" w:rsidP="001B7C34">
      <w:pPr>
        <w:pStyle w:val="NormalWeb"/>
        <w:numPr>
          <w:ilvl w:val="0"/>
          <w:numId w:val="3"/>
        </w:numPr>
        <w:spacing w:before="0" w:beforeAutospacing="0" w:after="0" w:afterAutospacing="0"/>
        <w:jc w:val="both"/>
        <w:textAlignment w:val="baseline"/>
        <w:rPr>
          <w:color w:val="000000"/>
          <w:sz w:val="22"/>
          <w:szCs w:val="22"/>
        </w:rPr>
      </w:pPr>
      <w:r w:rsidRPr="00CA5D01">
        <w:rPr>
          <w:color w:val="000000"/>
          <w:sz w:val="22"/>
          <w:szCs w:val="22"/>
        </w:rPr>
        <w:t xml:space="preserve">Resolved complex </w:t>
      </w:r>
      <w:r w:rsidRPr="00CA5D01">
        <w:rPr>
          <w:b/>
          <w:bCs/>
          <w:color w:val="000000"/>
          <w:sz w:val="22"/>
          <w:szCs w:val="22"/>
        </w:rPr>
        <w:t>OSPF multi-area</w:t>
      </w:r>
      <w:r w:rsidRPr="00CA5D01">
        <w:rPr>
          <w:color w:val="000000"/>
          <w:sz w:val="22"/>
          <w:szCs w:val="22"/>
        </w:rPr>
        <w:t xml:space="preserve"> issues across branch routers, enhancing network stability and optimizing routing performance.</w:t>
      </w:r>
    </w:p>
    <w:p w14:paraId="4374B1BC" w14:textId="4A332C17" w:rsidR="00E11936" w:rsidRPr="00CA5D01" w:rsidRDefault="00E11936" w:rsidP="00E11936">
      <w:pPr>
        <w:spacing w:after="0" w:line="240" w:lineRule="auto"/>
        <w:jc w:val="both"/>
        <w:rPr>
          <w:rFonts w:ascii="Times New Roman" w:hAnsi="Times New Roman" w:cs="Times New Roman"/>
          <w:b/>
          <w:sz w:val="22"/>
          <w:szCs w:val="22"/>
        </w:rPr>
      </w:pPr>
      <w:r w:rsidRPr="00CA5D01">
        <w:rPr>
          <w:rFonts w:ascii="Times New Roman" w:hAnsi="Times New Roman" w:cs="Times New Roman"/>
          <w:b/>
          <w:sz w:val="22"/>
          <w:szCs w:val="22"/>
        </w:rPr>
        <w:t xml:space="preserve">Client: </w:t>
      </w:r>
      <w:r w:rsidR="0003455B" w:rsidRPr="00CA5D01">
        <w:rPr>
          <w:rFonts w:ascii="Times New Roman" w:hAnsi="Times New Roman" w:cs="Times New Roman"/>
          <w:b/>
          <w:sz w:val="22"/>
          <w:szCs w:val="22"/>
        </w:rPr>
        <w:t xml:space="preserve">Accenture                  </w:t>
      </w:r>
      <w:r w:rsidRPr="00CA5D01">
        <w:rPr>
          <w:rFonts w:ascii="Times New Roman" w:hAnsi="Times New Roman" w:cs="Times New Roman"/>
          <w:b/>
          <w:sz w:val="22"/>
          <w:szCs w:val="22"/>
        </w:rPr>
        <w:tab/>
      </w:r>
      <w:r w:rsidRPr="00CA5D01">
        <w:rPr>
          <w:rFonts w:ascii="Times New Roman" w:hAnsi="Times New Roman" w:cs="Times New Roman"/>
          <w:b/>
          <w:sz w:val="22"/>
          <w:szCs w:val="22"/>
        </w:rPr>
        <w:tab/>
      </w:r>
      <w:r w:rsidRPr="00CA5D01">
        <w:rPr>
          <w:rFonts w:ascii="Times New Roman" w:hAnsi="Times New Roman" w:cs="Times New Roman"/>
          <w:b/>
          <w:sz w:val="22"/>
          <w:szCs w:val="22"/>
        </w:rPr>
        <w:tab/>
      </w:r>
      <w:r w:rsidRPr="00CA5D01">
        <w:rPr>
          <w:rFonts w:ascii="Times New Roman" w:hAnsi="Times New Roman" w:cs="Times New Roman"/>
          <w:b/>
          <w:sz w:val="22"/>
          <w:szCs w:val="22"/>
        </w:rPr>
        <w:tab/>
      </w:r>
      <w:r w:rsidRPr="00CA5D01">
        <w:rPr>
          <w:rFonts w:ascii="Times New Roman" w:hAnsi="Times New Roman" w:cs="Times New Roman"/>
          <w:b/>
          <w:sz w:val="22"/>
          <w:szCs w:val="22"/>
        </w:rPr>
        <w:tab/>
        <w:t xml:space="preserve">                                          </w:t>
      </w:r>
      <w:r w:rsidR="00EB61F1" w:rsidRPr="00CA5D01">
        <w:rPr>
          <w:rFonts w:ascii="Times New Roman" w:hAnsi="Times New Roman" w:cs="Times New Roman"/>
          <w:b/>
          <w:sz w:val="22"/>
          <w:szCs w:val="22"/>
        </w:rPr>
        <w:t xml:space="preserve">             </w:t>
      </w:r>
      <w:r w:rsidR="003D3E4E" w:rsidRPr="00CA5D01">
        <w:rPr>
          <w:rFonts w:ascii="Times New Roman" w:hAnsi="Times New Roman" w:cs="Times New Roman"/>
          <w:b/>
          <w:sz w:val="22"/>
          <w:szCs w:val="22"/>
        </w:rPr>
        <w:t xml:space="preserve"> </w:t>
      </w:r>
      <w:r w:rsidR="00EB61F1" w:rsidRPr="00CA5D01">
        <w:rPr>
          <w:rFonts w:ascii="Times New Roman" w:hAnsi="Times New Roman" w:cs="Times New Roman"/>
          <w:b/>
          <w:sz w:val="22"/>
          <w:szCs w:val="22"/>
        </w:rPr>
        <w:t xml:space="preserve"> </w:t>
      </w:r>
      <w:r w:rsidR="009203AD">
        <w:rPr>
          <w:rFonts w:ascii="Times New Roman" w:hAnsi="Times New Roman" w:cs="Times New Roman"/>
          <w:b/>
          <w:sz w:val="22"/>
          <w:szCs w:val="22"/>
        </w:rPr>
        <w:t xml:space="preserve">  </w:t>
      </w:r>
      <w:r w:rsidR="00413363">
        <w:rPr>
          <w:rFonts w:ascii="Times New Roman" w:hAnsi="Times New Roman" w:cs="Times New Roman"/>
          <w:b/>
          <w:sz w:val="22"/>
          <w:szCs w:val="22"/>
        </w:rPr>
        <w:t>Jun</w:t>
      </w:r>
      <w:r w:rsidRPr="00CA5D01">
        <w:rPr>
          <w:rFonts w:ascii="Times New Roman" w:hAnsi="Times New Roman" w:cs="Times New Roman"/>
          <w:b/>
          <w:sz w:val="22"/>
          <w:szCs w:val="22"/>
        </w:rPr>
        <w:t xml:space="preserve"> 20</w:t>
      </w:r>
      <w:r w:rsidR="0003455B" w:rsidRPr="00CA5D01">
        <w:rPr>
          <w:rFonts w:ascii="Times New Roman" w:hAnsi="Times New Roman" w:cs="Times New Roman"/>
          <w:b/>
          <w:sz w:val="22"/>
          <w:szCs w:val="22"/>
        </w:rPr>
        <w:t>18</w:t>
      </w:r>
      <w:r w:rsidRPr="00CA5D01">
        <w:rPr>
          <w:rFonts w:ascii="Times New Roman" w:hAnsi="Times New Roman" w:cs="Times New Roman"/>
          <w:b/>
          <w:sz w:val="22"/>
          <w:szCs w:val="22"/>
        </w:rPr>
        <w:t xml:space="preserve">– </w:t>
      </w:r>
      <w:r w:rsidR="00EB31B3" w:rsidRPr="00CA5D01">
        <w:rPr>
          <w:rFonts w:ascii="Times New Roman" w:hAnsi="Times New Roman" w:cs="Times New Roman"/>
          <w:b/>
          <w:sz w:val="22"/>
          <w:szCs w:val="22"/>
        </w:rPr>
        <w:t>Jul</w:t>
      </w:r>
      <w:r w:rsidRPr="00CA5D01">
        <w:rPr>
          <w:rFonts w:ascii="Times New Roman" w:hAnsi="Times New Roman" w:cs="Times New Roman"/>
          <w:b/>
          <w:sz w:val="22"/>
          <w:szCs w:val="22"/>
        </w:rPr>
        <w:t xml:space="preserve"> 2022</w:t>
      </w:r>
    </w:p>
    <w:p w14:paraId="6ED363C4" w14:textId="71A6C75F" w:rsidR="00E11936" w:rsidRPr="00CA5D01" w:rsidRDefault="00E11936" w:rsidP="00E11936">
      <w:pPr>
        <w:spacing w:after="0" w:line="240" w:lineRule="auto"/>
        <w:jc w:val="both"/>
        <w:rPr>
          <w:rFonts w:ascii="Times New Roman" w:hAnsi="Times New Roman" w:cs="Times New Roman"/>
          <w:b/>
          <w:sz w:val="22"/>
          <w:szCs w:val="22"/>
        </w:rPr>
      </w:pPr>
      <w:r w:rsidRPr="00CA5D01">
        <w:rPr>
          <w:rFonts w:ascii="Times New Roman" w:hAnsi="Times New Roman" w:cs="Times New Roman"/>
          <w:b/>
          <w:sz w:val="22"/>
          <w:szCs w:val="22"/>
        </w:rPr>
        <w:t>Location: Hyderabad, I</w:t>
      </w:r>
      <w:r w:rsidR="003E72BF" w:rsidRPr="00CA5D01">
        <w:rPr>
          <w:rFonts w:ascii="Times New Roman" w:hAnsi="Times New Roman" w:cs="Times New Roman"/>
          <w:b/>
          <w:sz w:val="22"/>
          <w:szCs w:val="22"/>
        </w:rPr>
        <w:t>ndia</w:t>
      </w:r>
      <w:r w:rsidRPr="00CA5D01">
        <w:rPr>
          <w:rFonts w:ascii="Times New Roman" w:hAnsi="Times New Roman" w:cs="Times New Roman"/>
          <w:b/>
          <w:sz w:val="22"/>
          <w:szCs w:val="22"/>
        </w:rPr>
        <w:t>.</w:t>
      </w:r>
    </w:p>
    <w:p w14:paraId="3EA75AAD" w14:textId="7CDA8F06" w:rsidR="00E11936" w:rsidRPr="00CA5D01" w:rsidRDefault="00E11936" w:rsidP="00E11936">
      <w:pPr>
        <w:spacing w:after="0" w:line="240" w:lineRule="auto"/>
        <w:jc w:val="both"/>
        <w:rPr>
          <w:rFonts w:ascii="Times New Roman" w:hAnsi="Times New Roman" w:cs="Times New Roman"/>
          <w:b/>
          <w:sz w:val="22"/>
          <w:szCs w:val="22"/>
        </w:rPr>
      </w:pPr>
      <w:r w:rsidRPr="00CA5D01">
        <w:rPr>
          <w:rFonts w:ascii="Times New Roman" w:hAnsi="Times New Roman" w:cs="Times New Roman"/>
          <w:b/>
          <w:sz w:val="22"/>
          <w:szCs w:val="22"/>
        </w:rPr>
        <w:t xml:space="preserve">Role: Network </w:t>
      </w:r>
      <w:r w:rsidR="002D1472">
        <w:rPr>
          <w:rFonts w:ascii="Times New Roman" w:hAnsi="Times New Roman" w:cs="Times New Roman"/>
          <w:b/>
          <w:sz w:val="22"/>
          <w:szCs w:val="22"/>
        </w:rPr>
        <w:t xml:space="preserve">Support </w:t>
      </w:r>
      <w:r w:rsidRPr="00CA5D01">
        <w:rPr>
          <w:rFonts w:ascii="Times New Roman" w:hAnsi="Times New Roman" w:cs="Times New Roman"/>
          <w:b/>
          <w:sz w:val="22"/>
          <w:szCs w:val="22"/>
        </w:rPr>
        <w:t>Engineer</w:t>
      </w:r>
    </w:p>
    <w:p w14:paraId="40C700EC" w14:textId="017005B6" w:rsidR="00E11936" w:rsidRPr="00CA5D01" w:rsidRDefault="00E11936" w:rsidP="00E11936">
      <w:pPr>
        <w:spacing w:after="0" w:line="240" w:lineRule="auto"/>
        <w:jc w:val="both"/>
        <w:rPr>
          <w:rFonts w:ascii="Times New Roman" w:hAnsi="Times New Roman" w:cs="Times New Roman"/>
          <w:b/>
          <w:sz w:val="22"/>
          <w:szCs w:val="22"/>
        </w:rPr>
      </w:pPr>
      <w:r w:rsidRPr="00CA5D01">
        <w:rPr>
          <w:rFonts w:ascii="Times New Roman" w:hAnsi="Times New Roman" w:cs="Times New Roman"/>
          <w:b/>
          <w:sz w:val="22"/>
          <w:szCs w:val="22"/>
        </w:rPr>
        <w:t>Responsibilities:</w:t>
      </w:r>
    </w:p>
    <w:p w14:paraId="168C6B2F"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Configured and troubleshot </w:t>
      </w:r>
      <w:r w:rsidRPr="00CA5D01">
        <w:rPr>
          <w:rFonts w:ascii="Times New Roman" w:eastAsia="Times New Roman" w:hAnsi="Times New Roman" w:cs="Times New Roman"/>
          <w:b/>
          <w:bCs/>
          <w:kern w:val="0"/>
          <w:sz w:val="22"/>
          <w:szCs w:val="22"/>
          <w14:ligatures w14:val="none"/>
        </w:rPr>
        <w:t>Cisco ACI</w:t>
      </w:r>
      <w:r w:rsidRPr="00CA5D01">
        <w:rPr>
          <w:rFonts w:ascii="Times New Roman" w:eastAsia="Times New Roman" w:hAnsi="Times New Roman" w:cs="Times New Roman"/>
          <w:kern w:val="0"/>
          <w:sz w:val="22"/>
          <w:szCs w:val="22"/>
          <w14:ligatures w14:val="none"/>
        </w:rPr>
        <w:t xml:space="preserve">, Layer 2/Layer 3-out, </w:t>
      </w:r>
      <w:r w:rsidRPr="00CA5D01">
        <w:rPr>
          <w:rFonts w:ascii="Times New Roman" w:eastAsia="Times New Roman" w:hAnsi="Times New Roman" w:cs="Times New Roman"/>
          <w:b/>
          <w:bCs/>
          <w:kern w:val="0"/>
          <w:sz w:val="22"/>
          <w:szCs w:val="22"/>
          <w14:ligatures w14:val="none"/>
        </w:rPr>
        <w:t>BGP</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OSPF</w:t>
      </w:r>
      <w:r w:rsidRPr="00CA5D01">
        <w:rPr>
          <w:rFonts w:ascii="Times New Roman" w:eastAsia="Times New Roman" w:hAnsi="Times New Roman" w:cs="Times New Roman"/>
          <w:kern w:val="0"/>
          <w:sz w:val="22"/>
          <w:szCs w:val="22"/>
          <w14:ligatures w14:val="none"/>
        </w:rPr>
        <w:t xml:space="preserve">, gaining extensive exposure to </w:t>
      </w:r>
      <w:r w:rsidRPr="00CA5D01">
        <w:rPr>
          <w:rFonts w:ascii="Times New Roman" w:eastAsia="Times New Roman" w:hAnsi="Times New Roman" w:cs="Times New Roman"/>
          <w:b/>
          <w:bCs/>
          <w:kern w:val="0"/>
          <w:sz w:val="22"/>
          <w:szCs w:val="22"/>
          <w14:ligatures w14:val="none"/>
        </w:rPr>
        <w:t>SDN</w:t>
      </w:r>
      <w:r w:rsidRPr="00CA5D01">
        <w:rPr>
          <w:rFonts w:ascii="Times New Roman" w:eastAsia="Times New Roman" w:hAnsi="Times New Roman" w:cs="Times New Roman"/>
          <w:kern w:val="0"/>
          <w:sz w:val="22"/>
          <w:szCs w:val="22"/>
          <w14:ligatures w14:val="none"/>
        </w:rPr>
        <w:t xml:space="preserve"> and network virtualization technologies.</w:t>
      </w:r>
    </w:p>
    <w:p w14:paraId="23F8A1AC"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Deployed </w:t>
      </w:r>
      <w:r w:rsidRPr="00CA5D01">
        <w:rPr>
          <w:rFonts w:ascii="Times New Roman" w:eastAsia="Times New Roman" w:hAnsi="Times New Roman" w:cs="Times New Roman"/>
          <w:b/>
          <w:bCs/>
          <w:kern w:val="0"/>
          <w:sz w:val="22"/>
          <w:szCs w:val="22"/>
          <w14:ligatures w14:val="none"/>
        </w:rPr>
        <w:t>Cisco DNA Center</w:t>
      </w:r>
      <w:r w:rsidRPr="00CA5D01">
        <w:rPr>
          <w:rFonts w:ascii="Times New Roman" w:eastAsia="Times New Roman" w:hAnsi="Times New Roman" w:cs="Times New Roman"/>
          <w:kern w:val="0"/>
          <w:sz w:val="22"/>
          <w:szCs w:val="22"/>
          <w14:ligatures w14:val="none"/>
        </w:rPr>
        <w:t xml:space="preserve"> for </w:t>
      </w:r>
      <w:r w:rsidRPr="00CA5D01">
        <w:rPr>
          <w:rFonts w:ascii="Times New Roman" w:eastAsia="Times New Roman" w:hAnsi="Times New Roman" w:cs="Times New Roman"/>
          <w:b/>
          <w:bCs/>
          <w:kern w:val="0"/>
          <w:sz w:val="22"/>
          <w:szCs w:val="22"/>
          <w14:ligatures w14:val="none"/>
        </w:rPr>
        <w:t>SD Access environments</w:t>
      </w:r>
      <w:r w:rsidRPr="00CA5D01">
        <w:rPr>
          <w:rFonts w:ascii="Times New Roman" w:eastAsia="Times New Roman" w:hAnsi="Times New Roman" w:cs="Times New Roman"/>
          <w:kern w:val="0"/>
          <w:sz w:val="22"/>
          <w:szCs w:val="22"/>
          <w14:ligatures w14:val="none"/>
        </w:rPr>
        <w:t xml:space="preserve"> to automate policy enforcement and enhance network segmentation.</w:t>
      </w:r>
    </w:p>
    <w:p w14:paraId="145F14C9"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Migrated </w:t>
      </w:r>
      <w:r w:rsidRPr="00CA5D01">
        <w:rPr>
          <w:rFonts w:ascii="Times New Roman" w:eastAsia="Times New Roman" w:hAnsi="Times New Roman" w:cs="Times New Roman"/>
          <w:b/>
          <w:bCs/>
          <w:kern w:val="0"/>
          <w:sz w:val="22"/>
          <w:szCs w:val="22"/>
          <w14:ligatures w14:val="none"/>
        </w:rPr>
        <w:t>Checkpoint VPN rules</w:t>
      </w:r>
      <w:r w:rsidRPr="00CA5D01">
        <w:rPr>
          <w:rFonts w:ascii="Times New Roman" w:eastAsia="Times New Roman" w:hAnsi="Times New Roman" w:cs="Times New Roman"/>
          <w:kern w:val="0"/>
          <w:sz w:val="22"/>
          <w:szCs w:val="22"/>
          <w14:ligatures w14:val="none"/>
        </w:rPr>
        <w:t xml:space="preserve"> to </w:t>
      </w:r>
      <w:r w:rsidRPr="00CA5D01">
        <w:rPr>
          <w:rFonts w:ascii="Times New Roman" w:eastAsia="Times New Roman" w:hAnsi="Times New Roman" w:cs="Times New Roman"/>
          <w:b/>
          <w:bCs/>
          <w:kern w:val="0"/>
          <w:sz w:val="22"/>
          <w:szCs w:val="22"/>
          <w14:ligatures w14:val="none"/>
        </w:rPr>
        <w:t>Cisco ASA solutions</w:t>
      </w:r>
      <w:r w:rsidRPr="00CA5D01">
        <w:rPr>
          <w:rFonts w:ascii="Times New Roman" w:eastAsia="Times New Roman" w:hAnsi="Times New Roman" w:cs="Times New Roman"/>
          <w:kern w:val="0"/>
          <w:sz w:val="22"/>
          <w:szCs w:val="22"/>
          <w14:ligatures w14:val="none"/>
        </w:rPr>
        <w:t>, leveraging expertise in both platforms for secure and efficient transitions.</w:t>
      </w:r>
    </w:p>
    <w:p w14:paraId="1EAD1992"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Configured and managed </w:t>
      </w:r>
      <w:r w:rsidRPr="00CA5D01">
        <w:rPr>
          <w:rFonts w:ascii="Times New Roman" w:eastAsia="Times New Roman" w:hAnsi="Times New Roman" w:cs="Times New Roman"/>
          <w:b/>
          <w:bCs/>
          <w:kern w:val="0"/>
          <w:sz w:val="22"/>
          <w:szCs w:val="22"/>
          <w14:ligatures w14:val="none"/>
        </w:rPr>
        <w:t>Cisco ASA 5500 series firewalls</w:t>
      </w:r>
      <w:r w:rsidRPr="00CA5D01">
        <w:rPr>
          <w:rFonts w:ascii="Times New Roman" w:eastAsia="Times New Roman" w:hAnsi="Times New Roman" w:cs="Times New Roman"/>
          <w:kern w:val="0"/>
          <w:sz w:val="22"/>
          <w:szCs w:val="22"/>
          <w14:ligatures w14:val="none"/>
        </w:rPr>
        <w:t xml:space="preserve">, deploying </w:t>
      </w:r>
      <w:r w:rsidRPr="00CA5D01">
        <w:rPr>
          <w:rFonts w:ascii="Times New Roman" w:eastAsia="Times New Roman" w:hAnsi="Times New Roman" w:cs="Times New Roman"/>
          <w:b/>
          <w:bCs/>
          <w:kern w:val="0"/>
          <w:sz w:val="22"/>
          <w:szCs w:val="22"/>
          <w14:ligatures w14:val="none"/>
        </w:rPr>
        <w:t>SSL VPNs</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IPSec VPNs</w:t>
      </w:r>
      <w:r w:rsidRPr="00CA5D01">
        <w:rPr>
          <w:rFonts w:ascii="Times New Roman" w:eastAsia="Times New Roman" w:hAnsi="Times New Roman" w:cs="Times New Roman"/>
          <w:kern w:val="0"/>
          <w:sz w:val="22"/>
          <w:szCs w:val="22"/>
          <w14:ligatures w14:val="none"/>
        </w:rPr>
        <w:t xml:space="preserve"> for secure remote access, and remediating firewall rules.</w:t>
      </w:r>
    </w:p>
    <w:p w14:paraId="71BAB281"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Implemented and maintained network security controls, including </w:t>
      </w:r>
      <w:r w:rsidRPr="00CA5D01">
        <w:rPr>
          <w:rFonts w:ascii="Times New Roman" w:eastAsia="Times New Roman" w:hAnsi="Times New Roman" w:cs="Times New Roman"/>
          <w:b/>
          <w:bCs/>
          <w:kern w:val="0"/>
          <w:sz w:val="22"/>
          <w:szCs w:val="22"/>
          <w14:ligatures w14:val="none"/>
        </w:rPr>
        <w:t>firewalls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IDS/IPS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VPNs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network segmentation</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AAA</w:t>
      </w:r>
      <w:r w:rsidRPr="00CA5D01">
        <w:rPr>
          <w:rFonts w:ascii="Times New Roman" w:eastAsia="Times New Roman" w:hAnsi="Times New Roman" w:cs="Times New Roman"/>
          <w:kern w:val="0"/>
          <w:sz w:val="22"/>
          <w:szCs w:val="22"/>
          <w14:ligatures w14:val="none"/>
        </w:rPr>
        <w:t xml:space="preserve"> with </w:t>
      </w:r>
      <w:r w:rsidRPr="00CA5D01">
        <w:rPr>
          <w:rFonts w:ascii="Times New Roman" w:eastAsia="Times New Roman" w:hAnsi="Times New Roman" w:cs="Times New Roman"/>
          <w:b/>
          <w:bCs/>
          <w:kern w:val="0"/>
          <w:sz w:val="22"/>
          <w:szCs w:val="22"/>
          <w14:ligatures w14:val="none"/>
        </w:rPr>
        <w:t>RADIUS</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TACACS</w:t>
      </w:r>
      <w:r w:rsidRPr="00CA5D01">
        <w:rPr>
          <w:rFonts w:ascii="Times New Roman" w:eastAsia="Times New Roman" w:hAnsi="Times New Roman" w:cs="Times New Roman"/>
          <w:kern w:val="0"/>
          <w:sz w:val="22"/>
          <w:szCs w:val="22"/>
          <w14:ligatures w14:val="none"/>
        </w:rPr>
        <w:t xml:space="preserve"> for secure production environments.</w:t>
      </w:r>
    </w:p>
    <w:p w14:paraId="225EEF1C"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Created policies, realms, rules, and responses for </w:t>
      </w:r>
      <w:r w:rsidRPr="00CA5D01">
        <w:rPr>
          <w:rFonts w:ascii="Times New Roman" w:eastAsia="Times New Roman" w:hAnsi="Times New Roman" w:cs="Times New Roman"/>
          <w:b/>
          <w:bCs/>
          <w:kern w:val="0"/>
          <w:sz w:val="22"/>
          <w:szCs w:val="22"/>
          <w14:ligatures w14:val="none"/>
        </w:rPr>
        <w:t>SSO environments</w:t>
      </w:r>
      <w:r w:rsidRPr="00CA5D01">
        <w:rPr>
          <w:rFonts w:ascii="Times New Roman" w:eastAsia="Times New Roman" w:hAnsi="Times New Roman" w:cs="Times New Roman"/>
          <w:kern w:val="0"/>
          <w:sz w:val="22"/>
          <w:szCs w:val="22"/>
          <w14:ligatures w14:val="none"/>
        </w:rPr>
        <w:t xml:space="preserve"> to protect applications and integrate with security frameworks.</w:t>
      </w:r>
    </w:p>
    <w:p w14:paraId="2F07BC8C"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hAnsi="Times New Roman" w:cs="Times New Roman"/>
          <w:sz w:val="22"/>
          <w:szCs w:val="22"/>
        </w:rPr>
        <w:t xml:space="preserve">Configured </w:t>
      </w:r>
      <w:r w:rsidRPr="00CA5D01">
        <w:rPr>
          <w:rStyle w:val="Strong"/>
          <w:rFonts w:ascii="Times New Roman" w:hAnsi="Times New Roman" w:cs="Times New Roman"/>
          <w:sz w:val="22"/>
          <w:szCs w:val="22"/>
        </w:rPr>
        <w:t>NetBrain</w:t>
      </w:r>
      <w:r w:rsidRPr="00CA5D01">
        <w:rPr>
          <w:rFonts w:ascii="Times New Roman" w:hAnsi="Times New Roman" w:cs="Times New Roman"/>
          <w:sz w:val="22"/>
          <w:szCs w:val="22"/>
        </w:rPr>
        <w:t xml:space="preserve"> for event-triggered automation to isolate and mitigate threats effectively.</w:t>
      </w:r>
    </w:p>
    <w:p w14:paraId="56D90340"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Deployed </w:t>
      </w:r>
      <w:r w:rsidRPr="00CA5D01">
        <w:rPr>
          <w:rFonts w:ascii="Times New Roman" w:eastAsia="Times New Roman" w:hAnsi="Times New Roman" w:cs="Times New Roman"/>
          <w:b/>
          <w:bCs/>
          <w:kern w:val="0"/>
          <w:sz w:val="22"/>
          <w:szCs w:val="22"/>
          <w14:ligatures w14:val="none"/>
        </w:rPr>
        <w:t>VMs</w:t>
      </w:r>
      <w:r w:rsidRPr="00CA5D01">
        <w:rPr>
          <w:rFonts w:ascii="Times New Roman" w:eastAsia="Times New Roman" w:hAnsi="Times New Roman" w:cs="Times New Roman"/>
          <w:kern w:val="0"/>
          <w:sz w:val="22"/>
          <w:szCs w:val="22"/>
          <w14:ligatures w14:val="none"/>
        </w:rPr>
        <w:t xml:space="preserve"> from templates and customized configurations as needed, along with </w:t>
      </w:r>
      <w:r w:rsidRPr="00CA5D01">
        <w:rPr>
          <w:rFonts w:ascii="Times New Roman" w:eastAsia="Times New Roman" w:hAnsi="Times New Roman" w:cs="Times New Roman"/>
          <w:b/>
          <w:bCs/>
          <w:kern w:val="0"/>
          <w:sz w:val="22"/>
          <w:szCs w:val="22"/>
          <w14:ligatures w14:val="none"/>
        </w:rPr>
        <w:t>Application Load Balancer (ALB)</w:t>
      </w:r>
      <w:r w:rsidRPr="00CA5D01">
        <w:rPr>
          <w:rFonts w:ascii="Times New Roman" w:eastAsia="Times New Roman" w:hAnsi="Times New Roman" w:cs="Times New Roman"/>
          <w:kern w:val="0"/>
          <w:sz w:val="22"/>
          <w:szCs w:val="22"/>
          <w14:ligatures w14:val="none"/>
        </w:rPr>
        <w:t xml:space="preserve"> configurations for traffic routing to </w:t>
      </w:r>
      <w:r w:rsidRPr="00CA5D01">
        <w:rPr>
          <w:rFonts w:ascii="Times New Roman" w:eastAsia="Times New Roman" w:hAnsi="Times New Roman" w:cs="Times New Roman"/>
          <w:b/>
          <w:bCs/>
          <w:kern w:val="0"/>
          <w:sz w:val="22"/>
          <w:szCs w:val="22"/>
          <w14:ligatures w14:val="none"/>
        </w:rPr>
        <w:t>EC2 instances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Lambda functions</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IP addresses</w:t>
      </w:r>
      <w:r w:rsidRPr="00CA5D01">
        <w:rPr>
          <w:rFonts w:ascii="Times New Roman" w:eastAsia="Times New Roman" w:hAnsi="Times New Roman" w:cs="Times New Roman"/>
          <w:kern w:val="0"/>
          <w:sz w:val="22"/>
          <w:szCs w:val="22"/>
          <w14:ligatures w14:val="none"/>
        </w:rPr>
        <w:t>.</w:t>
      </w:r>
    </w:p>
    <w:p w14:paraId="5E5E9786"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Troubleshot WAN connectivity issues, including configuring and supporting </w:t>
      </w:r>
      <w:r w:rsidRPr="00CA5D01">
        <w:rPr>
          <w:rFonts w:ascii="Times New Roman" w:eastAsia="Times New Roman" w:hAnsi="Times New Roman" w:cs="Times New Roman"/>
          <w:b/>
          <w:bCs/>
          <w:kern w:val="0"/>
          <w:sz w:val="22"/>
          <w:szCs w:val="22"/>
          <w14:ligatures w14:val="none"/>
        </w:rPr>
        <w:t>BGP route reflectors</w:t>
      </w:r>
      <w:r w:rsidRPr="00CA5D01">
        <w:rPr>
          <w:rFonts w:ascii="Times New Roman" w:eastAsia="Times New Roman" w:hAnsi="Times New Roman" w:cs="Times New Roman"/>
          <w:kern w:val="0"/>
          <w:sz w:val="22"/>
          <w:szCs w:val="22"/>
          <w14:ligatures w14:val="none"/>
        </w:rPr>
        <w:t xml:space="preserve"> on </w:t>
      </w:r>
      <w:r w:rsidRPr="00CA5D01">
        <w:rPr>
          <w:rFonts w:ascii="Times New Roman" w:eastAsia="Times New Roman" w:hAnsi="Times New Roman" w:cs="Times New Roman"/>
          <w:b/>
          <w:bCs/>
          <w:kern w:val="0"/>
          <w:sz w:val="22"/>
          <w:szCs w:val="22"/>
          <w14:ligatures w14:val="none"/>
        </w:rPr>
        <w:t>Nexus 7000 switches</w:t>
      </w:r>
      <w:r w:rsidRPr="00CA5D01">
        <w:rPr>
          <w:rFonts w:ascii="Times New Roman" w:eastAsia="Times New Roman" w:hAnsi="Times New Roman" w:cs="Times New Roman"/>
          <w:kern w:val="0"/>
          <w:sz w:val="22"/>
          <w:szCs w:val="22"/>
          <w14:ligatures w14:val="none"/>
        </w:rPr>
        <w:t xml:space="preserve">, and managed site-to-site and </w:t>
      </w:r>
      <w:r w:rsidRPr="00CA5D01">
        <w:rPr>
          <w:rFonts w:ascii="Times New Roman" w:eastAsia="Times New Roman" w:hAnsi="Times New Roman" w:cs="Times New Roman"/>
          <w:b/>
          <w:bCs/>
          <w:kern w:val="0"/>
          <w:sz w:val="22"/>
          <w:szCs w:val="22"/>
          <w14:ligatures w14:val="none"/>
        </w:rPr>
        <w:t>DMVPN solutions</w:t>
      </w:r>
      <w:r w:rsidRPr="00CA5D01">
        <w:rPr>
          <w:rFonts w:ascii="Times New Roman" w:eastAsia="Times New Roman" w:hAnsi="Times New Roman" w:cs="Times New Roman"/>
          <w:kern w:val="0"/>
          <w:sz w:val="22"/>
          <w:szCs w:val="22"/>
          <w14:ligatures w14:val="none"/>
        </w:rPr>
        <w:t>.</w:t>
      </w:r>
    </w:p>
    <w:p w14:paraId="6DE7D162"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Configured and troubleshot advanced routing protocols, including </w:t>
      </w:r>
      <w:r w:rsidRPr="00CA5D01">
        <w:rPr>
          <w:rFonts w:ascii="Times New Roman" w:eastAsia="Times New Roman" w:hAnsi="Times New Roman" w:cs="Times New Roman"/>
          <w:b/>
          <w:bCs/>
          <w:kern w:val="0"/>
          <w:sz w:val="22"/>
          <w:szCs w:val="22"/>
          <w14:ligatures w14:val="none"/>
        </w:rPr>
        <w:t>OSPF</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BGP</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VPLS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Multicast</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VPN</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MPLS</w:t>
      </w:r>
      <w:r w:rsidRPr="00CA5D01">
        <w:rPr>
          <w:rFonts w:ascii="Times New Roman" w:eastAsia="Times New Roman" w:hAnsi="Times New Roman" w:cs="Times New Roman"/>
          <w:kern w:val="0"/>
          <w:sz w:val="22"/>
          <w:szCs w:val="22"/>
          <w14:ligatures w14:val="none"/>
        </w:rPr>
        <w:t>, and traffic engineering.</w:t>
      </w:r>
    </w:p>
    <w:p w14:paraId="71589768"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Monitored and supported networking protocols such as </w:t>
      </w:r>
      <w:r w:rsidRPr="00CA5D01">
        <w:rPr>
          <w:rFonts w:ascii="Times New Roman" w:eastAsia="Times New Roman" w:hAnsi="Times New Roman" w:cs="Times New Roman"/>
          <w:b/>
          <w:bCs/>
          <w:kern w:val="0"/>
          <w:sz w:val="22"/>
          <w:szCs w:val="22"/>
          <w14:ligatures w14:val="none"/>
        </w:rPr>
        <w:t>OSPF</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RSTP</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EIGRP</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BGP</w:t>
      </w:r>
      <w:r w:rsidRPr="00CA5D01">
        <w:rPr>
          <w:rFonts w:ascii="Times New Roman" w:eastAsia="Times New Roman" w:hAnsi="Times New Roman" w:cs="Times New Roman"/>
          <w:kern w:val="0"/>
          <w:sz w:val="22"/>
          <w:szCs w:val="22"/>
          <w14:ligatures w14:val="none"/>
        </w:rPr>
        <w:t xml:space="preserve"> using </w:t>
      </w:r>
      <w:r w:rsidRPr="00CA5D01">
        <w:rPr>
          <w:rFonts w:ascii="Times New Roman" w:eastAsia="Times New Roman" w:hAnsi="Times New Roman" w:cs="Times New Roman"/>
          <w:b/>
          <w:bCs/>
          <w:kern w:val="0"/>
          <w:sz w:val="22"/>
          <w:szCs w:val="22"/>
          <w14:ligatures w14:val="none"/>
        </w:rPr>
        <w:t>SolarWinds Network Configuration Manager (NCM)</w:t>
      </w:r>
      <w:r w:rsidRPr="00CA5D01">
        <w:rPr>
          <w:rFonts w:ascii="Times New Roman" w:eastAsia="Times New Roman" w:hAnsi="Times New Roman" w:cs="Times New Roman"/>
          <w:kern w:val="0"/>
          <w:sz w:val="22"/>
          <w:szCs w:val="22"/>
          <w14:ligatures w14:val="none"/>
        </w:rPr>
        <w:t xml:space="preserve"> to resolve neighbor relationship issues.</w:t>
      </w:r>
    </w:p>
    <w:p w14:paraId="6EB565E4"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Configured and implemented </w:t>
      </w:r>
      <w:r w:rsidRPr="00CA5D01">
        <w:rPr>
          <w:rFonts w:ascii="Times New Roman" w:eastAsia="Times New Roman" w:hAnsi="Times New Roman" w:cs="Times New Roman"/>
          <w:b/>
          <w:bCs/>
          <w:kern w:val="0"/>
          <w:sz w:val="22"/>
          <w:szCs w:val="22"/>
          <w14:ligatures w14:val="none"/>
        </w:rPr>
        <w:t>VTP</w:t>
      </w:r>
      <w:r w:rsidRPr="00CA5D01">
        <w:rPr>
          <w:rFonts w:ascii="Times New Roman" w:eastAsia="Times New Roman" w:hAnsi="Times New Roman" w:cs="Times New Roman"/>
          <w:kern w:val="0"/>
          <w:sz w:val="22"/>
          <w:szCs w:val="22"/>
          <w14:ligatures w14:val="none"/>
        </w:rPr>
        <w:t xml:space="preserve"> for VLAN management, inter-VLAN routing, and </w:t>
      </w:r>
      <w:r w:rsidRPr="00CA5D01">
        <w:rPr>
          <w:rFonts w:ascii="Times New Roman" w:eastAsia="Times New Roman" w:hAnsi="Times New Roman" w:cs="Times New Roman"/>
          <w:b/>
          <w:bCs/>
          <w:kern w:val="0"/>
          <w:sz w:val="22"/>
          <w:szCs w:val="22"/>
          <w14:ligatures w14:val="none"/>
        </w:rPr>
        <w:t>STP</w:t>
      </w:r>
      <w:r w:rsidRPr="00CA5D01">
        <w:rPr>
          <w:rFonts w:ascii="Times New Roman" w:eastAsia="Times New Roman" w:hAnsi="Times New Roman" w:cs="Times New Roman"/>
          <w:kern w:val="0"/>
          <w:sz w:val="22"/>
          <w:szCs w:val="22"/>
          <w14:ligatures w14:val="none"/>
        </w:rPr>
        <w:t xml:space="preserve"> for loop prevention on </w:t>
      </w:r>
      <w:r w:rsidRPr="00CA5D01">
        <w:rPr>
          <w:rFonts w:ascii="Times New Roman" w:eastAsia="Times New Roman" w:hAnsi="Times New Roman" w:cs="Times New Roman"/>
          <w:b/>
          <w:bCs/>
          <w:kern w:val="0"/>
          <w:sz w:val="22"/>
          <w:szCs w:val="22"/>
          <w14:ligatures w14:val="none"/>
        </w:rPr>
        <w:t>Cisco Catalyst Switches</w:t>
      </w:r>
      <w:r w:rsidRPr="00CA5D01">
        <w:rPr>
          <w:rFonts w:ascii="Times New Roman" w:eastAsia="Times New Roman" w:hAnsi="Times New Roman" w:cs="Times New Roman"/>
          <w:kern w:val="0"/>
          <w:sz w:val="22"/>
          <w:szCs w:val="22"/>
          <w14:ligatures w14:val="none"/>
        </w:rPr>
        <w:t>, ensuring stability and efficient segmentation.</w:t>
      </w:r>
    </w:p>
    <w:p w14:paraId="4012D86F"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Configured and implemented composite network models using </w:t>
      </w:r>
      <w:bookmarkStart w:id="1" w:name="_Hlk187366365"/>
      <w:r w:rsidRPr="00CA5D01">
        <w:rPr>
          <w:rFonts w:ascii="Times New Roman" w:eastAsia="Times New Roman" w:hAnsi="Times New Roman" w:cs="Times New Roman"/>
          <w:b/>
          <w:bCs/>
          <w:kern w:val="0"/>
          <w:sz w:val="22"/>
          <w:szCs w:val="22"/>
          <w14:ligatures w14:val="none"/>
        </w:rPr>
        <w:t>Cisco 2620</w:t>
      </w:r>
      <w:bookmarkEnd w:id="1"/>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1900 series ISR</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4000 series routers</w:t>
      </w:r>
      <w:r w:rsidRPr="00CA5D01">
        <w:rPr>
          <w:rFonts w:ascii="Times New Roman" w:eastAsia="Times New Roman" w:hAnsi="Times New Roman" w:cs="Times New Roman"/>
          <w:kern w:val="0"/>
          <w:sz w:val="22"/>
          <w:szCs w:val="22"/>
          <w14:ligatures w14:val="none"/>
        </w:rPr>
        <w:t xml:space="preserve">, as well as </w:t>
      </w:r>
      <w:r w:rsidRPr="00CA5D01">
        <w:rPr>
          <w:rFonts w:ascii="Times New Roman" w:eastAsia="Times New Roman" w:hAnsi="Times New Roman" w:cs="Times New Roman"/>
          <w:b/>
          <w:bCs/>
          <w:kern w:val="0"/>
          <w:sz w:val="22"/>
          <w:szCs w:val="22"/>
          <w14:ligatures w14:val="none"/>
        </w:rPr>
        <w:t>Cisco 6500</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9300 series switches</w:t>
      </w:r>
      <w:r w:rsidRPr="00CA5D01">
        <w:rPr>
          <w:rFonts w:ascii="Times New Roman" w:eastAsia="Times New Roman" w:hAnsi="Times New Roman" w:cs="Times New Roman"/>
          <w:kern w:val="0"/>
          <w:sz w:val="22"/>
          <w:szCs w:val="22"/>
          <w14:ligatures w14:val="none"/>
        </w:rPr>
        <w:t>, incorporating trunking (</w:t>
      </w:r>
      <w:r w:rsidRPr="00CA5D01">
        <w:rPr>
          <w:rFonts w:ascii="Times New Roman" w:eastAsia="Times New Roman" w:hAnsi="Times New Roman" w:cs="Times New Roman"/>
          <w:b/>
          <w:bCs/>
          <w:kern w:val="0"/>
          <w:sz w:val="22"/>
          <w:szCs w:val="22"/>
          <w14:ligatures w14:val="none"/>
        </w:rPr>
        <w:t>Dot1Q</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ISL</w:t>
      </w:r>
      <w:r w:rsidRPr="00CA5D01">
        <w:rPr>
          <w:rFonts w:ascii="Times New Roman" w:eastAsia="Times New Roman" w:hAnsi="Times New Roman" w:cs="Times New Roman"/>
          <w:kern w:val="0"/>
          <w:sz w:val="22"/>
          <w:szCs w:val="22"/>
          <w14:ligatures w14:val="none"/>
        </w:rPr>
        <w:t>) and switch port security features.</w:t>
      </w:r>
    </w:p>
    <w:p w14:paraId="2E05F6DD"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Set up inter-VLAN routing, dynamic routing protocols, redistribution, and access-lists to improve network segmentation and connectivity.</w:t>
      </w:r>
    </w:p>
    <w:p w14:paraId="35DC3C46"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Installed and troubleshot networks with hands-on experience in </w:t>
      </w:r>
      <w:r w:rsidRPr="00CA5D01">
        <w:rPr>
          <w:rFonts w:ascii="Times New Roman" w:eastAsia="Times New Roman" w:hAnsi="Times New Roman" w:cs="Times New Roman"/>
          <w:b/>
          <w:bCs/>
          <w:kern w:val="0"/>
          <w:sz w:val="22"/>
          <w:szCs w:val="22"/>
          <w14:ligatures w14:val="none"/>
        </w:rPr>
        <w:t>OSPF</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BGP</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VPLS</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Multicast</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VPN</w:t>
      </w:r>
      <w:r w:rsidRPr="00CA5D01">
        <w:rPr>
          <w:rFonts w:ascii="Times New Roman" w:eastAsia="Times New Roman" w:hAnsi="Times New Roman" w:cs="Times New Roman"/>
          <w:kern w:val="0"/>
          <w:sz w:val="22"/>
          <w:szCs w:val="22"/>
          <w14:ligatures w14:val="none"/>
        </w:rPr>
        <w:t xml:space="preserve">, </w:t>
      </w:r>
      <w:r w:rsidRPr="00CA5D01">
        <w:rPr>
          <w:rFonts w:ascii="Times New Roman" w:eastAsia="Times New Roman" w:hAnsi="Times New Roman" w:cs="Times New Roman"/>
          <w:b/>
          <w:bCs/>
          <w:kern w:val="0"/>
          <w:sz w:val="22"/>
          <w:szCs w:val="22"/>
          <w14:ligatures w14:val="none"/>
        </w:rPr>
        <w:t>MPLS</w:t>
      </w:r>
      <w:r w:rsidRPr="00CA5D01">
        <w:rPr>
          <w:rFonts w:ascii="Times New Roman" w:eastAsia="Times New Roman" w:hAnsi="Times New Roman" w:cs="Times New Roman"/>
          <w:kern w:val="0"/>
          <w:sz w:val="22"/>
          <w:szCs w:val="22"/>
          <w14:ligatures w14:val="none"/>
        </w:rPr>
        <w:t>, and traffic engineering.</w:t>
      </w:r>
    </w:p>
    <w:p w14:paraId="5D0127EA" w14:textId="77777777" w:rsidR="008E2EBA" w:rsidRPr="00CA5D01" w:rsidRDefault="008E2EBA" w:rsidP="006818CA">
      <w:pPr>
        <w:pStyle w:val="ListParagraph"/>
        <w:numPr>
          <w:ilvl w:val="0"/>
          <w:numId w:val="4"/>
        </w:numPr>
        <w:spacing w:after="0" w:line="240" w:lineRule="auto"/>
        <w:jc w:val="both"/>
        <w:rPr>
          <w:rFonts w:ascii="Times New Roman" w:eastAsia="Times New Roman" w:hAnsi="Times New Roman" w:cs="Times New Roman"/>
          <w:kern w:val="0"/>
          <w:sz w:val="22"/>
          <w:szCs w:val="22"/>
          <w14:ligatures w14:val="none"/>
        </w:rPr>
      </w:pPr>
      <w:r w:rsidRPr="00CA5D01">
        <w:rPr>
          <w:rFonts w:ascii="Times New Roman" w:eastAsia="Times New Roman" w:hAnsi="Times New Roman" w:cs="Times New Roman"/>
          <w:kern w:val="0"/>
          <w:sz w:val="22"/>
          <w:szCs w:val="22"/>
          <w14:ligatures w14:val="none"/>
        </w:rPr>
        <w:t xml:space="preserve">Utilized network analysis tools like </w:t>
      </w:r>
      <w:r w:rsidRPr="00CA5D01">
        <w:rPr>
          <w:rFonts w:ascii="Times New Roman" w:eastAsia="Times New Roman" w:hAnsi="Times New Roman" w:cs="Times New Roman"/>
          <w:b/>
          <w:bCs/>
          <w:kern w:val="0"/>
          <w:sz w:val="22"/>
          <w:szCs w:val="22"/>
          <w14:ligatures w14:val="none"/>
        </w:rPr>
        <w:t>Wireshark</w:t>
      </w:r>
      <w:r w:rsidRPr="00CA5D01">
        <w:rPr>
          <w:rFonts w:ascii="Times New Roman" w:eastAsia="Times New Roman" w:hAnsi="Times New Roman" w:cs="Times New Roman"/>
          <w:kern w:val="0"/>
          <w:sz w:val="22"/>
          <w:szCs w:val="22"/>
          <w14:ligatures w14:val="none"/>
        </w:rPr>
        <w:t xml:space="preserve"> to troubleshoot and optimize network performance.</w:t>
      </w:r>
    </w:p>
    <w:p w14:paraId="4AE38C5B" w14:textId="09AFE98D" w:rsidR="008E2EBA" w:rsidRPr="00CA5D01" w:rsidRDefault="008E2EBA" w:rsidP="00320131">
      <w:pPr>
        <w:pStyle w:val="ListParagraph"/>
        <w:numPr>
          <w:ilvl w:val="0"/>
          <w:numId w:val="4"/>
        </w:numPr>
        <w:jc w:val="both"/>
        <w:rPr>
          <w:rFonts w:ascii="Times New Roman" w:hAnsi="Times New Roman" w:cs="Times New Roman"/>
          <w:color w:val="000000"/>
          <w:sz w:val="22"/>
          <w:szCs w:val="22"/>
        </w:rPr>
      </w:pPr>
      <w:r w:rsidRPr="00CA5D01">
        <w:rPr>
          <w:rFonts w:ascii="Times New Roman" w:eastAsia="Times New Roman" w:hAnsi="Times New Roman" w:cs="Times New Roman"/>
          <w:kern w:val="0"/>
          <w:sz w:val="22"/>
          <w:szCs w:val="22"/>
          <w14:ligatures w14:val="none"/>
        </w:rPr>
        <w:t xml:space="preserve">Worked extensively with </w:t>
      </w:r>
      <w:r w:rsidRPr="00CA5D01">
        <w:rPr>
          <w:rFonts w:ascii="Times New Roman" w:eastAsia="Times New Roman" w:hAnsi="Times New Roman" w:cs="Times New Roman"/>
          <w:b/>
          <w:bCs/>
          <w:kern w:val="0"/>
          <w:sz w:val="22"/>
          <w:szCs w:val="22"/>
          <w14:ligatures w14:val="none"/>
        </w:rPr>
        <w:t>Cisco Wireless LAN Controllers</w:t>
      </w:r>
      <w:r w:rsidRPr="00CA5D01">
        <w:rPr>
          <w:rFonts w:ascii="Times New Roman" w:eastAsia="Times New Roman" w:hAnsi="Times New Roman" w:cs="Times New Roman"/>
          <w:kern w:val="0"/>
          <w:sz w:val="22"/>
          <w:szCs w:val="22"/>
          <w14:ligatures w14:val="none"/>
        </w:rPr>
        <w:t xml:space="preserve">, access points, and management systems, configuring security protocols like </w:t>
      </w:r>
      <w:r w:rsidRPr="00CA5D01">
        <w:rPr>
          <w:rFonts w:ascii="Times New Roman" w:eastAsia="Times New Roman" w:hAnsi="Times New Roman" w:cs="Times New Roman"/>
          <w:b/>
          <w:bCs/>
          <w:kern w:val="0"/>
          <w:sz w:val="22"/>
          <w:szCs w:val="22"/>
          <w14:ligatures w14:val="none"/>
        </w:rPr>
        <w:t>PEAP</w:t>
      </w:r>
      <w:r w:rsidRPr="00CA5D01">
        <w:rPr>
          <w:rFonts w:ascii="Times New Roman" w:eastAsia="Times New Roman" w:hAnsi="Times New Roman" w:cs="Times New Roman"/>
          <w:kern w:val="0"/>
          <w:sz w:val="22"/>
          <w:szCs w:val="22"/>
          <w14:ligatures w14:val="none"/>
        </w:rPr>
        <w:t xml:space="preserve"> and </w:t>
      </w:r>
      <w:r w:rsidRPr="00CA5D01">
        <w:rPr>
          <w:rFonts w:ascii="Times New Roman" w:eastAsia="Times New Roman" w:hAnsi="Times New Roman" w:cs="Times New Roman"/>
          <w:b/>
          <w:bCs/>
          <w:kern w:val="0"/>
          <w:sz w:val="22"/>
          <w:szCs w:val="22"/>
          <w14:ligatures w14:val="none"/>
        </w:rPr>
        <w:t>EAP-FAST</w:t>
      </w:r>
      <w:r w:rsidRPr="00CA5D01">
        <w:rPr>
          <w:rFonts w:ascii="Times New Roman" w:eastAsia="Times New Roman" w:hAnsi="Times New Roman" w:cs="Times New Roman"/>
          <w:kern w:val="0"/>
          <w:sz w:val="22"/>
          <w:szCs w:val="22"/>
          <w14:ligatures w14:val="none"/>
        </w:rPr>
        <w:t>.</w:t>
      </w:r>
    </w:p>
    <w:sectPr w:rsidR="008E2EBA" w:rsidRPr="00CA5D01" w:rsidSect="00B95E3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460C"/>
    <w:multiLevelType w:val="multilevel"/>
    <w:tmpl w:val="E7F2E10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1E60229"/>
    <w:multiLevelType w:val="multilevel"/>
    <w:tmpl w:val="31E602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22D1C15"/>
    <w:multiLevelType w:val="hybridMultilevel"/>
    <w:tmpl w:val="F82EC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A2302D"/>
    <w:multiLevelType w:val="multilevel"/>
    <w:tmpl w:val="DC9C0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23FA8"/>
    <w:multiLevelType w:val="multilevel"/>
    <w:tmpl w:val="BBF8BBD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DA040BE"/>
    <w:multiLevelType w:val="hybridMultilevel"/>
    <w:tmpl w:val="0AD29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01A48B5"/>
    <w:multiLevelType w:val="multilevel"/>
    <w:tmpl w:val="FACAD1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4185625"/>
    <w:multiLevelType w:val="hybridMultilevel"/>
    <w:tmpl w:val="4AB2F8A6"/>
    <w:lvl w:ilvl="0" w:tplc="79ECE0A0">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4028D0"/>
    <w:multiLevelType w:val="multilevel"/>
    <w:tmpl w:val="C22485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E5B5E36"/>
    <w:multiLevelType w:val="multilevel"/>
    <w:tmpl w:val="46A6B742"/>
    <w:lvl w:ilvl="0">
      <w:start w:val="1"/>
      <w:numFmt w:val="bullet"/>
      <w:lvlText w:val=""/>
      <w:lvlJc w:val="left"/>
      <w:pPr>
        <w:ind w:left="5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50F1AA9"/>
    <w:multiLevelType w:val="multilevel"/>
    <w:tmpl w:val="E7F2E10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DC664EC"/>
    <w:multiLevelType w:val="multilevel"/>
    <w:tmpl w:val="E7F2E10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3"/>
  </w:num>
  <w:num w:numId="2">
    <w:abstractNumId w:val="10"/>
  </w:num>
  <w:num w:numId="3">
    <w:abstractNumId w:val="11"/>
  </w:num>
  <w:num w:numId="4">
    <w:abstractNumId w:val="0"/>
  </w:num>
  <w:num w:numId="5">
    <w:abstractNumId w:val="7"/>
  </w:num>
  <w:num w:numId="6">
    <w:abstractNumId w:val="1"/>
  </w:num>
  <w:num w:numId="7">
    <w:abstractNumId w:val="9"/>
  </w:num>
  <w:num w:numId="8">
    <w:abstractNumId w:val="6"/>
  </w:num>
  <w:num w:numId="9">
    <w:abstractNumId w:val="4"/>
  </w:num>
  <w:num w:numId="10">
    <w:abstractNumId w:val="8"/>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7FE"/>
    <w:rsid w:val="00011465"/>
    <w:rsid w:val="0003455B"/>
    <w:rsid w:val="0006438D"/>
    <w:rsid w:val="000B7625"/>
    <w:rsid w:val="000F0514"/>
    <w:rsid w:val="001110C4"/>
    <w:rsid w:val="001427F2"/>
    <w:rsid w:val="00152ECF"/>
    <w:rsid w:val="001537FA"/>
    <w:rsid w:val="0017784D"/>
    <w:rsid w:val="001917CD"/>
    <w:rsid w:val="00197EAB"/>
    <w:rsid w:val="001A43DB"/>
    <w:rsid w:val="001A5EAB"/>
    <w:rsid w:val="001B417E"/>
    <w:rsid w:val="001B7C34"/>
    <w:rsid w:val="001C16D8"/>
    <w:rsid w:val="001C308A"/>
    <w:rsid w:val="002304C7"/>
    <w:rsid w:val="002358E1"/>
    <w:rsid w:val="00243DE3"/>
    <w:rsid w:val="0029678B"/>
    <w:rsid w:val="002B1CB3"/>
    <w:rsid w:val="002D1472"/>
    <w:rsid w:val="002D33AB"/>
    <w:rsid w:val="002E6111"/>
    <w:rsid w:val="0030590B"/>
    <w:rsid w:val="00320131"/>
    <w:rsid w:val="0034588E"/>
    <w:rsid w:val="00360682"/>
    <w:rsid w:val="00382DFC"/>
    <w:rsid w:val="003C70FE"/>
    <w:rsid w:val="003D3E4E"/>
    <w:rsid w:val="003E72BF"/>
    <w:rsid w:val="00404B57"/>
    <w:rsid w:val="004057D5"/>
    <w:rsid w:val="00413363"/>
    <w:rsid w:val="0043009A"/>
    <w:rsid w:val="00432AE3"/>
    <w:rsid w:val="00455F65"/>
    <w:rsid w:val="00463783"/>
    <w:rsid w:val="00464A1F"/>
    <w:rsid w:val="00496BE4"/>
    <w:rsid w:val="004B7C4C"/>
    <w:rsid w:val="004E229A"/>
    <w:rsid w:val="004E5CD7"/>
    <w:rsid w:val="00503B50"/>
    <w:rsid w:val="005067DA"/>
    <w:rsid w:val="005117A1"/>
    <w:rsid w:val="00561D01"/>
    <w:rsid w:val="0059162C"/>
    <w:rsid w:val="005935ED"/>
    <w:rsid w:val="005B3A6F"/>
    <w:rsid w:val="005E0B7D"/>
    <w:rsid w:val="005F18B5"/>
    <w:rsid w:val="00606FEE"/>
    <w:rsid w:val="00626540"/>
    <w:rsid w:val="00640911"/>
    <w:rsid w:val="00644FB0"/>
    <w:rsid w:val="006818CA"/>
    <w:rsid w:val="006A10F5"/>
    <w:rsid w:val="006B2C50"/>
    <w:rsid w:val="006C4725"/>
    <w:rsid w:val="006D2C9B"/>
    <w:rsid w:val="006E77FE"/>
    <w:rsid w:val="006F598C"/>
    <w:rsid w:val="00704AFA"/>
    <w:rsid w:val="00714F76"/>
    <w:rsid w:val="00716D64"/>
    <w:rsid w:val="007176FE"/>
    <w:rsid w:val="00734996"/>
    <w:rsid w:val="00751572"/>
    <w:rsid w:val="00767C16"/>
    <w:rsid w:val="00772D37"/>
    <w:rsid w:val="007819D1"/>
    <w:rsid w:val="007D65D7"/>
    <w:rsid w:val="00827553"/>
    <w:rsid w:val="00846434"/>
    <w:rsid w:val="00875837"/>
    <w:rsid w:val="0087591A"/>
    <w:rsid w:val="008C7340"/>
    <w:rsid w:val="008E2EBA"/>
    <w:rsid w:val="008F4728"/>
    <w:rsid w:val="008F761A"/>
    <w:rsid w:val="00910B3E"/>
    <w:rsid w:val="0091659D"/>
    <w:rsid w:val="009203AD"/>
    <w:rsid w:val="009205CE"/>
    <w:rsid w:val="009358D4"/>
    <w:rsid w:val="00945394"/>
    <w:rsid w:val="009807FA"/>
    <w:rsid w:val="00991FC2"/>
    <w:rsid w:val="009A19F3"/>
    <w:rsid w:val="009C309B"/>
    <w:rsid w:val="009C4F44"/>
    <w:rsid w:val="009C7D78"/>
    <w:rsid w:val="00A051A8"/>
    <w:rsid w:val="00A145CB"/>
    <w:rsid w:val="00A41CE8"/>
    <w:rsid w:val="00A678EC"/>
    <w:rsid w:val="00A67D25"/>
    <w:rsid w:val="00A72C4D"/>
    <w:rsid w:val="00A90E98"/>
    <w:rsid w:val="00AB5483"/>
    <w:rsid w:val="00AE5BAF"/>
    <w:rsid w:val="00B95E3D"/>
    <w:rsid w:val="00BD2076"/>
    <w:rsid w:val="00BE6B4D"/>
    <w:rsid w:val="00C05F08"/>
    <w:rsid w:val="00C2558E"/>
    <w:rsid w:val="00C273BF"/>
    <w:rsid w:val="00C33B70"/>
    <w:rsid w:val="00C93204"/>
    <w:rsid w:val="00CA5D01"/>
    <w:rsid w:val="00CA7F92"/>
    <w:rsid w:val="00CB4712"/>
    <w:rsid w:val="00CC2E9E"/>
    <w:rsid w:val="00CF5240"/>
    <w:rsid w:val="00D1030F"/>
    <w:rsid w:val="00D13C34"/>
    <w:rsid w:val="00D157C7"/>
    <w:rsid w:val="00D60574"/>
    <w:rsid w:val="00D81916"/>
    <w:rsid w:val="00DA0BA9"/>
    <w:rsid w:val="00DA4EBC"/>
    <w:rsid w:val="00DA59A6"/>
    <w:rsid w:val="00DF6ED7"/>
    <w:rsid w:val="00E009FA"/>
    <w:rsid w:val="00E11936"/>
    <w:rsid w:val="00E26619"/>
    <w:rsid w:val="00E30C28"/>
    <w:rsid w:val="00E36400"/>
    <w:rsid w:val="00E40DE6"/>
    <w:rsid w:val="00E62B94"/>
    <w:rsid w:val="00E94FB8"/>
    <w:rsid w:val="00EB31B3"/>
    <w:rsid w:val="00EB41D2"/>
    <w:rsid w:val="00EB61F1"/>
    <w:rsid w:val="00EC197D"/>
    <w:rsid w:val="00EC5EB1"/>
    <w:rsid w:val="00F21223"/>
    <w:rsid w:val="00F23C2F"/>
    <w:rsid w:val="00F333A7"/>
    <w:rsid w:val="00F409D3"/>
    <w:rsid w:val="00F668E0"/>
    <w:rsid w:val="00FB0944"/>
    <w:rsid w:val="00FD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A9D52"/>
  <w15:chartTrackingRefBased/>
  <w15:docId w15:val="{4C5DCB32-F96A-4757-B41B-FD9720C23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605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2EBA"/>
    <w:rPr>
      <w:b/>
      <w:bCs/>
    </w:rPr>
  </w:style>
  <w:style w:type="paragraph" w:styleId="ListParagraph">
    <w:name w:val="List Paragraph"/>
    <w:aliases w:val="list1,b1,List Paragraph Char Char,Number_1,Normal Sentence,ListPar1,new,SGLText List Paragraph,List Paragraph2,List Paragraph11,List Paragraph21,lp1,Equipment,List Paragraph1,numbered,Figure_name,B1"/>
    <w:basedOn w:val="Normal"/>
    <w:link w:val="ListParagraphChar"/>
    <w:uiPriority w:val="34"/>
    <w:qFormat/>
    <w:rsid w:val="008E2EBA"/>
    <w:pPr>
      <w:ind w:left="720"/>
      <w:contextualSpacing/>
    </w:pPr>
    <w:rPr>
      <w:rFonts w:eastAsia="SimSun"/>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B1 Char"/>
    <w:link w:val="ListParagraph"/>
    <w:uiPriority w:val="34"/>
    <w:qFormat/>
    <w:locked/>
    <w:rsid w:val="008E2EBA"/>
    <w:rPr>
      <w:rFonts w:eastAsia="SimSun"/>
    </w:rPr>
  </w:style>
  <w:style w:type="paragraph" w:styleId="Header">
    <w:name w:val="header"/>
    <w:basedOn w:val="Normal"/>
    <w:link w:val="HeaderChar"/>
    <w:uiPriority w:val="99"/>
    <w:unhideWhenUsed/>
    <w:rsid w:val="00BE6B4D"/>
    <w:pPr>
      <w:tabs>
        <w:tab w:val="center" w:pos="4680"/>
        <w:tab w:val="right" w:pos="9360"/>
      </w:tabs>
      <w:spacing w:after="0" w:line="240" w:lineRule="auto"/>
    </w:pPr>
    <w:rPr>
      <w:rFonts w:ascii="Calibri" w:eastAsia="Calibri" w:hAnsi="Calibri" w:cs="Times New Roman"/>
      <w:kern w:val="0"/>
      <w:sz w:val="22"/>
      <w:szCs w:val="22"/>
      <w14:ligatures w14:val="none"/>
    </w:rPr>
  </w:style>
  <w:style w:type="character" w:customStyle="1" w:styleId="HeaderChar">
    <w:name w:val="Header Char"/>
    <w:basedOn w:val="DefaultParagraphFont"/>
    <w:link w:val="Header"/>
    <w:uiPriority w:val="99"/>
    <w:rsid w:val="00BE6B4D"/>
    <w:rPr>
      <w:rFonts w:ascii="Calibri" w:eastAsia="Calibri" w:hAnsi="Calibri" w:cs="Times New Roman"/>
      <w:kern w:val="0"/>
      <w:sz w:val="22"/>
      <w:szCs w:val="22"/>
      <w14:ligatures w14:val="none"/>
    </w:rPr>
  </w:style>
  <w:style w:type="character" w:styleId="Emphasis">
    <w:name w:val="Emphasis"/>
    <w:uiPriority w:val="20"/>
    <w:qFormat/>
    <w:rsid w:val="00BE6B4D"/>
    <w:rPr>
      <w:i/>
      <w:iCs/>
      <w:color w:val="auto"/>
    </w:rPr>
  </w:style>
  <w:style w:type="character" w:styleId="Hyperlink">
    <w:name w:val="Hyperlink"/>
    <w:uiPriority w:val="99"/>
    <w:unhideWhenUsed/>
    <w:rsid w:val="00BE6B4D"/>
    <w:rPr>
      <w:color w:val="0000FF"/>
      <w:u w:val="single"/>
    </w:rPr>
  </w:style>
  <w:style w:type="character" w:styleId="UnresolvedMention">
    <w:name w:val="Unresolved Mention"/>
    <w:basedOn w:val="DefaultParagraphFont"/>
    <w:uiPriority w:val="99"/>
    <w:semiHidden/>
    <w:unhideWhenUsed/>
    <w:rsid w:val="00464A1F"/>
    <w:rPr>
      <w:color w:val="605E5C"/>
      <w:shd w:val="clear" w:color="auto" w:fill="E1DFDD"/>
    </w:rPr>
  </w:style>
  <w:style w:type="paragraph" w:styleId="NoSpacing">
    <w:name w:val="No Spacing"/>
    <w:link w:val="NoSpacingChar"/>
    <w:uiPriority w:val="1"/>
    <w:qFormat/>
    <w:rsid w:val="00E94FB8"/>
    <w:pPr>
      <w:widowControl w:val="0"/>
      <w:suppressAutoHyphens/>
      <w:autoSpaceDN w:val="0"/>
      <w:spacing w:after="0" w:line="240" w:lineRule="auto"/>
    </w:pPr>
    <w:rPr>
      <w:rFonts w:ascii="Times New Roman" w:eastAsia="SimSun" w:hAnsi="Times New Roman" w:cs="Mangal"/>
      <w:kern w:val="3"/>
      <w:szCs w:val="21"/>
      <w:lang w:eastAsia="zh-CN" w:bidi="hi-IN"/>
      <w14:ligatures w14:val="none"/>
    </w:rPr>
  </w:style>
  <w:style w:type="character" w:customStyle="1" w:styleId="NoSpacingChar">
    <w:name w:val="No Spacing Char"/>
    <w:link w:val="NoSpacing"/>
    <w:uiPriority w:val="1"/>
    <w:locked/>
    <w:rsid w:val="00E94FB8"/>
    <w:rPr>
      <w:rFonts w:ascii="Times New Roman" w:eastAsia="SimSun" w:hAnsi="Times New Roman" w:cs="Mangal"/>
      <w:kern w:val="3"/>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3640">
      <w:bodyDiv w:val="1"/>
      <w:marLeft w:val="0"/>
      <w:marRight w:val="0"/>
      <w:marTop w:val="0"/>
      <w:marBottom w:val="0"/>
      <w:divBdr>
        <w:top w:val="none" w:sz="0" w:space="0" w:color="auto"/>
        <w:left w:val="none" w:sz="0" w:space="0" w:color="auto"/>
        <w:bottom w:val="none" w:sz="0" w:space="0" w:color="auto"/>
        <w:right w:val="none" w:sz="0" w:space="0" w:color="auto"/>
      </w:divBdr>
    </w:div>
    <w:div w:id="1106341345">
      <w:bodyDiv w:val="1"/>
      <w:marLeft w:val="0"/>
      <w:marRight w:val="0"/>
      <w:marTop w:val="0"/>
      <w:marBottom w:val="0"/>
      <w:divBdr>
        <w:top w:val="none" w:sz="0" w:space="0" w:color="auto"/>
        <w:left w:val="none" w:sz="0" w:space="0" w:color="auto"/>
        <w:bottom w:val="none" w:sz="0" w:space="0" w:color="auto"/>
        <w:right w:val="none" w:sz="0" w:space="0" w:color="auto"/>
      </w:divBdr>
    </w:div>
    <w:div w:id="1794055467">
      <w:bodyDiv w:val="1"/>
      <w:marLeft w:val="0"/>
      <w:marRight w:val="0"/>
      <w:marTop w:val="0"/>
      <w:marBottom w:val="0"/>
      <w:divBdr>
        <w:top w:val="none" w:sz="0" w:space="0" w:color="auto"/>
        <w:left w:val="none" w:sz="0" w:space="0" w:color="auto"/>
        <w:bottom w:val="none" w:sz="0" w:space="0" w:color="auto"/>
        <w:right w:val="none" w:sz="0" w:space="0" w:color="auto"/>
      </w:divBdr>
    </w:div>
    <w:div w:id="2085372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ja.sree.k@outlook.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linkedin.com/in/tejasree28" TargetMode="External"/><Relationship Id="rId4" Type="http://schemas.openxmlformats.org/officeDocument/2006/relationships/webSettings" Target="webSettings.xml"/><Relationship Id="rId9" Type="http://schemas.openxmlformats.org/officeDocument/2006/relationships/hyperlink" Target="mailto:srujanakasoju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351</TotalTime>
  <Pages>5</Pages>
  <Words>3028</Words>
  <Characters>17265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Tejasree Kalidindi</dc:creator>
  <cp:keywords/>
  <dc:description/>
  <cp:lastModifiedBy>Tejasree Kalidindi</cp:lastModifiedBy>
  <cp:revision>30</cp:revision>
  <dcterms:created xsi:type="dcterms:W3CDTF">2025-02-03T15:53:00Z</dcterms:created>
  <dcterms:modified xsi:type="dcterms:W3CDTF">2025-02-11T13:56:00Z</dcterms:modified>
</cp:coreProperties>
</file>