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92BBE" w14:textId="06072C71" w:rsidR="00775251" w:rsidRPr="00E758D3" w:rsidRDefault="00775251" w:rsidP="000B6996">
      <w:pPr>
        <w:pStyle w:val="ResSectionHeader"/>
        <w:rPr>
          <w:rFonts w:ascii="Calibri" w:hAnsi="Calibri" w:cs="Calibri"/>
          <w:b w:val="0"/>
          <w:sz w:val="22"/>
          <w:szCs w:val="22"/>
        </w:rPr>
      </w:pPr>
      <w:r w:rsidRPr="00E758D3">
        <w:rPr>
          <w:rFonts w:ascii="Calibri" w:hAnsi="Calibri" w:cs="Calibri"/>
          <w:b w:val="0"/>
          <w:sz w:val="22"/>
          <w:szCs w:val="22"/>
        </w:rPr>
        <w:t>Srinivas Reddy</w:t>
      </w:r>
    </w:p>
    <w:p w14:paraId="5A89AE16" w14:textId="13B47BDB" w:rsidR="00775251" w:rsidRPr="00E758D3" w:rsidRDefault="00775251" w:rsidP="00775251">
      <w:pPr>
        <w:shd w:val="clear" w:color="auto" w:fill="FFFFFF"/>
        <w:rPr>
          <w:rFonts w:ascii="Calibri" w:eastAsia="Times New Roman" w:hAnsi="Calibri" w:cs="Calibri"/>
          <w:color w:val="222222"/>
          <w:kern w:val="0"/>
          <w:sz w:val="22"/>
          <w:szCs w:val="22"/>
          <w14:ligatures w14:val="none"/>
        </w:rPr>
      </w:pPr>
      <w:r w:rsidRPr="00E758D3">
        <w:rPr>
          <w:rFonts w:ascii="Calibri" w:eastAsia="Times New Roman" w:hAnsi="Calibri" w:cs="Calibri"/>
          <w:color w:val="222222"/>
          <w:kern w:val="0"/>
          <w:sz w:val="22"/>
          <w:szCs w:val="22"/>
          <w14:ligatures w14:val="none"/>
        </w:rPr>
        <w:t>SAP ABAP/</w:t>
      </w:r>
      <w:r w:rsidR="00BC2905">
        <w:rPr>
          <w:rFonts w:ascii="Calibri" w:eastAsia="Times New Roman" w:hAnsi="Calibri" w:cs="Calibri"/>
          <w:color w:val="222222"/>
          <w:kern w:val="0"/>
          <w:sz w:val="22"/>
          <w:szCs w:val="22"/>
          <w14:ligatures w14:val="none"/>
        </w:rPr>
        <w:t>FIROI/UI5/</w:t>
      </w:r>
      <w:r w:rsidRPr="00E758D3">
        <w:rPr>
          <w:rFonts w:ascii="Calibri" w:eastAsia="Times New Roman" w:hAnsi="Calibri" w:cs="Calibri"/>
          <w:color w:val="222222"/>
          <w:kern w:val="0"/>
          <w:sz w:val="22"/>
          <w:szCs w:val="22"/>
          <w14:ligatures w14:val="none"/>
        </w:rPr>
        <w:t>HANA Developer</w:t>
      </w:r>
    </w:p>
    <w:p w14:paraId="1DF15FC4" w14:textId="209EBD47" w:rsidR="00775251" w:rsidRPr="00E758D3" w:rsidRDefault="00775251" w:rsidP="000B6996">
      <w:pPr>
        <w:pStyle w:val="ResSectionHeader"/>
        <w:rPr>
          <w:rFonts w:ascii="Calibri" w:hAnsi="Calibri" w:cs="Calibri"/>
          <w:b w:val="0"/>
          <w:color w:val="4472C4" w:themeColor="accent1"/>
          <w:sz w:val="22"/>
          <w:szCs w:val="22"/>
          <w:u w:val="single"/>
        </w:rPr>
      </w:pPr>
      <w:r w:rsidRPr="00E758D3">
        <w:rPr>
          <w:rFonts w:ascii="Calibri" w:hAnsi="Calibri" w:cs="Calibri"/>
          <w:b w:val="0"/>
          <w:color w:val="4472C4" w:themeColor="accent1"/>
          <w:sz w:val="22"/>
          <w:szCs w:val="22"/>
          <w:u w:val="single"/>
        </w:rPr>
        <w:t>srinivas.abap00@gmail.com</w:t>
      </w:r>
    </w:p>
    <w:p w14:paraId="68783048" w14:textId="7D612AD0" w:rsidR="00775251" w:rsidRPr="00E758D3" w:rsidRDefault="00000000" w:rsidP="000B6996">
      <w:pPr>
        <w:pStyle w:val="ResSectionHeader"/>
        <w:rPr>
          <w:rFonts w:ascii="Calibri" w:hAnsi="Calibri" w:cs="Calibri"/>
          <w:sz w:val="22"/>
          <w:szCs w:val="22"/>
        </w:rPr>
      </w:pPr>
      <w:dir w:val="ltr">
        <w:r w:rsidR="00775251" w:rsidRPr="00E758D3">
          <w:rPr>
            <w:rFonts w:ascii="Calibri" w:hAnsi="Calibri" w:cs="Calibri"/>
            <w:b w:val="0"/>
            <w:color w:val="222222"/>
            <w:sz w:val="22"/>
            <w:szCs w:val="22"/>
          </w:rPr>
          <w:t>(</w:t>
        </w:r>
        <w:r w:rsidR="00497F34">
          <w:rPr>
            <w:rFonts w:ascii="Calibri" w:hAnsi="Calibri" w:cs="Calibri"/>
            <w:b w:val="0"/>
            <w:color w:val="222222"/>
            <w:sz w:val="22"/>
            <w:szCs w:val="22"/>
          </w:rPr>
          <w:t>940-365-7412</w:t>
        </w:r>
        <w:r w:rsidR="00BC2905">
          <w:rPr>
            <w:rFonts w:ascii="Calibri" w:hAnsi="Calibri" w:cs="Calibri"/>
            <w:b w:val="0"/>
            <w:color w:val="222222"/>
            <w:sz w:val="22"/>
            <w:szCs w:val="22"/>
          </w:rPr>
          <w:t>)</w:t>
        </w:r>
        <w:r w:rsidR="00775251" w:rsidRPr="00E758D3">
          <w:rPr>
            <w:rFonts w:ascii="Calibri" w:eastAsia="MS Gothic" w:hAnsi="Calibri" w:cs="Calibri"/>
            <w:b w:val="0"/>
            <w:color w:val="222222"/>
            <w:sz w:val="22"/>
            <w:szCs w:val="22"/>
          </w:rPr>
          <w:t>‬</w:t>
        </w:r>
        <w:r w:rsidRPr="00E758D3">
          <w:rPr>
            <w:rFonts w:ascii="Calibri" w:hAnsi="Calibri" w:cs="Calibri"/>
            <w:sz w:val="22"/>
            <w:szCs w:val="22"/>
          </w:rPr>
          <w:t>‬</w:t>
        </w:r>
        <w:r w:rsidRPr="00E758D3">
          <w:rPr>
            <w:rFonts w:ascii="Calibri" w:hAnsi="Calibri" w:cs="Calibri"/>
            <w:sz w:val="22"/>
            <w:szCs w:val="22"/>
          </w:rPr>
          <w:t>‬</w:t>
        </w:r>
        <w:r>
          <w:t>‬</w:t>
        </w:r>
        <w:r>
          <w:t>‬</w:t>
        </w:r>
        <w:r>
          <w:t>‬</w:t>
        </w:r>
        <w:r>
          <w:t>‬</w:t>
        </w:r>
        <w:r>
          <w:t>‬</w:t>
        </w:r>
        <w:r>
          <w:t>‬</w:t>
        </w:r>
      </w:dir>
    </w:p>
    <w:p w14:paraId="42D5DD90" w14:textId="24C2640B" w:rsidR="00981265" w:rsidRPr="00E758D3" w:rsidRDefault="00981265" w:rsidP="000B6996">
      <w:pPr>
        <w:pStyle w:val="ResSectionHeader"/>
        <w:rPr>
          <w:rFonts w:ascii="Calibri" w:hAnsi="Calibri" w:cs="Calibri"/>
          <w:b w:val="0"/>
          <w:bCs/>
          <w:color w:val="222222"/>
          <w:sz w:val="22"/>
          <w:szCs w:val="22"/>
        </w:rPr>
      </w:pPr>
      <w:r w:rsidRPr="00E758D3">
        <w:rPr>
          <w:rFonts w:ascii="Calibri" w:hAnsi="Calibri" w:cs="Calibri"/>
          <w:sz w:val="22"/>
          <w:szCs w:val="22"/>
        </w:rPr>
        <w:t>_________________________________________________________________</w:t>
      </w:r>
    </w:p>
    <w:p w14:paraId="43107C99" w14:textId="77777777" w:rsidR="00775251" w:rsidRPr="00E758D3" w:rsidRDefault="00775251" w:rsidP="000B6996">
      <w:pPr>
        <w:pStyle w:val="ResSectionHeader"/>
        <w:rPr>
          <w:rFonts w:ascii="Calibri" w:hAnsi="Calibri" w:cs="Calibri"/>
          <w:bCs/>
          <w:sz w:val="22"/>
          <w:szCs w:val="22"/>
        </w:rPr>
      </w:pPr>
    </w:p>
    <w:p w14:paraId="4E7CB339" w14:textId="412FF935" w:rsidR="0056615B" w:rsidRDefault="0056615B" w:rsidP="000B6996">
      <w:pPr>
        <w:pStyle w:val="ResSectionHeader"/>
        <w:rPr>
          <w:rFonts w:ascii="Calibri" w:hAnsi="Calibri" w:cs="Calibri"/>
          <w:bCs/>
          <w:sz w:val="22"/>
          <w:szCs w:val="22"/>
        </w:rPr>
      </w:pPr>
      <w:r w:rsidRPr="00E758D3">
        <w:rPr>
          <w:rFonts w:ascii="Calibri" w:hAnsi="Calibri" w:cs="Calibri"/>
          <w:bCs/>
          <w:sz w:val="22"/>
          <w:szCs w:val="22"/>
        </w:rPr>
        <w:t xml:space="preserve">SUMMARY </w:t>
      </w:r>
    </w:p>
    <w:p w14:paraId="67B8C1AA" w14:textId="77777777" w:rsidR="00466F64" w:rsidRPr="00E758D3" w:rsidRDefault="00466F64" w:rsidP="000B6996">
      <w:pPr>
        <w:pStyle w:val="ResSectionHeader"/>
        <w:rPr>
          <w:rFonts w:ascii="Calibri" w:hAnsi="Calibri" w:cs="Calibri"/>
          <w:bCs/>
          <w:sz w:val="22"/>
          <w:szCs w:val="22"/>
        </w:rPr>
      </w:pPr>
    </w:p>
    <w:p w14:paraId="2BBB5C2A" w14:textId="620A94F2" w:rsidR="007E13F6" w:rsidRDefault="007E13F6" w:rsidP="00466F64">
      <w:pPr>
        <w:spacing w:line="276" w:lineRule="auto"/>
        <w:ind w:left="720"/>
      </w:pPr>
      <w:r w:rsidRPr="007E13F6">
        <w:rPr>
          <w:rFonts w:ascii="Calibri" w:eastAsia="Times New Roman" w:hAnsi="Calibri" w:cs="Calibri"/>
          <w:color w:val="222222"/>
          <w:sz w:val="22"/>
        </w:rPr>
        <w:t xml:space="preserve">SAP S/4HANA Developer with 6+ years of end-to-end development experience in RISE with SAP S/4HANA 2023 FPS 01 version on private cloud </w:t>
      </w:r>
      <w:r w:rsidR="00466F64" w:rsidRPr="007E13F6">
        <w:rPr>
          <w:rFonts w:ascii="Calibri" w:eastAsia="Times New Roman" w:hAnsi="Calibri" w:cs="Calibri"/>
          <w:color w:val="222222"/>
          <w:sz w:val="22"/>
        </w:rPr>
        <w:t>(AWS</w:t>
      </w:r>
      <w:r w:rsidRPr="007E13F6">
        <w:rPr>
          <w:rFonts w:ascii="Calibri" w:eastAsia="Times New Roman" w:hAnsi="Calibri" w:cs="Calibri"/>
          <w:color w:val="222222"/>
          <w:sz w:val="22"/>
        </w:rPr>
        <w:t xml:space="preserve"> / Azure). Specialized in SAP </w:t>
      </w:r>
      <w:proofErr w:type="spellStart"/>
      <w:r w:rsidRPr="007E13F6">
        <w:rPr>
          <w:rFonts w:ascii="Calibri" w:eastAsia="Times New Roman" w:hAnsi="Calibri" w:cs="Calibri"/>
          <w:color w:val="222222"/>
          <w:sz w:val="22"/>
        </w:rPr>
        <w:t>digitial</w:t>
      </w:r>
      <w:proofErr w:type="spellEnd"/>
      <w:r w:rsidRPr="007E13F6">
        <w:rPr>
          <w:rFonts w:ascii="Calibri" w:eastAsia="Times New Roman" w:hAnsi="Calibri" w:cs="Calibri"/>
          <w:color w:val="222222"/>
          <w:sz w:val="22"/>
        </w:rPr>
        <w:t xml:space="preserve"> transformation projects in both Greenfield and Brownfield implementations, including SAP BTP Development – Clean core coding paradigms, modern extension techniques in BTP, flexible workflows, Integration Business Suite on BTP. Proven expertise in custom Fiori app design, CDS view modeling, RICEFW development, transport management, and large-scale cutover execution across multi-landscape SAP environments (DEV, QA, UAT, DR, and Production). Focused on performance optimization, scalability, and cross-system integration bridging functional and technical layers to deliver business-aligned outcomes under tight deadlines</w:t>
      </w:r>
      <w:r>
        <w:t>.</w:t>
      </w:r>
    </w:p>
    <w:p w14:paraId="4F4BD872" w14:textId="77777777" w:rsidR="007E13F6" w:rsidRDefault="007E13F6" w:rsidP="007E13F6">
      <w:pPr>
        <w:pStyle w:val="NormalWeb"/>
        <w:shd w:val="clear" w:color="auto" w:fill="FFFFFF"/>
        <w:spacing w:before="60" w:beforeAutospacing="0" w:after="60" w:afterAutospacing="0"/>
        <w:jc w:val="both"/>
        <w:rPr>
          <w:rFonts w:ascii="Calibri" w:hAnsi="Calibri" w:cs="Calibri"/>
          <w:color w:val="222222"/>
          <w:sz w:val="22"/>
          <w:szCs w:val="22"/>
        </w:rPr>
      </w:pPr>
    </w:p>
    <w:p w14:paraId="50AA0670" w14:textId="77777777" w:rsidR="007E13F6" w:rsidRDefault="007E13F6" w:rsidP="007E13F6">
      <w:pPr>
        <w:pStyle w:val="Heading1"/>
        <w:rPr>
          <w:rFonts w:ascii="Calibri" w:eastAsia="Times New Roman" w:hAnsi="Calibri" w:cs="Calibri"/>
          <w:color w:val="auto"/>
          <w:sz w:val="22"/>
          <w:szCs w:val="22"/>
        </w:rPr>
      </w:pPr>
      <w:r w:rsidRPr="007E13F6">
        <w:rPr>
          <w:rFonts w:ascii="Calibri" w:eastAsia="Times New Roman" w:hAnsi="Calibri" w:cs="Calibri"/>
          <w:color w:val="auto"/>
          <w:sz w:val="22"/>
          <w:szCs w:val="22"/>
        </w:rPr>
        <w:t>CORE COMPETENCIES</w:t>
      </w:r>
    </w:p>
    <w:p w14:paraId="29105702" w14:textId="77777777" w:rsidR="007E13F6" w:rsidRPr="007E13F6" w:rsidRDefault="007E13F6" w:rsidP="007E13F6"/>
    <w:p w14:paraId="3EED84D9" w14:textId="77777777" w:rsidR="007E13F6" w:rsidRPr="007E13F6" w:rsidRDefault="007E13F6" w:rsidP="00466F64">
      <w:pPr>
        <w:spacing w:line="276" w:lineRule="auto"/>
        <w:ind w:left="720"/>
        <w:rPr>
          <w:rFonts w:ascii="Calibri" w:eastAsia="Times New Roman" w:hAnsi="Calibri" w:cs="Calibri"/>
          <w:color w:val="222222"/>
          <w:sz w:val="22"/>
        </w:rPr>
      </w:pPr>
      <w:r w:rsidRPr="007E13F6">
        <w:rPr>
          <w:rFonts w:ascii="Calibri" w:eastAsia="Times New Roman" w:hAnsi="Calibri" w:cs="Calibri"/>
          <w:b/>
          <w:bCs/>
          <w:color w:val="222222"/>
          <w:sz w:val="22"/>
        </w:rPr>
        <w:t>• SAP S/4HANA Development:</w:t>
      </w:r>
      <w:r w:rsidRPr="007E13F6">
        <w:rPr>
          <w:rFonts w:ascii="Calibri" w:eastAsia="Times New Roman" w:hAnsi="Calibri" w:cs="Calibri"/>
          <w:color w:val="222222"/>
          <w:sz w:val="22"/>
        </w:rPr>
        <w:t xml:space="preserve"> ABAP 7.5, HANA CDS Views, AMDP, RAP, and OData V2/V4 services.</w:t>
      </w:r>
    </w:p>
    <w:p w14:paraId="390E466C" w14:textId="77777777" w:rsidR="007E13F6" w:rsidRPr="007E13F6" w:rsidRDefault="007E13F6" w:rsidP="00466F64">
      <w:pPr>
        <w:spacing w:line="276" w:lineRule="auto"/>
        <w:ind w:left="720"/>
        <w:rPr>
          <w:rFonts w:ascii="Calibri" w:eastAsia="Times New Roman" w:hAnsi="Calibri" w:cs="Calibri"/>
          <w:color w:val="222222"/>
          <w:sz w:val="22"/>
        </w:rPr>
      </w:pPr>
      <w:r w:rsidRPr="007E13F6">
        <w:rPr>
          <w:rFonts w:ascii="Calibri" w:eastAsia="Times New Roman" w:hAnsi="Calibri" w:cs="Calibri"/>
          <w:b/>
          <w:bCs/>
          <w:color w:val="222222"/>
          <w:sz w:val="22"/>
        </w:rPr>
        <w:t>• Fiori/UI5</w:t>
      </w:r>
      <w:r w:rsidRPr="007E13F6">
        <w:rPr>
          <w:rFonts w:ascii="Calibri" w:eastAsia="Times New Roman" w:hAnsi="Calibri" w:cs="Calibri"/>
          <w:color w:val="222222"/>
          <w:sz w:val="22"/>
        </w:rPr>
        <w:t xml:space="preserve">: </w:t>
      </w:r>
      <w:proofErr w:type="spellStart"/>
      <w:r w:rsidRPr="007E13F6">
        <w:rPr>
          <w:rFonts w:ascii="Calibri" w:eastAsia="Times New Roman" w:hAnsi="Calibri" w:cs="Calibri"/>
          <w:color w:val="222222"/>
          <w:sz w:val="22"/>
        </w:rPr>
        <w:t>SmartTable</w:t>
      </w:r>
      <w:proofErr w:type="spellEnd"/>
      <w:r w:rsidRPr="007E13F6">
        <w:rPr>
          <w:rFonts w:ascii="Calibri" w:eastAsia="Times New Roman" w:hAnsi="Calibri" w:cs="Calibri"/>
          <w:color w:val="222222"/>
          <w:sz w:val="22"/>
        </w:rPr>
        <w:t xml:space="preserve">, </w:t>
      </w:r>
      <w:proofErr w:type="spellStart"/>
      <w:r w:rsidRPr="007E13F6">
        <w:rPr>
          <w:rFonts w:ascii="Calibri" w:eastAsia="Times New Roman" w:hAnsi="Calibri" w:cs="Calibri"/>
          <w:color w:val="222222"/>
          <w:sz w:val="22"/>
        </w:rPr>
        <w:t>SmartFilterBar</w:t>
      </w:r>
      <w:proofErr w:type="spellEnd"/>
      <w:r w:rsidRPr="007E13F6">
        <w:rPr>
          <w:rFonts w:ascii="Calibri" w:eastAsia="Times New Roman" w:hAnsi="Calibri" w:cs="Calibri"/>
          <w:color w:val="222222"/>
          <w:sz w:val="22"/>
        </w:rPr>
        <w:t>, annotations, UI Adaptation, FLP Configuration, and Extensibility.</w:t>
      </w:r>
    </w:p>
    <w:p w14:paraId="73B06756" w14:textId="77777777" w:rsidR="007E13F6" w:rsidRPr="007E13F6" w:rsidRDefault="007E13F6" w:rsidP="00466F64">
      <w:pPr>
        <w:spacing w:line="276" w:lineRule="auto"/>
        <w:ind w:left="720"/>
        <w:rPr>
          <w:rFonts w:ascii="Calibri" w:eastAsia="Times New Roman" w:hAnsi="Calibri" w:cs="Calibri"/>
          <w:color w:val="222222"/>
          <w:sz w:val="22"/>
        </w:rPr>
      </w:pPr>
      <w:r w:rsidRPr="007E13F6">
        <w:rPr>
          <w:rFonts w:ascii="Calibri" w:eastAsia="Times New Roman" w:hAnsi="Calibri" w:cs="Calibri"/>
          <w:b/>
          <w:bCs/>
          <w:color w:val="222222"/>
          <w:sz w:val="22"/>
        </w:rPr>
        <w:t>• Integration</w:t>
      </w:r>
      <w:r w:rsidRPr="007E13F6">
        <w:rPr>
          <w:rFonts w:ascii="Calibri" w:eastAsia="Times New Roman" w:hAnsi="Calibri" w:cs="Calibri"/>
          <w:color w:val="222222"/>
          <w:sz w:val="22"/>
        </w:rPr>
        <w:t xml:space="preserve">: BTP- Integration Suite including REST APIs, and AIF interfaces, RFC, BAPI, IDoc, ALE. Has working experience in building interfaces including middleware like </w:t>
      </w:r>
      <w:proofErr w:type="spellStart"/>
      <w:r w:rsidRPr="007E13F6">
        <w:rPr>
          <w:rFonts w:ascii="Calibri" w:eastAsia="Times New Roman" w:hAnsi="Calibri" w:cs="Calibri"/>
          <w:color w:val="222222"/>
          <w:sz w:val="22"/>
        </w:rPr>
        <w:t>Mulesoft</w:t>
      </w:r>
      <w:proofErr w:type="spellEnd"/>
      <w:r w:rsidRPr="007E13F6">
        <w:rPr>
          <w:rFonts w:ascii="Calibri" w:eastAsia="Times New Roman" w:hAnsi="Calibri" w:cs="Calibri"/>
          <w:color w:val="222222"/>
          <w:sz w:val="22"/>
        </w:rPr>
        <w:t>, CPI.</w:t>
      </w:r>
    </w:p>
    <w:p w14:paraId="517940BB" w14:textId="77777777" w:rsidR="007E13F6" w:rsidRPr="007E13F6" w:rsidRDefault="007E13F6" w:rsidP="00466F64">
      <w:pPr>
        <w:spacing w:line="276" w:lineRule="auto"/>
        <w:ind w:left="720"/>
        <w:rPr>
          <w:rFonts w:ascii="Calibri" w:eastAsia="Times New Roman" w:hAnsi="Calibri" w:cs="Calibri"/>
          <w:color w:val="222222"/>
          <w:sz w:val="22"/>
        </w:rPr>
      </w:pPr>
      <w:r w:rsidRPr="007E13F6">
        <w:rPr>
          <w:rFonts w:ascii="Calibri" w:eastAsia="Times New Roman" w:hAnsi="Calibri" w:cs="Calibri"/>
          <w:b/>
          <w:bCs/>
          <w:color w:val="222222"/>
          <w:sz w:val="22"/>
        </w:rPr>
        <w:t>• Performance &amp; Cutover</w:t>
      </w:r>
      <w:r w:rsidRPr="007E13F6">
        <w:rPr>
          <w:rFonts w:ascii="Calibri" w:eastAsia="Times New Roman" w:hAnsi="Calibri" w:cs="Calibri"/>
          <w:color w:val="222222"/>
          <w:sz w:val="22"/>
        </w:rPr>
        <w:t>: Large-scale volume testing (ITC3, UAT, DR1), background job tuning, and transport governance.</w:t>
      </w:r>
    </w:p>
    <w:p w14:paraId="33B534C1" w14:textId="4E802B4F" w:rsidR="007E13F6" w:rsidRPr="007E13F6" w:rsidRDefault="007E13F6" w:rsidP="00466F64">
      <w:pPr>
        <w:spacing w:line="276" w:lineRule="auto"/>
        <w:ind w:left="720"/>
        <w:rPr>
          <w:rFonts w:ascii="Calibri" w:eastAsia="Times New Roman" w:hAnsi="Calibri" w:cs="Calibri"/>
          <w:color w:val="222222"/>
          <w:sz w:val="22"/>
        </w:rPr>
      </w:pPr>
      <w:r w:rsidRPr="007E13F6">
        <w:rPr>
          <w:rFonts w:ascii="Calibri" w:eastAsia="Times New Roman" w:hAnsi="Calibri" w:cs="Calibri"/>
          <w:b/>
          <w:bCs/>
          <w:color w:val="222222"/>
          <w:sz w:val="22"/>
        </w:rPr>
        <w:t>• Tools &amp; Platforms:</w:t>
      </w:r>
      <w:r w:rsidRPr="007E13F6">
        <w:rPr>
          <w:rFonts w:ascii="Calibri" w:eastAsia="Times New Roman" w:hAnsi="Calibri" w:cs="Calibri"/>
          <w:color w:val="222222"/>
          <w:sz w:val="22"/>
        </w:rPr>
        <w:t xml:space="preserve"> </w:t>
      </w:r>
      <w:r w:rsidR="005A2494">
        <w:rPr>
          <w:rFonts w:ascii="Calibri" w:eastAsia="Times New Roman" w:hAnsi="Calibri" w:cs="Calibri"/>
          <w:color w:val="222222"/>
          <w:sz w:val="22"/>
        </w:rPr>
        <w:t xml:space="preserve">BTP, BAS, </w:t>
      </w:r>
      <w:r w:rsidRPr="007E13F6">
        <w:rPr>
          <w:rFonts w:ascii="Calibri" w:eastAsia="Times New Roman" w:hAnsi="Calibri" w:cs="Calibri"/>
          <w:color w:val="222222"/>
          <w:sz w:val="22"/>
        </w:rPr>
        <w:t>Web IDE, Eclipse ADT, Solution Manager (</w:t>
      </w:r>
      <w:proofErr w:type="spellStart"/>
      <w:r w:rsidRPr="007E13F6">
        <w:rPr>
          <w:rFonts w:ascii="Calibri" w:eastAsia="Times New Roman" w:hAnsi="Calibri" w:cs="Calibri"/>
          <w:color w:val="222222"/>
          <w:sz w:val="22"/>
        </w:rPr>
        <w:t>ChaRM</w:t>
      </w:r>
      <w:proofErr w:type="spellEnd"/>
      <w:r w:rsidRPr="007E13F6">
        <w:rPr>
          <w:rFonts w:ascii="Calibri" w:eastAsia="Times New Roman" w:hAnsi="Calibri" w:cs="Calibri"/>
          <w:color w:val="222222"/>
          <w:sz w:val="22"/>
        </w:rPr>
        <w:t>), ServiceNow, Remedy, HPQC.</w:t>
      </w:r>
    </w:p>
    <w:p w14:paraId="49B59C64" w14:textId="0E530448" w:rsidR="007E13F6" w:rsidRPr="007E13F6" w:rsidRDefault="007E13F6" w:rsidP="00466F64">
      <w:pPr>
        <w:spacing w:line="276" w:lineRule="auto"/>
        <w:ind w:left="720"/>
        <w:rPr>
          <w:rFonts w:ascii="Calibri" w:eastAsia="Times New Roman" w:hAnsi="Calibri" w:cs="Calibri"/>
          <w:color w:val="222222"/>
          <w:sz w:val="22"/>
        </w:rPr>
      </w:pPr>
      <w:r w:rsidRPr="007E13F6">
        <w:rPr>
          <w:rFonts w:ascii="Calibri" w:eastAsia="Times New Roman" w:hAnsi="Calibri" w:cs="Calibri"/>
          <w:color w:val="222222"/>
          <w:sz w:val="22"/>
        </w:rPr>
        <w:t>• Methodologies: Agile,</w:t>
      </w:r>
      <w:r w:rsidR="005A2494">
        <w:rPr>
          <w:rFonts w:ascii="Calibri" w:eastAsia="Times New Roman" w:hAnsi="Calibri" w:cs="Calibri"/>
          <w:color w:val="222222"/>
          <w:sz w:val="22"/>
        </w:rPr>
        <w:t xml:space="preserve"> </w:t>
      </w:r>
      <w:r w:rsidRPr="007E13F6">
        <w:rPr>
          <w:rFonts w:ascii="Calibri" w:eastAsia="Times New Roman" w:hAnsi="Calibri" w:cs="Calibri"/>
          <w:color w:val="222222"/>
          <w:sz w:val="22"/>
        </w:rPr>
        <w:t>Jira Stories Azure DevOps, and hybrid project delivery frameworks.</w:t>
      </w:r>
    </w:p>
    <w:p w14:paraId="51FF77F6" w14:textId="77777777" w:rsidR="007E13F6" w:rsidRPr="00E758D3" w:rsidRDefault="007E13F6" w:rsidP="0056615B">
      <w:pPr>
        <w:pStyle w:val="ResSectionHeader"/>
        <w:rPr>
          <w:rFonts w:ascii="Calibri" w:hAnsi="Calibri" w:cs="Calibri"/>
          <w:bCs/>
          <w:sz w:val="22"/>
          <w:szCs w:val="22"/>
        </w:rPr>
      </w:pPr>
    </w:p>
    <w:p w14:paraId="338D352C" w14:textId="77777777" w:rsidR="004646A4" w:rsidRPr="00E758D3" w:rsidRDefault="004646A4" w:rsidP="004646A4">
      <w:pPr>
        <w:pStyle w:val="NormalWeb"/>
        <w:shd w:val="clear" w:color="auto" w:fill="FFFFFF"/>
        <w:spacing w:before="60" w:beforeAutospacing="0" w:after="60" w:afterAutospacing="0"/>
        <w:rPr>
          <w:rFonts w:ascii="Calibri" w:hAnsi="Calibri" w:cs="Calibri"/>
          <w:b/>
          <w:bCs/>
          <w:color w:val="222222"/>
          <w:sz w:val="22"/>
          <w:szCs w:val="22"/>
        </w:rPr>
      </w:pPr>
    </w:p>
    <w:p w14:paraId="7D9FCDA7" w14:textId="65D7A0B7" w:rsidR="004646A4" w:rsidRDefault="00EE1432" w:rsidP="004646A4">
      <w:pPr>
        <w:pStyle w:val="NormalWeb"/>
        <w:shd w:val="clear" w:color="auto" w:fill="FFFFFF"/>
        <w:spacing w:before="60" w:beforeAutospacing="0" w:after="60" w:afterAutospacing="0"/>
        <w:rPr>
          <w:rFonts w:ascii="Calibri" w:hAnsi="Calibri" w:cs="Calibri"/>
          <w:b/>
          <w:bCs/>
          <w:color w:val="222222"/>
          <w:sz w:val="22"/>
          <w:szCs w:val="22"/>
        </w:rPr>
      </w:pPr>
      <w:r>
        <w:rPr>
          <w:rFonts w:ascii="Calibri" w:hAnsi="Calibri" w:cs="Calibri"/>
          <w:b/>
          <w:bCs/>
          <w:color w:val="222222"/>
          <w:sz w:val="22"/>
          <w:szCs w:val="22"/>
        </w:rPr>
        <w:t xml:space="preserve">                                                                         </w:t>
      </w:r>
      <w:r w:rsidR="004646A4" w:rsidRPr="00E758D3">
        <w:rPr>
          <w:rFonts w:ascii="Calibri" w:hAnsi="Calibri" w:cs="Calibri"/>
          <w:b/>
          <w:bCs/>
          <w:color w:val="222222"/>
          <w:sz w:val="22"/>
          <w:szCs w:val="22"/>
        </w:rPr>
        <w:t>PREVIOUS EXPERIENCE</w:t>
      </w:r>
    </w:p>
    <w:p w14:paraId="387D1315" w14:textId="77777777" w:rsidR="00497F34" w:rsidRDefault="00497F34" w:rsidP="004646A4">
      <w:pPr>
        <w:pStyle w:val="NormalWeb"/>
        <w:shd w:val="clear" w:color="auto" w:fill="FFFFFF"/>
        <w:spacing w:before="60" w:beforeAutospacing="0" w:after="60" w:afterAutospacing="0"/>
        <w:rPr>
          <w:rFonts w:ascii="Calibri" w:hAnsi="Calibri" w:cs="Calibri"/>
          <w:b/>
          <w:bCs/>
          <w:color w:val="222222"/>
          <w:sz w:val="22"/>
          <w:szCs w:val="22"/>
        </w:rPr>
      </w:pPr>
    </w:p>
    <w:p w14:paraId="52344F9B" w14:textId="3FB71B04" w:rsidR="00497F34" w:rsidRPr="00E758D3" w:rsidRDefault="00497F34" w:rsidP="00497F34">
      <w:pPr>
        <w:pStyle w:val="NormalWeb"/>
        <w:shd w:val="clear" w:color="auto" w:fill="FFFFFF"/>
        <w:spacing w:before="60" w:beforeAutospacing="0" w:after="60" w:afterAutospacing="0"/>
        <w:rPr>
          <w:rFonts w:ascii="Calibri" w:hAnsi="Calibri" w:cs="Calibri"/>
          <w:color w:val="222222"/>
          <w:sz w:val="22"/>
          <w:szCs w:val="22"/>
        </w:rPr>
      </w:pPr>
      <w:r w:rsidRPr="00E758D3">
        <w:rPr>
          <w:rFonts w:ascii="Calibri" w:hAnsi="Calibri" w:cs="Calibri"/>
          <w:b/>
          <w:bCs/>
          <w:color w:val="222222"/>
          <w:sz w:val="22"/>
          <w:szCs w:val="22"/>
        </w:rPr>
        <w:t xml:space="preserve">Client – </w:t>
      </w:r>
      <w:r>
        <w:rPr>
          <w:rFonts w:ascii="Calibri" w:hAnsi="Calibri" w:cs="Calibri"/>
          <w:b/>
          <w:bCs/>
          <w:color w:val="222222"/>
          <w:sz w:val="22"/>
          <w:szCs w:val="22"/>
        </w:rPr>
        <w:t>Deloitte Consulting LLC                                                                                             Feb</w:t>
      </w:r>
      <w:r w:rsidRPr="00E758D3">
        <w:rPr>
          <w:rFonts w:ascii="Calibri" w:hAnsi="Calibri" w:cs="Calibri"/>
          <w:b/>
          <w:bCs/>
          <w:color w:val="222222"/>
          <w:sz w:val="22"/>
          <w:szCs w:val="22"/>
        </w:rPr>
        <w:t xml:space="preserve"> 20</w:t>
      </w:r>
      <w:r w:rsidR="009A48EB">
        <w:rPr>
          <w:rFonts w:ascii="Calibri" w:hAnsi="Calibri" w:cs="Calibri"/>
          <w:b/>
          <w:bCs/>
          <w:color w:val="222222"/>
          <w:sz w:val="22"/>
          <w:szCs w:val="22"/>
        </w:rPr>
        <w:t>24</w:t>
      </w:r>
      <w:r w:rsidRPr="00E758D3">
        <w:rPr>
          <w:rFonts w:ascii="Calibri" w:hAnsi="Calibri" w:cs="Calibri"/>
          <w:b/>
          <w:bCs/>
          <w:color w:val="222222"/>
          <w:sz w:val="22"/>
          <w:szCs w:val="22"/>
        </w:rPr>
        <w:t xml:space="preserve"> to </w:t>
      </w:r>
      <w:r>
        <w:rPr>
          <w:rFonts w:ascii="Calibri" w:hAnsi="Calibri" w:cs="Calibri"/>
          <w:b/>
          <w:bCs/>
          <w:color w:val="222222"/>
          <w:sz w:val="22"/>
          <w:szCs w:val="22"/>
        </w:rPr>
        <w:t>Till Date</w:t>
      </w:r>
    </w:p>
    <w:p w14:paraId="3BDEBDC8" w14:textId="4658C079" w:rsidR="00497F34" w:rsidRPr="00E758D3" w:rsidRDefault="00497F34" w:rsidP="00497F34">
      <w:pPr>
        <w:pStyle w:val="NormalWeb"/>
        <w:shd w:val="clear" w:color="auto" w:fill="FFFFFF"/>
        <w:spacing w:before="60" w:beforeAutospacing="0" w:after="60" w:afterAutospacing="0"/>
        <w:rPr>
          <w:rFonts w:ascii="Calibri" w:hAnsi="Calibri" w:cs="Calibri"/>
          <w:color w:val="222222"/>
          <w:sz w:val="22"/>
          <w:szCs w:val="22"/>
        </w:rPr>
      </w:pPr>
      <w:r w:rsidRPr="00E758D3">
        <w:rPr>
          <w:rFonts w:ascii="Calibri" w:hAnsi="Calibri" w:cs="Calibri"/>
          <w:b/>
          <w:bCs/>
          <w:color w:val="222222"/>
          <w:sz w:val="22"/>
          <w:szCs w:val="22"/>
        </w:rPr>
        <w:t xml:space="preserve">Business Area: </w:t>
      </w:r>
      <w:r>
        <w:rPr>
          <w:rFonts w:ascii="Calibri" w:hAnsi="Calibri" w:cs="Calibri"/>
          <w:b/>
          <w:bCs/>
          <w:color w:val="222222"/>
          <w:sz w:val="22"/>
          <w:szCs w:val="22"/>
        </w:rPr>
        <w:t>FI-GL Modernization</w:t>
      </w:r>
    </w:p>
    <w:p w14:paraId="6B237EA4" w14:textId="77777777" w:rsidR="00497F34" w:rsidRPr="00E758D3" w:rsidRDefault="00497F34" w:rsidP="00497F34">
      <w:pPr>
        <w:pStyle w:val="NormalWeb"/>
        <w:shd w:val="clear" w:color="auto" w:fill="FFFFFF"/>
        <w:spacing w:before="60" w:beforeAutospacing="0" w:after="60" w:afterAutospacing="0"/>
        <w:rPr>
          <w:rFonts w:ascii="Calibri" w:hAnsi="Calibri" w:cs="Calibri"/>
          <w:color w:val="222222"/>
          <w:sz w:val="22"/>
          <w:szCs w:val="22"/>
        </w:rPr>
      </w:pPr>
      <w:r w:rsidRPr="00E758D3">
        <w:rPr>
          <w:rFonts w:ascii="Calibri" w:hAnsi="Calibri" w:cs="Calibri"/>
          <w:b/>
          <w:bCs/>
          <w:color w:val="222222"/>
          <w:sz w:val="22"/>
          <w:szCs w:val="22"/>
        </w:rPr>
        <w:t>Capability:  SAP Technology</w:t>
      </w:r>
    </w:p>
    <w:p w14:paraId="4BBE4360" w14:textId="45AEF102" w:rsidR="00497F34" w:rsidRDefault="00497F34" w:rsidP="00497F34">
      <w:pPr>
        <w:pStyle w:val="NormalWeb"/>
        <w:shd w:val="clear" w:color="auto" w:fill="FFFFFF"/>
        <w:spacing w:before="60" w:beforeAutospacing="0" w:after="60" w:afterAutospacing="0"/>
        <w:rPr>
          <w:rFonts w:ascii="Calibri" w:hAnsi="Calibri" w:cs="Calibri"/>
          <w:b/>
          <w:bCs/>
          <w:color w:val="222222"/>
          <w:sz w:val="22"/>
          <w:szCs w:val="22"/>
        </w:rPr>
      </w:pPr>
      <w:r w:rsidRPr="00E758D3">
        <w:rPr>
          <w:rFonts w:ascii="Calibri" w:hAnsi="Calibri" w:cs="Calibri"/>
          <w:b/>
          <w:bCs/>
          <w:color w:val="222222"/>
          <w:sz w:val="22"/>
          <w:szCs w:val="22"/>
        </w:rPr>
        <w:t xml:space="preserve">Role: SAP </w:t>
      </w:r>
      <w:r>
        <w:rPr>
          <w:rFonts w:ascii="Calibri" w:hAnsi="Calibri" w:cs="Calibri"/>
          <w:b/>
          <w:bCs/>
          <w:color w:val="222222"/>
          <w:sz w:val="22"/>
          <w:szCs w:val="22"/>
        </w:rPr>
        <w:t xml:space="preserve">Fiori / </w:t>
      </w:r>
      <w:r w:rsidRPr="00E758D3">
        <w:rPr>
          <w:rFonts w:ascii="Calibri" w:hAnsi="Calibri" w:cs="Calibri"/>
          <w:b/>
          <w:bCs/>
          <w:color w:val="222222"/>
          <w:sz w:val="22"/>
          <w:szCs w:val="22"/>
        </w:rPr>
        <w:t>ABAP Technical Consultant</w:t>
      </w:r>
    </w:p>
    <w:p w14:paraId="76159B8B" w14:textId="2B4EB78A" w:rsidR="007E13F6" w:rsidRDefault="007E13F6" w:rsidP="00497F34">
      <w:pPr>
        <w:pStyle w:val="NormalWeb"/>
        <w:shd w:val="clear" w:color="auto" w:fill="FFFFFF"/>
        <w:spacing w:before="60" w:beforeAutospacing="0" w:after="60" w:afterAutospacing="0"/>
        <w:rPr>
          <w:rFonts w:ascii="Calibri" w:hAnsi="Calibri" w:cs="Calibri"/>
          <w:b/>
          <w:bCs/>
          <w:color w:val="222222"/>
          <w:sz w:val="22"/>
          <w:szCs w:val="22"/>
        </w:rPr>
      </w:pPr>
      <w:r>
        <w:rPr>
          <w:rFonts w:ascii="Calibri" w:hAnsi="Calibri" w:cs="Calibri"/>
          <w:b/>
          <w:bCs/>
          <w:color w:val="222222"/>
          <w:sz w:val="22"/>
          <w:szCs w:val="22"/>
        </w:rPr>
        <w:lastRenderedPageBreak/>
        <w:t>Version: S/4 HANA 2023 FPS 01</w:t>
      </w:r>
    </w:p>
    <w:p w14:paraId="5D2BA5FF" w14:textId="77777777" w:rsidR="00497F34" w:rsidRPr="00BC2905" w:rsidRDefault="00497F34" w:rsidP="00497F34">
      <w:pPr>
        <w:pStyle w:val="NormalWeb"/>
        <w:shd w:val="clear" w:color="auto" w:fill="FFFFFF"/>
        <w:spacing w:before="60" w:beforeAutospacing="0" w:after="60" w:afterAutospacing="0"/>
        <w:rPr>
          <w:rFonts w:ascii="Calibri" w:hAnsi="Calibri" w:cs="Calibri"/>
          <w:color w:val="222222"/>
          <w:sz w:val="22"/>
          <w:szCs w:val="22"/>
        </w:rPr>
      </w:pPr>
      <w:r>
        <w:rPr>
          <w:rFonts w:ascii="Calibri" w:hAnsi="Calibri" w:cs="Calibri"/>
          <w:b/>
          <w:bCs/>
          <w:color w:val="222222"/>
          <w:sz w:val="22"/>
          <w:szCs w:val="22"/>
        </w:rPr>
        <w:t>Responsibilities:</w:t>
      </w:r>
    </w:p>
    <w:p w14:paraId="02B2C1DF" w14:textId="1693401A" w:rsidR="007E13F6" w:rsidRPr="007E13F6" w:rsidRDefault="007E13F6" w:rsidP="00315118">
      <w:pPr>
        <w:pStyle w:val="NormalWeb"/>
        <w:numPr>
          <w:ilvl w:val="0"/>
          <w:numId w:val="23"/>
        </w:numPr>
        <w:shd w:val="clear" w:color="auto" w:fill="FFFFFF"/>
        <w:spacing w:before="60" w:beforeAutospacing="0" w:after="60" w:afterAutospacing="0"/>
        <w:rPr>
          <w:rFonts w:ascii="Calibri" w:hAnsi="Calibri" w:cs="Calibri"/>
          <w:color w:val="222222"/>
          <w:sz w:val="22"/>
          <w:szCs w:val="22"/>
        </w:rPr>
      </w:pPr>
      <w:r w:rsidRPr="007E13F6">
        <w:rPr>
          <w:rFonts w:ascii="Calibri" w:hAnsi="Calibri" w:cs="Calibri"/>
          <w:color w:val="222222"/>
          <w:sz w:val="22"/>
          <w:szCs w:val="22"/>
        </w:rPr>
        <w:t>Designed and deployed custom Fiori applications including Analytical Reports, List Views,</w:t>
      </w:r>
      <w:r w:rsidR="001A63C0">
        <w:rPr>
          <w:rFonts w:ascii="Calibri" w:hAnsi="Calibri" w:cs="Calibri"/>
          <w:color w:val="222222"/>
          <w:sz w:val="22"/>
          <w:szCs w:val="22"/>
        </w:rPr>
        <w:t xml:space="preserve"> navigation to overview </w:t>
      </w:r>
      <w:proofErr w:type="gramStart"/>
      <w:r w:rsidR="001A63C0">
        <w:rPr>
          <w:rFonts w:ascii="Calibri" w:hAnsi="Calibri" w:cs="Calibri"/>
          <w:color w:val="222222"/>
          <w:sz w:val="22"/>
          <w:szCs w:val="22"/>
        </w:rPr>
        <w:t>page</w:t>
      </w:r>
      <w:r w:rsidRPr="007E13F6">
        <w:rPr>
          <w:rFonts w:ascii="Calibri" w:hAnsi="Calibri" w:cs="Calibri"/>
          <w:color w:val="222222"/>
          <w:sz w:val="22"/>
          <w:szCs w:val="22"/>
        </w:rPr>
        <w:t xml:space="preserve"> .</w:t>
      </w:r>
      <w:proofErr w:type="gramEnd"/>
      <w:r w:rsidRPr="007E13F6">
        <w:rPr>
          <w:rFonts w:ascii="Calibri" w:hAnsi="Calibri" w:cs="Calibri"/>
          <w:color w:val="222222"/>
          <w:sz w:val="22"/>
          <w:szCs w:val="22"/>
        </w:rPr>
        <w:t xml:space="preserve">(e.g., Verify Journal Entries, Manage Journal Entries, ZUS Bank Statement, Make Bank Transfer, </w:t>
      </w:r>
      <w:proofErr w:type="spellStart"/>
      <w:r w:rsidRPr="007E13F6">
        <w:rPr>
          <w:rFonts w:ascii="Calibri" w:hAnsi="Calibri" w:cs="Calibri"/>
          <w:color w:val="222222"/>
          <w:sz w:val="22"/>
          <w:szCs w:val="22"/>
        </w:rPr>
        <w:t>eLoans</w:t>
      </w:r>
      <w:proofErr w:type="spellEnd"/>
      <w:r w:rsidRPr="007E13F6">
        <w:rPr>
          <w:rFonts w:ascii="Calibri" w:hAnsi="Calibri" w:cs="Calibri"/>
          <w:color w:val="222222"/>
          <w:sz w:val="22"/>
          <w:szCs w:val="22"/>
        </w:rPr>
        <w:t>) leveraging UI5 extensibility, CDS view enhancements, and OData function imports.</w:t>
      </w:r>
    </w:p>
    <w:p w14:paraId="55189F17" w14:textId="7D7C884A" w:rsidR="00315118" w:rsidRPr="007E13F6" w:rsidRDefault="007E13F6" w:rsidP="007E13F6">
      <w:pPr>
        <w:pStyle w:val="NormalWeb"/>
        <w:numPr>
          <w:ilvl w:val="0"/>
          <w:numId w:val="23"/>
        </w:numPr>
        <w:shd w:val="clear" w:color="auto" w:fill="FFFFFF"/>
        <w:spacing w:before="60" w:beforeAutospacing="0" w:after="60" w:afterAutospacing="0"/>
        <w:rPr>
          <w:rFonts w:ascii="Calibri" w:hAnsi="Calibri" w:cs="Calibri"/>
          <w:color w:val="222222"/>
          <w:sz w:val="22"/>
          <w:szCs w:val="22"/>
        </w:rPr>
      </w:pPr>
      <w:r w:rsidRPr="007E13F6">
        <w:rPr>
          <w:rFonts w:ascii="Calibri" w:hAnsi="Calibri" w:cs="Calibri"/>
          <w:color w:val="222222"/>
          <w:sz w:val="22"/>
          <w:szCs w:val="22"/>
        </w:rPr>
        <w:t xml:space="preserve">Built RICEFW components including </w:t>
      </w:r>
      <w:r w:rsidR="00466F64" w:rsidRPr="007E13F6">
        <w:rPr>
          <w:rFonts w:ascii="Calibri" w:hAnsi="Calibri" w:cs="Calibri"/>
          <w:color w:val="222222"/>
          <w:sz w:val="22"/>
          <w:szCs w:val="22"/>
        </w:rPr>
        <w:t>Fiori</w:t>
      </w:r>
      <w:r w:rsidRPr="007E13F6">
        <w:rPr>
          <w:rFonts w:ascii="Calibri" w:hAnsi="Calibri" w:cs="Calibri"/>
          <w:color w:val="222222"/>
          <w:sz w:val="22"/>
          <w:szCs w:val="22"/>
        </w:rPr>
        <w:t xml:space="preserve">, ALV reports, integrations </w:t>
      </w:r>
      <w:proofErr w:type="gramStart"/>
      <w:r w:rsidRPr="007E13F6">
        <w:rPr>
          <w:rFonts w:ascii="Calibri" w:hAnsi="Calibri" w:cs="Calibri"/>
          <w:color w:val="222222"/>
          <w:sz w:val="22"/>
          <w:szCs w:val="22"/>
        </w:rPr>
        <w:t xml:space="preserve">( </w:t>
      </w:r>
      <w:proofErr w:type="spellStart"/>
      <w:r w:rsidRPr="007E13F6">
        <w:rPr>
          <w:rFonts w:ascii="Calibri" w:hAnsi="Calibri" w:cs="Calibri"/>
          <w:color w:val="222222"/>
          <w:sz w:val="22"/>
          <w:szCs w:val="22"/>
        </w:rPr>
        <w:t>Odata</w:t>
      </w:r>
      <w:proofErr w:type="spellEnd"/>
      <w:proofErr w:type="gramEnd"/>
      <w:r w:rsidRPr="007E13F6">
        <w:rPr>
          <w:rFonts w:ascii="Calibri" w:hAnsi="Calibri" w:cs="Calibri"/>
          <w:color w:val="222222"/>
          <w:sz w:val="22"/>
          <w:szCs w:val="22"/>
        </w:rPr>
        <w:t xml:space="preserve"> / Restful APIs Publish-</w:t>
      </w:r>
      <w:proofErr w:type="gramStart"/>
      <w:r w:rsidRPr="007E13F6">
        <w:rPr>
          <w:rFonts w:ascii="Calibri" w:hAnsi="Calibri" w:cs="Calibri"/>
          <w:color w:val="222222"/>
          <w:sz w:val="22"/>
          <w:szCs w:val="22"/>
        </w:rPr>
        <w:t>Subscribe )</w:t>
      </w:r>
      <w:proofErr w:type="gramEnd"/>
      <w:r w:rsidRPr="007E13F6">
        <w:rPr>
          <w:rFonts w:ascii="Calibri" w:hAnsi="Calibri" w:cs="Calibri"/>
          <w:color w:val="222222"/>
          <w:sz w:val="22"/>
          <w:szCs w:val="22"/>
        </w:rPr>
        <w:t>, and job automation for FI-GL, BCM, and Treasury processes; optimized workflow tasks via SAP_WAPI_USER_WORKITEMS and custom BTE logic.</w:t>
      </w:r>
    </w:p>
    <w:p w14:paraId="005011E5" w14:textId="77777777" w:rsidR="007E13F6" w:rsidRPr="007E13F6" w:rsidRDefault="007E13F6" w:rsidP="007E13F6">
      <w:pPr>
        <w:pStyle w:val="NormalWeb"/>
        <w:numPr>
          <w:ilvl w:val="0"/>
          <w:numId w:val="23"/>
        </w:numPr>
        <w:shd w:val="clear" w:color="auto" w:fill="FFFFFF"/>
        <w:spacing w:before="60" w:beforeAutospacing="0" w:after="60" w:afterAutospacing="0"/>
        <w:rPr>
          <w:rFonts w:ascii="Calibri" w:hAnsi="Calibri" w:cs="Calibri"/>
          <w:color w:val="222222"/>
          <w:sz w:val="22"/>
          <w:szCs w:val="22"/>
        </w:rPr>
      </w:pPr>
      <w:r w:rsidRPr="007E13F6">
        <w:rPr>
          <w:rFonts w:ascii="Calibri" w:hAnsi="Calibri" w:cs="Calibri"/>
          <w:color w:val="222222"/>
          <w:sz w:val="22"/>
          <w:szCs w:val="22"/>
        </w:rPr>
        <w:t>Designed and optimized OData services with entity associations, function imports, and deep entity structures supporting transactional and analytical operations.</w:t>
      </w:r>
    </w:p>
    <w:p w14:paraId="30BD7D96" w14:textId="6DDB0A98" w:rsidR="007E13F6" w:rsidRPr="007E13F6" w:rsidRDefault="007E13F6" w:rsidP="007E13F6">
      <w:pPr>
        <w:pStyle w:val="NormalWeb"/>
        <w:numPr>
          <w:ilvl w:val="0"/>
          <w:numId w:val="23"/>
        </w:numPr>
        <w:shd w:val="clear" w:color="auto" w:fill="FFFFFF"/>
        <w:spacing w:before="60" w:beforeAutospacing="0" w:after="60" w:afterAutospacing="0"/>
        <w:rPr>
          <w:rFonts w:ascii="Calibri" w:hAnsi="Calibri" w:cs="Calibri"/>
          <w:color w:val="222222"/>
          <w:sz w:val="22"/>
          <w:szCs w:val="22"/>
        </w:rPr>
      </w:pPr>
      <w:r w:rsidRPr="007E13F6">
        <w:rPr>
          <w:rFonts w:ascii="Calibri" w:hAnsi="Calibri" w:cs="Calibri"/>
          <w:color w:val="222222"/>
          <w:sz w:val="22"/>
          <w:szCs w:val="22"/>
        </w:rPr>
        <w:t>Integrated Fiori launchpad configuration—catalogs, groups, and target mappings</w:t>
      </w:r>
      <w:r>
        <w:rPr>
          <w:rFonts w:ascii="Calibri" w:hAnsi="Calibri" w:cs="Calibri"/>
          <w:color w:val="222222"/>
          <w:sz w:val="22"/>
          <w:szCs w:val="22"/>
        </w:rPr>
        <w:t xml:space="preserve"> </w:t>
      </w:r>
      <w:r w:rsidRPr="007E13F6">
        <w:rPr>
          <w:rFonts w:ascii="Calibri" w:hAnsi="Calibri" w:cs="Calibri"/>
          <w:color w:val="222222"/>
          <w:sz w:val="22"/>
          <w:szCs w:val="22"/>
        </w:rPr>
        <w:t>using Fiori Launchpad Designer (FLPD_CUST) and transportable adaptation layers via Adaptation Transport Organizer (ATO).</w:t>
      </w:r>
    </w:p>
    <w:p w14:paraId="65AFFCFD" w14:textId="318AC26F" w:rsidR="007E13F6" w:rsidRPr="007E13F6" w:rsidRDefault="007E13F6" w:rsidP="007E13F6">
      <w:pPr>
        <w:pStyle w:val="NormalWeb"/>
        <w:numPr>
          <w:ilvl w:val="0"/>
          <w:numId w:val="23"/>
        </w:numPr>
        <w:shd w:val="clear" w:color="auto" w:fill="FFFFFF"/>
        <w:spacing w:before="60" w:beforeAutospacing="0" w:after="60" w:afterAutospacing="0"/>
        <w:rPr>
          <w:rFonts w:ascii="Calibri" w:hAnsi="Calibri" w:cs="Calibri"/>
          <w:color w:val="222222"/>
          <w:sz w:val="22"/>
          <w:szCs w:val="22"/>
        </w:rPr>
      </w:pPr>
      <w:r w:rsidRPr="007E13F6">
        <w:rPr>
          <w:rFonts w:ascii="Calibri" w:hAnsi="Calibri" w:cs="Calibri"/>
          <w:color w:val="222222"/>
          <w:sz w:val="22"/>
          <w:szCs w:val="22"/>
        </w:rPr>
        <w:t>Worked on UI adaptation projects</w:t>
      </w:r>
      <w:r>
        <w:rPr>
          <w:rFonts w:ascii="Calibri" w:hAnsi="Calibri" w:cs="Calibri"/>
          <w:color w:val="222222"/>
          <w:sz w:val="22"/>
          <w:szCs w:val="22"/>
        </w:rPr>
        <w:t xml:space="preserve"> </w:t>
      </w:r>
      <w:r w:rsidRPr="007E13F6">
        <w:rPr>
          <w:rFonts w:ascii="Calibri" w:hAnsi="Calibri" w:cs="Calibri"/>
          <w:color w:val="222222"/>
          <w:sz w:val="22"/>
          <w:szCs w:val="22"/>
        </w:rPr>
        <w:t>enabling custom fields (via key-user extensibility and custom logic), dynamic UI behavior, and context-sensitive visibility in journal entry workflows.</w:t>
      </w:r>
    </w:p>
    <w:p w14:paraId="12868760" w14:textId="77777777" w:rsidR="007E13F6" w:rsidRPr="007E13F6" w:rsidRDefault="007E13F6" w:rsidP="007E13F6">
      <w:pPr>
        <w:pStyle w:val="NormalWeb"/>
        <w:numPr>
          <w:ilvl w:val="0"/>
          <w:numId w:val="23"/>
        </w:numPr>
        <w:shd w:val="clear" w:color="auto" w:fill="FFFFFF"/>
        <w:spacing w:before="60" w:beforeAutospacing="0" w:after="60" w:afterAutospacing="0"/>
        <w:rPr>
          <w:rFonts w:ascii="Calibri" w:hAnsi="Calibri" w:cs="Calibri"/>
          <w:color w:val="222222"/>
          <w:sz w:val="22"/>
          <w:szCs w:val="22"/>
        </w:rPr>
      </w:pPr>
      <w:r w:rsidRPr="007E13F6">
        <w:rPr>
          <w:rFonts w:ascii="Calibri" w:hAnsi="Calibri" w:cs="Calibri"/>
          <w:color w:val="222222"/>
          <w:sz w:val="22"/>
          <w:szCs w:val="22"/>
        </w:rPr>
        <w:t>Customized ATC variant to perform ATC checks for the code developed.</w:t>
      </w:r>
    </w:p>
    <w:p w14:paraId="58349485" w14:textId="7CC18A3C" w:rsidR="007E13F6" w:rsidRPr="007E13F6" w:rsidRDefault="007E13F6" w:rsidP="007E13F6">
      <w:pPr>
        <w:pStyle w:val="NormalWeb"/>
        <w:numPr>
          <w:ilvl w:val="0"/>
          <w:numId w:val="23"/>
        </w:numPr>
        <w:shd w:val="clear" w:color="auto" w:fill="FFFFFF"/>
        <w:spacing w:before="60" w:beforeAutospacing="0" w:after="60" w:afterAutospacing="0"/>
        <w:rPr>
          <w:rFonts w:ascii="Calibri" w:hAnsi="Calibri" w:cs="Calibri"/>
          <w:color w:val="222222"/>
          <w:sz w:val="22"/>
          <w:szCs w:val="22"/>
        </w:rPr>
      </w:pPr>
      <w:r w:rsidRPr="007E13F6">
        <w:rPr>
          <w:rFonts w:ascii="Calibri" w:hAnsi="Calibri" w:cs="Calibri"/>
          <w:color w:val="222222"/>
          <w:sz w:val="22"/>
          <w:szCs w:val="22"/>
        </w:rPr>
        <w:t>Supported Volume &amp; Performance Testing (ITC3, UAT, DR) by analyzing job throughput, background scheduling, and improving transaction execution times across multiple system layers.</w:t>
      </w:r>
    </w:p>
    <w:p w14:paraId="6B764D56" w14:textId="4989A15E" w:rsidR="007E13F6" w:rsidRPr="007E13F6" w:rsidRDefault="007E13F6" w:rsidP="007E13F6">
      <w:pPr>
        <w:pStyle w:val="NormalWeb"/>
        <w:numPr>
          <w:ilvl w:val="0"/>
          <w:numId w:val="23"/>
        </w:numPr>
        <w:shd w:val="clear" w:color="auto" w:fill="FFFFFF"/>
        <w:spacing w:before="60" w:beforeAutospacing="0" w:after="60" w:afterAutospacing="0"/>
        <w:rPr>
          <w:rFonts w:ascii="Calibri" w:hAnsi="Calibri" w:cs="Calibri"/>
          <w:color w:val="222222"/>
          <w:sz w:val="22"/>
          <w:szCs w:val="22"/>
        </w:rPr>
      </w:pPr>
      <w:r w:rsidRPr="007E13F6">
        <w:rPr>
          <w:rFonts w:ascii="Calibri" w:hAnsi="Calibri" w:cs="Calibri"/>
          <w:color w:val="222222"/>
          <w:sz w:val="22"/>
          <w:szCs w:val="22"/>
        </w:rPr>
        <w:t>Led resolution of UI5 layered repository and ATO transport issues, ensuring consistent propagation of adaptation changes and extensibility content across clients.</w:t>
      </w:r>
    </w:p>
    <w:p w14:paraId="5D8796CB" w14:textId="78FFADA0" w:rsidR="007E13F6" w:rsidRPr="007E13F6" w:rsidRDefault="007E13F6" w:rsidP="007E13F6">
      <w:pPr>
        <w:pStyle w:val="NormalWeb"/>
        <w:numPr>
          <w:ilvl w:val="0"/>
          <w:numId w:val="23"/>
        </w:numPr>
        <w:shd w:val="clear" w:color="auto" w:fill="FFFFFF"/>
        <w:spacing w:before="60" w:beforeAutospacing="0" w:after="60" w:afterAutospacing="0"/>
        <w:rPr>
          <w:rFonts w:ascii="Calibri" w:hAnsi="Calibri" w:cs="Calibri"/>
          <w:color w:val="222222"/>
          <w:sz w:val="22"/>
          <w:szCs w:val="22"/>
        </w:rPr>
      </w:pPr>
      <w:r w:rsidRPr="007E13F6">
        <w:rPr>
          <w:rFonts w:ascii="Calibri" w:hAnsi="Calibri" w:cs="Calibri"/>
          <w:color w:val="222222"/>
          <w:sz w:val="22"/>
          <w:szCs w:val="22"/>
        </w:rPr>
        <w:t>Developed interfaces for master data and transactional data for initial and delta loads.</w:t>
      </w:r>
    </w:p>
    <w:p w14:paraId="66DAC4CF" w14:textId="33D56F18" w:rsidR="001A63C0" w:rsidRPr="001A63C0" w:rsidRDefault="001A63C0" w:rsidP="001A63C0">
      <w:pPr>
        <w:pStyle w:val="NormalWeb"/>
        <w:numPr>
          <w:ilvl w:val="0"/>
          <w:numId w:val="23"/>
        </w:numPr>
        <w:shd w:val="clear" w:color="auto" w:fill="FFFFFF"/>
        <w:spacing w:before="60" w:beforeAutospacing="0" w:after="60" w:afterAutospacing="0"/>
        <w:rPr>
          <w:rFonts w:ascii="Calibri" w:hAnsi="Calibri" w:cs="Calibri"/>
          <w:color w:val="222222"/>
          <w:sz w:val="22"/>
          <w:szCs w:val="22"/>
        </w:rPr>
      </w:pPr>
      <w:r w:rsidRPr="001A63C0">
        <w:rPr>
          <w:rFonts w:ascii="Calibri" w:hAnsi="Calibri" w:cs="Calibri"/>
          <w:color w:val="222222"/>
          <w:sz w:val="22"/>
          <w:szCs w:val="22"/>
        </w:rPr>
        <w:t xml:space="preserve">Optimized number-range consistency, automated journal entry and payment batch reconciliation, and improved background job throughput for high-volume </w:t>
      </w:r>
      <w:r w:rsidR="00297AF7" w:rsidRPr="001A63C0">
        <w:rPr>
          <w:rFonts w:ascii="Calibri" w:hAnsi="Calibri" w:cs="Calibri"/>
          <w:color w:val="222222"/>
          <w:sz w:val="22"/>
          <w:szCs w:val="22"/>
        </w:rPr>
        <w:t>proc</w:t>
      </w:r>
      <w:r w:rsidR="00297AF7">
        <w:rPr>
          <w:rFonts w:ascii="Calibri" w:hAnsi="Calibri" w:cs="Calibri"/>
          <w:color w:val="222222"/>
          <w:sz w:val="22"/>
          <w:szCs w:val="22"/>
        </w:rPr>
        <w:t>e</w:t>
      </w:r>
      <w:r w:rsidR="00297AF7" w:rsidRPr="001A63C0">
        <w:rPr>
          <w:rFonts w:ascii="Calibri" w:hAnsi="Calibri" w:cs="Calibri"/>
          <w:color w:val="222222"/>
          <w:sz w:val="22"/>
          <w:szCs w:val="22"/>
        </w:rPr>
        <w:t>ssing</w:t>
      </w:r>
      <w:r w:rsidRPr="001A63C0">
        <w:rPr>
          <w:rFonts w:ascii="Calibri" w:hAnsi="Calibri" w:cs="Calibri"/>
          <w:color w:val="222222"/>
          <w:sz w:val="22"/>
          <w:szCs w:val="22"/>
        </w:rPr>
        <w:t>.</w:t>
      </w:r>
    </w:p>
    <w:p w14:paraId="194707B9" w14:textId="182BE41C" w:rsidR="007E13F6" w:rsidRPr="001A63C0" w:rsidRDefault="007E13F6" w:rsidP="007E13F6">
      <w:pPr>
        <w:pStyle w:val="NormalWeb"/>
        <w:numPr>
          <w:ilvl w:val="0"/>
          <w:numId w:val="23"/>
        </w:numPr>
        <w:shd w:val="clear" w:color="auto" w:fill="FFFFFF"/>
        <w:spacing w:before="60" w:beforeAutospacing="0" w:after="60" w:afterAutospacing="0"/>
        <w:rPr>
          <w:rFonts w:ascii="Calibri" w:hAnsi="Calibri" w:cs="Calibri"/>
          <w:color w:val="222222"/>
          <w:sz w:val="22"/>
          <w:szCs w:val="22"/>
        </w:rPr>
      </w:pPr>
      <w:r w:rsidRPr="001A63C0">
        <w:rPr>
          <w:rFonts w:ascii="Calibri" w:hAnsi="Calibri" w:cs="Calibri"/>
          <w:color w:val="222222"/>
          <w:sz w:val="22"/>
          <w:szCs w:val="22"/>
        </w:rPr>
        <w:t>Automated reconciliation of journal entries and payment batches.</w:t>
      </w:r>
    </w:p>
    <w:p w14:paraId="203845A5" w14:textId="36C47220" w:rsidR="007E13F6" w:rsidRPr="001A63C0" w:rsidRDefault="007E13F6" w:rsidP="007E13F6">
      <w:pPr>
        <w:pStyle w:val="NormalWeb"/>
        <w:numPr>
          <w:ilvl w:val="0"/>
          <w:numId w:val="23"/>
        </w:numPr>
        <w:shd w:val="clear" w:color="auto" w:fill="FFFFFF"/>
        <w:spacing w:before="60" w:beforeAutospacing="0" w:after="60" w:afterAutospacing="0"/>
        <w:rPr>
          <w:rFonts w:ascii="Calibri" w:hAnsi="Calibri" w:cs="Calibri"/>
          <w:color w:val="222222"/>
          <w:sz w:val="22"/>
          <w:szCs w:val="22"/>
        </w:rPr>
      </w:pPr>
      <w:r w:rsidRPr="001A63C0">
        <w:rPr>
          <w:rFonts w:ascii="Calibri" w:hAnsi="Calibri" w:cs="Calibri"/>
          <w:color w:val="222222"/>
          <w:sz w:val="22"/>
          <w:szCs w:val="22"/>
        </w:rPr>
        <w:t xml:space="preserve">Partnered with Finance, </w:t>
      </w:r>
      <w:proofErr w:type="spellStart"/>
      <w:r w:rsidRPr="001A63C0">
        <w:rPr>
          <w:rFonts w:ascii="Calibri" w:hAnsi="Calibri" w:cs="Calibri"/>
          <w:color w:val="222222"/>
          <w:sz w:val="22"/>
          <w:szCs w:val="22"/>
        </w:rPr>
        <w:t>eDAP</w:t>
      </w:r>
      <w:proofErr w:type="spellEnd"/>
      <w:r w:rsidRPr="001A63C0">
        <w:rPr>
          <w:rFonts w:ascii="Calibri" w:hAnsi="Calibri" w:cs="Calibri"/>
          <w:color w:val="222222"/>
          <w:sz w:val="22"/>
          <w:szCs w:val="22"/>
        </w:rPr>
        <w:t>, SLT, and Supply Chain teams to</w:t>
      </w:r>
      <w:r w:rsidR="001A63C0" w:rsidRPr="001A63C0">
        <w:rPr>
          <w:rFonts w:ascii="Calibri" w:hAnsi="Calibri" w:cs="Calibri"/>
          <w:color w:val="222222"/>
          <w:sz w:val="22"/>
          <w:szCs w:val="22"/>
        </w:rPr>
        <w:t xml:space="preserve"> architect cross-functional solutions, coordinate UAT cycles, and align transport strategy.</w:t>
      </w:r>
    </w:p>
    <w:p w14:paraId="6BF5B88E" w14:textId="1D7A0EE5" w:rsidR="007E13F6" w:rsidRPr="007E13F6" w:rsidRDefault="007E13F6" w:rsidP="007E13F6">
      <w:pPr>
        <w:pStyle w:val="NormalWeb"/>
        <w:numPr>
          <w:ilvl w:val="0"/>
          <w:numId w:val="23"/>
        </w:numPr>
        <w:shd w:val="clear" w:color="auto" w:fill="FFFFFF"/>
        <w:spacing w:before="60" w:beforeAutospacing="0" w:after="60" w:afterAutospacing="0"/>
        <w:rPr>
          <w:rFonts w:ascii="Calibri" w:hAnsi="Calibri" w:cs="Calibri"/>
          <w:color w:val="222222"/>
          <w:sz w:val="22"/>
          <w:szCs w:val="22"/>
        </w:rPr>
      </w:pPr>
      <w:r w:rsidRPr="001A63C0">
        <w:rPr>
          <w:rFonts w:ascii="Calibri" w:hAnsi="Calibri" w:cs="Calibri"/>
          <w:color w:val="222222"/>
          <w:sz w:val="22"/>
          <w:szCs w:val="22"/>
        </w:rPr>
        <w:t>Developed journal workflows, BCM bank integrations, and flexible</w:t>
      </w:r>
      <w:r w:rsidRPr="007E13F6">
        <w:rPr>
          <w:rFonts w:ascii="Calibri" w:hAnsi="Calibri" w:cs="Calibri"/>
          <w:color w:val="222222"/>
          <w:sz w:val="22"/>
          <w:szCs w:val="22"/>
        </w:rPr>
        <w:t xml:space="preserve"> approvals.</w:t>
      </w:r>
    </w:p>
    <w:p w14:paraId="362392DD" w14:textId="3AEF622F" w:rsidR="007E13F6" w:rsidRPr="007E13F6" w:rsidRDefault="007E13F6" w:rsidP="007E13F6">
      <w:pPr>
        <w:pStyle w:val="NormalWeb"/>
        <w:numPr>
          <w:ilvl w:val="0"/>
          <w:numId w:val="23"/>
        </w:numPr>
        <w:shd w:val="clear" w:color="auto" w:fill="FFFFFF"/>
        <w:spacing w:before="60" w:beforeAutospacing="0" w:after="60" w:afterAutospacing="0"/>
        <w:rPr>
          <w:rFonts w:ascii="Calibri" w:hAnsi="Calibri" w:cs="Calibri"/>
          <w:color w:val="222222"/>
          <w:sz w:val="22"/>
          <w:szCs w:val="22"/>
        </w:rPr>
      </w:pPr>
      <w:r w:rsidRPr="007E13F6">
        <w:rPr>
          <w:rFonts w:ascii="Calibri" w:hAnsi="Calibri" w:cs="Calibri"/>
          <w:color w:val="222222"/>
          <w:sz w:val="22"/>
          <w:szCs w:val="22"/>
        </w:rPr>
        <w:t>Provided hands-on technical guidance, conducted code reviews, and managed technical documentation, RICEFW trackers, and defect remediation logs.</w:t>
      </w:r>
    </w:p>
    <w:p w14:paraId="6F49621E" w14:textId="77777777" w:rsidR="00497F34" w:rsidRDefault="00497F34" w:rsidP="004646A4">
      <w:pPr>
        <w:pStyle w:val="NormalWeb"/>
        <w:shd w:val="clear" w:color="auto" w:fill="FFFFFF"/>
        <w:spacing w:before="60" w:beforeAutospacing="0" w:after="60" w:afterAutospacing="0"/>
        <w:rPr>
          <w:rFonts w:ascii="Calibri" w:hAnsi="Calibri" w:cs="Calibri"/>
          <w:color w:val="222222"/>
          <w:sz w:val="22"/>
          <w:szCs w:val="22"/>
        </w:rPr>
      </w:pPr>
    </w:p>
    <w:p w14:paraId="397B0D6C" w14:textId="77777777" w:rsidR="007E13F6" w:rsidRPr="00E758D3" w:rsidRDefault="007E13F6" w:rsidP="004646A4">
      <w:pPr>
        <w:pStyle w:val="NormalWeb"/>
        <w:shd w:val="clear" w:color="auto" w:fill="FFFFFF"/>
        <w:spacing w:before="60" w:beforeAutospacing="0" w:after="60" w:afterAutospacing="0"/>
        <w:rPr>
          <w:rFonts w:ascii="Calibri" w:hAnsi="Calibri" w:cs="Calibri"/>
          <w:b/>
          <w:bCs/>
          <w:color w:val="222222"/>
          <w:sz w:val="22"/>
          <w:szCs w:val="22"/>
        </w:rPr>
      </w:pPr>
    </w:p>
    <w:p w14:paraId="3B6309AC" w14:textId="7FD5E819" w:rsidR="004646A4" w:rsidRPr="009A48EB" w:rsidRDefault="004646A4" w:rsidP="004646A4">
      <w:pPr>
        <w:pStyle w:val="NormalWeb"/>
        <w:shd w:val="clear" w:color="auto" w:fill="FFFFFF"/>
        <w:spacing w:before="60" w:beforeAutospacing="0" w:after="60" w:afterAutospacing="0"/>
        <w:rPr>
          <w:rFonts w:ascii="Calibri" w:hAnsi="Calibri" w:cs="Calibri"/>
          <w:b/>
          <w:bCs/>
          <w:color w:val="222222"/>
          <w:sz w:val="22"/>
          <w:szCs w:val="22"/>
        </w:rPr>
      </w:pPr>
      <w:r w:rsidRPr="00E758D3">
        <w:rPr>
          <w:rFonts w:ascii="Calibri" w:hAnsi="Calibri" w:cs="Calibri"/>
          <w:b/>
          <w:bCs/>
          <w:color w:val="222222"/>
          <w:sz w:val="22"/>
          <w:szCs w:val="22"/>
        </w:rPr>
        <w:t>Client – Citi Bank N.A</w:t>
      </w:r>
      <w:r w:rsidR="00EE1432">
        <w:rPr>
          <w:rFonts w:ascii="Calibri" w:hAnsi="Calibri" w:cs="Calibri"/>
          <w:b/>
          <w:bCs/>
          <w:color w:val="222222"/>
          <w:sz w:val="22"/>
          <w:szCs w:val="22"/>
        </w:rPr>
        <w:t xml:space="preserve">                                                                                                   </w:t>
      </w:r>
      <w:r w:rsidR="009A48EB">
        <w:rPr>
          <w:rFonts w:ascii="Calibri" w:hAnsi="Calibri" w:cs="Calibri"/>
          <w:b/>
          <w:bCs/>
          <w:color w:val="222222"/>
          <w:sz w:val="22"/>
          <w:szCs w:val="22"/>
        </w:rPr>
        <w:t xml:space="preserve"> </w:t>
      </w:r>
      <w:r w:rsidR="00EE1432">
        <w:rPr>
          <w:rFonts w:ascii="Calibri" w:hAnsi="Calibri" w:cs="Calibri"/>
          <w:b/>
          <w:bCs/>
          <w:color w:val="222222"/>
          <w:sz w:val="22"/>
          <w:szCs w:val="22"/>
        </w:rPr>
        <w:t xml:space="preserve">   </w:t>
      </w:r>
      <w:r w:rsidR="009A48EB">
        <w:rPr>
          <w:rFonts w:ascii="Calibri" w:hAnsi="Calibri" w:cs="Calibri"/>
          <w:b/>
          <w:bCs/>
          <w:color w:val="222222"/>
          <w:sz w:val="22"/>
          <w:szCs w:val="22"/>
        </w:rPr>
        <w:t>Sept 2021</w:t>
      </w:r>
      <w:r w:rsidR="00EE1432" w:rsidRPr="00E758D3">
        <w:rPr>
          <w:rFonts w:ascii="Calibri" w:hAnsi="Calibri" w:cs="Calibri"/>
          <w:b/>
          <w:bCs/>
          <w:color w:val="222222"/>
          <w:sz w:val="22"/>
          <w:szCs w:val="22"/>
        </w:rPr>
        <w:t xml:space="preserve"> to </w:t>
      </w:r>
      <w:r w:rsidR="006E1699">
        <w:rPr>
          <w:rFonts w:ascii="Calibri" w:hAnsi="Calibri" w:cs="Calibri"/>
          <w:b/>
          <w:bCs/>
          <w:color w:val="222222"/>
          <w:sz w:val="22"/>
          <w:szCs w:val="22"/>
        </w:rPr>
        <w:t>Feb 2024</w:t>
      </w:r>
    </w:p>
    <w:p w14:paraId="6176CD7F" w14:textId="77777777" w:rsidR="004646A4" w:rsidRPr="00E758D3" w:rsidRDefault="004646A4" w:rsidP="004646A4">
      <w:pPr>
        <w:pStyle w:val="NormalWeb"/>
        <w:shd w:val="clear" w:color="auto" w:fill="FFFFFF"/>
        <w:spacing w:before="60" w:beforeAutospacing="0" w:after="60" w:afterAutospacing="0"/>
        <w:rPr>
          <w:rFonts w:ascii="Calibri" w:hAnsi="Calibri" w:cs="Calibri"/>
          <w:color w:val="222222"/>
          <w:sz w:val="22"/>
          <w:szCs w:val="22"/>
        </w:rPr>
      </w:pPr>
      <w:r w:rsidRPr="00E758D3">
        <w:rPr>
          <w:rFonts w:ascii="Calibri" w:hAnsi="Calibri" w:cs="Calibri"/>
          <w:b/>
          <w:bCs/>
          <w:color w:val="222222"/>
          <w:sz w:val="22"/>
          <w:szCs w:val="22"/>
        </w:rPr>
        <w:t>Business Area: Enterprise Operations</w:t>
      </w:r>
    </w:p>
    <w:p w14:paraId="25B65BF4" w14:textId="77777777" w:rsidR="004646A4" w:rsidRPr="00E758D3" w:rsidRDefault="004646A4" w:rsidP="004646A4">
      <w:pPr>
        <w:pStyle w:val="NormalWeb"/>
        <w:shd w:val="clear" w:color="auto" w:fill="FFFFFF"/>
        <w:spacing w:before="60" w:beforeAutospacing="0" w:after="60" w:afterAutospacing="0"/>
        <w:rPr>
          <w:rFonts w:ascii="Calibri" w:hAnsi="Calibri" w:cs="Calibri"/>
          <w:color w:val="222222"/>
          <w:sz w:val="22"/>
          <w:szCs w:val="22"/>
        </w:rPr>
      </w:pPr>
      <w:r w:rsidRPr="00E758D3">
        <w:rPr>
          <w:rFonts w:ascii="Calibri" w:hAnsi="Calibri" w:cs="Calibri"/>
          <w:b/>
          <w:bCs/>
          <w:color w:val="222222"/>
          <w:sz w:val="22"/>
          <w:szCs w:val="22"/>
        </w:rPr>
        <w:t>Capability:  SAP Technology</w:t>
      </w:r>
    </w:p>
    <w:p w14:paraId="6F45EDBD" w14:textId="77777777" w:rsidR="004646A4" w:rsidRDefault="004646A4" w:rsidP="004646A4">
      <w:pPr>
        <w:pStyle w:val="NormalWeb"/>
        <w:shd w:val="clear" w:color="auto" w:fill="FFFFFF"/>
        <w:spacing w:before="60" w:beforeAutospacing="0" w:after="60" w:afterAutospacing="0"/>
        <w:rPr>
          <w:rFonts w:ascii="Calibri" w:hAnsi="Calibri" w:cs="Calibri"/>
          <w:b/>
          <w:bCs/>
          <w:color w:val="222222"/>
          <w:sz w:val="22"/>
          <w:szCs w:val="22"/>
        </w:rPr>
      </w:pPr>
      <w:r w:rsidRPr="00E758D3">
        <w:rPr>
          <w:rFonts w:ascii="Calibri" w:hAnsi="Calibri" w:cs="Calibri"/>
          <w:b/>
          <w:bCs/>
          <w:color w:val="222222"/>
          <w:sz w:val="22"/>
          <w:szCs w:val="22"/>
        </w:rPr>
        <w:t>Role: SAP ABAP Technical Consultant</w:t>
      </w:r>
    </w:p>
    <w:p w14:paraId="270F25CF" w14:textId="0C05049C" w:rsidR="00B40D36" w:rsidRPr="00BC2905" w:rsidRDefault="00BC2905" w:rsidP="00BC2905">
      <w:pPr>
        <w:pStyle w:val="NormalWeb"/>
        <w:shd w:val="clear" w:color="auto" w:fill="FFFFFF"/>
        <w:spacing w:before="60" w:beforeAutospacing="0" w:after="60" w:afterAutospacing="0"/>
        <w:rPr>
          <w:rFonts w:ascii="Calibri" w:hAnsi="Calibri" w:cs="Calibri"/>
          <w:color w:val="222222"/>
          <w:sz w:val="22"/>
          <w:szCs w:val="22"/>
        </w:rPr>
      </w:pPr>
      <w:r>
        <w:rPr>
          <w:rFonts w:ascii="Calibri" w:hAnsi="Calibri" w:cs="Calibri"/>
          <w:b/>
          <w:bCs/>
          <w:color w:val="222222"/>
          <w:sz w:val="22"/>
          <w:szCs w:val="22"/>
        </w:rPr>
        <w:t>Responsibilities:</w:t>
      </w:r>
    </w:p>
    <w:p w14:paraId="2437629A" w14:textId="78583597" w:rsidR="004646A4" w:rsidRPr="00E758D3" w:rsidRDefault="004646A4" w:rsidP="00BC2905">
      <w:pPr>
        <w:pStyle w:val="NormalWeb"/>
        <w:numPr>
          <w:ilvl w:val="0"/>
          <w:numId w:val="23"/>
        </w:numPr>
        <w:shd w:val="clear" w:color="auto" w:fill="FFFFFF"/>
        <w:spacing w:before="60" w:beforeAutospacing="0" w:after="60" w:afterAutospacing="0"/>
        <w:rPr>
          <w:rFonts w:ascii="Calibri" w:hAnsi="Calibri" w:cs="Calibri"/>
          <w:color w:val="222222"/>
          <w:sz w:val="22"/>
          <w:szCs w:val="22"/>
        </w:rPr>
      </w:pPr>
      <w:r w:rsidRPr="00E758D3">
        <w:rPr>
          <w:rFonts w:ascii="Calibri" w:hAnsi="Calibri" w:cs="Calibri"/>
          <w:color w:val="222222"/>
          <w:sz w:val="22"/>
          <w:szCs w:val="22"/>
        </w:rPr>
        <w:t>Worked on delivery of WRICEF objects and FUT support. Also worked in defect coordination and resolution for two ITC cycles.</w:t>
      </w:r>
    </w:p>
    <w:p w14:paraId="7BCE80D0" w14:textId="43A3E2CC" w:rsidR="004646A4" w:rsidRPr="00E758D3" w:rsidRDefault="004646A4" w:rsidP="00BC2905">
      <w:pPr>
        <w:pStyle w:val="NormalWeb"/>
        <w:numPr>
          <w:ilvl w:val="0"/>
          <w:numId w:val="23"/>
        </w:numPr>
        <w:shd w:val="clear" w:color="auto" w:fill="FFFFFF"/>
        <w:spacing w:before="60" w:beforeAutospacing="0" w:after="60" w:afterAutospacing="0"/>
        <w:rPr>
          <w:rFonts w:ascii="Calibri" w:hAnsi="Calibri" w:cs="Calibri"/>
          <w:color w:val="222222"/>
          <w:sz w:val="22"/>
          <w:szCs w:val="22"/>
        </w:rPr>
      </w:pPr>
      <w:r w:rsidRPr="00E758D3">
        <w:rPr>
          <w:rFonts w:ascii="Calibri" w:hAnsi="Calibri" w:cs="Calibri"/>
          <w:color w:val="222222"/>
          <w:sz w:val="22"/>
          <w:szCs w:val="22"/>
        </w:rPr>
        <w:t>Drafted TS and TUT documents for the entire release to ensure quality compliance.</w:t>
      </w:r>
    </w:p>
    <w:p w14:paraId="3C30A7B8" w14:textId="014090E4" w:rsidR="004646A4" w:rsidRDefault="004646A4" w:rsidP="00BC2905">
      <w:pPr>
        <w:pStyle w:val="NormalWeb"/>
        <w:numPr>
          <w:ilvl w:val="0"/>
          <w:numId w:val="23"/>
        </w:numPr>
        <w:shd w:val="clear" w:color="auto" w:fill="FFFFFF"/>
        <w:spacing w:before="60" w:beforeAutospacing="0" w:after="60" w:afterAutospacing="0"/>
        <w:rPr>
          <w:rFonts w:ascii="Calibri" w:hAnsi="Calibri" w:cs="Calibri"/>
          <w:color w:val="222222"/>
          <w:sz w:val="22"/>
          <w:szCs w:val="22"/>
        </w:rPr>
      </w:pPr>
      <w:r w:rsidRPr="00E758D3">
        <w:rPr>
          <w:rFonts w:ascii="Calibri" w:hAnsi="Calibri" w:cs="Calibri"/>
          <w:color w:val="222222"/>
          <w:sz w:val="22"/>
          <w:szCs w:val="22"/>
        </w:rPr>
        <w:lastRenderedPageBreak/>
        <w:t>Worked on cutover activities like transport validation, TVARVC check in multiple mock cutover cycles</w:t>
      </w:r>
    </w:p>
    <w:p w14:paraId="1DE9B99D" w14:textId="77777777" w:rsidR="00BC2905" w:rsidRPr="00BC2905" w:rsidRDefault="00BC2905" w:rsidP="00BC2905">
      <w:pPr>
        <w:pStyle w:val="NormalWeb"/>
        <w:numPr>
          <w:ilvl w:val="0"/>
          <w:numId w:val="23"/>
        </w:numPr>
        <w:shd w:val="clear" w:color="auto" w:fill="FFFFFF"/>
        <w:spacing w:before="60" w:beforeAutospacing="0" w:after="60" w:afterAutospacing="0"/>
        <w:rPr>
          <w:rFonts w:ascii="Calibri" w:hAnsi="Calibri" w:cs="Calibri"/>
          <w:color w:val="222222"/>
          <w:sz w:val="22"/>
          <w:szCs w:val="22"/>
        </w:rPr>
      </w:pPr>
      <w:r w:rsidRPr="00BC2905">
        <w:rPr>
          <w:rFonts w:ascii="Calibri" w:hAnsi="Calibri" w:cs="Calibri"/>
          <w:color w:val="222222"/>
          <w:sz w:val="22"/>
          <w:szCs w:val="22"/>
        </w:rPr>
        <w:t>Working on Custom SAP UI5 Application</w:t>
      </w:r>
    </w:p>
    <w:p w14:paraId="1B1F6170" w14:textId="332B4C57" w:rsidR="00BC2905" w:rsidRPr="00E758D3" w:rsidRDefault="00BC2905" w:rsidP="00BC2905">
      <w:pPr>
        <w:pStyle w:val="NormalWeb"/>
        <w:numPr>
          <w:ilvl w:val="0"/>
          <w:numId w:val="23"/>
        </w:numPr>
        <w:shd w:val="clear" w:color="auto" w:fill="FFFFFF"/>
        <w:spacing w:before="60" w:beforeAutospacing="0" w:after="60" w:afterAutospacing="0"/>
        <w:rPr>
          <w:rFonts w:ascii="Calibri" w:hAnsi="Calibri" w:cs="Calibri"/>
          <w:color w:val="222222"/>
          <w:sz w:val="22"/>
          <w:szCs w:val="22"/>
        </w:rPr>
      </w:pPr>
      <w:r w:rsidRPr="00BC2905">
        <w:rPr>
          <w:rFonts w:ascii="Calibri" w:hAnsi="Calibri" w:cs="Calibri"/>
          <w:color w:val="222222"/>
          <w:sz w:val="22"/>
          <w:szCs w:val="22"/>
        </w:rPr>
        <w:t>Involved in Resolving SAP UI5/FIORI based Support Tickets</w:t>
      </w:r>
    </w:p>
    <w:p w14:paraId="319F16EF" w14:textId="25033A12" w:rsidR="004646A4" w:rsidRPr="00E758D3" w:rsidRDefault="004646A4" w:rsidP="00BC2905">
      <w:pPr>
        <w:pStyle w:val="NormalWeb"/>
        <w:numPr>
          <w:ilvl w:val="0"/>
          <w:numId w:val="23"/>
        </w:numPr>
        <w:shd w:val="clear" w:color="auto" w:fill="FFFFFF"/>
        <w:spacing w:before="60" w:beforeAutospacing="0" w:after="60" w:afterAutospacing="0"/>
        <w:rPr>
          <w:rFonts w:ascii="Calibri" w:hAnsi="Calibri" w:cs="Calibri"/>
          <w:color w:val="222222"/>
          <w:sz w:val="22"/>
          <w:szCs w:val="22"/>
        </w:rPr>
      </w:pPr>
      <w:r w:rsidRPr="00E758D3">
        <w:rPr>
          <w:rFonts w:ascii="Calibri" w:hAnsi="Calibri" w:cs="Calibri"/>
          <w:color w:val="222222"/>
          <w:sz w:val="22"/>
          <w:szCs w:val="22"/>
        </w:rPr>
        <w:t>Drove the offshore lead call and onsite calls, distributing tasks to offshore team members. Updated the daily capacity and weekly demand plans for workload planning and forecasting.</w:t>
      </w:r>
    </w:p>
    <w:p w14:paraId="3F3FA78A" w14:textId="07D783B5" w:rsidR="004646A4" w:rsidRDefault="004646A4" w:rsidP="00BC2905">
      <w:pPr>
        <w:pStyle w:val="NormalWeb"/>
        <w:numPr>
          <w:ilvl w:val="0"/>
          <w:numId w:val="23"/>
        </w:numPr>
        <w:shd w:val="clear" w:color="auto" w:fill="FFFFFF"/>
        <w:spacing w:before="60" w:beforeAutospacing="0" w:after="60" w:afterAutospacing="0"/>
        <w:rPr>
          <w:rFonts w:ascii="Calibri" w:hAnsi="Calibri" w:cs="Calibri"/>
          <w:color w:val="222222"/>
          <w:sz w:val="22"/>
          <w:szCs w:val="22"/>
        </w:rPr>
      </w:pPr>
      <w:r w:rsidRPr="00E758D3">
        <w:rPr>
          <w:rFonts w:ascii="Calibri" w:hAnsi="Calibri" w:cs="Calibri"/>
          <w:color w:val="222222"/>
          <w:sz w:val="22"/>
          <w:szCs w:val="22"/>
        </w:rPr>
        <w:t>Design, development and unit testing of RICEF objects related to enhancement of the standard UI to suit the client’s needs.</w:t>
      </w:r>
    </w:p>
    <w:p w14:paraId="080B3560" w14:textId="71E47A73" w:rsidR="004646A4" w:rsidRPr="00E758D3" w:rsidRDefault="004646A4" w:rsidP="00BC2905">
      <w:pPr>
        <w:pStyle w:val="NormalWeb"/>
        <w:numPr>
          <w:ilvl w:val="0"/>
          <w:numId w:val="23"/>
        </w:numPr>
        <w:shd w:val="clear" w:color="auto" w:fill="FFFFFF"/>
        <w:spacing w:before="60" w:beforeAutospacing="0" w:after="60" w:afterAutospacing="0"/>
        <w:rPr>
          <w:rFonts w:ascii="Calibri" w:hAnsi="Calibri" w:cs="Calibri"/>
          <w:color w:val="222222"/>
          <w:sz w:val="22"/>
          <w:szCs w:val="22"/>
        </w:rPr>
      </w:pPr>
      <w:r w:rsidRPr="00E758D3">
        <w:rPr>
          <w:rFonts w:ascii="Calibri" w:hAnsi="Calibri" w:cs="Calibri"/>
          <w:color w:val="222222"/>
          <w:sz w:val="22"/>
          <w:szCs w:val="22"/>
        </w:rPr>
        <w:t>I worked extensively on Web-Dynpro ABAP and FPM. Majority of my work involved revamping the supplier and buyer user portals by adding custom fields, hiding standard fields that are not required and adding new form pages where required.</w:t>
      </w:r>
    </w:p>
    <w:p w14:paraId="310B47FE" w14:textId="653A7F1B" w:rsidR="004646A4" w:rsidRPr="00E758D3" w:rsidRDefault="004646A4" w:rsidP="00BC2905">
      <w:pPr>
        <w:pStyle w:val="NormalWeb"/>
        <w:numPr>
          <w:ilvl w:val="0"/>
          <w:numId w:val="23"/>
        </w:numPr>
        <w:shd w:val="clear" w:color="auto" w:fill="FFFFFF"/>
        <w:spacing w:before="60" w:beforeAutospacing="0" w:after="60" w:afterAutospacing="0"/>
        <w:rPr>
          <w:rFonts w:ascii="Calibri" w:hAnsi="Calibri" w:cs="Calibri"/>
          <w:color w:val="222222"/>
          <w:sz w:val="22"/>
          <w:szCs w:val="22"/>
        </w:rPr>
      </w:pPr>
      <w:r w:rsidRPr="00E758D3">
        <w:rPr>
          <w:rFonts w:ascii="Calibri" w:hAnsi="Calibri" w:cs="Calibri"/>
          <w:color w:val="222222"/>
          <w:sz w:val="22"/>
          <w:szCs w:val="22"/>
        </w:rPr>
        <w:t>New Web-Dynpro form development was also done to implement new sub-processes for onboarding of suppliers. Several standard classes related to supplier data were enhanced. Also worked on UI extensibility to enhance the supplier sell side portal.</w:t>
      </w:r>
    </w:p>
    <w:p w14:paraId="18D5A3E2" w14:textId="102B117E" w:rsidR="004646A4" w:rsidRPr="00E758D3" w:rsidRDefault="004646A4" w:rsidP="00BC2905">
      <w:pPr>
        <w:pStyle w:val="NormalWeb"/>
        <w:numPr>
          <w:ilvl w:val="0"/>
          <w:numId w:val="23"/>
        </w:numPr>
        <w:shd w:val="clear" w:color="auto" w:fill="FFFFFF"/>
        <w:spacing w:before="60" w:beforeAutospacing="0" w:after="60" w:afterAutospacing="0"/>
        <w:rPr>
          <w:rFonts w:ascii="Calibri" w:hAnsi="Calibri" w:cs="Calibri"/>
          <w:color w:val="222222"/>
          <w:sz w:val="22"/>
          <w:szCs w:val="22"/>
        </w:rPr>
      </w:pPr>
      <w:r w:rsidRPr="00E758D3">
        <w:rPr>
          <w:rFonts w:ascii="Calibri" w:hAnsi="Calibri" w:cs="Calibri"/>
          <w:color w:val="222222"/>
          <w:sz w:val="22"/>
          <w:szCs w:val="22"/>
        </w:rPr>
        <w:t>The client also implemented SAP MDG for governance of supplier master data coming in from SLC, and distribution of the same to ERP and other legacy systems. I have worked on enhancing the supplier data model in MDG and modifying the supplier details page via FPM.</w:t>
      </w:r>
    </w:p>
    <w:p w14:paraId="56FCC8F3" w14:textId="5F4ACAB7" w:rsidR="004646A4" w:rsidRPr="00E758D3" w:rsidRDefault="004646A4" w:rsidP="00BC2905">
      <w:pPr>
        <w:pStyle w:val="NormalWeb"/>
        <w:numPr>
          <w:ilvl w:val="0"/>
          <w:numId w:val="23"/>
        </w:numPr>
        <w:shd w:val="clear" w:color="auto" w:fill="FFFFFF"/>
        <w:spacing w:before="60" w:beforeAutospacing="0" w:after="60" w:afterAutospacing="0"/>
        <w:rPr>
          <w:rFonts w:ascii="Calibri" w:hAnsi="Calibri" w:cs="Calibri"/>
          <w:color w:val="222222"/>
          <w:sz w:val="22"/>
          <w:szCs w:val="22"/>
        </w:rPr>
      </w:pPr>
      <w:r w:rsidRPr="00E758D3">
        <w:rPr>
          <w:rFonts w:ascii="Calibri" w:hAnsi="Calibri" w:cs="Calibri"/>
          <w:color w:val="222222"/>
          <w:sz w:val="22"/>
          <w:szCs w:val="22"/>
        </w:rPr>
        <w:t>I have also worked on enhancing the vendor and customer IDOCS (CREMAS and DEBMAS) sent out to the ECC boxes from MDG via the data replication framework</w:t>
      </w:r>
    </w:p>
    <w:p w14:paraId="742F5E87" w14:textId="33C50EC5" w:rsidR="004646A4" w:rsidRPr="00E758D3" w:rsidRDefault="004646A4" w:rsidP="00BC2905">
      <w:pPr>
        <w:pStyle w:val="NormalWeb"/>
        <w:numPr>
          <w:ilvl w:val="0"/>
          <w:numId w:val="23"/>
        </w:numPr>
        <w:shd w:val="clear" w:color="auto" w:fill="FFFFFF"/>
        <w:spacing w:before="60" w:beforeAutospacing="0" w:after="60" w:afterAutospacing="0"/>
        <w:rPr>
          <w:rFonts w:ascii="Calibri" w:hAnsi="Calibri" w:cs="Calibri"/>
          <w:color w:val="222222"/>
          <w:sz w:val="22"/>
          <w:szCs w:val="22"/>
        </w:rPr>
      </w:pPr>
      <w:r w:rsidRPr="00E758D3">
        <w:rPr>
          <w:rFonts w:ascii="Calibri" w:hAnsi="Calibri" w:cs="Calibri"/>
          <w:color w:val="222222"/>
          <w:sz w:val="22"/>
          <w:szCs w:val="22"/>
        </w:rPr>
        <w:t>Involved in Requirement gathering, development, creation of technical documents, and performing unit testing</w:t>
      </w:r>
    </w:p>
    <w:p w14:paraId="584A5781" w14:textId="476AAEEC" w:rsidR="004646A4" w:rsidRPr="00E758D3" w:rsidRDefault="004646A4" w:rsidP="00BC2905">
      <w:pPr>
        <w:pStyle w:val="NormalWeb"/>
        <w:numPr>
          <w:ilvl w:val="0"/>
          <w:numId w:val="23"/>
        </w:numPr>
        <w:shd w:val="clear" w:color="auto" w:fill="FFFFFF"/>
        <w:spacing w:before="60" w:beforeAutospacing="0" w:after="60" w:afterAutospacing="0"/>
        <w:rPr>
          <w:rFonts w:ascii="Calibri" w:hAnsi="Calibri" w:cs="Calibri"/>
          <w:color w:val="222222"/>
          <w:sz w:val="22"/>
          <w:szCs w:val="22"/>
        </w:rPr>
      </w:pPr>
      <w:r w:rsidRPr="00E758D3">
        <w:rPr>
          <w:rFonts w:ascii="Calibri" w:hAnsi="Calibri" w:cs="Calibri"/>
          <w:color w:val="222222"/>
          <w:sz w:val="22"/>
          <w:szCs w:val="22"/>
        </w:rPr>
        <w:t>Worked on application server, configured Logical file path</w:t>
      </w:r>
      <w:r w:rsidR="005D6095">
        <w:rPr>
          <w:rFonts w:ascii="Calibri" w:hAnsi="Calibri" w:cs="Calibri"/>
          <w:color w:val="222222"/>
          <w:sz w:val="22"/>
          <w:szCs w:val="22"/>
        </w:rPr>
        <w:t xml:space="preserve"> and configuring system Alias in new systems</w:t>
      </w:r>
      <w:r w:rsidRPr="00E758D3">
        <w:rPr>
          <w:rFonts w:ascii="Calibri" w:hAnsi="Calibri" w:cs="Calibri"/>
          <w:color w:val="222222"/>
          <w:sz w:val="22"/>
          <w:szCs w:val="22"/>
        </w:rPr>
        <w:t>.</w:t>
      </w:r>
    </w:p>
    <w:p w14:paraId="370BD072" w14:textId="5ADE6262" w:rsidR="004646A4" w:rsidRPr="00E758D3" w:rsidRDefault="004646A4" w:rsidP="00BC2905">
      <w:pPr>
        <w:pStyle w:val="NormalWeb"/>
        <w:numPr>
          <w:ilvl w:val="0"/>
          <w:numId w:val="23"/>
        </w:numPr>
        <w:shd w:val="clear" w:color="auto" w:fill="FFFFFF"/>
        <w:spacing w:before="60" w:beforeAutospacing="0" w:after="60" w:afterAutospacing="0"/>
        <w:rPr>
          <w:rFonts w:ascii="Calibri" w:hAnsi="Calibri" w:cs="Calibri"/>
          <w:color w:val="222222"/>
          <w:sz w:val="22"/>
          <w:szCs w:val="22"/>
        </w:rPr>
      </w:pPr>
      <w:r w:rsidRPr="00E758D3">
        <w:rPr>
          <w:rFonts w:ascii="Calibri" w:hAnsi="Calibri" w:cs="Calibri"/>
          <w:color w:val="222222"/>
          <w:sz w:val="22"/>
          <w:szCs w:val="22"/>
        </w:rPr>
        <w:t>Developed custom program which will upload and download file from presentation server to application server</w:t>
      </w:r>
      <w:r w:rsidR="005D6095">
        <w:rPr>
          <w:rFonts w:ascii="Calibri" w:hAnsi="Calibri" w:cs="Calibri"/>
          <w:color w:val="222222"/>
          <w:sz w:val="22"/>
          <w:szCs w:val="22"/>
        </w:rPr>
        <w:t xml:space="preserve"> using UI5 best practices with a drag and drop (Drop-zone) using function imports within an </w:t>
      </w:r>
      <w:proofErr w:type="spellStart"/>
      <w:r w:rsidR="005D6095">
        <w:rPr>
          <w:rFonts w:ascii="Calibri" w:hAnsi="Calibri" w:cs="Calibri"/>
          <w:color w:val="222222"/>
          <w:sz w:val="22"/>
          <w:szCs w:val="22"/>
        </w:rPr>
        <w:t>Odata</w:t>
      </w:r>
      <w:proofErr w:type="spellEnd"/>
      <w:r w:rsidR="005D6095">
        <w:rPr>
          <w:rFonts w:ascii="Calibri" w:hAnsi="Calibri" w:cs="Calibri"/>
          <w:color w:val="222222"/>
          <w:sz w:val="22"/>
          <w:szCs w:val="22"/>
        </w:rPr>
        <w:t xml:space="preserve"> service</w:t>
      </w:r>
      <w:r w:rsidRPr="00E758D3">
        <w:rPr>
          <w:rFonts w:ascii="Calibri" w:hAnsi="Calibri" w:cs="Calibri"/>
          <w:color w:val="222222"/>
          <w:sz w:val="22"/>
          <w:szCs w:val="22"/>
        </w:rPr>
        <w:t>.</w:t>
      </w:r>
    </w:p>
    <w:p w14:paraId="5B48846C" w14:textId="5F53DBDC" w:rsidR="004646A4" w:rsidRPr="00E758D3" w:rsidRDefault="004646A4" w:rsidP="00BC2905">
      <w:pPr>
        <w:pStyle w:val="NormalWeb"/>
        <w:numPr>
          <w:ilvl w:val="0"/>
          <w:numId w:val="23"/>
        </w:numPr>
        <w:shd w:val="clear" w:color="auto" w:fill="FFFFFF"/>
        <w:spacing w:before="60" w:beforeAutospacing="0" w:after="60" w:afterAutospacing="0"/>
        <w:rPr>
          <w:rFonts w:ascii="Calibri" w:hAnsi="Calibri" w:cs="Calibri"/>
          <w:color w:val="222222"/>
          <w:sz w:val="22"/>
          <w:szCs w:val="22"/>
        </w:rPr>
      </w:pPr>
      <w:r w:rsidRPr="00E758D3">
        <w:rPr>
          <w:rFonts w:ascii="Calibri" w:hAnsi="Calibri" w:cs="Calibri"/>
          <w:color w:val="222222"/>
          <w:sz w:val="22"/>
          <w:szCs w:val="22"/>
        </w:rPr>
        <w:t>Developed custom program which will trigger email if expected set of files does not exist on application server path</w:t>
      </w:r>
      <w:r w:rsidR="005D6095">
        <w:rPr>
          <w:rFonts w:ascii="Calibri" w:hAnsi="Calibri" w:cs="Calibri"/>
          <w:color w:val="222222"/>
          <w:sz w:val="22"/>
          <w:szCs w:val="22"/>
        </w:rPr>
        <w:t xml:space="preserve"> using CPI.</w:t>
      </w:r>
    </w:p>
    <w:p w14:paraId="62329200" w14:textId="747405A7" w:rsidR="004646A4" w:rsidRDefault="004646A4" w:rsidP="00BC2905">
      <w:pPr>
        <w:pStyle w:val="NormalWeb"/>
        <w:numPr>
          <w:ilvl w:val="0"/>
          <w:numId w:val="23"/>
        </w:numPr>
        <w:shd w:val="clear" w:color="auto" w:fill="FFFFFF"/>
        <w:spacing w:before="60" w:beforeAutospacing="0" w:after="60" w:afterAutospacing="0"/>
        <w:rPr>
          <w:rFonts w:ascii="Calibri" w:hAnsi="Calibri" w:cs="Calibri"/>
          <w:color w:val="222222"/>
          <w:sz w:val="22"/>
          <w:szCs w:val="22"/>
        </w:rPr>
      </w:pPr>
      <w:r w:rsidRPr="00E758D3">
        <w:rPr>
          <w:rFonts w:ascii="Calibri" w:hAnsi="Calibri" w:cs="Calibri"/>
          <w:color w:val="222222"/>
          <w:sz w:val="22"/>
          <w:szCs w:val="22"/>
        </w:rPr>
        <w:t>Experienced in debugging background job.</w:t>
      </w:r>
    </w:p>
    <w:p w14:paraId="6C72315D" w14:textId="77777777" w:rsidR="00E758D3" w:rsidRPr="00E758D3" w:rsidRDefault="00E758D3" w:rsidP="00E758D3">
      <w:pPr>
        <w:pStyle w:val="NormalWeb"/>
        <w:shd w:val="clear" w:color="auto" w:fill="FFFFFF"/>
        <w:spacing w:before="60" w:beforeAutospacing="0" w:after="60" w:afterAutospacing="0"/>
        <w:ind w:left="1080"/>
        <w:rPr>
          <w:rFonts w:ascii="Calibri" w:hAnsi="Calibri" w:cs="Calibri"/>
          <w:color w:val="222222"/>
          <w:sz w:val="22"/>
          <w:szCs w:val="22"/>
        </w:rPr>
      </w:pPr>
    </w:p>
    <w:p w14:paraId="4531EA79" w14:textId="24225A7C" w:rsidR="004646A4" w:rsidRPr="00E758D3" w:rsidRDefault="004646A4" w:rsidP="004646A4">
      <w:pPr>
        <w:pStyle w:val="NormalWeb"/>
        <w:shd w:val="clear" w:color="auto" w:fill="FFFFFF"/>
        <w:spacing w:before="60" w:beforeAutospacing="0" w:after="60" w:afterAutospacing="0"/>
        <w:rPr>
          <w:rFonts w:ascii="Calibri" w:hAnsi="Calibri" w:cs="Calibri"/>
          <w:color w:val="222222"/>
          <w:sz w:val="22"/>
          <w:szCs w:val="22"/>
        </w:rPr>
      </w:pPr>
      <w:r w:rsidRPr="00E758D3">
        <w:rPr>
          <w:rFonts w:ascii="Calibri" w:hAnsi="Calibri" w:cs="Calibri"/>
          <w:b/>
          <w:bCs/>
          <w:color w:val="222222"/>
          <w:sz w:val="22"/>
          <w:szCs w:val="22"/>
        </w:rPr>
        <w:t>Client – Builders First Source</w:t>
      </w:r>
      <w:r w:rsidR="00EE1432">
        <w:rPr>
          <w:rFonts w:ascii="Calibri" w:hAnsi="Calibri" w:cs="Calibri"/>
          <w:b/>
          <w:bCs/>
          <w:color w:val="222222"/>
          <w:sz w:val="22"/>
          <w:szCs w:val="22"/>
        </w:rPr>
        <w:t xml:space="preserve">                                                                                          </w:t>
      </w:r>
      <w:r w:rsidR="00EE1432" w:rsidRPr="00E758D3">
        <w:rPr>
          <w:rFonts w:ascii="Calibri" w:hAnsi="Calibri" w:cs="Calibri"/>
          <w:b/>
          <w:bCs/>
          <w:color w:val="222222"/>
          <w:sz w:val="22"/>
          <w:szCs w:val="22"/>
        </w:rPr>
        <w:t xml:space="preserve">August 2020 to </w:t>
      </w:r>
      <w:r w:rsidR="00315118">
        <w:rPr>
          <w:rFonts w:ascii="Calibri" w:hAnsi="Calibri" w:cs="Calibri"/>
          <w:b/>
          <w:bCs/>
          <w:color w:val="222222"/>
          <w:sz w:val="22"/>
          <w:szCs w:val="22"/>
        </w:rPr>
        <w:t>Sep</w:t>
      </w:r>
      <w:r w:rsidR="00EE1432" w:rsidRPr="00E758D3">
        <w:rPr>
          <w:rFonts w:ascii="Calibri" w:hAnsi="Calibri" w:cs="Calibri"/>
          <w:b/>
          <w:bCs/>
          <w:color w:val="222222"/>
          <w:sz w:val="22"/>
          <w:szCs w:val="22"/>
        </w:rPr>
        <w:t xml:space="preserve"> 2021</w:t>
      </w:r>
    </w:p>
    <w:p w14:paraId="26FCFBB3" w14:textId="77777777" w:rsidR="004646A4" w:rsidRPr="00E758D3" w:rsidRDefault="004646A4" w:rsidP="004646A4">
      <w:pPr>
        <w:pStyle w:val="NormalWeb"/>
        <w:shd w:val="clear" w:color="auto" w:fill="FFFFFF"/>
        <w:spacing w:before="60" w:beforeAutospacing="0" w:after="60" w:afterAutospacing="0"/>
        <w:rPr>
          <w:rFonts w:ascii="Calibri" w:hAnsi="Calibri" w:cs="Calibri"/>
          <w:color w:val="222222"/>
          <w:sz w:val="22"/>
          <w:szCs w:val="22"/>
        </w:rPr>
      </w:pPr>
      <w:r w:rsidRPr="00E758D3">
        <w:rPr>
          <w:rFonts w:ascii="Calibri" w:hAnsi="Calibri" w:cs="Calibri"/>
          <w:b/>
          <w:bCs/>
          <w:color w:val="222222"/>
          <w:sz w:val="22"/>
          <w:szCs w:val="22"/>
        </w:rPr>
        <w:t>Business Area: Enterprise Operations</w:t>
      </w:r>
    </w:p>
    <w:p w14:paraId="5250D067" w14:textId="43DA09B6" w:rsidR="004646A4" w:rsidRDefault="004646A4" w:rsidP="004646A4">
      <w:pPr>
        <w:pStyle w:val="NormalWeb"/>
        <w:shd w:val="clear" w:color="auto" w:fill="FFFFFF"/>
        <w:spacing w:before="60" w:beforeAutospacing="0" w:after="60" w:afterAutospacing="0"/>
        <w:rPr>
          <w:rFonts w:ascii="Calibri" w:hAnsi="Calibri" w:cs="Calibri"/>
          <w:b/>
          <w:bCs/>
          <w:color w:val="222222"/>
          <w:sz w:val="22"/>
          <w:szCs w:val="22"/>
        </w:rPr>
      </w:pPr>
      <w:r w:rsidRPr="00E758D3">
        <w:rPr>
          <w:rFonts w:ascii="Calibri" w:hAnsi="Calibri" w:cs="Calibri"/>
          <w:b/>
          <w:bCs/>
          <w:color w:val="222222"/>
          <w:sz w:val="22"/>
          <w:szCs w:val="22"/>
        </w:rPr>
        <w:t>Capability:  SAP</w:t>
      </w:r>
      <w:r w:rsidR="00BC2905">
        <w:rPr>
          <w:rFonts w:ascii="Calibri" w:hAnsi="Calibri" w:cs="Calibri"/>
          <w:b/>
          <w:bCs/>
          <w:color w:val="222222"/>
          <w:sz w:val="22"/>
          <w:szCs w:val="22"/>
        </w:rPr>
        <w:t xml:space="preserve"> ABAP</w:t>
      </w:r>
      <w:r w:rsidRPr="00E758D3">
        <w:rPr>
          <w:rFonts w:ascii="Calibri" w:hAnsi="Calibri" w:cs="Calibri"/>
          <w:b/>
          <w:bCs/>
          <w:color w:val="222222"/>
          <w:sz w:val="22"/>
          <w:szCs w:val="22"/>
        </w:rPr>
        <w:t xml:space="preserve"> Technology</w:t>
      </w:r>
    </w:p>
    <w:p w14:paraId="0A42B2C7" w14:textId="75CC7F69" w:rsidR="00B40D36" w:rsidRPr="00BC2905" w:rsidRDefault="00BC2905" w:rsidP="00BC2905">
      <w:pPr>
        <w:pStyle w:val="NormalWeb"/>
        <w:shd w:val="clear" w:color="auto" w:fill="FFFFFF"/>
        <w:spacing w:before="60" w:beforeAutospacing="0" w:after="60" w:afterAutospacing="0"/>
        <w:rPr>
          <w:rFonts w:ascii="Calibri" w:hAnsi="Calibri" w:cs="Calibri"/>
          <w:color w:val="222222"/>
          <w:sz w:val="22"/>
          <w:szCs w:val="22"/>
        </w:rPr>
      </w:pPr>
      <w:r>
        <w:rPr>
          <w:rFonts w:ascii="Calibri" w:hAnsi="Calibri" w:cs="Calibri"/>
          <w:b/>
          <w:bCs/>
          <w:color w:val="222222"/>
          <w:sz w:val="22"/>
          <w:szCs w:val="22"/>
        </w:rPr>
        <w:t>Responsibilities:</w:t>
      </w:r>
    </w:p>
    <w:p w14:paraId="2C6A1C9A" w14:textId="5563012A" w:rsidR="004646A4" w:rsidRPr="00E758D3" w:rsidRDefault="004646A4" w:rsidP="00BC2905">
      <w:pPr>
        <w:pStyle w:val="NormalWeb"/>
        <w:numPr>
          <w:ilvl w:val="0"/>
          <w:numId w:val="23"/>
        </w:numPr>
        <w:shd w:val="clear" w:color="auto" w:fill="FFFFFF"/>
        <w:spacing w:before="60" w:beforeAutospacing="0" w:after="60" w:afterAutospacing="0"/>
        <w:rPr>
          <w:rFonts w:ascii="Calibri" w:hAnsi="Calibri" w:cs="Calibri"/>
          <w:color w:val="222222"/>
          <w:sz w:val="22"/>
          <w:szCs w:val="22"/>
        </w:rPr>
      </w:pPr>
      <w:r w:rsidRPr="00E758D3">
        <w:rPr>
          <w:rFonts w:ascii="Calibri" w:hAnsi="Calibri" w:cs="Calibri"/>
          <w:color w:val="222222"/>
          <w:sz w:val="22"/>
          <w:szCs w:val="22"/>
        </w:rPr>
        <w:t>Preparing Daily Monitoring Report by analyzing system dumps, failed jobs &amp; failed IDOCs.</w:t>
      </w:r>
    </w:p>
    <w:p w14:paraId="7DD7FD3C" w14:textId="635090C7" w:rsidR="004646A4" w:rsidRPr="00E758D3" w:rsidRDefault="004646A4" w:rsidP="00BC2905">
      <w:pPr>
        <w:pStyle w:val="NormalWeb"/>
        <w:numPr>
          <w:ilvl w:val="0"/>
          <w:numId w:val="23"/>
        </w:numPr>
        <w:shd w:val="clear" w:color="auto" w:fill="FFFFFF"/>
        <w:spacing w:before="60" w:beforeAutospacing="0" w:after="60" w:afterAutospacing="0"/>
        <w:rPr>
          <w:rFonts w:ascii="Calibri" w:hAnsi="Calibri" w:cs="Calibri"/>
          <w:color w:val="222222"/>
          <w:sz w:val="22"/>
          <w:szCs w:val="22"/>
        </w:rPr>
      </w:pPr>
      <w:r w:rsidRPr="00E758D3">
        <w:rPr>
          <w:rFonts w:ascii="Calibri" w:hAnsi="Calibri" w:cs="Calibri"/>
          <w:color w:val="222222"/>
          <w:sz w:val="22"/>
          <w:szCs w:val="22"/>
        </w:rPr>
        <w:t>Troubleshooting dumps, incidents &amp; RFIs by debugging</w:t>
      </w:r>
    </w:p>
    <w:p w14:paraId="621AD6F6" w14:textId="24CF1DA0" w:rsidR="004646A4" w:rsidRPr="00E758D3" w:rsidRDefault="004646A4" w:rsidP="00BC2905">
      <w:pPr>
        <w:pStyle w:val="NormalWeb"/>
        <w:numPr>
          <w:ilvl w:val="0"/>
          <w:numId w:val="23"/>
        </w:numPr>
        <w:shd w:val="clear" w:color="auto" w:fill="FFFFFF"/>
        <w:spacing w:before="60" w:beforeAutospacing="0" w:after="60" w:afterAutospacing="0"/>
        <w:rPr>
          <w:rFonts w:ascii="Calibri" w:hAnsi="Calibri" w:cs="Calibri"/>
          <w:color w:val="222222"/>
          <w:sz w:val="22"/>
          <w:szCs w:val="22"/>
        </w:rPr>
      </w:pPr>
      <w:r w:rsidRPr="00E758D3">
        <w:rPr>
          <w:rFonts w:ascii="Calibri" w:hAnsi="Calibri" w:cs="Calibri"/>
          <w:color w:val="222222"/>
          <w:sz w:val="22"/>
          <w:szCs w:val="22"/>
        </w:rPr>
        <w:t>Gathering business requirements, proposing technical specifications &amp; implementing solutions.</w:t>
      </w:r>
    </w:p>
    <w:p w14:paraId="3AB5986C" w14:textId="38B05C37" w:rsidR="004646A4" w:rsidRPr="00E758D3" w:rsidRDefault="004646A4" w:rsidP="00BC2905">
      <w:pPr>
        <w:pStyle w:val="NormalWeb"/>
        <w:numPr>
          <w:ilvl w:val="0"/>
          <w:numId w:val="23"/>
        </w:numPr>
        <w:shd w:val="clear" w:color="auto" w:fill="FFFFFF"/>
        <w:spacing w:before="60" w:beforeAutospacing="0" w:after="60" w:afterAutospacing="0"/>
        <w:rPr>
          <w:rFonts w:ascii="Calibri" w:hAnsi="Calibri" w:cs="Calibri"/>
          <w:color w:val="222222"/>
          <w:sz w:val="22"/>
          <w:szCs w:val="22"/>
        </w:rPr>
      </w:pPr>
      <w:r w:rsidRPr="00E758D3">
        <w:rPr>
          <w:rFonts w:ascii="Calibri" w:hAnsi="Calibri" w:cs="Calibri"/>
          <w:color w:val="222222"/>
          <w:sz w:val="22"/>
          <w:szCs w:val="22"/>
        </w:rPr>
        <w:t>Worked on classical, ALV, interactive &amp; module pool reports</w:t>
      </w:r>
    </w:p>
    <w:p w14:paraId="63A54724" w14:textId="60CE82B2" w:rsidR="004646A4" w:rsidRPr="00E758D3" w:rsidRDefault="004646A4" w:rsidP="00BC2905">
      <w:pPr>
        <w:pStyle w:val="NormalWeb"/>
        <w:numPr>
          <w:ilvl w:val="0"/>
          <w:numId w:val="23"/>
        </w:numPr>
        <w:shd w:val="clear" w:color="auto" w:fill="FFFFFF"/>
        <w:spacing w:before="60" w:beforeAutospacing="0" w:after="60" w:afterAutospacing="0"/>
        <w:rPr>
          <w:rFonts w:ascii="Calibri" w:hAnsi="Calibri" w:cs="Calibri"/>
          <w:color w:val="222222"/>
          <w:sz w:val="22"/>
          <w:szCs w:val="22"/>
        </w:rPr>
      </w:pPr>
      <w:r w:rsidRPr="00E758D3">
        <w:rPr>
          <w:rFonts w:ascii="Calibri" w:hAnsi="Calibri" w:cs="Calibri"/>
          <w:color w:val="222222"/>
          <w:sz w:val="22"/>
          <w:szCs w:val="22"/>
        </w:rPr>
        <w:t>Worked on performance tuning of existing reports</w:t>
      </w:r>
    </w:p>
    <w:p w14:paraId="56A71D19" w14:textId="6D78C2E6" w:rsidR="004646A4" w:rsidRPr="00E758D3" w:rsidRDefault="004646A4" w:rsidP="00BC2905">
      <w:pPr>
        <w:pStyle w:val="NormalWeb"/>
        <w:numPr>
          <w:ilvl w:val="0"/>
          <w:numId w:val="23"/>
        </w:numPr>
        <w:shd w:val="clear" w:color="auto" w:fill="FFFFFF"/>
        <w:spacing w:before="60" w:beforeAutospacing="0" w:after="60" w:afterAutospacing="0"/>
        <w:rPr>
          <w:rFonts w:ascii="Calibri" w:hAnsi="Calibri" w:cs="Calibri"/>
          <w:color w:val="222222"/>
          <w:sz w:val="22"/>
          <w:szCs w:val="22"/>
        </w:rPr>
      </w:pPr>
      <w:r w:rsidRPr="00E758D3">
        <w:rPr>
          <w:rFonts w:ascii="Calibri" w:hAnsi="Calibri" w:cs="Calibri"/>
          <w:color w:val="222222"/>
          <w:sz w:val="22"/>
          <w:szCs w:val="22"/>
        </w:rPr>
        <w:t>Worked on enhancements, customer exits &amp; user exits</w:t>
      </w:r>
    </w:p>
    <w:p w14:paraId="64142CEF" w14:textId="4CD9E265" w:rsidR="004646A4" w:rsidRDefault="004646A4" w:rsidP="00BC2905">
      <w:pPr>
        <w:pStyle w:val="NormalWeb"/>
        <w:numPr>
          <w:ilvl w:val="0"/>
          <w:numId w:val="23"/>
        </w:numPr>
        <w:shd w:val="clear" w:color="auto" w:fill="FFFFFF"/>
        <w:spacing w:before="60" w:beforeAutospacing="0" w:after="60" w:afterAutospacing="0"/>
        <w:rPr>
          <w:rFonts w:ascii="Calibri" w:hAnsi="Calibri" w:cs="Calibri"/>
          <w:color w:val="222222"/>
          <w:sz w:val="22"/>
          <w:szCs w:val="22"/>
        </w:rPr>
      </w:pPr>
      <w:r w:rsidRPr="00E758D3">
        <w:rPr>
          <w:rFonts w:ascii="Calibri" w:hAnsi="Calibri" w:cs="Calibri"/>
          <w:color w:val="222222"/>
          <w:sz w:val="22"/>
          <w:szCs w:val="22"/>
        </w:rPr>
        <w:t xml:space="preserve">Worked on </w:t>
      </w:r>
      <w:proofErr w:type="spellStart"/>
      <w:r w:rsidRPr="00E758D3">
        <w:rPr>
          <w:rFonts w:ascii="Calibri" w:hAnsi="Calibri" w:cs="Calibri"/>
          <w:color w:val="222222"/>
          <w:sz w:val="22"/>
          <w:szCs w:val="22"/>
        </w:rPr>
        <w:t>smartforms</w:t>
      </w:r>
      <w:proofErr w:type="spellEnd"/>
      <w:r w:rsidRPr="00E758D3">
        <w:rPr>
          <w:rFonts w:ascii="Calibri" w:hAnsi="Calibri" w:cs="Calibri"/>
          <w:color w:val="222222"/>
          <w:sz w:val="22"/>
          <w:szCs w:val="22"/>
        </w:rPr>
        <w:t>, adobe forms for printing labels, purchase orders and dunning letters.</w:t>
      </w:r>
    </w:p>
    <w:p w14:paraId="4DC10393" w14:textId="5570BF4E" w:rsidR="00BC2905" w:rsidRPr="00E758D3" w:rsidRDefault="00BC2905" w:rsidP="00BC2905">
      <w:pPr>
        <w:pStyle w:val="NormalWeb"/>
        <w:numPr>
          <w:ilvl w:val="0"/>
          <w:numId w:val="23"/>
        </w:numPr>
        <w:shd w:val="clear" w:color="auto" w:fill="FFFFFF"/>
        <w:spacing w:before="60" w:beforeAutospacing="0" w:after="60" w:afterAutospacing="0"/>
        <w:rPr>
          <w:rFonts w:ascii="Calibri" w:hAnsi="Calibri" w:cs="Calibri"/>
          <w:color w:val="222222"/>
          <w:sz w:val="22"/>
          <w:szCs w:val="22"/>
        </w:rPr>
      </w:pPr>
      <w:r w:rsidRPr="00BC2905">
        <w:rPr>
          <w:rFonts w:ascii="Calibri" w:hAnsi="Calibri" w:cs="Calibri"/>
          <w:color w:val="222222"/>
          <w:sz w:val="22"/>
          <w:szCs w:val="22"/>
        </w:rPr>
        <w:lastRenderedPageBreak/>
        <w:t>Developed custom application using SAP UI5 by consuming OData ABAP services</w:t>
      </w:r>
    </w:p>
    <w:p w14:paraId="750CB964" w14:textId="5DCF2BA9" w:rsidR="004646A4" w:rsidRPr="00E758D3" w:rsidRDefault="004646A4" w:rsidP="00BC2905">
      <w:pPr>
        <w:pStyle w:val="NormalWeb"/>
        <w:numPr>
          <w:ilvl w:val="0"/>
          <w:numId w:val="23"/>
        </w:numPr>
        <w:shd w:val="clear" w:color="auto" w:fill="FFFFFF"/>
        <w:spacing w:before="60" w:beforeAutospacing="0" w:after="60" w:afterAutospacing="0"/>
        <w:rPr>
          <w:rFonts w:ascii="Calibri" w:hAnsi="Calibri" w:cs="Calibri"/>
          <w:color w:val="222222"/>
          <w:sz w:val="22"/>
          <w:szCs w:val="22"/>
        </w:rPr>
      </w:pPr>
      <w:r w:rsidRPr="00E758D3">
        <w:rPr>
          <w:rFonts w:ascii="Calibri" w:hAnsi="Calibri" w:cs="Calibri"/>
          <w:color w:val="222222"/>
          <w:sz w:val="22"/>
          <w:szCs w:val="22"/>
        </w:rPr>
        <w:t>Worked on interfaces like RFCs, BAPI, IDOC &amp; ALE Technology</w:t>
      </w:r>
    </w:p>
    <w:p w14:paraId="0431391A" w14:textId="6FCACC9B" w:rsidR="004646A4" w:rsidRDefault="004646A4" w:rsidP="00BC2905">
      <w:pPr>
        <w:pStyle w:val="NormalWeb"/>
        <w:numPr>
          <w:ilvl w:val="0"/>
          <w:numId w:val="23"/>
        </w:numPr>
        <w:shd w:val="clear" w:color="auto" w:fill="FFFFFF"/>
        <w:spacing w:before="60" w:beforeAutospacing="0" w:after="60" w:afterAutospacing="0"/>
        <w:rPr>
          <w:rFonts w:ascii="Calibri" w:hAnsi="Calibri" w:cs="Calibri"/>
          <w:color w:val="222222"/>
          <w:sz w:val="22"/>
          <w:szCs w:val="22"/>
        </w:rPr>
      </w:pPr>
      <w:r w:rsidRPr="00E758D3">
        <w:rPr>
          <w:rFonts w:ascii="Calibri" w:hAnsi="Calibri" w:cs="Calibri"/>
          <w:color w:val="222222"/>
          <w:sz w:val="22"/>
          <w:szCs w:val="22"/>
        </w:rPr>
        <w:t>Worked on BDC programming</w:t>
      </w:r>
    </w:p>
    <w:p w14:paraId="2BA9C0E7" w14:textId="6A27A335" w:rsidR="00BC2905" w:rsidRPr="00E758D3" w:rsidRDefault="00BC2905" w:rsidP="00BC2905">
      <w:pPr>
        <w:pStyle w:val="NormalWeb"/>
        <w:numPr>
          <w:ilvl w:val="0"/>
          <w:numId w:val="23"/>
        </w:numPr>
        <w:shd w:val="clear" w:color="auto" w:fill="FFFFFF"/>
        <w:spacing w:before="60" w:beforeAutospacing="0" w:after="60" w:afterAutospacing="0"/>
        <w:rPr>
          <w:rFonts w:ascii="Calibri" w:hAnsi="Calibri" w:cs="Calibri"/>
          <w:color w:val="222222"/>
          <w:sz w:val="22"/>
          <w:szCs w:val="22"/>
        </w:rPr>
      </w:pPr>
      <w:r w:rsidRPr="00BC2905">
        <w:rPr>
          <w:rFonts w:ascii="Calibri" w:hAnsi="Calibri" w:cs="Calibri"/>
          <w:color w:val="222222"/>
          <w:sz w:val="22"/>
          <w:szCs w:val="22"/>
        </w:rPr>
        <w:t>Successfully designed and developed Lead application in SAPUI5, Fiori and OData</w:t>
      </w:r>
    </w:p>
    <w:p w14:paraId="6F685303" w14:textId="52184AD2" w:rsidR="004646A4" w:rsidRPr="00E758D3" w:rsidRDefault="004646A4" w:rsidP="00BC2905">
      <w:pPr>
        <w:pStyle w:val="NormalWeb"/>
        <w:numPr>
          <w:ilvl w:val="0"/>
          <w:numId w:val="23"/>
        </w:numPr>
        <w:shd w:val="clear" w:color="auto" w:fill="FFFFFF"/>
        <w:spacing w:before="60" w:beforeAutospacing="0" w:after="60" w:afterAutospacing="0"/>
        <w:rPr>
          <w:rFonts w:ascii="Calibri" w:hAnsi="Calibri" w:cs="Calibri"/>
          <w:color w:val="222222"/>
          <w:sz w:val="22"/>
          <w:szCs w:val="22"/>
        </w:rPr>
      </w:pPr>
      <w:r w:rsidRPr="00E758D3">
        <w:rPr>
          <w:rFonts w:ascii="Calibri" w:hAnsi="Calibri" w:cs="Calibri"/>
          <w:color w:val="222222"/>
          <w:sz w:val="22"/>
          <w:szCs w:val="22"/>
        </w:rPr>
        <w:t>Handling transport of objects from development to quality &amp; production systems</w:t>
      </w:r>
    </w:p>
    <w:p w14:paraId="10459F9E" w14:textId="08FB4584" w:rsidR="004646A4" w:rsidRPr="00E758D3" w:rsidRDefault="004646A4" w:rsidP="00BC2905">
      <w:pPr>
        <w:pStyle w:val="NormalWeb"/>
        <w:numPr>
          <w:ilvl w:val="0"/>
          <w:numId w:val="23"/>
        </w:numPr>
        <w:shd w:val="clear" w:color="auto" w:fill="FFFFFF"/>
        <w:spacing w:before="60" w:beforeAutospacing="0" w:after="60" w:afterAutospacing="0"/>
        <w:rPr>
          <w:rFonts w:ascii="Calibri" w:hAnsi="Calibri" w:cs="Calibri"/>
          <w:color w:val="222222"/>
          <w:sz w:val="22"/>
          <w:szCs w:val="22"/>
        </w:rPr>
      </w:pPr>
      <w:r w:rsidRPr="00E758D3">
        <w:rPr>
          <w:rFonts w:ascii="Calibri" w:hAnsi="Calibri" w:cs="Calibri"/>
          <w:color w:val="222222"/>
          <w:sz w:val="22"/>
          <w:szCs w:val="22"/>
        </w:rPr>
        <w:t>Documenting Technical design document, Unit testing document, Code review checklist etc.</w:t>
      </w:r>
    </w:p>
    <w:p w14:paraId="5A0917BC" w14:textId="2AA689A8" w:rsidR="004646A4" w:rsidRPr="00E758D3" w:rsidRDefault="004646A4" w:rsidP="00BC2905">
      <w:pPr>
        <w:pStyle w:val="NormalWeb"/>
        <w:numPr>
          <w:ilvl w:val="0"/>
          <w:numId w:val="23"/>
        </w:numPr>
        <w:shd w:val="clear" w:color="auto" w:fill="FFFFFF"/>
        <w:spacing w:before="60" w:beforeAutospacing="0" w:after="60" w:afterAutospacing="0"/>
        <w:rPr>
          <w:rFonts w:ascii="Calibri" w:hAnsi="Calibri" w:cs="Calibri"/>
          <w:color w:val="222222"/>
          <w:sz w:val="22"/>
          <w:szCs w:val="22"/>
        </w:rPr>
      </w:pPr>
      <w:r w:rsidRPr="00E758D3">
        <w:rPr>
          <w:rFonts w:ascii="Calibri" w:hAnsi="Calibri" w:cs="Calibri"/>
          <w:color w:val="222222"/>
          <w:sz w:val="22"/>
          <w:szCs w:val="22"/>
        </w:rPr>
        <w:t>Worked on technical objects on OOPS concept to integrate with CDP framework to process request in and out of IS-Utilities.</w:t>
      </w:r>
    </w:p>
    <w:p w14:paraId="29E06F00" w14:textId="51FBCE6B" w:rsidR="004646A4" w:rsidRPr="00E758D3" w:rsidRDefault="004646A4" w:rsidP="00BC2905">
      <w:pPr>
        <w:pStyle w:val="NormalWeb"/>
        <w:numPr>
          <w:ilvl w:val="0"/>
          <w:numId w:val="23"/>
        </w:numPr>
        <w:shd w:val="clear" w:color="auto" w:fill="FFFFFF"/>
        <w:spacing w:before="60" w:beforeAutospacing="0" w:after="60" w:afterAutospacing="0"/>
        <w:rPr>
          <w:rFonts w:ascii="Calibri" w:hAnsi="Calibri" w:cs="Calibri"/>
          <w:color w:val="222222"/>
          <w:sz w:val="22"/>
          <w:szCs w:val="22"/>
        </w:rPr>
      </w:pPr>
      <w:r w:rsidRPr="00E758D3">
        <w:rPr>
          <w:rFonts w:ascii="Calibri" w:hAnsi="Calibri" w:cs="Calibri"/>
          <w:color w:val="222222"/>
          <w:sz w:val="22"/>
          <w:szCs w:val="22"/>
        </w:rPr>
        <w:t>Created CDS views for developments, exposed it to be consumed through OData and ABAP code.</w:t>
      </w:r>
    </w:p>
    <w:p w14:paraId="220F1577" w14:textId="442AB749" w:rsidR="004646A4" w:rsidRPr="00E758D3" w:rsidRDefault="004646A4" w:rsidP="00BC2905">
      <w:pPr>
        <w:pStyle w:val="NormalWeb"/>
        <w:numPr>
          <w:ilvl w:val="0"/>
          <w:numId w:val="23"/>
        </w:numPr>
        <w:shd w:val="clear" w:color="auto" w:fill="FFFFFF"/>
        <w:spacing w:before="60" w:beforeAutospacing="0" w:after="60" w:afterAutospacing="0"/>
        <w:rPr>
          <w:rFonts w:ascii="Calibri" w:hAnsi="Calibri" w:cs="Calibri"/>
          <w:color w:val="222222"/>
          <w:sz w:val="22"/>
          <w:szCs w:val="22"/>
        </w:rPr>
      </w:pPr>
      <w:r w:rsidRPr="00E758D3">
        <w:rPr>
          <w:rFonts w:ascii="Calibri" w:hAnsi="Calibri" w:cs="Calibri"/>
          <w:color w:val="222222"/>
          <w:sz w:val="22"/>
          <w:szCs w:val="22"/>
        </w:rPr>
        <w:t>Worked on functional specification and test scenario for unmetered supply sites.</w:t>
      </w:r>
    </w:p>
    <w:p w14:paraId="37B72E21" w14:textId="35C6523F" w:rsidR="004646A4" w:rsidRPr="00E758D3" w:rsidRDefault="004646A4" w:rsidP="00BC2905">
      <w:pPr>
        <w:pStyle w:val="NormalWeb"/>
        <w:numPr>
          <w:ilvl w:val="0"/>
          <w:numId w:val="23"/>
        </w:numPr>
        <w:shd w:val="clear" w:color="auto" w:fill="FFFFFF"/>
        <w:spacing w:before="60" w:beforeAutospacing="0" w:after="60" w:afterAutospacing="0"/>
        <w:rPr>
          <w:rFonts w:ascii="Calibri" w:hAnsi="Calibri" w:cs="Calibri"/>
          <w:color w:val="222222"/>
          <w:sz w:val="22"/>
          <w:szCs w:val="22"/>
        </w:rPr>
      </w:pPr>
      <w:r w:rsidRPr="00E758D3">
        <w:rPr>
          <w:rFonts w:ascii="Calibri" w:hAnsi="Calibri" w:cs="Calibri"/>
          <w:color w:val="222222"/>
          <w:sz w:val="22"/>
          <w:szCs w:val="22"/>
        </w:rPr>
        <w:t>Analysis and fix of defects raised in SIT &amp; UAT. Peer review and QA check of objects delivered.</w:t>
      </w:r>
    </w:p>
    <w:p w14:paraId="09716ECD" w14:textId="144E15DA" w:rsidR="004646A4" w:rsidRPr="00E758D3" w:rsidRDefault="004646A4" w:rsidP="00BC2905">
      <w:pPr>
        <w:pStyle w:val="NormalWeb"/>
        <w:numPr>
          <w:ilvl w:val="0"/>
          <w:numId w:val="23"/>
        </w:numPr>
        <w:shd w:val="clear" w:color="auto" w:fill="FFFFFF"/>
        <w:spacing w:before="60" w:beforeAutospacing="0" w:after="60" w:afterAutospacing="0"/>
        <w:rPr>
          <w:rFonts w:ascii="Calibri" w:hAnsi="Calibri" w:cs="Calibri"/>
          <w:color w:val="222222"/>
          <w:sz w:val="22"/>
          <w:szCs w:val="22"/>
        </w:rPr>
      </w:pPr>
      <w:r w:rsidRPr="00E758D3">
        <w:rPr>
          <w:rFonts w:ascii="Calibri" w:hAnsi="Calibri" w:cs="Calibri"/>
          <w:color w:val="222222"/>
          <w:sz w:val="22"/>
          <w:szCs w:val="22"/>
        </w:rPr>
        <w:t>Performed FAT, UT on objects delivered in industry flows related to meter churn, install, sample metering.</w:t>
      </w:r>
    </w:p>
    <w:p w14:paraId="6C9587FC" w14:textId="22CAD1F3" w:rsidR="00775251" w:rsidRPr="00BE7CF0" w:rsidRDefault="004646A4" w:rsidP="00315118">
      <w:pPr>
        <w:pStyle w:val="NormalWeb"/>
        <w:numPr>
          <w:ilvl w:val="0"/>
          <w:numId w:val="23"/>
        </w:numPr>
        <w:shd w:val="clear" w:color="auto" w:fill="FFFFFF"/>
        <w:spacing w:before="60" w:beforeAutospacing="0" w:after="60" w:afterAutospacing="0"/>
        <w:rPr>
          <w:rFonts w:ascii="Calibri" w:hAnsi="Calibri" w:cs="Calibri"/>
          <w:color w:val="222222"/>
          <w:sz w:val="22"/>
          <w:szCs w:val="22"/>
        </w:rPr>
      </w:pPr>
      <w:r w:rsidRPr="00E758D3">
        <w:rPr>
          <w:rFonts w:ascii="Calibri" w:hAnsi="Calibri" w:cs="Calibri"/>
          <w:color w:val="222222"/>
          <w:sz w:val="22"/>
          <w:szCs w:val="22"/>
        </w:rPr>
        <w:t>Cut over activities, deployment preparedness, Deployment checks, QA checks.</w:t>
      </w:r>
    </w:p>
    <w:tbl>
      <w:tblPr>
        <w:tblW w:w="10350" w:type="dxa"/>
        <w:tblInd w:w="-792" w:type="dxa"/>
        <w:tblLayout w:type="fixed"/>
        <w:tblLook w:val="0000" w:firstRow="0" w:lastRow="0" w:firstColumn="0" w:lastColumn="0" w:noHBand="0" w:noVBand="0"/>
      </w:tblPr>
      <w:tblGrid>
        <w:gridCol w:w="10350"/>
      </w:tblGrid>
      <w:tr w:rsidR="00B40D36" w:rsidRPr="00E758D3" w14:paraId="7DA0812D" w14:textId="77777777" w:rsidTr="004646A4">
        <w:trPr>
          <w:trHeight w:val="8883"/>
        </w:trPr>
        <w:tc>
          <w:tcPr>
            <w:tcW w:w="10350" w:type="dxa"/>
          </w:tcPr>
          <w:p w14:paraId="7B1071B6" w14:textId="77777777" w:rsidR="004646A4" w:rsidRPr="00E758D3" w:rsidRDefault="004646A4" w:rsidP="004646A4">
            <w:pPr>
              <w:shd w:val="clear" w:color="auto" w:fill="FFFFFF"/>
              <w:rPr>
                <w:rFonts w:ascii="Calibri" w:hAnsi="Calibri" w:cs="Calibri"/>
                <w:color w:val="222222"/>
                <w:sz w:val="22"/>
                <w:szCs w:val="22"/>
              </w:rPr>
            </w:pPr>
            <w:r w:rsidRPr="00E758D3">
              <w:rPr>
                <w:rFonts w:ascii="Calibri" w:hAnsi="Calibri" w:cs="Calibri"/>
                <w:color w:val="222222"/>
                <w:sz w:val="22"/>
                <w:szCs w:val="22"/>
              </w:rPr>
              <w:lastRenderedPageBreak/>
              <w:t> </w:t>
            </w:r>
          </w:p>
          <w:tbl>
            <w:tblPr>
              <w:tblW w:w="9630" w:type="dxa"/>
              <w:shd w:val="clear" w:color="auto" w:fill="FFFFFF"/>
              <w:tblLayout w:type="fixed"/>
              <w:tblCellMar>
                <w:left w:w="0" w:type="dxa"/>
                <w:right w:w="0" w:type="dxa"/>
              </w:tblCellMar>
              <w:tblLook w:val="04A0" w:firstRow="1" w:lastRow="0" w:firstColumn="1" w:lastColumn="0" w:noHBand="0" w:noVBand="1"/>
            </w:tblPr>
            <w:tblGrid>
              <w:gridCol w:w="360"/>
              <w:gridCol w:w="9270"/>
            </w:tblGrid>
            <w:tr w:rsidR="004646A4" w:rsidRPr="00E758D3" w14:paraId="0565E31D" w14:textId="77777777" w:rsidTr="004646A4">
              <w:trPr>
                <w:trHeight w:val="144"/>
              </w:trPr>
              <w:tc>
                <w:tcPr>
                  <w:tcW w:w="9630" w:type="dxa"/>
                  <w:gridSpan w:val="2"/>
                  <w:shd w:val="clear" w:color="auto" w:fill="FFFFFF"/>
                  <w:tcMar>
                    <w:top w:w="0" w:type="dxa"/>
                    <w:left w:w="108" w:type="dxa"/>
                    <w:bottom w:w="0" w:type="dxa"/>
                    <w:right w:w="108" w:type="dxa"/>
                  </w:tcMar>
                  <w:hideMark/>
                </w:tcPr>
                <w:p w14:paraId="40E752F2" w14:textId="77777777" w:rsidR="004646A4" w:rsidRPr="00E758D3" w:rsidRDefault="004646A4" w:rsidP="004646A4">
                  <w:pPr>
                    <w:pStyle w:val="NormalWeb"/>
                    <w:spacing w:before="60" w:beforeAutospacing="0" w:after="60" w:afterAutospacing="0"/>
                    <w:rPr>
                      <w:rFonts w:ascii="Calibri" w:hAnsi="Calibri" w:cs="Calibri"/>
                      <w:b/>
                      <w:bCs/>
                      <w:color w:val="222222"/>
                      <w:sz w:val="22"/>
                      <w:szCs w:val="22"/>
                    </w:rPr>
                  </w:pPr>
                  <w:r w:rsidRPr="00E758D3">
                    <w:rPr>
                      <w:rFonts w:ascii="Calibri" w:hAnsi="Calibri" w:cs="Calibri"/>
                      <w:b/>
                      <w:bCs/>
                      <w:color w:val="222222"/>
                      <w:sz w:val="22"/>
                      <w:szCs w:val="22"/>
                    </w:rPr>
                    <w:t>Education</w:t>
                  </w:r>
                </w:p>
              </w:tc>
            </w:tr>
            <w:tr w:rsidR="004646A4" w:rsidRPr="00E758D3" w14:paraId="51D11DCC" w14:textId="77777777" w:rsidTr="004646A4">
              <w:trPr>
                <w:trHeight w:val="144"/>
              </w:trPr>
              <w:tc>
                <w:tcPr>
                  <w:tcW w:w="360" w:type="dxa"/>
                  <w:tcBorders>
                    <w:top w:val="nil"/>
                    <w:left w:val="nil"/>
                    <w:bottom w:val="nil"/>
                    <w:right w:val="nil"/>
                  </w:tcBorders>
                  <w:shd w:val="clear" w:color="auto" w:fill="FFFFFF"/>
                  <w:vAlign w:val="center"/>
                  <w:hideMark/>
                </w:tcPr>
                <w:p w14:paraId="30C670CE" w14:textId="77777777" w:rsidR="004646A4" w:rsidRPr="00E758D3" w:rsidRDefault="004646A4" w:rsidP="004646A4">
                  <w:pPr>
                    <w:rPr>
                      <w:rFonts w:ascii="Calibri" w:hAnsi="Calibri" w:cs="Calibri"/>
                      <w:color w:val="222222"/>
                      <w:sz w:val="22"/>
                      <w:szCs w:val="22"/>
                    </w:rPr>
                  </w:pPr>
                  <w:r w:rsidRPr="00E758D3">
                    <w:rPr>
                      <w:rFonts w:ascii="Calibri" w:hAnsi="Calibri" w:cs="Calibri"/>
                      <w:color w:val="222222"/>
                      <w:sz w:val="22"/>
                      <w:szCs w:val="22"/>
                    </w:rPr>
                    <w:t> </w:t>
                  </w:r>
                </w:p>
              </w:tc>
              <w:tc>
                <w:tcPr>
                  <w:tcW w:w="9270" w:type="dxa"/>
                  <w:shd w:val="clear" w:color="auto" w:fill="FFFFFF"/>
                  <w:tcMar>
                    <w:top w:w="0" w:type="dxa"/>
                    <w:left w:w="108" w:type="dxa"/>
                    <w:bottom w:w="0" w:type="dxa"/>
                    <w:right w:w="108" w:type="dxa"/>
                  </w:tcMar>
                  <w:hideMark/>
                </w:tcPr>
                <w:p w14:paraId="47E25B30" w14:textId="02FB39C7" w:rsidR="004646A4" w:rsidRPr="00E758D3" w:rsidRDefault="004646A4" w:rsidP="004646A4">
                  <w:pPr>
                    <w:pStyle w:val="NormalWeb"/>
                    <w:spacing w:before="0" w:beforeAutospacing="0" w:after="0" w:afterAutospacing="0"/>
                    <w:rPr>
                      <w:rFonts w:ascii="Calibri" w:hAnsi="Calibri" w:cs="Calibri"/>
                      <w:b/>
                      <w:bCs/>
                      <w:color w:val="222222"/>
                      <w:sz w:val="22"/>
                      <w:szCs w:val="22"/>
                    </w:rPr>
                  </w:pPr>
                  <w:bookmarkStart w:id="0" w:name="m_1691820531853005353_PracDegreeGrad"/>
                  <w:bookmarkEnd w:id="0"/>
                  <w:r w:rsidRPr="00E758D3">
                    <w:rPr>
                      <w:rFonts w:ascii="Calibri" w:hAnsi="Calibri" w:cs="Calibri"/>
                      <w:b/>
                      <w:bCs/>
                      <w:color w:val="222222"/>
                      <w:sz w:val="22"/>
                      <w:szCs w:val="22"/>
                    </w:rPr>
                    <w:t xml:space="preserve">BSc, Mechanical Engineering with </w:t>
                  </w:r>
                  <w:proofErr w:type="spellStart"/>
                  <w:r w:rsidRPr="00E758D3">
                    <w:rPr>
                      <w:rFonts w:ascii="Calibri" w:hAnsi="Calibri" w:cs="Calibri"/>
                      <w:b/>
                      <w:bCs/>
                      <w:color w:val="222222"/>
                      <w:sz w:val="22"/>
                      <w:szCs w:val="22"/>
                    </w:rPr>
                    <w:t>Honours</w:t>
                  </w:r>
                  <w:proofErr w:type="spellEnd"/>
                </w:p>
              </w:tc>
            </w:tr>
            <w:tr w:rsidR="004646A4" w:rsidRPr="00E758D3" w14:paraId="6351F084" w14:textId="77777777" w:rsidTr="004646A4">
              <w:trPr>
                <w:trHeight w:val="144"/>
              </w:trPr>
              <w:tc>
                <w:tcPr>
                  <w:tcW w:w="360" w:type="dxa"/>
                  <w:tcBorders>
                    <w:top w:val="nil"/>
                    <w:left w:val="nil"/>
                    <w:bottom w:val="nil"/>
                    <w:right w:val="nil"/>
                  </w:tcBorders>
                  <w:shd w:val="clear" w:color="auto" w:fill="FFFFFF"/>
                  <w:vAlign w:val="center"/>
                  <w:hideMark/>
                </w:tcPr>
                <w:p w14:paraId="5E710163" w14:textId="363BD618" w:rsidR="004646A4" w:rsidRPr="00E758D3" w:rsidRDefault="004646A4" w:rsidP="004646A4">
                  <w:pPr>
                    <w:rPr>
                      <w:rFonts w:ascii="Calibri" w:hAnsi="Calibri" w:cs="Calibri"/>
                      <w:color w:val="222222"/>
                      <w:sz w:val="22"/>
                      <w:szCs w:val="22"/>
                    </w:rPr>
                  </w:pPr>
                </w:p>
              </w:tc>
              <w:tc>
                <w:tcPr>
                  <w:tcW w:w="9270" w:type="dxa"/>
                  <w:shd w:val="clear" w:color="auto" w:fill="FFFFFF"/>
                  <w:tcMar>
                    <w:top w:w="0" w:type="dxa"/>
                    <w:left w:w="108" w:type="dxa"/>
                    <w:bottom w:w="0" w:type="dxa"/>
                    <w:right w:w="108" w:type="dxa"/>
                  </w:tcMar>
                  <w:hideMark/>
                </w:tcPr>
                <w:p w14:paraId="304F0A7B" w14:textId="77777777" w:rsidR="004646A4" w:rsidRPr="00E758D3" w:rsidRDefault="004646A4" w:rsidP="004646A4">
                  <w:pPr>
                    <w:pStyle w:val="NormalWeb"/>
                    <w:spacing w:before="0" w:beforeAutospacing="0" w:after="0" w:afterAutospacing="0"/>
                    <w:rPr>
                      <w:rFonts w:ascii="Calibri" w:hAnsi="Calibri" w:cs="Calibri"/>
                      <w:color w:val="222222"/>
                      <w:sz w:val="22"/>
                      <w:szCs w:val="22"/>
                    </w:rPr>
                  </w:pPr>
                  <w:bookmarkStart w:id="1" w:name="m_1691820531853005353_PracUnivGrad"/>
                  <w:bookmarkEnd w:id="1"/>
                  <w:r w:rsidRPr="00E758D3">
                    <w:rPr>
                      <w:rFonts w:ascii="Calibri" w:hAnsi="Calibri" w:cs="Calibri"/>
                      <w:color w:val="222222"/>
                      <w:sz w:val="22"/>
                      <w:szCs w:val="22"/>
                    </w:rPr>
                    <w:t>University of Glasgow, Scotland, United Kingdom</w:t>
                  </w:r>
                </w:p>
              </w:tc>
            </w:tr>
            <w:tr w:rsidR="004646A4" w:rsidRPr="00E758D3" w14:paraId="624A9070" w14:textId="77777777" w:rsidTr="004646A4">
              <w:tc>
                <w:tcPr>
                  <w:tcW w:w="360" w:type="dxa"/>
                  <w:tcBorders>
                    <w:top w:val="nil"/>
                    <w:left w:val="nil"/>
                    <w:bottom w:val="nil"/>
                    <w:right w:val="nil"/>
                  </w:tcBorders>
                  <w:shd w:val="clear" w:color="auto" w:fill="FFFFFF"/>
                  <w:vAlign w:val="center"/>
                  <w:hideMark/>
                </w:tcPr>
                <w:p w14:paraId="5984DE01" w14:textId="77777777" w:rsidR="004646A4" w:rsidRPr="00E758D3" w:rsidRDefault="004646A4" w:rsidP="004646A4">
                  <w:pPr>
                    <w:rPr>
                      <w:rFonts w:ascii="Calibri" w:hAnsi="Calibri" w:cs="Calibri"/>
                      <w:color w:val="222222"/>
                      <w:sz w:val="22"/>
                      <w:szCs w:val="22"/>
                    </w:rPr>
                  </w:pPr>
                </w:p>
              </w:tc>
              <w:tc>
                <w:tcPr>
                  <w:tcW w:w="9270" w:type="dxa"/>
                  <w:tcBorders>
                    <w:top w:val="nil"/>
                    <w:left w:val="nil"/>
                    <w:bottom w:val="nil"/>
                    <w:right w:val="nil"/>
                  </w:tcBorders>
                  <w:shd w:val="clear" w:color="auto" w:fill="FFFFFF"/>
                  <w:vAlign w:val="center"/>
                  <w:hideMark/>
                </w:tcPr>
                <w:p w14:paraId="5945B556" w14:textId="77777777" w:rsidR="004646A4" w:rsidRPr="00E758D3" w:rsidRDefault="004646A4" w:rsidP="004646A4">
                  <w:pPr>
                    <w:rPr>
                      <w:rFonts w:ascii="Calibri" w:hAnsi="Calibri" w:cs="Calibri"/>
                      <w:sz w:val="22"/>
                      <w:szCs w:val="22"/>
                    </w:rPr>
                  </w:pPr>
                </w:p>
              </w:tc>
            </w:tr>
          </w:tbl>
          <w:p w14:paraId="6193FD9D" w14:textId="77777777" w:rsidR="004646A4" w:rsidRPr="00E758D3" w:rsidRDefault="004646A4" w:rsidP="004646A4">
            <w:pPr>
              <w:shd w:val="clear" w:color="auto" w:fill="FFFFFF"/>
              <w:rPr>
                <w:rFonts w:ascii="Calibri" w:hAnsi="Calibri" w:cs="Calibri"/>
                <w:color w:val="222222"/>
                <w:sz w:val="22"/>
                <w:szCs w:val="22"/>
              </w:rPr>
            </w:pPr>
            <w:r w:rsidRPr="00E758D3">
              <w:rPr>
                <w:rFonts w:ascii="Calibri" w:hAnsi="Calibri" w:cs="Calibri"/>
                <w:color w:val="222222"/>
                <w:sz w:val="22"/>
                <w:szCs w:val="22"/>
              </w:rPr>
              <w:t> </w:t>
            </w:r>
          </w:p>
          <w:tbl>
            <w:tblPr>
              <w:tblW w:w="9630" w:type="dxa"/>
              <w:shd w:val="clear" w:color="auto" w:fill="FFFFFF"/>
              <w:tblLayout w:type="fixed"/>
              <w:tblCellMar>
                <w:left w:w="0" w:type="dxa"/>
                <w:right w:w="0" w:type="dxa"/>
              </w:tblCellMar>
              <w:tblLook w:val="04A0" w:firstRow="1" w:lastRow="0" w:firstColumn="1" w:lastColumn="0" w:noHBand="0" w:noVBand="1"/>
            </w:tblPr>
            <w:tblGrid>
              <w:gridCol w:w="360"/>
              <w:gridCol w:w="9270"/>
            </w:tblGrid>
            <w:tr w:rsidR="004646A4" w:rsidRPr="00E758D3" w14:paraId="0379DBB1" w14:textId="77777777" w:rsidTr="004646A4">
              <w:trPr>
                <w:trHeight w:val="144"/>
              </w:trPr>
              <w:tc>
                <w:tcPr>
                  <w:tcW w:w="9630" w:type="dxa"/>
                  <w:gridSpan w:val="2"/>
                  <w:shd w:val="clear" w:color="auto" w:fill="FFFFFF"/>
                  <w:tcMar>
                    <w:top w:w="0" w:type="dxa"/>
                    <w:left w:w="108" w:type="dxa"/>
                    <w:bottom w:w="0" w:type="dxa"/>
                    <w:right w:w="108" w:type="dxa"/>
                  </w:tcMar>
                  <w:hideMark/>
                </w:tcPr>
                <w:p w14:paraId="05756394" w14:textId="77777777" w:rsidR="004646A4" w:rsidRPr="00E758D3" w:rsidRDefault="004646A4" w:rsidP="004646A4">
                  <w:pPr>
                    <w:pStyle w:val="NormalWeb"/>
                    <w:spacing w:before="60" w:beforeAutospacing="0" w:after="60" w:afterAutospacing="0"/>
                    <w:rPr>
                      <w:rFonts w:ascii="Calibri" w:hAnsi="Calibri" w:cs="Calibri"/>
                      <w:b/>
                      <w:bCs/>
                      <w:color w:val="222222"/>
                      <w:sz w:val="22"/>
                      <w:szCs w:val="22"/>
                    </w:rPr>
                  </w:pPr>
                  <w:r w:rsidRPr="00E758D3">
                    <w:rPr>
                      <w:rFonts w:ascii="Calibri" w:hAnsi="Calibri" w:cs="Calibri"/>
                      <w:b/>
                      <w:bCs/>
                      <w:color w:val="222222"/>
                      <w:sz w:val="22"/>
                      <w:szCs w:val="22"/>
                    </w:rPr>
                    <w:t>Training</w:t>
                  </w:r>
                </w:p>
              </w:tc>
            </w:tr>
            <w:tr w:rsidR="004646A4" w:rsidRPr="00E758D3" w14:paraId="38C11DFE" w14:textId="77777777" w:rsidTr="004646A4">
              <w:trPr>
                <w:trHeight w:val="144"/>
              </w:trPr>
              <w:tc>
                <w:tcPr>
                  <w:tcW w:w="360" w:type="dxa"/>
                  <w:shd w:val="clear" w:color="auto" w:fill="FFFFFF"/>
                  <w:tcMar>
                    <w:top w:w="0" w:type="dxa"/>
                    <w:left w:w="108" w:type="dxa"/>
                    <w:bottom w:w="0" w:type="dxa"/>
                    <w:right w:w="108" w:type="dxa"/>
                  </w:tcMar>
                  <w:hideMark/>
                </w:tcPr>
                <w:p w14:paraId="74EDCE3E" w14:textId="77777777" w:rsidR="004646A4" w:rsidRPr="00E758D3" w:rsidRDefault="004646A4" w:rsidP="004646A4">
                  <w:pPr>
                    <w:pStyle w:val="NormalWeb"/>
                    <w:spacing w:before="0" w:beforeAutospacing="0" w:after="0" w:afterAutospacing="0"/>
                    <w:rPr>
                      <w:rFonts w:ascii="Calibri" w:hAnsi="Calibri" w:cs="Calibri"/>
                      <w:color w:val="222222"/>
                      <w:sz w:val="22"/>
                      <w:szCs w:val="22"/>
                    </w:rPr>
                  </w:pPr>
                  <w:r w:rsidRPr="00E758D3">
                    <w:rPr>
                      <w:rFonts w:ascii="Calibri" w:hAnsi="Calibri" w:cs="Calibri"/>
                      <w:color w:val="222222"/>
                      <w:sz w:val="22"/>
                      <w:szCs w:val="22"/>
                    </w:rPr>
                    <w:t> </w:t>
                  </w:r>
                </w:p>
              </w:tc>
              <w:tc>
                <w:tcPr>
                  <w:tcW w:w="9270" w:type="dxa"/>
                  <w:shd w:val="clear" w:color="auto" w:fill="FFFFFF"/>
                  <w:tcMar>
                    <w:top w:w="0" w:type="dxa"/>
                    <w:left w:w="108" w:type="dxa"/>
                    <w:bottom w:w="0" w:type="dxa"/>
                    <w:right w:w="108" w:type="dxa"/>
                  </w:tcMar>
                  <w:hideMark/>
                </w:tcPr>
                <w:p w14:paraId="620E2286" w14:textId="77777777" w:rsidR="004646A4" w:rsidRPr="00E758D3" w:rsidRDefault="004646A4" w:rsidP="004646A4">
                  <w:pPr>
                    <w:pStyle w:val="NormalWeb"/>
                    <w:spacing w:before="0" w:beforeAutospacing="0" w:after="0" w:afterAutospacing="0"/>
                    <w:ind w:left="360"/>
                    <w:rPr>
                      <w:rFonts w:ascii="Calibri" w:hAnsi="Calibri" w:cs="Calibri"/>
                      <w:color w:val="222222"/>
                      <w:sz w:val="22"/>
                      <w:szCs w:val="22"/>
                    </w:rPr>
                  </w:pPr>
                  <w:bookmarkStart w:id="2" w:name="m_1691820531853005353_PracTraining"/>
                  <w:bookmarkEnd w:id="2"/>
                  <w:r w:rsidRPr="00E758D3">
                    <w:rPr>
                      <w:rFonts w:ascii="Calibri" w:hAnsi="Calibri" w:cs="Calibri"/>
                      <w:color w:val="222222"/>
                      <w:sz w:val="22"/>
                      <w:szCs w:val="22"/>
                    </w:rPr>
                    <w:t>·       SAP ABAP training</w:t>
                  </w:r>
                </w:p>
                <w:p w14:paraId="534F4E36" w14:textId="77777777" w:rsidR="004646A4" w:rsidRPr="00E758D3" w:rsidRDefault="004646A4" w:rsidP="004646A4">
                  <w:pPr>
                    <w:pStyle w:val="NormalWeb"/>
                    <w:spacing w:before="0" w:beforeAutospacing="0" w:after="0" w:afterAutospacing="0"/>
                    <w:ind w:left="360"/>
                    <w:rPr>
                      <w:rFonts w:ascii="Calibri" w:hAnsi="Calibri" w:cs="Calibri"/>
                      <w:color w:val="222222"/>
                      <w:sz w:val="22"/>
                      <w:szCs w:val="22"/>
                    </w:rPr>
                  </w:pPr>
                  <w:r w:rsidRPr="00E758D3">
                    <w:rPr>
                      <w:rFonts w:ascii="Calibri" w:hAnsi="Calibri" w:cs="Calibri"/>
                      <w:color w:val="222222"/>
                      <w:sz w:val="22"/>
                      <w:szCs w:val="22"/>
                    </w:rPr>
                    <w:t>·       ABAP on SAP HANA</w:t>
                  </w:r>
                </w:p>
                <w:p w14:paraId="24785E29" w14:textId="77777777" w:rsidR="004646A4" w:rsidRPr="00E758D3" w:rsidRDefault="004646A4" w:rsidP="004646A4">
                  <w:pPr>
                    <w:pStyle w:val="NormalWeb"/>
                    <w:spacing w:before="0" w:beforeAutospacing="0" w:after="0" w:afterAutospacing="0"/>
                    <w:ind w:left="360"/>
                    <w:rPr>
                      <w:rFonts w:ascii="Calibri" w:hAnsi="Calibri" w:cs="Calibri"/>
                      <w:color w:val="222222"/>
                      <w:sz w:val="22"/>
                      <w:szCs w:val="22"/>
                    </w:rPr>
                  </w:pPr>
                  <w:r w:rsidRPr="00E758D3">
                    <w:rPr>
                      <w:rFonts w:ascii="Calibri" w:hAnsi="Calibri" w:cs="Calibri"/>
                      <w:color w:val="222222"/>
                      <w:sz w:val="22"/>
                      <w:szCs w:val="22"/>
                    </w:rPr>
                    <w:t>·       SAPUI5</w:t>
                  </w:r>
                </w:p>
              </w:tc>
            </w:tr>
          </w:tbl>
          <w:p w14:paraId="4FA4BAD6" w14:textId="1C89C4EE" w:rsidR="00B40D36" w:rsidRPr="00E758D3" w:rsidRDefault="00B40D36" w:rsidP="008D128B">
            <w:pPr>
              <w:pStyle w:val="ResExpSummary"/>
              <w:rPr>
                <w:rFonts w:ascii="Calibri" w:hAnsi="Calibri" w:cs="Calibri"/>
                <w:sz w:val="22"/>
                <w:szCs w:val="22"/>
              </w:rPr>
            </w:pPr>
            <w:r w:rsidRPr="00E758D3">
              <w:rPr>
                <w:rFonts w:ascii="Calibri" w:hAnsi="Calibri" w:cs="Calibri"/>
                <w:sz w:val="22"/>
                <w:szCs w:val="22"/>
              </w:rPr>
              <w:t xml:space="preserve"> </w:t>
            </w:r>
          </w:p>
        </w:tc>
      </w:tr>
    </w:tbl>
    <w:p w14:paraId="3064EB75" w14:textId="77777777" w:rsidR="00B40D36" w:rsidRPr="00E758D3" w:rsidRDefault="00B40D36" w:rsidP="00B40D36">
      <w:pPr>
        <w:pStyle w:val="ResExpSummary"/>
        <w:rPr>
          <w:rFonts w:ascii="Calibri" w:hAnsi="Calibri" w:cs="Calibri"/>
          <w:sz w:val="22"/>
          <w:szCs w:val="22"/>
        </w:rPr>
      </w:pPr>
    </w:p>
    <w:sectPr w:rsidR="00B40D36" w:rsidRPr="00E758D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53E24" w14:textId="77777777" w:rsidR="0004386A" w:rsidRDefault="0004386A" w:rsidP="00981265">
      <w:r>
        <w:separator/>
      </w:r>
    </w:p>
  </w:endnote>
  <w:endnote w:type="continuationSeparator" w:id="0">
    <w:p w14:paraId="410A6038" w14:textId="77777777" w:rsidR="0004386A" w:rsidRDefault="0004386A" w:rsidP="009812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703AC" w14:textId="77777777" w:rsidR="0004386A" w:rsidRDefault="0004386A" w:rsidP="00981265">
      <w:r>
        <w:separator/>
      </w:r>
    </w:p>
  </w:footnote>
  <w:footnote w:type="continuationSeparator" w:id="0">
    <w:p w14:paraId="55A344A4" w14:textId="77777777" w:rsidR="0004386A" w:rsidRDefault="0004386A" w:rsidP="009812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74B85"/>
    <w:multiLevelType w:val="hybridMultilevel"/>
    <w:tmpl w:val="A43621B2"/>
    <w:lvl w:ilvl="0" w:tplc="21307A62">
      <w:numFmt w:val="bullet"/>
      <w:lvlText w:val=""/>
      <w:lvlJc w:val="left"/>
      <w:pPr>
        <w:ind w:left="900" w:hanging="360"/>
      </w:pPr>
      <w:rPr>
        <w:rFonts w:ascii="Symbol" w:eastAsia="Times New Roman" w:hAnsi="Symbol" w:cs="Times New Roman" w:hint="default"/>
      </w:rPr>
    </w:lvl>
    <w:lvl w:ilvl="1" w:tplc="04090003" w:tentative="1">
      <w:start w:val="1"/>
      <w:numFmt w:val="bullet"/>
      <w:lvlText w:val="o"/>
      <w:lvlJc w:val="left"/>
      <w:pPr>
        <w:ind w:left="1620" w:hanging="360"/>
      </w:pPr>
      <w:rPr>
        <w:rFonts w:ascii="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 w15:restartNumberingAfterBreak="0">
    <w:nsid w:val="070736CA"/>
    <w:multiLevelType w:val="hybridMultilevel"/>
    <w:tmpl w:val="3DA66A7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BE1B24"/>
    <w:multiLevelType w:val="hybridMultilevel"/>
    <w:tmpl w:val="FA924E70"/>
    <w:lvl w:ilvl="0" w:tplc="FFBC74F0">
      <w:numFmt w:val="bullet"/>
      <w:lvlText w:val=""/>
      <w:lvlJc w:val="left"/>
      <w:pPr>
        <w:ind w:left="1240" w:hanging="360"/>
      </w:pPr>
      <w:rPr>
        <w:rFonts w:ascii="Symbol" w:eastAsia="Times New Roman" w:hAnsi="Symbol" w:cs="Times New Roman" w:hint="default"/>
      </w:rPr>
    </w:lvl>
    <w:lvl w:ilvl="1" w:tplc="04090003" w:tentative="1">
      <w:start w:val="1"/>
      <w:numFmt w:val="bullet"/>
      <w:lvlText w:val="o"/>
      <w:lvlJc w:val="left"/>
      <w:pPr>
        <w:ind w:left="1980" w:hanging="360"/>
      </w:pPr>
      <w:rPr>
        <w:rFonts w:ascii="Courier New" w:hAnsi="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 w15:restartNumberingAfterBreak="0">
    <w:nsid w:val="0C595EE8"/>
    <w:multiLevelType w:val="hybridMultilevel"/>
    <w:tmpl w:val="746CBB2A"/>
    <w:lvl w:ilvl="0" w:tplc="04090005">
      <w:start w:val="1"/>
      <w:numFmt w:val="bullet"/>
      <w:lvlText w:val=""/>
      <w:lvlJc w:val="left"/>
      <w:pPr>
        <w:ind w:left="1060" w:hanging="360"/>
      </w:pPr>
      <w:rPr>
        <w:rFonts w:ascii="Wingdings" w:hAnsi="Wingdings" w:hint="default"/>
      </w:rPr>
    </w:lvl>
    <w:lvl w:ilvl="1" w:tplc="FFFFFFFF" w:tentative="1">
      <w:start w:val="1"/>
      <w:numFmt w:val="bullet"/>
      <w:lvlText w:val="o"/>
      <w:lvlJc w:val="left"/>
      <w:pPr>
        <w:ind w:left="1800" w:hanging="360"/>
      </w:pPr>
      <w:rPr>
        <w:rFonts w:ascii="Courier New" w:hAnsi="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BBC335A"/>
    <w:multiLevelType w:val="hybridMultilevel"/>
    <w:tmpl w:val="65BA2BBE"/>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 w15:restartNumberingAfterBreak="0">
    <w:nsid w:val="1C3F5AFE"/>
    <w:multiLevelType w:val="hybridMultilevel"/>
    <w:tmpl w:val="0FEAE022"/>
    <w:lvl w:ilvl="0" w:tplc="0409000F">
      <w:start w:val="1"/>
      <w:numFmt w:val="decimal"/>
      <w:lvlText w:val="%1."/>
      <w:lvlJc w:val="left"/>
      <w:pPr>
        <w:ind w:left="720" w:hanging="360"/>
      </w:pPr>
    </w:lvl>
    <w:lvl w:ilvl="1" w:tplc="F58E0C28">
      <w:numFmt w:val="bullet"/>
      <w:lvlText w:val=""/>
      <w:lvlJc w:val="left"/>
      <w:pPr>
        <w:ind w:left="1520" w:hanging="440"/>
      </w:pPr>
      <w:rPr>
        <w:rFonts w:ascii="Symbol" w:eastAsia="Times New Roman"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0D2A03"/>
    <w:multiLevelType w:val="hybridMultilevel"/>
    <w:tmpl w:val="054ED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A16B96"/>
    <w:multiLevelType w:val="hybridMultilevel"/>
    <w:tmpl w:val="3FCAA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CD7D04"/>
    <w:multiLevelType w:val="hybridMultilevel"/>
    <w:tmpl w:val="CF103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6C28AB"/>
    <w:multiLevelType w:val="hybridMultilevel"/>
    <w:tmpl w:val="99ACDA70"/>
    <w:lvl w:ilvl="0" w:tplc="FFBC74F0">
      <w:numFmt w:val="bullet"/>
      <w:lvlText w:val=""/>
      <w:lvlJc w:val="left"/>
      <w:pPr>
        <w:ind w:left="700" w:hanging="360"/>
      </w:pPr>
      <w:rPr>
        <w:rFonts w:ascii="Symbol" w:eastAsia="Times New Roman" w:hAnsi="Symbol" w:cs="Times New Roman" w:hint="default"/>
      </w:rPr>
    </w:lvl>
    <w:lvl w:ilvl="1" w:tplc="04090003" w:tentative="1">
      <w:start w:val="1"/>
      <w:numFmt w:val="bullet"/>
      <w:lvlText w:val="o"/>
      <w:lvlJc w:val="left"/>
      <w:pPr>
        <w:ind w:left="1420" w:hanging="360"/>
      </w:pPr>
      <w:rPr>
        <w:rFonts w:ascii="Courier New" w:hAnsi="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0" w15:restartNumberingAfterBreak="0">
    <w:nsid w:val="2AE726C3"/>
    <w:multiLevelType w:val="hybridMultilevel"/>
    <w:tmpl w:val="933ABC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1D9090B"/>
    <w:multiLevelType w:val="hybridMultilevel"/>
    <w:tmpl w:val="18362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711660"/>
    <w:multiLevelType w:val="hybridMultilevel"/>
    <w:tmpl w:val="397CC5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8C87FBA"/>
    <w:multiLevelType w:val="hybridMultilevel"/>
    <w:tmpl w:val="AF3E759C"/>
    <w:lvl w:ilvl="0" w:tplc="FFBC74F0">
      <w:numFmt w:val="bullet"/>
      <w:lvlText w:val=""/>
      <w:lvlJc w:val="left"/>
      <w:pPr>
        <w:ind w:left="1040" w:hanging="360"/>
      </w:pPr>
      <w:rPr>
        <w:rFonts w:ascii="Symbol" w:eastAsia="Times New Roman" w:hAnsi="Symbol" w:cs="Times New Roman" w:hint="default"/>
      </w:rPr>
    </w:lvl>
    <w:lvl w:ilvl="1" w:tplc="04090003" w:tentative="1">
      <w:start w:val="1"/>
      <w:numFmt w:val="bullet"/>
      <w:lvlText w:val="o"/>
      <w:lvlJc w:val="left"/>
      <w:pPr>
        <w:ind w:left="1780" w:hanging="360"/>
      </w:pPr>
      <w:rPr>
        <w:rFonts w:ascii="Courier New" w:hAnsi="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4" w15:restartNumberingAfterBreak="0">
    <w:nsid w:val="3AE0602C"/>
    <w:multiLevelType w:val="hybridMultilevel"/>
    <w:tmpl w:val="861C6588"/>
    <w:lvl w:ilvl="0" w:tplc="04090005">
      <w:start w:val="1"/>
      <w:numFmt w:val="bullet"/>
      <w:lvlText w:val=""/>
      <w:lvlJc w:val="left"/>
      <w:pPr>
        <w:ind w:left="1060" w:hanging="360"/>
      </w:pPr>
      <w:rPr>
        <w:rFonts w:ascii="Wingdings" w:hAnsi="Wingdings" w:hint="default"/>
      </w:rPr>
    </w:lvl>
    <w:lvl w:ilvl="1" w:tplc="FFFFFFFF" w:tentative="1">
      <w:start w:val="1"/>
      <w:numFmt w:val="bullet"/>
      <w:lvlText w:val="o"/>
      <w:lvlJc w:val="left"/>
      <w:pPr>
        <w:ind w:left="1800" w:hanging="360"/>
      </w:pPr>
      <w:rPr>
        <w:rFonts w:ascii="Courier New" w:hAnsi="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47FB1AFD"/>
    <w:multiLevelType w:val="hybridMultilevel"/>
    <w:tmpl w:val="3CE69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B8451F"/>
    <w:multiLevelType w:val="hybridMultilevel"/>
    <w:tmpl w:val="13DE9F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4161DD4"/>
    <w:multiLevelType w:val="hybridMultilevel"/>
    <w:tmpl w:val="29A290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0269A5"/>
    <w:multiLevelType w:val="hybridMultilevel"/>
    <w:tmpl w:val="994A1EDA"/>
    <w:lvl w:ilvl="0" w:tplc="04090005">
      <w:start w:val="1"/>
      <w:numFmt w:val="bullet"/>
      <w:lvlText w:val=""/>
      <w:lvlJc w:val="left"/>
      <w:pPr>
        <w:ind w:left="1060" w:hanging="360"/>
      </w:pPr>
      <w:rPr>
        <w:rFonts w:ascii="Wingdings" w:hAnsi="Wingdings" w:hint="default"/>
      </w:rPr>
    </w:lvl>
    <w:lvl w:ilvl="1" w:tplc="FFFFFFFF" w:tentative="1">
      <w:start w:val="1"/>
      <w:numFmt w:val="bullet"/>
      <w:lvlText w:val="o"/>
      <w:lvlJc w:val="left"/>
      <w:pPr>
        <w:ind w:left="1800" w:hanging="360"/>
      </w:pPr>
      <w:rPr>
        <w:rFonts w:ascii="Courier New" w:hAnsi="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58463BF1"/>
    <w:multiLevelType w:val="hybridMultilevel"/>
    <w:tmpl w:val="B43601A2"/>
    <w:lvl w:ilvl="0" w:tplc="04090005">
      <w:start w:val="1"/>
      <w:numFmt w:val="bullet"/>
      <w:lvlText w:val=""/>
      <w:lvlJc w:val="left"/>
      <w:pPr>
        <w:ind w:left="1060" w:hanging="360"/>
      </w:pPr>
      <w:rPr>
        <w:rFonts w:ascii="Wingdings" w:hAnsi="Wingdings" w:hint="default"/>
      </w:rPr>
    </w:lvl>
    <w:lvl w:ilvl="1" w:tplc="04090003" w:tentative="1">
      <w:start w:val="1"/>
      <w:numFmt w:val="bullet"/>
      <w:lvlText w:val="o"/>
      <w:lvlJc w:val="left"/>
      <w:pPr>
        <w:ind w:left="1780" w:hanging="360"/>
      </w:pPr>
      <w:rPr>
        <w:rFonts w:ascii="Courier New" w:hAnsi="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0" w15:restartNumberingAfterBreak="0">
    <w:nsid w:val="5BFB6A7E"/>
    <w:multiLevelType w:val="hybridMultilevel"/>
    <w:tmpl w:val="078E2B84"/>
    <w:lvl w:ilvl="0" w:tplc="B5587932">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F6F0029"/>
    <w:multiLevelType w:val="hybridMultilevel"/>
    <w:tmpl w:val="C13CD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F014B6"/>
    <w:multiLevelType w:val="hybridMultilevel"/>
    <w:tmpl w:val="512A2FC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65274C20"/>
    <w:multiLevelType w:val="multilevel"/>
    <w:tmpl w:val="7EDE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D56C24"/>
    <w:multiLevelType w:val="hybridMultilevel"/>
    <w:tmpl w:val="D216499E"/>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5" w15:restartNumberingAfterBreak="0">
    <w:nsid w:val="69BA5891"/>
    <w:multiLevelType w:val="hybridMultilevel"/>
    <w:tmpl w:val="F19A66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17E3F89"/>
    <w:multiLevelType w:val="hybridMultilevel"/>
    <w:tmpl w:val="5D1A4B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9BD234F"/>
    <w:multiLevelType w:val="hybridMultilevel"/>
    <w:tmpl w:val="74F8C9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EA3A60"/>
    <w:multiLevelType w:val="hybridMultilevel"/>
    <w:tmpl w:val="5EC8BC9C"/>
    <w:lvl w:ilvl="0" w:tplc="B5587932">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E3068A"/>
    <w:multiLevelType w:val="hybridMultilevel"/>
    <w:tmpl w:val="1504A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885058">
    <w:abstractNumId w:val="11"/>
  </w:num>
  <w:num w:numId="2" w16cid:durableId="1092354418">
    <w:abstractNumId w:val="6"/>
  </w:num>
  <w:num w:numId="3" w16cid:durableId="1443038585">
    <w:abstractNumId w:val="5"/>
  </w:num>
  <w:num w:numId="4" w16cid:durableId="1728605418">
    <w:abstractNumId w:val="10"/>
  </w:num>
  <w:num w:numId="5" w16cid:durableId="1158115967">
    <w:abstractNumId w:val="16"/>
  </w:num>
  <w:num w:numId="6" w16cid:durableId="568810257">
    <w:abstractNumId w:val="20"/>
  </w:num>
  <w:num w:numId="7" w16cid:durableId="710308617">
    <w:abstractNumId w:val="28"/>
  </w:num>
  <w:num w:numId="8" w16cid:durableId="856693217">
    <w:abstractNumId w:val="9"/>
  </w:num>
  <w:num w:numId="9" w16cid:durableId="517348658">
    <w:abstractNumId w:val="13"/>
  </w:num>
  <w:num w:numId="10" w16cid:durableId="754326609">
    <w:abstractNumId w:val="2"/>
  </w:num>
  <w:num w:numId="11" w16cid:durableId="1070465430">
    <w:abstractNumId w:val="0"/>
  </w:num>
  <w:num w:numId="12" w16cid:durableId="872693075">
    <w:abstractNumId w:val="19"/>
  </w:num>
  <w:num w:numId="13" w16cid:durableId="1275017477">
    <w:abstractNumId w:val="14"/>
  </w:num>
  <w:num w:numId="14" w16cid:durableId="740253967">
    <w:abstractNumId w:val="17"/>
  </w:num>
  <w:num w:numId="15" w16cid:durableId="1978686563">
    <w:abstractNumId w:val="1"/>
  </w:num>
  <w:num w:numId="16" w16cid:durableId="800921565">
    <w:abstractNumId w:val="22"/>
  </w:num>
  <w:num w:numId="17" w16cid:durableId="903107957">
    <w:abstractNumId w:val="3"/>
  </w:num>
  <w:num w:numId="18" w16cid:durableId="873732639">
    <w:abstractNumId w:val="18"/>
  </w:num>
  <w:num w:numId="19" w16cid:durableId="134684976">
    <w:abstractNumId w:val="27"/>
  </w:num>
  <w:num w:numId="20" w16cid:durableId="1370449513">
    <w:abstractNumId w:val="8"/>
  </w:num>
  <w:num w:numId="21" w16cid:durableId="719673948">
    <w:abstractNumId w:val="15"/>
  </w:num>
  <w:num w:numId="22" w16cid:durableId="1882283496">
    <w:abstractNumId w:val="24"/>
  </w:num>
  <w:num w:numId="23" w16cid:durableId="816653685">
    <w:abstractNumId w:val="7"/>
  </w:num>
  <w:num w:numId="24" w16cid:durableId="100029648">
    <w:abstractNumId w:val="25"/>
  </w:num>
  <w:num w:numId="25" w16cid:durableId="266239417">
    <w:abstractNumId w:val="26"/>
  </w:num>
  <w:num w:numId="26" w16cid:durableId="935745239">
    <w:abstractNumId w:val="12"/>
  </w:num>
  <w:num w:numId="27" w16cid:durableId="1479684913">
    <w:abstractNumId w:val="4"/>
  </w:num>
  <w:num w:numId="28" w16cid:durableId="1602643136">
    <w:abstractNumId w:val="21"/>
  </w:num>
  <w:num w:numId="29" w16cid:durableId="433481238">
    <w:abstractNumId w:val="23"/>
  </w:num>
  <w:num w:numId="30" w16cid:durableId="78480843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15B"/>
    <w:rsid w:val="0004386A"/>
    <w:rsid w:val="000B6996"/>
    <w:rsid w:val="0013534F"/>
    <w:rsid w:val="00161F6E"/>
    <w:rsid w:val="001A63C0"/>
    <w:rsid w:val="002145F6"/>
    <w:rsid w:val="00297AF7"/>
    <w:rsid w:val="00315118"/>
    <w:rsid w:val="0033129B"/>
    <w:rsid w:val="0043583C"/>
    <w:rsid w:val="004646A4"/>
    <w:rsid w:val="00466F64"/>
    <w:rsid w:val="00497F34"/>
    <w:rsid w:val="00524C09"/>
    <w:rsid w:val="00557DCD"/>
    <w:rsid w:val="0056615B"/>
    <w:rsid w:val="005A2494"/>
    <w:rsid w:val="005D6095"/>
    <w:rsid w:val="005E327D"/>
    <w:rsid w:val="006564DC"/>
    <w:rsid w:val="006E1699"/>
    <w:rsid w:val="00747999"/>
    <w:rsid w:val="00770EBF"/>
    <w:rsid w:val="00775251"/>
    <w:rsid w:val="007E13F6"/>
    <w:rsid w:val="008779BA"/>
    <w:rsid w:val="008B41D8"/>
    <w:rsid w:val="00981265"/>
    <w:rsid w:val="009A48EB"/>
    <w:rsid w:val="00AA78C4"/>
    <w:rsid w:val="00AD4DDA"/>
    <w:rsid w:val="00B40D36"/>
    <w:rsid w:val="00BC2905"/>
    <w:rsid w:val="00BE7CF0"/>
    <w:rsid w:val="00D607D1"/>
    <w:rsid w:val="00E758D3"/>
    <w:rsid w:val="00E7682F"/>
    <w:rsid w:val="00EE1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7AF843"/>
  <w15:chartTrackingRefBased/>
  <w15:docId w15:val="{3A76DB1A-F79B-5B41-8B70-9AF699346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3F6"/>
    <w:pPr>
      <w:keepNext/>
      <w:keepLines/>
      <w:spacing w:before="480" w:line="276" w:lineRule="auto"/>
      <w:outlineLvl w:val="0"/>
    </w:pPr>
    <w:rPr>
      <w:rFonts w:asciiTheme="majorHAnsi" w:eastAsiaTheme="majorEastAsia" w:hAnsiTheme="majorHAnsi" w:cstheme="majorBidi"/>
      <w:b/>
      <w:bCs/>
      <w:color w:val="2F5496" w:themeColor="accent1" w:themeShade="BF"/>
      <w:kern w:val="0"/>
      <w:sz w:val="28"/>
      <w:szCs w:val="2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sSectionHeader">
    <w:name w:val="Res Section Header"/>
    <w:rsid w:val="0056615B"/>
    <w:pPr>
      <w:keepNext/>
      <w:keepLines/>
      <w:spacing w:before="60" w:after="60"/>
    </w:pPr>
    <w:rPr>
      <w:rFonts w:ascii="Verdana" w:eastAsia="Times New Roman" w:hAnsi="Verdana" w:cs="Times New Roman"/>
      <w:b/>
      <w:kern w:val="0"/>
      <w:sz w:val="20"/>
      <w:szCs w:val="20"/>
      <w14:ligatures w14:val="none"/>
    </w:rPr>
  </w:style>
  <w:style w:type="paragraph" w:customStyle="1" w:styleId="ResExpSummary">
    <w:name w:val="Res Exp Summary"/>
    <w:rsid w:val="0056615B"/>
    <w:pPr>
      <w:spacing w:before="60" w:after="60"/>
    </w:pPr>
    <w:rPr>
      <w:rFonts w:ascii="Times New Roman" w:eastAsia="Times New Roman" w:hAnsi="Times New Roman" w:cs="Arial"/>
      <w:kern w:val="0"/>
      <w:sz w:val="20"/>
      <w:szCs w:val="20"/>
      <w14:ligatures w14:val="none"/>
    </w:rPr>
  </w:style>
  <w:style w:type="paragraph" w:styleId="NormalWeb">
    <w:name w:val="Normal (Web)"/>
    <w:basedOn w:val="Normal"/>
    <w:uiPriority w:val="99"/>
    <w:unhideWhenUsed/>
    <w:rsid w:val="004646A4"/>
    <w:pPr>
      <w:spacing w:before="100" w:beforeAutospacing="1" w:after="100" w:afterAutospacing="1"/>
    </w:pPr>
    <w:rPr>
      <w:rFonts w:ascii="Times New Roman" w:eastAsia="Times New Roman" w:hAnsi="Times New Roman" w:cs="Times New Roman"/>
      <w:kern w:val="0"/>
      <w14:ligatures w14:val="none"/>
    </w:rPr>
  </w:style>
  <w:style w:type="paragraph" w:styleId="NoSpacing">
    <w:name w:val="No Spacing"/>
    <w:uiPriority w:val="99"/>
    <w:qFormat/>
    <w:rsid w:val="00BC2905"/>
    <w:rPr>
      <w:rFonts w:ascii="Calibri" w:eastAsia="Times New Roman" w:hAnsi="Calibri" w:cs="Times New Roman"/>
      <w:kern w:val="0"/>
      <w:sz w:val="22"/>
      <w:szCs w:val="22"/>
      <w14:ligatures w14:val="none"/>
    </w:rPr>
  </w:style>
  <w:style w:type="paragraph" w:styleId="ListParagraph">
    <w:name w:val="List Paragraph"/>
    <w:basedOn w:val="Normal"/>
    <w:uiPriority w:val="34"/>
    <w:qFormat/>
    <w:rsid w:val="00BC2905"/>
    <w:pPr>
      <w:ind w:left="720"/>
      <w:contextualSpacing/>
    </w:pPr>
    <w:rPr>
      <w:rFonts w:eastAsiaTheme="minorEastAsia"/>
      <w:kern w:val="0"/>
      <w:sz w:val="18"/>
      <w:szCs w:val="22"/>
      <w:lang w:eastAsia="ja-JP"/>
      <w14:ligatures w14:val="none"/>
    </w:rPr>
  </w:style>
  <w:style w:type="character" w:customStyle="1" w:styleId="Heading1Char">
    <w:name w:val="Heading 1 Char"/>
    <w:basedOn w:val="DefaultParagraphFont"/>
    <w:link w:val="Heading1"/>
    <w:uiPriority w:val="9"/>
    <w:rsid w:val="007E13F6"/>
    <w:rPr>
      <w:rFonts w:asciiTheme="majorHAnsi" w:eastAsiaTheme="majorEastAsia" w:hAnsiTheme="majorHAnsi" w:cstheme="majorBidi"/>
      <w:b/>
      <w:bCs/>
      <w:color w:val="2F5496" w:themeColor="accent1" w:themeShade="BF"/>
      <w:kern w:val="0"/>
      <w:sz w:val="28"/>
      <w:szCs w:val="28"/>
      <w14:ligatures w14:val="none"/>
    </w:rPr>
  </w:style>
  <w:style w:type="character" w:styleId="Strong">
    <w:name w:val="Strong"/>
    <w:basedOn w:val="DefaultParagraphFont"/>
    <w:uiPriority w:val="22"/>
    <w:qFormat/>
    <w:rsid w:val="007E13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579950">
      <w:bodyDiv w:val="1"/>
      <w:marLeft w:val="0"/>
      <w:marRight w:val="0"/>
      <w:marTop w:val="0"/>
      <w:marBottom w:val="0"/>
      <w:divBdr>
        <w:top w:val="none" w:sz="0" w:space="0" w:color="auto"/>
        <w:left w:val="none" w:sz="0" w:space="0" w:color="auto"/>
        <w:bottom w:val="none" w:sz="0" w:space="0" w:color="auto"/>
        <w:right w:val="none" w:sz="0" w:space="0" w:color="auto"/>
      </w:divBdr>
    </w:div>
    <w:div w:id="389303528">
      <w:bodyDiv w:val="1"/>
      <w:marLeft w:val="0"/>
      <w:marRight w:val="0"/>
      <w:marTop w:val="0"/>
      <w:marBottom w:val="0"/>
      <w:divBdr>
        <w:top w:val="none" w:sz="0" w:space="0" w:color="auto"/>
        <w:left w:val="none" w:sz="0" w:space="0" w:color="auto"/>
        <w:bottom w:val="none" w:sz="0" w:space="0" w:color="auto"/>
        <w:right w:val="none" w:sz="0" w:space="0" w:color="auto"/>
      </w:divBdr>
    </w:div>
    <w:div w:id="397674731">
      <w:bodyDiv w:val="1"/>
      <w:marLeft w:val="0"/>
      <w:marRight w:val="0"/>
      <w:marTop w:val="0"/>
      <w:marBottom w:val="0"/>
      <w:divBdr>
        <w:top w:val="none" w:sz="0" w:space="0" w:color="auto"/>
        <w:left w:val="none" w:sz="0" w:space="0" w:color="auto"/>
        <w:bottom w:val="none" w:sz="0" w:space="0" w:color="auto"/>
        <w:right w:val="none" w:sz="0" w:space="0" w:color="auto"/>
      </w:divBdr>
    </w:div>
    <w:div w:id="559638296">
      <w:bodyDiv w:val="1"/>
      <w:marLeft w:val="0"/>
      <w:marRight w:val="0"/>
      <w:marTop w:val="0"/>
      <w:marBottom w:val="0"/>
      <w:divBdr>
        <w:top w:val="none" w:sz="0" w:space="0" w:color="auto"/>
        <w:left w:val="none" w:sz="0" w:space="0" w:color="auto"/>
        <w:bottom w:val="none" w:sz="0" w:space="0" w:color="auto"/>
        <w:right w:val="none" w:sz="0" w:space="0" w:color="auto"/>
      </w:divBdr>
    </w:div>
    <w:div w:id="660474930">
      <w:bodyDiv w:val="1"/>
      <w:marLeft w:val="0"/>
      <w:marRight w:val="0"/>
      <w:marTop w:val="0"/>
      <w:marBottom w:val="0"/>
      <w:divBdr>
        <w:top w:val="none" w:sz="0" w:space="0" w:color="auto"/>
        <w:left w:val="none" w:sz="0" w:space="0" w:color="auto"/>
        <w:bottom w:val="none" w:sz="0" w:space="0" w:color="auto"/>
        <w:right w:val="none" w:sz="0" w:space="0" w:color="auto"/>
      </w:divBdr>
    </w:div>
    <w:div w:id="845632134">
      <w:bodyDiv w:val="1"/>
      <w:marLeft w:val="0"/>
      <w:marRight w:val="0"/>
      <w:marTop w:val="0"/>
      <w:marBottom w:val="0"/>
      <w:divBdr>
        <w:top w:val="none" w:sz="0" w:space="0" w:color="auto"/>
        <w:left w:val="none" w:sz="0" w:space="0" w:color="auto"/>
        <w:bottom w:val="none" w:sz="0" w:space="0" w:color="auto"/>
        <w:right w:val="none" w:sz="0" w:space="0" w:color="auto"/>
      </w:divBdr>
    </w:div>
    <w:div w:id="1363631363">
      <w:bodyDiv w:val="1"/>
      <w:marLeft w:val="0"/>
      <w:marRight w:val="0"/>
      <w:marTop w:val="0"/>
      <w:marBottom w:val="0"/>
      <w:divBdr>
        <w:top w:val="none" w:sz="0" w:space="0" w:color="auto"/>
        <w:left w:val="none" w:sz="0" w:space="0" w:color="auto"/>
        <w:bottom w:val="none" w:sz="0" w:space="0" w:color="auto"/>
        <w:right w:val="none" w:sz="0" w:space="0" w:color="auto"/>
      </w:divBdr>
    </w:div>
    <w:div w:id="1367606695">
      <w:bodyDiv w:val="1"/>
      <w:marLeft w:val="0"/>
      <w:marRight w:val="0"/>
      <w:marTop w:val="0"/>
      <w:marBottom w:val="0"/>
      <w:divBdr>
        <w:top w:val="none" w:sz="0" w:space="0" w:color="auto"/>
        <w:left w:val="none" w:sz="0" w:space="0" w:color="auto"/>
        <w:bottom w:val="none" w:sz="0" w:space="0" w:color="auto"/>
        <w:right w:val="none" w:sz="0" w:space="0" w:color="auto"/>
      </w:divBdr>
    </w:div>
    <w:div w:id="1517111346">
      <w:bodyDiv w:val="1"/>
      <w:marLeft w:val="0"/>
      <w:marRight w:val="0"/>
      <w:marTop w:val="0"/>
      <w:marBottom w:val="0"/>
      <w:divBdr>
        <w:top w:val="none" w:sz="0" w:space="0" w:color="auto"/>
        <w:left w:val="none" w:sz="0" w:space="0" w:color="auto"/>
        <w:bottom w:val="none" w:sz="0" w:space="0" w:color="auto"/>
        <w:right w:val="none" w:sz="0" w:space="0" w:color="auto"/>
      </w:divBdr>
    </w:div>
    <w:div w:id="1540624741">
      <w:bodyDiv w:val="1"/>
      <w:marLeft w:val="0"/>
      <w:marRight w:val="0"/>
      <w:marTop w:val="0"/>
      <w:marBottom w:val="0"/>
      <w:divBdr>
        <w:top w:val="none" w:sz="0" w:space="0" w:color="auto"/>
        <w:left w:val="none" w:sz="0" w:space="0" w:color="auto"/>
        <w:bottom w:val="none" w:sz="0" w:space="0" w:color="auto"/>
        <w:right w:val="none" w:sz="0" w:space="0" w:color="auto"/>
      </w:divBdr>
    </w:div>
    <w:div w:id="1872645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1292</Words>
  <Characters>7369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Harshavardhan Reddy Dendi</dc:creator>
  <cp:keywords/>
  <dc:description/>
  <cp:lastModifiedBy>Srinivas Reddy</cp:lastModifiedBy>
  <cp:revision>4</cp:revision>
  <dcterms:created xsi:type="dcterms:W3CDTF">2025-11-05T05:38:00Z</dcterms:created>
  <dcterms:modified xsi:type="dcterms:W3CDTF">2025-11-05T05:40:00Z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2023-10-24T20:51:37Z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cafb72d1-1346-41e4-98e2-536c5d052c1c</vt:lpwstr>
  </property>
  <property fmtid="{D5CDD505-2E9C-101B-9397-08002B2CF9AE}" pid="8" name="MSIP_Label_ea60d57e-af5b-4752-ac57-3e4f28ca11dc_ContentBits">
    <vt:lpwstr>0</vt:lpwstr>
  </property>
</Properties>
</file>