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3D80D" w14:textId="77777777" w:rsidR="00705B6D" w:rsidRPr="00233506" w:rsidRDefault="00577DCB" w:rsidP="00380FC6">
      <w:pPr>
        <w:snapToGrid w:val="0"/>
        <w:spacing w:before="100" w:beforeAutospacing="1" w:after="100" w:afterAutospacing="1" w:line="240" w:lineRule="auto"/>
        <w:contextualSpacing/>
        <w:jc w:val="center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  <w14:ligatures w14:val="none"/>
        </w:rPr>
      </w:pPr>
      <w:r w:rsidRPr="00233506">
        <w:rPr>
          <w:rFonts w:ascii="Segoe UI" w:eastAsia="Times New Roman" w:hAnsi="Segoe UI" w:cs="Segoe UI"/>
          <w:b/>
          <w:bCs/>
          <w:kern w:val="36"/>
          <w:sz w:val="28"/>
          <w:szCs w:val="28"/>
          <w14:ligatures w14:val="none"/>
        </w:rPr>
        <w:t>M</w:t>
      </w:r>
      <w:r w:rsidR="0078042A" w:rsidRPr="00233506">
        <w:rPr>
          <w:rFonts w:ascii="Segoe UI" w:eastAsia="Times New Roman" w:hAnsi="Segoe UI" w:cs="Segoe UI"/>
          <w:b/>
          <w:bCs/>
          <w:kern w:val="36"/>
          <w:sz w:val="28"/>
          <w:szCs w:val="28"/>
          <w14:ligatures w14:val="none"/>
        </w:rPr>
        <w:t xml:space="preserve">ilind </w:t>
      </w:r>
      <w:r w:rsidRPr="00233506">
        <w:rPr>
          <w:rFonts w:ascii="Segoe UI" w:eastAsia="Times New Roman" w:hAnsi="Segoe UI" w:cs="Segoe UI"/>
          <w:b/>
          <w:bCs/>
          <w:kern w:val="36"/>
          <w:sz w:val="28"/>
          <w:szCs w:val="28"/>
          <w14:ligatures w14:val="none"/>
        </w:rPr>
        <w:t>L</w:t>
      </w:r>
      <w:r w:rsidR="0078042A" w:rsidRPr="00233506">
        <w:rPr>
          <w:rFonts w:ascii="Segoe UI" w:eastAsia="Times New Roman" w:hAnsi="Segoe UI" w:cs="Segoe UI"/>
          <w:b/>
          <w:bCs/>
          <w:kern w:val="36"/>
          <w:sz w:val="28"/>
          <w:szCs w:val="28"/>
          <w14:ligatures w14:val="none"/>
        </w:rPr>
        <w:t>ombar</w:t>
      </w:r>
      <w:r w:rsidR="00974C0B" w:rsidRPr="00233506">
        <w:rPr>
          <w:rFonts w:ascii="Segoe UI" w:eastAsia="Times New Roman" w:hAnsi="Segoe UI" w:cs="Segoe UI"/>
          <w:b/>
          <w:bCs/>
          <w:kern w:val="36"/>
          <w:sz w:val="28"/>
          <w:szCs w:val="28"/>
          <w14:ligatures w14:val="none"/>
        </w:rPr>
        <w:t xml:space="preserve"> </w:t>
      </w:r>
    </w:p>
    <w:p w14:paraId="22B9D1EC" w14:textId="381AB982" w:rsidR="0078042A" w:rsidRPr="00233506" w:rsidRDefault="00705B6D" w:rsidP="00380FC6">
      <w:pPr>
        <w:snapToGrid w:val="0"/>
        <w:spacing w:before="100" w:beforeAutospacing="1" w:after="100" w:afterAutospacing="1" w:line="240" w:lineRule="auto"/>
        <w:contextualSpacing/>
        <w:jc w:val="center"/>
        <w:outlineLvl w:val="0"/>
        <w:rPr>
          <w:rFonts w:ascii="Segoe UI" w:eastAsia="Times New Roman" w:hAnsi="Segoe UI" w:cs="Segoe UI"/>
          <w:b/>
          <w:bCs/>
          <w:kern w:val="36"/>
          <w:sz w:val="28"/>
          <w:szCs w:val="28"/>
          <w14:ligatures w14:val="none"/>
        </w:rPr>
      </w:pPr>
      <w:r w:rsidRPr="00233506">
        <w:rPr>
          <w:rFonts w:ascii="Segoe UI" w:eastAsia="Times New Roman" w:hAnsi="Segoe UI" w:cs="Segoe UI"/>
          <w:b/>
          <w:bCs/>
          <w:kern w:val="36"/>
          <w:sz w:val="28"/>
          <w:szCs w:val="28"/>
          <w14:ligatures w14:val="none"/>
        </w:rPr>
        <w:t>P</w:t>
      </w:r>
      <w:r w:rsidR="00974C0B" w:rsidRPr="00233506">
        <w:rPr>
          <w:rFonts w:ascii="Segoe UI" w:eastAsia="Times New Roman" w:hAnsi="Segoe UI" w:cs="Segoe UI"/>
          <w:b/>
          <w:bCs/>
          <w:kern w:val="36"/>
          <w:sz w:val="28"/>
          <w:szCs w:val="28"/>
          <w14:ligatures w14:val="none"/>
        </w:rPr>
        <w:t xml:space="preserve">rogram </w:t>
      </w:r>
      <w:r w:rsidR="006843E8">
        <w:rPr>
          <w:rFonts w:ascii="Segoe UI" w:eastAsia="Times New Roman" w:hAnsi="Segoe UI" w:cs="Segoe UI"/>
          <w:b/>
          <w:bCs/>
          <w:kern w:val="36"/>
          <w:sz w:val="28"/>
          <w:szCs w:val="28"/>
          <w14:ligatures w14:val="none"/>
        </w:rPr>
        <w:t>Manager</w:t>
      </w:r>
    </w:p>
    <w:p w14:paraId="18618651" w14:textId="28A00BB3" w:rsidR="0078042A" w:rsidRPr="00705B6D" w:rsidRDefault="00705B6D" w:rsidP="00380FC6">
      <w:pPr>
        <w:pBdr>
          <w:bottom w:val="single" w:sz="6" w:space="1" w:color="auto"/>
        </w:pBdr>
        <w:snapToGrid w:val="0"/>
        <w:spacing w:after="0" w:line="240" w:lineRule="auto"/>
        <w:contextualSpacing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t xml:space="preserve">Email: </w:t>
      </w:r>
      <w:hyperlink r:id="rId5" w:history="1">
        <w:r w:rsidRPr="00665418">
          <w:rPr>
            <w:rStyle w:val="Hyperlink"/>
            <w:rFonts w:ascii="Segoe UI" w:eastAsia="Times New Roman" w:hAnsi="Segoe UI" w:cs="Segoe UI"/>
            <w:kern w:val="0"/>
            <w14:ligatures w14:val="none"/>
          </w:rPr>
          <w:t>lmilind@hotmail.com</w:t>
        </w:r>
      </w:hyperlink>
      <w:r>
        <w:rPr>
          <w:rFonts w:ascii="Segoe UI" w:eastAsia="Times New Roman" w:hAnsi="Segoe UI" w:cs="Segoe UI"/>
          <w:kern w:val="0"/>
          <w14:ligatures w14:val="none"/>
        </w:rPr>
        <w:tab/>
      </w:r>
      <w:r>
        <w:rPr>
          <w:rFonts w:ascii="Segoe UI" w:eastAsia="Times New Roman" w:hAnsi="Segoe UI" w:cs="Segoe UI"/>
          <w:kern w:val="0"/>
          <w14:ligatures w14:val="none"/>
        </w:rPr>
        <w:tab/>
      </w:r>
      <w:r>
        <w:rPr>
          <w:rFonts w:ascii="Segoe UI" w:eastAsia="Times New Roman" w:hAnsi="Segoe UI" w:cs="Segoe UI"/>
          <w:kern w:val="0"/>
          <w14:ligatures w14:val="none"/>
        </w:rPr>
        <w:tab/>
      </w:r>
      <w:r>
        <w:rPr>
          <w:rFonts w:ascii="Segoe UI" w:eastAsia="Times New Roman" w:hAnsi="Segoe UI" w:cs="Segoe UI"/>
          <w:kern w:val="0"/>
          <w14:ligatures w14:val="none"/>
        </w:rPr>
        <w:tab/>
      </w:r>
      <w:r>
        <w:rPr>
          <w:rFonts w:ascii="Segoe UI" w:eastAsia="Times New Roman" w:hAnsi="Segoe UI" w:cs="Segoe UI"/>
          <w:kern w:val="0"/>
          <w14:ligatures w14:val="none"/>
        </w:rPr>
        <w:tab/>
      </w:r>
      <w:r w:rsidR="00233506">
        <w:rPr>
          <w:rFonts w:ascii="Segoe UI" w:eastAsia="Times New Roman" w:hAnsi="Segoe UI" w:cs="Segoe UI"/>
          <w:kern w:val="0"/>
          <w14:ligatures w14:val="none"/>
        </w:rPr>
        <w:t>Mobile</w:t>
      </w:r>
      <w:r>
        <w:rPr>
          <w:rFonts w:ascii="Segoe UI" w:eastAsia="Times New Roman" w:hAnsi="Segoe UI" w:cs="Segoe UI"/>
          <w:kern w:val="0"/>
          <w14:ligatures w14:val="none"/>
        </w:rPr>
        <w:t xml:space="preserve">: </w:t>
      </w:r>
      <w:r w:rsidR="0078042A" w:rsidRPr="0078042A">
        <w:rPr>
          <w:rFonts w:ascii="Segoe UI" w:eastAsia="Times New Roman" w:hAnsi="Segoe UI" w:cs="Segoe UI"/>
          <w:kern w:val="0"/>
          <w14:ligatures w14:val="none"/>
        </w:rPr>
        <w:t>309-287-629</w:t>
      </w:r>
      <w:r>
        <w:rPr>
          <w:rFonts w:ascii="Segoe UI" w:eastAsia="Times New Roman" w:hAnsi="Segoe UI" w:cs="Segoe UI"/>
          <w:kern w:val="0"/>
          <w14:ligatures w14:val="none"/>
        </w:rPr>
        <w:t>3</w:t>
      </w:r>
      <w:r w:rsidR="0078042A" w:rsidRPr="0078042A">
        <w:rPr>
          <w:rFonts w:ascii="Segoe UI" w:eastAsia="Times New Roman" w:hAnsi="Segoe UI" w:cs="Segoe UI"/>
          <w:kern w:val="0"/>
          <w:sz w:val="2"/>
          <w:szCs w:val="2"/>
          <w14:ligatures w14:val="none"/>
        </w:rPr>
        <w:t>Rewrit</w:t>
      </w:r>
    </w:p>
    <w:p w14:paraId="723EEFDD" w14:textId="59AD102F" w:rsidR="00AE23DA" w:rsidRPr="00670765" w:rsidRDefault="0078042A" w:rsidP="00663B2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20</w:t>
      </w:r>
      <w:r w:rsidRPr="0078042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+ years of applicable </w:t>
      </w:r>
      <w:r w:rsidR="00705B6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portfolio and </w:t>
      </w:r>
      <w:r w:rsidRPr="0078042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program management experience in </w:t>
      </w:r>
      <w:r w:rsidR="00705B6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technology </w:t>
      </w:r>
      <w:r w:rsidRPr="0078042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environment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="00705B6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505CE0" w:rsidRPr="00505C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Lead</w:t>
      </w:r>
      <w:r w:rsidR="00D0124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505CE0" w:rsidRPr="00505C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large</w:t>
      </w:r>
      <w:r w:rsidR="00D0124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complex</w:t>
      </w:r>
      <w:r w:rsidR="00275F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505CE0" w:rsidRPr="00505C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programs </w:t>
      </w:r>
      <w:r w:rsidR="00601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($2M to $2B, 10 to 250 resources) </w:t>
      </w:r>
      <w:r w:rsidR="00505CE0" w:rsidRPr="00505C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by providing strategic direction to project</w:t>
      </w:r>
      <w:r w:rsidR="00705B6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managers</w:t>
      </w:r>
      <w:r w:rsidR="00505CE0" w:rsidRPr="00505C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peers and direct reports. </w:t>
      </w:r>
      <w:r w:rsidR="00275F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Respected go-to resource for </w:t>
      </w:r>
      <w:r w:rsidR="00D0124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execution</w:t>
      </w:r>
      <w:r w:rsidR="002335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</w:t>
      </w:r>
      <w:r w:rsidR="00275F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critical mergers</w:t>
      </w:r>
      <w:r w:rsidR="00D0124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</w:t>
      </w:r>
      <w:r w:rsidR="00601C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</w:t>
      </w:r>
      <w:r w:rsidR="00D0124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fficient d</w:t>
      </w:r>
      <w:r w:rsidR="00275F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elivery </w:t>
      </w:r>
      <w:r w:rsidR="002335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within</w:t>
      </w:r>
      <w:r w:rsidR="00275F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Cybersecurity, Digital Transformation, Data Migration and </w:t>
      </w:r>
      <w:r w:rsidR="00AC0F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Cybersecurity </w:t>
      </w:r>
      <w:r w:rsidR="00275F4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Compliance domains. </w:t>
      </w:r>
      <w:r w:rsidR="00505CE0" w:rsidRPr="00505C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Leverag</w:t>
      </w:r>
      <w:r w:rsidR="00505C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</w:t>
      </w:r>
      <w:r w:rsidR="00505CE0" w:rsidRPr="00505C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problem solving and influencing skills to ensure project</w:t>
      </w:r>
      <w:r w:rsidR="00AE23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 </w:t>
      </w:r>
      <w:r w:rsidR="00505CE0" w:rsidRPr="00505C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deliver on intent</w:t>
      </w:r>
      <w:r w:rsidR="00505C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  <w:r w:rsidR="00AE23D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2033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</w:t>
      </w:r>
      <w:r w:rsidR="00505CE0" w:rsidRPr="00505C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roven track record to quickly put structure in place to manage work in a dynamic</w:t>
      </w:r>
      <w:r w:rsidR="00D0124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r w:rsidR="002033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ambiguous </w:t>
      </w:r>
      <w:r w:rsidR="00505CE0" w:rsidRPr="00505CE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environment. </w:t>
      </w:r>
      <w:r w:rsidR="0023350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Excellent written and verbal communication across all levels of the organization and geographically diverse teams.</w:t>
      </w:r>
    </w:p>
    <w:p w14:paraId="429E9666" w14:textId="461A0600" w:rsidR="0078042A" w:rsidRPr="00670765" w:rsidRDefault="00D01247" w:rsidP="00670765">
      <w:pPr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WORK </w:t>
      </w:r>
      <w:r w:rsidR="0078042A" w:rsidRPr="00AE23D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</w:t>
      </w:r>
      <w:r w:rsidR="00670765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XPERIENCE</w:t>
      </w:r>
    </w:p>
    <w:p w14:paraId="1F398FED" w14:textId="76B3F7F5" w:rsidR="0078042A" w:rsidRPr="009D6DD8" w:rsidRDefault="0078042A" w:rsidP="00663B29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9D6DD8">
        <w:rPr>
          <w:rFonts w:ascii="Segoe UI" w:eastAsia="Times New Roman" w:hAnsi="Segoe UI" w:cs="Segoe UI"/>
          <w:b/>
          <w:bCs/>
          <w:kern w:val="0"/>
          <w14:ligatures w14:val="none"/>
        </w:rPr>
        <w:t>British Aerospace - BAE Systems</w:t>
      </w:r>
      <w:r w:rsidR="00670765" w:rsidRPr="009D6DD8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670765" w:rsidRPr="009D6DD8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4A7B82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4A7B82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Pr="009D6DD8">
        <w:rPr>
          <w:rFonts w:ascii="Segoe UI" w:eastAsia="Times New Roman" w:hAnsi="Segoe UI" w:cs="Segoe UI"/>
          <w:b/>
          <w:bCs/>
          <w:kern w:val="0"/>
          <w14:ligatures w14:val="none"/>
        </w:rPr>
        <w:t>Oct 2021 – Nov 2024</w:t>
      </w:r>
    </w:p>
    <w:p w14:paraId="743E5D8E" w14:textId="06ADAD2C" w:rsidR="00670765" w:rsidRDefault="00670765" w:rsidP="00663B29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9D6DD8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Portfolio/Program </w:t>
      </w:r>
      <w:r w:rsidR="006843E8">
        <w:rPr>
          <w:rFonts w:ascii="Segoe UI" w:eastAsia="Times New Roman" w:hAnsi="Segoe UI" w:cs="Segoe UI"/>
          <w:b/>
          <w:bCs/>
          <w:kern w:val="0"/>
          <w14:ligatures w14:val="none"/>
        </w:rPr>
        <w:t>Manager</w:t>
      </w:r>
      <w:r w:rsidRPr="009D6DD8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r w:rsidR="00413E06">
        <w:rPr>
          <w:rFonts w:ascii="Segoe UI" w:eastAsia="Times New Roman" w:hAnsi="Segoe UI" w:cs="Segoe UI"/>
          <w:b/>
          <w:bCs/>
          <w:kern w:val="0"/>
          <w14:ligatures w14:val="none"/>
        </w:rPr>
        <w:t>–</w:t>
      </w:r>
      <w:r w:rsidRPr="009D6DD8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  <w:r w:rsidR="00413E06">
        <w:rPr>
          <w:rFonts w:ascii="Segoe UI" w:eastAsia="Times New Roman" w:hAnsi="Segoe UI" w:cs="Segoe UI"/>
          <w:b/>
          <w:bCs/>
          <w:kern w:val="0"/>
          <w14:ligatures w14:val="none"/>
        </w:rPr>
        <w:t>IT Operations, Cybersecurity, Network Services and Applications Solutions</w:t>
      </w:r>
    </w:p>
    <w:p w14:paraId="113AD5A5" w14:textId="6E1FD47D" w:rsidR="00413E06" w:rsidRDefault="00413E06" w:rsidP="00413E06">
      <w:pPr>
        <w:pStyle w:val="ListParagraph"/>
        <w:numPr>
          <w:ilvl w:val="0"/>
          <w:numId w:val="18"/>
        </w:numPr>
        <w:spacing w:after="0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  <w:r w:rsidRPr="00413E06">
        <w:rPr>
          <w:rFonts w:ascii="Segoe UI" w:hAnsi="Segoe UI" w:cs="Segoe UI"/>
          <w:sz w:val="21"/>
          <w:szCs w:val="21"/>
          <w:shd w:val="clear" w:color="auto" w:fill="FFFFFF"/>
        </w:rPr>
        <w:t xml:space="preserve">Portfolio lead for the IT Operations and Cybersecurity projects. Responsible for the successful planning, execution, monitoring and control of a portfolio of 120+ projects and programs, including infrastructure refreshes; site </w:t>
      </w:r>
      <w:proofErr w:type="gramStart"/>
      <w:r w:rsidRPr="00413E06">
        <w:rPr>
          <w:rFonts w:ascii="Segoe UI" w:hAnsi="Segoe UI" w:cs="Segoe UI"/>
          <w:sz w:val="21"/>
          <w:szCs w:val="21"/>
          <w:shd w:val="clear" w:color="auto" w:fill="FFFFFF"/>
        </w:rPr>
        <w:t>build-outs</w:t>
      </w:r>
      <w:proofErr w:type="gramEnd"/>
      <w:r w:rsidRPr="00413E06">
        <w:rPr>
          <w:rFonts w:ascii="Segoe UI" w:hAnsi="Segoe UI" w:cs="Segoe UI"/>
          <w:sz w:val="21"/>
          <w:szCs w:val="21"/>
          <w:shd w:val="clear" w:color="auto" w:fill="FFFFFF"/>
        </w:rPr>
        <w:t xml:space="preserve"> and relocations; network integrations and upgrades; new technology implementations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 w:rsidRPr="00413E06">
        <w:rPr>
          <w:rFonts w:ascii="Segoe UI" w:hAnsi="Segoe UI" w:cs="Segoe UI"/>
          <w:sz w:val="21"/>
          <w:szCs w:val="21"/>
          <w:shd w:val="clear" w:color="auto" w:fill="FFFFFF"/>
        </w:rPr>
        <w:t xml:space="preserve"> Resource manager for a team of </w:t>
      </w:r>
      <w:proofErr w:type="gramStart"/>
      <w:r w:rsidRPr="00413E06">
        <w:rPr>
          <w:rFonts w:ascii="Segoe UI" w:hAnsi="Segoe UI" w:cs="Segoe UI"/>
          <w:sz w:val="21"/>
          <w:szCs w:val="21"/>
          <w:shd w:val="clear" w:color="auto" w:fill="FFFFFF"/>
        </w:rPr>
        <w:t>highly-skilled</w:t>
      </w:r>
      <w:proofErr w:type="gramEnd"/>
      <w:r w:rsidRPr="00413E06">
        <w:rPr>
          <w:rFonts w:ascii="Segoe UI" w:hAnsi="Segoe UI" w:cs="Segoe UI"/>
          <w:sz w:val="21"/>
          <w:szCs w:val="21"/>
          <w:shd w:val="clear" w:color="auto" w:fill="FFFFFF"/>
        </w:rPr>
        <w:t xml:space="preserve"> Senior Project Managers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. </w:t>
      </w:r>
    </w:p>
    <w:p w14:paraId="4DFE7092" w14:textId="31793033" w:rsidR="00413E06" w:rsidRPr="00413E06" w:rsidRDefault="00413E06" w:rsidP="00413E06">
      <w:pPr>
        <w:pStyle w:val="ListParagraph"/>
        <w:numPr>
          <w:ilvl w:val="0"/>
          <w:numId w:val="18"/>
        </w:numPr>
        <w:spacing w:after="0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Management of large projects and programs aimed at improving the technological capabilities of the company, including system upgrades; business and system integration; infrastructure buildout; work site relocations; and application development and implementation. Responsible for the entire project management lifecycle from inception through launch and post-implementation support.</w:t>
      </w:r>
    </w:p>
    <w:p w14:paraId="5CAFFBA6" w14:textId="77777777" w:rsidR="00413E06" w:rsidRDefault="00413E06" w:rsidP="00663B29">
      <w:pPr>
        <w:spacing w:after="0" w:line="240" w:lineRule="auto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1CCD91B5" w14:textId="089BD110" w:rsidR="00E12D1E" w:rsidRPr="00663B29" w:rsidRDefault="0078042A" w:rsidP="00663B29">
      <w:pPr>
        <w:spacing w:after="0" w:line="240" w:lineRule="auto"/>
        <w:rPr>
          <w:rFonts w:ascii="Segoe UI" w:eastAsia="Times New Roman" w:hAnsi="Segoe UI" w:cs="Segoe UI"/>
          <w:kern w:val="0"/>
          <w:sz w:val="2"/>
          <w:szCs w:val="2"/>
          <w14:ligatures w14:val="none"/>
        </w:rPr>
      </w:pPr>
      <w:r w:rsidRPr="00E12D1E">
        <w:rPr>
          <w:rFonts w:ascii="Segoe UI" w:eastAsia="Times New Roman" w:hAnsi="Segoe UI" w:cs="Segoe UI"/>
          <w:b/>
          <w:bCs/>
          <w:kern w:val="0"/>
          <w14:ligatures w14:val="none"/>
        </w:rPr>
        <w:t>Nice Services</w:t>
      </w:r>
      <w:r w:rsidR="00E12D1E" w:rsidRPr="00E12D1E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E12D1E" w:rsidRPr="00E12D1E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E12D1E" w:rsidRPr="00E12D1E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E12D1E" w:rsidRPr="00E12D1E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4A7B82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4A7B82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4A7B82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Pr="00E12D1E">
        <w:rPr>
          <w:rFonts w:ascii="Segoe UI" w:eastAsia="Times New Roman" w:hAnsi="Segoe UI" w:cs="Segoe UI"/>
          <w:b/>
          <w:bCs/>
          <w:kern w:val="0"/>
          <w14:ligatures w14:val="none"/>
        </w:rPr>
        <w:t>Nov 2019 – Sep 2021</w:t>
      </w:r>
    </w:p>
    <w:p w14:paraId="79E9E1E5" w14:textId="159FF215" w:rsidR="00C40B44" w:rsidRDefault="00E12D1E" w:rsidP="00663B29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E12D1E">
        <w:rPr>
          <w:rFonts w:ascii="Segoe UI" w:eastAsia="Times New Roman" w:hAnsi="Segoe UI" w:cs="Segoe UI"/>
          <w:b/>
          <w:bCs/>
          <w:kern w:val="0"/>
          <w14:ligatures w14:val="none"/>
        </w:rPr>
        <w:t>Global Program Manager for North America, Latin America</w:t>
      </w:r>
      <w:r w:rsidR="00893C23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(LATAM)</w:t>
      </w:r>
      <w:r w:rsidRPr="00E12D1E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, Europe Middle East Africa </w:t>
      </w:r>
      <w:r w:rsidR="00893C23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(EMEA) </w:t>
      </w:r>
      <w:r w:rsidRPr="00E12D1E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and Asia Pacific </w:t>
      </w:r>
      <w:r w:rsidR="00893C23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(APAC) </w:t>
      </w:r>
      <w:r w:rsidRPr="00E12D1E">
        <w:rPr>
          <w:rFonts w:ascii="Segoe UI" w:eastAsia="Times New Roman" w:hAnsi="Segoe UI" w:cs="Segoe UI"/>
          <w:b/>
          <w:bCs/>
          <w:kern w:val="0"/>
          <w14:ligatures w14:val="none"/>
        </w:rPr>
        <w:t>regions</w:t>
      </w:r>
    </w:p>
    <w:p w14:paraId="690708CB" w14:textId="192FB1BF" w:rsidR="00C90B06" w:rsidRPr="00C90B06" w:rsidRDefault="00C90B06" w:rsidP="00C90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</w:rPr>
      </w:pPr>
      <w:r w:rsidRPr="00C90B06">
        <w:rPr>
          <w:rFonts w:ascii="Segoe UI" w:hAnsi="Segoe UI" w:cs="Segoe UI"/>
          <w:kern w:val="0"/>
        </w:rPr>
        <w:t xml:space="preserve">Delivered mission critical Programs to launch new Work force intelligence reporting products </w:t>
      </w:r>
      <w:r w:rsidR="00D01247">
        <w:rPr>
          <w:rFonts w:ascii="Segoe UI" w:hAnsi="Segoe UI" w:cs="Segoe UI"/>
          <w:kern w:val="0"/>
        </w:rPr>
        <w:t>to global regions</w:t>
      </w:r>
      <w:r w:rsidRPr="00C90B06">
        <w:rPr>
          <w:rFonts w:ascii="Segoe UI" w:hAnsi="Segoe UI" w:cs="Segoe UI"/>
          <w:kern w:val="0"/>
        </w:rPr>
        <w:t>.</w:t>
      </w:r>
      <w:r>
        <w:rPr>
          <w:rFonts w:ascii="Segoe UI" w:hAnsi="Segoe UI" w:cs="Segoe UI"/>
        </w:rPr>
        <w:t xml:space="preserve"> </w:t>
      </w:r>
      <w:r w:rsidRPr="00D4776B">
        <w:rPr>
          <w:rFonts w:ascii="Segoe UI" w:hAnsi="Segoe UI" w:cs="Segoe UI"/>
        </w:rPr>
        <w:t xml:space="preserve">Managed </w:t>
      </w:r>
      <w:r>
        <w:rPr>
          <w:rFonts w:ascii="Segoe UI" w:hAnsi="Segoe UI" w:cs="Segoe UI"/>
        </w:rPr>
        <w:t>40+</w:t>
      </w:r>
      <w:r w:rsidRPr="00D4776B">
        <w:rPr>
          <w:rFonts w:ascii="Segoe UI" w:hAnsi="Segoe UI" w:cs="Segoe UI"/>
        </w:rPr>
        <w:t xml:space="preserve"> cross-functional engineering resources, timelines, priorities, risks, dependencies, stakeholder expectations and</w:t>
      </w:r>
      <w:r>
        <w:rPr>
          <w:rFonts w:ascii="Segoe UI" w:hAnsi="Segoe UI" w:cs="Segoe UI"/>
        </w:rPr>
        <w:t xml:space="preserve"> </w:t>
      </w:r>
      <w:r w:rsidRPr="00D4776B">
        <w:rPr>
          <w:rFonts w:ascii="Segoe UI" w:hAnsi="Segoe UI" w:cs="Segoe UI"/>
        </w:rPr>
        <w:t>communications, using Scaled Agile methodologies.</w:t>
      </w:r>
    </w:p>
    <w:p w14:paraId="5C2EEBED" w14:textId="0F9BECE1" w:rsidR="0020331D" w:rsidRPr="00D4776B" w:rsidRDefault="0078042A" w:rsidP="00D4776B">
      <w:pPr>
        <w:pStyle w:val="p1"/>
        <w:numPr>
          <w:ilvl w:val="0"/>
          <w:numId w:val="16"/>
        </w:numPr>
        <w:rPr>
          <w:rFonts w:ascii="Segoe UI" w:hAnsi="Segoe UI" w:cs="Segoe UI"/>
          <w:sz w:val="24"/>
          <w:szCs w:val="24"/>
        </w:rPr>
      </w:pPr>
      <w:r w:rsidRPr="00D4776B">
        <w:rPr>
          <w:rFonts w:ascii="Segoe UI" w:hAnsi="Segoe UI" w:cs="Segoe UI"/>
          <w:sz w:val="24"/>
          <w:szCs w:val="24"/>
        </w:rPr>
        <w:t>Migrated Workforce Management</w:t>
      </w:r>
      <w:r w:rsidR="00DF7162" w:rsidRPr="00D4776B">
        <w:rPr>
          <w:rFonts w:ascii="Segoe UI" w:hAnsi="Segoe UI" w:cs="Segoe UI"/>
          <w:sz w:val="24"/>
          <w:szCs w:val="24"/>
        </w:rPr>
        <w:t xml:space="preserve"> </w:t>
      </w:r>
      <w:r w:rsidRPr="00D4776B">
        <w:rPr>
          <w:rFonts w:ascii="Segoe UI" w:hAnsi="Segoe UI" w:cs="Segoe UI"/>
          <w:sz w:val="24"/>
          <w:szCs w:val="24"/>
        </w:rPr>
        <w:t xml:space="preserve">Data </w:t>
      </w:r>
      <w:r w:rsidR="00DF7162" w:rsidRPr="00D4776B">
        <w:rPr>
          <w:rFonts w:ascii="Segoe UI" w:hAnsi="Segoe UI" w:cs="Segoe UI"/>
          <w:sz w:val="24"/>
          <w:szCs w:val="24"/>
        </w:rPr>
        <w:t>A</w:t>
      </w:r>
      <w:r w:rsidRPr="00D4776B">
        <w:rPr>
          <w:rFonts w:ascii="Segoe UI" w:hAnsi="Segoe UI" w:cs="Segoe UI"/>
          <w:sz w:val="24"/>
          <w:szCs w:val="24"/>
        </w:rPr>
        <w:t xml:space="preserve">nalytics websites </w:t>
      </w:r>
      <w:r w:rsidR="00DF7162" w:rsidRPr="00D4776B">
        <w:rPr>
          <w:rFonts w:ascii="Segoe UI" w:hAnsi="Segoe UI" w:cs="Segoe UI"/>
          <w:sz w:val="24"/>
          <w:szCs w:val="24"/>
        </w:rPr>
        <w:t>(</w:t>
      </w:r>
      <w:proofErr w:type="spellStart"/>
      <w:r w:rsidR="00DF7162" w:rsidRPr="00D4776B">
        <w:rPr>
          <w:rFonts w:ascii="Segoe UI" w:hAnsi="Segoe UI" w:cs="Segoe UI"/>
          <w:sz w:val="24"/>
          <w:szCs w:val="24"/>
        </w:rPr>
        <w:t>Nexidia</w:t>
      </w:r>
      <w:proofErr w:type="spellEnd"/>
      <w:r w:rsidR="00DF7162" w:rsidRPr="00D4776B">
        <w:rPr>
          <w:rFonts w:ascii="Segoe UI" w:hAnsi="Segoe UI" w:cs="Segoe UI"/>
          <w:sz w:val="24"/>
          <w:szCs w:val="24"/>
        </w:rPr>
        <w:t xml:space="preserve">) </w:t>
      </w:r>
      <w:r w:rsidRPr="00D4776B">
        <w:rPr>
          <w:rFonts w:ascii="Segoe UI" w:hAnsi="Segoe UI" w:cs="Segoe UI"/>
          <w:sz w:val="24"/>
          <w:szCs w:val="24"/>
        </w:rPr>
        <w:t xml:space="preserve">to </w:t>
      </w:r>
      <w:r w:rsidR="00DF7162" w:rsidRPr="00D4776B">
        <w:rPr>
          <w:rFonts w:ascii="Segoe UI" w:hAnsi="Segoe UI" w:cs="Segoe UI"/>
          <w:sz w:val="24"/>
          <w:szCs w:val="24"/>
        </w:rPr>
        <w:t xml:space="preserve">AWS </w:t>
      </w:r>
      <w:r w:rsidR="00C562A4" w:rsidRPr="00D4776B">
        <w:rPr>
          <w:rFonts w:ascii="Segoe UI" w:hAnsi="Segoe UI" w:cs="Segoe UI"/>
          <w:sz w:val="24"/>
          <w:szCs w:val="24"/>
        </w:rPr>
        <w:t>C</w:t>
      </w:r>
      <w:r w:rsidRPr="00D4776B">
        <w:rPr>
          <w:rFonts w:ascii="Segoe UI" w:hAnsi="Segoe UI" w:cs="Segoe UI"/>
          <w:sz w:val="24"/>
          <w:szCs w:val="24"/>
        </w:rPr>
        <w:t>loud</w:t>
      </w:r>
      <w:r w:rsidR="00DF7162" w:rsidRPr="00D4776B">
        <w:rPr>
          <w:rFonts w:ascii="Segoe UI" w:hAnsi="Segoe UI" w:cs="Segoe UI"/>
          <w:sz w:val="24"/>
          <w:szCs w:val="24"/>
        </w:rPr>
        <w:t xml:space="preserve">, </w:t>
      </w:r>
      <w:r w:rsidR="00C562A4" w:rsidRPr="00D4776B">
        <w:rPr>
          <w:rFonts w:ascii="Segoe UI" w:hAnsi="Segoe UI" w:cs="Segoe UI"/>
          <w:sz w:val="24"/>
          <w:szCs w:val="24"/>
        </w:rPr>
        <w:t xml:space="preserve">creating </w:t>
      </w:r>
      <w:r w:rsidR="00DF7162" w:rsidRPr="00D4776B">
        <w:rPr>
          <w:rFonts w:ascii="Segoe UI" w:hAnsi="Segoe UI" w:cs="Segoe UI"/>
          <w:sz w:val="24"/>
          <w:szCs w:val="24"/>
        </w:rPr>
        <w:t xml:space="preserve">a </w:t>
      </w:r>
      <w:r w:rsidRPr="00D4776B">
        <w:rPr>
          <w:rFonts w:ascii="Segoe UI" w:hAnsi="Segoe UI" w:cs="Segoe UI"/>
          <w:sz w:val="24"/>
          <w:szCs w:val="24"/>
        </w:rPr>
        <w:t>new dynamic content management system.</w:t>
      </w:r>
      <w:r w:rsidR="00D4776B" w:rsidRPr="00D4776B">
        <w:rPr>
          <w:rFonts w:ascii="Segoe UI" w:hAnsi="Segoe UI" w:cs="Segoe UI"/>
          <w:sz w:val="24"/>
          <w:szCs w:val="24"/>
        </w:rPr>
        <w:t xml:space="preserve"> </w:t>
      </w:r>
    </w:p>
    <w:p w14:paraId="13A04718" w14:textId="5DA66D83" w:rsidR="0020331D" w:rsidRDefault="0078042A" w:rsidP="00663B29">
      <w:pPr>
        <w:pStyle w:val="ListParagraph"/>
        <w:numPr>
          <w:ilvl w:val="0"/>
          <w:numId w:val="9"/>
        </w:numPr>
        <w:spacing w:after="100" w:afterAutospacing="1" w:line="240" w:lineRule="auto"/>
        <w:ind w:left="360"/>
        <w:rPr>
          <w:rFonts w:ascii="Segoe UI" w:eastAsia="Times New Roman" w:hAnsi="Segoe UI" w:cs="Segoe UI"/>
          <w:kern w:val="0"/>
          <w14:ligatures w14:val="none"/>
        </w:rPr>
      </w:pPr>
      <w:r w:rsidRPr="00E12D1E">
        <w:rPr>
          <w:rFonts w:ascii="Segoe UI" w:eastAsia="Times New Roman" w:hAnsi="Segoe UI" w:cs="Segoe UI"/>
          <w:kern w:val="0"/>
          <w14:ligatures w14:val="none"/>
        </w:rPr>
        <w:t>Redesigned site navigation and responsive content layout templates</w:t>
      </w:r>
      <w:r w:rsidR="00DF7162">
        <w:rPr>
          <w:rFonts w:ascii="Segoe UI" w:eastAsia="Times New Roman" w:hAnsi="Segoe UI" w:cs="Segoe UI"/>
          <w:kern w:val="0"/>
          <w14:ligatures w14:val="none"/>
        </w:rPr>
        <w:t xml:space="preserve"> with enhanced </w:t>
      </w:r>
      <w:r w:rsidRPr="00E12D1E">
        <w:rPr>
          <w:rFonts w:ascii="Segoe UI" w:eastAsia="Times New Roman" w:hAnsi="Segoe UI" w:cs="Segoe UI"/>
          <w:kern w:val="0"/>
          <w14:ligatures w14:val="none"/>
        </w:rPr>
        <w:t>performance tuning</w:t>
      </w:r>
      <w:r w:rsidR="00C90B06">
        <w:rPr>
          <w:rFonts w:ascii="Segoe UI" w:eastAsia="Times New Roman" w:hAnsi="Segoe UI" w:cs="Segoe UI"/>
          <w:kern w:val="0"/>
          <w14:ligatures w14:val="none"/>
        </w:rPr>
        <w:t xml:space="preserve">, reducing </w:t>
      </w:r>
      <w:r w:rsidR="007E00B0">
        <w:rPr>
          <w:rFonts w:ascii="Segoe UI" w:eastAsia="Times New Roman" w:hAnsi="Segoe UI" w:cs="Segoe UI"/>
          <w:kern w:val="0"/>
          <w14:ligatures w14:val="none"/>
        </w:rPr>
        <w:t xml:space="preserve">Latency time </w:t>
      </w:r>
      <w:r w:rsidR="00C90B06">
        <w:rPr>
          <w:rFonts w:ascii="Segoe UI" w:eastAsia="Times New Roman" w:hAnsi="Segoe UI" w:cs="Segoe UI"/>
          <w:kern w:val="0"/>
          <w14:ligatures w14:val="none"/>
        </w:rPr>
        <w:t>from</w:t>
      </w:r>
      <w:r w:rsidR="00C90B06" w:rsidRPr="00C90B0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="00C90B06">
        <w:rPr>
          <w:rFonts w:ascii="Segoe UI" w:eastAsia="Times New Roman" w:hAnsi="Segoe UI" w:cs="Segoe UI"/>
          <w:kern w:val="0"/>
          <w14:ligatures w14:val="none"/>
        </w:rPr>
        <w:t xml:space="preserve">previously recorded minutes </w:t>
      </w:r>
      <w:r w:rsidR="007E00B0">
        <w:rPr>
          <w:rFonts w:ascii="Segoe UI" w:eastAsia="Times New Roman" w:hAnsi="Segoe UI" w:cs="Segoe UI"/>
          <w:kern w:val="0"/>
          <w14:ligatures w14:val="none"/>
        </w:rPr>
        <w:t xml:space="preserve">to a few </w:t>
      </w:r>
      <w:proofErr w:type="gramStart"/>
      <w:r w:rsidR="007E00B0">
        <w:rPr>
          <w:rFonts w:ascii="Segoe UI" w:eastAsia="Times New Roman" w:hAnsi="Segoe UI" w:cs="Segoe UI"/>
          <w:kern w:val="0"/>
          <w14:ligatures w14:val="none"/>
        </w:rPr>
        <w:t>micro seconds</w:t>
      </w:r>
      <w:proofErr w:type="gramEnd"/>
      <w:r w:rsidR="007E00B0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56F287A" w14:textId="04363045" w:rsidR="0020331D" w:rsidRDefault="0078042A" w:rsidP="00663B29">
      <w:pPr>
        <w:pStyle w:val="ListParagraph"/>
        <w:numPr>
          <w:ilvl w:val="0"/>
          <w:numId w:val="9"/>
        </w:numPr>
        <w:spacing w:after="100" w:afterAutospacing="1" w:line="240" w:lineRule="auto"/>
        <w:ind w:left="360"/>
        <w:rPr>
          <w:rFonts w:ascii="Segoe UI" w:eastAsia="Times New Roman" w:hAnsi="Segoe UI" w:cs="Segoe UI"/>
          <w:kern w:val="0"/>
          <w14:ligatures w14:val="none"/>
        </w:rPr>
      </w:pPr>
      <w:r w:rsidRPr="00E12D1E">
        <w:rPr>
          <w:rFonts w:ascii="Segoe UI" w:eastAsia="Times New Roman" w:hAnsi="Segoe UI" w:cs="Segoe UI"/>
          <w:kern w:val="0"/>
          <w14:ligatures w14:val="none"/>
        </w:rPr>
        <w:lastRenderedPageBreak/>
        <w:t>Implemented Customer Personalization Features for improving customer experience</w:t>
      </w:r>
      <w:r w:rsidR="007E00B0">
        <w:rPr>
          <w:rFonts w:ascii="Segoe UI" w:eastAsia="Times New Roman" w:hAnsi="Segoe UI" w:cs="Segoe UI"/>
          <w:kern w:val="0"/>
          <w14:ligatures w14:val="none"/>
        </w:rPr>
        <w:t xml:space="preserve"> by 9</w:t>
      </w:r>
      <w:r w:rsidR="00C90B06">
        <w:rPr>
          <w:rFonts w:ascii="Segoe UI" w:eastAsia="Times New Roman" w:hAnsi="Segoe UI" w:cs="Segoe UI"/>
          <w:kern w:val="0"/>
          <w14:ligatures w14:val="none"/>
        </w:rPr>
        <w:t>6</w:t>
      </w:r>
      <w:r w:rsidR="007E00B0">
        <w:rPr>
          <w:rFonts w:ascii="Segoe UI" w:eastAsia="Times New Roman" w:hAnsi="Segoe UI" w:cs="Segoe UI"/>
          <w:kern w:val="0"/>
          <w14:ligatures w14:val="none"/>
        </w:rPr>
        <w:t>%.</w:t>
      </w:r>
    </w:p>
    <w:p w14:paraId="33859829" w14:textId="1E4243FA" w:rsidR="00C40B44" w:rsidRDefault="0078042A" w:rsidP="00663B29">
      <w:pPr>
        <w:pStyle w:val="ListParagraph"/>
        <w:numPr>
          <w:ilvl w:val="0"/>
          <w:numId w:val="9"/>
        </w:numPr>
        <w:spacing w:after="100" w:afterAutospacing="1" w:line="240" w:lineRule="auto"/>
        <w:ind w:left="360"/>
        <w:rPr>
          <w:rFonts w:ascii="Segoe UI" w:eastAsia="Times New Roman" w:hAnsi="Segoe UI" w:cs="Segoe UI"/>
          <w:kern w:val="0"/>
          <w14:ligatures w14:val="none"/>
        </w:rPr>
      </w:pPr>
      <w:r w:rsidRPr="00E12D1E">
        <w:rPr>
          <w:rFonts w:ascii="Segoe UI" w:eastAsia="Times New Roman" w:hAnsi="Segoe UI" w:cs="Segoe UI"/>
          <w:kern w:val="0"/>
          <w14:ligatures w14:val="none"/>
        </w:rPr>
        <w:t xml:space="preserve">Implemented products </w:t>
      </w:r>
      <w:r w:rsidR="00C90B06">
        <w:rPr>
          <w:rFonts w:ascii="Segoe UI" w:eastAsia="Times New Roman" w:hAnsi="Segoe UI" w:cs="Segoe UI"/>
          <w:kern w:val="0"/>
          <w14:ligatures w14:val="none"/>
        </w:rPr>
        <w:t>for</w:t>
      </w:r>
      <w:r w:rsidRPr="00E12D1E">
        <w:rPr>
          <w:rFonts w:ascii="Segoe UI" w:eastAsia="Times New Roman" w:hAnsi="Segoe UI" w:cs="Segoe UI"/>
          <w:kern w:val="0"/>
          <w14:ligatures w14:val="none"/>
        </w:rPr>
        <w:t xml:space="preserve"> self-service reporting, customer guidance,</w:t>
      </w:r>
      <w:r w:rsidR="00C90B06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E12D1E">
        <w:rPr>
          <w:rFonts w:ascii="Segoe UI" w:eastAsia="Times New Roman" w:hAnsi="Segoe UI" w:cs="Segoe UI"/>
          <w:kern w:val="0"/>
          <w14:ligatures w14:val="none"/>
        </w:rPr>
        <w:t xml:space="preserve">communication/collaboration, digital </w:t>
      </w:r>
      <w:r w:rsidR="00C90B06">
        <w:rPr>
          <w:rFonts w:ascii="Segoe UI" w:eastAsia="Times New Roman" w:hAnsi="Segoe UI" w:cs="Segoe UI"/>
          <w:kern w:val="0"/>
          <w14:ligatures w14:val="none"/>
        </w:rPr>
        <w:t>doc</w:t>
      </w:r>
      <w:r w:rsidRPr="00E12D1E">
        <w:rPr>
          <w:rFonts w:ascii="Segoe UI" w:eastAsia="Times New Roman" w:hAnsi="Segoe UI" w:cs="Segoe UI"/>
          <w:kern w:val="0"/>
          <w14:ligatures w14:val="none"/>
        </w:rPr>
        <w:t xml:space="preserve"> submission, mobile apps and customer real time status reporting. </w:t>
      </w:r>
      <w:r w:rsidR="007E00B0">
        <w:rPr>
          <w:rFonts w:ascii="Segoe UI" w:eastAsia="Times New Roman" w:hAnsi="Segoe UI" w:cs="Segoe UI"/>
          <w:kern w:val="0"/>
          <w14:ligatures w14:val="none"/>
        </w:rPr>
        <w:t xml:space="preserve">This </w:t>
      </w:r>
      <w:r w:rsidR="0062578F">
        <w:rPr>
          <w:rFonts w:ascii="Segoe UI" w:eastAsia="Times New Roman" w:hAnsi="Segoe UI" w:cs="Segoe UI"/>
          <w:kern w:val="0"/>
          <w14:ligatures w14:val="none"/>
        </w:rPr>
        <w:t xml:space="preserve">reduced customer sites’ downtime by at least 30% and enabled their </w:t>
      </w:r>
      <w:proofErr w:type="gramStart"/>
      <w:r w:rsidR="0062578F">
        <w:rPr>
          <w:rFonts w:ascii="Segoe UI" w:eastAsia="Times New Roman" w:hAnsi="Segoe UI" w:cs="Segoe UI"/>
          <w:kern w:val="0"/>
          <w14:ligatures w14:val="none"/>
        </w:rPr>
        <w:t>decision making</w:t>
      </w:r>
      <w:proofErr w:type="gramEnd"/>
      <w:r w:rsidR="0062578F">
        <w:rPr>
          <w:rFonts w:ascii="Segoe UI" w:eastAsia="Times New Roman" w:hAnsi="Segoe UI" w:cs="Segoe UI"/>
          <w:kern w:val="0"/>
          <w14:ligatures w14:val="none"/>
        </w:rPr>
        <w:t xml:space="preserve"> capability manifold.</w:t>
      </w:r>
    </w:p>
    <w:p w14:paraId="3CEA50FF" w14:textId="0840FF12" w:rsidR="00DF7162" w:rsidRPr="0020331D" w:rsidRDefault="00794626" w:rsidP="00663B29">
      <w:pPr>
        <w:spacing w:after="0" w:line="240" w:lineRule="auto"/>
        <w:rPr>
          <w:rFonts w:ascii="Segoe UI" w:eastAsia="Times New Roman" w:hAnsi="Segoe UI" w:cs="Segoe UI"/>
          <w:kern w:val="0"/>
          <w:sz w:val="2"/>
          <w:szCs w:val="2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14:ligatures w14:val="none"/>
        </w:rPr>
        <w:t>Charles S</w:t>
      </w:r>
      <w:r w:rsidR="0078042A" w:rsidRPr="00DF7162">
        <w:rPr>
          <w:rFonts w:ascii="Segoe UI" w:eastAsia="Times New Roman" w:hAnsi="Segoe UI" w:cs="Segoe UI"/>
          <w:b/>
          <w:bCs/>
          <w:kern w:val="0"/>
          <w14:ligatures w14:val="none"/>
        </w:rPr>
        <w:t>chwab</w:t>
      </w:r>
    </w:p>
    <w:p w14:paraId="122DAE1E" w14:textId="29DA01C3" w:rsidR="00DF7162" w:rsidRDefault="00DF7162" w:rsidP="00663B29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78042A">
        <w:rPr>
          <w:rFonts w:ascii="Segoe UI" w:eastAsia="Times New Roman" w:hAnsi="Segoe UI" w:cs="Segoe UI"/>
          <w:b/>
          <w:bCs/>
          <w:kern w:val="0"/>
          <w14:ligatures w14:val="none"/>
        </w:rPr>
        <w:t>Sr. Program Manager</w:t>
      </w:r>
      <w:r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4A7B82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4A7B82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4A7B82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78042A" w:rsidRPr="00DF7162">
        <w:rPr>
          <w:rFonts w:ascii="Segoe UI" w:eastAsia="Times New Roman" w:hAnsi="Segoe UI" w:cs="Segoe UI"/>
          <w:b/>
          <w:bCs/>
          <w:kern w:val="0"/>
          <w14:ligatures w14:val="none"/>
        </w:rPr>
        <w:t>Jan 2017 – Oct 2019</w:t>
      </w:r>
    </w:p>
    <w:p w14:paraId="2023052D" w14:textId="63E0DC7C" w:rsidR="006A7E1B" w:rsidRPr="00030798" w:rsidRDefault="006A7E1B" w:rsidP="000307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 w:rsidRPr="006A7E1B">
        <w:rPr>
          <w:rFonts w:ascii="Segoe UI" w:hAnsi="Segoe UI" w:cs="Segoe UI"/>
          <w:kern w:val="0"/>
        </w:rPr>
        <w:t xml:space="preserve">Strategic and Operational </w:t>
      </w:r>
      <w:r w:rsidR="00C90B06">
        <w:rPr>
          <w:rFonts w:ascii="Segoe UI" w:hAnsi="Segoe UI" w:cs="Segoe UI"/>
          <w:kern w:val="0"/>
        </w:rPr>
        <w:t>p</w:t>
      </w:r>
      <w:r w:rsidRPr="006A7E1B">
        <w:rPr>
          <w:rFonts w:ascii="Segoe UI" w:hAnsi="Segoe UI" w:cs="Segoe UI"/>
          <w:kern w:val="0"/>
        </w:rPr>
        <w:t xml:space="preserve">lanning </w:t>
      </w:r>
      <w:r w:rsidR="00030798">
        <w:rPr>
          <w:rFonts w:ascii="Segoe UI" w:hAnsi="Segoe UI" w:cs="Segoe UI"/>
          <w:kern w:val="0"/>
        </w:rPr>
        <w:t>for</w:t>
      </w:r>
      <w:r w:rsidRPr="006A7E1B">
        <w:rPr>
          <w:rFonts w:ascii="Segoe UI" w:hAnsi="Segoe UI" w:cs="Segoe UI"/>
          <w:kern w:val="0"/>
        </w:rPr>
        <w:t xml:space="preserve"> Governance structure, Processes, Metrics, Timelines, Budgets, Resource </w:t>
      </w:r>
      <w:r w:rsidR="00C90B06">
        <w:rPr>
          <w:rFonts w:ascii="Segoe UI" w:hAnsi="Segoe UI" w:cs="Segoe UI"/>
          <w:kern w:val="0"/>
        </w:rPr>
        <w:t>Forecasting</w:t>
      </w:r>
      <w:r w:rsidRPr="006A7E1B">
        <w:rPr>
          <w:rFonts w:ascii="Segoe UI" w:hAnsi="Segoe UI" w:cs="Segoe UI"/>
          <w:kern w:val="0"/>
        </w:rPr>
        <w:t xml:space="preserve"> based on Scaled Agile</w:t>
      </w:r>
      <w:r>
        <w:rPr>
          <w:rFonts w:ascii="Segoe UI" w:hAnsi="Segoe UI" w:cs="Segoe UI"/>
          <w:kern w:val="0"/>
        </w:rPr>
        <w:t xml:space="preserve"> </w:t>
      </w:r>
      <w:r w:rsidRPr="006A7E1B">
        <w:rPr>
          <w:rFonts w:ascii="Segoe UI" w:hAnsi="Segoe UI" w:cs="Segoe UI"/>
          <w:kern w:val="0"/>
        </w:rPr>
        <w:t xml:space="preserve">delivery approach. Collaboration with Technology managers, Business managers and </w:t>
      </w:r>
      <w:r w:rsidR="00C90B06">
        <w:rPr>
          <w:rFonts w:ascii="Segoe UI" w:hAnsi="Segoe UI" w:cs="Segoe UI"/>
          <w:kern w:val="0"/>
        </w:rPr>
        <w:t>D</w:t>
      </w:r>
      <w:r w:rsidRPr="006A7E1B">
        <w:rPr>
          <w:rFonts w:ascii="Segoe UI" w:hAnsi="Segoe UI" w:cs="Segoe UI"/>
          <w:kern w:val="0"/>
        </w:rPr>
        <w:t>elivery teams to create Project Charters, conduct Sprint ceremonies, lead Priority Sync-up mechanisms, Product feedback loops, Weekly and Monthly Progress Reporting.</w:t>
      </w:r>
    </w:p>
    <w:p w14:paraId="25EF075E" w14:textId="4A44BE88" w:rsidR="00DF7162" w:rsidRPr="000E7012" w:rsidRDefault="0078042A" w:rsidP="00663B29">
      <w:pPr>
        <w:pStyle w:val="ListParagraph"/>
        <w:numPr>
          <w:ilvl w:val="0"/>
          <w:numId w:val="9"/>
        </w:numPr>
        <w:spacing w:after="0" w:line="240" w:lineRule="auto"/>
        <w:ind w:left="360"/>
        <w:rPr>
          <w:rFonts w:ascii="Segoe UI" w:eastAsia="Times New Roman" w:hAnsi="Segoe UI" w:cs="Segoe UI"/>
          <w:kern w:val="0"/>
          <w14:ligatures w14:val="none"/>
        </w:rPr>
      </w:pPr>
      <w:r w:rsidRPr="00DF7162">
        <w:rPr>
          <w:rFonts w:ascii="Segoe UI" w:eastAsia="Times New Roman" w:hAnsi="Segoe UI" w:cs="Segoe UI"/>
          <w:kern w:val="0"/>
          <w14:ligatures w14:val="none"/>
        </w:rPr>
        <w:t xml:space="preserve">Implemented Site Search </w:t>
      </w:r>
      <w:r w:rsidR="006A7E1B">
        <w:rPr>
          <w:rFonts w:ascii="Segoe UI" w:eastAsia="Times New Roman" w:hAnsi="Segoe UI" w:cs="Segoe UI"/>
          <w:kern w:val="0"/>
          <w14:ligatures w14:val="none"/>
        </w:rPr>
        <w:t>AI/</w:t>
      </w:r>
      <w:r w:rsidR="00C90B06">
        <w:rPr>
          <w:rFonts w:ascii="Segoe UI" w:eastAsia="Times New Roman" w:hAnsi="Segoe UI" w:cs="Segoe UI"/>
          <w:kern w:val="0"/>
          <w14:ligatures w14:val="none"/>
        </w:rPr>
        <w:t>M</w:t>
      </w:r>
      <w:r w:rsidRPr="00DF7162">
        <w:rPr>
          <w:rFonts w:ascii="Segoe UI" w:eastAsia="Times New Roman" w:hAnsi="Segoe UI" w:cs="Segoe UI"/>
          <w:kern w:val="0"/>
          <w14:ligatures w14:val="none"/>
        </w:rPr>
        <w:t xml:space="preserve">achine </w:t>
      </w:r>
      <w:r w:rsidR="00C90B06">
        <w:rPr>
          <w:rFonts w:ascii="Segoe UI" w:eastAsia="Times New Roman" w:hAnsi="Segoe UI" w:cs="Segoe UI"/>
          <w:kern w:val="0"/>
          <w14:ligatures w14:val="none"/>
        </w:rPr>
        <w:t>L</w:t>
      </w:r>
      <w:r w:rsidRPr="00DF7162">
        <w:rPr>
          <w:rFonts w:ascii="Segoe UI" w:eastAsia="Times New Roman" w:hAnsi="Segoe UI" w:cs="Segoe UI"/>
          <w:kern w:val="0"/>
          <w14:ligatures w14:val="none"/>
        </w:rPr>
        <w:t>earnt models using Decision tree, Convoluted neural network and Comparative algorithms.</w:t>
      </w:r>
      <w:r w:rsidR="000037DD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="0059368F">
        <w:rPr>
          <w:rFonts w:ascii="Segoe UI" w:eastAsia="Times New Roman" w:hAnsi="Segoe UI" w:cs="Segoe UI"/>
          <w:kern w:val="0"/>
          <w14:ligatures w14:val="none"/>
        </w:rPr>
        <w:t xml:space="preserve">Resulted in 99.99% accurate search results. </w:t>
      </w:r>
    </w:p>
    <w:p w14:paraId="23760722" w14:textId="0193ECD4" w:rsidR="000E7012" w:rsidRDefault="007E00B0" w:rsidP="00663B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t>Implement</w:t>
      </w:r>
      <w:r w:rsidR="0078042A" w:rsidRPr="00DF7162">
        <w:rPr>
          <w:rFonts w:ascii="Segoe UI" w:eastAsia="Times New Roman" w:hAnsi="Segoe UI" w:cs="Segoe UI"/>
          <w:kern w:val="0"/>
          <w14:ligatures w14:val="none"/>
        </w:rPr>
        <w:t xml:space="preserve">ed various </w:t>
      </w:r>
      <w:r w:rsidR="00030798">
        <w:rPr>
          <w:rFonts w:ascii="Segoe UI" w:eastAsia="Times New Roman" w:hAnsi="Segoe UI" w:cs="Segoe UI"/>
          <w:kern w:val="0"/>
          <w14:ligatures w14:val="none"/>
        </w:rPr>
        <w:t xml:space="preserve">Infrastructure </w:t>
      </w:r>
      <w:r w:rsidR="0078042A" w:rsidRPr="00DF7162">
        <w:rPr>
          <w:rFonts w:ascii="Segoe UI" w:eastAsia="Times New Roman" w:hAnsi="Segoe UI" w:cs="Segoe UI"/>
          <w:kern w:val="0"/>
          <w14:ligatures w14:val="none"/>
        </w:rPr>
        <w:t xml:space="preserve">Platform </w:t>
      </w:r>
      <w:r w:rsidR="00030798">
        <w:rPr>
          <w:rFonts w:ascii="Segoe UI" w:eastAsia="Times New Roman" w:hAnsi="Segoe UI" w:cs="Segoe UI"/>
          <w:kern w:val="0"/>
          <w14:ligatures w14:val="none"/>
        </w:rPr>
        <w:t>upgrades</w:t>
      </w:r>
      <w:r w:rsidR="0078042A" w:rsidRPr="00DF7162">
        <w:rPr>
          <w:rFonts w:ascii="Segoe UI" w:eastAsia="Times New Roman" w:hAnsi="Segoe UI" w:cs="Segoe UI"/>
          <w:kern w:val="0"/>
          <w14:ligatures w14:val="none"/>
        </w:rPr>
        <w:t xml:space="preserve"> for AWS, Cassandra. Managed </w:t>
      </w:r>
      <w:r>
        <w:rPr>
          <w:rFonts w:ascii="Segoe UI" w:eastAsia="Times New Roman" w:hAnsi="Segoe UI" w:cs="Segoe UI"/>
          <w:kern w:val="0"/>
          <w14:ligatures w14:val="none"/>
        </w:rPr>
        <w:t xml:space="preserve">the </w:t>
      </w:r>
      <w:r w:rsidR="0078042A" w:rsidRPr="00DF7162">
        <w:rPr>
          <w:rFonts w:ascii="Segoe UI" w:eastAsia="Times New Roman" w:hAnsi="Segoe UI" w:cs="Segoe UI"/>
          <w:kern w:val="0"/>
          <w14:ligatures w14:val="none"/>
        </w:rPr>
        <w:t xml:space="preserve">$15.9M program </w:t>
      </w:r>
      <w:r w:rsidR="000E7012">
        <w:rPr>
          <w:rFonts w:ascii="Segoe UI" w:eastAsia="Times New Roman" w:hAnsi="Segoe UI" w:cs="Segoe UI"/>
          <w:kern w:val="0"/>
          <w14:ligatures w14:val="none"/>
        </w:rPr>
        <w:t>compris</w:t>
      </w:r>
      <w:r>
        <w:rPr>
          <w:rFonts w:ascii="Segoe UI" w:eastAsia="Times New Roman" w:hAnsi="Segoe UI" w:cs="Segoe UI"/>
          <w:kern w:val="0"/>
          <w14:ligatures w14:val="none"/>
        </w:rPr>
        <w:t xml:space="preserve">ing </w:t>
      </w:r>
      <w:r w:rsidR="000E7012">
        <w:rPr>
          <w:rFonts w:ascii="Segoe UI" w:eastAsia="Times New Roman" w:hAnsi="Segoe UI" w:cs="Segoe UI"/>
          <w:kern w:val="0"/>
          <w14:ligatures w14:val="none"/>
        </w:rPr>
        <w:t>of</w:t>
      </w:r>
      <w:r w:rsidR="0078042A" w:rsidRPr="00DF7162">
        <w:rPr>
          <w:rFonts w:ascii="Segoe UI" w:eastAsia="Times New Roman" w:hAnsi="Segoe UI" w:cs="Segoe UI"/>
          <w:kern w:val="0"/>
          <w14:ligatures w14:val="none"/>
        </w:rPr>
        <w:t xml:space="preserve"> 150</w:t>
      </w:r>
      <w:r w:rsidR="0062578F">
        <w:rPr>
          <w:rFonts w:ascii="Segoe UI" w:eastAsia="Times New Roman" w:hAnsi="Segoe UI" w:cs="Segoe UI"/>
          <w:kern w:val="0"/>
          <w14:ligatures w14:val="none"/>
        </w:rPr>
        <w:t>+</w:t>
      </w:r>
      <w:r w:rsidR="0078042A" w:rsidRPr="00DF7162">
        <w:rPr>
          <w:rFonts w:ascii="Segoe UI" w:eastAsia="Times New Roman" w:hAnsi="Segoe UI" w:cs="Segoe UI"/>
          <w:kern w:val="0"/>
          <w14:ligatures w14:val="none"/>
        </w:rPr>
        <w:t xml:space="preserve"> resources to build </w:t>
      </w:r>
      <w:r w:rsidR="000E7012">
        <w:rPr>
          <w:rFonts w:ascii="Segoe UI" w:eastAsia="Times New Roman" w:hAnsi="Segoe UI" w:cs="Segoe UI"/>
          <w:kern w:val="0"/>
          <w14:ligatures w14:val="none"/>
        </w:rPr>
        <w:t xml:space="preserve">a complex </w:t>
      </w:r>
      <w:r w:rsidR="0078042A" w:rsidRPr="00DF7162">
        <w:rPr>
          <w:rFonts w:ascii="Segoe UI" w:eastAsia="Times New Roman" w:hAnsi="Segoe UI" w:cs="Segoe UI"/>
          <w:kern w:val="0"/>
          <w14:ligatures w14:val="none"/>
        </w:rPr>
        <w:t xml:space="preserve">infrastructure </w:t>
      </w:r>
      <w:r w:rsidR="000E7012">
        <w:rPr>
          <w:rFonts w:ascii="Segoe UI" w:eastAsia="Times New Roman" w:hAnsi="Segoe UI" w:cs="Segoe UI"/>
          <w:kern w:val="0"/>
          <w14:ligatures w14:val="none"/>
        </w:rPr>
        <w:t>of</w:t>
      </w:r>
      <w:r w:rsidR="0078042A" w:rsidRPr="00DF7162">
        <w:rPr>
          <w:rFonts w:ascii="Segoe UI" w:eastAsia="Times New Roman" w:hAnsi="Segoe UI" w:cs="Segoe UI"/>
          <w:kern w:val="0"/>
          <w14:ligatures w14:val="none"/>
        </w:rPr>
        <w:t xml:space="preserve"> 100 windows servers, Unix-AIX, FileNet print, Fax &amp; Doc servers, Mainframe/DB2 windows workstations</w:t>
      </w:r>
      <w:r w:rsidR="00DC4894" w:rsidRPr="00DF7162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A4C548F" w14:textId="07508644" w:rsidR="0078042A" w:rsidRPr="00413E06" w:rsidRDefault="0078042A" w:rsidP="00413E0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14:ligatures w14:val="none"/>
        </w:rPr>
      </w:pPr>
      <w:r w:rsidRPr="00DF7162">
        <w:rPr>
          <w:rFonts w:ascii="Segoe UI" w:eastAsia="Times New Roman" w:hAnsi="Segoe UI" w:cs="Segoe UI"/>
          <w:kern w:val="0"/>
          <w14:ligatures w14:val="none"/>
        </w:rPr>
        <w:t>Set up 7x24 Help Desk to facilitate quick problem resolution</w:t>
      </w:r>
      <w:r w:rsidR="0059368F">
        <w:rPr>
          <w:rFonts w:ascii="Segoe UI" w:eastAsia="Times New Roman" w:hAnsi="Segoe UI" w:cs="Segoe UI"/>
          <w:kern w:val="0"/>
          <w14:ligatures w14:val="none"/>
        </w:rPr>
        <w:t xml:space="preserve"> for all environments</w:t>
      </w:r>
      <w:r w:rsidR="00DC4894">
        <w:rPr>
          <w:rFonts w:ascii="Segoe UI" w:eastAsia="Times New Roman" w:hAnsi="Segoe UI" w:cs="Segoe UI"/>
          <w:kern w:val="0"/>
          <w14:ligatures w14:val="none"/>
        </w:rPr>
        <w:t>.</w:t>
      </w:r>
    </w:p>
    <w:p w14:paraId="598F5E5F" w14:textId="52E3260A" w:rsidR="00DF7162" w:rsidRPr="00DF7162" w:rsidRDefault="0078042A" w:rsidP="00663B29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proofErr w:type="spellStart"/>
      <w:r w:rsidRPr="00DF7162">
        <w:rPr>
          <w:rFonts w:ascii="Segoe UI" w:eastAsia="Times New Roman" w:hAnsi="Segoe UI" w:cs="Segoe UI"/>
          <w:b/>
          <w:bCs/>
          <w:kern w:val="0"/>
          <w14:ligatures w14:val="none"/>
        </w:rPr>
        <w:t>Teksystems</w:t>
      </w:r>
      <w:proofErr w:type="spellEnd"/>
      <w:r w:rsidR="001A6F9C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, Client: </w:t>
      </w:r>
      <w:proofErr w:type="spellStart"/>
      <w:r w:rsidR="001A6F9C">
        <w:rPr>
          <w:rFonts w:ascii="Segoe UI" w:eastAsia="Times New Roman" w:hAnsi="Segoe UI" w:cs="Segoe UI"/>
          <w:b/>
          <w:bCs/>
          <w:kern w:val="0"/>
          <w14:ligatures w14:val="none"/>
        </w:rPr>
        <w:t>Statefarm</w:t>
      </w:r>
      <w:proofErr w:type="spellEnd"/>
      <w:r w:rsidR="001A6F9C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Insurance</w:t>
      </w:r>
      <w:r w:rsidR="00DF7162" w:rsidRPr="00DF7162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</w:t>
      </w:r>
    </w:p>
    <w:p w14:paraId="1FBC2BC4" w14:textId="5139A2C7" w:rsidR="0078042A" w:rsidRDefault="00DF7162" w:rsidP="00663B29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78042A">
        <w:rPr>
          <w:rFonts w:ascii="Segoe UI" w:eastAsia="Times New Roman" w:hAnsi="Segoe UI" w:cs="Segoe UI"/>
          <w:b/>
          <w:bCs/>
          <w:kern w:val="0"/>
          <w14:ligatures w14:val="none"/>
        </w:rPr>
        <w:t>Sr. Project Manager</w:t>
      </w:r>
      <w:r w:rsidR="001A6F9C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1A6F9C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1A6F9C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1A6F9C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4A7B82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4A7B82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78042A" w:rsidRPr="001A6F9C">
        <w:rPr>
          <w:rFonts w:ascii="Segoe UI" w:eastAsia="Times New Roman" w:hAnsi="Segoe UI" w:cs="Segoe UI"/>
          <w:b/>
          <w:bCs/>
          <w:kern w:val="0"/>
          <w14:ligatures w14:val="none"/>
        </w:rPr>
        <w:t>Feb 2010 – Jan 2017</w:t>
      </w:r>
    </w:p>
    <w:p w14:paraId="3D6093E0" w14:textId="4C7E4697" w:rsidR="004D2594" w:rsidRPr="007D1589" w:rsidRDefault="004D2594" w:rsidP="00663B29">
      <w:pPr>
        <w:spacing w:after="0" w:line="240" w:lineRule="auto"/>
        <w:outlineLvl w:val="3"/>
        <w:rPr>
          <w:rFonts w:ascii="Segoe UI" w:eastAsia="Times New Roman" w:hAnsi="Segoe UI" w:cs="Segoe UI"/>
          <w:kern w:val="0"/>
          <w14:ligatures w14:val="none"/>
        </w:rPr>
      </w:pPr>
      <w:r w:rsidRPr="007D1589">
        <w:rPr>
          <w:rFonts w:ascii="Segoe UI" w:eastAsia="Times New Roman" w:hAnsi="Segoe UI" w:cs="Segoe UI"/>
          <w:kern w:val="0"/>
          <w14:ligatures w14:val="none"/>
        </w:rPr>
        <w:t xml:space="preserve">Responsible for end-to-end delivery of multiple </w:t>
      </w:r>
      <w:r w:rsidR="007D1589">
        <w:rPr>
          <w:rFonts w:ascii="Segoe UI" w:eastAsia="Times New Roman" w:hAnsi="Segoe UI" w:cs="Segoe UI"/>
          <w:kern w:val="0"/>
          <w14:ligatures w14:val="none"/>
        </w:rPr>
        <w:t>Application</w:t>
      </w:r>
      <w:r w:rsidRPr="007D1589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="007D1589">
        <w:rPr>
          <w:rFonts w:ascii="Segoe UI" w:eastAsia="Times New Roman" w:hAnsi="Segoe UI" w:cs="Segoe UI"/>
          <w:kern w:val="0"/>
          <w14:ligatures w14:val="none"/>
        </w:rPr>
        <w:t>D</w:t>
      </w:r>
      <w:r w:rsidRPr="007D1589">
        <w:rPr>
          <w:rFonts w:ascii="Segoe UI" w:eastAsia="Times New Roman" w:hAnsi="Segoe UI" w:cs="Segoe UI"/>
          <w:kern w:val="0"/>
          <w14:ligatures w14:val="none"/>
        </w:rPr>
        <w:t xml:space="preserve">evelopment projects </w:t>
      </w:r>
      <w:r w:rsidR="007D1589">
        <w:rPr>
          <w:rFonts w:ascii="Segoe UI" w:eastAsia="Times New Roman" w:hAnsi="Segoe UI" w:cs="Segoe UI"/>
          <w:kern w:val="0"/>
          <w14:ligatures w14:val="none"/>
        </w:rPr>
        <w:t>related to Database Conversions and System Integration/Migrations. M</w:t>
      </w:r>
      <w:r w:rsidRPr="007D1589">
        <w:rPr>
          <w:rFonts w:ascii="Segoe UI" w:eastAsia="Times New Roman" w:hAnsi="Segoe UI" w:cs="Segoe UI"/>
          <w:kern w:val="0"/>
          <w14:ligatures w14:val="none"/>
        </w:rPr>
        <w:t>anag</w:t>
      </w:r>
      <w:r w:rsidR="007D1589">
        <w:rPr>
          <w:rFonts w:ascii="Segoe UI" w:eastAsia="Times New Roman" w:hAnsi="Segoe UI" w:cs="Segoe UI"/>
          <w:kern w:val="0"/>
          <w14:ligatures w14:val="none"/>
        </w:rPr>
        <w:t>ed</w:t>
      </w:r>
      <w:r w:rsidRPr="007D1589">
        <w:rPr>
          <w:rFonts w:ascii="Segoe UI" w:eastAsia="Times New Roman" w:hAnsi="Segoe UI" w:cs="Segoe UI"/>
          <w:kern w:val="0"/>
          <w14:ligatures w14:val="none"/>
        </w:rPr>
        <w:t xml:space="preserve"> requirements, stakeholder expectations, planning, execution, c</w:t>
      </w:r>
      <w:r w:rsidR="007D1589" w:rsidRPr="007D1589">
        <w:rPr>
          <w:rFonts w:ascii="Segoe UI" w:eastAsia="Times New Roman" w:hAnsi="Segoe UI" w:cs="Segoe UI"/>
          <w:kern w:val="0"/>
          <w14:ligatures w14:val="none"/>
        </w:rPr>
        <w:t>ontrol</w:t>
      </w:r>
      <w:r w:rsidRPr="007D1589">
        <w:rPr>
          <w:rFonts w:ascii="Segoe UI" w:eastAsia="Times New Roman" w:hAnsi="Segoe UI" w:cs="Segoe UI"/>
          <w:kern w:val="0"/>
          <w14:ligatures w14:val="none"/>
        </w:rPr>
        <w:t xml:space="preserve"> and closure</w:t>
      </w:r>
      <w:r w:rsidR="007D1589">
        <w:rPr>
          <w:rFonts w:ascii="Segoe UI" w:eastAsia="Times New Roman" w:hAnsi="Segoe UI" w:cs="Segoe UI"/>
          <w:kern w:val="0"/>
          <w14:ligatures w14:val="none"/>
        </w:rPr>
        <w:t xml:space="preserve"> phases.</w:t>
      </w:r>
    </w:p>
    <w:p w14:paraId="73FE878F" w14:textId="2E8BCEEC" w:rsidR="001A6F9C" w:rsidRPr="003769E5" w:rsidRDefault="00DC4894" w:rsidP="00663B29">
      <w:pPr>
        <w:pStyle w:val="ListParagraph"/>
        <w:numPr>
          <w:ilvl w:val="0"/>
          <w:numId w:val="11"/>
        </w:numPr>
        <w:spacing w:after="100" w:afterAutospacing="1" w:line="240" w:lineRule="auto"/>
        <w:ind w:left="360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t>I</w:t>
      </w:r>
      <w:r w:rsidR="0078042A" w:rsidRPr="001A6F9C">
        <w:rPr>
          <w:rFonts w:ascii="Segoe UI" w:eastAsia="Times New Roman" w:hAnsi="Segoe UI" w:cs="Segoe UI"/>
          <w:kern w:val="0"/>
          <w14:ligatures w14:val="none"/>
        </w:rPr>
        <w:t>ntegrate</w:t>
      </w:r>
      <w:r>
        <w:rPr>
          <w:rFonts w:ascii="Segoe UI" w:eastAsia="Times New Roman" w:hAnsi="Segoe UI" w:cs="Segoe UI"/>
          <w:kern w:val="0"/>
          <w14:ligatures w14:val="none"/>
        </w:rPr>
        <w:t>d</w:t>
      </w:r>
      <w:r w:rsidR="0078042A" w:rsidRPr="001A6F9C">
        <w:rPr>
          <w:rFonts w:ascii="Segoe UI" w:eastAsia="Times New Roman" w:hAnsi="Segoe UI" w:cs="Segoe UI"/>
          <w:kern w:val="0"/>
          <w14:ligatures w14:val="none"/>
        </w:rPr>
        <w:t xml:space="preserve"> data stores of rental expense info </w:t>
      </w:r>
      <w:r>
        <w:rPr>
          <w:rFonts w:ascii="Segoe UI" w:eastAsia="Times New Roman" w:hAnsi="Segoe UI" w:cs="Segoe UI"/>
          <w:kern w:val="0"/>
          <w14:ligatures w14:val="none"/>
        </w:rPr>
        <w:t xml:space="preserve">stored in various legacy systems into </w:t>
      </w:r>
      <w:r w:rsidR="00423286">
        <w:rPr>
          <w:rFonts w:ascii="Segoe UI" w:eastAsia="Times New Roman" w:hAnsi="Segoe UI" w:cs="Segoe UI"/>
          <w:kern w:val="0"/>
          <w14:ligatures w14:val="none"/>
        </w:rPr>
        <w:t xml:space="preserve">mainframe </w:t>
      </w:r>
      <w:r>
        <w:rPr>
          <w:rFonts w:ascii="Segoe UI" w:eastAsia="Times New Roman" w:hAnsi="Segoe UI" w:cs="Segoe UI"/>
          <w:kern w:val="0"/>
          <w14:ligatures w14:val="none"/>
        </w:rPr>
        <w:t>database</w:t>
      </w:r>
      <w:r w:rsidR="00423286">
        <w:rPr>
          <w:rFonts w:ascii="Segoe UI" w:eastAsia="Times New Roman" w:hAnsi="Segoe UI" w:cs="Segoe UI"/>
          <w:kern w:val="0"/>
          <w14:ligatures w14:val="none"/>
        </w:rPr>
        <w:t>s with failover support</w:t>
      </w:r>
      <w:r w:rsidR="0078042A" w:rsidRPr="001A6F9C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6AB3317" w14:textId="5AC47253" w:rsidR="001A6F9C" w:rsidRDefault="007D1589" w:rsidP="00663B29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Segoe UI" w:eastAsia="Times New Roman" w:hAnsi="Segoe UI" w:cs="Segoe UI"/>
          <w:kern w:val="0"/>
          <w14:ligatures w14:val="none"/>
        </w:rPr>
        <w:t>Implement</w:t>
      </w:r>
      <w:r w:rsidR="0078042A" w:rsidRPr="001A6F9C">
        <w:rPr>
          <w:rFonts w:ascii="Segoe UI" w:eastAsia="Times New Roman" w:hAnsi="Segoe UI" w:cs="Segoe UI"/>
          <w:kern w:val="0"/>
          <w14:ligatures w14:val="none"/>
        </w:rPr>
        <w:t xml:space="preserve">ed large-scale initiatives involving the transition of </w:t>
      </w:r>
      <w:r>
        <w:rPr>
          <w:rFonts w:ascii="Segoe UI" w:eastAsia="Times New Roman" w:hAnsi="Segoe UI" w:cs="Segoe UI"/>
          <w:kern w:val="0"/>
          <w14:ligatures w14:val="none"/>
        </w:rPr>
        <w:t>applications</w:t>
      </w:r>
      <w:r w:rsidR="0078042A" w:rsidRPr="001A6F9C">
        <w:rPr>
          <w:rFonts w:ascii="Segoe UI" w:eastAsia="Times New Roman" w:hAnsi="Segoe UI" w:cs="Segoe UI"/>
          <w:kern w:val="0"/>
          <w14:ligatures w14:val="none"/>
        </w:rPr>
        <w:t xml:space="preserve"> to new platforms (HP3000 to </w:t>
      </w:r>
      <w:r w:rsidR="00DC4894">
        <w:rPr>
          <w:rFonts w:ascii="Segoe UI" w:eastAsia="Times New Roman" w:hAnsi="Segoe UI" w:cs="Segoe UI"/>
          <w:kern w:val="0"/>
          <w14:ligatures w14:val="none"/>
        </w:rPr>
        <w:t>HP</w:t>
      </w:r>
      <w:r w:rsidR="0078042A" w:rsidRPr="001A6F9C">
        <w:rPr>
          <w:rFonts w:ascii="Segoe UI" w:eastAsia="Times New Roman" w:hAnsi="Segoe UI" w:cs="Segoe UI"/>
          <w:kern w:val="0"/>
          <w14:ligatures w14:val="none"/>
        </w:rPr>
        <w:t xml:space="preserve">9000) </w:t>
      </w:r>
      <w:r w:rsidR="00DC4894">
        <w:rPr>
          <w:rFonts w:ascii="Segoe UI" w:eastAsia="Times New Roman" w:hAnsi="Segoe UI" w:cs="Segoe UI"/>
          <w:kern w:val="0"/>
          <w14:ligatures w14:val="none"/>
        </w:rPr>
        <w:t>and</w:t>
      </w:r>
      <w:r w:rsidR="0078042A" w:rsidRPr="001A6F9C">
        <w:rPr>
          <w:rFonts w:ascii="Segoe UI" w:eastAsia="Times New Roman" w:hAnsi="Segoe UI" w:cs="Segoe UI"/>
          <w:kern w:val="0"/>
          <w14:ligatures w14:val="none"/>
        </w:rPr>
        <w:t xml:space="preserve"> the merger of disparate </w:t>
      </w:r>
      <w:r w:rsidR="00423286">
        <w:rPr>
          <w:rFonts w:ascii="Segoe UI" w:eastAsia="Times New Roman" w:hAnsi="Segoe UI" w:cs="Segoe UI"/>
          <w:kern w:val="0"/>
          <w14:ligatures w14:val="none"/>
        </w:rPr>
        <w:t xml:space="preserve">legacy </w:t>
      </w:r>
      <w:r w:rsidR="0078042A" w:rsidRPr="001A6F9C">
        <w:rPr>
          <w:rFonts w:ascii="Segoe UI" w:eastAsia="Times New Roman" w:hAnsi="Segoe UI" w:cs="Segoe UI"/>
          <w:kern w:val="0"/>
          <w14:ligatures w14:val="none"/>
        </w:rPr>
        <w:t xml:space="preserve">systems. </w:t>
      </w:r>
    </w:p>
    <w:p w14:paraId="5315827D" w14:textId="04E352E1" w:rsidR="001A6F9C" w:rsidRPr="00663B29" w:rsidRDefault="0078042A" w:rsidP="00663B29">
      <w:pPr>
        <w:spacing w:after="0" w:line="240" w:lineRule="auto"/>
        <w:rPr>
          <w:rFonts w:ascii="Segoe UI" w:eastAsia="Times New Roman" w:hAnsi="Segoe UI" w:cs="Segoe UI"/>
          <w:kern w:val="0"/>
          <w:sz w:val="2"/>
          <w:szCs w:val="2"/>
          <w14:ligatures w14:val="none"/>
        </w:rPr>
      </w:pPr>
      <w:proofErr w:type="spellStart"/>
      <w:r w:rsidRPr="0078042A">
        <w:rPr>
          <w:rFonts w:ascii="Segoe UI" w:eastAsia="Times New Roman" w:hAnsi="Segoe UI" w:cs="Segoe UI"/>
          <w:kern w:val="0"/>
          <w:sz w:val="2"/>
          <w:szCs w:val="2"/>
          <w14:ligatures w14:val="none"/>
        </w:rPr>
        <w:t>Rewri</w:t>
      </w:r>
      <w:r w:rsidRPr="001A6F9C">
        <w:rPr>
          <w:rFonts w:ascii="Segoe UI" w:eastAsia="Times New Roman" w:hAnsi="Segoe UI" w:cs="Segoe UI"/>
          <w:b/>
          <w:bCs/>
          <w:kern w:val="0"/>
          <w14:ligatures w14:val="none"/>
        </w:rPr>
        <w:t>Blackwell</w:t>
      </w:r>
      <w:proofErr w:type="spellEnd"/>
      <w:r w:rsidRPr="001A6F9C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Consulting Services</w:t>
      </w:r>
      <w:r w:rsidR="001A6F9C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, Client: </w:t>
      </w:r>
      <w:proofErr w:type="spellStart"/>
      <w:r w:rsidR="001A6F9C" w:rsidRPr="001A6F9C">
        <w:rPr>
          <w:rFonts w:ascii="Segoe UI" w:eastAsia="Times New Roman" w:hAnsi="Segoe UI" w:cs="Segoe UI"/>
          <w:b/>
          <w:bCs/>
          <w:kern w:val="0"/>
          <w14:ligatures w14:val="none"/>
        </w:rPr>
        <w:t>Statefarm</w:t>
      </w:r>
      <w:proofErr w:type="spellEnd"/>
      <w:r w:rsidR="001A6F9C" w:rsidRPr="001A6F9C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Insurance and Erie Insurance</w:t>
      </w:r>
    </w:p>
    <w:p w14:paraId="063FBAF9" w14:textId="25B6E628" w:rsidR="0078042A" w:rsidRPr="001A6F9C" w:rsidRDefault="001A6F9C" w:rsidP="00663B29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1A6F9C">
        <w:rPr>
          <w:rFonts w:ascii="Segoe UI" w:eastAsia="Times New Roman" w:hAnsi="Segoe UI" w:cs="Segoe UI"/>
          <w:b/>
          <w:bCs/>
          <w:kern w:val="0"/>
          <w14:ligatures w14:val="none"/>
        </w:rPr>
        <w:t>Project Manager</w:t>
      </w:r>
      <w:r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78042A" w:rsidRPr="001A6F9C">
        <w:rPr>
          <w:rFonts w:ascii="Segoe UI" w:eastAsia="Times New Roman" w:hAnsi="Segoe UI" w:cs="Segoe UI"/>
          <w:b/>
          <w:bCs/>
          <w:kern w:val="0"/>
          <w14:ligatures w14:val="none"/>
        </w:rPr>
        <w:t>Apr 2001 – Jan 2010</w:t>
      </w:r>
    </w:p>
    <w:p w14:paraId="29E14664" w14:textId="4AE102E9" w:rsidR="001A6F9C" w:rsidRPr="00E12D09" w:rsidRDefault="0078042A" w:rsidP="00E12D09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E12D09">
        <w:rPr>
          <w:rFonts w:ascii="Segoe UI" w:eastAsia="Times New Roman" w:hAnsi="Segoe UI" w:cs="Segoe UI"/>
          <w:kern w:val="0"/>
          <w14:ligatures w14:val="none"/>
        </w:rPr>
        <w:t xml:space="preserve">Managed </w:t>
      </w:r>
      <w:proofErr w:type="gramStart"/>
      <w:r w:rsidR="00E12D09">
        <w:rPr>
          <w:rFonts w:ascii="Segoe UI" w:eastAsia="Times New Roman" w:hAnsi="Segoe UI" w:cs="Segoe UI"/>
          <w:kern w:val="0"/>
          <w14:ligatures w14:val="none"/>
        </w:rPr>
        <w:t xml:space="preserve">Enterprise </w:t>
      </w:r>
      <w:r w:rsidR="009D04C2">
        <w:rPr>
          <w:rFonts w:ascii="Segoe UI" w:eastAsia="Times New Roman" w:hAnsi="Segoe UI" w:cs="Segoe UI"/>
          <w:kern w:val="0"/>
          <w14:ligatures w14:val="none"/>
        </w:rPr>
        <w:t>wide</w:t>
      </w:r>
      <w:proofErr w:type="gramEnd"/>
      <w:r w:rsidR="009D04C2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Pr="00E12D09">
        <w:rPr>
          <w:rFonts w:ascii="Segoe UI" w:eastAsia="Times New Roman" w:hAnsi="Segoe UI" w:cs="Segoe UI"/>
          <w:kern w:val="0"/>
          <w14:ligatures w14:val="none"/>
        </w:rPr>
        <w:t xml:space="preserve">rollouts of </w:t>
      </w:r>
      <w:r w:rsidR="00E12D09">
        <w:rPr>
          <w:rFonts w:ascii="Segoe UI" w:eastAsia="Times New Roman" w:hAnsi="Segoe UI" w:cs="Segoe UI"/>
          <w:kern w:val="0"/>
          <w14:ligatures w14:val="none"/>
        </w:rPr>
        <w:t xml:space="preserve">application </w:t>
      </w:r>
      <w:r w:rsidR="00B46176" w:rsidRPr="00E12D09">
        <w:rPr>
          <w:rFonts w:ascii="Segoe UI" w:eastAsia="Times New Roman" w:hAnsi="Segoe UI" w:cs="Segoe UI"/>
          <w:kern w:val="0"/>
          <w14:ligatures w14:val="none"/>
        </w:rPr>
        <w:t>software</w:t>
      </w:r>
      <w:r w:rsidRPr="00E12D09">
        <w:rPr>
          <w:rFonts w:ascii="Segoe UI" w:eastAsia="Times New Roman" w:hAnsi="Segoe UI" w:cs="Segoe UI"/>
          <w:kern w:val="0"/>
          <w14:ligatures w14:val="none"/>
        </w:rPr>
        <w:t xml:space="preserve"> and systems</w:t>
      </w:r>
      <w:r w:rsidR="00E12D09">
        <w:rPr>
          <w:rFonts w:ascii="Segoe UI" w:eastAsia="Times New Roman" w:hAnsi="Segoe UI" w:cs="Segoe UI"/>
          <w:kern w:val="0"/>
          <w14:ligatures w14:val="none"/>
        </w:rPr>
        <w:t xml:space="preserve"> related to </w:t>
      </w:r>
      <w:r w:rsidR="00E12D09" w:rsidRPr="001A6F9C">
        <w:rPr>
          <w:rFonts w:ascii="Segoe UI" w:eastAsia="Times New Roman" w:hAnsi="Segoe UI" w:cs="Segoe UI"/>
          <w:kern w:val="0"/>
          <w14:ligatures w14:val="none"/>
        </w:rPr>
        <w:t>Auto, Health</w:t>
      </w:r>
      <w:r w:rsidR="00E12D09">
        <w:rPr>
          <w:rFonts w:ascii="Segoe UI" w:eastAsia="Times New Roman" w:hAnsi="Segoe UI" w:cs="Segoe UI"/>
          <w:kern w:val="0"/>
          <w14:ligatures w14:val="none"/>
        </w:rPr>
        <w:t>, Life</w:t>
      </w:r>
      <w:r w:rsidR="00E12D09" w:rsidRPr="001A6F9C">
        <w:rPr>
          <w:rFonts w:ascii="Segoe UI" w:eastAsia="Times New Roman" w:hAnsi="Segoe UI" w:cs="Segoe UI"/>
          <w:kern w:val="0"/>
          <w14:ligatures w14:val="none"/>
        </w:rPr>
        <w:t xml:space="preserve"> &amp; Fire </w:t>
      </w:r>
      <w:r w:rsidR="00E12D09">
        <w:rPr>
          <w:rFonts w:ascii="Segoe UI" w:eastAsia="Times New Roman" w:hAnsi="Segoe UI" w:cs="Segoe UI"/>
          <w:kern w:val="0"/>
          <w14:ligatures w14:val="none"/>
        </w:rPr>
        <w:t xml:space="preserve">insurance </w:t>
      </w:r>
      <w:r w:rsidR="00E12D09" w:rsidRPr="001A6F9C">
        <w:rPr>
          <w:rFonts w:ascii="Segoe UI" w:eastAsia="Times New Roman" w:hAnsi="Segoe UI" w:cs="Segoe UI"/>
          <w:kern w:val="0"/>
          <w14:ligatures w14:val="none"/>
        </w:rPr>
        <w:t xml:space="preserve">applications including Bill Management, Analytical Reporting, Proactive Fraud Analysis and Straight </w:t>
      </w:r>
      <w:r w:rsidR="00E12D09">
        <w:rPr>
          <w:rFonts w:ascii="Segoe UI" w:eastAsia="Times New Roman" w:hAnsi="Segoe UI" w:cs="Segoe UI"/>
          <w:kern w:val="0"/>
          <w14:ligatures w14:val="none"/>
        </w:rPr>
        <w:t>T</w:t>
      </w:r>
      <w:r w:rsidR="00E12D09" w:rsidRPr="001A6F9C">
        <w:rPr>
          <w:rFonts w:ascii="Segoe UI" w:eastAsia="Times New Roman" w:hAnsi="Segoe UI" w:cs="Segoe UI"/>
          <w:kern w:val="0"/>
          <w14:ligatures w14:val="none"/>
        </w:rPr>
        <w:t xml:space="preserve">hrough </w:t>
      </w:r>
      <w:r w:rsidR="00E12D09">
        <w:rPr>
          <w:rFonts w:ascii="Segoe UI" w:eastAsia="Times New Roman" w:hAnsi="Segoe UI" w:cs="Segoe UI"/>
          <w:kern w:val="0"/>
          <w14:ligatures w14:val="none"/>
        </w:rPr>
        <w:t>P</w:t>
      </w:r>
      <w:r w:rsidR="00E12D09" w:rsidRPr="001A6F9C">
        <w:rPr>
          <w:rFonts w:ascii="Segoe UI" w:eastAsia="Times New Roman" w:hAnsi="Segoe UI" w:cs="Segoe UI"/>
          <w:kern w:val="0"/>
          <w14:ligatures w14:val="none"/>
        </w:rPr>
        <w:t>rocessing</w:t>
      </w:r>
      <w:r w:rsidRPr="00E12D09">
        <w:rPr>
          <w:rFonts w:ascii="Segoe UI" w:eastAsia="Times New Roman" w:hAnsi="Segoe UI" w:cs="Segoe UI"/>
          <w:kern w:val="0"/>
          <w14:ligatures w14:val="none"/>
        </w:rPr>
        <w:t xml:space="preserve">. </w:t>
      </w:r>
    </w:p>
    <w:p w14:paraId="3EBF721A" w14:textId="57B04C9E" w:rsidR="001A6F9C" w:rsidRPr="003769E5" w:rsidRDefault="0078042A" w:rsidP="00D01247">
      <w:pPr>
        <w:pStyle w:val="ListParagraph"/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A6F9C">
        <w:rPr>
          <w:rFonts w:ascii="Segoe UI" w:eastAsia="Times New Roman" w:hAnsi="Segoe UI" w:cs="Segoe UI"/>
          <w:kern w:val="0"/>
          <w14:ligatures w14:val="none"/>
        </w:rPr>
        <w:lastRenderedPageBreak/>
        <w:t>Partner</w:t>
      </w:r>
      <w:r w:rsidR="00DC4894">
        <w:rPr>
          <w:rFonts w:ascii="Segoe UI" w:eastAsia="Times New Roman" w:hAnsi="Segoe UI" w:cs="Segoe UI"/>
          <w:kern w:val="0"/>
          <w14:ligatures w14:val="none"/>
        </w:rPr>
        <w:t>ed</w:t>
      </w:r>
      <w:r w:rsidRPr="001A6F9C">
        <w:rPr>
          <w:rFonts w:ascii="Segoe UI" w:eastAsia="Times New Roman" w:hAnsi="Segoe UI" w:cs="Segoe UI"/>
          <w:kern w:val="0"/>
          <w14:ligatures w14:val="none"/>
        </w:rPr>
        <w:t xml:space="preserve"> with </w:t>
      </w:r>
      <w:r w:rsidR="009D04C2">
        <w:rPr>
          <w:rFonts w:ascii="Segoe UI" w:eastAsia="Times New Roman" w:hAnsi="Segoe UI" w:cs="Segoe UI"/>
          <w:kern w:val="0"/>
          <w14:ligatures w14:val="none"/>
        </w:rPr>
        <w:t xml:space="preserve">Business, </w:t>
      </w:r>
      <w:r w:rsidRPr="001A6F9C">
        <w:rPr>
          <w:rFonts w:ascii="Segoe UI" w:eastAsia="Times New Roman" w:hAnsi="Segoe UI" w:cs="Segoe UI"/>
          <w:kern w:val="0"/>
          <w14:ligatures w14:val="none"/>
        </w:rPr>
        <w:t xml:space="preserve">Architecture and </w:t>
      </w:r>
      <w:r w:rsidR="00E12D09">
        <w:rPr>
          <w:rFonts w:ascii="Segoe UI" w:eastAsia="Times New Roman" w:hAnsi="Segoe UI" w:cs="Segoe UI"/>
          <w:kern w:val="0"/>
          <w14:ligatures w14:val="none"/>
        </w:rPr>
        <w:t>Project</w:t>
      </w:r>
      <w:r w:rsidRPr="001A6F9C">
        <w:rPr>
          <w:rFonts w:ascii="Segoe UI" w:eastAsia="Times New Roman" w:hAnsi="Segoe UI" w:cs="Segoe UI"/>
          <w:kern w:val="0"/>
          <w14:ligatures w14:val="none"/>
        </w:rPr>
        <w:t xml:space="preserve"> Teams to </w:t>
      </w:r>
      <w:r w:rsidR="00E12D09">
        <w:rPr>
          <w:rFonts w:ascii="Segoe UI" w:eastAsia="Times New Roman" w:hAnsi="Segoe UI" w:cs="Segoe UI"/>
          <w:kern w:val="0"/>
          <w14:ligatures w14:val="none"/>
        </w:rPr>
        <w:t>develop project</w:t>
      </w:r>
      <w:r w:rsidR="009D04C2">
        <w:rPr>
          <w:rFonts w:ascii="Segoe UI" w:eastAsia="Times New Roman" w:hAnsi="Segoe UI" w:cs="Segoe UI"/>
          <w:kern w:val="0"/>
          <w14:ligatures w14:val="none"/>
        </w:rPr>
        <w:t xml:space="preserve"> schedules</w:t>
      </w:r>
      <w:r w:rsidR="00E12D09">
        <w:rPr>
          <w:rFonts w:ascii="Segoe UI" w:eastAsia="Times New Roman" w:hAnsi="Segoe UI" w:cs="Segoe UI"/>
          <w:kern w:val="0"/>
          <w14:ligatures w14:val="none"/>
        </w:rPr>
        <w:t>, resource</w:t>
      </w:r>
      <w:r w:rsidR="009D04C2">
        <w:rPr>
          <w:rFonts w:ascii="Segoe UI" w:eastAsia="Times New Roman" w:hAnsi="Segoe UI" w:cs="Segoe UI"/>
          <w:kern w:val="0"/>
          <w14:ligatures w14:val="none"/>
        </w:rPr>
        <w:t xml:space="preserve"> plans</w:t>
      </w:r>
      <w:r w:rsidR="00E12D09">
        <w:rPr>
          <w:rFonts w:ascii="Segoe UI" w:eastAsia="Times New Roman" w:hAnsi="Segoe UI" w:cs="Segoe UI"/>
          <w:kern w:val="0"/>
          <w14:ligatures w14:val="none"/>
        </w:rPr>
        <w:t>, risks &amp; issues mitigation plans</w:t>
      </w:r>
      <w:r w:rsidR="009D04C2">
        <w:rPr>
          <w:rFonts w:ascii="Segoe UI" w:eastAsia="Times New Roman" w:hAnsi="Segoe UI" w:cs="Segoe UI"/>
          <w:kern w:val="0"/>
          <w14:ligatures w14:val="none"/>
        </w:rPr>
        <w:t>.</w:t>
      </w:r>
      <w:r w:rsidR="00E12D09">
        <w:rPr>
          <w:rFonts w:ascii="Segoe UI" w:eastAsia="Times New Roman" w:hAnsi="Segoe UI" w:cs="Segoe UI"/>
          <w:kern w:val="0"/>
          <w14:ligatures w14:val="none"/>
        </w:rPr>
        <w:t xml:space="preserve"> </w:t>
      </w:r>
      <w:r w:rsidR="009D04C2">
        <w:rPr>
          <w:rFonts w:ascii="Segoe UI" w:eastAsia="Times New Roman" w:hAnsi="Segoe UI" w:cs="Segoe UI"/>
          <w:kern w:val="0"/>
          <w14:ligatures w14:val="none"/>
        </w:rPr>
        <w:t>E</w:t>
      </w:r>
      <w:r w:rsidRPr="001A6F9C">
        <w:rPr>
          <w:rFonts w:ascii="Segoe UI" w:eastAsia="Times New Roman" w:hAnsi="Segoe UI" w:cs="Segoe UI"/>
          <w:kern w:val="0"/>
          <w14:ligatures w14:val="none"/>
        </w:rPr>
        <w:t>nsure</w:t>
      </w:r>
      <w:r w:rsidR="009D04C2">
        <w:rPr>
          <w:rFonts w:ascii="Segoe UI" w:eastAsia="Times New Roman" w:hAnsi="Segoe UI" w:cs="Segoe UI"/>
          <w:kern w:val="0"/>
          <w14:ligatures w14:val="none"/>
        </w:rPr>
        <w:t>d</w:t>
      </w:r>
      <w:r w:rsidRPr="001A6F9C">
        <w:rPr>
          <w:rFonts w:ascii="Segoe UI" w:eastAsia="Times New Roman" w:hAnsi="Segoe UI" w:cs="Segoe UI"/>
          <w:kern w:val="0"/>
          <w14:ligatures w14:val="none"/>
        </w:rPr>
        <w:t xml:space="preserve"> quick</w:t>
      </w:r>
      <w:r w:rsidR="00B46176">
        <w:rPr>
          <w:rFonts w:ascii="Segoe UI" w:eastAsia="Times New Roman" w:hAnsi="Segoe UI" w:cs="Segoe UI"/>
          <w:kern w:val="0"/>
          <w14:ligatures w14:val="none"/>
        </w:rPr>
        <w:t>, continuous</w:t>
      </w:r>
      <w:r w:rsidRPr="001A6F9C">
        <w:rPr>
          <w:rFonts w:ascii="Segoe UI" w:eastAsia="Times New Roman" w:hAnsi="Segoe UI" w:cs="Segoe UI"/>
          <w:kern w:val="0"/>
          <w14:ligatures w14:val="none"/>
        </w:rPr>
        <w:t xml:space="preserve"> delivery with high quality</w:t>
      </w:r>
      <w:r w:rsidR="009D04C2">
        <w:rPr>
          <w:rFonts w:ascii="Segoe UI" w:eastAsia="Times New Roman" w:hAnsi="Segoe UI" w:cs="Segoe UI"/>
          <w:kern w:val="0"/>
          <w14:ligatures w14:val="none"/>
        </w:rPr>
        <w:t xml:space="preserve"> using Agile/Scrum framework.</w:t>
      </w:r>
    </w:p>
    <w:p w14:paraId="7EBD9033" w14:textId="77777777" w:rsidR="00D01247" w:rsidRDefault="0078042A" w:rsidP="00D01247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1A6F9C">
        <w:rPr>
          <w:rFonts w:ascii="Segoe UI" w:eastAsia="Times New Roman" w:hAnsi="Segoe UI" w:cs="Segoe UI"/>
          <w:kern w:val="0"/>
          <w14:ligatures w14:val="none"/>
        </w:rPr>
        <w:t xml:space="preserve">Team size varied from 75 to 175 </w:t>
      </w:r>
      <w:r w:rsidR="00B46176">
        <w:rPr>
          <w:rFonts w:ascii="Segoe UI" w:eastAsia="Times New Roman" w:hAnsi="Segoe UI" w:cs="Segoe UI"/>
          <w:kern w:val="0"/>
          <w14:ligatures w14:val="none"/>
        </w:rPr>
        <w:t xml:space="preserve">resources </w:t>
      </w:r>
      <w:r w:rsidRPr="001A6F9C">
        <w:rPr>
          <w:rFonts w:ascii="Segoe UI" w:eastAsia="Times New Roman" w:hAnsi="Segoe UI" w:cs="Segoe UI"/>
          <w:kern w:val="0"/>
          <w14:ligatures w14:val="none"/>
        </w:rPr>
        <w:t>across the globe.</w:t>
      </w:r>
    </w:p>
    <w:p w14:paraId="4223A795" w14:textId="336581F2" w:rsidR="001A6F9C" w:rsidRPr="00663B29" w:rsidRDefault="0078042A" w:rsidP="00663B29">
      <w:pPr>
        <w:spacing w:after="0" w:line="240" w:lineRule="auto"/>
        <w:rPr>
          <w:rFonts w:ascii="Segoe UI" w:eastAsia="Times New Roman" w:hAnsi="Segoe UI" w:cs="Segoe UI"/>
          <w:kern w:val="0"/>
          <w:sz w:val="2"/>
          <w:szCs w:val="2"/>
          <w14:ligatures w14:val="none"/>
        </w:rPr>
      </w:pPr>
      <w:proofErr w:type="spellStart"/>
      <w:r w:rsidRPr="0078042A">
        <w:rPr>
          <w:rFonts w:ascii="Segoe UI" w:eastAsia="Times New Roman" w:hAnsi="Segoe UI" w:cs="Segoe UI"/>
          <w:kern w:val="0"/>
          <w:sz w:val="2"/>
          <w:szCs w:val="2"/>
          <w14:ligatures w14:val="none"/>
        </w:rPr>
        <w:t>Rewrite</w:t>
      </w:r>
      <w:r w:rsidRPr="001A6F9C">
        <w:rPr>
          <w:rFonts w:ascii="Segoe UI" w:eastAsia="Times New Roman" w:hAnsi="Segoe UI" w:cs="Segoe UI"/>
          <w:b/>
          <w:bCs/>
          <w:kern w:val="0"/>
          <w14:ligatures w14:val="none"/>
        </w:rPr>
        <w:t>Lucent</w:t>
      </w:r>
      <w:proofErr w:type="spellEnd"/>
      <w:r w:rsidRPr="001A6F9C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Technologies</w:t>
      </w:r>
    </w:p>
    <w:p w14:paraId="1ABD8A14" w14:textId="6F5E2600" w:rsidR="0078042A" w:rsidRPr="001A6F9C" w:rsidRDefault="001A6F9C" w:rsidP="00663B29">
      <w:pPr>
        <w:spacing w:after="0" w:line="240" w:lineRule="auto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1A6F9C">
        <w:rPr>
          <w:rFonts w:ascii="Segoe UI" w:eastAsia="Times New Roman" w:hAnsi="Segoe UI" w:cs="Segoe UI"/>
          <w:b/>
          <w:bCs/>
          <w:kern w:val="0"/>
          <w14:ligatures w14:val="none"/>
        </w:rPr>
        <w:t>Systems Verification Lead</w:t>
      </w:r>
      <w:r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78042A" w:rsidRPr="001A6F9C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May 1997 – </w:t>
      </w:r>
      <w:r w:rsidR="002F73E7">
        <w:rPr>
          <w:rFonts w:ascii="Segoe UI" w:eastAsia="Times New Roman" w:hAnsi="Segoe UI" w:cs="Segoe UI"/>
          <w:b/>
          <w:bCs/>
          <w:kern w:val="0"/>
          <w14:ligatures w14:val="none"/>
        </w:rPr>
        <w:t>Feb</w:t>
      </w:r>
      <w:r w:rsidR="0078042A" w:rsidRPr="001A6F9C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200</w:t>
      </w:r>
      <w:r w:rsidR="002F73E7">
        <w:rPr>
          <w:rFonts w:ascii="Segoe UI" w:eastAsia="Times New Roman" w:hAnsi="Segoe UI" w:cs="Segoe UI"/>
          <w:b/>
          <w:bCs/>
          <w:kern w:val="0"/>
          <w14:ligatures w14:val="none"/>
        </w:rPr>
        <w:t>1</w:t>
      </w:r>
    </w:p>
    <w:p w14:paraId="7466D616" w14:textId="62727960" w:rsidR="0078042A" w:rsidRPr="009D04C2" w:rsidRDefault="0078042A" w:rsidP="009D04C2">
      <w:pPr>
        <w:spacing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9D04C2">
        <w:rPr>
          <w:rFonts w:ascii="Segoe UI" w:eastAsia="Times New Roman" w:hAnsi="Segoe UI" w:cs="Segoe UI"/>
          <w:kern w:val="0"/>
          <w14:ligatures w14:val="none"/>
        </w:rPr>
        <w:t xml:space="preserve">Setup </w:t>
      </w:r>
      <w:r w:rsidR="00B46176" w:rsidRPr="009D04C2">
        <w:rPr>
          <w:rFonts w:ascii="Segoe UI" w:eastAsia="Times New Roman" w:hAnsi="Segoe UI" w:cs="Segoe UI"/>
          <w:kern w:val="0"/>
          <w14:ligatures w14:val="none"/>
        </w:rPr>
        <w:t xml:space="preserve">of </w:t>
      </w:r>
      <w:r w:rsidRPr="009D04C2">
        <w:rPr>
          <w:rFonts w:ascii="Segoe UI" w:eastAsia="Times New Roman" w:hAnsi="Segoe UI" w:cs="Segoe UI"/>
          <w:kern w:val="0"/>
          <w14:ligatures w14:val="none"/>
        </w:rPr>
        <w:t xml:space="preserve">telephony labs to mimic customer production environments. Designed, developed and executed automated testing scenarios </w:t>
      </w:r>
      <w:r w:rsidR="00601CA4">
        <w:rPr>
          <w:rFonts w:ascii="Segoe UI" w:eastAsia="Times New Roman" w:hAnsi="Segoe UI" w:cs="Segoe UI"/>
          <w:kern w:val="0"/>
          <w14:ligatures w14:val="none"/>
        </w:rPr>
        <w:t>pre-</w:t>
      </w:r>
      <w:r w:rsidRPr="009D04C2">
        <w:rPr>
          <w:rFonts w:ascii="Segoe UI" w:eastAsia="Times New Roman" w:hAnsi="Segoe UI" w:cs="Segoe UI"/>
          <w:kern w:val="0"/>
          <w14:ligatures w14:val="none"/>
        </w:rPr>
        <w:t>deployment to customer sites.</w:t>
      </w:r>
    </w:p>
    <w:p w14:paraId="6E5B76F5" w14:textId="5AB7DB40" w:rsidR="0078042A" w:rsidRPr="00663B29" w:rsidRDefault="0078042A" w:rsidP="00663B29">
      <w:pPr>
        <w:spacing w:after="0" w:line="240" w:lineRule="auto"/>
        <w:rPr>
          <w:rFonts w:ascii="Segoe UI" w:eastAsia="Times New Roman" w:hAnsi="Segoe UI" w:cs="Segoe UI"/>
          <w:kern w:val="0"/>
          <w:sz w:val="2"/>
          <w:szCs w:val="2"/>
          <w14:ligatures w14:val="none"/>
        </w:rPr>
      </w:pPr>
      <w:proofErr w:type="spellStart"/>
      <w:r w:rsidRPr="0078042A">
        <w:rPr>
          <w:rFonts w:ascii="Segoe UI" w:eastAsia="Times New Roman" w:hAnsi="Segoe UI" w:cs="Segoe UI"/>
          <w:kern w:val="0"/>
          <w:sz w:val="2"/>
          <w:szCs w:val="2"/>
          <w14:ligatures w14:val="none"/>
        </w:rPr>
        <w:t>Rewrit</w:t>
      </w:r>
      <w:r w:rsidRPr="001A6F9C">
        <w:rPr>
          <w:rFonts w:ascii="Segoe UI" w:eastAsia="Times New Roman" w:hAnsi="Segoe UI" w:cs="Segoe UI"/>
          <w:b/>
          <w:bCs/>
          <w:kern w:val="0"/>
          <w14:ligatures w14:val="none"/>
        </w:rPr>
        <w:t>Unique</w:t>
      </w:r>
      <w:proofErr w:type="spellEnd"/>
      <w:r w:rsidRPr="001A6F9C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 Computer Consultancy</w:t>
      </w:r>
    </w:p>
    <w:p w14:paraId="45EF9475" w14:textId="5B15034F" w:rsidR="0078042A" w:rsidRPr="001A6F9C" w:rsidRDefault="001A6F9C" w:rsidP="00663B29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1A6F9C">
        <w:rPr>
          <w:rFonts w:ascii="Segoe UI" w:eastAsia="Times New Roman" w:hAnsi="Segoe UI" w:cs="Segoe UI"/>
          <w:b/>
          <w:bCs/>
          <w:kern w:val="0"/>
          <w14:ligatures w14:val="none"/>
        </w:rPr>
        <w:t>Member of Technical Staff</w:t>
      </w:r>
      <w:r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b/>
          <w:bCs/>
          <w:kern w:val="0"/>
          <w14:ligatures w14:val="none"/>
        </w:rPr>
        <w:tab/>
      </w:r>
      <w:r w:rsidR="0078042A" w:rsidRPr="001A6F9C">
        <w:rPr>
          <w:rFonts w:ascii="Segoe UI" w:eastAsia="Times New Roman" w:hAnsi="Segoe UI" w:cs="Segoe UI"/>
          <w:b/>
          <w:bCs/>
          <w:kern w:val="0"/>
          <w14:ligatures w14:val="none"/>
        </w:rPr>
        <w:t>1992 – 1997</w:t>
      </w:r>
    </w:p>
    <w:p w14:paraId="131F254C" w14:textId="6E611FF1" w:rsidR="0078042A" w:rsidRPr="009D04C2" w:rsidRDefault="0078042A" w:rsidP="009D04C2">
      <w:pPr>
        <w:spacing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9D04C2">
        <w:rPr>
          <w:rFonts w:ascii="Segoe UI" w:eastAsia="Times New Roman" w:hAnsi="Segoe UI" w:cs="Segoe UI"/>
          <w:kern w:val="0"/>
          <w14:ligatures w14:val="none"/>
        </w:rPr>
        <w:t xml:space="preserve">Built, tested and deployed applications for civil </w:t>
      </w:r>
      <w:r w:rsidR="00B46176" w:rsidRPr="009D04C2">
        <w:rPr>
          <w:rFonts w:ascii="Segoe UI" w:eastAsia="Times New Roman" w:hAnsi="Segoe UI" w:cs="Segoe UI"/>
          <w:kern w:val="0"/>
          <w14:ligatures w14:val="none"/>
        </w:rPr>
        <w:t xml:space="preserve">engineering </w:t>
      </w:r>
      <w:r w:rsidRPr="009D04C2">
        <w:rPr>
          <w:rFonts w:ascii="Segoe UI" w:eastAsia="Times New Roman" w:hAnsi="Segoe UI" w:cs="Segoe UI"/>
          <w:kern w:val="0"/>
          <w14:ligatures w14:val="none"/>
        </w:rPr>
        <w:t>and fluid engineering domains.</w:t>
      </w:r>
    </w:p>
    <w:p w14:paraId="2466D580" w14:textId="7CBFFFD9" w:rsidR="0078042A" w:rsidRPr="00D01247" w:rsidRDefault="0078042A" w:rsidP="00D01247">
      <w:pPr>
        <w:spacing w:after="0" w:line="240" w:lineRule="auto"/>
        <w:rPr>
          <w:rFonts w:ascii="Segoe UI" w:eastAsia="Times New Roman" w:hAnsi="Segoe UI" w:cs="Segoe UI"/>
          <w:kern w:val="0"/>
          <w:sz w:val="2"/>
          <w:szCs w:val="2"/>
          <w14:ligatures w14:val="none"/>
        </w:rPr>
      </w:pPr>
      <w:proofErr w:type="spellStart"/>
      <w:r w:rsidRPr="0078042A">
        <w:rPr>
          <w:rFonts w:ascii="Segoe UI" w:eastAsia="Times New Roman" w:hAnsi="Segoe UI" w:cs="Segoe UI"/>
          <w:kern w:val="0"/>
          <w:sz w:val="2"/>
          <w:szCs w:val="2"/>
          <w14:ligatures w14:val="none"/>
        </w:rPr>
        <w:t>Rewr</w:t>
      </w:r>
      <w:r w:rsidRPr="0078042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</w:t>
      </w:r>
      <w:r w:rsidR="00C42FE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DUCATION</w:t>
      </w:r>
      <w:proofErr w:type="spellEnd"/>
    </w:p>
    <w:p w14:paraId="1F643D61" w14:textId="3C11DBD9" w:rsidR="0078042A" w:rsidRPr="001A6F9C" w:rsidRDefault="0078042A" w:rsidP="00D01247">
      <w:pPr>
        <w:numPr>
          <w:ilvl w:val="0"/>
          <w:numId w:val="2"/>
        </w:numPr>
        <w:tabs>
          <w:tab w:val="clear" w:pos="720"/>
          <w:tab w:val="num" w:pos="0"/>
        </w:tabs>
        <w:spacing w:after="0" w:line="240" w:lineRule="auto"/>
        <w:ind w:left="0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78042A">
        <w:rPr>
          <w:rFonts w:ascii="Segoe UI" w:eastAsia="Times New Roman" w:hAnsi="Segoe UI" w:cs="Segoe UI"/>
          <w:b/>
          <w:bCs/>
          <w:kern w:val="0"/>
          <w14:ligatures w14:val="none"/>
        </w:rPr>
        <w:t>University of Pune</w:t>
      </w:r>
      <w:r w:rsidR="001A6F9C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: </w:t>
      </w:r>
      <w:proofErr w:type="gramStart"/>
      <w:r w:rsidR="001A6F9C" w:rsidRPr="001A6F9C">
        <w:rPr>
          <w:rFonts w:ascii="Segoe UI" w:eastAsia="Times New Roman" w:hAnsi="Segoe UI" w:cs="Segoe UI"/>
          <w:kern w:val="0"/>
          <w14:ligatures w14:val="none"/>
        </w:rPr>
        <w:t xml:space="preserve">Bachelor’s in </w:t>
      </w:r>
      <w:r w:rsidR="00A63885">
        <w:rPr>
          <w:rFonts w:ascii="Segoe UI" w:eastAsia="Times New Roman" w:hAnsi="Segoe UI" w:cs="Segoe UI"/>
          <w:kern w:val="0"/>
          <w14:ligatures w14:val="none"/>
        </w:rPr>
        <w:t>C</w:t>
      </w:r>
      <w:r w:rsidR="001A6F9C" w:rsidRPr="001A6F9C">
        <w:rPr>
          <w:rFonts w:ascii="Segoe UI" w:eastAsia="Times New Roman" w:hAnsi="Segoe UI" w:cs="Segoe UI"/>
          <w:kern w:val="0"/>
          <w14:ligatures w14:val="none"/>
        </w:rPr>
        <w:t xml:space="preserve">omputer </w:t>
      </w:r>
      <w:r w:rsidR="00A63885">
        <w:rPr>
          <w:rFonts w:ascii="Segoe UI" w:eastAsia="Times New Roman" w:hAnsi="Segoe UI" w:cs="Segoe UI"/>
          <w:kern w:val="0"/>
          <w14:ligatures w14:val="none"/>
        </w:rPr>
        <w:t>E</w:t>
      </w:r>
      <w:r w:rsidR="001A6F9C" w:rsidRPr="001A6F9C">
        <w:rPr>
          <w:rFonts w:ascii="Segoe UI" w:eastAsia="Times New Roman" w:hAnsi="Segoe UI" w:cs="Segoe UI"/>
          <w:kern w:val="0"/>
          <w14:ligatures w14:val="none"/>
        </w:rPr>
        <w:t>ngineering</w:t>
      </w:r>
      <w:proofErr w:type="gramEnd"/>
    </w:p>
    <w:p w14:paraId="299AC4AE" w14:textId="1154A7FF" w:rsidR="0078042A" w:rsidRPr="001A6F9C" w:rsidRDefault="0078042A" w:rsidP="00D01247">
      <w:pPr>
        <w:numPr>
          <w:ilvl w:val="0"/>
          <w:numId w:val="2"/>
        </w:numPr>
        <w:tabs>
          <w:tab w:val="clear" w:pos="720"/>
          <w:tab w:val="num" w:pos="0"/>
        </w:tabs>
        <w:spacing w:after="0" w:line="240" w:lineRule="auto"/>
        <w:ind w:left="0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78042A">
        <w:rPr>
          <w:rFonts w:ascii="Segoe UI" w:eastAsia="Times New Roman" w:hAnsi="Segoe UI" w:cs="Segoe UI"/>
          <w:b/>
          <w:bCs/>
          <w:kern w:val="0"/>
          <w14:ligatures w14:val="none"/>
        </w:rPr>
        <w:t>University of Pune</w:t>
      </w:r>
      <w:r w:rsidR="001A6F9C">
        <w:rPr>
          <w:rFonts w:ascii="Segoe UI" w:eastAsia="Times New Roman" w:hAnsi="Segoe UI" w:cs="Segoe UI"/>
          <w:b/>
          <w:bCs/>
          <w:kern w:val="0"/>
          <w14:ligatures w14:val="none"/>
        </w:rPr>
        <w:t xml:space="preserve">: </w:t>
      </w:r>
      <w:r w:rsidR="002F73E7">
        <w:rPr>
          <w:rFonts w:ascii="Segoe UI" w:eastAsia="Times New Roman" w:hAnsi="Segoe UI" w:cs="Segoe UI"/>
          <w:kern w:val="0"/>
          <w14:ligatures w14:val="none"/>
        </w:rPr>
        <w:t xml:space="preserve">Advance </w:t>
      </w:r>
      <w:r w:rsidRPr="001A6F9C">
        <w:rPr>
          <w:rFonts w:ascii="Segoe UI" w:eastAsia="Times New Roman" w:hAnsi="Segoe UI" w:cs="Segoe UI"/>
          <w:kern w:val="0"/>
          <w14:ligatures w14:val="none"/>
        </w:rPr>
        <w:t>Diploma</w:t>
      </w:r>
      <w:r w:rsidR="00B46176">
        <w:rPr>
          <w:rFonts w:ascii="Segoe UI" w:eastAsia="Times New Roman" w:hAnsi="Segoe UI" w:cs="Segoe UI"/>
          <w:kern w:val="0"/>
          <w14:ligatures w14:val="none"/>
        </w:rPr>
        <w:t xml:space="preserve"> in</w:t>
      </w:r>
      <w:r w:rsidRPr="001A6F9C">
        <w:rPr>
          <w:rFonts w:ascii="Segoe UI" w:eastAsia="Times New Roman" w:hAnsi="Segoe UI" w:cs="Segoe UI"/>
          <w:kern w:val="0"/>
          <w14:ligatures w14:val="none"/>
        </w:rPr>
        <w:t xml:space="preserve"> Software Exports Technology</w:t>
      </w:r>
    </w:p>
    <w:p w14:paraId="6020A1EC" w14:textId="77777777" w:rsidR="00C562A4" w:rsidRDefault="00C562A4" w:rsidP="00663B29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</w:p>
    <w:p w14:paraId="2693DA24" w14:textId="14191F94" w:rsidR="0078042A" w:rsidRPr="0078042A" w:rsidRDefault="0078042A" w:rsidP="00663B29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78042A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</w:t>
      </w:r>
      <w:r w:rsidR="00C42FE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ICENSES &amp; CERTIFICATIONS</w:t>
      </w:r>
      <w:r w:rsidR="00C562A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ab/>
      </w:r>
      <w:r w:rsidR="00C562A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ab/>
      </w:r>
      <w:r w:rsidR="00C562A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ab/>
        <w:t>T</w:t>
      </w:r>
      <w:r w:rsidR="00B4617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OOLS USAGE</w:t>
      </w:r>
    </w:p>
    <w:p w14:paraId="1124598B" w14:textId="67D9DF09" w:rsidR="0078042A" w:rsidRPr="000E7012" w:rsidRDefault="0078042A" w:rsidP="00663B29">
      <w:pPr>
        <w:numPr>
          <w:ilvl w:val="0"/>
          <w:numId w:val="3"/>
        </w:numPr>
        <w:tabs>
          <w:tab w:val="clear" w:pos="720"/>
          <w:tab w:val="num" w:pos="0"/>
        </w:tabs>
        <w:spacing w:after="0" w:line="240" w:lineRule="auto"/>
        <w:ind w:left="0"/>
        <w:outlineLvl w:val="3"/>
        <w:rPr>
          <w:rFonts w:ascii="Segoe UI" w:eastAsia="Times New Roman" w:hAnsi="Segoe UI" w:cs="Segoe UI"/>
          <w:kern w:val="0"/>
          <w14:ligatures w14:val="none"/>
        </w:rPr>
      </w:pPr>
      <w:r w:rsidRPr="000E7012">
        <w:rPr>
          <w:rFonts w:ascii="Segoe UI" w:eastAsia="Times New Roman" w:hAnsi="Segoe UI" w:cs="Segoe UI"/>
          <w:kern w:val="0"/>
          <w14:ligatures w14:val="none"/>
        </w:rPr>
        <w:t xml:space="preserve">Certified </w:t>
      </w:r>
      <w:proofErr w:type="spellStart"/>
      <w:r w:rsidRPr="000E7012">
        <w:rPr>
          <w:rFonts w:ascii="Segoe UI" w:eastAsia="Times New Roman" w:hAnsi="Segoe UI" w:cs="Segoe UI"/>
          <w:kern w:val="0"/>
          <w14:ligatures w14:val="none"/>
        </w:rPr>
        <w:t>SAFe</w:t>
      </w:r>
      <w:proofErr w:type="spellEnd"/>
      <w:r w:rsidRPr="000E7012">
        <w:rPr>
          <w:rFonts w:ascii="Segoe UI" w:eastAsia="Times New Roman" w:hAnsi="Segoe UI" w:cs="Segoe UI"/>
          <w:kern w:val="0"/>
          <w14:ligatures w14:val="none"/>
        </w:rPr>
        <w:t>® Scrum Master</w:t>
      </w:r>
      <w:r w:rsidR="00C562A4">
        <w:rPr>
          <w:rFonts w:ascii="Segoe UI" w:eastAsia="Times New Roman" w:hAnsi="Segoe UI" w:cs="Segoe UI"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kern w:val="0"/>
          <w14:ligatures w14:val="none"/>
        </w:rPr>
        <w:tab/>
        <w:t>- JIRA, ServiceNow</w:t>
      </w:r>
      <w:r w:rsidR="009D04C2">
        <w:rPr>
          <w:rFonts w:ascii="Segoe UI" w:eastAsia="Times New Roman" w:hAnsi="Segoe UI" w:cs="Segoe UI"/>
          <w:kern w:val="0"/>
          <w14:ligatures w14:val="none"/>
        </w:rPr>
        <w:t>, Tableau</w:t>
      </w:r>
    </w:p>
    <w:p w14:paraId="3A8BE165" w14:textId="76E36735" w:rsidR="0078042A" w:rsidRPr="000E7012" w:rsidRDefault="0078042A" w:rsidP="00663B29">
      <w:pPr>
        <w:numPr>
          <w:ilvl w:val="0"/>
          <w:numId w:val="3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/>
        <w:outlineLvl w:val="3"/>
        <w:rPr>
          <w:rFonts w:ascii="Segoe UI" w:eastAsia="Times New Roman" w:hAnsi="Segoe UI" w:cs="Segoe UI"/>
          <w:kern w:val="0"/>
          <w14:ligatures w14:val="none"/>
        </w:rPr>
      </w:pPr>
      <w:r w:rsidRPr="000E7012">
        <w:rPr>
          <w:rFonts w:ascii="Segoe UI" w:eastAsia="Times New Roman" w:hAnsi="Segoe UI" w:cs="Segoe UI"/>
          <w:kern w:val="0"/>
          <w14:ligatures w14:val="none"/>
        </w:rPr>
        <w:t>ITIL Service Operation</w:t>
      </w:r>
      <w:r w:rsidR="00C562A4">
        <w:rPr>
          <w:rFonts w:ascii="Segoe UI" w:eastAsia="Times New Roman" w:hAnsi="Segoe UI" w:cs="Segoe UI"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kern w:val="0"/>
          <w14:ligatures w14:val="none"/>
        </w:rPr>
        <w:tab/>
        <w:t>- MS Project Server, Primavera P6</w:t>
      </w:r>
    </w:p>
    <w:p w14:paraId="2352A680" w14:textId="043BA833" w:rsidR="0078042A" w:rsidRPr="000E7012" w:rsidRDefault="0078042A" w:rsidP="00663B29">
      <w:pPr>
        <w:numPr>
          <w:ilvl w:val="0"/>
          <w:numId w:val="3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/>
        <w:outlineLvl w:val="3"/>
        <w:rPr>
          <w:rFonts w:ascii="Segoe UI" w:eastAsia="Times New Roman" w:hAnsi="Segoe UI" w:cs="Segoe UI"/>
          <w:kern w:val="0"/>
          <w14:ligatures w14:val="none"/>
        </w:rPr>
      </w:pPr>
      <w:r w:rsidRPr="000E7012">
        <w:rPr>
          <w:rFonts w:ascii="Segoe UI" w:eastAsia="Times New Roman" w:hAnsi="Segoe UI" w:cs="Segoe UI"/>
          <w:kern w:val="0"/>
          <w14:ligatures w14:val="none"/>
        </w:rPr>
        <w:t>Certified ScrumMaster (CSM)</w:t>
      </w:r>
      <w:r w:rsidR="00C562A4">
        <w:rPr>
          <w:rFonts w:ascii="Segoe UI" w:eastAsia="Times New Roman" w:hAnsi="Segoe UI" w:cs="Segoe UI"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kern w:val="0"/>
          <w14:ligatures w14:val="none"/>
        </w:rPr>
        <w:tab/>
        <w:t>- Confluence, Lotus Notes</w:t>
      </w:r>
    </w:p>
    <w:p w14:paraId="0EABDAB2" w14:textId="49A3956B" w:rsidR="0078042A" w:rsidRPr="00D01247" w:rsidRDefault="0078042A" w:rsidP="00D01247">
      <w:pPr>
        <w:numPr>
          <w:ilvl w:val="0"/>
          <w:numId w:val="3"/>
        </w:numPr>
        <w:tabs>
          <w:tab w:val="clear" w:pos="720"/>
          <w:tab w:val="num" w:pos="0"/>
        </w:tabs>
        <w:spacing w:before="100" w:beforeAutospacing="1" w:after="100" w:afterAutospacing="1" w:line="240" w:lineRule="auto"/>
        <w:ind w:left="0"/>
        <w:outlineLvl w:val="3"/>
        <w:rPr>
          <w:rFonts w:ascii="Segoe UI" w:eastAsia="Times New Roman" w:hAnsi="Segoe UI" w:cs="Segoe UI"/>
          <w:kern w:val="0"/>
          <w14:ligatures w14:val="none"/>
        </w:rPr>
      </w:pPr>
      <w:r w:rsidRPr="000E7012">
        <w:rPr>
          <w:rFonts w:ascii="Segoe UI" w:eastAsia="Times New Roman" w:hAnsi="Segoe UI" w:cs="Segoe UI"/>
          <w:kern w:val="0"/>
          <w14:ligatures w14:val="none"/>
        </w:rPr>
        <w:t>Project Management Professional (PMP)</w:t>
      </w:r>
      <w:r w:rsidR="00C562A4">
        <w:rPr>
          <w:rFonts w:ascii="Segoe UI" w:eastAsia="Times New Roman" w:hAnsi="Segoe UI" w:cs="Segoe UI"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kern w:val="0"/>
          <w14:ligatures w14:val="none"/>
        </w:rPr>
        <w:tab/>
      </w:r>
      <w:r w:rsidR="00C562A4">
        <w:rPr>
          <w:rFonts w:ascii="Segoe UI" w:eastAsia="Times New Roman" w:hAnsi="Segoe UI" w:cs="Segoe UI"/>
          <w:kern w:val="0"/>
          <w14:ligatures w14:val="none"/>
        </w:rPr>
        <w:tab/>
        <w:t>- Microsoft Product Suite</w:t>
      </w:r>
    </w:p>
    <w:sectPr w:rsidR="0078042A" w:rsidRPr="00D01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DE5"/>
    <w:multiLevelType w:val="hybridMultilevel"/>
    <w:tmpl w:val="E4B2017C"/>
    <w:lvl w:ilvl="0" w:tplc="37DA1E48">
      <w:numFmt w:val="bullet"/>
      <w:lvlText w:val="·"/>
      <w:lvlJc w:val="left"/>
      <w:pPr>
        <w:ind w:left="180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B72E3C"/>
    <w:multiLevelType w:val="hybridMultilevel"/>
    <w:tmpl w:val="D18C66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F6F30"/>
    <w:multiLevelType w:val="multilevel"/>
    <w:tmpl w:val="B9C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960E8"/>
    <w:multiLevelType w:val="hybridMultilevel"/>
    <w:tmpl w:val="D43EE7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A36266"/>
    <w:multiLevelType w:val="hybridMultilevel"/>
    <w:tmpl w:val="5E9AAB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8D5440"/>
    <w:multiLevelType w:val="hybridMultilevel"/>
    <w:tmpl w:val="252EC9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1FA2D8C"/>
    <w:multiLevelType w:val="hybridMultilevel"/>
    <w:tmpl w:val="A792F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AEC9C50">
      <w:numFmt w:val="bullet"/>
      <w:lvlText w:val="·"/>
      <w:lvlJc w:val="left"/>
      <w:pPr>
        <w:ind w:left="1800" w:hanging="360"/>
      </w:pPr>
      <w:rPr>
        <w:rFonts w:ascii="Segoe UI" w:eastAsia="Times New Roman" w:hAnsi="Segoe UI" w:cs="Segoe UI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437B1B"/>
    <w:multiLevelType w:val="hybridMultilevel"/>
    <w:tmpl w:val="FC4A297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07C4458"/>
    <w:multiLevelType w:val="hybridMultilevel"/>
    <w:tmpl w:val="F45ACCE2"/>
    <w:lvl w:ilvl="0" w:tplc="37DA1E48">
      <w:numFmt w:val="bullet"/>
      <w:lvlText w:val="·"/>
      <w:lvlJc w:val="left"/>
      <w:pPr>
        <w:ind w:left="108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2261AD6"/>
    <w:multiLevelType w:val="hybridMultilevel"/>
    <w:tmpl w:val="9078AFA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FA0A87"/>
    <w:multiLevelType w:val="multilevel"/>
    <w:tmpl w:val="3134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3C737B"/>
    <w:multiLevelType w:val="hybridMultilevel"/>
    <w:tmpl w:val="A5B6C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504D51F4"/>
    <w:multiLevelType w:val="hybridMultilevel"/>
    <w:tmpl w:val="C776B7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8BD1FE8"/>
    <w:multiLevelType w:val="multilevel"/>
    <w:tmpl w:val="80F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9374DE1"/>
    <w:multiLevelType w:val="multilevel"/>
    <w:tmpl w:val="F000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43A37"/>
    <w:multiLevelType w:val="hybridMultilevel"/>
    <w:tmpl w:val="00B6A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A3841B1"/>
    <w:multiLevelType w:val="multilevel"/>
    <w:tmpl w:val="CBB8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62417"/>
    <w:multiLevelType w:val="hybridMultilevel"/>
    <w:tmpl w:val="7542F0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16746798">
    <w:abstractNumId w:val="2"/>
  </w:num>
  <w:num w:numId="2" w16cid:durableId="947465071">
    <w:abstractNumId w:val="16"/>
  </w:num>
  <w:num w:numId="3" w16cid:durableId="1178231032">
    <w:abstractNumId w:val="14"/>
  </w:num>
  <w:num w:numId="4" w16cid:durableId="279335523">
    <w:abstractNumId w:val="13"/>
  </w:num>
  <w:num w:numId="5" w16cid:durableId="1398089093">
    <w:abstractNumId w:val="10"/>
  </w:num>
  <w:num w:numId="6" w16cid:durableId="387731740">
    <w:abstractNumId w:val="17"/>
  </w:num>
  <w:num w:numId="7" w16cid:durableId="62919750">
    <w:abstractNumId w:val="6"/>
  </w:num>
  <w:num w:numId="8" w16cid:durableId="1436708500">
    <w:abstractNumId w:val="1"/>
  </w:num>
  <w:num w:numId="9" w16cid:durableId="1531996061">
    <w:abstractNumId w:val="12"/>
  </w:num>
  <w:num w:numId="10" w16cid:durableId="1426226271">
    <w:abstractNumId w:val="7"/>
  </w:num>
  <w:num w:numId="11" w16cid:durableId="15353265">
    <w:abstractNumId w:val="15"/>
  </w:num>
  <w:num w:numId="12" w16cid:durableId="1785033903">
    <w:abstractNumId w:val="8"/>
  </w:num>
  <w:num w:numId="13" w16cid:durableId="1441338358">
    <w:abstractNumId w:val="0"/>
  </w:num>
  <w:num w:numId="14" w16cid:durableId="1490555332">
    <w:abstractNumId w:val="9"/>
  </w:num>
  <w:num w:numId="15" w16cid:durableId="729572098">
    <w:abstractNumId w:val="5"/>
  </w:num>
  <w:num w:numId="16" w16cid:durableId="2118868114">
    <w:abstractNumId w:val="3"/>
  </w:num>
  <w:num w:numId="17" w16cid:durableId="161555459">
    <w:abstractNumId w:val="11"/>
  </w:num>
  <w:num w:numId="18" w16cid:durableId="389154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2A"/>
    <w:rsid w:val="000037DD"/>
    <w:rsid w:val="00027CA0"/>
    <w:rsid w:val="00030798"/>
    <w:rsid w:val="000B6A27"/>
    <w:rsid w:val="000E7012"/>
    <w:rsid w:val="00140671"/>
    <w:rsid w:val="001677A7"/>
    <w:rsid w:val="001A6F9C"/>
    <w:rsid w:val="001E253A"/>
    <w:rsid w:val="0020331D"/>
    <w:rsid w:val="00233506"/>
    <w:rsid w:val="00275F42"/>
    <w:rsid w:val="00295FD6"/>
    <w:rsid w:val="002F73E7"/>
    <w:rsid w:val="003769E5"/>
    <w:rsid w:val="00380FC6"/>
    <w:rsid w:val="00413E06"/>
    <w:rsid w:val="00423286"/>
    <w:rsid w:val="004367DE"/>
    <w:rsid w:val="004813BF"/>
    <w:rsid w:val="004A7B82"/>
    <w:rsid w:val="004D2594"/>
    <w:rsid w:val="00505CE0"/>
    <w:rsid w:val="00577DCB"/>
    <w:rsid w:val="0059368F"/>
    <w:rsid w:val="00601CA4"/>
    <w:rsid w:val="00613AC1"/>
    <w:rsid w:val="0062578F"/>
    <w:rsid w:val="00663B29"/>
    <w:rsid w:val="00665221"/>
    <w:rsid w:val="00670765"/>
    <w:rsid w:val="006843E8"/>
    <w:rsid w:val="006936DA"/>
    <w:rsid w:val="006A7E1B"/>
    <w:rsid w:val="00705B6D"/>
    <w:rsid w:val="0078042A"/>
    <w:rsid w:val="00794626"/>
    <w:rsid w:val="007D1589"/>
    <w:rsid w:val="007E00B0"/>
    <w:rsid w:val="008104AE"/>
    <w:rsid w:val="0087359E"/>
    <w:rsid w:val="00886A09"/>
    <w:rsid w:val="00893C23"/>
    <w:rsid w:val="00974C0B"/>
    <w:rsid w:val="009B5BF9"/>
    <w:rsid w:val="009D04C2"/>
    <w:rsid w:val="009D6DD8"/>
    <w:rsid w:val="00A63885"/>
    <w:rsid w:val="00AB1EF2"/>
    <w:rsid w:val="00AC0FD1"/>
    <w:rsid w:val="00AE23DA"/>
    <w:rsid w:val="00AE6E25"/>
    <w:rsid w:val="00B46176"/>
    <w:rsid w:val="00B50128"/>
    <w:rsid w:val="00C40B44"/>
    <w:rsid w:val="00C42FE2"/>
    <w:rsid w:val="00C562A4"/>
    <w:rsid w:val="00C74FB4"/>
    <w:rsid w:val="00C90B06"/>
    <w:rsid w:val="00D01247"/>
    <w:rsid w:val="00D4776B"/>
    <w:rsid w:val="00D723BB"/>
    <w:rsid w:val="00DC4894"/>
    <w:rsid w:val="00DF7162"/>
    <w:rsid w:val="00E12D09"/>
    <w:rsid w:val="00E12D1E"/>
    <w:rsid w:val="00E63AFC"/>
    <w:rsid w:val="00F4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D929A4"/>
  <w15:chartTrackingRefBased/>
  <w15:docId w15:val="{8CE02A50-14AC-4543-9265-9D49B4D8E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80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0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0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80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42A"/>
    <w:rPr>
      <w:b/>
      <w:bCs/>
      <w:smallCaps/>
      <w:color w:val="0F4761" w:themeColor="accent1" w:themeShade="BF"/>
      <w:spacing w:val="5"/>
    </w:rPr>
  </w:style>
  <w:style w:type="character" w:customStyle="1" w:styleId="t-14">
    <w:name w:val="t-14"/>
    <w:basedOn w:val="DefaultParagraphFont"/>
    <w:rsid w:val="0078042A"/>
  </w:style>
  <w:style w:type="character" w:styleId="Hyperlink">
    <w:name w:val="Hyperlink"/>
    <w:basedOn w:val="DefaultParagraphFont"/>
    <w:uiPriority w:val="99"/>
    <w:unhideWhenUsed/>
    <w:rsid w:val="0078042A"/>
    <w:rPr>
      <w:color w:val="0000FF"/>
      <w:u w:val="single"/>
    </w:rPr>
  </w:style>
  <w:style w:type="paragraph" w:customStyle="1" w:styleId="resume-builderedit-button-label">
    <w:name w:val="resume-builder__edit-button-label"/>
    <w:basedOn w:val="Normal"/>
    <w:rsid w:val="00780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v4">
    <w:name w:val="mv4"/>
    <w:basedOn w:val="Normal"/>
    <w:rsid w:val="00780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body-medium">
    <w:name w:val="text-body-medium"/>
    <w:basedOn w:val="Normal"/>
    <w:rsid w:val="00780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esume-buildersection-text-low-emphasis">
    <w:name w:val="resume-builder__section-text-low-emphasis"/>
    <w:basedOn w:val="Normal"/>
    <w:rsid w:val="00780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8042A"/>
  </w:style>
  <w:style w:type="paragraph" w:customStyle="1" w:styleId="white-space-pre-wrap">
    <w:name w:val="white-space-pre-wrap"/>
    <w:basedOn w:val="Normal"/>
    <w:rsid w:val="00780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body-small">
    <w:name w:val="text-body-small"/>
    <w:basedOn w:val="Normal"/>
    <w:rsid w:val="00780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hite-space-pre">
    <w:name w:val="white-space-pre"/>
    <w:basedOn w:val="DefaultParagraphFont"/>
    <w:rsid w:val="0078042A"/>
  </w:style>
  <w:style w:type="character" w:styleId="UnresolvedMention">
    <w:name w:val="Unresolved Mention"/>
    <w:basedOn w:val="DefaultParagraphFont"/>
    <w:uiPriority w:val="99"/>
    <w:semiHidden/>
    <w:unhideWhenUsed/>
    <w:rsid w:val="00705B6D"/>
    <w:rPr>
      <w:color w:val="605E5C"/>
      <w:shd w:val="clear" w:color="auto" w:fill="E1DFDD"/>
    </w:rPr>
  </w:style>
  <w:style w:type="paragraph" w:customStyle="1" w:styleId="p1">
    <w:name w:val="p1"/>
    <w:basedOn w:val="Normal"/>
    <w:rsid w:val="00D4776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D4776B"/>
    <w:rPr>
      <w:color w:val="0B4CB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1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0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7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77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2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18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96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8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1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7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47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2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92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3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9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6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8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76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milind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895</Words>
  <Characters>5104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lombar</dc:creator>
  <cp:keywords/>
  <dc:description/>
  <cp:lastModifiedBy>milind lombar</cp:lastModifiedBy>
  <cp:revision>2</cp:revision>
  <dcterms:created xsi:type="dcterms:W3CDTF">2025-08-06T17:39:00Z</dcterms:created>
  <dcterms:modified xsi:type="dcterms:W3CDTF">2025-08-06T17:39:00Z</dcterms:modified>
</cp:coreProperties>
</file>