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1A74" w14:textId="77777777" w:rsidR="00AB0290" w:rsidRPr="00A7403E" w:rsidRDefault="00A57C7D" w:rsidP="00597292">
      <w:pPr>
        <w:pStyle w:val="NoSpacing"/>
        <w:rPr>
          <w:color w:val="000000" w:themeColor="text1"/>
        </w:rPr>
      </w:pPr>
      <w:r w:rsidRPr="00A7403E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D2BD25" wp14:editId="3B7960EA">
                <wp:simplePos x="0" y="0"/>
                <wp:positionH relativeFrom="column">
                  <wp:posOffset>4213860</wp:posOffset>
                </wp:positionH>
                <wp:positionV relativeFrom="paragraph">
                  <wp:posOffset>-236855</wp:posOffset>
                </wp:positionV>
                <wp:extent cx="2571750" cy="990600"/>
                <wp:effectExtent l="0" t="0" r="0" b="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990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1AF41" w14:textId="77777777" w:rsidR="00A57C7D" w:rsidRDefault="00A57C7D" w:rsidP="00A57C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A65739" wp14:editId="586CE146">
                                  <wp:extent cx="626745" cy="718820"/>
                                  <wp:effectExtent l="0" t="0" r="1905" b="5080"/>
                                  <wp:docPr id="4" name="image1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1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6745" cy="718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0B2F47" wp14:editId="1C21AE15">
                                  <wp:extent cx="752475" cy="745490"/>
                                  <wp:effectExtent l="0" t="0" r="9525" b="0"/>
                                  <wp:docPr id="5" name="image2.png" descr="A blue steering wheel with white text  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.png" descr="A blue steering wheel with white text  Description automatically generated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475" cy="745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2015B3" wp14:editId="10ED451A">
                                  <wp:extent cx="723900" cy="695325"/>
                                  <wp:effectExtent l="0" t="0" r="0" b="9525"/>
                                  <wp:docPr id="6" name="Picture 7" descr="Microsoft Certified: Azure Administrator Associate - Credly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7" descr="Microsoft Certified: Azure Administrator Associate - Credly"/>
                                          <pic:cNvPicPr/>
                                        </pic:nvPicPr>
                                        <pic:blipFill rotWithShape="1"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4097" r="2288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3900" cy="695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D2BD25" id="Rectangle: Rounded Corners 3" o:spid="_x0000_s1026" style="position:absolute;margin-left:331.8pt;margin-top:-18.65pt;width:202.5pt;height:7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" filled="f" stroked="f" strokeweight="1pt">
                <v:stroke joinstyle="miter"/>
                <v:textbox>
                  <w:txbxContent>
                    <w:p w14:paraId="42A1AF41" w14:textId="77777777" w:rsidR="00A57C7D" w:rsidRDefault="00A57C7D" w:rsidP="00A57C7D">
                      <w:r>
                        <w:rPr>
                          <w:noProof/>
                        </w:rPr>
                        <w:drawing>
                          <wp:inline distT="0" distB="0" distL="0" distR="0" wp14:anchorId="10A65739" wp14:editId="586CE146">
                            <wp:extent cx="626745" cy="718820"/>
                            <wp:effectExtent l="0" t="0" r="1905" b="5080"/>
                            <wp:docPr id="4" name="image1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1.png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6745" cy="718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40B2F47" wp14:editId="1C21AE15">
                            <wp:extent cx="752475" cy="745490"/>
                            <wp:effectExtent l="0" t="0" r="9525" b="0"/>
                            <wp:docPr id="5" name="image2.png" descr="A blue steering wheel with white text  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2.png" descr="A blue steering wheel with white text  Description automatically generated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2475" cy="745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32015B3" wp14:editId="10ED451A">
                            <wp:extent cx="723900" cy="695325"/>
                            <wp:effectExtent l="0" t="0" r="0" b="9525"/>
                            <wp:docPr id="6" name="Picture 7" descr="Microsoft Certified: Azure Administrator Associate - Credly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7" descr="Microsoft Certified: Azure Administrator Associate - Credly"/>
                                    <pic:cNvPicPr/>
                                  </pic:nvPicPr>
                                  <pic:blipFill rotWithShape="1"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4097" r="2288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23900" cy="69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A7403E" w:rsidRPr="00A7403E">
        <w:rPr>
          <w:noProof/>
        </w:rPr>
        <w:t xml:space="preserve">Abhinav Reddy Vatte </w:t>
      </w:r>
      <w:r w:rsidR="004467DD" w:rsidRPr="00A7403E">
        <w:rPr>
          <w:noProof/>
        </w:rPr>
        <w:t xml:space="preserve">                                                                              </w:t>
      </w:r>
    </w:p>
    <w:p w14:paraId="5FA7C270" w14:textId="77777777" w:rsidR="00485869" w:rsidRPr="00A7403E" w:rsidRDefault="00485869" w:rsidP="00FA1466">
      <w:pPr>
        <w:pBdr>
          <w:bar w:val="single" w:sz="4" w:color="auto"/>
        </w:pBdr>
        <w:spacing w:line="276" w:lineRule="auto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A7403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(</w:t>
      </w:r>
      <w:r w:rsidR="00A7403E" w:rsidRPr="00A7403E">
        <w:rPr>
          <w:rFonts w:asciiTheme="minorHAnsi" w:hAnsiTheme="minorHAnsi" w:cstheme="minorHAnsi"/>
          <w:b/>
          <w:color w:val="323E4F" w:themeColor="text2" w:themeShade="BF"/>
          <w:sz w:val="32"/>
          <w:szCs w:val="32"/>
        </w:rPr>
        <w:t xml:space="preserve">Sr </w:t>
      </w:r>
      <w:r w:rsidRPr="00A7403E">
        <w:rPr>
          <w:rFonts w:asciiTheme="minorHAnsi" w:hAnsiTheme="minorHAnsi" w:cstheme="minorHAnsi"/>
          <w:b/>
          <w:color w:val="323E4F" w:themeColor="text2" w:themeShade="BF"/>
          <w:sz w:val="32"/>
          <w:szCs w:val="32"/>
        </w:rPr>
        <w:t>DevOps Engineer</w:t>
      </w:r>
      <w:r w:rsidRPr="00A7403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)</w:t>
      </w:r>
      <w:r w:rsidR="005D34A8" w:rsidRPr="00A7403E">
        <w:rPr>
          <w:rFonts w:asciiTheme="minorHAnsi" w:hAnsiTheme="minorHAnsi"/>
          <w:noProof/>
          <w:sz w:val="32"/>
          <w:szCs w:val="32"/>
        </w:rPr>
        <w:t xml:space="preserve">                                                                                                     </w:t>
      </w:r>
    </w:p>
    <w:p w14:paraId="41DB1BA1" w14:textId="77777777" w:rsidR="00A57C7D" w:rsidRDefault="00A57C7D" w:rsidP="00FA1466">
      <w:pPr>
        <w:pBdr>
          <w:bar w:val="single" w:sz="4" w:color="auto"/>
        </w:pBdr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0DBFBA45" w14:textId="315CAED9" w:rsidR="005D34A8" w:rsidRPr="00FA1466" w:rsidRDefault="004467DD" w:rsidP="00A57C7D">
      <w:pPr>
        <w:pBdr>
          <w:bar w:val="single" w:sz="4" w:color="auto"/>
        </w:pBdr>
        <w:shd w:val="clear" w:color="auto" w:fill="D9E2F3" w:themeFill="accent5" w:themeFillTint="33"/>
        <w:spacing w:line="276" w:lineRule="auto"/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E-mail: </w:t>
      </w:r>
      <w:r w:rsidR="0059729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reddyabhinav4748@gmail.com</w:t>
      </w:r>
      <w:r w:rsidR="00A57C7D" w:rsidRPr="00A57C7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="005D34A8" w:rsidRPr="00FA146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|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Phone: </w:t>
      </w:r>
      <w:r w:rsidR="0059729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+1(469)844-2967</w:t>
      </w:r>
    </w:p>
    <w:p w14:paraId="0F59A72F" w14:textId="77777777" w:rsidR="00875608" w:rsidRPr="00E82BFA" w:rsidRDefault="00875608" w:rsidP="00FA1466">
      <w:pPr>
        <w:pBdr>
          <w:bar w:val="single" w:sz="4" w:color="auto"/>
        </w:pBdr>
        <w:spacing w:line="276" w:lineRule="auto"/>
        <w:rPr>
          <w:rFonts w:asciiTheme="minorHAnsi" w:hAnsiTheme="minorHAnsi" w:cstheme="minorHAnsi"/>
          <w:b/>
          <w:color w:val="000000" w:themeColor="text1"/>
          <w:u w:val="single"/>
        </w:rPr>
      </w:pPr>
      <w:r w:rsidRPr="00E82BFA">
        <w:rPr>
          <w:rFonts w:asciiTheme="minorHAnsi" w:hAnsiTheme="minorHAnsi" w:cstheme="minorHAnsi"/>
          <w:b/>
          <w:color w:val="000000" w:themeColor="text1"/>
          <w:u w:val="single"/>
        </w:rPr>
        <w:t>PROFILE SUMMARY:</w:t>
      </w:r>
    </w:p>
    <w:p w14:paraId="7D6F7FCD" w14:textId="77777777" w:rsidR="00E82BFA" w:rsidRDefault="00E82BFA" w:rsidP="00E82BFA">
      <w:pPr>
        <w:pStyle w:val="ListParagraph"/>
        <w:numPr>
          <w:ilvl w:val="0"/>
          <w:numId w:val="27"/>
        </w:numPr>
        <w:jc w:val="both"/>
        <w:rPr>
          <w:rFonts w:cstheme="minorHAnsi"/>
          <w:sz w:val="23"/>
          <w:szCs w:val="23"/>
        </w:rPr>
      </w:pPr>
      <w:r w:rsidRPr="00E82BFA">
        <w:rPr>
          <w:rFonts w:cstheme="minorHAnsi"/>
          <w:sz w:val="23"/>
          <w:szCs w:val="23"/>
        </w:rPr>
        <w:t>Over 10 years of experience in DevOps primarily in AWS platform. Deep experience with Python, Linux, Jenkins CI/CD, Groovy, Cloud Infrastructure, Kubernetes and Elasticsearch stack, helping organizations instill DevOps for the modern age.</w:t>
      </w:r>
    </w:p>
    <w:p w14:paraId="3986D17C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Designed and deployed </w:t>
      </w:r>
      <w:r w:rsidRPr="00E82BFA">
        <w:rPr>
          <w:rFonts w:eastAsia="Times New Roman" w:cstheme="minorHAnsi"/>
          <w:b/>
          <w:bCs/>
          <w:sz w:val="23"/>
          <w:szCs w:val="23"/>
        </w:rPr>
        <w:t>Azure cloud infrastructure</w:t>
      </w:r>
      <w:r w:rsidRPr="00E82BFA">
        <w:rPr>
          <w:rFonts w:eastAsia="Times New Roman" w:cstheme="minorHAnsi"/>
          <w:sz w:val="23"/>
          <w:szCs w:val="23"/>
        </w:rPr>
        <w:t xml:space="preserve"> using </w:t>
      </w:r>
      <w:r w:rsidRPr="00E82BFA">
        <w:rPr>
          <w:rFonts w:eastAsia="Times New Roman" w:cstheme="minorHAnsi"/>
          <w:b/>
          <w:bCs/>
          <w:sz w:val="23"/>
          <w:szCs w:val="23"/>
        </w:rPr>
        <w:t>Terraform</w:t>
      </w:r>
      <w:r w:rsidRPr="00E82BFA">
        <w:rPr>
          <w:rFonts w:eastAsia="Times New Roman" w:cstheme="minorHAnsi"/>
          <w:sz w:val="23"/>
          <w:szCs w:val="23"/>
        </w:rPr>
        <w:t xml:space="preserve">, automating resource provisioning for scalable and secure environments. </w:t>
      </w:r>
    </w:p>
    <w:p w14:paraId="041F5F30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Developed and maintained </w:t>
      </w:r>
      <w:r w:rsidRPr="00E82BFA">
        <w:rPr>
          <w:rFonts w:eastAsia="Times New Roman" w:cstheme="minorHAnsi"/>
          <w:b/>
          <w:bCs/>
          <w:sz w:val="23"/>
          <w:szCs w:val="23"/>
        </w:rPr>
        <w:t>CI/CD pipelines</w:t>
      </w:r>
      <w:r w:rsidRPr="00E82BFA">
        <w:rPr>
          <w:rFonts w:eastAsia="Times New Roman" w:cstheme="minorHAnsi"/>
          <w:sz w:val="23"/>
          <w:szCs w:val="23"/>
        </w:rPr>
        <w:t xml:space="preserve"> in </w:t>
      </w:r>
      <w:r w:rsidRPr="00E82BFA">
        <w:rPr>
          <w:rFonts w:eastAsia="Times New Roman" w:cstheme="minorHAnsi"/>
          <w:b/>
          <w:bCs/>
          <w:sz w:val="23"/>
          <w:szCs w:val="23"/>
        </w:rPr>
        <w:t>Azure DevOps</w:t>
      </w:r>
      <w:r w:rsidRPr="00E82BFA">
        <w:rPr>
          <w:rFonts w:eastAsia="Times New Roman" w:cstheme="minorHAnsi"/>
          <w:sz w:val="23"/>
          <w:szCs w:val="23"/>
        </w:rPr>
        <w:t xml:space="preserve">, integrating automated testing and security scans for seamless deployments. </w:t>
      </w:r>
    </w:p>
    <w:p w14:paraId="42935F72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Configured and managed </w:t>
      </w:r>
      <w:r w:rsidRPr="00E82BFA">
        <w:rPr>
          <w:rFonts w:eastAsia="Times New Roman" w:cstheme="minorHAnsi"/>
          <w:b/>
          <w:bCs/>
          <w:sz w:val="23"/>
          <w:szCs w:val="23"/>
        </w:rPr>
        <w:t>Kubernetes (AKS) clusters</w:t>
      </w:r>
      <w:r w:rsidRPr="00E82BFA">
        <w:rPr>
          <w:rFonts w:eastAsia="Times New Roman" w:cstheme="minorHAnsi"/>
          <w:sz w:val="23"/>
          <w:szCs w:val="23"/>
        </w:rPr>
        <w:t xml:space="preserve">, implementing RBAC, Helm charts, and HPA for optimized containerized workloads. </w:t>
      </w:r>
    </w:p>
    <w:p w14:paraId="2AC17C4C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Automated infrastructure provisioning and configuration management using </w:t>
      </w:r>
      <w:r w:rsidRPr="00E82BFA">
        <w:rPr>
          <w:rFonts w:eastAsia="Times New Roman" w:cstheme="minorHAnsi"/>
          <w:b/>
          <w:bCs/>
          <w:sz w:val="23"/>
          <w:szCs w:val="23"/>
        </w:rPr>
        <w:t>Ansible</w:t>
      </w:r>
      <w:r w:rsidRPr="00E82BFA">
        <w:rPr>
          <w:rFonts w:eastAsia="Times New Roman" w:cstheme="minorHAnsi"/>
          <w:sz w:val="23"/>
          <w:szCs w:val="23"/>
        </w:rPr>
        <w:t xml:space="preserve">, ensuring consistent deployments across multiple environments. </w:t>
      </w:r>
    </w:p>
    <w:p w14:paraId="5BCA27F4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Designed and implemented </w:t>
      </w:r>
      <w:r w:rsidRPr="00E82BFA">
        <w:rPr>
          <w:rFonts w:eastAsia="Times New Roman" w:cstheme="minorHAnsi"/>
          <w:b/>
          <w:bCs/>
          <w:sz w:val="23"/>
          <w:szCs w:val="23"/>
        </w:rPr>
        <w:t>Azure Virtual Networks (</w:t>
      </w:r>
      <w:proofErr w:type="spellStart"/>
      <w:r w:rsidRPr="00E82BFA">
        <w:rPr>
          <w:rFonts w:eastAsia="Times New Roman" w:cstheme="minorHAnsi"/>
          <w:b/>
          <w:bCs/>
          <w:sz w:val="23"/>
          <w:szCs w:val="23"/>
        </w:rPr>
        <w:t>VNets</w:t>
      </w:r>
      <w:proofErr w:type="spellEnd"/>
      <w:r w:rsidRPr="00E82BFA">
        <w:rPr>
          <w:rFonts w:eastAsia="Times New Roman" w:cstheme="minorHAnsi"/>
          <w:b/>
          <w:bCs/>
          <w:sz w:val="23"/>
          <w:szCs w:val="23"/>
        </w:rPr>
        <w:t>), Subnets, and NSGs</w:t>
      </w:r>
      <w:r w:rsidRPr="00E82BFA">
        <w:rPr>
          <w:rFonts w:eastAsia="Times New Roman" w:cstheme="minorHAnsi"/>
          <w:sz w:val="23"/>
          <w:szCs w:val="23"/>
        </w:rPr>
        <w:t xml:space="preserve">, optimizing traffic flow and network security. </w:t>
      </w:r>
    </w:p>
    <w:p w14:paraId="756BAC41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Configured and managed </w:t>
      </w:r>
      <w:r w:rsidRPr="00E82BFA">
        <w:rPr>
          <w:rFonts w:eastAsia="Times New Roman" w:cstheme="minorHAnsi"/>
          <w:b/>
          <w:bCs/>
          <w:sz w:val="23"/>
          <w:szCs w:val="23"/>
        </w:rPr>
        <w:t>Azure PostgreSQL</w:t>
      </w:r>
      <w:r w:rsidRPr="00E82BFA">
        <w:rPr>
          <w:rFonts w:eastAsia="Times New Roman" w:cstheme="minorHAnsi"/>
          <w:sz w:val="23"/>
          <w:szCs w:val="23"/>
        </w:rPr>
        <w:t xml:space="preserve"> with automated backup strategies, replication, and performance tuning for high availability. </w:t>
      </w:r>
    </w:p>
    <w:p w14:paraId="3EBC3A0A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Worked extensively with </w:t>
      </w:r>
      <w:r w:rsidRPr="00E82BFA">
        <w:rPr>
          <w:rFonts w:eastAsia="Times New Roman" w:cstheme="minorHAnsi"/>
          <w:b/>
          <w:bCs/>
          <w:sz w:val="23"/>
          <w:szCs w:val="23"/>
        </w:rPr>
        <w:t>MongoDB</w:t>
      </w:r>
      <w:r w:rsidRPr="00E82BFA">
        <w:rPr>
          <w:rFonts w:eastAsia="Times New Roman" w:cstheme="minorHAnsi"/>
          <w:sz w:val="23"/>
          <w:szCs w:val="23"/>
        </w:rPr>
        <w:t xml:space="preserve">, optimizing indexing strategies, replication, and backup procedures for cloud-based applications. </w:t>
      </w:r>
    </w:p>
    <w:p w14:paraId="560B785C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Integrated </w:t>
      </w:r>
      <w:r w:rsidRPr="00E82BFA">
        <w:rPr>
          <w:rFonts w:eastAsia="Times New Roman" w:cstheme="minorHAnsi"/>
          <w:b/>
          <w:bCs/>
          <w:sz w:val="23"/>
          <w:szCs w:val="23"/>
        </w:rPr>
        <w:t>Prometheus and Grafana</w:t>
      </w:r>
      <w:r w:rsidRPr="00E82BFA">
        <w:rPr>
          <w:rFonts w:eastAsia="Times New Roman" w:cstheme="minorHAnsi"/>
          <w:sz w:val="23"/>
          <w:szCs w:val="23"/>
        </w:rPr>
        <w:t xml:space="preserve"> for real-time monitoring of Kubernetes clusters, setting up custom alerts and dashboards. </w:t>
      </w:r>
    </w:p>
    <w:p w14:paraId="11153C63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Implemented </w:t>
      </w:r>
      <w:r w:rsidRPr="00E82BFA">
        <w:rPr>
          <w:rFonts w:eastAsia="Times New Roman" w:cstheme="minorHAnsi"/>
          <w:b/>
          <w:bCs/>
          <w:sz w:val="23"/>
          <w:szCs w:val="23"/>
        </w:rPr>
        <w:t>Azure Monitor and Log Analytics</w:t>
      </w:r>
      <w:r w:rsidRPr="00E82BFA">
        <w:rPr>
          <w:rFonts w:eastAsia="Times New Roman" w:cstheme="minorHAnsi"/>
          <w:sz w:val="23"/>
          <w:szCs w:val="23"/>
        </w:rPr>
        <w:t xml:space="preserve">, centralizing logs and performance metrics for better observability and troubleshooting. </w:t>
      </w:r>
    </w:p>
    <w:p w14:paraId="76BA6912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Developed </w:t>
      </w:r>
      <w:r w:rsidRPr="00E82BFA">
        <w:rPr>
          <w:rFonts w:eastAsia="Times New Roman" w:cstheme="minorHAnsi"/>
          <w:b/>
          <w:bCs/>
          <w:sz w:val="23"/>
          <w:szCs w:val="23"/>
        </w:rPr>
        <w:t>GitHub Actions workflows</w:t>
      </w:r>
      <w:r w:rsidRPr="00E82BFA">
        <w:rPr>
          <w:rFonts w:eastAsia="Times New Roman" w:cstheme="minorHAnsi"/>
          <w:sz w:val="23"/>
          <w:szCs w:val="23"/>
        </w:rPr>
        <w:t xml:space="preserve"> for automating application builds, container deployments, and infrastructure changes in Azure. </w:t>
      </w:r>
    </w:p>
    <w:p w14:paraId="685DBFD6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Built and optimized </w:t>
      </w:r>
      <w:r w:rsidRPr="00E82BFA">
        <w:rPr>
          <w:rFonts w:eastAsia="Times New Roman" w:cstheme="minorHAnsi"/>
          <w:b/>
          <w:bCs/>
          <w:sz w:val="23"/>
          <w:szCs w:val="23"/>
        </w:rPr>
        <w:t>Docker container images</w:t>
      </w:r>
      <w:r w:rsidRPr="00E82BFA">
        <w:rPr>
          <w:rFonts w:eastAsia="Times New Roman" w:cstheme="minorHAnsi"/>
          <w:sz w:val="23"/>
          <w:szCs w:val="23"/>
        </w:rPr>
        <w:t xml:space="preserve">, using multi-stage builds and best practices for secure and efficient containerized applications. </w:t>
      </w:r>
    </w:p>
    <w:p w14:paraId="6F956EF3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Configured </w:t>
      </w:r>
      <w:r w:rsidRPr="00E82BFA">
        <w:rPr>
          <w:rFonts w:eastAsia="Times New Roman" w:cstheme="minorHAnsi"/>
          <w:b/>
          <w:bCs/>
          <w:sz w:val="23"/>
          <w:szCs w:val="23"/>
        </w:rPr>
        <w:t>Terraform remote state management</w:t>
      </w:r>
      <w:r w:rsidRPr="00E82BFA">
        <w:rPr>
          <w:rFonts w:eastAsia="Times New Roman" w:cstheme="minorHAnsi"/>
          <w:sz w:val="23"/>
          <w:szCs w:val="23"/>
        </w:rPr>
        <w:t xml:space="preserve"> using Azure Storage, implementing locking mechanisms to prevent infrastructure drift. </w:t>
      </w:r>
    </w:p>
    <w:p w14:paraId="52CE43EE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Automated </w:t>
      </w:r>
      <w:r w:rsidRPr="00E82BFA">
        <w:rPr>
          <w:rFonts w:eastAsia="Times New Roman" w:cstheme="minorHAnsi"/>
          <w:b/>
          <w:bCs/>
          <w:sz w:val="23"/>
          <w:szCs w:val="23"/>
        </w:rPr>
        <w:t>Azure Kubernetes Service (AKS) upgrades and scaling</w:t>
      </w:r>
      <w:r w:rsidRPr="00E82BFA">
        <w:rPr>
          <w:rFonts w:eastAsia="Times New Roman" w:cstheme="minorHAnsi"/>
          <w:sz w:val="23"/>
          <w:szCs w:val="23"/>
        </w:rPr>
        <w:t xml:space="preserve">, ensuring high availability and security compliance. </w:t>
      </w:r>
    </w:p>
    <w:p w14:paraId="4E10F1C7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Implemented </w:t>
      </w:r>
      <w:r w:rsidRPr="00E82BFA">
        <w:rPr>
          <w:rFonts w:eastAsia="Times New Roman" w:cstheme="minorHAnsi"/>
          <w:b/>
          <w:bCs/>
          <w:sz w:val="23"/>
          <w:szCs w:val="23"/>
        </w:rPr>
        <w:t>network peering and Azure Firewall rules</w:t>
      </w:r>
      <w:r w:rsidRPr="00E82BFA">
        <w:rPr>
          <w:rFonts w:eastAsia="Times New Roman" w:cstheme="minorHAnsi"/>
          <w:sz w:val="23"/>
          <w:szCs w:val="23"/>
        </w:rPr>
        <w:t xml:space="preserve">, securing inter-service communication and protecting sensitive resources. </w:t>
      </w:r>
    </w:p>
    <w:p w14:paraId="7B1843D8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Deployed and secured </w:t>
      </w:r>
      <w:r w:rsidRPr="00E82BFA">
        <w:rPr>
          <w:rFonts w:eastAsia="Times New Roman" w:cstheme="minorHAnsi"/>
          <w:b/>
          <w:bCs/>
          <w:sz w:val="23"/>
          <w:szCs w:val="23"/>
        </w:rPr>
        <w:t>API Gateways in Azure</w:t>
      </w:r>
      <w:r w:rsidRPr="00E82BFA">
        <w:rPr>
          <w:rFonts w:eastAsia="Times New Roman" w:cstheme="minorHAnsi"/>
          <w:sz w:val="23"/>
          <w:szCs w:val="23"/>
        </w:rPr>
        <w:t xml:space="preserve">, configuring authentication and rate limiting to protect backend services. </w:t>
      </w:r>
    </w:p>
    <w:p w14:paraId="6CEFAC87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Designed </w:t>
      </w:r>
      <w:r w:rsidRPr="00E82BFA">
        <w:rPr>
          <w:rFonts w:eastAsia="Times New Roman" w:cstheme="minorHAnsi"/>
          <w:b/>
          <w:bCs/>
          <w:sz w:val="23"/>
          <w:szCs w:val="23"/>
        </w:rPr>
        <w:t>zero-downtime deployment strategies</w:t>
      </w:r>
      <w:r w:rsidRPr="00E82BFA">
        <w:rPr>
          <w:rFonts w:eastAsia="Times New Roman" w:cstheme="minorHAnsi"/>
          <w:sz w:val="23"/>
          <w:szCs w:val="23"/>
        </w:rPr>
        <w:t xml:space="preserve"> using rolling updates and blue-green deployment models in Azure DevOps pipelines. </w:t>
      </w:r>
    </w:p>
    <w:p w14:paraId="41BAA902" w14:textId="77777777" w:rsidR="00E82BFA" w:rsidRPr="00E82BFA" w:rsidRDefault="00E82BFA" w:rsidP="00E82BFA">
      <w:pPr>
        <w:pStyle w:val="ListParagraph"/>
        <w:numPr>
          <w:ilvl w:val="0"/>
          <w:numId w:val="28"/>
        </w:numPr>
        <w:rPr>
          <w:rFonts w:eastAsia="Times New Roman"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Integrated </w:t>
      </w:r>
      <w:r w:rsidRPr="00E82BFA">
        <w:rPr>
          <w:rFonts w:eastAsia="Times New Roman" w:cstheme="minorHAnsi"/>
          <w:b/>
          <w:bCs/>
          <w:sz w:val="23"/>
          <w:szCs w:val="23"/>
        </w:rPr>
        <w:t>Datadog and Azure Monitor alerts</w:t>
      </w:r>
      <w:r w:rsidRPr="00E82BFA">
        <w:rPr>
          <w:rFonts w:eastAsia="Times New Roman" w:cstheme="minorHAnsi"/>
          <w:sz w:val="23"/>
          <w:szCs w:val="23"/>
        </w:rPr>
        <w:t xml:space="preserve"> into Slack and PagerDuty for proactive incident management and response. </w:t>
      </w:r>
    </w:p>
    <w:p w14:paraId="30F29635" w14:textId="77777777" w:rsidR="00E82BFA" w:rsidRPr="00597292" w:rsidRDefault="00E82BFA" w:rsidP="00E82BFA">
      <w:pPr>
        <w:pStyle w:val="ListParagraph"/>
        <w:numPr>
          <w:ilvl w:val="0"/>
          <w:numId w:val="28"/>
        </w:numPr>
        <w:jc w:val="both"/>
        <w:rPr>
          <w:rFonts w:cstheme="minorHAnsi"/>
          <w:sz w:val="23"/>
          <w:szCs w:val="23"/>
        </w:rPr>
      </w:pPr>
      <w:r w:rsidRPr="00E82BFA">
        <w:rPr>
          <w:rFonts w:eastAsia="Times New Roman" w:cstheme="minorHAnsi"/>
          <w:sz w:val="23"/>
          <w:szCs w:val="23"/>
        </w:rPr>
        <w:t xml:space="preserve">Automated compliance checks and vulnerability scanning using </w:t>
      </w:r>
      <w:r w:rsidRPr="00E82BFA">
        <w:rPr>
          <w:rFonts w:eastAsia="Times New Roman" w:cstheme="minorHAnsi"/>
          <w:b/>
          <w:bCs/>
          <w:sz w:val="23"/>
          <w:szCs w:val="23"/>
        </w:rPr>
        <w:t>Azure Policy, Defender, and container security tools like Aqua Security</w:t>
      </w:r>
      <w:r w:rsidRPr="00E82BFA">
        <w:rPr>
          <w:rFonts w:eastAsia="Times New Roman" w:cstheme="minorHAnsi"/>
          <w:sz w:val="23"/>
          <w:szCs w:val="23"/>
        </w:rPr>
        <w:t>.</w:t>
      </w:r>
    </w:p>
    <w:p w14:paraId="37FA8538" w14:textId="77777777" w:rsidR="00597292" w:rsidRPr="00E82BFA" w:rsidRDefault="00597292" w:rsidP="00597292">
      <w:pPr>
        <w:pStyle w:val="ListParagraph"/>
        <w:ind w:left="360"/>
        <w:jc w:val="both"/>
        <w:rPr>
          <w:rFonts w:cstheme="minorHAnsi"/>
          <w:sz w:val="23"/>
          <w:szCs w:val="23"/>
        </w:rPr>
      </w:pPr>
    </w:p>
    <w:p w14:paraId="657938FB" w14:textId="77777777" w:rsidR="00875608" w:rsidRPr="00FC31DA" w:rsidRDefault="00875608" w:rsidP="00FA1466">
      <w:pPr>
        <w:spacing w:line="276" w:lineRule="auto"/>
        <w:rPr>
          <w:rFonts w:asciiTheme="minorHAnsi" w:eastAsia="Calibri" w:hAnsiTheme="minorHAnsi" w:cs="Calibri"/>
          <w:b/>
          <w:lang w:bidi="te-IN"/>
        </w:rPr>
      </w:pPr>
      <w:r w:rsidRPr="00FC31DA">
        <w:rPr>
          <w:rFonts w:asciiTheme="minorHAnsi" w:eastAsia="Calibri" w:hAnsiTheme="minorHAnsi" w:cs="Calibri"/>
          <w:b/>
          <w:u w:val="single"/>
          <w:lang w:bidi="te-IN"/>
        </w:rPr>
        <w:lastRenderedPageBreak/>
        <w:t>PROFESSIONAL EXPERIENCE</w:t>
      </w:r>
      <w:r w:rsidRPr="00FC31DA">
        <w:rPr>
          <w:rFonts w:asciiTheme="minorHAnsi" w:eastAsia="Calibri" w:hAnsiTheme="minorHAnsi" w:cs="Calibri"/>
          <w:b/>
          <w:lang w:bidi="te-IN"/>
        </w:rPr>
        <w:t xml:space="preserve">: </w:t>
      </w:r>
    </w:p>
    <w:p w14:paraId="768BEB31" w14:textId="77777777" w:rsidR="00875608" w:rsidRPr="00FA1466" w:rsidRDefault="00875608" w:rsidP="00FA1466">
      <w:pPr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</w:p>
    <w:p w14:paraId="70CABA39" w14:textId="77777777" w:rsidR="00875608" w:rsidRPr="00BF3D9F" w:rsidRDefault="00BE6F06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Client:</w:t>
      </w:r>
      <w:r w:rsid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H</w:t>
      </w:r>
      <w:r w:rsidR="008E138F"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untington </w:t>
      </w:r>
      <w:proofErr w:type="spellStart"/>
      <w:r w:rsid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B</w:t>
      </w:r>
      <w:r w:rsidR="008E138F"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ank</w:t>
      </w:r>
      <w:r w:rsid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,Dallas,Tx</w:t>
      </w:r>
      <w:proofErr w:type="spellEnd"/>
      <w:r w:rsidR="00FA146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FA146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FA146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FA146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Jan</w:t>
      </w:r>
      <w:r w:rsidR="0087560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</w:t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2024</w:t>
      </w:r>
      <w:r w:rsidR="00D43237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–</w:t>
      </w:r>
      <w:r w:rsidR="0087560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Present</w:t>
      </w:r>
    </w:p>
    <w:p w14:paraId="2C570DA0" w14:textId="77777777" w:rsidR="00D43237" w:rsidRPr="00BF3D9F" w:rsidRDefault="00BE6F06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Role: </w:t>
      </w:r>
      <w:r w:rsidR="00FC31DA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Sr Azure</w:t>
      </w:r>
      <w:r w:rsidR="00D43237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DevOps Engineer </w:t>
      </w:r>
    </w:p>
    <w:p w14:paraId="22B282C7" w14:textId="77777777" w:rsidR="00D43237" w:rsidRPr="00BF3D9F" w:rsidRDefault="00D43237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Responsibilities:</w:t>
      </w:r>
    </w:p>
    <w:p w14:paraId="354FC2FE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Designed and deployed </w:t>
      </w:r>
      <w:r w:rsidRPr="007A6DDC">
        <w:rPr>
          <w:rFonts w:eastAsia="Times New Roman"/>
          <w:bCs/>
          <w:sz w:val="23"/>
          <w:szCs w:val="23"/>
        </w:rPr>
        <w:t>Azure Virtual Networks, Subnets, and Network Security Groups (NSGs)</w:t>
      </w:r>
      <w:r w:rsidRPr="007A6DDC">
        <w:rPr>
          <w:rFonts w:eastAsia="Times New Roman"/>
          <w:sz w:val="23"/>
          <w:szCs w:val="23"/>
        </w:rPr>
        <w:t xml:space="preserve"> to ensure secure communication between cloud services and on-premises networks. </w:t>
      </w:r>
    </w:p>
    <w:p w14:paraId="4FF854AD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Worked with </w:t>
      </w:r>
      <w:r w:rsidRPr="007A6DDC">
        <w:rPr>
          <w:rFonts w:eastAsia="Times New Roman"/>
          <w:bCs/>
          <w:sz w:val="23"/>
          <w:szCs w:val="23"/>
        </w:rPr>
        <w:t>Azure Storage services</w:t>
      </w:r>
      <w:r w:rsidRPr="007A6DDC">
        <w:rPr>
          <w:rFonts w:eastAsia="Times New Roman"/>
          <w:sz w:val="23"/>
          <w:szCs w:val="23"/>
        </w:rPr>
        <w:t xml:space="preserve">, configuring </w:t>
      </w:r>
      <w:r w:rsidRPr="007A6DDC">
        <w:rPr>
          <w:rFonts w:eastAsia="Times New Roman"/>
          <w:bCs/>
          <w:sz w:val="23"/>
          <w:szCs w:val="23"/>
        </w:rPr>
        <w:t>Blob Storage, Azure Files, and managed disks</w:t>
      </w:r>
      <w:r w:rsidRPr="007A6DDC">
        <w:rPr>
          <w:rFonts w:eastAsia="Times New Roman"/>
          <w:sz w:val="23"/>
          <w:szCs w:val="23"/>
        </w:rPr>
        <w:t xml:space="preserve"> for data persistence and backup strategies. </w:t>
      </w:r>
    </w:p>
    <w:p w14:paraId="04D558DA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Implemented </w:t>
      </w:r>
      <w:r w:rsidRPr="007A6DDC">
        <w:rPr>
          <w:rFonts w:eastAsia="Times New Roman"/>
          <w:bCs/>
          <w:sz w:val="23"/>
          <w:szCs w:val="23"/>
        </w:rPr>
        <w:t>Azure Kubernetes Service (AKS)</w:t>
      </w:r>
      <w:r w:rsidRPr="007A6DDC">
        <w:rPr>
          <w:rFonts w:eastAsia="Times New Roman"/>
          <w:sz w:val="23"/>
          <w:szCs w:val="23"/>
        </w:rPr>
        <w:t xml:space="preserve">, deploying containerized applications with </w:t>
      </w:r>
      <w:r w:rsidRPr="007A6DDC">
        <w:rPr>
          <w:rFonts w:eastAsia="Times New Roman"/>
          <w:bCs/>
          <w:sz w:val="23"/>
          <w:szCs w:val="23"/>
        </w:rPr>
        <w:t>Helm charts</w:t>
      </w:r>
      <w:r w:rsidRPr="007A6DDC">
        <w:rPr>
          <w:rFonts w:eastAsia="Times New Roman"/>
          <w:sz w:val="23"/>
          <w:szCs w:val="23"/>
        </w:rPr>
        <w:t xml:space="preserve">, enabling rolling updates and zero-downtime deployments. </w:t>
      </w:r>
    </w:p>
    <w:p w14:paraId="07BE5B2C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Developed </w:t>
      </w:r>
      <w:r w:rsidRPr="007A6DDC">
        <w:rPr>
          <w:rFonts w:eastAsia="Times New Roman"/>
          <w:bCs/>
          <w:sz w:val="23"/>
          <w:szCs w:val="23"/>
        </w:rPr>
        <w:t>Azure Functions with HTTP triggers</w:t>
      </w:r>
      <w:r w:rsidRPr="007A6DDC">
        <w:rPr>
          <w:rFonts w:eastAsia="Times New Roman"/>
          <w:sz w:val="23"/>
          <w:szCs w:val="23"/>
        </w:rPr>
        <w:t xml:space="preserve"> and integrated with </w:t>
      </w:r>
      <w:r w:rsidRPr="007A6DDC">
        <w:rPr>
          <w:rFonts w:eastAsia="Times New Roman"/>
          <w:bCs/>
          <w:sz w:val="23"/>
          <w:szCs w:val="23"/>
        </w:rPr>
        <w:t>Application Insights</w:t>
      </w:r>
      <w:r w:rsidRPr="007A6DDC">
        <w:rPr>
          <w:rFonts w:eastAsia="Times New Roman"/>
          <w:sz w:val="23"/>
          <w:szCs w:val="23"/>
        </w:rPr>
        <w:t xml:space="preserve"> for real-time monitoring and error tracking. </w:t>
      </w:r>
    </w:p>
    <w:p w14:paraId="2CBC4E66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Automated the provisioning of </w:t>
      </w:r>
      <w:r w:rsidRPr="007A6DDC">
        <w:rPr>
          <w:rFonts w:eastAsia="Times New Roman"/>
          <w:bCs/>
          <w:sz w:val="23"/>
          <w:szCs w:val="23"/>
        </w:rPr>
        <w:t>Azure infrastructure using Terraform</w:t>
      </w:r>
      <w:r w:rsidRPr="007A6DDC">
        <w:rPr>
          <w:rFonts w:eastAsia="Times New Roman"/>
          <w:sz w:val="23"/>
          <w:szCs w:val="23"/>
        </w:rPr>
        <w:t xml:space="preserve">, implementing best practices for scalability and security. </w:t>
      </w:r>
    </w:p>
    <w:p w14:paraId="4F18675C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Configured </w:t>
      </w:r>
      <w:r w:rsidRPr="007A6DDC">
        <w:rPr>
          <w:rFonts w:eastAsia="Times New Roman"/>
          <w:bCs/>
          <w:sz w:val="23"/>
          <w:szCs w:val="23"/>
        </w:rPr>
        <w:t>Azure DevOps CI/CD pipelines</w:t>
      </w:r>
      <w:r w:rsidRPr="007A6DDC">
        <w:rPr>
          <w:rFonts w:eastAsia="Times New Roman"/>
          <w:sz w:val="23"/>
          <w:szCs w:val="23"/>
        </w:rPr>
        <w:t xml:space="preserve"> to deploy microservices into </w:t>
      </w:r>
      <w:r w:rsidRPr="007A6DDC">
        <w:rPr>
          <w:rFonts w:eastAsia="Times New Roman"/>
          <w:bCs/>
          <w:sz w:val="23"/>
          <w:szCs w:val="23"/>
        </w:rPr>
        <w:t>Azure Kubernetes Service (AKS)</w:t>
      </w:r>
      <w:r w:rsidRPr="007A6DDC">
        <w:rPr>
          <w:rFonts w:eastAsia="Times New Roman"/>
          <w:sz w:val="23"/>
          <w:szCs w:val="23"/>
        </w:rPr>
        <w:t xml:space="preserve">, ensuring automated build, test, and release processes. </w:t>
      </w:r>
    </w:p>
    <w:p w14:paraId="7642191F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Created </w:t>
      </w:r>
      <w:r w:rsidRPr="007A6DDC">
        <w:rPr>
          <w:rFonts w:eastAsia="Times New Roman"/>
          <w:bCs/>
          <w:sz w:val="23"/>
          <w:szCs w:val="23"/>
        </w:rPr>
        <w:t>Ansible playbooks</w:t>
      </w:r>
      <w:r w:rsidRPr="007A6DDC">
        <w:rPr>
          <w:rFonts w:eastAsia="Times New Roman"/>
          <w:sz w:val="23"/>
          <w:szCs w:val="23"/>
        </w:rPr>
        <w:t xml:space="preserve"> for configuring and managing </w:t>
      </w:r>
      <w:r w:rsidRPr="007A6DDC">
        <w:rPr>
          <w:rFonts w:eastAsia="Times New Roman"/>
          <w:bCs/>
          <w:sz w:val="23"/>
          <w:szCs w:val="23"/>
        </w:rPr>
        <w:t>Azure VMs, Active Directory, and cloud-based workloads</w:t>
      </w:r>
      <w:r w:rsidRPr="007A6DDC">
        <w:rPr>
          <w:rFonts w:eastAsia="Times New Roman"/>
          <w:sz w:val="23"/>
          <w:szCs w:val="23"/>
        </w:rPr>
        <w:t xml:space="preserve"> with automated configuration management. </w:t>
      </w:r>
    </w:p>
    <w:p w14:paraId="60CABF42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Configured </w:t>
      </w:r>
      <w:r w:rsidRPr="007A6DDC">
        <w:rPr>
          <w:rFonts w:eastAsia="Times New Roman"/>
          <w:bCs/>
          <w:sz w:val="23"/>
          <w:szCs w:val="23"/>
        </w:rPr>
        <w:t>Azure Monitor and Log Analytics</w:t>
      </w:r>
      <w:r w:rsidRPr="007A6DDC">
        <w:rPr>
          <w:rFonts w:eastAsia="Times New Roman"/>
          <w:sz w:val="23"/>
          <w:szCs w:val="23"/>
        </w:rPr>
        <w:t xml:space="preserve">, setting up dashboards and alerts for real-time observability and proactive incident management. </w:t>
      </w:r>
    </w:p>
    <w:p w14:paraId="5D1830B3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Deployed </w:t>
      </w:r>
      <w:r w:rsidRPr="007A6DDC">
        <w:rPr>
          <w:rFonts w:eastAsia="Times New Roman"/>
          <w:bCs/>
          <w:sz w:val="23"/>
          <w:szCs w:val="23"/>
        </w:rPr>
        <w:t>Prometheus and Grafana</w:t>
      </w:r>
      <w:r w:rsidRPr="007A6DDC">
        <w:rPr>
          <w:rFonts w:eastAsia="Times New Roman"/>
          <w:sz w:val="23"/>
          <w:szCs w:val="23"/>
        </w:rPr>
        <w:t xml:space="preserve"> on Azure Kubernetes clusters, creating custom dashboards to monitor CPU, memory, and network utilization. </w:t>
      </w:r>
    </w:p>
    <w:p w14:paraId="0411282F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Implemented </w:t>
      </w:r>
      <w:r w:rsidRPr="007A6DDC">
        <w:rPr>
          <w:rFonts w:eastAsia="Times New Roman"/>
          <w:bCs/>
          <w:sz w:val="23"/>
          <w:szCs w:val="23"/>
        </w:rPr>
        <w:t>Azure Application Gateway with Web Application Firewall (WAF)</w:t>
      </w:r>
      <w:r w:rsidRPr="007A6DDC">
        <w:rPr>
          <w:rFonts w:eastAsia="Times New Roman"/>
          <w:sz w:val="23"/>
          <w:szCs w:val="23"/>
        </w:rPr>
        <w:t xml:space="preserve"> to secure web traffic and enable SSL termination. </w:t>
      </w:r>
    </w:p>
    <w:p w14:paraId="213F4ECB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Designed </w:t>
      </w:r>
      <w:r w:rsidRPr="007A6DDC">
        <w:rPr>
          <w:rFonts w:eastAsia="Times New Roman"/>
          <w:bCs/>
          <w:sz w:val="23"/>
          <w:szCs w:val="23"/>
        </w:rPr>
        <w:t>Azure Private Link and Azure ExpressRoute</w:t>
      </w:r>
      <w:r w:rsidRPr="007A6DDC">
        <w:rPr>
          <w:rFonts w:eastAsia="Times New Roman"/>
          <w:sz w:val="23"/>
          <w:szCs w:val="23"/>
        </w:rPr>
        <w:t xml:space="preserve"> configurations to enhance secure hybrid connectivity between on-premises and cloud environments. </w:t>
      </w:r>
    </w:p>
    <w:p w14:paraId="14BE92AC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Configured </w:t>
      </w:r>
      <w:r w:rsidRPr="007A6DDC">
        <w:rPr>
          <w:rFonts w:eastAsia="Times New Roman"/>
          <w:bCs/>
          <w:sz w:val="23"/>
          <w:szCs w:val="23"/>
        </w:rPr>
        <w:t>Azure Active Directory (AAD) and Managed Identities</w:t>
      </w:r>
      <w:r w:rsidRPr="007A6DDC">
        <w:rPr>
          <w:rFonts w:eastAsia="Times New Roman"/>
          <w:sz w:val="23"/>
          <w:szCs w:val="23"/>
        </w:rPr>
        <w:t xml:space="preserve">, integrating role-based access control (RBAC) for secure access management. </w:t>
      </w:r>
    </w:p>
    <w:p w14:paraId="6E0D8A8D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Automated </w:t>
      </w:r>
      <w:r w:rsidRPr="007A6DDC">
        <w:rPr>
          <w:rFonts w:eastAsia="Times New Roman"/>
          <w:bCs/>
          <w:sz w:val="23"/>
          <w:szCs w:val="23"/>
        </w:rPr>
        <w:t>Azure SQL Database provisioning</w:t>
      </w:r>
      <w:r w:rsidRPr="007A6DDC">
        <w:rPr>
          <w:rFonts w:eastAsia="Times New Roman"/>
          <w:sz w:val="23"/>
          <w:szCs w:val="23"/>
        </w:rPr>
        <w:t xml:space="preserve"> and configuration using </w:t>
      </w:r>
      <w:r w:rsidRPr="007A6DDC">
        <w:rPr>
          <w:rFonts w:eastAsia="Times New Roman"/>
          <w:bCs/>
          <w:sz w:val="23"/>
          <w:szCs w:val="23"/>
        </w:rPr>
        <w:t>Terraform</w:t>
      </w:r>
      <w:r w:rsidRPr="007A6DDC">
        <w:rPr>
          <w:rFonts w:eastAsia="Times New Roman"/>
          <w:sz w:val="23"/>
          <w:szCs w:val="23"/>
        </w:rPr>
        <w:t xml:space="preserve">, implementing database encryption and high availability. </w:t>
      </w:r>
    </w:p>
    <w:p w14:paraId="18893AA9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Built </w:t>
      </w:r>
      <w:r w:rsidRPr="007A6DDC">
        <w:rPr>
          <w:rFonts w:eastAsia="Times New Roman"/>
          <w:bCs/>
          <w:sz w:val="23"/>
          <w:szCs w:val="23"/>
        </w:rPr>
        <w:t>GitHub Actions workflows</w:t>
      </w:r>
      <w:r w:rsidRPr="007A6DDC">
        <w:rPr>
          <w:rFonts w:eastAsia="Times New Roman"/>
          <w:sz w:val="23"/>
          <w:szCs w:val="23"/>
        </w:rPr>
        <w:t xml:space="preserve"> to automate infrastructure deployments, integrating with Terraform, Azure CLI, and security scanning tools. </w:t>
      </w:r>
    </w:p>
    <w:p w14:paraId="639C2D8C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Managed </w:t>
      </w:r>
      <w:r w:rsidRPr="007A6DDC">
        <w:rPr>
          <w:rFonts w:eastAsia="Times New Roman"/>
          <w:bCs/>
          <w:sz w:val="23"/>
          <w:szCs w:val="23"/>
        </w:rPr>
        <w:t>Kafka on Azure HDInsight</w:t>
      </w:r>
      <w:r w:rsidRPr="007A6DDC">
        <w:rPr>
          <w:rFonts w:eastAsia="Times New Roman"/>
          <w:sz w:val="23"/>
          <w:szCs w:val="23"/>
        </w:rPr>
        <w:t xml:space="preserve">, configuring topics, partitions, and consumer groups for scalable event streaming architectures. </w:t>
      </w:r>
    </w:p>
    <w:p w14:paraId="798C50FD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Deployed </w:t>
      </w:r>
      <w:r w:rsidRPr="007A6DDC">
        <w:rPr>
          <w:rFonts w:eastAsia="Times New Roman"/>
          <w:bCs/>
          <w:sz w:val="23"/>
          <w:szCs w:val="23"/>
        </w:rPr>
        <w:t>Azure Logic Apps</w:t>
      </w:r>
      <w:r w:rsidRPr="007A6DDC">
        <w:rPr>
          <w:rFonts w:eastAsia="Times New Roman"/>
          <w:sz w:val="23"/>
          <w:szCs w:val="23"/>
        </w:rPr>
        <w:t xml:space="preserve"> to automate event-driven workflows, integrating with cloud storage, databases, and external APIs. </w:t>
      </w:r>
    </w:p>
    <w:p w14:paraId="170BE0CA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Implemented </w:t>
      </w:r>
      <w:r w:rsidRPr="007A6DDC">
        <w:rPr>
          <w:rFonts w:eastAsia="Times New Roman"/>
          <w:bCs/>
          <w:sz w:val="23"/>
          <w:szCs w:val="23"/>
        </w:rPr>
        <w:t>Azure Policy and Defender for Cloud</w:t>
      </w:r>
      <w:r w:rsidRPr="007A6DDC">
        <w:rPr>
          <w:rFonts w:eastAsia="Times New Roman"/>
          <w:sz w:val="23"/>
          <w:szCs w:val="23"/>
        </w:rPr>
        <w:t xml:space="preserve"> to enforce compliance and security best practices across cloud environments. </w:t>
      </w:r>
    </w:p>
    <w:p w14:paraId="3DBB67FF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Developed </w:t>
      </w:r>
      <w:r w:rsidRPr="007A6DDC">
        <w:rPr>
          <w:rFonts w:eastAsia="Times New Roman"/>
          <w:bCs/>
          <w:sz w:val="23"/>
          <w:szCs w:val="23"/>
        </w:rPr>
        <w:t>PowerShell and Bash automation scripts</w:t>
      </w:r>
      <w:r w:rsidRPr="007A6DDC">
        <w:rPr>
          <w:rFonts w:eastAsia="Times New Roman"/>
          <w:sz w:val="23"/>
          <w:szCs w:val="23"/>
        </w:rPr>
        <w:t xml:space="preserve"> for managing Azure infrastructure, including storage provisioning, VM scaling, and log analysis. </w:t>
      </w:r>
    </w:p>
    <w:p w14:paraId="59916778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Integrated </w:t>
      </w:r>
      <w:r w:rsidRPr="007A6DDC">
        <w:rPr>
          <w:rFonts w:eastAsia="Times New Roman"/>
          <w:bCs/>
          <w:sz w:val="23"/>
          <w:szCs w:val="23"/>
        </w:rPr>
        <w:t>Datadog with Azure services</w:t>
      </w:r>
      <w:r w:rsidRPr="007A6DDC">
        <w:rPr>
          <w:rFonts w:eastAsia="Times New Roman"/>
          <w:sz w:val="23"/>
          <w:szCs w:val="23"/>
        </w:rPr>
        <w:t xml:space="preserve">, setting up performance monitoring and alerting for cloud workloads and Kubernetes clusters. </w:t>
      </w:r>
    </w:p>
    <w:p w14:paraId="3A3B4B86" w14:textId="77777777" w:rsidR="00FC31DA" w:rsidRPr="007A6DDC" w:rsidRDefault="00FC31DA" w:rsidP="00FC31DA">
      <w:pPr>
        <w:pStyle w:val="ListParagraph"/>
        <w:numPr>
          <w:ilvl w:val="1"/>
          <w:numId w:val="31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sz w:val="23"/>
          <w:szCs w:val="23"/>
        </w:rPr>
        <w:t xml:space="preserve">Configured </w:t>
      </w:r>
      <w:r w:rsidRPr="007A6DDC">
        <w:rPr>
          <w:rFonts w:eastAsia="Times New Roman"/>
          <w:bCs/>
          <w:sz w:val="23"/>
          <w:szCs w:val="23"/>
        </w:rPr>
        <w:t>Azure Key Vault</w:t>
      </w:r>
      <w:r w:rsidRPr="007A6DDC">
        <w:rPr>
          <w:rFonts w:eastAsia="Times New Roman"/>
          <w:sz w:val="23"/>
          <w:szCs w:val="23"/>
        </w:rPr>
        <w:t xml:space="preserve"> to securely store and manage sensitive application secrets, keys, and certificates. </w:t>
      </w:r>
    </w:p>
    <w:p w14:paraId="0FCD20DC" w14:textId="77777777" w:rsidR="0077208F" w:rsidRPr="007A6DDC" w:rsidRDefault="00FC31DA" w:rsidP="00FC31DA">
      <w:pPr>
        <w:pStyle w:val="ListParagraph"/>
        <w:numPr>
          <w:ilvl w:val="1"/>
          <w:numId w:val="31"/>
        </w:numPr>
        <w:spacing w:line="276" w:lineRule="auto"/>
        <w:jc w:val="both"/>
        <w:rPr>
          <w:rFonts w:eastAsia="Adobe Song Std L" w:cstheme="minorHAnsi"/>
          <w:bCs/>
          <w:color w:val="000000" w:themeColor="text1"/>
          <w:sz w:val="23"/>
          <w:szCs w:val="23"/>
          <w:lang w:val="en-IN"/>
        </w:rPr>
      </w:pPr>
      <w:r w:rsidRPr="007A6DDC">
        <w:rPr>
          <w:rFonts w:eastAsia="Times New Roman"/>
          <w:sz w:val="23"/>
          <w:szCs w:val="23"/>
        </w:rPr>
        <w:t xml:space="preserve">Migrated legacy on-premises applications to </w:t>
      </w:r>
      <w:r w:rsidRPr="007A6DDC">
        <w:rPr>
          <w:rFonts w:eastAsia="Times New Roman"/>
          <w:bCs/>
          <w:sz w:val="23"/>
          <w:szCs w:val="23"/>
        </w:rPr>
        <w:t>Azure App Services and Azure Functions</w:t>
      </w:r>
      <w:r w:rsidRPr="007A6DDC">
        <w:rPr>
          <w:rFonts w:eastAsia="Times New Roman"/>
          <w:sz w:val="23"/>
          <w:szCs w:val="23"/>
        </w:rPr>
        <w:t>, modernizing workloads with serverless computing.</w:t>
      </w:r>
    </w:p>
    <w:p w14:paraId="4B724ED8" w14:textId="77777777" w:rsidR="00875608" w:rsidRPr="00BF3D9F" w:rsidRDefault="00BE6F06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lastRenderedPageBreak/>
        <w:t xml:space="preserve">Client: </w:t>
      </w:r>
      <w:r w:rsidR="008E138F"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State of Nebraska, Lincoln, NE</w:t>
      </w:r>
      <w:r w:rsidR="0087560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                                                             </w:t>
      </w:r>
      <w:r w:rsidR="00325F4E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            </w:t>
      </w:r>
      <w:r w:rsidR="0087560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 </w:t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June 2022</w:t>
      </w:r>
      <w:r w:rsidR="0087560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to </w:t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Dec 2023</w:t>
      </w:r>
    </w:p>
    <w:p w14:paraId="7B4793C6" w14:textId="77777777" w:rsidR="00D43237" w:rsidRPr="00BF3D9F" w:rsidRDefault="00BE6F06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Role: </w:t>
      </w:r>
      <w:r w:rsidR="00D43237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Azure </w:t>
      </w:r>
      <w:proofErr w:type="spellStart"/>
      <w:r w:rsid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Devops</w:t>
      </w:r>
      <w:proofErr w:type="spellEnd"/>
      <w:r w:rsid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</w:t>
      </w:r>
      <w:r w:rsidR="00D43237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Engineer</w:t>
      </w:r>
    </w:p>
    <w:p w14:paraId="03FD14EF" w14:textId="77777777" w:rsidR="00D43237" w:rsidRPr="00BF3D9F" w:rsidRDefault="00D43237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Responsibilities:</w:t>
      </w:r>
    </w:p>
    <w:p w14:paraId="1F18CDFF" w14:textId="77777777" w:rsidR="00FA1466" w:rsidRPr="007A6DDC" w:rsidRDefault="00FC31DA" w:rsidP="00FC31DA">
      <w:pPr>
        <w:numPr>
          <w:ilvl w:val="0"/>
          <w:numId w:val="32"/>
        </w:numPr>
        <w:shd w:val="clear" w:color="auto" w:fill="FFFFFF"/>
        <w:spacing w:line="276" w:lineRule="auto"/>
        <w:jc w:val="both"/>
        <w:rPr>
          <w:rFonts w:asciiTheme="minorHAnsi" w:eastAsia="Adobe Song Std L" w:hAnsiTheme="minorHAnsi" w:cstheme="minorHAnsi"/>
          <w:bCs/>
          <w:color w:val="000000" w:themeColor="text1"/>
          <w:sz w:val="23"/>
          <w:szCs w:val="23"/>
          <w:lang w:val="en-IN"/>
        </w:rPr>
      </w:pPr>
      <w:r w:rsidRPr="007A6DDC">
        <w:rPr>
          <w:rFonts w:asciiTheme="minorHAnsi" w:eastAsia="Adobe Song Std L" w:hAnsiTheme="minorHAnsi" w:cstheme="minorHAnsi"/>
          <w:bCs/>
          <w:color w:val="000000" w:themeColor="text1"/>
          <w:sz w:val="23"/>
          <w:szCs w:val="23"/>
          <w:lang w:val="en-IN"/>
        </w:rPr>
        <w:t>C</w:t>
      </w:r>
      <w:r w:rsidR="00FA1466" w:rsidRPr="007A6DDC">
        <w:rPr>
          <w:rFonts w:asciiTheme="minorHAnsi" w:eastAsia="Adobe Song Std L" w:hAnsiTheme="minorHAnsi" w:cstheme="minorHAnsi"/>
          <w:bCs/>
          <w:color w:val="000000" w:themeColor="text1"/>
          <w:sz w:val="23"/>
          <w:szCs w:val="23"/>
          <w:lang w:val="en-IN"/>
        </w:rPr>
        <w:t>onfigured the Ansible files for parallel deployment in Ansible for automating the Continuous delivery process and used Ansible for configuring and managing multi-node configuration management over SSH and PowerShell.</w:t>
      </w:r>
    </w:p>
    <w:p w14:paraId="15A379D2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Designed and implemented Azure Kubernetes Service (AKS) cluster networking</w:t>
      </w:r>
      <w:r w:rsidRPr="007A6DDC">
        <w:rPr>
          <w:rFonts w:eastAsia="Times New Roman"/>
          <w:sz w:val="23"/>
          <w:szCs w:val="23"/>
        </w:rPr>
        <w:t>, utilizing Azure CNI for seamless pod-to-pod communication and integrating with private Virtual Networks (</w:t>
      </w:r>
      <w:proofErr w:type="spellStart"/>
      <w:r w:rsidRPr="007A6DDC">
        <w:rPr>
          <w:rFonts w:eastAsia="Times New Roman"/>
          <w:sz w:val="23"/>
          <w:szCs w:val="23"/>
        </w:rPr>
        <w:t>VNet</w:t>
      </w:r>
      <w:proofErr w:type="spellEnd"/>
      <w:r w:rsidRPr="007A6DDC">
        <w:rPr>
          <w:rFonts w:eastAsia="Times New Roman"/>
          <w:sz w:val="23"/>
          <w:szCs w:val="23"/>
        </w:rPr>
        <w:t xml:space="preserve">). </w:t>
      </w:r>
    </w:p>
    <w:p w14:paraId="3B851A06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Automated Azure Storage Account lifecycle management</w:t>
      </w:r>
      <w:r w:rsidRPr="007A6DDC">
        <w:rPr>
          <w:rFonts w:eastAsia="Times New Roman"/>
          <w:sz w:val="23"/>
          <w:szCs w:val="23"/>
        </w:rPr>
        <w:t xml:space="preserve">, implementing data retention policies, encryption, and access tiers to optimize storage costs. </w:t>
      </w:r>
    </w:p>
    <w:p w14:paraId="7C441C83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Configured Azure Firewall and NSGs</w:t>
      </w:r>
      <w:r w:rsidRPr="007A6DDC">
        <w:rPr>
          <w:rFonts w:eastAsia="Times New Roman"/>
          <w:sz w:val="23"/>
          <w:szCs w:val="23"/>
        </w:rPr>
        <w:t xml:space="preserve"> to enforce security rules, allowing controlled access between AKS clusters, databases, and other cloud services. </w:t>
      </w:r>
    </w:p>
    <w:p w14:paraId="5C06C09A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Implemented Terraform remote state management in Azure Storage</w:t>
      </w:r>
      <w:r w:rsidRPr="007A6DDC">
        <w:rPr>
          <w:rFonts w:eastAsia="Times New Roman"/>
          <w:sz w:val="23"/>
          <w:szCs w:val="23"/>
        </w:rPr>
        <w:t xml:space="preserve">, ensuring state consistency and secure collaboration across teams. </w:t>
      </w:r>
    </w:p>
    <w:p w14:paraId="0A17CD42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 xml:space="preserve">Configured AKS logging and monitoring with </w:t>
      </w:r>
      <w:proofErr w:type="spellStart"/>
      <w:r w:rsidRPr="007A6DDC">
        <w:rPr>
          <w:rFonts w:eastAsia="Times New Roman"/>
          <w:bCs/>
          <w:sz w:val="23"/>
          <w:szCs w:val="23"/>
        </w:rPr>
        <w:t>DataDog</w:t>
      </w:r>
      <w:proofErr w:type="spellEnd"/>
      <w:r w:rsidRPr="007A6DDC">
        <w:rPr>
          <w:rFonts w:eastAsia="Times New Roman"/>
          <w:sz w:val="23"/>
          <w:szCs w:val="23"/>
        </w:rPr>
        <w:t xml:space="preserve">, integrating AKS metrics, logs, and alerts into </w:t>
      </w:r>
      <w:proofErr w:type="spellStart"/>
      <w:r w:rsidRPr="007A6DDC">
        <w:rPr>
          <w:rFonts w:eastAsia="Times New Roman"/>
          <w:sz w:val="23"/>
          <w:szCs w:val="23"/>
        </w:rPr>
        <w:t>DataDog</w:t>
      </w:r>
      <w:proofErr w:type="spellEnd"/>
      <w:r w:rsidRPr="007A6DDC">
        <w:rPr>
          <w:rFonts w:eastAsia="Times New Roman"/>
          <w:sz w:val="23"/>
          <w:szCs w:val="23"/>
        </w:rPr>
        <w:t xml:space="preserve"> dashboards for proactive issue resolution. </w:t>
      </w:r>
    </w:p>
    <w:p w14:paraId="4E2A1360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Developed Terraform modules to deploy Azure PostgreSQL databases</w:t>
      </w:r>
      <w:r w:rsidRPr="007A6DDC">
        <w:rPr>
          <w:rFonts w:eastAsia="Times New Roman"/>
          <w:sz w:val="23"/>
          <w:szCs w:val="23"/>
        </w:rPr>
        <w:t xml:space="preserve">, configuring high availability, automated backups, and replication for data resilience. </w:t>
      </w:r>
    </w:p>
    <w:p w14:paraId="3F361EC5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Built Azure DevOps CI/CD pipelines</w:t>
      </w:r>
      <w:r w:rsidRPr="007A6DDC">
        <w:rPr>
          <w:rFonts w:eastAsia="Times New Roman"/>
          <w:sz w:val="23"/>
          <w:szCs w:val="23"/>
        </w:rPr>
        <w:t xml:space="preserve"> with YAML configurations, automating multi-stage deployments for AKS workloads, ensuring zero-downtime releases. </w:t>
      </w:r>
    </w:p>
    <w:p w14:paraId="1A473DB1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Integrated Kafka with Azure Event Hubs</w:t>
      </w:r>
      <w:r w:rsidRPr="007A6DDC">
        <w:rPr>
          <w:rFonts w:eastAsia="Times New Roman"/>
          <w:sz w:val="23"/>
          <w:szCs w:val="23"/>
        </w:rPr>
        <w:t xml:space="preserve">, enabling real-time data streaming and analytics pipelines for high-volume event-driven architectures. </w:t>
      </w:r>
    </w:p>
    <w:p w14:paraId="3A1665C6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Deployed and optimized PostgreSQL on Azure Database for PostgreSQL</w:t>
      </w:r>
      <w:r w:rsidRPr="007A6DDC">
        <w:rPr>
          <w:rFonts w:eastAsia="Times New Roman"/>
          <w:sz w:val="23"/>
          <w:szCs w:val="23"/>
        </w:rPr>
        <w:t xml:space="preserve">, configuring performance tuning, connection pooling, and query optimization strategies. </w:t>
      </w:r>
    </w:p>
    <w:p w14:paraId="084B38CC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Implemented Azure Private Link for AKS</w:t>
      </w:r>
      <w:r w:rsidRPr="007A6DDC">
        <w:rPr>
          <w:rFonts w:eastAsia="Times New Roman"/>
          <w:sz w:val="23"/>
          <w:szCs w:val="23"/>
        </w:rPr>
        <w:t xml:space="preserve">, securing internal service communication by restricting exposure to public internet access. </w:t>
      </w:r>
    </w:p>
    <w:p w14:paraId="48CE91BF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Created Terraform-based infrastructure blueprints</w:t>
      </w:r>
      <w:r w:rsidRPr="007A6DDC">
        <w:rPr>
          <w:rFonts w:eastAsia="Times New Roman"/>
          <w:sz w:val="23"/>
          <w:szCs w:val="23"/>
        </w:rPr>
        <w:t xml:space="preserve"> for automating the deployment of Azure Load Balancers, Application Gateways, and Traffic Manager. </w:t>
      </w:r>
    </w:p>
    <w:p w14:paraId="37BA2999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Configured Azure Storage replication strategies</w:t>
      </w:r>
      <w:r w:rsidRPr="007A6DDC">
        <w:rPr>
          <w:rFonts w:eastAsia="Times New Roman"/>
          <w:sz w:val="23"/>
          <w:szCs w:val="23"/>
        </w:rPr>
        <w:t xml:space="preserve">, including LRS, ZRS, and GRS, ensuring durability and high availability for critical workloads. </w:t>
      </w:r>
    </w:p>
    <w:p w14:paraId="7BDAAAEB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Developed Helm charts for AKS microservices</w:t>
      </w:r>
      <w:r w:rsidRPr="007A6DDC">
        <w:rPr>
          <w:rFonts w:eastAsia="Times New Roman"/>
          <w:sz w:val="23"/>
          <w:szCs w:val="23"/>
        </w:rPr>
        <w:t xml:space="preserve">, enabling reusable and parameterized deployments across multiple environments. </w:t>
      </w:r>
    </w:p>
    <w:p w14:paraId="0EDBFF7F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 xml:space="preserve">Set up Azure Log Analytics and </w:t>
      </w:r>
      <w:proofErr w:type="spellStart"/>
      <w:r w:rsidRPr="007A6DDC">
        <w:rPr>
          <w:rFonts w:eastAsia="Times New Roman"/>
          <w:bCs/>
          <w:sz w:val="23"/>
          <w:szCs w:val="23"/>
        </w:rPr>
        <w:t>DataDog</w:t>
      </w:r>
      <w:proofErr w:type="spellEnd"/>
      <w:r w:rsidRPr="007A6DDC">
        <w:rPr>
          <w:rFonts w:eastAsia="Times New Roman"/>
          <w:bCs/>
          <w:sz w:val="23"/>
          <w:szCs w:val="23"/>
        </w:rPr>
        <w:t xml:space="preserve"> integration</w:t>
      </w:r>
      <w:r w:rsidRPr="007A6DDC">
        <w:rPr>
          <w:rFonts w:eastAsia="Times New Roman"/>
          <w:sz w:val="23"/>
          <w:szCs w:val="23"/>
        </w:rPr>
        <w:t xml:space="preserve"> for centralized logging, enabling AI-driven insights into AKS performance and error patterns. </w:t>
      </w:r>
    </w:p>
    <w:p w14:paraId="28E56402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Implemented Azure DevOps release gates</w:t>
      </w:r>
      <w:r w:rsidRPr="007A6DDC">
        <w:rPr>
          <w:rFonts w:eastAsia="Times New Roman"/>
          <w:sz w:val="23"/>
          <w:szCs w:val="23"/>
        </w:rPr>
        <w:t xml:space="preserve">, using automated pre-deployment validations to ensure infrastructure and application readiness before production rollout. </w:t>
      </w:r>
    </w:p>
    <w:p w14:paraId="033A7566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Configured Azure Virtual WAN and ExpressRoute</w:t>
      </w:r>
      <w:r w:rsidRPr="007A6DDC">
        <w:rPr>
          <w:rFonts w:eastAsia="Times New Roman"/>
          <w:sz w:val="23"/>
          <w:szCs w:val="23"/>
        </w:rPr>
        <w:t xml:space="preserve">, establishing low-latency, high-speed connectivity between cloud and on-premises environments. </w:t>
      </w:r>
    </w:p>
    <w:p w14:paraId="74B68745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Implemented Azure Site Recovery for disaster recovery</w:t>
      </w:r>
      <w:r w:rsidRPr="007A6DDC">
        <w:rPr>
          <w:rFonts w:eastAsia="Times New Roman"/>
          <w:sz w:val="23"/>
          <w:szCs w:val="23"/>
        </w:rPr>
        <w:t xml:space="preserve">, automating failover for critical applications hosted on Azure Virtual Machines. </w:t>
      </w:r>
    </w:p>
    <w:p w14:paraId="19704B45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Set up Kafka Connect on Azure Kubernetes Service (AKS)</w:t>
      </w:r>
      <w:r w:rsidRPr="007A6DDC">
        <w:rPr>
          <w:rFonts w:eastAsia="Times New Roman"/>
          <w:sz w:val="23"/>
          <w:szCs w:val="23"/>
        </w:rPr>
        <w:t xml:space="preserve"> to process and stream data between cloud storage, databases, and analytics platforms. </w:t>
      </w:r>
    </w:p>
    <w:p w14:paraId="04046186" w14:textId="77777777" w:rsidR="007A6DDC" w:rsidRPr="007A6DDC" w:rsidRDefault="007A6DDC" w:rsidP="007A6DDC">
      <w:pPr>
        <w:pStyle w:val="ListParagraph"/>
        <w:numPr>
          <w:ilvl w:val="1"/>
          <w:numId w:val="34"/>
        </w:numPr>
        <w:rPr>
          <w:rFonts w:eastAsia="Times New Roman"/>
          <w:sz w:val="23"/>
          <w:szCs w:val="23"/>
        </w:rPr>
      </w:pPr>
      <w:r w:rsidRPr="007A6DDC">
        <w:rPr>
          <w:rFonts w:eastAsia="Times New Roman"/>
          <w:bCs/>
          <w:sz w:val="23"/>
          <w:szCs w:val="23"/>
        </w:rPr>
        <w:t>Automated database schema migrations in PostgreSQL</w:t>
      </w:r>
      <w:r w:rsidRPr="007A6DDC">
        <w:rPr>
          <w:rFonts w:eastAsia="Times New Roman"/>
          <w:sz w:val="23"/>
          <w:szCs w:val="23"/>
        </w:rPr>
        <w:t xml:space="preserve"> using Flyway integrated with Azure DevOps pipelines for continuous deployment. </w:t>
      </w:r>
    </w:p>
    <w:p w14:paraId="371E01C9" w14:textId="77777777" w:rsidR="007A6DDC" w:rsidRPr="007A6DDC" w:rsidRDefault="007A6DDC" w:rsidP="007A6DDC">
      <w:pPr>
        <w:pStyle w:val="ListParagraph"/>
        <w:numPr>
          <w:ilvl w:val="1"/>
          <w:numId w:val="34"/>
        </w:numPr>
        <w:shd w:val="clear" w:color="auto" w:fill="FFFFFF"/>
        <w:spacing w:line="276" w:lineRule="auto"/>
        <w:jc w:val="both"/>
        <w:rPr>
          <w:rFonts w:eastAsia="Adobe Song Std L" w:cstheme="minorHAnsi"/>
          <w:bCs/>
          <w:color w:val="000000" w:themeColor="text1"/>
          <w:sz w:val="23"/>
          <w:szCs w:val="23"/>
          <w:lang w:val="en-IN"/>
        </w:rPr>
      </w:pPr>
      <w:r w:rsidRPr="007A6DDC">
        <w:rPr>
          <w:rFonts w:eastAsia="Times New Roman"/>
          <w:bCs/>
          <w:sz w:val="23"/>
          <w:szCs w:val="23"/>
        </w:rPr>
        <w:t>Created custom Azure Policies to enforce security compliance</w:t>
      </w:r>
      <w:r w:rsidRPr="007A6DDC">
        <w:rPr>
          <w:rFonts w:eastAsia="Times New Roman"/>
          <w:sz w:val="23"/>
          <w:szCs w:val="23"/>
        </w:rPr>
        <w:t>, restricting public network exposure, enforcing encryption, and monitoring unauthorized resource configurations</w:t>
      </w:r>
    </w:p>
    <w:p w14:paraId="15374707" w14:textId="77777777" w:rsidR="00FA1466" w:rsidRDefault="00FA1466" w:rsidP="00FA1466">
      <w:pPr>
        <w:shd w:val="clear" w:color="auto" w:fill="FFFFFF"/>
        <w:spacing w:line="276" w:lineRule="auto"/>
        <w:jc w:val="both"/>
        <w:rPr>
          <w:rFonts w:asciiTheme="minorHAnsi" w:eastAsia="Adobe Song Std L" w:hAnsiTheme="minorHAnsi" w:cstheme="minorHAnsi"/>
          <w:b/>
          <w:bCs/>
          <w:color w:val="000000" w:themeColor="text1"/>
          <w:sz w:val="20"/>
          <w:szCs w:val="20"/>
          <w:lang w:val="en-IN"/>
        </w:rPr>
      </w:pPr>
    </w:p>
    <w:p w14:paraId="04AC8434" w14:textId="748A6D36" w:rsidR="00875608" w:rsidRPr="00BF3D9F" w:rsidRDefault="00BE6F06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lastRenderedPageBreak/>
        <w:t>Client</w:t>
      </w:r>
      <w:r w:rsidR="00CE6A34" w:rsidRPr="00CE6A34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: </w:t>
      </w:r>
      <w:r w:rsidR="003A44B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C</w:t>
      </w:r>
      <w:r w:rsidR="00C637C3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entene</w:t>
      </w:r>
      <w:r w:rsidR="008E3D5E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</w:t>
      </w:r>
      <w:r w:rsidR="00CF33F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, </w:t>
      </w:r>
      <w:hyperlink r:id="rId10" w:history="1">
        <w:r w:rsidR="00CE6A34" w:rsidRPr="00CE6A34">
          <w:rPr>
            <w:rFonts w:asciiTheme="minorHAnsi" w:hAnsiTheme="minorHAnsi" w:cstheme="minorHAnsi"/>
            <w:b/>
            <w:bCs/>
            <w:color w:val="000000" w:themeColor="text1"/>
            <w:sz w:val="23"/>
            <w:szCs w:val="23"/>
          </w:rPr>
          <w:t>St. Louis, MO</w:t>
        </w:r>
      </w:hyperlink>
      <w:r w:rsidR="00CF33F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CF33F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CF33F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CF33F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CF33F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  <w:t xml:space="preserve">                      </w:t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Aug 2020</w:t>
      </w:r>
      <w:r w:rsidR="0087560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to </w:t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May 2022</w:t>
      </w:r>
      <w:r w:rsidR="0087560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</w:t>
      </w:r>
    </w:p>
    <w:p w14:paraId="69587C41" w14:textId="77777777" w:rsidR="00875608" w:rsidRPr="00BF3D9F" w:rsidRDefault="00BE6F06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Role: </w:t>
      </w:r>
      <w:r w:rsidR="0087560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DevOps Engineer</w:t>
      </w:r>
    </w:p>
    <w:p w14:paraId="5F26583F" w14:textId="6988A7FF" w:rsidR="001204CC" w:rsidRPr="006B63A4" w:rsidRDefault="00875608" w:rsidP="006B63A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Responsibilities: </w:t>
      </w:r>
    </w:p>
    <w:p w14:paraId="0D3149D4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Automated Azure infrastructure deployments using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PowerShell and Python scripting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streamlining provisioning of secure, compliant banking workloads.</w:t>
      </w:r>
    </w:p>
    <w:p w14:paraId="36E9F3D4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Administered and maintained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GitLab repositories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 as part of source control strategy, managing branching models, pull requests, and merge workflows aligned with Agile practices.</w:t>
      </w:r>
    </w:p>
    <w:p w14:paraId="483BCD21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>Installed and configured GitLab for internal DevOps use, applying enterprise Git standards to ensure robust version control and auditability.</w:t>
      </w:r>
    </w:p>
    <w:p w14:paraId="39393EE9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Built and integrated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CI/CD pipelines in GitLab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orchestrating seamless build, test, and release processes into Azure Kubernetes Service (AKS) clusters for banking microservices.</w:t>
      </w:r>
    </w:p>
    <w:p w14:paraId="642F34E7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Synchronized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Azure Repos with GitLab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ensuring code consistency and governance across multiple DevOps toolchains.</w:t>
      </w:r>
    </w:p>
    <w:p w14:paraId="020D6DF8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Configured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GitLab Runners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 for automated container deployment into AKS, enhancing release velocity and system reliability.</w:t>
      </w:r>
    </w:p>
    <w:p w14:paraId="584073B9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Developed and maintained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Ansible playbooks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 for VM provisioning, patching, and application deployment across secure Azure zones.</w:t>
      </w:r>
    </w:p>
    <w:p w14:paraId="3BA455A1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Containerized financial applications using Docker, deploying to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AKS with Helm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and optimizing node pools for cost-effective scalability.</w:t>
      </w:r>
    </w:p>
    <w:p w14:paraId="2A75CEAB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Managed </w:t>
      </w:r>
      <w:proofErr w:type="spellStart"/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kubectl</w:t>
      </w:r>
      <w:proofErr w:type="spellEnd"/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 access, RBAC roles, and integrated AKS with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Azure Monitor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 for observability and health monitoring.</w:t>
      </w:r>
    </w:p>
    <w:p w14:paraId="04862D0C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Leveraged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 xml:space="preserve">ARM templates and </w:t>
      </w:r>
      <w:proofErr w:type="gramStart"/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Terraform</w:t>
      </w:r>
      <w:proofErr w:type="gramEnd"/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 to implement infrastructure-as-code (</w:t>
      </w:r>
      <w:proofErr w:type="spellStart"/>
      <w:r w:rsidRPr="006B63A4">
        <w:rPr>
          <w:rFonts w:asciiTheme="minorHAnsi" w:eastAsia="Times New Roman" w:hAnsiTheme="minorHAnsi" w:cstheme="minorHAnsi"/>
          <w:sz w:val="23"/>
          <w:szCs w:val="23"/>
        </w:rPr>
        <w:t>IaC</w:t>
      </w:r>
      <w:proofErr w:type="spellEnd"/>
      <w:r w:rsidRPr="006B63A4">
        <w:rPr>
          <w:rFonts w:asciiTheme="minorHAnsi" w:eastAsia="Times New Roman" w:hAnsiTheme="minorHAnsi" w:cstheme="minorHAnsi"/>
          <w:sz w:val="23"/>
          <w:szCs w:val="23"/>
        </w:rPr>
        <w:t>), promoting repeatable and auditable deployments.</w:t>
      </w:r>
    </w:p>
    <w:p w14:paraId="2A7ADE4E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Deployed and managed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Azure Application Gateway and WAF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protecting customer-facing APIs with Layer 7 security and SSL offloading.</w:t>
      </w:r>
    </w:p>
    <w:p w14:paraId="46AF31F9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Built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Bash and PowerShell scripts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 to automate CI/CD processes and infrastructure maintenance tasks across hybrid environments.</w:t>
      </w:r>
    </w:p>
    <w:p w14:paraId="4A1CFCEA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Worked with database teams to optimize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Azure SQL and PostgreSQL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focusing on performance tuning and Azure AD-based authentication.</w:t>
      </w:r>
    </w:p>
    <w:p w14:paraId="551F8695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Configured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Azure Load Balancer and Traffic Manager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 for high availability and global resiliency of banking services.</w:t>
      </w:r>
    </w:p>
    <w:p w14:paraId="357AD959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Managed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Blob Storage lifecycle policies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automating data retention and archival per compliance mandates.</w:t>
      </w:r>
    </w:p>
    <w:p w14:paraId="44F0EF4B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Automated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PostgreSQL backups and replication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enabling geo-redundancy and disaster recovery preparedness.</w:t>
      </w:r>
    </w:p>
    <w:p w14:paraId="6A18E06B" w14:textId="77777777" w:rsidR="006B63A4" w:rsidRP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 xml:space="preserve">Secured DevOps pipelines and secrets management using </w:t>
      </w:r>
      <w:r w:rsidRPr="006B63A4">
        <w:rPr>
          <w:rFonts w:asciiTheme="minorHAnsi" w:eastAsia="Times New Roman" w:hAnsiTheme="minorHAnsi" w:cstheme="minorHAnsi"/>
          <w:b/>
          <w:bCs/>
          <w:sz w:val="23"/>
          <w:szCs w:val="23"/>
        </w:rPr>
        <w:t>Azure Key Vault</w:t>
      </w:r>
      <w:r w:rsidRPr="006B63A4">
        <w:rPr>
          <w:rFonts w:asciiTheme="minorHAnsi" w:eastAsia="Times New Roman" w:hAnsiTheme="minorHAnsi" w:cstheme="minorHAnsi"/>
          <w:sz w:val="23"/>
          <w:szCs w:val="23"/>
        </w:rPr>
        <w:t>, enforcing least privilege access for build systems.</w:t>
      </w:r>
    </w:p>
    <w:p w14:paraId="57665059" w14:textId="77777777" w:rsidR="006B63A4" w:rsidRDefault="006B63A4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B63A4">
        <w:rPr>
          <w:rFonts w:asciiTheme="minorHAnsi" w:eastAsia="Times New Roman" w:hAnsiTheme="minorHAnsi" w:cstheme="minorHAnsi"/>
          <w:sz w:val="23"/>
          <w:szCs w:val="23"/>
        </w:rPr>
        <w:t>Designed multi-environment deployment strategies using Azure DevOps, implementing automated rollbacks, staged rollouts, and quality gates to reduce production risk.</w:t>
      </w:r>
    </w:p>
    <w:p w14:paraId="19DA4154" w14:textId="0F28E9C6" w:rsidR="006B63A4" w:rsidRDefault="00696EA5" w:rsidP="006B63A4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sz w:val="23"/>
          <w:szCs w:val="23"/>
        </w:rPr>
      </w:pPr>
      <w:r w:rsidRPr="00696EA5">
        <w:rPr>
          <w:rFonts w:asciiTheme="minorHAnsi" w:eastAsia="Times New Roman" w:hAnsiTheme="minorHAnsi" w:cstheme="minorHAnsi"/>
          <w:sz w:val="23"/>
          <w:szCs w:val="23"/>
        </w:rPr>
        <w:t xml:space="preserve">Applied </w:t>
      </w:r>
      <w:r w:rsidRPr="00696EA5">
        <w:rPr>
          <w:rFonts w:asciiTheme="minorHAnsi" w:eastAsia="Times New Roman" w:hAnsiTheme="minorHAnsi" w:cstheme="minorHAnsi"/>
          <w:b/>
          <w:bCs/>
          <w:sz w:val="23"/>
          <w:szCs w:val="23"/>
        </w:rPr>
        <w:t>Zero Trust principles</w:t>
      </w:r>
      <w:r w:rsidRPr="00696EA5">
        <w:rPr>
          <w:rFonts w:asciiTheme="minorHAnsi" w:eastAsia="Times New Roman" w:hAnsiTheme="minorHAnsi" w:cstheme="minorHAnsi"/>
          <w:sz w:val="23"/>
          <w:szCs w:val="23"/>
        </w:rPr>
        <w:t xml:space="preserve"> through Private Link, ExpressRoute, NSGs, and Azure Policies to ensure secure communication and compliance with banking regulations</w:t>
      </w:r>
    </w:p>
    <w:p w14:paraId="5D37298F" w14:textId="3AA1DFF7" w:rsidR="007A6DDC" w:rsidRDefault="007A6DDC" w:rsidP="006B63A4">
      <w:pPr>
        <w:pStyle w:val="ListParagraph"/>
        <w:ind w:left="0"/>
        <w:rPr>
          <w:rFonts w:eastAsia="Times New Roman"/>
          <w:bCs/>
          <w:sz w:val="23"/>
          <w:szCs w:val="23"/>
        </w:rPr>
      </w:pPr>
    </w:p>
    <w:p w14:paraId="289B0416" w14:textId="77777777" w:rsidR="00696EA5" w:rsidRPr="00BF3D9F" w:rsidRDefault="00696EA5" w:rsidP="006B63A4">
      <w:pPr>
        <w:pStyle w:val="ListParagraph"/>
        <w:ind w:left="0"/>
        <w:rPr>
          <w:rFonts w:eastAsia="Times New Roman"/>
          <w:bCs/>
          <w:sz w:val="23"/>
          <w:szCs w:val="23"/>
        </w:rPr>
      </w:pPr>
    </w:p>
    <w:p w14:paraId="28424DC2" w14:textId="77777777" w:rsidR="00D25F5C" w:rsidRPr="00BF3D9F" w:rsidRDefault="00BE6F06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lastRenderedPageBreak/>
        <w:t xml:space="preserve">Client: </w:t>
      </w:r>
      <w:r w:rsidR="00CF33F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Comcast, Philadelphia, PA.</w:t>
      </w:r>
      <w:r w:rsidR="00D25F5C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D25F5C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D25F5C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D25F5C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="00D25F5C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  <w:t xml:space="preserve">                           </w:t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Dec</w:t>
      </w:r>
      <w:r w:rsidR="00D25F5C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201</w:t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8</w:t>
      </w:r>
      <w:r w:rsidR="00D25F5C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to </w:t>
      </w:r>
      <w:r w:rsidR="0006725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July 2020</w:t>
      </w:r>
    </w:p>
    <w:p w14:paraId="12ADDA28" w14:textId="77777777" w:rsidR="00D25F5C" w:rsidRPr="00BF3D9F" w:rsidRDefault="00BE6F06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Role: </w:t>
      </w:r>
      <w:r w:rsidR="00D25F5C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DevOps Engineer</w:t>
      </w:r>
    </w:p>
    <w:p w14:paraId="3296D95E" w14:textId="77777777" w:rsidR="00D25F5C" w:rsidRPr="00CF33F6" w:rsidRDefault="00D25F5C" w:rsidP="00CF33F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color w:val="000000" w:themeColor="text1"/>
          <w:sz w:val="22"/>
          <w:szCs w:val="20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Responsibilities</w:t>
      </w:r>
      <w:r w:rsidRPr="00CF33F6">
        <w:rPr>
          <w:rFonts w:asciiTheme="minorHAnsi" w:hAnsiTheme="minorHAnsi" w:cstheme="minorHAnsi"/>
          <w:b/>
          <w:bCs/>
          <w:i/>
          <w:color w:val="000000" w:themeColor="text1"/>
          <w:sz w:val="22"/>
          <w:szCs w:val="20"/>
        </w:rPr>
        <w:t>:</w:t>
      </w:r>
    </w:p>
    <w:p w14:paraId="601DC4C3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Configured Azure Virtual Networks (</w:t>
      </w:r>
      <w:proofErr w:type="spellStart"/>
      <w:r w:rsidRPr="00BF3D9F">
        <w:rPr>
          <w:rFonts w:eastAsia="Times New Roman" w:cstheme="minorHAnsi"/>
          <w:bCs/>
          <w:sz w:val="23"/>
          <w:szCs w:val="23"/>
        </w:rPr>
        <w:t>VNet</w:t>
      </w:r>
      <w:proofErr w:type="spellEnd"/>
      <w:r w:rsidRPr="00BF3D9F">
        <w:rPr>
          <w:rFonts w:eastAsia="Times New Roman" w:cstheme="minorHAnsi"/>
          <w:bCs/>
          <w:sz w:val="23"/>
          <w:szCs w:val="23"/>
        </w:rPr>
        <w:t>) and Network Security Groups (NSG)</w:t>
      </w:r>
      <w:r w:rsidRPr="00BF3D9F">
        <w:rPr>
          <w:rFonts w:eastAsia="Times New Roman" w:cstheme="minorHAnsi"/>
          <w:sz w:val="23"/>
          <w:szCs w:val="23"/>
        </w:rPr>
        <w:t xml:space="preserve"> to ensure secure and optimized traffic flow across different environments. </w:t>
      </w:r>
    </w:p>
    <w:p w14:paraId="71124FF8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Integrated Kafka on Azure Event Hubs</w:t>
      </w:r>
      <w:r w:rsidRPr="00BF3D9F">
        <w:rPr>
          <w:rFonts w:eastAsia="Times New Roman" w:cstheme="minorHAnsi"/>
          <w:sz w:val="23"/>
          <w:szCs w:val="23"/>
        </w:rPr>
        <w:t xml:space="preserve"> to enable real-time streaming and messaging between distributed microservices. </w:t>
      </w:r>
    </w:p>
    <w:p w14:paraId="6692C2D8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Implemented Terraform modules for Azure infrastructure automation</w:t>
      </w:r>
      <w:r w:rsidRPr="00BF3D9F">
        <w:rPr>
          <w:rFonts w:eastAsia="Times New Roman" w:cstheme="minorHAnsi"/>
          <w:sz w:val="23"/>
          <w:szCs w:val="23"/>
        </w:rPr>
        <w:t xml:space="preserve">, managing AKS clusters, Azure Storage Accounts, and Networking components. </w:t>
      </w:r>
    </w:p>
    <w:p w14:paraId="2749CC16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Developed Prometheus and Grafana dashboards for AKS monitoring</w:t>
      </w:r>
      <w:r w:rsidRPr="00BF3D9F">
        <w:rPr>
          <w:rFonts w:eastAsia="Times New Roman" w:cstheme="minorHAnsi"/>
          <w:sz w:val="23"/>
          <w:szCs w:val="23"/>
        </w:rPr>
        <w:t xml:space="preserve">, setting up alerts for CPU, memory, and network utilization. </w:t>
      </w:r>
    </w:p>
    <w:p w14:paraId="552725E2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Deployed Azure API Management (APIM) for secure API gateway solutions</w:t>
      </w:r>
      <w:r w:rsidRPr="00BF3D9F">
        <w:rPr>
          <w:rFonts w:eastAsia="Times New Roman" w:cstheme="minorHAnsi"/>
          <w:sz w:val="23"/>
          <w:szCs w:val="23"/>
        </w:rPr>
        <w:t xml:space="preserve">, enabling seamless integration across internal and external applications. </w:t>
      </w:r>
    </w:p>
    <w:p w14:paraId="59E52A4A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Configured GitHub Actions for CI/CD workflows</w:t>
      </w:r>
      <w:r w:rsidRPr="00BF3D9F">
        <w:rPr>
          <w:rFonts w:eastAsia="Times New Roman" w:cstheme="minorHAnsi"/>
          <w:sz w:val="23"/>
          <w:szCs w:val="23"/>
        </w:rPr>
        <w:t xml:space="preserve">, enabling automated testing and deployment of containerized applications to AKS. </w:t>
      </w:r>
    </w:p>
    <w:p w14:paraId="479434E5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Deployed and managed Azure Service Bus for event-driven messaging</w:t>
      </w:r>
      <w:r w:rsidRPr="00BF3D9F">
        <w:rPr>
          <w:rFonts w:eastAsia="Times New Roman" w:cstheme="minorHAnsi"/>
          <w:sz w:val="23"/>
          <w:szCs w:val="23"/>
        </w:rPr>
        <w:t xml:space="preserve">, ensuring reliable communication between microservices. </w:t>
      </w:r>
    </w:p>
    <w:p w14:paraId="1BBE1122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Configured Azure Sentinel for security incident monitoring</w:t>
      </w:r>
      <w:r w:rsidRPr="00BF3D9F">
        <w:rPr>
          <w:rFonts w:eastAsia="Times New Roman" w:cstheme="minorHAnsi"/>
          <w:sz w:val="23"/>
          <w:szCs w:val="23"/>
        </w:rPr>
        <w:t xml:space="preserve">, integrating it with logs from AKS, Key Vault, and network resources. </w:t>
      </w:r>
    </w:p>
    <w:p w14:paraId="65A3F3F4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Optimized Azure Log Analytics and Application Insights</w:t>
      </w:r>
      <w:r w:rsidRPr="00BF3D9F">
        <w:rPr>
          <w:rFonts w:eastAsia="Times New Roman" w:cstheme="minorHAnsi"/>
          <w:sz w:val="23"/>
          <w:szCs w:val="23"/>
        </w:rPr>
        <w:t xml:space="preserve">, providing deep insights into performance bottlenecks and system health. </w:t>
      </w:r>
    </w:p>
    <w:p w14:paraId="5DD2D718" w14:textId="77777777" w:rsidR="00BF3D9F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Designed end-to-end CI/CD automation for Azure cloud-native applications</w:t>
      </w:r>
      <w:r w:rsidRPr="00BF3D9F">
        <w:rPr>
          <w:rFonts w:eastAsia="Times New Roman" w:cstheme="minorHAnsi"/>
          <w:sz w:val="23"/>
          <w:szCs w:val="23"/>
        </w:rPr>
        <w:t xml:space="preserve">, integrating Terraform, Ansible, and Azure DevOps pipelines. </w:t>
      </w:r>
    </w:p>
    <w:p w14:paraId="7C928C6E" w14:textId="77777777" w:rsidR="00BE6F06" w:rsidRPr="00BF3D9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sz w:val="23"/>
          <w:szCs w:val="23"/>
        </w:rPr>
      </w:pPr>
      <w:r w:rsidRPr="00BF3D9F">
        <w:rPr>
          <w:rFonts w:eastAsia="Times New Roman" w:cstheme="minorHAnsi"/>
          <w:bCs/>
          <w:sz w:val="23"/>
          <w:szCs w:val="23"/>
        </w:rPr>
        <w:t>Managed role-based access control (RBAC) in Azure Kubernetes Service (AKS)</w:t>
      </w:r>
      <w:r w:rsidRPr="00BF3D9F">
        <w:rPr>
          <w:rFonts w:eastAsia="Times New Roman" w:cstheme="minorHAnsi"/>
          <w:sz w:val="23"/>
          <w:szCs w:val="23"/>
        </w:rPr>
        <w:t xml:space="preserve"> to enforce least privilege access for DevOps and development teams.</w:t>
      </w:r>
    </w:p>
    <w:p w14:paraId="1D225A90" w14:textId="77777777" w:rsidR="00BE6F06" w:rsidRPr="00BF3D9F" w:rsidRDefault="00BE6F06" w:rsidP="00BE6F0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Client: </w:t>
      </w:r>
      <w:r w:rsidR="00CF33F6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Caterpillar, Peoria, IL.</w:t>
      </w:r>
    </w:p>
    <w:p w14:paraId="49F910DE" w14:textId="7B6393D5" w:rsidR="00485869" w:rsidRPr="00BF3D9F" w:rsidRDefault="00BE6F06" w:rsidP="00BE6F0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Role: </w:t>
      </w:r>
      <w:r w:rsid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Dev</w:t>
      </w:r>
      <w:r w:rsidR="00597292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O</w:t>
      </w:r>
      <w:r w:rsid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ps Engineer</w:t>
      </w:r>
      <w:r w:rsidR="00D37CA8"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                                                                                                           </w:t>
      </w:r>
      <w:r w:rsidR="008E138F" w:rsidRPr="00067252">
        <w:rPr>
          <w:rFonts w:asciiTheme="minorHAnsi" w:hAnsiTheme="minorHAnsi" w:cstheme="minorHAnsi"/>
          <w:b/>
        </w:rPr>
        <w:t xml:space="preserve">Oct 2016 – </w:t>
      </w:r>
      <w:r w:rsidR="00067252" w:rsidRPr="00067252">
        <w:rPr>
          <w:rFonts w:asciiTheme="minorHAnsi" w:hAnsiTheme="minorHAnsi" w:cstheme="minorHAnsi"/>
          <w:b/>
        </w:rPr>
        <w:t>Nov</w:t>
      </w:r>
      <w:r w:rsidR="008E138F" w:rsidRPr="00067252">
        <w:rPr>
          <w:rFonts w:asciiTheme="minorHAnsi" w:hAnsiTheme="minorHAnsi" w:cstheme="minorHAnsi"/>
          <w:b/>
        </w:rPr>
        <w:t xml:space="preserve"> 2018</w:t>
      </w:r>
    </w:p>
    <w:p w14:paraId="7308E438" w14:textId="77777777" w:rsidR="00875608" w:rsidRPr="00BF3D9F" w:rsidRDefault="00875608" w:rsidP="00BE6F0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BF3D9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Responsibilities:</w:t>
      </w:r>
    </w:p>
    <w:p w14:paraId="372834CD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Configured and managed Kubernetes clusters</w:t>
      </w:r>
      <w:r w:rsidRPr="008E138F">
        <w:rPr>
          <w:rFonts w:eastAsia="Times New Roman" w:cstheme="minorHAnsi"/>
          <w:bCs/>
          <w:sz w:val="23"/>
          <w:szCs w:val="23"/>
        </w:rPr>
        <w:t xml:space="preserve"> by optimizing node pools, implementing RBAC authentication, and enabling autoscaling for efficient resource utilization. </w:t>
      </w:r>
    </w:p>
    <w:p w14:paraId="1C7E6B13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Developed Terraform modules</w:t>
      </w:r>
      <w:r w:rsidRPr="008E138F">
        <w:rPr>
          <w:rFonts w:eastAsia="Times New Roman" w:cstheme="minorHAnsi"/>
          <w:bCs/>
          <w:sz w:val="23"/>
          <w:szCs w:val="23"/>
        </w:rPr>
        <w:t xml:space="preserve"> for provisioning and managing cloud infrastructure, ensuring automation and consistency across development, staging, and production environments. </w:t>
      </w:r>
    </w:p>
    <w:p w14:paraId="38DE8022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Created and deployed Azure Resource Manager (ARM) templates</w:t>
      </w:r>
      <w:r w:rsidRPr="008E138F">
        <w:rPr>
          <w:rFonts w:eastAsia="Times New Roman" w:cstheme="minorHAnsi"/>
          <w:bCs/>
          <w:sz w:val="23"/>
          <w:szCs w:val="23"/>
        </w:rPr>
        <w:t xml:space="preserve"> to automate the provisioning of virtual machines, storage accounts, networking components, and security policies. </w:t>
      </w:r>
    </w:p>
    <w:p w14:paraId="4AE67616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Designed and configured Azure Virtual Networks (VNETs)</w:t>
      </w:r>
      <w:r w:rsidRPr="008E138F">
        <w:rPr>
          <w:rFonts w:eastAsia="Times New Roman" w:cstheme="minorHAnsi"/>
          <w:bCs/>
          <w:sz w:val="23"/>
          <w:szCs w:val="23"/>
        </w:rPr>
        <w:t xml:space="preserve"> with subnets, private endpoints, and NSGs to ensure secure and efficient communication between services. </w:t>
      </w:r>
    </w:p>
    <w:p w14:paraId="064D0CC0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Integrated containerized workloads with the ELK stack (Elasticsearch, Logstash, Kibana)</w:t>
      </w:r>
      <w:r w:rsidRPr="008E138F">
        <w:rPr>
          <w:rFonts w:eastAsia="Times New Roman" w:cstheme="minorHAnsi"/>
          <w:bCs/>
          <w:sz w:val="23"/>
          <w:szCs w:val="23"/>
        </w:rPr>
        <w:t xml:space="preserve"> to centralize logging, improve observability, and create actionable dashboards. </w:t>
      </w:r>
    </w:p>
    <w:p w14:paraId="54EEE4A9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Configured Azure Application Insights</w:t>
      </w:r>
      <w:r w:rsidRPr="008E138F">
        <w:rPr>
          <w:rFonts w:eastAsia="Times New Roman" w:cstheme="minorHAnsi"/>
          <w:bCs/>
          <w:sz w:val="23"/>
          <w:szCs w:val="23"/>
        </w:rPr>
        <w:t xml:space="preserve"> for real-time performance monitoring, telemetry collection, and anomaly detection to optimize application health and reliability. </w:t>
      </w:r>
    </w:p>
    <w:p w14:paraId="6BC70919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Developed and deployed Function Apps</w:t>
      </w:r>
      <w:r w:rsidRPr="008E138F">
        <w:rPr>
          <w:rFonts w:eastAsia="Times New Roman" w:cstheme="minorHAnsi"/>
          <w:bCs/>
          <w:sz w:val="23"/>
          <w:szCs w:val="23"/>
        </w:rPr>
        <w:t xml:space="preserve"> for serverless computing, enabling event-driven processing and integrating with services like Event Grid and Service Bus. </w:t>
      </w:r>
    </w:p>
    <w:p w14:paraId="4DB4FEE4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Provisioned and optimized Azure SQL databases</w:t>
      </w:r>
      <w:r w:rsidRPr="008E138F">
        <w:rPr>
          <w:rFonts w:eastAsia="Times New Roman" w:cstheme="minorHAnsi"/>
          <w:bCs/>
          <w:sz w:val="23"/>
          <w:szCs w:val="23"/>
        </w:rPr>
        <w:t xml:space="preserve">, ensuring high availability, performance tuning, automated backups, and security compliance with managed identities. </w:t>
      </w:r>
    </w:p>
    <w:p w14:paraId="33A33F94" w14:textId="77777777" w:rsidR="008E138F" w:rsidRPr="008E138F" w:rsidRDefault="008E138F" w:rsidP="008E138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sz w:val="23"/>
          <w:szCs w:val="23"/>
        </w:rPr>
        <w:t>Implemented secure connectivity between cloud databases and applications</w:t>
      </w:r>
      <w:r w:rsidRPr="008E138F">
        <w:rPr>
          <w:rFonts w:eastAsia="Times New Roman" w:cstheme="minorHAnsi"/>
          <w:bCs/>
          <w:sz w:val="23"/>
          <w:szCs w:val="23"/>
        </w:rPr>
        <w:t xml:space="preserve"> using private endpoints, service endpoints, and firewall rules to enforce network isolation. </w:t>
      </w:r>
    </w:p>
    <w:p w14:paraId="18CAE6F0" w14:textId="77777777" w:rsidR="00BF3D9F" w:rsidRPr="008E138F" w:rsidRDefault="00CE6A34" w:rsidP="008E138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lastRenderedPageBreak/>
        <w:t xml:space="preserve">Client: Capital One, </w:t>
      </w:r>
      <w:proofErr w:type="spellStart"/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Hyd</w:t>
      </w:r>
      <w:proofErr w:type="spellEnd"/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, India</w:t>
      </w:r>
      <w:r w:rsidR="00BF3D9F"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</w:t>
      </w: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</w: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ab/>
        <w:t xml:space="preserve">  </w:t>
      </w:r>
      <w:r w:rsidR="008E138F"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Aug 2013 -</w:t>
      </w: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Sept 2015</w:t>
      </w:r>
    </w:p>
    <w:p w14:paraId="3B0A3451" w14:textId="77777777" w:rsidR="00BF3D9F" w:rsidRPr="008E138F" w:rsidRDefault="00BF3D9F" w:rsidP="00BF3D9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Role: Build &amp; Release Engineer</w:t>
      </w:r>
    </w:p>
    <w:p w14:paraId="1185EAEF" w14:textId="77777777" w:rsidR="00BF3D9F" w:rsidRPr="008E138F" w:rsidRDefault="00BF3D9F" w:rsidP="00BF3D9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</w:pPr>
      <w:r w:rsidRPr="008E138F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Responsibilities</w:t>
      </w:r>
    </w:p>
    <w:p w14:paraId="59928EB1" w14:textId="77777777" w:rsidR="00BF3D9F" w:rsidRPr="008E138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>Responsible for Build and Deployment of the java applications on different environments like Dev/QA &amp; Production.</w:t>
      </w:r>
    </w:p>
    <w:p w14:paraId="6678FB28" w14:textId="77777777" w:rsidR="00BF3D9F" w:rsidRPr="008E138F" w:rsidRDefault="00BF3D9F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>Involved in Installing Jenkins on a Linux machine and created a master and slave configuration to implement multiple parallel builds through a build farm.</w:t>
      </w:r>
    </w:p>
    <w:p w14:paraId="4A482C16" w14:textId="77777777" w:rsidR="00BF3D9F" w:rsidRPr="008E138F" w:rsidRDefault="00BF3D9F" w:rsidP="00BF3D9F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>Designing, Administration and troubleshooting database servers like MySQL 5.7, MySQL 5.6, MySQL 5.5</w:t>
      </w:r>
    </w:p>
    <w:p w14:paraId="4DD019D0" w14:textId="77777777" w:rsidR="00BF3D9F" w:rsidRPr="008E138F" w:rsidRDefault="00BF3D9F" w:rsidP="00BF3D9F">
      <w:pPr>
        <w:pStyle w:val="ListParagraph"/>
        <w:numPr>
          <w:ilvl w:val="1"/>
          <w:numId w:val="38"/>
        </w:numPr>
        <w:rPr>
          <w:rFonts w:eastAsia="Adobe Song Std L" w:cstheme="minorHAnsi"/>
          <w:bCs/>
          <w:color w:val="000000" w:themeColor="text1"/>
          <w:sz w:val="23"/>
          <w:szCs w:val="23"/>
          <w:lang w:val="en-IN"/>
        </w:rPr>
      </w:pPr>
      <w:r w:rsidRPr="008E138F">
        <w:rPr>
          <w:rFonts w:eastAsia="Times New Roman" w:cstheme="minorHAnsi"/>
          <w:bCs/>
          <w:sz w:val="23"/>
          <w:szCs w:val="23"/>
        </w:rPr>
        <w:t>Performing server’s health checks on daily basis, by logging into Unix system and monitoring logs, and processes</w:t>
      </w:r>
      <w:r w:rsidRPr="008E138F">
        <w:rPr>
          <w:rFonts w:eastAsia="Adobe Song Std L" w:cstheme="minorHAnsi"/>
          <w:bCs/>
          <w:color w:val="000000" w:themeColor="text1"/>
          <w:sz w:val="23"/>
          <w:szCs w:val="23"/>
          <w:lang w:val="en-IN"/>
        </w:rPr>
        <w:t>.</w:t>
      </w:r>
    </w:p>
    <w:p w14:paraId="437B27E4" w14:textId="77777777" w:rsidR="00CE6A34" w:rsidRPr="008E138F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 xml:space="preserve">Designed and implemented CI/CD pipelines using Jenkins to automate build, test, and deployment processes, reducing manual interventions and improving release efficiency. </w:t>
      </w:r>
    </w:p>
    <w:p w14:paraId="66B61BCF" w14:textId="77777777" w:rsidR="00CE6A34" w:rsidRPr="008E138F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 xml:space="preserve">Developed and maintained Chef cookbooks and recipes to automate server configurations, ensuring consistent application deployment across multiple environments. </w:t>
      </w:r>
    </w:p>
    <w:p w14:paraId="7355C710" w14:textId="77777777" w:rsidR="00CE6A34" w:rsidRPr="008E138F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 xml:space="preserve">Managed Linux-based infrastructure, including user management, file system permissions, and kernel tuning to optimize performance and security for build environments. </w:t>
      </w:r>
    </w:p>
    <w:p w14:paraId="3CC29C1C" w14:textId="77777777" w:rsidR="00CE6A34" w:rsidRPr="008E138F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 xml:space="preserve">Automated build processes using shell scripting and Python, integrating with source control systems like Git and Bitbucket for seamless versioning and release tracking. </w:t>
      </w:r>
    </w:p>
    <w:p w14:paraId="10EBBC36" w14:textId="77777777" w:rsidR="00CE6A34" w:rsidRPr="008E138F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 xml:space="preserve">Configured and optimized Nexus and Artifactory repositories to store and manage build artifacts, ensuring version consistency across development and production environments. </w:t>
      </w:r>
    </w:p>
    <w:p w14:paraId="3EA01585" w14:textId="77777777" w:rsidR="00CE6A34" w:rsidRPr="008E138F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 xml:space="preserve">Worked on patching and security hardening of Linux servers, ensuring compliance with security policies and reducing vulnerabilities in production environments. </w:t>
      </w:r>
    </w:p>
    <w:p w14:paraId="1E66681C" w14:textId="77777777" w:rsidR="00CE6A34" w:rsidRPr="008E138F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 xml:space="preserve">Integrated Git branching strategies with Jenkins pipelines, automating code merges, tagging releases, and facilitating smooth rollbacks in case of deployment failures. </w:t>
      </w:r>
    </w:p>
    <w:p w14:paraId="59B4B703" w14:textId="77777777" w:rsidR="00CE6A34" w:rsidRPr="008E138F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  <w:sz w:val="23"/>
          <w:szCs w:val="23"/>
        </w:rPr>
      </w:pPr>
      <w:r w:rsidRPr="008E138F">
        <w:rPr>
          <w:rFonts w:eastAsia="Times New Roman" w:cstheme="minorHAnsi"/>
          <w:bCs/>
          <w:sz w:val="23"/>
          <w:szCs w:val="23"/>
        </w:rPr>
        <w:t>Configured and maintained Apache Tomcat and Nginx web servers, tuning performance settings and automating deployments for Java and web applications.</w:t>
      </w:r>
    </w:p>
    <w:p w14:paraId="04DDDAD1" w14:textId="77777777" w:rsidR="00150FEE" w:rsidRPr="00CE6A34" w:rsidRDefault="00150FEE" w:rsidP="00150FEE">
      <w:pPr>
        <w:pBdr>
          <w:bar w:val="single" w:sz="4" w:color="auto"/>
        </w:pBdr>
        <w:spacing w:line="276" w:lineRule="auto"/>
        <w:rPr>
          <w:rFonts w:asciiTheme="minorHAnsi" w:hAnsiTheme="minorHAnsi" w:cstheme="minorHAnsi"/>
          <w:b/>
          <w:color w:val="000000" w:themeColor="text1"/>
          <w:u w:val="single"/>
        </w:rPr>
      </w:pPr>
      <w:r w:rsidRPr="00CE6A34">
        <w:rPr>
          <w:rFonts w:asciiTheme="minorHAnsi" w:hAnsiTheme="minorHAnsi" w:cstheme="minorHAnsi"/>
          <w:b/>
          <w:color w:val="000000" w:themeColor="text1"/>
          <w:u w:val="single"/>
        </w:rPr>
        <w:t>EDUCATION:</w:t>
      </w:r>
    </w:p>
    <w:p w14:paraId="4E20268B" w14:textId="77777777" w:rsidR="00CE6A34" w:rsidRPr="00FA1466" w:rsidRDefault="00CE6A34" w:rsidP="00150FEE">
      <w:pPr>
        <w:pBdr>
          <w:bar w:val="single" w:sz="4" w:color="auto"/>
        </w:pBdr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</w:p>
    <w:p w14:paraId="42737930" w14:textId="77777777" w:rsidR="00150FEE" w:rsidRPr="00CE6A34" w:rsidRDefault="00CE6A34" w:rsidP="00150FEE">
      <w:pPr>
        <w:numPr>
          <w:ilvl w:val="0"/>
          <w:numId w:val="6"/>
        </w:numPr>
        <w:shd w:val="clear" w:color="auto" w:fill="FFFFFF"/>
        <w:spacing w:line="276" w:lineRule="auto"/>
        <w:jc w:val="both"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lang w:val="en-IN"/>
        </w:rPr>
      </w:pPr>
      <w:r w:rsidRPr="00CE6A34">
        <w:rPr>
          <w:rFonts w:asciiTheme="minorHAnsi" w:hAnsiTheme="minorHAnsi" w:cstheme="minorHAnsi"/>
          <w:sz w:val="23"/>
          <w:szCs w:val="23"/>
        </w:rPr>
        <w:t>Bachelors in Computer Science ,2012</w:t>
      </w:r>
    </w:p>
    <w:p w14:paraId="62FD0658" w14:textId="77777777" w:rsidR="00FC31DA" w:rsidRDefault="00FC31DA" w:rsidP="00FC31DA">
      <w:pPr>
        <w:shd w:val="clear" w:color="auto" w:fill="FFFFFF"/>
        <w:spacing w:line="276" w:lineRule="auto"/>
        <w:jc w:val="both"/>
        <w:rPr>
          <w:rFonts w:asciiTheme="minorHAnsi" w:eastAsia="Adobe Song Std L" w:hAnsiTheme="minorHAnsi" w:cstheme="minorHAnsi"/>
          <w:bCs/>
          <w:color w:val="000000" w:themeColor="text1"/>
          <w:sz w:val="20"/>
          <w:szCs w:val="20"/>
          <w:lang w:val="en-IN"/>
        </w:rPr>
      </w:pPr>
    </w:p>
    <w:p w14:paraId="1FE94AFE" w14:textId="77777777" w:rsidR="00FC31DA" w:rsidRPr="00CE6A34" w:rsidRDefault="00FC31DA" w:rsidP="00FC31DA">
      <w:pPr>
        <w:pBdr>
          <w:bar w:val="single" w:sz="4" w:color="auto"/>
        </w:pBdr>
        <w:spacing w:line="276" w:lineRule="auto"/>
        <w:rPr>
          <w:rFonts w:asciiTheme="minorHAnsi" w:hAnsiTheme="minorHAnsi" w:cstheme="minorHAnsi"/>
          <w:b/>
          <w:color w:val="000000" w:themeColor="text1"/>
          <w:u w:val="single"/>
        </w:rPr>
      </w:pPr>
      <w:r w:rsidRPr="00CE6A34">
        <w:rPr>
          <w:rFonts w:asciiTheme="minorHAnsi" w:hAnsiTheme="minorHAnsi" w:cstheme="minorHAnsi"/>
          <w:b/>
          <w:color w:val="000000" w:themeColor="text1"/>
          <w:u w:val="single"/>
        </w:rPr>
        <w:t>TECHNICAL SKILLS:</w:t>
      </w:r>
    </w:p>
    <w:p w14:paraId="53EEB0C3" w14:textId="77777777" w:rsidR="00CE6A34" w:rsidRPr="00FA1466" w:rsidRDefault="00CE6A34" w:rsidP="00FC31DA">
      <w:pPr>
        <w:pBdr>
          <w:bar w:val="single" w:sz="4" w:color="auto"/>
        </w:pBdr>
        <w:spacing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</w:pPr>
    </w:p>
    <w:p w14:paraId="0700156A" w14:textId="77777777" w:rsidR="00CE6A34" w:rsidRPr="00CE6A34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</w:rPr>
      </w:pPr>
      <w:r w:rsidRPr="00CE6A34">
        <w:rPr>
          <w:rFonts w:eastAsia="Times New Roman" w:cstheme="minorHAnsi"/>
          <w:b/>
          <w:bCs/>
        </w:rPr>
        <w:t>Azure Services</w:t>
      </w:r>
      <w:r w:rsidRPr="00CE6A34">
        <w:rPr>
          <w:rFonts w:eastAsia="Times New Roman" w:cstheme="minorHAnsi"/>
          <w:bCs/>
        </w:rPr>
        <w:t>:  Databricks, EventHub, Azure ML Studio, Virtual Machines, Blob Storage, SQL Databases, Event Hub, Key Vault, Data Lake Storage, Azure DevOps</w:t>
      </w:r>
    </w:p>
    <w:p w14:paraId="29423E8E" w14:textId="77777777" w:rsidR="00CE6A34" w:rsidRPr="00CE6A34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</w:rPr>
      </w:pPr>
      <w:r w:rsidRPr="00CE6A34">
        <w:rPr>
          <w:rFonts w:eastAsia="Times New Roman" w:cstheme="minorHAnsi"/>
          <w:b/>
          <w:bCs/>
        </w:rPr>
        <w:t>Programming/Scripting</w:t>
      </w:r>
      <w:r w:rsidRPr="00CE6A34">
        <w:rPr>
          <w:rFonts w:eastAsia="Times New Roman" w:cstheme="minorHAnsi"/>
          <w:bCs/>
        </w:rPr>
        <w:t xml:space="preserve">: Python, </w:t>
      </w:r>
      <w:proofErr w:type="spellStart"/>
      <w:r w:rsidRPr="00CE6A34">
        <w:rPr>
          <w:rFonts w:eastAsia="Times New Roman" w:cstheme="minorHAnsi"/>
          <w:bCs/>
        </w:rPr>
        <w:t>PySpark</w:t>
      </w:r>
      <w:proofErr w:type="spellEnd"/>
      <w:r w:rsidRPr="00CE6A34">
        <w:rPr>
          <w:rFonts w:eastAsia="Times New Roman" w:cstheme="minorHAnsi"/>
          <w:bCs/>
        </w:rPr>
        <w:t>, SQL, PowerShell</w:t>
      </w:r>
    </w:p>
    <w:p w14:paraId="6D668628" w14:textId="77777777" w:rsidR="00CE6A34" w:rsidRPr="00CE6A34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</w:rPr>
      </w:pPr>
      <w:r w:rsidRPr="00CE6A34">
        <w:rPr>
          <w:rFonts w:eastAsia="Times New Roman" w:cstheme="minorHAnsi"/>
          <w:b/>
          <w:bCs/>
        </w:rPr>
        <w:t>Containerization</w:t>
      </w:r>
      <w:r w:rsidRPr="00CE6A34">
        <w:rPr>
          <w:rFonts w:eastAsia="Times New Roman" w:cstheme="minorHAnsi"/>
          <w:bCs/>
        </w:rPr>
        <w:t>: Kubernetes, Docker</w:t>
      </w:r>
    </w:p>
    <w:p w14:paraId="11358BB2" w14:textId="77777777" w:rsidR="00CE6A34" w:rsidRPr="00CE6A34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</w:rPr>
      </w:pPr>
      <w:r w:rsidRPr="00CE6A34">
        <w:rPr>
          <w:rFonts w:eastAsia="Times New Roman" w:cstheme="minorHAnsi"/>
          <w:b/>
          <w:bCs/>
        </w:rPr>
        <w:t>CI/CD Tools</w:t>
      </w:r>
      <w:r w:rsidRPr="00CE6A34">
        <w:rPr>
          <w:rFonts w:eastAsia="Times New Roman" w:cstheme="minorHAnsi"/>
          <w:bCs/>
        </w:rPr>
        <w:t>: Azure DevOps, GitHub Actions</w:t>
      </w:r>
    </w:p>
    <w:p w14:paraId="4E3CD327" w14:textId="77777777" w:rsidR="00CE6A34" w:rsidRPr="00CE6A34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</w:rPr>
      </w:pPr>
      <w:r w:rsidRPr="00CE6A34">
        <w:rPr>
          <w:rFonts w:eastAsia="Times New Roman" w:cstheme="minorHAnsi"/>
          <w:b/>
          <w:bCs/>
        </w:rPr>
        <w:t>Networking &amp; Security</w:t>
      </w:r>
      <w:r w:rsidRPr="00CE6A34">
        <w:rPr>
          <w:rFonts w:eastAsia="Times New Roman" w:cstheme="minorHAnsi"/>
          <w:bCs/>
        </w:rPr>
        <w:t>: Virtual Networks (VNETs), Access Control, NSGs</w:t>
      </w:r>
    </w:p>
    <w:p w14:paraId="0E7D4E72" w14:textId="77777777" w:rsidR="00CE6A34" w:rsidRPr="00CE6A34" w:rsidRDefault="00CE6A34" w:rsidP="00CE6A34">
      <w:pPr>
        <w:pStyle w:val="ListParagraph"/>
        <w:numPr>
          <w:ilvl w:val="1"/>
          <w:numId w:val="38"/>
        </w:numPr>
        <w:rPr>
          <w:rFonts w:eastAsia="Times New Roman" w:cstheme="minorHAnsi"/>
          <w:bCs/>
        </w:rPr>
      </w:pPr>
      <w:r w:rsidRPr="00CE6A34">
        <w:rPr>
          <w:rFonts w:eastAsia="Times New Roman" w:cstheme="minorHAnsi"/>
          <w:b/>
          <w:bCs/>
        </w:rPr>
        <w:t>Monitoring Tools</w:t>
      </w:r>
      <w:r w:rsidRPr="00CE6A34">
        <w:rPr>
          <w:rFonts w:eastAsia="Times New Roman" w:cstheme="minorHAnsi"/>
          <w:bCs/>
        </w:rPr>
        <w:t xml:space="preserve">: </w:t>
      </w:r>
      <w:proofErr w:type="spellStart"/>
      <w:r w:rsidRPr="00CE6A34">
        <w:rPr>
          <w:rFonts w:eastAsia="Times New Roman" w:cstheme="minorHAnsi"/>
          <w:bCs/>
        </w:rPr>
        <w:t>DataDog</w:t>
      </w:r>
      <w:proofErr w:type="spellEnd"/>
      <w:r w:rsidRPr="00CE6A34">
        <w:rPr>
          <w:rFonts w:eastAsia="Times New Roman" w:cstheme="minorHAnsi"/>
          <w:bCs/>
        </w:rPr>
        <w:t>, Azure Monitor, Log Analytics</w:t>
      </w:r>
    </w:p>
    <w:p w14:paraId="783725A1" w14:textId="77777777" w:rsidR="00FC31DA" w:rsidRPr="00FA1466" w:rsidRDefault="00FC31DA" w:rsidP="00FC31DA">
      <w:pPr>
        <w:spacing w:line="276" w:lineRule="auto"/>
        <w:rPr>
          <w:rFonts w:asciiTheme="minorHAnsi" w:eastAsia="Calibri" w:hAnsiTheme="minorHAnsi" w:cs="Calibri"/>
          <w:b/>
          <w:sz w:val="20"/>
          <w:szCs w:val="20"/>
          <w:lang w:bidi="te-IN"/>
        </w:rPr>
      </w:pPr>
    </w:p>
    <w:p w14:paraId="76AB96DC" w14:textId="77777777" w:rsidR="00FC31DA" w:rsidRPr="00CE6A34" w:rsidRDefault="00FC31DA" w:rsidP="00FC31DA">
      <w:pPr>
        <w:spacing w:line="276" w:lineRule="auto"/>
        <w:rPr>
          <w:rFonts w:asciiTheme="minorHAnsi" w:eastAsia="Calibri" w:hAnsiTheme="minorHAnsi" w:cs="Calibri"/>
          <w:b/>
          <w:u w:val="single"/>
          <w:lang w:bidi="te-IN"/>
        </w:rPr>
      </w:pPr>
      <w:r w:rsidRPr="00CE6A34">
        <w:rPr>
          <w:rFonts w:asciiTheme="minorHAnsi" w:eastAsia="Calibri" w:hAnsiTheme="minorHAnsi" w:cs="Calibri"/>
          <w:b/>
          <w:u w:val="single"/>
          <w:lang w:bidi="te-IN"/>
        </w:rPr>
        <w:t>CERTIFICATION</w:t>
      </w:r>
    </w:p>
    <w:p w14:paraId="2FC75C0D" w14:textId="77777777" w:rsidR="00CE6A34" w:rsidRPr="00CE6A34" w:rsidRDefault="00CE6A34" w:rsidP="00CE6A34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</w:rPr>
      </w:pPr>
      <w:r w:rsidRPr="00CE6A34">
        <w:rPr>
          <w:rStyle w:val="Strong"/>
          <w:rFonts w:asciiTheme="minorHAnsi" w:eastAsiaTheme="minorEastAsia" w:hAnsiTheme="minorHAnsi" w:cstheme="minorHAnsi"/>
          <w:b w:val="0"/>
        </w:rPr>
        <w:t xml:space="preserve">Microsoft Certified: </w:t>
      </w:r>
      <w:r w:rsidRPr="00CE6A34">
        <w:rPr>
          <w:rFonts w:asciiTheme="minorHAnsi" w:hAnsiTheme="minorHAnsi" w:cstheme="minorHAnsi"/>
          <w:b/>
        </w:rPr>
        <w:t>Azure Administrator</w:t>
      </w:r>
    </w:p>
    <w:p w14:paraId="0E232861" w14:textId="77777777" w:rsidR="00CE6A34" w:rsidRPr="00CE6A34" w:rsidRDefault="00CE6A34" w:rsidP="00CE6A34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</w:rPr>
      </w:pPr>
      <w:r w:rsidRPr="00CE6A34">
        <w:rPr>
          <w:rStyle w:val="Strong"/>
          <w:rFonts w:asciiTheme="minorHAnsi" w:eastAsiaTheme="minorEastAsia" w:hAnsiTheme="minorHAnsi" w:cstheme="minorHAnsi"/>
          <w:b w:val="0"/>
        </w:rPr>
        <w:t>Microsoft Certified: Azure DevOps Engineer Expert</w:t>
      </w:r>
    </w:p>
    <w:p w14:paraId="75D0D9EA" w14:textId="77777777" w:rsidR="00D37CA8" w:rsidRPr="00597292" w:rsidRDefault="00CE6A34" w:rsidP="008E138F">
      <w:pPr>
        <w:pStyle w:val="NormalWeb"/>
        <w:numPr>
          <w:ilvl w:val="0"/>
          <w:numId w:val="41"/>
        </w:numPr>
        <w:rPr>
          <w:rStyle w:val="Strong"/>
          <w:rFonts w:asciiTheme="minorHAnsi" w:hAnsiTheme="minorHAnsi" w:cstheme="minorHAnsi"/>
          <w:bCs w:val="0"/>
        </w:rPr>
      </w:pPr>
      <w:r w:rsidRPr="00CE6A34">
        <w:rPr>
          <w:rStyle w:val="Strong"/>
          <w:rFonts w:asciiTheme="minorHAnsi" w:eastAsiaTheme="minorEastAsia" w:hAnsiTheme="minorHAnsi" w:cstheme="minorHAnsi"/>
          <w:b w:val="0"/>
        </w:rPr>
        <w:t>Certified Kubernetes Administrator (CKA)</w:t>
      </w:r>
    </w:p>
    <w:p w14:paraId="338901EC" w14:textId="368E9632" w:rsidR="00597292" w:rsidRPr="008E138F" w:rsidRDefault="00597292" w:rsidP="008E138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</w:rPr>
      </w:pPr>
      <w:r>
        <w:rPr>
          <w:rStyle w:val="Strong"/>
          <w:rFonts w:asciiTheme="minorHAnsi" w:eastAsiaTheme="minorEastAsia" w:hAnsiTheme="minorHAnsi" w:cstheme="minorHAnsi"/>
          <w:b w:val="0"/>
        </w:rPr>
        <w:t>AWS Certified Solutions Architect-Associate</w:t>
      </w:r>
    </w:p>
    <w:sectPr w:rsidR="00597292" w:rsidRPr="008E138F" w:rsidSect="005F3806">
      <w:headerReference w:type="default" r:id="rId11"/>
      <w:pgSz w:w="12240" w:h="15840"/>
      <w:pgMar w:top="720" w:right="720" w:bottom="720" w:left="720" w:header="720" w:footer="637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9212" w14:textId="77777777" w:rsidR="00D9403E" w:rsidRDefault="00D9403E">
      <w:r>
        <w:separator/>
      </w:r>
    </w:p>
  </w:endnote>
  <w:endnote w:type="continuationSeparator" w:id="0">
    <w:p w14:paraId="6089088F" w14:textId="77777777" w:rsidR="00D9403E" w:rsidRDefault="00D94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Song Std L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5E55" w14:textId="77777777" w:rsidR="00D9403E" w:rsidRDefault="00D9403E">
      <w:r>
        <w:separator/>
      </w:r>
    </w:p>
  </w:footnote>
  <w:footnote w:type="continuationSeparator" w:id="0">
    <w:p w14:paraId="73D45655" w14:textId="77777777" w:rsidR="00D9403E" w:rsidRDefault="00D94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B999" w14:textId="77777777" w:rsidR="00141BB0" w:rsidRDefault="00141BB0" w:rsidP="00141BB0">
    <w:pPr>
      <w:pStyle w:val="Header"/>
      <w:tabs>
        <w:tab w:val="clear" w:pos="4680"/>
        <w:tab w:val="clear" w:pos="9360"/>
        <w:tab w:val="left" w:pos="469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385"/>
    <w:multiLevelType w:val="hybridMultilevel"/>
    <w:tmpl w:val="2BCE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558A3"/>
    <w:multiLevelType w:val="hybridMultilevel"/>
    <w:tmpl w:val="4A389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F5477F"/>
    <w:multiLevelType w:val="hybridMultilevel"/>
    <w:tmpl w:val="18C80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3531C"/>
    <w:multiLevelType w:val="hybridMultilevel"/>
    <w:tmpl w:val="52B0A5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77CA1"/>
    <w:multiLevelType w:val="multilevel"/>
    <w:tmpl w:val="F45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31F2"/>
    <w:multiLevelType w:val="multilevel"/>
    <w:tmpl w:val="848EC36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248B"/>
    <w:multiLevelType w:val="hybridMultilevel"/>
    <w:tmpl w:val="4322D6E6"/>
    <w:lvl w:ilvl="0" w:tplc="D0A2948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C662B"/>
    <w:multiLevelType w:val="multilevel"/>
    <w:tmpl w:val="AC3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53ED2"/>
    <w:multiLevelType w:val="multilevel"/>
    <w:tmpl w:val="A3E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87F22"/>
    <w:multiLevelType w:val="hybridMultilevel"/>
    <w:tmpl w:val="0B5C36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140BD"/>
    <w:multiLevelType w:val="multilevel"/>
    <w:tmpl w:val="B3C63BD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F0BD9"/>
    <w:multiLevelType w:val="multilevel"/>
    <w:tmpl w:val="754A2B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67FD7"/>
    <w:multiLevelType w:val="hybridMultilevel"/>
    <w:tmpl w:val="A0962EA2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1D8D712A"/>
    <w:multiLevelType w:val="hybridMultilevel"/>
    <w:tmpl w:val="61FEC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6A6C0E"/>
    <w:multiLevelType w:val="multilevel"/>
    <w:tmpl w:val="513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34F5C"/>
    <w:multiLevelType w:val="multilevel"/>
    <w:tmpl w:val="7B3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B3D59"/>
    <w:multiLevelType w:val="hybridMultilevel"/>
    <w:tmpl w:val="A19C539A"/>
    <w:lvl w:ilvl="0" w:tplc="C6648E9C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4C0593"/>
    <w:multiLevelType w:val="hybridMultilevel"/>
    <w:tmpl w:val="116E2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DE3390"/>
    <w:multiLevelType w:val="hybridMultilevel"/>
    <w:tmpl w:val="AC78EB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0D222D"/>
    <w:multiLevelType w:val="hybridMultilevel"/>
    <w:tmpl w:val="BE2EA358"/>
    <w:lvl w:ilvl="0" w:tplc="D9F673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A4A810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1903B5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D2217D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C32E69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4E636D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B76CC2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8E82F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7F460B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0138A3"/>
    <w:multiLevelType w:val="hybridMultilevel"/>
    <w:tmpl w:val="84B69944"/>
    <w:lvl w:ilvl="0" w:tplc="D5A2643E">
      <w:start w:val="1"/>
      <w:numFmt w:val="bullet"/>
      <w:lvlText w:val=""/>
      <w:lvlJc w:val="left"/>
      <w:pPr>
        <w:ind w:left="360" w:hanging="360"/>
      </w:pPr>
      <w:rPr>
        <w:rFonts w:ascii="Segoe UI Symbol" w:hAnsi="Segoe UI 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5045C1"/>
    <w:multiLevelType w:val="hybridMultilevel"/>
    <w:tmpl w:val="90A4552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2" w15:restartNumberingAfterBreak="0">
    <w:nsid w:val="3BF86BAC"/>
    <w:multiLevelType w:val="multilevel"/>
    <w:tmpl w:val="C4B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C45DB"/>
    <w:multiLevelType w:val="hybridMultilevel"/>
    <w:tmpl w:val="331AB2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423A31"/>
    <w:multiLevelType w:val="multilevel"/>
    <w:tmpl w:val="5EB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67851"/>
    <w:multiLevelType w:val="hybridMultilevel"/>
    <w:tmpl w:val="34C49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5D374D"/>
    <w:multiLevelType w:val="hybridMultilevel"/>
    <w:tmpl w:val="A09E7A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8A5DC1"/>
    <w:multiLevelType w:val="hybridMultilevel"/>
    <w:tmpl w:val="FE64ED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D43789"/>
    <w:multiLevelType w:val="multilevel"/>
    <w:tmpl w:val="69F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03664"/>
    <w:multiLevelType w:val="hybridMultilevel"/>
    <w:tmpl w:val="9992E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8A469C"/>
    <w:multiLevelType w:val="hybridMultilevel"/>
    <w:tmpl w:val="6234C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C034D10"/>
    <w:multiLevelType w:val="hybridMultilevel"/>
    <w:tmpl w:val="4B124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CF673A"/>
    <w:multiLevelType w:val="hybridMultilevel"/>
    <w:tmpl w:val="D1403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542A90"/>
    <w:multiLevelType w:val="hybridMultilevel"/>
    <w:tmpl w:val="72D6E838"/>
    <w:lvl w:ilvl="0" w:tplc="70328A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7A54FF"/>
    <w:multiLevelType w:val="hybridMultilevel"/>
    <w:tmpl w:val="1B30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7D3C9C"/>
    <w:multiLevelType w:val="hybridMultilevel"/>
    <w:tmpl w:val="EFDEA6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A2B5E"/>
    <w:multiLevelType w:val="hybridMultilevel"/>
    <w:tmpl w:val="A538E0A2"/>
    <w:lvl w:ilvl="0" w:tplc="75F258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287BC7"/>
    <w:multiLevelType w:val="multilevel"/>
    <w:tmpl w:val="CA3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C78AC"/>
    <w:multiLevelType w:val="hybridMultilevel"/>
    <w:tmpl w:val="74124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E361EC"/>
    <w:multiLevelType w:val="hybridMultilevel"/>
    <w:tmpl w:val="D53624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5A2A8B"/>
    <w:multiLevelType w:val="multilevel"/>
    <w:tmpl w:val="95A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50EB6"/>
    <w:multiLevelType w:val="multilevel"/>
    <w:tmpl w:val="1CF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F11C5C"/>
    <w:multiLevelType w:val="hybridMultilevel"/>
    <w:tmpl w:val="636C8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B73833"/>
    <w:multiLevelType w:val="hybridMultilevel"/>
    <w:tmpl w:val="986E2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707855">
    <w:abstractNumId w:val="20"/>
  </w:num>
  <w:num w:numId="2" w16cid:durableId="963468300">
    <w:abstractNumId w:val="2"/>
  </w:num>
  <w:num w:numId="3" w16cid:durableId="251011490">
    <w:abstractNumId w:val="25"/>
  </w:num>
  <w:num w:numId="4" w16cid:durableId="1363703819">
    <w:abstractNumId w:val="24"/>
  </w:num>
  <w:num w:numId="5" w16cid:durableId="1159342673">
    <w:abstractNumId w:val="15"/>
  </w:num>
  <w:num w:numId="6" w16cid:durableId="1958439343">
    <w:abstractNumId w:val="22"/>
  </w:num>
  <w:num w:numId="7" w16cid:durableId="222954076">
    <w:abstractNumId w:val="11"/>
  </w:num>
  <w:num w:numId="8" w16cid:durableId="564489772">
    <w:abstractNumId w:val="19"/>
  </w:num>
  <w:num w:numId="9" w16cid:durableId="1921601449">
    <w:abstractNumId w:val="17"/>
  </w:num>
  <w:num w:numId="10" w16cid:durableId="1229461213">
    <w:abstractNumId w:val="43"/>
  </w:num>
  <w:num w:numId="11" w16cid:durableId="1111514730">
    <w:abstractNumId w:val="0"/>
  </w:num>
  <w:num w:numId="12" w16cid:durableId="951324055">
    <w:abstractNumId w:val="30"/>
  </w:num>
  <w:num w:numId="13" w16cid:durableId="149294359">
    <w:abstractNumId w:val="1"/>
  </w:num>
  <w:num w:numId="14" w16cid:durableId="1810198172">
    <w:abstractNumId w:val="21"/>
  </w:num>
  <w:num w:numId="15" w16cid:durableId="367419006">
    <w:abstractNumId w:val="6"/>
  </w:num>
  <w:num w:numId="16" w16cid:durableId="1435595124">
    <w:abstractNumId w:val="16"/>
  </w:num>
  <w:num w:numId="17" w16cid:durableId="1015964932">
    <w:abstractNumId w:val="33"/>
  </w:num>
  <w:num w:numId="18" w16cid:durableId="1262958959">
    <w:abstractNumId w:val="34"/>
  </w:num>
  <w:num w:numId="19" w16cid:durableId="153231410">
    <w:abstractNumId w:val="4"/>
  </w:num>
  <w:num w:numId="20" w16cid:durableId="1806964988">
    <w:abstractNumId w:val="28"/>
  </w:num>
  <w:num w:numId="21" w16cid:durableId="2002078463">
    <w:abstractNumId w:val="37"/>
  </w:num>
  <w:num w:numId="22" w16cid:durableId="1318072457">
    <w:abstractNumId w:val="8"/>
  </w:num>
  <w:num w:numId="23" w16cid:durableId="1932546618">
    <w:abstractNumId w:val="14"/>
  </w:num>
  <w:num w:numId="24" w16cid:durableId="625819435">
    <w:abstractNumId w:val="7"/>
  </w:num>
  <w:num w:numId="25" w16cid:durableId="597327721">
    <w:abstractNumId w:val="40"/>
  </w:num>
  <w:num w:numId="26" w16cid:durableId="1484391541">
    <w:abstractNumId w:val="12"/>
  </w:num>
  <w:num w:numId="27" w16cid:durableId="836842704">
    <w:abstractNumId w:val="5"/>
  </w:num>
  <w:num w:numId="28" w16cid:durableId="1478573918">
    <w:abstractNumId w:val="26"/>
  </w:num>
  <w:num w:numId="29" w16cid:durableId="1110123083">
    <w:abstractNumId w:val="36"/>
  </w:num>
  <w:num w:numId="30" w16cid:durableId="2075544549">
    <w:abstractNumId w:val="32"/>
  </w:num>
  <w:num w:numId="31" w16cid:durableId="1471897991">
    <w:abstractNumId w:val="18"/>
  </w:num>
  <w:num w:numId="32" w16cid:durableId="1427118992">
    <w:abstractNumId w:val="10"/>
  </w:num>
  <w:num w:numId="33" w16cid:durableId="1326588225">
    <w:abstractNumId w:val="35"/>
  </w:num>
  <w:num w:numId="34" w16cid:durableId="196283298">
    <w:abstractNumId w:val="29"/>
  </w:num>
  <w:num w:numId="35" w16cid:durableId="1991328176">
    <w:abstractNumId w:val="27"/>
  </w:num>
  <w:num w:numId="36" w16cid:durableId="917665508">
    <w:abstractNumId w:val="23"/>
  </w:num>
  <w:num w:numId="37" w16cid:durableId="1881239762">
    <w:abstractNumId w:val="13"/>
  </w:num>
  <w:num w:numId="38" w16cid:durableId="1106853724">
    <w:abstractNumId w:val="31"/>
  </w:num>
  <w:num w:numId="39" w16cid:durableId="1200783033">
    <w:abstractNumId w:val="9"/>
  </w:num>
  <w:num w:numId="40" w16cid:durableId="847982727">
    <w:abstractNumId w:val="39"/>
  </w:num>
  <w:num w:numId="41" w16cid:durableId="1535576067">
    <w:abstractNumId w:val="38"/>
  </w:num>
  <w:num w:numId="42" w16cid:durableId="822771266">
    <w:abstractNumId w:val="42"/>
  </w:num>
  <w:num w:numId="43" w16cid:durableId="1001618660">
    <w:abstractNumId w:val="3"/>
  </w:num>
  <w:num w:numId="44" w16cid:durableId="204794350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608"/>
    <w:rsid w:val="00032793"/>
    <w:rsid w:val="00041EE5"/>
    <w:rsid w:val="00052CB0"/>
    <w:rsid w:val="00062ED4"/>
    <w:rsid w:val="00067252"/>
    <w:rsid w:val="00090ECB"/>
    <w:rsid w:val="000D6E1B"/>
    <w:rsid w:val="000E139D"/>
    <w:rsid w:val="001204CC"/>
    <w:rsid w:val="001233FC"/>
    <w:rsid w:val="00141BB0"/>
    <w:rsid w:val="00150FEE"/>
    <w:rsid w:val="00184526"/>
    <w:rsid w:val="001A6569"/>
    <w:rsid w:val="001C22F2"/>
    <w:rsid w:val="001D7336"/>
    <w:rsid w:val="00201C30"/>
    <w:rsid w:val="00225CBF"/>
    <w:rsid w:val="00230B87"/>
    <w:rsid w:val="00234296"/>
    <w:rsid w:val="00257394"/>
    <w:rsid w:val="00270197"/>
    <w:rsid w:val="00282674"/>
    <w:rsid w:val="002A0027"/>
    <w:rsid w:val="002A1BAE"/>
    <w:rsid w:val="002E24A6"/>
    <w:rsid w:val="00325F4E"/>
    <w:rsid w:val="003568EB"/>
    <w:rsid w:val="0037736C"/>
    <w:rsid w:val="0038626A"/>
    <w:rsid w:val="0039221B"/>
    <w:rsid w:val="003A44BF"/>
    <w:rsid w:val="003C571D"/>
    <w:rsid w:val="003C628A"/>
    <w:rsid w:val="004467DD"/>
    <w:rsid w:val="00462A3B"/>
    <w:rsid w:val="00485869"/>
    <w:rsid w:val="004B4D0D"/>
    <w:rsid w:val="004C2A38"/>
    <w:rsid w:val="004C7DC6"/>
    <w:rsid w:val="004D0A52"/>
    <w:rsid w:val="004D294D"/>
    <w:rsid w:val="004E20A8"/>
    <w:rsid w:val="004F5B4F"/>
    <w:rsid w:val="0059348D"/>
    <w:rsid w:val="00597292"/>
    <w:rsid w:val="005A0596"/>
    <w:rsid w:val="005B31FD"/>
    <w:rsid w:val="005C33D1"/>
    <w:rsid w:val="005D34A8"/>
    <w:rsid w:val="005E60AA"/>
    <w:rsid w:val="005F3806"/>
    <w:rsid w:val="00611448"/>
    <w:rsid w:val="006148F0"/>
    <w:rsid w:val="00624271"/>
    <w:rsid w:val="00651DAC"/>
    <w:rsid w:val="00670B01"/>
    <w:rsid w:val="00696EA5"/>
    <w:rsid w:val="006B63A4"/>
    <w:rsid w:val="006D2808"/>
    <w:rsid w:val="006D293E"/>
    <w:rsid w:val="006E1597"/>
    <w:rsid w:val="006F6C9B"/>
    <w:rsid w:val="00705B4B"/>
    <w:rsid w:val="007113BA"/>
    <w:rsid w:val="0077208F"/>
    <w:rsid w:val="00780CD6"/>
    <w:rsid w:val="007A58C2"/>
    <w:rsid w:val="007A6DDC"/>
    <w:rsid w:val="007B778E"/>
    <w:rsid w:val="00804F28"/>
    <w:rsid w:val="0083482A"/>
    <w:rsid w:val="00865683"/>
    <w:rsid w:val="00866C26"/>
    <w:rsid w:val="00875608"/>
    <w:rsid w:val="00887CCF"/>
    <w:rsid w:val="008D734C"/>
    <w:rsid w:val="008E138F"/>
    <w:rsid w:val="008E3D5E"/>
    <w:rsid w:val="008F16AF"/>
    <w:rsid w:val="009006B6"/>
    <w:rsid w:val="00906C1D"/>
    <w:rsid w:val="0092436F"/>
    <w:rsid w:val="00933560"/>
    <w:rsid w:val="00965283"/>
    <w:rsid w:val="009745B2"/>
    <w:rsid w:val="00982032"/>
    <w:rsid w:val="009B4CAC"/>
    <w:rsid w:val="009F2ADF"/>
    <w:rsid w:val="00A3146E"/>
    <w:rsid w:val="00A41FCE"/>
    <w:rsid w:val="00A456C4"/>
    <w:rsid w:val="00A561EC"/>
    <w:rsid w:val="00A57C7D"/>
    <w:rsid w:val="00A7403E"/>
    <w:rsid w:val="00A90CF0"/>
    <w:rsid w:val="00AB0290"/>
    <w:rsid w:val="00B01EBC"/>
    <w:rsid w:val="00B02184"/>
    <w:rsid w:val="00B510E5"/>
    <w:rsid w:val="00B53EFB"/>
    <w:rsid w:val="00B54A93"/>
    <w:rsid w:val="00B9211F"/>
    <w:rsid w:val="00B97425"/>
    <w:rsid w:val="00BE6F06"/>
    <w:rsid w:val="00BF3D9F"/>
    <w:rsid w:val="00BF5291"/>
    <w:rsid w:val="00C1481C"/>
    <w:rsid w:val="00C24F3D"/>
    <w:rsid w:val="00C47098"/>
    <w:rsid w:val="00C60542"/>
    <w:rsid w:val="00C637C3"/>
    <w:rsid w:val="00C97B19"/>
    <w:rsid w:val="00CD161B"/>
    <w:rsid w:val="00CE6A34"/>
    <w:rsid w:val="00CF33F6"/>
    <w:rsid w:val="00D03C59"/>
    <w:rsid w:val="00D06432"/>
    <w:rsid w:val="00D25F5C"/>
    <w:rsid w:val="00D3482D"/>
    <w:rsid w:val="00D35DB1"/>
    <w:rsid w:val="00D37CA8"/>
    <w:rsid w:val="00D43237"/>
    <w:rsid w:val="00D449F7"/>
    <w:rsid w:val="00D568B4"/>
    <w:rsid w:val="00D665C4"/>
    <w:rsid w:val="00D9403E"/>
    <w:rsid w:val="00DC4B53"/>
    <w:rsid w:val="00E27C24"/>
    <w:rsid w:val="00E424D9"/>
    <w:rsid w:val="00E50F02"/>
    <w:rsid w:val="00E607EE"/>
    <w:rsid w:val="00E62362"/>
    <w:rsid w:val="00E65A5E"/>
    <w:rsid w:val="00E82BFA"/>
    <w:rsid w:val="00E95472"/>
    <w:rsid w:val="00EC05A0"/>
    <w:rsid w:val="00ED01D7"/>
    <w:rsid w:val="00FA1466"/>
    <w:rsid w:val="00FC31DA"/>
    <w:rsid w:val="00FD5DE2"/>
    <w:rsid w:val="00FE0532"/>
    <w:rsid w:val="00FE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BE73"/>
  <w15:docId w15:val="{47B60FE0-167B-4CD4-9F74-61FC492E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0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A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608"/>
    <w:pPr>
      <w:keepNext/>
      <w:keepLines/>
      <w:spacing w:before="80" w:line="264" w:lineRule="auto"/>
      <w:outlineLvl w:val="3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875608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875608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875608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5608"/>
    <w:pPr>
      <w:tabs>
        <w:tab w:val="center" w:pos="4680"/>
        <w:tab w:val="right" w:pos="9360"/>
      </w:tabs>
    </w:pPr>
    <w:rPr>
      <w:rFonts w:ascii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75608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qFormat/>
    <w:locked/>
    <w:rsid w:val="00875608"/>
  </w:style>
  <w:style w:type="paragraph" w:customStyle="1" w:styleId="BodyA">
    <w:name w:val="Body A"/>
    <w:rsid w:val="0087560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character" w:styleId="Hyperlink">
    <w:name w:val="Hyperlink"/>
    <w:uiPriority w:val="99"/>
    <w:unhideWhenUsed/>
    <w:rsid w:val="00875608"/>
    <w:rPr>
      <w:color w:val="0563C1"/>
      <w:u w:val="single"/>
    </w:rPr>
  </w:style>
  <w:style w:type="paragraph" w:styleId="NoSpacing">
    <w:name w:val="No Spacing"/>
    <w:link w:val="NoSpacingChar"/>
    <w:uiPriority w:val="1"/>
    <w:qFormat/>
    <w:rsid w:val="00D25F5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D25F5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5F5C"/>
    <w:rPr>
      <w:b/>
      <w:bCs/>
    </w:rPr>
  </w:style>
  <w:style w:type="character" w:customStyle="1" w:styleId="NoneA">
    <w:name w:val="None A"/>
    <w:rsid w:val="004C2A38"/>
  </w:style>
  <w:style w:type="character" w:customStyle="1" w:styleId="apple-converted-space">
    <w:name w:val="apple-converted-space"/>
    <w:rsid w:val="00B02184"/>
  </w:style>
  <w:style w:type="paragraph" w:styleId="Footer">
    <w:name w:val="footer"/>
    <w:basedOn w:val="Normal"/>
    <w:link w:val="FooterChar"/>
    <w:uiPriority w:val="99"/>
    <w:unhideWhenUsed/>
    <w:rsid w:val="004858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5869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2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2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E6F06"/>
    <w:pPr>
      <w:spacing w:before="100" w:beforeAutospacing="1" w:after="100" w:afterAutospacing="1"/>
    </w:pPr>
    <w:rPr>
      <w:rFonts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CE6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google.com/search?sa=X&amp;sca_esv=69acdb5ace29caa9&amp;rlz=1C1UEAD_enUS1151US1151&amp;cs=0&amp;biw=1494&amp;bih=765&amp;q=St.+Louis&amp;si=APYL9bu1Sl4M4TWndGcDs6ZL5WJXWNYEL_kgEEwAe0iMZIocdYgMUV1CHT35O9fQ6iJG7qo8E84Sm3c_Sf5t6Hi-mzhLN49RC34HxrF01Ty7tLxcH8HfexosjiU1ZJSLrNpZtA6JDF2AMJfQAk2r6KSYDOpSgx-z3bMG2r9fkZIV9fo7-IRehTO_xTOdMexLcnxQAH_K8J-v&amp;ved=2ahUKEwinpbWM0Y-MAxVGLtAFHY47PIkQmxMoAHoECDsQA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2723</Words>
  <Characters>15524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Abhinav reddy Vatte</cp:lastModifiedBy>
  <cp:revision>3</cp:revision>
  <dcterms:created xsi:type="dcterms:W3CDTF">2025-04-15T18:22:00Z</dcterms:created>
  <dcterms:modified xsi:type="dcterms:W3CDTF">2025-04-15T20:12:00Z</dcterms:modified>
</cp:coreProperties>
</file>