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0" w:line="240"/>
        <w:ind w:right="0" w:left="0" w:firstLine="0"/>
        <w:jc w:val="center"/>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ALEKSANDRE DZAGANISHVILI </w:t>
      </w:r>
      <w:r>
        <w:rPr>
          <w:rFonts w:ascii="Verdana" w:hAnsi="Verdana" w:cs="Verdana" w:eastAsia="Verdana"/>
          <w:color w:val="auto"/>
          <w:spacing w:val="0"/>
          <w:position w:val="0"/>
          <w:sz w:val="20"/>
          <w:shd w:fill="auto" w:val="clear"/>
        </w:rPr>
        <w:br/>
        <w:t xml:space="preserve">Email: aleks.dzagana@outlook.com</w:t>
      </w:r>
      <w:r>
        <w:rPr>
          <w:rFonts w:ascii="Verdana" w:hAnsi="Verdana" w:cs="Verdana" w:eastAsia="Verdana"/>
          <w:b/>
          <w:color w:val="auto"/>
          <w:spacing w:val="0"/>
          <w:position w:val="0"/>
          <w:sz w:val="20"/>
          <w:shd w:fill="auto" w:val="clear"/>
        </w:rPr>
        <w:br/>
      </w:r>
      <w:r>
        <w:rPr>
          <w:rFonts w:ascii="Verdana" w:hAnsi="Verdana" w:cs="Verdana" w:eastAsia="Verdana"/>
          <w:color w:val="auto"/>
          <w:spacing w:val="0"/>
          <w:position w:val="0"/>
          <w:sz w:val="20"/>
          <w:shd w:fill="auto" w:val="clear"/>
        </w:rPr>
        <w:t xml:space="preserve">Phone: (817) 934 6134</w:t>
      </w:r>
    </w:p>
    <w:p>
      <w:pPr>
        <w:spacing w:before="0" w:after="0" w:line="240"/>
        <w:ind w:right="0" w:left="0" w:firstLine="0"/>
        <w:jc w:val="center"/>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Location: Brooklyn, NY</w:t>
      </w:r>
    </w:p>
    <w:p>
      <w:pPr>
        <w:spacing w:before="0" w:after="0" w:line="240"/>
        <w:ind w:right="0" w:left="0" w:firstLine="0"/>
        <w:jc w:val="left"/>
        <w:rPr>
          <w:rFonts w:ascii="Verdana" w:hAnsi="Verdana" w:cs="Verdana" w:eastAsia="Verdana"/>
          <w:color w:val="auto"/>
          <w:spacing w:val="0"/>
          <w:position w:val="0"/>
          <w:sz w:val="20"/>
          <w:shd w:fill="auto" w:val="clear"/>
        </w:rPr>
      </w:pPr>
    </w:p>
    <w:p>
      <w:pPr>
        <w:spacing w:before="0" w:after="0" w:line="240"/>
        <w:ind w:right="0" w:left="0" w:firstLine="0"/>
        <w:jc w:val="left"/>
        <w:rPr>
          <w:rFonts w:ascii="Verdana" w:hAnsi="Verdana" w:cs="Verdana" w:eastAsia="Verdana"/>
          <w:color w:val="auto"/>
          <w:spacing w:val="0"/>
          <w:position w:val="0"/>
          <w:sz w:val="20"/>
          <w:u w:val="single"/>
          <w:shd w:fill="auto" w:val="clear"/>
        </w:rPr>
      </w:pPr>
      <w:r>
        <w:rPr>
          <w:rFonts w:ascii="Verdana" w:hAnsi="Verdana" w:cs="Verdana" w:eastAsia="Verdana"/>
          <w:b/>
          <w:color w:val="auto"/>
          <w:spacing w:val="0"/>
          <w:position w:val="0"/>
          <w:sz w:val="20"/>
          <w:u w:val="single"/>
          <w:shd w:fill="auto" w:val="clear"/>
        </w:rPr>
        <w:t xml:space="preserve">SUMMARY</w:t>
      </w:r>
    </w:p>
    <w:p>
      <w:pPr>
        <w:spacing w:before="0" w:after="0" w:line="240"/>
        <w:ind w:right="0" w:left="0" w:firstLine="0"/>
        <w:jc w:val="left"/>
        <w:rPr>
          <w:rFonts w:ascii="Verdana" w:hAnsi="Verdana" w:cs="Verdana" w:eastAsia="Verdana"/>
          <w:color w:val="auto"/>
          <w:spacing w:val="0"/>
          <w:position w:val="0"/>
          <w:sz w:val="20"/>
          <w:u w:val="single"/>
          <w:shd w:fill="auto" w:val="clear"/>
        </w:rPr>
      </w:pPr>
      <w:r>
        <w:rPr>
          <w:rFonts w:ascii="Verdana" w:hAnsi="Verdana" w:cs="Verdana" w:eastAsia="Verdana"/>
          <w:color w:val="auto"/>
          <w:spacing w:val="0"/>
          <w:position w:val="0"/>
          <w:sz w:val="20"/>
          <w:shd w:fill="auto" w:val="clear"/>
        </w:rPr>
        <w:t xml:space="preserve">I am an Information Technology professional with 20 years of experience working for companies in the US market, UK and a country of Georgia; My expertise includes Full Stack Development and Automation of Business Processes using Web Based, Rich UI, Single Page Applications, together with Windows and Server-Side development for various types of industries including Financial, Medical, Supply Management, E-Commerce for B2B and B2C types of software products.</w:t>
        <w:br/>
        <w:br/>
      </w:r>
      <w:r>
        <w:rPr>
          <w:rFonts w:ascii="Verdana" w:hAnsi="Verdana" w:cs="Verdana" w:eastAsia="Verdana"/>
          <w:b/>
          <w:color w:val="auto"/>
          <w:spacing w:val="0"/>
          <w:position w:val="0"/>
          <w:sz w:val="20"/>
          <w:u w:val="single"/>
          <w:shd w:fill="auto" w:val="clear"/>
        </w:rPr>
        <w:t xml:space="preserve">TECHNOLOGIES/PROGRAMMING LANGUAGES/DEVELOPMENT TOOLS</w:t>
      </w:r>
    </w:p>
    <w:p>
      <w:pPr>
        <w:spacing w:before="0" w:after="0" w:line="240"/>
        <w:ind w:right="0" w:left="0" w:firstLine="0"/>
        <w:jc w:val="left"/>
        <w:rPr>
          <w:rFonts w:ascii="Verdana" w:hAnsi="Verdana" w:cs="Verdana" w:eastAsia="Verdana"/>
          <w:color w:val="auto"/>
          <w:spacing w:val="0"/>
          <w:position w:val="0"/>
          <w:sz w:val="20"/>
          <w:shd w:fill="auto" w:val="clear"/>
        </w:rPr>
      </w:pPr>
    </w:p>
    <w:p>
      <w:pPr>
        <w:numPr>
          <w:ilvl w:val="0"/>
          <w:numId w:val="3"/>
        </w:numPr>
        <w:spacing w:before="0" w:after="0" w:line="240"/>
        <w:ind w:right="0" w:left="720" w:hanging="360"/>
        <w:jc w:val="left"/>
        <w:rPr>
          <w:rFonts w:ascii="Calibri" w:hAnsi="Calibri" w:cs="Calibri" w:eastAsia="Calibri"/>
          <w:color w:val="auto"/>
          <w:spacing w:val="0"/>
          <w:position w:val="0"/>
          <w:sz w:val="20"/>
          <w:shd w:fill="auto" w:val="clear"/>
        </w:rPr>
      </w:pPr>
      <w:r>
        <w:rPr>
          <w:rFonts w:ascii="Verdana" w:hAnsi="Verdana" w:cs="Verdana" w:eastAsia="Verdana"/>
          <w:color w:val="auto"/>
          <w:spacing w:val="0"/>
          <w:position w:val="0"/>
          <w:sz w:val="20"/>
          <w:shd w:fill="auto" w:val="clear"/>
        </w:rPr>
        <w:t xml:space="preserve">Microsoft Azrure Services / Developing for and depliying to Docker and Kubernetes</w:t>
      </w:r>
    </w:p>
    <w:p>
      <w:pPr>
        <w:numPr>
          <w:ilvl w:val="0"/>
          <w:numId w:val="3"/>
        </w:numPr>
        <w:spacing w:before="0" w:after="0" w:line="240"/>
        <w:ind w:right="0" w:left="720" w:hanging="360"/>
        <w:jc w:val="left"/>
        <w:rPr>
          <w:rFonts w:ascii="Calibri" w:hAnsi="Calibri" w:cs="Calibri" w:eastAsia="Calibri"/>
          <w:color w:val="auto"/>
          <w:spacing w:val="0"/>
          <w:position w:val="0"/>
          <w:sz w:val="20"/>
          <w:shd w:fill="auto" w:val="clear"/>
        </w:rPr>
      </w:pPr>
      <w:r>
        <w:rPr>
          <w:rFonts w:ascii="Verdana" w:hAnsi="Verdana" w:cs="Verdana" w:eastAsia="Verdana"/>
          <w:color w:val="auto"/>
          <w:spacing w:val="0"/>
          <w:position w:val="0"/>
          <w:sz w:val="20"/>
          <w:shd w:fill="auto" w:val="clear"/>
        </w:rPr>
        <w:t xml:space="preserve">ASP.NET Core 2-3.1 / MVC Core / Web APIs / REST Services</w:t>
      </w:r>
    </w:p>
    <w:p>
      <w:pPr>
        <w:numPr>
          <w:ilvl w:val="0"/>
          <w:numId w:val="3"/>
        </w:numPr>
        <w:spacing w:before="0" w:after="0" w:line="240"/>
        <w:ind w:right="0" w:left="720" w:hanging="360"/>
        <w:jc w:val="left"/>
        <w:rPr>
          <w:rFonts w:ascii="Verdana" w:hAnsi="Verdana" w:cs="Verdana" w:eastAsia="Verdana"/>
          <w:color w:val="auto"/>
          <w:spacing w:val="0"/>
          <w:position w:val="0"/>
          <w:sz w:val="20"/>
          <w:u w:val="single"/>
          <w:shd w:fill="auto" w:val="clear"/>
        </w:rPr>
      </w:pPr>
      <w:r>
        <w:rPr>
          <w:rFonts w:ascii="Verdana" w:hAnsi="Verdana" w:cs="Verdana" w:eastAsia="Verdana"/>
          <w:color w:val="auto"/>
          <w:spacing w:val="0"/>
          <w:position w:val="0"/>
          <w:sz w:val="20"/>
          <w:shd w:fill="auto" w:val="clear"/>
        </w:rPr>
        <w:t xml:space="preserve">Entity Framework Core 2-7</w:t>
      </w:r>
    </w:p>
    <w:p>
      <w:pPr>
        <w:numPr>
          <w:ilvl w:val="0"/>
          <w:numId w:val="3"/>
        </w:numPr>
        <w:spacing w:before="0" w:after="0" w:line="240"/>
        <w:ind w:right="0" w:left="720" w:hanging="360"/>
        <w:jc w:val="left"/>
        <w:rPr>
          <w:rFonts w:ascii="Calibri" w:hAnsi="Calibri" w:cs="Calibri" w:eastAsia="Calibri"/>
          <w:color w:val="auto"/>
          <w:spacing w:val="0"/>
          <w:position w:val="0"/>
          <w:sz w:val="20"/>
          <w:shd w:fill="auto" w:val="clear"/>
        </w:rPr>
      </w:pPr>
      <w:r>
        <w:rPr>
          <w:rFonts w:ascii="Verdana" w:hAnsi="Verdana" w:cs="Verdana" w:eastAsia="Verdana"/>
          <w:color w:val="auto"/>
          <w:spacing w:val="0"/>
          <w:position w:val="0"/>
          <w:sz w:val="20"/>
          <w:shd w:fill="auto" w:val="clear"/>
        </w:rPr>
        <w:t xml:space="preserve">Microsoft .NET Framework 1.1 - 9, C# </w:t>
      </w:r>
    </w:p>
    <w:p>
      <w:pPr>
        <w:numPr>
          <w:ilvl w:val="0"/>
          <w:numId w:val="3"/>
        </w:numPr>
        <w:spacing w:before="0" w:after="0" w:line="240"/>
        <w:ind w:right="0" w:left="720" w:hanging="360"/>
        <w:jc w:val="left"/>
        <w:rPr>
          <w:rFonts w:ascii="Calibri" w:hAnsi="Calibri" w:cs="Calibri" w:eastAsia="Calibri"/>
          <w:color w:val="auto"/>
          <w:spacing w:val="0"/>
          <w:position w:val="0"/>
          <w:sz w:val="20"/>
          <w:shd w:fill="auto" w:val="clear"/>
        </w:rPr>
      </w:pPr>
      <w:r>
        <w:rPr>
          <w:rFonts w:ascii="Verdana" w:hAnsi="Verdana" w:cs="Verdana" w:eastAsia="Verdana"/>
          <w:color w:val="auto"/>
          <w:spacing w:val="0"/>
          <w:position w:val="0"/>
          <w:sz w:val="20"/>
          <w:shd w:fill="auto" w:val="clear"/>
        </w:rPr>
        <w:t xml:space="preserve">ASP.NET WebForms</w:t>
      </w:r>
    </w:p>
    <w:p>
      <w:pPr>
        <w:numPr>
          <w:ilvl w:val="0"/>
          <w:numId w:val="3"/>
        </w:numPr>
        <w:spacing w:before="0" w:after="0" w:line="240"/>
        <w:ind w:right="0" w:left="720" w:hanging="360"/>
        <w:jc w:val="left"/>
        <w:rPr>
          <w:rFonts w:ascii="Calibri" w:hAnsi="Calibri" w:cs="Calibri" w:eastAsia="Calibri"/>
          <w:color w:val="auto"/>
          <w:spacing w:val="0"/>
          <w:position w:val="0"/>
          <w:sz w:val="20"/>
          <w:shd w:fill="auto" w:val="clear"/>
        </w:rPr>
      </w:pPr>
      <w:r>
        <w:rPr>
          <w:rFonts w:ascii="Verdana" w:hAnsi="Verdana" w:cs="Verdana" w:eastAsia="Verdana"/>
          <w:color w:val="auto"/>
          <w:spacing w:val="0"/>
          <w:position w:val="0"/>
          <w:sz w:val="20"/>
          <w:shd w:fill="auto" w:val="clear"/>
        </w:rPr>
        <w:t xml:space="preserve">MVC 1.0 - 5.0</w:t>
      </w:r>
    </w:p>
    <w:p>
      <w:pPr>
        <w:numPr>
          <w:ilvl w:val="0"/>
          <w:numId w:val="3"/>
        </w:numPr>
        <w:spacing w:before="0" w:after="0" w:line="240"/>
        <w:ind w:right="0" w:left="720" w:hanging="360"/>
        <w:jc w:val="left"/>
        <w:rPr>
          <w:rFonts w:ascii="Calibri" w:hAnsi="Calibri" w:cs="Calibri" w:eastAsia="Calibri"/>
          <w:color w:val="auto"/>
          <w:spacing w:val="0"/>
          <w:position w:val="0"/>
          <w:sz w:val="20"/>
          <w:shd w:fill="auto" w:val="clear"/>
        </w:rPr>
      </w:pPr>
      <w:r>
        <w:rPr>
          <w:rFonts w:ascii="Verdana" w:hAnsi="Verdana" w:cs="Verdana" w:eastAsia="Verdana"/>
          <w:color w:val="auto"/>
          <w:spacing w:val="0"/>
          <w:position w:val="0"/>
          <w:sz w:val="20"/>
          <w:shd w:fill="auto" w:val="clear"/>
        </w:rPr>
        <w:t xml:space="preserve">SignalR</w:t>
      </w:r>
    </w:p>
    <w:p>
      <w:pPr>
        <w:numPr>
          <w:ilvl w:val="0"/>
          <w:numId w:val="3"/>
        </w:numPr>
        <w:spacing w:before="0" w:after="0" w:line="240"/>
        <w:ind w:right="0" w:left="720" w:hanging="360"/>
        <w:jc w:val="left"/>
        <w:rPr>
          <w:rFonts w:ascii="Calibri" w:hAnsi="Calibri" w:cs="Calibri" w:eastAsia="Calibri"/>
          <w:color w:val="auto"/>
          <w:spacing w:val="0"/>
          <w:position w:val="0"/>
          <w:sz w:val="20"/>
          <w:shd w:fill="auto" w:val="clear"/>
        </w:rPr>
      </w:pPr>
      <w:r>
        <w:rPr>
          <w:rFonts w:ascii="Verdana" w:hAnsi="Verdana" w:cs="Verdana" w:eastAsia="Verdana"/>
          <w:color w:val="auto"/>
          <w:spacing w:val="0"/>
          <w:position w:val="0"/>
          <w:sz w:val="20"/>
          <w:shd w:fill="auto" w:val="clear"/>
        </w:rPr>
        <w:t xml:space="preserve">WCF and SOAP Web Services</w:t>
      </w:r>
    </w:p>
    <w:p>
      <w:pPr>
        <w:numPr>
          <w:ilvl w:val="0"/>
          <w:numId w:val="3"/>
        </w:numPr>
        <w:spacing w:before="0" w:after="0" w:line="240"/>
        <w:ind w:right="0" w:left="720" w:hanging="360"/>
        <w:jc w:val="left"/>
        <w:rPr>
          <w:rFonts w:ascii="Calibri" w:hAnsi="Calibri" w:cs="Calibri" w:eastAsia="Calibri"/>
          <w:color w:val="auto"/>
          <w:spacing w:val="0"/>
          <w:position w:val="0"/>
          <w:sz w:val="20"/>
          <w:shd w:fill="auto" w:val="clear"/>
        </w:rPr>
      </w:pPr>
      <w:r>
        <w:rPr>
          <w:rFonts w:ascii="Verdana" w:hAnsi="Verdana" w:cs="Verdana" w:eastAsia="Verdana"/>
          <w:color w:val="auto"/>
          <w:spacing w:val="0"/>
          <w:position w:val="0"/>
          <w:sz w:val="20"/>
          <w:shd w:fill="auto" w:val="clear"/>
        </w:rPr>
        <w:t xml:space="preserve">Web API</w:t>
      </w:r>
    </w:p>
    <w:p>
      <w:pPr>
        <w:numPr>
          <w:ilvl w:val="0"/>
          <w:numId w:val="3"/>
        </w:numPr>
        <w:spacing w:before="0" w:after="0" w:line="240"/>
        <w:ind w:right="0" w:left="720" w:hanging="360"/>
        <w:jc w:val="left"/>
        <w:rPr>
          <w:rFonts w:ascii="Calibri" w:hAnsi="Calibri" w:cs="Calibri" w:eastAsia="Calibri"/>
          <w:color w:val="auto"/>
          <w:spacing w:val="0"/>
          <w:position w:val="0"/>
          <w:sz w:val="20"/>
          <w:shd w:fill="auto" w:val="clear"/>
        </w:rPr>
      </w:pPr>
      <w:r>
        <w:rPr>
          <w:rFonts w:ascii="Verdana" w:hAnsi="Verdana" w:cs="Verdana" w:eastAsia="Verdana"/>
          <w:color w:val="auto"/>
          <w:spacing w:val="0"/>
          <w:position w:val="0"/>
          <w:sz w:val="20"/>
          <w:shd w:fill="auto" w:val="clear"/>
        </w:rPr>
        <w:t xml:space="preserve">Windows Services</w:t>
      </w:r>
    </w:p>
    <w:p>
      <w:pPr>
        <w:numPr>
          <w:ilvl w:val="0"/>
          <w:numId w:val="3"/>
        </w:numPr>
        <w:spacing w:before="0" w:after="0" w:line="240"/>
        <w:ind w:right="0" w:left="720" w:hanging="360"/>
        <w:jc w:val="left"/>
        <w:rPr>
          <w:rFonts w:ascii="Calibri" w:hAnsi="Calibri" w:cs="Calibri" w:eastAsia="Calibri"/>
          <w:color w:val="auto"/>
          <w:spacing w:val="0"/>
          <w:position w:val="0"/>
          <w:sz w:val="20"/>
          <w:shd w:fill="auto" w:val="clear"/>
        </w:rPr>
      </w:pPr>
      <w:r>
        <w:rPr>
          <w:rFonts w:ascii="Verdana" w:hAnsi="Verdana" w:cs="Verdana" w:eastAsia="Verdana"/>
          <w:color w:val="auto"/>
          <w:spacing w:val="0"/>
          <w:position w:val="0"/>
          <w:sz w:val="20"/>
          <w:shd w:fill="auto" w:val="clear"/>
        </w:rPr>
        <w:t xml:space="preserve">WinForms</w:t>
      </w:r>
    </w:p>
    <w:p>
      <w:pPr>
        <w:numPr>
          <w:ilvl w:val="0"/>
          <w:numId w:val="3"/>
        </w:numPr>
        <w:spacing w:before="0" w:after="0" w:line="240"/>
        <w:ind w:right="0" w:left="720" w:hanging="360"/>
        <w:jc w:val="left"/>
        <w:rPr>
          <w:rFonts w:ascii="Calibri" w:hAnsi="Calibri" w:cs="Calibri" w:eastAsia="Calibri"/>
          <w:color w:val="auto"/>
          <w:spacing w:val="0"/>
          <w:position w:val="0"/>
          <w:sz w:val="20"/>
          <w:shd w:fill="auto" w:val="clear"/>
        </w:rPr>
      </w:pPr>
      <w:r>
        <w:rPr>
          <w:rFonts w:ascii="Verdana" w:hAnsi="Verdana" w:cs="Verdana" w:eastAsia="Verdana"/>
          <w:color w:val="auto"/>
          <w:spacing w:val="0"/>
          <w:position w:val="0"/>
          <w:sz w:val="20"/>
          <w:shd w:fill="auto" w:val="clear"/>
        </w:rPr>
        <w:t xml:space="preserve">SilverLight</w:t>
      </w:r>
    </w:p>
    <w:p>
      <w:pPr>
        <w:numPr>
          <w:ilvl w:val="0"/>
          <w:numId w:val="3"/>
        </w:numPr>
        <w:spacing w:before="0" w:after="0" w:line="240"/>
        <w:ind w:right="0" w:left="720" w:hanging="36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Entity Framework 6, NHibernate, LINQ</w:t>
      </w:r>
    </w:p>
    <w:p>
      <w:pPr>
        <w:numPr>
          <w:ilvl w:val="0"/>
          <w:numId w:val="3"/>
        </w:numPr>
        <w:spacing w:before="0" w:after="0" w:line="240"/>
        <w:ind w:right="0" w:left="720" w:hanging="360"/>
        <w:jc w:val="left"/>
        <w:rPr>
          <w:rFonts w:ascii="Calibri" w:hAnsi="Calibri" w:cs="Calibri" w:eastAsia="Calibri"/>
          <w:color w:val="auto"/>
          <w:spacing w:val="0"/>
          <w:position w:val="0"/>
          <w:sz w:val="20"/>
          <w:shd w:fill="auto" w:val="clear"/>
        </w:rPr>
      </w:pPr>
      <w:r>
        <w:rPr>
          <w:rFonts w:ascii="Verdana" w:hAnsi="Verdana" w:cs="Verdana" w:eastAsia="Verdana"/>
          <w:color w:val="auto"/>
          <w:spacing w:val="0"/>
          <w:position w:val="0"/>
          <w:sz w:val="20"/>
          <w:shd w:fill="auto" w:val="clear"/>
        </w:rPr>
        <w:t xml:space="preserve">ADO.NET</w:t>
      </w:r>
    </w:p>
    <w:p>
      <w:pPr>
        <w:numPr>
          <w:ilvl w:val="0"/>
          <w:numId w:val="3"/>
        </w:numPr>
        <w:spacing w:before="0" w:after="0" w:line="240"/>
        <w:ind w:right="0" w:left="720" w:hanging="360"/>
        <w:jc w:val="left"/>
        <w:rPr>
          <w:rFonts w:ascii="Calibri" w:hAnsi="Calibri" w:cs="Calibri" w:eastAsia="Calibri"/>
          <w:color w:val="auto"/>
          <w:spacing w:val="0"/>
          <w:position w:val="0"/>
          <w:sz w:val="20"/>
          <w:shd w:fill="auto" w:val="clear"/>
        </w:rPr>
      </w:pPr>
      <w:r>
        <w:rPr>
          <w:rFonts w:ascii="Verdana" w:hAnsi="Verdana" w:cs="Verdana" w:eastAsia="Verdana"/>
          <w:color w:val="auto"/>
          <w:spacing w:val="0"/>
          <w:position w:val="0"/>
          <w:sz w:val="20"/>
          <w:shd w:fill="auto" w:val="clear"/>
        </w:rPr>
        <w:t xml:space="preserve">JavaScript, jQuery, AJAX and Web 2.0 techniques</w:t>
      </w:r>
    </w:p>
    <w:p>
      <w:pPr>
        <w:numPr>
          <w:ilvl w:val="0"/>
          <w:numId w:val="3"/>
        </w:numPr>
        <w:spacing w:before="0" w:after="0" w:line="240"/>
        <w:ind w:right="0" w:left="720" w:hanging="360"/>
        <w:jc w:val="left"/>
        <w:rPr>
          <w:rFonts w:ascii="Calibri" w:hAnsi="Calibri" w:cs="Calibri" w:eastAsia="Calibri"/>
          <w:color w:val="auto"/>
          <w:spacing w:val="0"/>
          <w:position w:val="0"/>
          <w:sz w:val="20"/>
          <w:shd w:fill="auto" w:val="clear"/>
        </w:rPr>
      </w:pPr>
      <w:r>
        <w:rPr>
          <w:rFonts w:ascii="Verdana" w:hAnsi="Verdana" w:cs="Verdana" w:eastAsia="Verdana"/>
          <w:color w:val="auto"/>
          <w:spacing w:val="0"/>
          <w:position w:val="0"/>
          <w:sz w:val="20"/>
          <w:shd w:fill="auto" w:val="clear"/>
        </w:rPr>
        <w:t xml:space="preserve">HTML, CSS, Bootstrap</w:t>
      </w:r>
    </w:p>
    <w:p>
      <w:pPr>
        <w:numPr>
          <w:ilvl w:val="0"/>
          <w:numId w:val="3"/>
        </w:numPr>
        <w:spacing w:before="0" w:after="0" w:line="240"/>
        <w:ind w:right="0" w:left="720" w:hanging="360"/>
        <w:jc w:val="left"/>
        <w:rPr>
          <w:rFonts w:ascii="Calibri" w:hAnsi="Calibri" w:cs="Calibri" w:eastAsia="Calibri"/>
          <w:color w:val="auto"/>
          <w:spacing w:val="0"/>
          <w:position w:val="0"/>
          <w:sz w:val="20"/>
          <w:shd w:fill="auto" w:val="clear"/>
        </w:rPr>
      </w:pPr>
      <w:r>
        <w:rPr>
          <w:rFonts w:ascii="Verdana" w:hAnsi="Verdana" w:cs="Verdana" w:eastAsia="Verdana"/>
          <w:color w:val="auto"/>
          <w:spacing w:val="0"/>
          <w:position w:val="0"/>
          <w:sz w:val="20"/>
          <w:shd w:fill="auto" w:val="clear"/>
        </w:rPr>
        <w:t xml:space="preserve">Ext.net and Telerik user controls for WinForms and Web development</w:t>
      </w:r>
    </w:p>
    <w:p>
      <w:pPr>
        <w:numPr>
          <w:ilvl w:val="0"/>
          <w:numId w:val="3"/>
        </w:numPr>
        <w:spacing w:before="0" w:after="0" w:line="240"/>
        <w:ind w:right="0" w:left="720" w:hanging="360"/>
        <w:jc w:val="left"/>
        <w:rPr>
          <w:rFonts w:ascii="Calibri" w:hAnsi="Calibri" w:cs="Calibri" w:eastAsia="Calibri"/>
          <w:color w:val="auto"/>
          <w:spacing w:val="0"/>
          <w:position w:val="0"/>
          <w:sz w:val="20"/>
          <w:shd w:fill="auto" w:val="clear"/>
        </w:rPr>
      </w:pPr>
      <w:r>
        <w:rPr>
          <w:rFonts w:ascii="Verdana" w:hAnsi="Verdana" w:cs="Verdana" w:eastAsia="Verdana"/>
          <w:color w:val="auto"/>
          <w:spacing w:val="0"/>
          <w:position w:val="0"/>
          <w:sz w:val="20"/>
          <w:shd w:fill="auto" w:val="clear"/>
        </w:rPr>
        <w:t xml:space="preserve">RabbitMQ, MSMQ</w:t>
      </w:r>
    </w:p>
    <w:p>
      <w:pPr>
        <w:numPr>
          <w:ilvl w:val="0"/>
          <w:numId w:val="3"/>
        </w:numPr>
        <w:spacing w:before="0" w:after="0" w:line="240"/>
        <w:ind w:right="0" w:left="720" w:hanging="360"/>
        <w:jc w:val="left"/>
        <w:rPr>
          <w:rFonts w:ascii="Calibri" w:hAnsi="Calibri" w:cs="Calibri" w:eastAsia="Calibri"/>
          <w:color w:val="auto"/>
          <w:spacing w:val="0"/>
          <w:position w:val="0"/>
          <w:sz w:val="20"/>
          <w:shd w:fill="auto" w:val="clear"/>
        </w:rPr>
      </w:pPr>
      <w:r>
        <w:rPr>
          <w:rFonts w:ascii="Verdana" w:hAnsi="Verdana" w:cs="Verdana" w:eastAsia="Verdana"/>
          <w:color w:val="auto"/>
          <w:spacing w:val="0"/>
          <w:position w:val="0"/>
          <w:sz w:val="20"/>
          <w:shd w:fill="auto" w:val="clear"/>
        </w:rPr>
        <w:t xml:space="preserve">Visual Basic 6</w:t>
      </w:r>
    </w:p>
    <w:p>
      <w:pPr>
        <w:numPr>
          <w:ilvl w:val="0"/>
          <w:numId w:val="3"/>
        </w:numPr>
        <w:spacing w:before="0" w:after="0" w:line="240"/>
        <w:ind w:right="0" w:left="720" w:hanging="360"/>
        <w:jc w:val="left"/>
        <w:rPr>
          <w:rFonts w:ascii="Calibri" w:hAnsi="Calibri" w:cs="Calibri" w:eastAsia="Calibri"/>
          <w:color w:val="auto"/>
          <w:spacing w:val="0"/>
          <w:position w:val="0"/>
          <w:sz w:val="20"/>
          <w:shd w:fill="auto" w:val="clear"/>
        </w:rPr>
      </w:pPr>
      <w:r>
        <w:rPr>
          <w:rFonts w:ascii="Verdana" w:hAnsi="Verdana" w:cs="Verdana" w:eastAsia="Verdana"/>
          <w:color w:val="auto"/>
          <w:spacing w:val="0"/>
          <w:position w:val="0"/>
          <w:sz w:val="20"/>
          <w:shd w:fill="auto" w:val="clear"/>
        </w:rPr>
        <w:t xml:space="preserve">ASP</w:t>
      </w:r>
    </w:p>
    <w:p>
      <w:pPr>
        <w:numPr>
          <w:ilvl w:val="0"/>
          <w:numId w:val="3"/>
        </w:numPr>
        <w:spacing w:before="0" w:after="0" w:line="240"/>
        <w:ind w:right="0" w:left="720" w:hanging="360"/>
        <w:jc w:val="left"/>
        <w:rPr>
          <w:rFonts w:ascii="Calibri" w:hAnsi="Calibri" w:cs="Calibri" w:eastAsia="Calibri"/>
          <w:color w:val="auto"/>
          <w:spacing w:val="0"/>
          <w:position w:val="0"/>
          <w:sz w:val="20"/>
          <w:shd w:fill="auto" w:val="clear"/>
        </w:rPr>
      </w:pPr>
      <w:r>
        <w:rPr>
          <w:rFonts w:ascii="Verdana" w:hAnsi="Verdana" w:cs="Verdana" w:eastAsia="Verdana"/>
          <w:color w:val="auto"/>
          <w:spacing w:val="0"/>
          <w:position w:val="0"/>
          <w:sz w:val="20"/>
          <w:shd w:fill="auto" w:val="clear"/>
        </w:rPr>
        <w:t xml:space="preserve">Oracle PL/SQL; Oracle Developer 2000/6/6i</w:t>
      </w:r>
    </w:p>
    <w:p>
      <w:pPr>
        <w:numPr>
          <w:ilvl w:val="0"/>
          <w:numId w:val="3"/>
        </w:numPr>
        <w:spacing w:before="0" w:after="0" w:line="240"/>
        <w:ind w:right="0" w:left="720" w:hanging="360"/>
        <w:jc w:val="left"/>
        <w:rPr>
          <w:rFonts w:ascii="Calibri" w:hAnsi="Calibri" w:cs="Calibri" w:eastAsia="Calibri"/>
          <w:color w:val="auto"/>
          <w:spacing w:val="0"/>
          <w:position w:val="0"/>
          <w:sz w:val="20"/>
          <w:shd w:fill="auto" w:val="clear"/>
        </w:rPr>
      </w:pPr>
      <w:r>
        <w:rPr>
          <w:rFonts w:ascii="Verdana" w:hAnsi="Verdana" w:cs="Verdana" w:eastAsia="Verdana"/>
          <w:color w:val="auto"/>
          <w:spacing w:val="0"/>
          <w:position w:val="0"/>
          <w:sz w:val="20"/>
          <w:shd w:fill="auto" w:val="clear"/>
        </w:rPr>
        <w:t xml:space="preserve">Sybase PowerBuilder 6/7/8/9</w:t>
      </w:r>
    </w:p>
    <w:p>
      <w:pPr>
        <w:numPr>
          <w:ilvl w:val="0"/>
          <w:numId w:val="3"/>
        </w:numPr>
        <w:spacing w:before="0" w:after="0" w:line="240"/>
        <w:ind w:right="0" w:left="720" w:hanging="360"/>
        <w:jc w:val="left"/>
        <w:rPr>
          <w:rFonts w:ascii="Calibri" w:hAnsi="Calibri" w:cs="Calibri" w:eastAsia="Calibri"/>
          <w:color w:val="auto"/>
          <w:spacing w:val="0"/>
          <w:position w:val="0"/>
          <w:sz w:val="20"/>
          <w:shd w:fill="auto" w:val="clear"/>
        </w:rPr>
      </w:pPr>
      <w:r>
        <w:rPr>
          <w:rFonts w:ascii="Verdana" w:hAnsi="Verdana" w:cs="Verdana" w:eastAsia="Verdana"/>
          <w:color w:val="auto"/>
          <w:spacing w:val="0"/>
          <w:position w:val="0"/>
          <w:sz w:val="20"/>
          <w:shd w:fill="auto" w:val="clear"/>
        </w:rPr>
        <w:t xml:space="preserve">ActionScript 2.0, 3.0</w:t>
      </w:r>
    </w:p>
    <w:p>
      <w:pPr>
        <w:spacing w:before="0" w:after="0" w:line="240"/>
        <w:ind w:right="0" w:left="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ab/>
      </w:r>
    </w:p>
    <w:p>
      <w:pPr>
        <w:spacing w:before="0" w:after="0" w:line="240"/>
        <w:ind w:right="0" w:left="0" w:firstLine="0"/>
        <w:jc w:val="left"/>
        <w:rPr>
          <w:rFonts w:ascii="Verdana" w:hAnsi="Verdana" w:cs="Verdana" w:eastAsia="Verdana"/>
          <w:color w:val="auto"/>
          <w:spacing w:val="0"/>
          <w:position w:val="0"/>
          <w:sz w:val="20"/>
          <w:u w:val="single"/>
          <w:shd w:fill="auto" w:val="clear"/>
        </w:rPr>
      </w:pPr>
      <w:r>
        <w:rPr>
          <w:rFonts w:ascii="Verdana" w:hAnsi="Verdana" w:cs="Verdana" w:eastAsia="Verdana"/>
          <w:b/>
          <w:color w:val="auto"/>
          <w:spacing w:val="0"/>
          <w:position w:val="0"/>
          <w:sz w:val="20"/>
          <w:u w:val="single"/>
          <w:shd w:fill="auto" w:val="clear"/>
        </w:rPr>
        <w:t xml:space="preserve">DATABASES</w:t>
      </w:r>
    </w:p>
    <w:p>
      <w:pPr>
        <w:spacing w:before="0" w:after="0" w:line="240"/>
        <w:ind w:right="0" w:left="0" w:firstLine="0"/>
        <w:jc w:val="left"/>
        <w:rPr>
          <w:rFonts w:ascii="Verdana" w:hAnsi="Verdana" w:cs="Verdana" w:eastAsia="Verdana"/>
          <w:color w:val="auto"/>
          <w:spacing w:val="0"/>
          <w:position w:val="0"/>
          <w:sz w:val="20"/>
          <w:u w:val="single"/>
          <w:shd w:fill="auto" w:val="clear"/>
        </w:rPr>
      </w:pPr>
    </w:p>
    <w:p>
      <w:pPr>
        <w:numPr>
          <w:ilvl w:val="0"/>
          <w:numId w:val="5"/>
        </w:numPr>
        <w:spacing w:before="0" w:after="0" w:line="240"/>
        <w:ind w:right="0" w:left="720" w:hanging="360"/>
        <w:jc w:val="left"/>
        <w:rPr>
          <w:rFonts w:ascii="Calibri" w:hAnsi="Calibri" w:cs="Calibri" w:eastAsia="Calibri"/>
          <w:color w:val="auto"/>
          <w:spacing w:val="0"/>
          <w:position w:val="0"/>
          <w:sz w:val="20"/>
          <w:shd w:fill="auto" w:val="clear"/>
        </w:rPr>
      </w:pPr>
      <w:r>
        <w:rPr>
          <w:rFonts w:ascii="Verdana" w:hAnsi="Verdana" w:cs="Verdana" w:eastAsia="Verdana"/>
          <w:color w:val="auto"/>
          <w:spacing w:val="0"/>
          <w:position w:val="0"/>
          <w:sz w:val="20"/>
          <w:shd w:fill="auto" w:val="clear"/>
        </w:rPr>
        <w:t xml:space="preserve">MS SQL Server 2000, 2005, 2008 Spatial and SSRS, 2019.</w:t>
      </w:r>
    </w:p>
    <w:p>
      <w:pPr>
        <w:numPr>
          <w:ilvl w:val="0"/>
          <w:numId w:val="5"/>
        </w:numPr>
        <w:spacing w:before="0" w:after="0" w:line="240"/>
        <w:ind w:right="0" w:left="720" w:hanging="360"/>
        <w:jc w:val="left"/>
        <w:rPr>
          <w:rFonts w:ascii="Calibri" w:hAnsi="Calibri" w:cs="Calibri" w:eastAsia="Calibri"/>
          <w:color w:val="auto"/>
          <w:spacing w:val="0"/>
          <w:position w:val="0"/>
          <w:sz w:val="20"/>
          <w:shd w:fill="auto" w:val="clear"/>
        </w:rPr>
      </w:pPr>
      <w:r>
        <w:rPr>
          <w:rFonts w:ascii="Verdana" w:hAnsi="Verdana" w:cs="Verdana" w:eastAsia="Verdana"/>
          <w:color w:val="auto"/>
          <w:spacing w:val="0"/>
          <w:position w:val="0"/>
          <w:sz w:val="20"/>
          <w:shd w:fill="auto" w:val="clear"/>
        </w:rPr>
        <w:t xml:space="preserve">Oracle 8.x, 9x</w:t>
      </w:r>
    </w:p>
    <w:p>
      <w:pPr>
        <w:numPr>
          <w:ilvl w:val="0"/>
          <w:numId w:val="5"/>
        </w:numPr>
        <w:spacing w:before="0" w:after="0" w:line="240"/>
        <w:ind w:right="0" w:left="720" w:hanging="360"/>
        <w:jc w:val="left"/>
        <w:rPr>
          <w:rFonts w:ascii="Calibri" w:hAnsi="Calibri" w:cs="Calibri" w:eastAsia="Calibri"/>
          <w:color w:val="auto"/>
          <w:spacing w:val="0"/>
          <w:position w:val="0"/>
          <w:sz w:val="20"/>
          <w:shd w:fill="auto" w:val="clear"/>
        </w:rPr>
      </w:pPr>
      <w:r>
        <w:rPr>
          <w:rFonts w:ascii="Verdana" w:hAnsi="Verdana" w:cs="Verdana" w:eastAsia="Verdana"/>
          <w:color w:val="auto"/>
          <w:spacing w:val="0"/>
          <w:position w:val="0"/>
          <w:sz w:val="20"/>
          <w:shd w:fill="auto" w:val="clear"/>
        </w:rPr>
        <w:t xml:space="preserve">Sybase Adaptive Server Anywhere 6.x </w:t>
      </w:r>
      <w:r>
        <w:rPr>
          <w:rFonts w:ascii="Verdana" w:hAnsi="Verdana" w:cs="Verdana" w:eastAsia="Verdana"/>
          <w:color w:val="auto"/>
          <w:spacing w:val="0"/>
          <w:position w:val="0"/>
          <w:sz w:val="20"/>
          <w:shd w:fill="auto" w:val="clear"/>
        </w:rPr>
        <w:t xml:space="preserve">–</w:t>
      </w:r>
      <w:r>
        <w:rPr>
          <w:rFonts w:ascii="Verdana" w:hAnsi="Verdana" w:cs="Verdana" w:eastAsia="Verdana"/>
          <w:color w:val="auto"/>
          <w:spacing w:val="0"/>
          <w:position w:val="0"/>
          <w:sz w:val="20"/>
          <w:shd w:fill="auto" w:val="clear"/>
        </w:rPr>
        <w:t xml:space="preserve"> 8.x</w:t>
      </w:r>
    </w:p>
    <w:p>
      <w:pPr>
        <w:numPr>
          <w:ilvl w:val="0"/>
          <w:numId w:val="5"/>
        </w:numPr>
        <w:spacing w:before="0" w:after="0" w:line="240"/>
        <w:ind w:right="0" w:left="720" w:hanging="360"/>
        <w:jc w:val="left"/>
        <w:rPr>
          <w:rFonts w:ascii="Calibri" w:hAnsi="Calibri" w:cs="Calibri" w:eastAsia="Calibri"/>
          <w:color w:val="auto"/>
          <w:spacing w:val="0"/>
          <w:position w:val="0"/>
          <w:sz w:val="20"/>
          <w:shd w:fill="auto" w:val="clear"/>
        </w:rPr>
      </w:pPr>
      <w:r>
        <w:rPr>
          <w:rFonts w:ascii="Verdana" w:hAnsi="Verdana" w:cs="Verdana" w:eastAsia="Verdana"/>
          <w:color w:val="auto"/>
          <w:spacing w:val="0"/>
          <w:position w:val="0"/>
          <w:sz w:val="20"/>
          <w:shd w:fill="auto" w:val="clear"/>
        </w:rPr>
        <w:t xml:space="preserve">MS Access</w:t>
      </w:r>
    </w:p>
    <w:p>
      <w:pPr>
        <w:spacing w:before="0" w:after="0" w:line="240"/>
        <w:ind w:right="0" w:left="0" w:firstLine="0"/>
        <w:jc w:val="left"/>
        <w:rPr>
          <w:rFonts w:ascii="Verdana" w:hAnsi="Verdana" w:cs="Verdana" w:eastAsia="Verdana"/>
          <w:color w:val="auto"/>
          <w:spacing w:val="0"/>
          <w:position w:val="0"/>
          <w:sz w:val="20"/>
          <w:shd w:fill="auto" w:val="clear"/>
        </w:rPr>
      </w:pPr>
    </w:p>
    <w:p>
      <w:pPr>
        <w:spacing w:before="0" w:after="0" w:line="240"/>
        <w:ind w:right="0" w:left="0" w:firstLine="0"/>
        <w:jc w:val="left"/>
        <w:rPr>
          <w:rFonts w:ascii="Verdana" w:hAnsi="Verdana" w:cs="Verdana" w:eastAsia="Verdana"/>
          <w:color w:val="auto"/>
          <w:spacing w:val="0"/>
          <w:position w:val="0"/>
          <w:sz w:val="20"/>
          <w:u w:val="single"/>
          <w:shd w:fill="auto" w:val="clear"/>
        </w:rPr>
      </w:pPr>
      <w:r>
        <w:rPr>
          <w:rFonts w:ascii="Verdana" w:hAnsi="Verdana" w:cs="Verdana" w:eastAsia="Verdana"/>
          <w:b/>
          <w:color w:val="auto"/>
          <w:spacing w:val="0"/>
          <w:position w:val="0"/>
          <w:sz w:val="20"/>
          <w:u w:val="single"/>
          <w:shd w:fill="auto" w:val="clear"/>
        </w:rPr>
        <w:t xml:space="preserve">EDUCATION</w:t>
      </w:r>
    </w:p>
    <w:p>
      <w:pPr>
        <w:spacing w:before="0" w:after="0" w:line="240"/>
        <w:ind w:right="0" w:left="0" w:firstLine="0"/>
        <w:jc w:val="left"/>
        <w:rPr>
          <w:rFonts w:ascii="Verdana" w:hAnsi="Verdana" w:cs="Verdana" w:eastAsia="Verdana"/>
          <w:color w:val="auto"/>
          <w:spacing w:val="0"/>
          <w:position w:val="0"/>
          <w:sz w:val="20"/>
          <w:u w:val="single"/>
          <w:shd w:fill="auto" w:val="clear"/>
        </w:rPr>
      </w:pPr>
    </w:p>
    <w:p>
      <w:pPr>
        <w:spacing w:before="0" w:after="0" w:line="240"/>
        <w:ind w:right="0" w:left="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1998 </w:t>
      </w:r>
      <w:r>
        <w:rPr>
          <w:rFonts w:ascii="Verdana" w:hAnsi="Verdana" w:cs="Verdana" w:eastAsia="Verdana"/>
          <w:color w:val="auto"/>
          <w:spacing w:val="0"/>
          <w:position w:val="0"/>
          <w:sz w:val="20"/>
          <w:shd w:fill="auto" w:val="clear"/>
        </w:rPr>
        <w:t xml:space="preserve">–</w:t>
      </w:r>
      <w:r>
        <w:rPr>
          <w:rFonts w:ascii="Verdana" w:hAnsi="Verdana" w:cs="Verdana" w:eastAsia="Verdana"/>
          <w:color w:val="auto"/>
          <w:spacing w:val="0"/>
          <w:position w:val="0"/>
          <w:sz w:val="20"/>
          <w:shd w:fill="auto" w:val="clear"/>
        </w:rPr>
        <w:t xml:space="preserve"> 2002 </w:t>
        <w:tab/>
        <w:t xml:space="preserve">Georgian Technical University</w:t>
      </w:r>
    </w:p>
    <w:p>
      <w:pPr>
        <w:spacing w:before="0" w:after="0" w:line="240"/>
        <w:ind w:right="0" w:left="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Faculty: Computer engineering, management and control systems</w:t>
      </w:r>
    </w:p>
    <w:p>
      <w:pPr>
        <w:spacing w:before="0" w:after="0" w:line="240"/>
        <w:ind w:right="0" w:left="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Major: Management Information Systems</w:t>
      </w:r>
    </w:p>
    <w:p>
      <w:pPr>
        <w:spacing w:before="0" w:after="0" w:line="240"/>
        <w:ind w:right="0" w:left="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Academic Degree: Bachelor</w:t>
      </w:r>
    </w:p>
    <w:p>
      <w:pPr>
        <w:spacing w:before="0" w:after="0" w:line="240"/>
        <w:ind w:right="0" w:left="0" w:firstLine="0"/>
        <w:jc w:val="left"/>
        <w:rPr>
          <w:rFonts w:ascii="Verdana" w:hAnsi="Verdana" w:cs="Verdana" w:eastAsia="Verdana"/>
          <w:color w:val="auto"/>
          <w:spacing w:val="0"/>
          <w:position w:val="0"/>
          <w:sz w:val="20"/>
          <w:shd w:fill="auto" w:val="clear"/>
        </w:rPr>
      </w:pPr>
    </w:p>
    <w:p>
      <w:pPr>
        <w:spacing w:before="0" w:after="0" w:line="240"/>
        <w:ind w:right="0" w:left="0" w:firstLine="0"/>
        <w:jc w:val="left"/>
        <w:rPr>
          <w:rFonts w:ascii="Verdana" w:hAnsi="Verdana" w:cs="Verdana" w:eastAsia="Verdana"/>
          <w:color w:val="auto"/>
          <w:spacing w:val="0"/>
          <w:position w:val="0"/>
          <w:sz w:val="20"/>
          <w:u w:val="single"/>
          <w:shd w:fill="auto" w:val="clear"/>
        </w:rPr>
      </w:pPr>
      <w:r>
        <w:rPr>
          <w:rFonts w:ascii="Verdana" w:hAnsi="Verdana" w:cs="Verdana" w:eastAsia="Verdana"/>
          <w:b/>
          <w:color w:val="auto"/>
          <w:spacing w:val="0"/>
          <w:position w:val="0"/>
          <w:sz w:val="20"/>
          <w:u w:val="single"/>
          <w:shd w:fill="auto" w:val="clear"/>
        </w:rPr>
        <w:t xml:space="preserve">EXPERIENCE</w:t>
      </w:r>
    </w:p>
    <w:p>
      <w:pPr>
        <w:spacing w:before="0" w:after="0" w:line="240"/>
        <w:ind w:right="0" w:left="0" w:firstLine="0"/>
        <w:jc w:val="left"/>
        <w:rPr>
          <w:rFonts w:ascii="Verdana" w:hAnsi="Verdana" w:cs="Verdana" w:eastAsia="Verdana"/>
          <w:color w:val="auto"/>
          <w:spacing w:val="0"/>
          <w:position w:val="0"/>
          <w:sz w:val="20"/>
          <w:shd w:fill="auto" w:val="clear"/>
        </w:rPr>
      </w:pPr>
    </w:p>
    <w:p>
      <w:pPr>
        <w:spacing w:before="0" w:after="0" w:line="240"/>
        <w:ind w:right="0" w:left="0" w:firstLine="0"/>
        <w:jc w:val="left"/>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WELLS FARGO Bank (Location: New York, NY) </w:t>
      </w:r>
      <w:r>
        <w:rPr>
          <w:rFonts w:ascii="Verdana" w:hAnsi="Verdana" w:cs="Verdana" w:eastAsia="Verdana"/>
          <w:color w:val="auto"/>
          <w:spacing w:val="0"/>
          <w:position w:val="0"/>
          <w:sz w:val="20"/>
          <w:shd w:fill="auto" w:val="clear"/>
        </w:rPr>
        <w:t xml:space="preserve">07/21 </w:t>
      </w:r>
      <w:r>
        <w:rPr>
          <w:rFonts w:ascii="Verdana" w:hAnsi="Verdana" w:cs="Verdana" w:eastAsia="Verdana"/>
          <w:color w:val="auto"/>
          <w:spacing w:val="0"/>
          <w:position w:val="0"/>
          <w:sz w:val="20"/>
          <w:shd w:fill="auto" w:val="clear"/>
        </w:rPr>
        <w:t xml:space="preserve">–</w:t>
      </w:r>
      <w:r>
        <w:rPr>
          <w:rFonts w:ascii="Verdana" w:hAnsi="Verdana" w:cs="Verdana" w:eastAsia="Verdana"/>
          <w:color w:val="auto"/>
          <w:spacing w:val="0"/>
          <w:position w:val="0"/>
          <w:sz w:val="20"/>
          <w:shd w:fill="auto" w:val="clear"/>
        </w:rPr>
        <w:t xml:space="preserve"> 11/24</w:t>
      </w:r>
    </w:p>
    <w:p>
      <w:pPr>
        <w:spacing w:before="0" w:after="0" w:line="240"/>
        <w:ind w:right="0" w:left="0" w:firstLine="0"/>
        <w:jc w:val="left"/>
        <w:rPr>
          <w:rFonts w:ascii="Verdana" w:hAnsi="Verdana" w:cs="Verdana" w:eastAsia="Verdana"/>
          <w:color w:val="auto"/>
          <w:spacing w:val="0"/>
          <w:position w:val="0"/>
          <w:sz w:val="20"/>
          <w:u w:val="single"/>
          <w:shd w:fill="auto" w:val="clear"/>
        </w:rPr>
      </w:pPr>
      <w:r>
        <w:rPr>
          <w:rFonts w:ascii="Verdana" w:hAnsi="Verdana" w:cs="Verdana" w:eastAsia="Verdana"/>
          <w:color w:val="auto"/>
          <w:spacing w:val="0"/>
          <w:position w:val="0"/>
          <w:sz w:val="20"/>
          <w:u w:val="single"/>
          <w:shd w:fill="auto" w:val="clear"/>
        </w:rPr>
        <w:t xml:space="preserve">Senior Software Engineer</w:t>
      </w:r>
    </w:p>
    <w:p>
      <w:pPr>
        <w:spacing w:before="0" w:after="0" w:line="240"/>
        <w:ind w:right="0" w:left="0" w:firstLine="0"/>
        <w:jc w:val="left"/>
        <w:rPr>
          <w:rFonts w:ascii="Verdana" w:hAnsi="Verdana" w:cs="Verdana" w:eastAsia="Verdana"/>
          <w:color w:val="auto"/>
          <w:spacing w:val="0"/>
          <w:position w:val="0"/>
          <w:sz w:val="20"/>
          <w:shd w:fill="auto" w:val="clear"/>
        </w:rPr>
      </w:pPr>
    </w:p>
    <w:p>
      <w:pPr>
        <w:numPr>
          <w:ilvl w:val="0"/>
          <w:numId w:val="7"/>
        </w:numPr>
        <w:spacing w:before="0" w:after="0" w:line="240"/>
        <w:ind w:right="0" w:left="720" w:hanging="36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Developing for and supporting internal web systems using .NET 4.7 and SQL Server.</w:t>
      </w:r>
    </w:p>
    <w:p>
      <w:pPr>
        <w:numPr>
          <w:ilvl w:val="0"/>
          <w:numId w:val="7"/>
        </w:numPr>
        <w:spacing w:before="0" w:after="0" w:line="240"/>
        <w:ind w:right="0" w:left="720" w:hanging="36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Working on rewriting internal systems, including Web Banking application to the newer technologies, like .NET Core and AZURE Services.</w:t>
      </w:r>
    </w:p>
    <w:p>
      <w:pPr>
        <w:spacing w:before="0" w:after="0" w:line="240"/>
        <w:ind w:right="0" w:left="0" w:firstLine="0"/>
        <w:jc w:val="left"/>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br/>
        <w:br/>
        <w:t xml:space="preserve">MEDIMATRIX (Location: Queens, NY) </w:t>
      </w:r>
      <w:r>
        <w:rPr>
          <w:rFonts w:ascii="Verdana" w:hAnsi="Verdana" w:cs="Verdana" w:eastAsia="Verdana"/>
          <w:color w:val="auto"/>
          <w:spacing w:val="0"/>
          <w:position w:val="0"/>
          <w:sz w:val="20"/>
          <w:shd w:fill="auto" w:val="clear"/>
        </w:rPr>
        <w:t xml:space="preserve">06/20 </w:t>
      </w:r>
      <w:r>
        <w:rPr>
          <w:rFonts w:ascii="Verdana" w:hAnsi="Verdana" w:cs="Verdana" w:eastAsia="Verdana"/>
          <w:color w:val="auto"/>
          <w:spacing w:val="0"/>
          <w:position w:val="0"/>
          <w:sz w:val="20"/>
          <w:shd w:fill="auto" w:val="clear"/>
        </w:rPr>
        <w:t xml:space="preserve">–</w:t>
      </w:r>
      <w:r>
        <w:rPr>
          <w:rFonts w:ascii="Verdana" w:hAnsi="Verdana" w:cs="Verdana" w:eastAsia="Verdana"/>
          <w:color w:val="auto"/>
          <w:spacing w:val="0"/>
          <w:position w:val="0"/>
          <w:sz w:val="20"/>
          <w:shd w:fill="auto" w:val="clear"/>
        </w:rPr>
        <w:t xml:space="preserve"> 04/21</w:t>
      </w:r>
    </w:p>
    <w:p>
      <w:pPr>
        <w:spacing w:before="0" w:after="0" w:line="240"/>
        <w:ind w:right="0" w:left="0" w:firstLine="0"/>
        <w:jc w:val="left"/>
        <w:rPr>
          <w:rFonts w:ascii="Verdana" w:hAnsi="Verdana" w:cs="Verdana" w:eastAsia="Verdana"/>
          <w:color w:val="auto"/>
          <w:spacing w:val="0"/>
          <w:position w:val="0"/>
          <w:sz w:val="20"/>
          <w:u w:val="single"/>
          <w:shd w:fill="auto" w:val="clear"/>
        </w:rPr>
      </w:pPr>
      <w:r>
        <w:rPr>
          <w:rFonts w:ascii="Verdana" w:hAnsi="Verdana" w:cs="Verdana" w:eastAsia="Verdana"/>
          <w:color w:val="auto"/>
          <w:spacing w:val="0"/>
          <w:position w:val="0"/>
          <w:sz w:val="20"/>
          <w:u w:val="single"/>
          <w:shd w:fill="auto" w:val="clear"/>
        </w:rPr>
        <w:t xml:space="preserve">Lead Software Engineer / Team Lead</w:t>
      </w:r>
    </w:p>
    <w:p>
      <w:pPr>
        <w:spacing w:before="0" w:after="0" w:line="240"/>
        <w:ind w:right="0" w:left="0" w:firstLine="0"/>
        <w:jc w:val="left"/>
        <w:rPr>
          <w:rFonts w:ascii="Verdana" w:hAnsi="Verdana" w:cs="Verdana" w:eastAsia="Verdana"/>
          <w:color w:val="auto"/>
          <w:spacing w:val="0"/>
          <w:position w:val="0"/>
          <w:sz w:val="20"/>
          <w:shd w:fill="auto" w:val="clear"/>
        </w:rPr>
      </w:pPr>
    </w:p>
    <w:p>
      <w:pPr>
        <w:numPr>
          <w:ilvl w:val="0"/>
          <w:numId w:val="9"/>
        </w:numPr>
        <w:spacing w:before="0" w:after="0" w:line="240"/>
        <w:ind w:right="0" w:left="720" w:hanging="360"/>
        <w:jc w:val="left"/>
        <w:rPr>
          <w:rFonts w:ascii="Calibri" w:hAnsi="Calibri" w:cs="Calibri" w:eastAsia="Calibri"/>
          <w:color w:val="auto"/>
          <w:spacing w:val="0"/>
          <w:position w:val="0"/>
          <w:sz w:val="20"/>
          <w:shd w:fill="auto" w:val="clear"/>
        </w:rPr>
      </w:pPr>
      <w:r>
        <w:rPr>
          <w:rFonts w:ascii="Verdana" w:hAnsi="Verdana" w:cs="Verdana" w:eastAsia="Verdana"/>
          <w:color w:val="auto"/>
          <w:spacing w:val="0"/>
          <w:position w:val="0"/>
          <w:sz w:val="20"/>
          <w:shd w:fill="auto" w:val="clear"/>
        </w:rPr>
        <w:t xml:space="preserve">In record time, with a help of two junior developers, delivered a Durable Medical Equipment Ordering, Order Processing, Delivery and Warehouse Management, Automated Web Software, using .NET Core 3.1, SQL Server, SignalR, SQL Server Azure technologies and BootStrap UI.</w:t>
      </w:r>
    </w:p>
    <w:p>
      <w:pPr>
        <w:numPr>
          <w:ilvl w:val="0"/>
          <w:numId w:val="9"/>
        </w:numPr>
        <w:spacing w:before="0" w:after="0" w:line="240"/>
        <w:ind w:right="0" w:left="720" w:hanging="36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Was responsible requirements analysis, project architecture, and development, including managing developers.</w:t>
      </w:r>
    </w:p>
    <w:p>
      <w:pPr>
        <w:spacing w:before="0" w:after="0" w:line="240"/>
        <w:ind w:right="0" w:left="0" w:firstLine="0"/>
        <w:jc w:val="left"/>
        <w:rPr>
          <w:rFonts w:ascii="Verdana" w:hAnsi="Verdana" w:cs="Verdana" w:eastAsia="Verdana"/>
          <w:color w:val="auto"/>
          <w:spacing w:val="0"/>
          <w:position w:val="0"/>
          <w:sz w:val="20"/>
          <w:shd w:fill="auto" w:val="clear"/>
        </w:rPr>
      </w:pPr>
    </w:p>
    <w:p>
      <w:pPr>
        <w:spacing w:before="0" w:after="0" w:line="240"/>
        <w:ind w:right="0" w:left="0" w:firstLine="0"/>
        <w:jc w:val="left"/>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Etenders (Location: Remote) </w:t>
      </w:r>
      <w:r>
        <w:rPr>
          <w:rFonts w:ascii="Verdana" w:hAnsi="Verdana" w:cs="Verdana" w:eastAsia="Verdana"/>
          <w:color w:val="auto"/>
          <w:spacing w:val="0"/>
          <w:position w:val="0"/>
          <w:sz w:val="20"/>
          <w:shd w:fill="auto" w:val="clear"/>
        </w:rPr>
        <w:t xml:space="preserve">04/18 </w:t>
      </w:r>
      <w:r>
        <w:rPr>
          <w:rFonts w:ascii="Verdana" w:hAnsi="Verdana" w:cs="Verdana" w:eastAsia="Verdana"/>
          <w:color w:val="auto"/>
          <w:spacing w:val="0"/>
          <w:position w:val="0"/>
          <w:sz w:val="20"/>
          <w:shd w:fill="auto" w:val="clear"/>
        </w:rPr>
        <w:t xml:space="preserve">–</w:t>
      </w:r>
      <w:r>
        <w:rPr>
          <w:rFonts w:ascii="Verdana" w:hAnsi="Verdana" w:cs="Verdana" w:eastAsia="Verdana"/>
          <w:color w:val="auto"/>
          <w:spacing w:val="0"/>
          <w:position w:val="0"/>
          <w:sz w:val="20"/>
          <w:shd w:fill="auto" w:val="clear"/>
        </w:rPr>
        <w:t xml:space="preserve"> 06/20</w:t>
      </w:r>
    </w:p>
    <w:p>
      <w:pPr>
        <w:spacing w:before="0" w:after="0" w:line="240"/>
        <w:ind w:right="0" w:left="0" w:firstLine="0"/>
        <w:jc w:val="left"/>
        <w:rPr>
          <w:rFonts w:ascii="Verdana" w:hAnsi="Verdana" w:cs="Verdana" w:eastAsia="Verdana"/>
          <w:color w:val="auto"/>
          <w:spacing w:val="0"/>
          <w:position w:val="0"/>
          <w:sz w:val="20"/>
          <w:u w:val="single"/>
          <w:shd w:fill="auto" w:val="clear"/>
        </w:rPr>
      </w:pPr>
      <w:r>
        <w:rPr>
          <w:rFonts w:ascii="Verdana" w:hAnsi="Verdana" w:cs="Verdana" w:eastAsia="Verdana"/>
          <w:color w:val="auto"/>
          <w:spacing w:val="0"/>
          <w:position w:val="0"/>
          <w:sz w:val="20"/>
          <w:u w:val="single"/>
          <w:shd w:fill="auto" w:val="clear"/>
        </w:rPr>
        <w:t xml:space="preserve">Lead Software Engineer</w:t>
      </w:r>
    </w:p>
    <w:p>
      <w:pPr>
        <w:spacing w:before="0" w:after="0" w:line="240"/>
        <w:ind w:right="0" w:left="0" w:firstLine="0"/>
        <w:jc w:val="left"/>
        <w:rPr>
          <w:rFonts w:ascii="Verdana" w:hAnsi="Verdana" w:cs="Verdana" w:eastAsia="Verdana"/>
          <w:color w:val="auto"/>
          <w:spacing w:val="0"/>
          <w:position w:val="0"/>
          <w:sz w:val="20"/>
          <w:shd w:fill="auto" w:val="clear"/>
        </w:rPr>
      </w:pPr>
    </w:p>
    <w:p>
      <w:pPr>
        <w:numPr>
          <w:ilvl w:val="0"/>
          <w:numId w:val="11"/>
        </w:numPr>
        <w:spacing w:before="0" w:after="0" w:line="240"/>
        <w:ind w:right="0" w:left="720" w:hanging="360"/>
        <w:jc w:val="left"/>
        <w:rPr>
          <w:rFonts w:ascii="Calibri" w:hAnsi="Calibri" w:cs="Calibri" w:eastAsia="Calibri"/>
          <w:color w:val="auto"/>
          <w:spacing w:val="0"/>
          <w:position w:val="0"/>
          <w:sz w:val="20"/>
          <w:shd w:fill="auto" w:val="clear"/>
        </w:rPr>
      </w:pPr>
      <w:r>
        <w:rPr>
          <w:rFonts w:ascii="Verdana" w:hAnsi="Verdana" w:cs="Verdana" w:eastAsia="Verdana"/>
          <w:color w:val="auto"/>
          <w:spacing w:val="0"/>
          <w:position w:val="0"/>
          <w:sz w:val="20"/>
          <w:shd w:fill="auto" w:val="clear"/>
        </w:rPr>
        <w:t xml:space="preserve">Fully re-designed, earlier created by me software for Procurement B2B process management including auction management, payment processing and heavy load reporting system.</w:t>
      </w:r>
    </w:p>
    <w:p>
      <w:pPr>
        <w:numPr>
          <w:ilvl w:val="0"/>
          <w:numId w:val="11"/>
        </w:numPr>
        <w:spacing w:before="0" w:after="0" w:line="240"/>
        <w:ind w:right="0" w:left="720" w:hanging="360"/>
        <w:jc w:val="left"/>
        <w:rPr>
          <w:rFonts w:ascii="Calibri" w:hAnsi="Calibri" w:cs="Calibri" w:eastAsia="Calibri"/>
          <w:color w:val="auto"/>
          <w:spacing w:val="0"/>
          <w:position w:val="0"/>
          <w:sz w:val="20"/>
          <w:shd w:fill="auto" w:val="clear"/>
        </w:rPr>
      </w:pPr>
      <w:r>
        <w:rPr>
          <w:rFonts w:ascii="Verdana" w:hAnsi="Verdana" w:cs="Verdana" w:eastAsia="Verdana"/>
          <w:color w:val="auto"/>
          <w:spacing w:val="0"/>
          <w:position w:val="0"/>
          <w:sz w:val="20"/>
          <w:shd w:fill="auto" w:val="clear"/>
        </w:rPr>
        <w:t xml:space="preserve">Was respobsible for planning for full software lifecycle, creating prototype, designing UX</w:t>
      </w:r>
    </w:p>
    <w:p>
      <w:pPr>
        <w:numPr>
          <w:ilvl w:val="0"/>
          <w:numId w:val="11"/>
        </w:numPr>
        <w:spacing w:before="0" w:after="0" w:line="240"/>
        <w:ind w:right="0" w:left="720" w:hanging="360"/>
        <w:jc w:val="left"/>
        <w:rPr>
          <w:rFonts w:ascii="Calibri" w:hAnsi="Calibri" w:cs="Calibri" w:eastAsia="Calibri"/>
          <w:color w:val="auto"/>
          <w:spacing w:val="0"/>
          <w:position w:val="0"/>
          <w:sz w:val="20"/>
          <w:shd w:fill="auto" w:val="clear"/>
        </w:rPr>
      </w:pPr>
      <w:r>
        <w:rPr>
          <w:rFonts w:ascii="Verdana" w:hAnsi="Verdana" w:cs="Verdana" w:eastAsia="Verdana"/>
          <w:color w:val="auto"/>
          <w:spacing w:val="0"/>
          <w:position w:val="0"/>
          <w:sz w:val="20"/>
          <w:shd w:fill="auto" w:val="clear"/>
        </w:rPr>
        <w:t xml:space="preserve">Developing Procurement Management software using ASP.NET 4.5 and SQL Server 2012</w:t>
      </w:r>
    </w:p>
    <w:p>
      <w:pPr>
        <w:numPr>
          <w:ilvl w:val="0"/>
          <w:numId w:val="11"/>
        </w:numPr>
        <w:spacing w:before="0" w:after="0" w:line="240"/>
        <w:ind w:right="0" w:left="720" w:hanging="360"/>
        <w:jc w:val="left"/>
        <w:rPr>
          <w:rFonts w:ascii="Calibri" w:hAnsi="Calibri" w:cs="Calibri" w:eastAsia="Calibri"/>
          <w:color w:val="auto"/>
          <w:spacing w:val="0"/>
          <w:position w:val="0"/>
          <w:sz w:val="20"/>
          <w:shd w:fill="auto" w:val="clear"/>
        </w:rPr>
      </w:pPr>
      <w:r>
        <w:rPr>
          <w:rFonts w:ascii="Verdana" w:hAnsi="Verdana" w:cs="Verdana" w:eastAsia="Verdana"/>
          <w:color w:val="auto"/>
          <w:spacing w:val="0"/>
          <w:position w:val="0"/>
          <w:sz w:val="20"/>
          <w:shd w:fill="auto" w:val="clear"/>
        </w:rPr>
        <w:t xml:space="preserve">Developing Server Side User notifications and status management tools using Windows Services</w:t>
      </w:r>
    </w:p>
    <w:p>
      <w:pPr>
        <w:numPr>
          <w:ilvl w:val="0"/>
          <w:numId w:val="11"/>
        </w:numPr>
        <w:spacing w:before="0" w:after="0" w:line="240"/>
        <w:ind w:right="0" w:left="720" w:hanging="36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BootStrap V3 is used for UI features.</w:t>
      </w:r>
    </w:p>
    <w:p>
      <w:pPr>
        <w:spacing w:before="0" w:after="0" w:line="240"/>
        <w:ind w:right="0" w:left="0" w:firstLine="0"/>
        <w:jc w:val="left"/>
        <w:rPr>
          <w:rFonts w:ascii="Verdana" w:hAnsi="Verdana" w:cs="Verdana" w:eastAsia="Verdana"/>
          <w:color w:val="auto"/>
          <w:spacing w:val="0"/>
          <w:position w:val="0"/>
          <w:sz w:val="20"/>
          <w:shd w:fill="auto" w:val="clear"/>
        </w:rPr>
      </w:pPr>
    </w:p>
    <w:p>
      <w:pPr>
        <w:spacing w:before="0" w:after="0" w:line="240"/>
        <w:ind w:right="0" w:left="0" w:firstLine="0"/>
        <w:jc w:val="left"/>
        <w:rPr>
          <w:rFonts w:ascii="Verdana" w:hAnsi="Verdana" w:cs="Verdana" w:eastAsia="Verdana"/>
          <w:color w:val="auto"/>
          <w:spacing w:val="0"/>
          <w:position w:val="0"/>
          <w:sz w:val="20"/>
          <w:shd w:fill="auto" w:val="clear"/>
        </w:rPr>
      </w:pPr>
    </w:p>
    <w:p>
      <w:pPr>
        <w:spacing w:before="0" w:after="0" w:line="240"/>
        <w:ind w:right="0" w:left="0" w:firstLine="0"/>
        <w:jc w:val="left"/>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MFO CreditService (Location: Remote) </w:t>
      </w:r>
      <w:r>
        <w:rPr>
          <w:rFonts w:ascii="Verdana" w:hAnsi="Verdana" w:cs="Verdana" w:eastAsia="Verdana"/>
          <w:color w:val="auto"/>
          <w:spacing w:val="0"/>
          <w:position w:val="0"/>
          <w:sz w:val="20"/>
          <w:shd w:fill="auto" w:val="clear"/>
        </w:rPr>
        <w:tab/>
        <w:t xml:space="preserve">11/16 </w:t>
      </w:r>
      <w:r>
        <w:rPr>
          <w:rFonts w:ascii="Verdana" w:hAnsi="Verdana" w:cs="Verdana" w:eastAsia="Verdana"/>
          <w:color w:val="auto"/>
          <w:spacing w:val="0"/>
          <w:position w:val="0"/>
          <w:sz w:val="20"/>
          <w:shd w:fill="auto" w:val="clear"/>
        </w:rPr>
        <w:t xml:space="preserve">–</w:t>
      </w:r>
      <w:r>
        <w:rPr>
          <w:rFonts w:ascii="Verdana" w:hAnsi="Verdana" w:cs="Verdana" w:eastAsia="Verdana"/>
          <w:color w:val="auto"/>
          <w:spacing w:val="0"/>
          <w:position w:val="0"/>
          <w:sz w:val="20"/>
          <w:shd w:fill="auto" w:val="clear"/>
        </w:rPr>
        <w:t xml:space="preserve"> 03/18</w:t>
      </w:r>
    </w:p>
    <w:p>
      <w:pPr>
        <w:spacing w:before="0" w:after="0" w:line="240"/>
        <w:ind w:right="0" w:left="0" w:firstLine="0"/>
        <w:jc w:val="left"/>
        <w:rPr>
          <w:rFonts w:ascii="Verdana" w:hAnsi="Verdana" w:cs="Verdana" w:eastAsia="Verdana"/>
          <w:color w:val="auto"/>
          <w:spacing w:val="0"/>
          <w:position w:val="0"/>
          <w:sz w:val="20"/>
          <w:u w:val="single"/>
          <w:shd w:fill="auto" w:val="clear"/>
        </w:rPr>
      </w:pPr>
      <w:r>
        <w:rPr>
          <w:rFonts w:ascii="Verdana" w:hAnsi="Verdana" w:cs="Verdana" w:eastAsia="Verdana"/>
          <w:color w:val="auto"/>
          <w:spacing w:val="0"/>
          <w:position w:val="0"/>
          <w:sz w:val="20"/>
          <w:u w:val="single"/>
          <w:shd w:fill="auto" w:val="clear"/>
        </w:rPr>
        <w:t xml:space="preserve">Lead Software Developer, Manager</w:t>
      </w:r>
    </w:p>
    <w:p>
      <w:pPr>
        <w:spacing w:before="0" w:after="0" w:line="240"/>
        <w:ind w:right="0" w:left="0" w:firstLine="0"/>
        <w:jc w:val="left"/>
        <w:rPr>
          <w:rFonts w:ascii="Verdana" w:hAnsi="Verdana" w:cs="Verdana" w:eastAsia="Verdana"/>
          <w:color w:val="auto"/>
          <w:spacing w:val="0"/>
          <w:position w:val="0"/>
          <w:sz w:val="20"/>
          <w:shd w:fill="auto" w:val="clear"/>
        </w:rPr>
      </w:pPr>
    </w:p>
    <w:p>
      <w:pPr>
        <w:numPr>
          <w:ilvl w:val="0"/>
          <w:numId w:val="13"/>
        </w:numPr>
        <w:spacing w:before="0" w:after="0" w:line="240"/>
        <w:ind w:right="0" w:left="720" w:hanging="360"/>
        <w:jc w:val="left"/>
        <w:rPr>
          <w:rFonts w:ascii="Calibri" w:hAnsi="Calibri" w:cs="Calibri" w:eastAsia="Calibri"/>
          <w:color w:val="auto"/>
          <w:spacing w:val="0"/>
          <w:position w:val="0"/>
          <w:sz w:val="20"/>
          <w:shd w:fill="auto" w:val="clear"/>
        </w:rPr>
      </w:pPr>
      <w:r>
        <w:rPr>
          <w:rFonts w:ascii="Verdana" w:hAnsi="Verdana" w:cs="Verdana" w:eastAsia="Verdana"/>
          <w:color w:val="auto"/>
          <w:spacing w:val="0"/>
          <w:position w:val="0"/>
          <w:sz w:val="20"/>
          <w:shd w:fill="auto" w:val="clear"/>
        </w:rPr>
        <w:t xml:space="preserve">Was responsible for maintenance, modifications and supporting core financial systems including accounting, loan management, company expenses management and all other connected sub-systems.</w:t>
      </w:r>
    </w:p>
    <w:p>
      <w:pPr>
        <w:numPr>
          <w:ilvl w:val="0"/>
          <w:numId w:val="13"/>
        </w:numPr>
        <w:spacing w:before="0" w:after="0" w:line="240"/>
        <w:ind w:right="0" w:left="720" w:hanging="360"/>
        <w:jc w:val="left"/>
        <w:rPr>
          <w:rFonts w:ascii="Calibri" w:hAnsi="Calibri" w:cs="Calibri" w:eastAsia="Calibri"/>
          <w:color w:val="auto"/>
          <w:spacing w:val="0"/>
          <w:position w:val="0"/>
          <w:sz w:val="20"/>
          <w:shd w:fill="auto" w:val="clear"/>
        </w:rPr>
      </w:pPr>
      <w:r>
        <w:rPr>
          <w:rFonts w:ascii="Verdana" w:hAnsi="Verdana" w:cs="Verdana" w:eastAsia="Verdana"/>
          <w:color w:val="auto"/>
          <w:spacing w:val="0"/>
          <w:position w:val="0"/>
          <w:sz w:val="20"/>
          <w:shd w:fill="auto" w:val="clear"/>
        </w:rPr>
        <w:t xml:space="preserve">Managing ongoing projects</w:t>
      </w:r>
    </w:p>
    <w:p>
      <w:pPr>
        <w:numPr>
          <w:ilvl w:val="0"/>
          <w:numId w:val="13"/>
        </w:numPr>
        <w:spacing w:before="0" w:after="0" w:line="240"/>
        <w:ind w:right="0" w:left="720" w:hanging="360"/>
        <w:jc w:val="left"/>
        <w:rPr>
          <w:rFonts w:ascii="Calibri" w:hAnsi="Calibri" w:cs="Calibri" w:eastAsia="Calibri"/>
          <w:color w:val="auto"/>
          <w:spacing w:val="0"/>
          <w:position w:val="0"/>
          <w:sz w:val="20"/>
          <w:shd w:fill="auto" w:val="clear"/>
        </w:rPr>
      </w:pPr>
      <w:r>
        <w:rPr>
          <w:rFonts w:ascii="Verdana" w:hAnsi="Verdana" w:cs="Verdana" w:eastAsia="Verdana"/>
          <w:color w:val="auto"/>
          <w:spacing w:val="0"/>
          <w:position w:val="0"/>
          <w:sz w:val="20"/>
          <w:shd w:fill="auto" w:val="clear"/>
        </w:rPr>
        <w:t xml:space="preserve">planning architectural design for new projects</w:t>
      </w:r>
    </w:p>
    <w:p>
      <w:pPr>
        <w:numPr>
          <w:ilvl w:val="0"/>
          <w:numId w:val="13"/>
        </w:numPr>
        <w:spacing w:before="0" w:after="0" w:line="240"/>
        <w:ind w:right="0" w:left="720" w:hanging="360"/>
        <w:jc w:val="left"/>
        <w:rPr>
          <w:rFonts w:ascii="Calibri" w:hAnsi="Calibri" w:cs="Calibri" w:eastAsia="Calibri"/>
          <w:color w:val="auto"/>
          <w:spacing w:val="0"/>
          <w:position w:val="0"/>
          <w:sz w:val="20"/>
          <w:shd w:fill="auto" w:val="clear"/>
        </w:rPr>
      </w:pPr>
      <w:r>
        <w:rPr>
          <w:rFonts w:ascii="Verdana" w:hAnsi="Verdana" w:cs="Verdana" w:eastAsia="Verdana"/>
          <w:color w:val="auto"/>
          <w:spacing w:val="0"/>
          <w:position w:val="0"/>
          <w:sz w:val="20"/>
          <w:shd w:fill="auto" w:val="clear"/>
        </w:rPr>
        <w:t xml:space="preserve">Doing hands on development for MVC web applications, WCF Web Services, Windows Services, SQL Server business logic objects and other programming activities</w:t>
      </w:r>
    </w:p>
    <w:p>
      <w:pPr>
        <w:numPr>
          <w:ilvl w:val="0"/>
          <w:numId w:val="13"/>
        </w:numPr>
        <w:spacing w:before="0" w:after="0" w:line="240"/>
        <w:ind w:right="0" w:left="720" w:hanging="360"/>
        <w:jc w:val="left"/>
        <w:rPr>
          <w:rFonts w:ascii="Calibri" w:hAnsi="Calibri" w:cs="Calibri" w:eastAsia="Calibri"/>
          <w:color w:val="auto"/>
          <w:spacing w:val="0"/>
          <w:position w:val="0"/>
          <w:sz w:val="20"/>
          <w:shd w:fill="auto" w:val="clear"/>
        </w:rPr>
      </w:pPr>
      <w:r>
        <w:rPr>
          <w:rFonts w:ascii="Verdana" w:hAnsi="Verdana" w:cs="Verdana" w:eastAsia="Verdana"/>
          <w:color w:val="auto"/>
          <w:spacing w:val="0"/>
          <w:position w:val="0"/>
          <w:sz w:val="20"/>
          <w:shd w:fill="auto" w:val="clear"/>
        </w:rPr>
        <w:t xml:space="preserve">Supervising QA process</w:t>
      </w:r>
    </w:p>
    <w:p>
      <w:pPr>
        <w:numPr>
          <w:ilvl w:val="0"/>
          <w:numId w:val="13"/>
        </w:numPr>
        <w:spacing w:before="0" w:after="0" w:line="240"/>
        <w:ind w:right="0" w:left="720" w:hanging="360"/>
        <w:jc w:val="left"/>
        <w:rPr>
          <w:rFonts w:ascii="Calibri" w:hAnsi="Calibri" w:cs="Calibri" w:eastAsia="Calibri"/>
          <w:color w:val="auto"/>
          <w:spacing w:val="0"/>
          <w:position w:val="0"/>
          <w:sz w:val="20"/>
          <w:shd w:fill="auto" w:val="clear"/>
        </w:rPr>
      </w:pPr>
      <w:r>
        <w:rPr>
          <w:rFonts w:ascii="Verdana" w:hAnsi="Verdana" w:cs="Verdana" w:eastAsia="Verdana"/>
          <w:color w:val="auto"/>
          <w:spacing w:val="0"/>
          <w:position w:val="0"/>
          <w:sz w:val="20"/>
          <w:shd w:fill="auto" w:val="clear"/>
        </w:rPr>
        <w:t xml:space="preserve">Management methodology used was AGILE, SCRUM amended for company needs.</w:t>
      </w:r>
    </w:p>
    <w:p>
      <w:pPr>
        <w:numPr>
          <w:ilvl w:val="0"/>
          <w:numId w:val="13"/>
        </w:numPr>
        <w:spacing w:before="0" w:after="0" w:line="240"/>
        <w:ind w:right="0" w:left="720" w:hanging="36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BootStrap was used wherever possible for UI elements</w:t>
      </w:r>
    </w:p>
    <w:p>
      <w:pPr>
        <w:numPr>
          <w:ilvl w:val="0"/>
          <w:numId w:val="13"/>
        </w:numPr>
        <w:spacing w:before="0" w:after="0" w:line="240"/>
        <w:ind w:right="0" w:left="720" w:hanging="36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SSRS and SSIS was also used at SQL.</w:t>
      </w:r>
    </w:p>
    <w:p>
      <w:pPr>
        <w:spacing w:before="0" w:after="0" w:line="240"/>
        <w:ind w:right="0" w:left="0" w:firstLine="0"/>
        <w:jc w:val="left"/>
        <w:rPr>
          <w:rFonts w:ascii="Verdana" w:hAnsi="Verdana" w:cs="Verdana" w:eastAsia="Verdana"/>
          <w:color w:val="auto"/>
          <w:spacing w:val="0"/>
          <w:position w:val="0"/>
          <w:sz w:val="20"/>
          <w:shd w:fill="auto" w:val="clear"/>
        </w:rPr>
      </w:pPr>
    </w:p>
    <w:p>
      <w:pPr>
        <w:spacing w:before="0" w:after="0" w:line="240"/>
        <w:ind w:right="0" w:left="0" w:firstLine="0"/>
        <w:jc w:val="left"/>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M&amp;T Bank (Location: Buffalo, NY) </w:t>
      </w:r>
      <w:r>
        <w:rPr>
          <w:rFonts w:ascii="Verdana" w:hAnsi="Verdana" w:cs="Verdana" w:eastAsia="Verdana"/>
          <w:color w:val="auto"/>
          <w:spacing w:val="0"/>
          <w:position w:val="0"/>
          <w:sz w:val="20"/>
          <w:shd w:fill="auto" w:val="clear"/>
        </w:rPr>
        <w:tab/>
        <w:t xml:space="preserve">09/15 </w:t>
      </w:r>
      <w:r>
        <w:rPr>
          <w:rFonts w:ascii="Verdana" w:hAnsi="Verdana" w:cs="Verdana" w:eastAsia="Verdana"/>
          <w:color w:val="auto"/>
          <w:spacing w:val="0"/>
          <w:position w:val="0"/>
          <w:sz w:val="20"/>
          <w:shd w:fill="auto" w:val="clear"/>
        </w:rPr>
        <w:t xml:space="preserve">–</w:t>
      </w:r>
      <w:r>
        <w:rPr>
          <w:rFonts w:ascii="Verdana" w:hAnsi="Verdana" w:cs="Verdana" w:eastAsia="Verdana"/>
          <w:color w:val="auto"/>
          <w:spacing w:val="0"/>
          <w:position w:val="0"/>
          <w:sz w:val="20"/>
          <w:shd w:fill="auto" w:val="clear"/>
        </w:rPr>
        <w:t xml:space="preserve"> 01/16</w:t>
      </w:r>
    </w:p>
    <w:p>
      <w:pPr>
        <w:spacing w:before="0" w:after="0" w:line="240"/>
        <w:ind w:right="0" w:left="0" w:firstLine="0"/>
        <w:jc w:val="left"/>
        <w:rPr>
          <w:rFonts w:ascii="Verdana" w:hAnsi="Verdana" w:cs="Verdana" w:eastAsia="Verdana"/>
          <w:color w:val="auto"/>
          <w:spacing w:val="0"/>
          <w:position w:val="0"/>
          <w:sz w:val="20"/>
          <w:u w:val="single"/>
          <w:shd w:fill="auto" w:val="clear"/>
        </w:rPr>
      </w:pPr>
      <w:r>
        <w:rPr>
          <w:rFonts w:ascii="Verdana" w:hAnsi="Verdana" w:cs="Verdana" w:eastAsia="Verdana"/>
          <w:color w:val="auto"/>
          <w:spacing w:val="0"/>
          <w:position w:val="0"/>
          <w:sz w:val="20"/>
          <w:u w:val="single"/>
          <w:shd w:fill="auto" w:val="clear"/>
        </w:rPr>
        <w:t xml:space="preserve">Software Engineer</w:t>
      </w:r>
    </w:p>
    <w:p>
      <w:pPr>
        <w:spacing w:before="0" w:after="0" w:line="240"/>
        <w:ind w:right="0" w:left="0" w:firstLine="0"/>
        <w:jc w:val="left"/>
        <w:rPr>
          <w:rFonts w:ascii="Verdana" w:hAnsi="Verdana" w:cs="Verdana" w:eastAsia="Verdana"/>
          <w:color w:val="auto"/>
          <w:spacing w:val="0"/>
          <w:position w:val="0"/>
          <w:sz w:val="20"/>
          <w:shd w:fill="auto" w:val="clear"/>
        </w:rPr>
      </w:pPr>
    </w:p>
    <w:p>
      <w:pPr>
        <w:numPr>
          <w:ilvl w:val="0"/>
          <w:numId w:val="15"/>
        </w:numPr>
        <w:spacing w:before="0" w:after="0" w:line="240"/>
        <w:ind w:right="0" w:left="720" w:hanging="360"/>
        <w:jc w:val="left"/>
        <w:rPr>
          <w:rFonts w:ascii="Calibri" w:hAnsi="Calibri" w:cs="Calibri" w:eastAsia="Calibri"/>
          <w:color w:val="auto"/>
          <w:spacing w:val="0"/>
          <w:position w:val="0"/>
          <w:sz w:val="20"/>
          <w:shd w:fill="auto" w:val="clear"/>
        </w:rPr>
      </w:pPr>
      <w:r>
        <w:rPr>
          <w:rFonts w:ascii="Verdana" w:hAnsi="Verdana" w:cs="Verdana" w:eastAsia="Verdana"/>
          <w:color w:val="auto"/>
          <w:spacing w:val="0"/>
          <w:position w:val="0"/>
          <w:sz w:val="20"/>
          <w:shd w:fill="auto" w:val="clear"/>
        </w:rPr>
        <w:t xml:space="preserve">Working for Internet Banking application, developing for User Interface, Business Logic and Data Access Layers.</w:t>
      </w:r>
    </w:p>
    <w:p>
      <w:pPr>
        <w:numPr>
          <w:ilvl w:val="0"/>
          <w:numId w:val="15"/>
        </w:numPr>
        <w:spacing w:before="0" w:after="0" w:line="240"/>
        <w:ind w:right="0" w:left="720" w:hanging="360"/>
        <w:jc w:val="left"/>
        <w:rPr>
          <w:rFonts w:ascii="Calibri" w:hAnsi="Calibri" w:cs="Calibri" w:eastAsia="Calibri"/>
          <w:color w:val="auto"/>
          <w:spacing w:val="0"/>
          <w:position w:val="0"/>
          <w:sz w:val="20"/>
          <w:shd w:fill="auto" w:val="clear"/>
        </w:rPr>
      </w:pPr>
      <w:r>
        <w:rPr>
          <w:rFonts w:ascii="Verdana" w:hAnsi="Verdana" w:cs="Verdana" w:eastAsia="Verdana"/>
          <w:color w:val="auto"/>
          <w:spacing w:val="0"/>
          <w:position w:val="0"/>
          <w:sz w:val="20"/>
          <w:shd w:fill="auto" w:val="clear"/>
        </w:rPr>
        <w:t xml:space="preserve">Working with HOGAN banking platform using API.</w:t>
      </w:r>
    </w:p>
    <w:p>
      <w:pPr>
        <w:numPr>
          <w:ilvl w:val="0"/>
          <w:numId w:val="15"/>
        </w:numPr>
        <w:spacing w:before="0" w:after="0" w:line="240"/>
        <w:ind w:right="0" w:left="720" w:hanging="36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Management methodology used was SCRUM.</w:t>
      </w:r>
    </w:p>
    <w:p>
      <w:pPr>
        <w:spacing w:before="0" w:after="0" w:line="240"/>
        <w:ind w:right="0" w:left="0" w:firstLine="0"/>
        <w:jc w:val="left"/>
        <w:rPr>
          <w:rFonts w:ascii="Verdana" w:hAnsi="Verdana" w:cs="Verdana" w:eastAsia="Verdana"/>
          <w:color w:val="auto"/>
          <w:spacing w:val="0"/>
          <w:position w:val="0"/>
          <w:sz w:val="20"/>
          <w:shd w:fill="auto" w:val="clear"/>
        </w:rPr>
      </w:pPr>
    </w:p>
    <w:p>
      <w:pPr>
        <w:spacing w:before="0" w:after="0" w:line="240"/>
        <w:ind w:right="0" w:left="0" w:firstLine="0"/>
        <w:jc w:val="left"/>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Etenders (Location: Remote) </w:t>
      </w:r>
      <w:r>
        <w:rPr>
          <w:rFonts w:ascii="Verdana" w:hAnsi="Verdana" w:cs="Verdana" w:eastAsia="Verdana"/>
          <w:color w:val="auto"/>
          <w:spacing w:val="0"/>
          <w:position w:val="0"/>
          <w:sz w:val="20"/>
          <w:shd w:fill="auto" w:val="clear"/>
        </w:rPr>
        <w:t xml:space="preserve">02/14 </w:t>
      </w:r>
      <w:r>
        <w:rPr>
          <w:rFonts w:ascii="Verdana" w:hAnsi="Verdana" w:cs="Verdana" w:eastAsia="Verdana"/>
          <w:color w:val="auto"/>
          <w:spacing w:val="0"/>
          <w:position w:val="0"/>
          <w:sz w:val="20"/>
          <w:shd w:fill="auto" w:val="clear"/>
        </w:rPr>
        <w:t xml:space="preserve">–</w:t>
      </w:r>
      <w:r>
        <w:rPr>
          <w:rFonts w:ascii="Verdana" w:hAnsi="Verdana" w:cs="Verdana" w:eastAsia="Verdana"/>
          <w:color w:val="auto"/>
          <w:spacing w:val="0"/>
          <w:position w:val="0"/>
          <w:sz w:val="20"/>
          <w:shd w:fill="auto" w:val="clear"/>
        </w:rPr>
        <w:t xml:space="preserve"> 08/15</w:t>
      </w:r>
    </w:p>
    <w:p>
      <w:pPr>
        <w:spacing w:before="0" w:after="0" w:line="240"/>
        <w:ind w:right="0" w:left="0" w:firstLine="0"/>
        <w:jc w:val="left"/>
        <w:rPr>
          <w:rFonts w:ascii="Verdana" w:hAnsi="Verdana" w:cs="Verdana" w:eastAsia="Verdana"/>
          <w:color w:val="auto"/>
          <w:spacing w:val="0"/>
          <w:position w:val="0"/>
          <w:sz w:val="20"/>
          <w:u w:val="single"/>
          <w:shd w:fill="auto" w:val="clear"/>
        </w:rPr>
      </w:pPr>
      <w:r>
        <w:rPr>
          <w:rFonts w:ascii="Verdana" w:hAnsi="Verdana" w:cs="Verdana" w:eastAsia="Verdana"/>
          <w:color w:val="auto"/>
          <w:spacing w:val="0"/>
          <w:position w:val="0"/>
          <w:sz w:val="20"/>
          <w:u w:val="single"/>
          <w:shd w:fill="auto" w:val="clear"/>
        </w:rPr>
        <w:t xml:space="preserve">Lead Software Engineer</w:t>
      </w:r>
    </w:p>
    <w:p>
      <w:pPr>
        <w:numPr>
          <w:ilvl w:val="0"/>
          <w:numId w:val="17"/>
        </w:numPr>
        <w:spacing w:before="0" w:after="0" w:line="240"/>
        <w:ind w:right="0" w:left="720" w:hanging="360"/>
        <w:jc w:val="left"/>
        <w:rPr>
          <w:rFonts w:ascii="Calibri" w:hAnsi="Calibri" w:cs="Calibri" w:eastAsia="Calibri"/>
          <w:color w:val="auto"/>
          <w:spacing w:val="0"/>
          <w:position w:val="0"/>
          <w:sz w:val="20"/>
          <w:shd w:fill="auto" w:val="clear"/>
        </w:rPr>
      </w:pPr>
      <w:r>
        <w:rPr>
          <w:rFonts w:ascii="Verdana" w:hAnsi="Verdana" w:cs="Verdana" w:eastAsia="Verdana"/>
          <w:color w:val="auto"/>
          <w:spacing w:val="0"/>
          <w:position w:val="0"/>
          <w:sz w:val="20"/>
          <w:shd w:fill="auto" w:val="clear"/>
        </w:rPr>
        <w:t xml:space="preserve">Creating software for Procurement B2B process management including auction management, payment processing and heavy load reporting system.</w:t>
      </w:r>
    </w:p>
    <w:p>
      <w:pPr>
        <w:numPr>
          <w:ilvl w:val="0"/>
          <w:numId w:val="17"/>
        </w:numPr>
        <w:spacing w:before="0" w:after="0" w:line="240"/>
        <w:ind w:right="0" w:left="720" w:hanging="360"/>
        <w:jc w:val="left"/>
        <w:rPr>
          <w:rFonts w:ascii="Calibri" w:hAnsi="Calibri" w:cs="Calibri" w:eastAsia="Calibri"/>
          <w:color w:val="auto"/>
          <w:spacing w:val="0"/>
          <w:position w:val="0"/>
          <w:sz w:val="20"/>
          <w:shd w:fill="auto" w:val="clear"/>
        </w:rPr>
      </w:pPr>
      <w:r>
        <w:rPr>
          <w:rFonts w:ascii="Verdana" w:hAnsi="Verdana" w:cs="Verdana" w:eastAsia="Verdana"/>
          <w:color w:val="auto"/>
          <w:spacing w:val="0"/>
          <w:position w:val="0"/>
          <w:sz w:val="20"/>
          <w:shd w:fill="auto" w:val="clear"/>
        </w:rPr>
        <w:t xml:space="preserve">Planning for full software lifecycle, creating prototype, designing UX</w:t>
      </w:r>
    </w:p>
    <w:p>
      <w:pPr>
        <w:numPr>
          <w:ilvl w:val="0"/>
          <w:numId w:val="17"/>
        </w:numPr>
        <w:spacing w:before="0" w:after="0" w:line="240"/>
        <w:ind w:right="0" w:left="720" w:hanging="360"/>
        <w:jc w:val="left"/>
        <w:rPr>
          <w:rFonts w:ascii="Calibri" w:hAnsi="Calibri" w:cs="Calibri" w:eastAsia="Calibri"/>
          <w:color w:val="auto"/>
          <w:spacing w:val="0"/>
          <w:position w:val="0"/>
          <w:sz w:val="20"/>
          <w:shd w:fill="auto" w:val="clear"/>
        </w:rPr>
      </w:pPr>
      <w:r>
        <w:rPr>
          <w:rFonts w:ascii="Verdana" w:hAnsi="Verdana" w:cs="Verdana" w:eastAsia="Verdana"/>
          <w:color w:val="auto"/>
          <w:spacing w:val="0"/>
          <w:position w:val="0"/>
          <w:sz w:val="20"/>
          <w:shd w:fill="auto" w:val="clear"/>
        </w:rPr>
        <w:t xml:space="preserve">Developing Procurement Management software using ASP.NET 4.5 and SQL Server 2012</w:t>
      </w:r>
    </w:p>
    <w:p>
      <w:pPr>
        <w:numPr>
          <w:ilvl w:val="0"/>
          <w:numId w:val="17"/>
        </w:numPr>
        <w:spacing w:before="0" w:after="0" w:line="240"/>
        <w:ind w:right="0" w:left="720" w:hanging="36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Developing Server Side User notifications and status management tools using Windows Services</w:t>
      </w:r>
    </w:p>
    <w:p>
      <w:pPr>
        <w:spacing w:before="0" w:after="0" w:line="240"/>
        <w:ind w:right="0" w:left="0" w:firstLine="0"/>
        <w:jc w:val="left"/>
        <w:rPr>
          <w:rFonts w:ascii="Verdana" w:hAnsi="Verdana" w:cs="Verdana" w:eastAsia="Verdana"/>
          <w:color w:val="auto"/>
          <w:spacing w:val="0"/>
          <w:position w:val="0"/>
          <w:sz w:val="20"/>
          <w:shd w:fill="auto" w:val="clear"/>
        </w:rPr>
      </w:pPr>
    </w:p>
    <w:p>
      <w:pPr>
        <w:spacing w:before="0" w:after="0" w:line="240"/>
        <w:ind w:right="0" w:left="0" w:firstLine="0"/>
        <w:jc w:val="left"/>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Holiday Systems International (Location: Las Vegas, NV) </w:t>
      </w:r>
      <w:r>
        <w:rPr>
          <w:rFonts w:ascii="Verdana" w:hAnsi="Verdana" w:cs="Verdana" w:eastAsia="Verdana"/>
          <w:color w:val="auto"/>
          <w:spacing w:val="0"/>
          <w:position w:val="0"/>
          <w:sz w:val="20"/>
          <w:shd w:fill="auto" w:val="clear"/>
        </w:rPr>
        <w:tab/>
        <w:t xml:space="preserve">09/13 </w:t>
      </w:r>
      <w:r>
        <w:rPr>
          <w:rFonts w:ascii="Verdana" w:hAnsi="Verdana" w:cs="Verdana" w:eastAsia="Verdana"/>
          <w:color w:val="auto"/>
          <w:spacing w:val="0"/>
          <w:position w:val="0"/>
          <w:sz w:val="20"/>
          <w:shd w:fill="auto" w:val="clear"/>
        </w:rPr>
        <w:t xml:space="preserve">–</w:t>
      </w:r>
      <w:r>
        <w:rPr>
          <w:rFonts w:ascii="Verdana" w:hAnsi="Verdana" w:cs="Verdana" w:eastAsia="Verdana"/>
          <w:color w:val="auto"/>
          <w:spacing w:val="0"/>
          <w:position w:val="0"/>
          <w:sz w:val="20"/>
          <w:shd w:fill="auto" w:val="clear"/>
        </w:rPr>
        <w:t xml:space="preserve"> 12/13</w:t>
      </w:r>
    </w:p>
    <w:p>
      <w:pPr>
        <w:spacing w:before="0" w:after="0" w:line="240"/>
        <w:ind w:right="0" w:left="0" w:firstLine="0"/>
        <w:jc w:val="left"/>
        <w:rPr>
          <w:rFonts w:ascii="Verdana" w:hAnsi="Verdana" w:cs="Verdana" w:eastAsia="Verdana"/>
          <w:color w:val="auto"/>
          <w:spacing w:val="0"/>
          <w:position w:val="0"/>
          <w:sz w:val="20"/>
          <w:u w:val="single"/>
          <w:shd w:fill="auto" w:val="clear"/>
        </w:rPr>
      </w:pPr>
      <w:r>
        <w:rPr>
          <w:rFonts w:ascii="Verdana" w:hAnsi="Verdana" w:cs="Verdana" w:eastAsia="Verdana"/>
          <w:color w:val="auto"/>
          <w:spacing w:val="0"/>
          <w:position w:val="0"/>
          <w:sz w:val="20"/>
          <w:u w:val="single"/>
          <w:shd w:fill="auto" w:val="clear"/>
        </w:rPr>
        <w:t xml:space="preserve">Software Engineer</w:t>
      </w:r>
    </w:p>
    <w:p>
      <w:pPr>
        <w:spacing w:before="0" w:after="0" w:line="240"/>
        <w:ind w:right="0" w:left="0" w:firstLine="0"/>
        <w:jc w:val="left"/>
        <w:rPr>
          <w:rFonts w:ascii="Verdana" w:hAnsi="Verdana" w:cs="Verdana" w:eastAsia="Verdana"/>
          <w:color w:val="auto"/>
          <w:spacing w:val="0"/>
          <w:position w:val="0"/>
          <w:sz w:val="20"/>
          <w:shd w:fill="auto" w:val="clear"/>
        </w:rPr>
      </w:pPr>
    </w:p>
    <w:p>
      <w:pPr>
        <w:numPr>
          <w:ilvl w:val="0"/>
          <w:numId w:val="19"/>
        </w:numPr>
        <w:spacing w:before="0" w:after="0" w:line="240"/>
        <w:ind w:right="0" w:left="720" w:hanging="36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Developing for Hotel and Flight booking management system mainly using ASP.NET 3.5 and SQL Server 2008, consuming web services from different vendors for various integration types and have supported locally running web-services.</w:t>
      </w:r>
    </w:p>
    <w:p>
      <w:pPr>
        <w:spacing w:before="0" w:after="0" w:line="240"/>
        <w:ind w:right="0" w:left="0" w:firstLine="0"/>
        <w:jc w:val="left"/>
        <w:rPr>
          <w:rFonts w:ascii="Verdana" w:hAnsi="Verdana" w:cs="Verdana" w:eastAsia="Verdana"/>
          <w:color w:val="auto"/>
          <w:spacing w:val="0"/>
          <w:position w:val="0"/>
          <w:sz w:val="20"/>
          <w:shd w:fill="auto" w:val="clear"/>
        </w:rPr>
      </w:pPr>
    </w:p>
    <w:p>
      <w:pPr>
        <w:spacing w:before="0" w:after="0" w:line="240"/>
        <w:ind w:right="0" w:left="0" w:firstLine="0"/>
        <w:jc w:val="left"/>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InterCall/ WEST Communications (Location: New York, NY) </w:t>
      </w:r>
      <w:r>
        <w:rPr>
          <w:rFonts w:ascii="Verdana" w:hAnsi="Verdana" w:cs="Verdana" w:eastAsia="Verdana"/>
          <w:color w:val="auto"/>
          <w:spacing w:val="0"/>
          <w:position w:val="0"/>
          <w:sz w:val="20"/>
          <w:shd w:fill="auto" w:val="clear"/>
        </w:rPr>
        <w:tab/>
        <w:t xml:space="preserve">06/12 </w:t>
      </w:r>
      <w:r>
        <w:rPr>
          <w:rFonts w:ascii="Verdana" w:hAnsi="Verdana" w:cs="Verdana" w:eastAsia="Verdana"/>
          <w:color w:val="auto"/>
          <w:spacing w:val="0"/>
          <w:position w:val="0"/>
          <w:sz w:val="20"/>
          <w:shd w:fill="auto" w:val="clear"/>
        </w:rPr>
        <w:t xml:space="preserve">–</w:t>
      </w:r>
      <w:r>
        <w:rPr>
          <w:rFonts w:ascii="Verdana" w:hAnsi="Verdana" w:cs="Verdana" w:eastAsia="Verdana"/>
          <w:color w:val="auto"/>
          <w:spacing w:val="0"/>
          <w:position w:val="0"/>
          <w:sz w:val="20"/>
          <w:shd w:fill="auto" w:val="clear"/>
        </w:rPr>
        <w:t xml:space="preserve"> 06/13</w:t>
      </w:r>
    </w:p>
    <w:p>
      <w:pPr>
        <w:spacing w:before="0" w:after="0" w:line="240"/>
        <w:ind w:right="0" w:left="0" w:firstLine="0"/>
        <w:jc w:val="left"/>
        <w:rPr>
          <w:rFonts w:ascii="Verdana" w:hAnsi="Verdana" w:cs="Verdana" w:eastAsia="Verdana"/>
          <w:color w:val="auto"/>
          <w:spacing w:val="0"/>
          <w:position w:val="0"/>
          <w:sz w:val="20"/>
          <w:u w:val="single"/>
          <w:shd w:fill="auto" w:val="clear"/>
        </w:rPr>
      </w:pPr>
      <w:r>
        <w:rPr>
          <w:rFonts w:ascii="Verdana" w:hAnsi="Verdana" w:cs="Verdana" w:eastAsia="Verdana"/>
          <w:color w:val="auto"/>
          <w:spacing w:val="0"/>
          <w:position w:val="0"/>
          <w:sz w:val="20"/>
          <w:u w:val="single"/>
          <w:shd w:fill="auto" w:val="clear"/>
        </w:rPr>
        <w:t xml:space="preserve">Senior Software Engineer</w:t>
      </w:r>
    </w:p>
    <w:p>
      <w:pPr>
        <w:numPr>
          <w:ilvl w:val="0"/>
          <w:numId w:val="21"/>
        </w:numPr>
        <w:spacing w:before="0" w:after="0" w:line="240"/>
        <w:ind w:right="0" w:left="720" w:hanging="360"/>
        <w:jc w:val="left"/>
        <w:rPr>
          <w:rFonts w:ascii="Calibri" w:hAnsi="Calibri" w:cs="Calibri" w:eastAsia="Calibri"/>
          <w:color w:val="auto"/>
          <w:spacing w:val="0"/>
          <w:position w:val="0"/>
          <w:sz w:val="20"/>
          <w:shd w:fill="auto" w:val="clear"/>
        </w:rPr>
      </w:pPr>
      <w:r>
        <w:rPr>
          <w:rFonts w:ascii="Verdana" w:hAnsi="Verdana" w:cs="Verdana" w:eastAsia="Verdana"/>
          <w:color w:val="auto"/>
          <w:spacing w:val="0"/>
          <w:position w:val="0"/>
          <w:sz w:val="20"/>
          <w:shd w:fill="auto" w:val="clear"/>
        </w:rPr>
        <w:t xml:space="preserve">Developed de-coupled / extensible schedule automation system capable of completing automation tasks itself and also receiving complex DLL packages  to execute their jobs as per need. Done using Windows Service, Web UI and SQL Server. Was used to automate various integration activities with company clients, like report deliveries, FTP/SFTP upload downloads, server cleanups etc.</w:t>
      </w:r>
    </w:p>
    <w:p>
      <w:pPr>
        <w:numPr>
          <w:ilvl w:val="0"/>
          <w:numId w:val="21"/>
        </w:numPr>
        <w:spacing w:before="0" w:after="0" w:line="240"/>
        <w:ind w:right="0" w:left="720" w:hanging="360"/>
        <w:jc w:val="left"/>
        <w:rPr>
          <w:rFonts w:ascii="Calibri" w:hAnsi="Calibri" w:cs="Calibri" w:eastAsia="Calibri"/>
          <w:color w:val="auto"/>
          <w:spacing w:val="0"/>
          <w:position w:val="0"/>
          <w:sz w:val="20"/>
          <w:shd w:fill="auto" w:val="clear"/>
        </w:rPr>
      </w:pPr>
      <w:r>
        <w:rPr>
          <w:rFonts w:ascii="Verdana" w:hAnsi="Verdana" w:cs="Verdana" w:eastAsia="Verdana"/>
          <w:color w:val="auto"/>
          <w:spacing w:val="0"/>
          <w:position w:val="0"/>
          <w:sz w:val="20"/>
          <w:shd w:fill="auto" w:val="clear"/>
        </w:rPr>
        <w:t xml:space="preserve">Developed administration tool for web conferencing software using ASP.NET 4.5, SQL Server 2008, and Ext.NET web controls</w:t>
      </w:r>
    </w:p>
    <w:p>
      <w:pPr>
        <w:numPr>
          <w:ilvl w:val="0"/>
          <w:numId w:val="21"/>
        </w:numPr>
        <w:spacing w:before="0" w:after="0" w:line="240"/>
        <w:ind w:right="0" w:left="720" w:hanging="360"/>
        <w:jc w:val="left"/>
        <w:rPr>
          <w:rFonts w:ascii="Calibri" w:hAnsi="Calibri" w:cs="Calibri" w:eastAsia="Calibri"/>
          <w:color w:val="auto"/>
          <w:spacing w:val="0"/>
          <w:position w:val="0"/>
          <w:sz w:val="20"/>
          <w:shd w:fill="auto" w:val="clear"/>
        </w:rPr>
      </w:pPr>
      <w:r>
        <w:rPr>
          <w:rFonts w:ascii="Verdana" w:hAnsi="Verdana" w:cs="Verdana" w:eastAsia="Verdana"/>
          <w:color w:val="auto"/>
          <w:spacing w:val="0"/>
          <w:position w:val="0"/>
          <w:sz w:val="20"/>
          <w:shd w:fill="auto" w:val="clear"/>
        </w:rPr>
        <w:t xml:space="preserve">Developed mass mailing load balanced software using multithreaded techniques using .NET 4.5 framework</w:t>
      </w:r>
    </w:p>
    <w:p>
      <w:pPr>
        <w:numPr>
          <w:ilvl w:val="0"/>
          <w:numId w:val="21"/>
        </w:numPr>
        <w:spacing w:before="0" w:after="0" w:line="240"/>
        <w:ind w:right="0" w:left="720" w:hanging="36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Used SQL Server 2008, ASP.NET 4.5, and Ext.NET.</w:t>
      </w:r>
    </w:p>
    <w:p>
      <w:pPr>
        <w:spacing w:before="0" w:after="0" w:line="240"/>
        <w:ind w:right="0" w:left="0" w:firstLine="0"/>
        <w:jc w:val="left"/>
        <w:rPr>
          <w:rFonts w:ascii="Verdana" w:hAnsi="Verdana" w:cs="Verdana" w:eastAsia="Verdana"/>
          <w:color w:val="auto"/>
          <w:spacing w:val="0"/>
          <w:position w:val="0"/>
          <w:sz w:val="20"/>
          <w:shd w:fill="auto" w:val="clear"/>
        </w:rPr>
      </w:pPr>
    </w:p>
    <w:p>
      <w:pPr>
        <w:spacing w:before="0" w:after="0" w:line="240"/>
        <w:ind w:right="0" w:left="0" w:firstLine="0"/>
        <w:jc w:val="left"/>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Konica Minolta Contract Project (Location: Remote)</w:t>
      </w:r>
      <w:r>
        <w:rPr>
          <w:rFonts w:ascii="Verdana" w:hAnsi="Verdana" w:cs="Verdana" w:eastAsia="Verdana"/>
          <w:color w:val="auto"/>
          <w:spacing w:val="0"/>
          <w:position w:val="0"/>
          <w:sz w:val="20"/>
          <w:shd w:fill="auto" w:val="clear"/>
        </w:rPr>
        <w:tab/>
        <w:t xml:space="preserve">02/11 </w:t>
      </w:r>
      <w:r>
        <w:rPr>
          <w:rFonts w:ascii="Verdana" w:hAnsi="Verdana" w:cs="Verdana" w:eastAsia="Verdana"/>
          <w:color w:val="auto"/>
          <w:spacing w:val="0"/>
          <w:position w:val="0"/>
          <w:sz w:val="20"/>
          <w:shd w:fill="auto" w:val="clear"/>
        </w:rPr>
        <w:t xml:space="preserve">–</w:t>
      </w:r>
      <w:r>
        <w:rPr>
          <w:rFonts w:ascii="Verdana" w:hAnsi="Verdana" w:cs="Verdana" w:eastAsia="Verdana"/>
          <w:color w:val="auto"/>
          <w:spacing w:val="0"/>
          <w:position w:val="0"/>
          <w:sz w:val="20"/>
          <w:shd w:fill="auto" w:val="clear"/>
        </w:rPr>
        <w:t xml:space="preserve"> 06/12</w:t>
      </w:r>
    </w:p>
    <w:p>
      <w:pPr>
        <w:numPr>
          <w:ilvl w:val="0"/>
          <w:numId w:val="23"/>
        </w:numPr>
        <w:spacing w:before="0" w:after="0" w:line="240"/>
        <w:ind w:right="0" w:left="720" w:hanging="36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Project included an AJAX ASP.NET 3.5 and SQL Server 2005 based portal, where users could upload their photo albums, manage and edit photos using online photo editing software and order prints, system accepted payments and had delivery management back-end module.</w:t>
      </w:r>
    </w:p>
    <w:p>
      <w:pPr>
        <w:spacing w:before="0" w:after="0" w:line="240"/>
        <w:ind w:right="0" w:left="0" w:firstLine="0"/>
        <w:jc w:val="left"/>
        <w:rPr>
          <w:rFonts w:ascii="Verdana" w:hAnsi="Verdana" w:cs="Verdana" w:eastAsia="Verdana"/>
          <w:color w:val="auto"/>
          <w:spacing w:val="0"/>
          <w:position w:val="0"/>
          <w:sz w:val="20"/>
          <w:shd w:fill="auto" w:val="clear"/>
        </w:rPr>
      </w:pPr>
    </w:p>
    <w:p>
      <w:pPr>
        <w:spacing w:before="0" w:after="0" w:line="240"/>
        <w:ind w:right="0" w:left="0" w:firstLine="0"/>
        <w:jc w:val="left"/>
        <w:rPr>
          <w:rFonts w:ascii="Verdana" w:hAnsi="Verdana" w:cs="Verdana" w:eastAsia="Verdana"/>
          <w:color w:val="auto"/>
          <w:spacing w:val="0"/>
          <w:position w:val="0"/>
          <w:sz w:val="20"/>
          <w:u w:val="single"/>
          <w:shd w:fill="auto" w:val="clear"/>
        </w:rPr>
      </w:pPr>
      <w:r>
        <w:rPr>
          <w:rFonts w:ascii="Verdana" w:hAnsi="Verdana" w:cs="Verdana" w:eastAsia="Verdana"/>
          <w:b/>
          <w:color w:val="auto"/>
          <w:spacing w:val="0"/>
          <w:position w:val="0"/>
          <w:sz w:val="20"/>
          <w:shd w:fill="auto" w:val="clear"/>
        </w:rPr>
        <w:t xml:space="preserve">MyGPS (Location: Remote) </w:t>
      </w:r>
      <w:r>
        <w:rPr>
          <w:rFonts w:ascii="Verdana" w:hAnsi="Verdana" w:cs="Verdana" w:eastAsia="Verdana"/>
          <w:color w:val="auto"/>
          <w:spacing w:val="0"/>
          <w:position w:val="0"/>
          <w:sz w:val="20"/>
          <w:shd w:fill="auto" w:val="clear"/>
        </w:rPr>
        <w:tab/>
        <w:t xml:space="preserve">02/07 </w:t>
      </w:r>
      <w:r>
        <w:rPr>
          <w:rFonts w:ascii="Verdana" w:hAnsi="Verdana" w:cs="Verdana" w:eastAsia="Verdana"/>
          <w:color w:val="auto"/>
          <w:spacing w:val="0"/>
          <w:position w:val="0"/>
          <w:sz w:val="20"/>
          <w:shd w:fill="auto" w:val="clear"/>
        </w:rPr>
        <w:t xml:space="preserve">–</w:t>
      </w:r>
      <w:r>
        <w:rPr>
          <w:rFonts w:ascii="Verdana" w:hAnsi="Verdana" w:cs="Verdana" w:eastAsia="Verdana"/>
          <w:color w:val="auto"/>
          <w:spacing w:val="0"/>
          <w:position w:val="0"/>
          <w:sz w:val="20"/>
          <w:shd w:fill="auto" w:val="clear"/>
        </w:rPr>
        <w:t xml:space="preserve"> 02/11</w:t>
        <w:br/>
      </w:r>
      <w:r>
        <w:rPr>
          <w:rFonts w:ascii="Verdana" w:hAnsi="Verdana" w:cs="Verdana" w:eastAsia="Verdana"/>
          <w:color w:val="auto"/>
          <w:spacing w:val="0"/>
          <w:position w:val="0"/>
          <w:sz w:val="20"/>
          <w:u w:val="single"/>
          <w:shd w:fill="auto" w:val="clear"/>
        </w:rPr>
        <w:t xml:space="preserve">Lead Developer</w:t>
      </w:r>
    </w:p>
    <w:p>
      <w:pPr>
        <w:spacing w:before="0" w:after="0" w:line="240"/>
        <w:ind w:right="0" w:left="0" w:firstLine="0"/>
        <w:jc w:val="left"/>
        <w:rPr>
          <w:rFonts w:ascii="Verdana" w:hAnsi="Verdana" w:cs="Verdana" w:eastAsia="Verdana"/>
          <w:color w:val="auto"/>
          <w:spacing w:val="0"/>
          <w:position w:val="0"/>
          <w:sz w:val="20"/>
          <w:shd w:fill="auto" w:val="clear"/>
        </w:rPr>
      </w:pPr>
    </w:p>
    <w:p>
      <w:pPr>
        <w:numPr>
          <w:ilvl w:val="0"/>
          <w:numId w:val="25"/>
        </w:numPr>
        <w:spacing w:before="0" w:after="0" w:line="240"/>
        <w:ind w:right="0" w:left="720" w:hanging="360"/>
        <w:jc w:val="left"/>
        <w:rPr>
          <w:rFonts w:ascii="Calibri" w:hAnsi="Calibri" w:cs="Calibri" w:eastAsia="Calibri"/>
          <w:color w:val="auto"/>
          <w:spacing w:val="0"/>
          <w:position w:val="0"/>
          <w:sz w:val="20"/>
          <w:shd w:fill="auto" w:val="clear"/>
        </w:rPr>
      </w:pPr>
      <w:r>
        <w:rPr>
          <w:rFonts w:ascii="Verdana" w:hAnsi="Verdana" w:cs="Verdana" w:eastAsia="Verdana"/>
          <w:color w:val="auto"/>
          <w:spacing w:val="0"/>
          <w:position w:val="0"/>
          <w:sz w:val="20"/>
          <w:shd w:fill="auto" w:val="clear"/>
        </w:rPr>
        <w:t xml:space="preserve">Planned and implemented Fleet Management GPS-based software using .NET 2.0, SQL Server 2005, and Flash ActionScript 2.0</w:t>
      </w:r>
    </w:p>
    <w:p>
      <w:pPr>
        <w:numPr>
          <w:ilvl w:val="0"/>
          <w:numId w:val="25"/>
        </w:numPr>
        <w:spacing w:before="0" w:after="0" w:line="240"/>
        <w:ind w:right="0" w:left="720" w:hanging="360"/>
        <w:jc w:val="left"/>
        <w:rPr>
          <w:rFonts w:ascii="Calibri" w:hAnsi="Calibri" w:cs="Calibri" w:eastAsia="Calibri"/>
          <w:color w:val="auto"/>
          <w:spacing w:val="0"/>
          <w:position w:val="0"/>
          <w:sz w:val="20"/>
          <w:shd w:fill="auto" w:val="clear"/>
        </w:rPr>
      </w:pPr>
      <w:r>
        <w:rPr>
          <w:rFonts w:ascii="Verdana" w:hAnsi="Verdana" w:cs="Verdana" w:eastAsia="Verdana"/>
          <w:color w:val="auto"/>
          <w:spacing w:val="0"/>
          <w:position w:val="0"/>
          <w:sz w:val="20"/>
          <w:shd w:fill="auto" w:val="clear"/>
        </w:rPr>
        <w:t xml:space="preserve">Created bus arrival control back and front-end software for bus stations</w:t>
      </w:r>
    </w:p>
    <w:p>
      <w:pPr>
        <w:numPr>
          <w:ilvl w:val="0"/>
          <w:numId w:val="25"/>
        </w:numPr>
        <w:spacing w:before="0" w:after="0" w:line="240"/>
        <w:ind w:right="0" w:left="720" w:hanging="360"/>
        <w:jc w:val="left"/>
        <w:rPr>
          <w:rFonts w:ascii="Calibri" w:hAnsi="Calibri" w:cs="Calibri" w:eastAsia="Calibri"/>
          <w:color w:val="auto"/>
          <w:spacing w:val="0"/>
          <w:position w:val="0"/>
          <w:sz w:val="20"/>
          <w:shd w:fill="auto" w:val="clear"/>
        </w:rPr>
      </w:pPr>
      <w:r>
        <w:rPr>
          <w:rFonts w:ascii="Verdana" w:hAnsi="Verdana" w:cs="Verdana" w:eastAsia="Verdana"/>
          <w:color w:val="auto"/>
          <w:spacing w:val="0"/>
          <w:position w:val="0"/>
          <w:sz w:val="20"/>
          <w:shd w:fill="auto" w:val="clear"/>
        </w:rPr>
        <w:t xml:space="preserve">Planned and developed GPS-based Railway Dispatch system, displaying train locations on rails for Georgian Railway using Silverlight 2.0, .NET 3.0, and SQL Server 2005</w:t>
      </w:r>
    </w:p>
    <w:p>
      <w:pPr>
        <w:numPr>
          <w:ilvl w:val="0"/>
          <w:numId w:val="25"/>
        </w:numPr>
        <w:spacing w:before="0" w:after="0" w:line="240"/>
        <w:ind w:right="0" w:left="720" w:hanging="360"/>
        <w:jc w:val="left"/>
        <w:rPr>
          <w:rFonts w:ascii="Calibri" w:hAnsi="Calibri" w:cs="Calibri" w:eastAsia="Calibri"/>
          <w:color w:val="auto"/>
          <w:spacing w:val="0"/>
          <w:position w:val="0"/>
          <w:sz w:val="20"/>
          <w:shd w:fill="auto" w:val="clear"/>
        </w:rPr>
      </w:pPr>
      <w:r>
        <w:rPr>
          <w:rFonts w:ascii="Verdana" w:hAnsi="Verdana" w:cs="Verdana" w:eastAsia="Verdana"/>
          <w:color w:val="auto"/>
          <w:spacing w:val="0"/>
          <w:position w:val="0"/>
          <w:sz w:val="20"/>
          <w:shd w:fill="auto" w:val="clear"/>
        </w:rPr>
        <w:t xml:space="preserve">Worked on the MyGPS Fuel Data Analysis Module using .NET 3.0/C# and SQL Server 2005</w:t>
      </w:r>
    </w:p>
    <w:p>
      <w:pPr>
        <w:numPr>
          <w:ilvl w:val="0"/>
          <w:numId w:val="25"/>
        </w:numPr>
        <w:spacing w:before="0" w:after="0" w:line="240"/>
        <w:ind w:right="0" w:left="720" w:hanging="360"/>
        <w:jc w:val="left"/>
        <w:rPr>
          <w:rFonts w:ascii="Calibri" w:hAnsi="Calibri" w:cs="Calibri" w:eastAsia="Calibri"/>
          <w:color w:val="auto"/>
          <w:spacing w:val="0"/>
          <w:position w:val="0"/>
          <w:sz w:val="20"/>
          <w:shd w:fill="auto" w:val="clear"/>
        </w:rPr>
      </w:pPr>
      <w:r>
        <w:rPr>
          <w:rFonts w:ascii="Verdana" w:hAnsi="Verdana" w:cs="Verdana" w:eastAsia="Verdana"/>
          <w:color w:val="auto"/>
          <w:spacing w:val="0"/>
          <w:position w:val="0"/>
          <w:sz w:val="20"/>
          <w:shd w:fill="auto" w:val="clear"/>
        </w:rPr>
        <w:t xml:space="preserve">Was a UI and DB developer on the Rustavi City Hall project which took GPS data coming from city busses, analyzed and compared it to the statistics of the route, was calculating bus arrival time for each bus stop and displaying on the LED screens installed on bus stops. Technologies -SQL Server 2005 / .NET 3.5</w:t>
      </w:r>
    </w:p>
    <w:p>
      <w:pPr>
        <w:numPr>
          <w:ilvl w:val="0"/>
          <w:numId w:val="25"/>
        </w:numPr>
        <w:spacing w:before="0" w:after="0" w:line="240"/>
        <w:ind w:right="0" w:left="720" w:hanging="36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Used SQL Server 2005/2008, .NET 2.0-3.0 C#, Silverlight 2, Flash and ActionScript 2.0.</w:t>
      </w:r>
    </w:p>
    <w:p>
      <w:pPr>
        <w:spacing w:before="0" w:after="0" w:line="240"/>
        <w:ind w:right="0" w:left="0" w:firstLine="0"/>
        <w:jc w:val="left"/>
        <w:rPr>
          <w:rFonts w:ascii="Verdana" w:hAnsi="Verdana" w:cs="Verdana" w:eastAsia="Verdana"/>
          <w:color w:val="auto"/>
          <w:spacing w:val="0"/>
          <w:position w:val="0"/>
          <w:sz w:val="20"/>
          <w:shd w:fill="auto" w:val="clear"/>
        </w:rPr>
      </w:pPr>
    </w:p>
    <w:p>
      <w:pPr>
        <w:spacing w:before="0" w:after="0" w:line="240"/>
        <w:ind w:right="0" w:left="0" w:firstLine="0"/>
        <w:jc w:val="left"/>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Minda (Location: Tbilisi, Georgia) </w:t>
      </w:r>
      <w:r>
        <w:rPr>
          <w:rFonts w:ascii="Verdana" w:hAnsi="Verdana" w:cs="Verdana" w:eastAsia="Verdana"/>
          <w:color w:val="auto"/>
          <w:spacing w:val="0"/>
          <w:position w:val="0"/>
          <w:sz w:val="20"/>
          <w:shd w:fill="auto" w:val="clear"/>
        </w:rPr>
        <w:tab/>
        <w:t xml:space="preserve">02/06 </w:t>
      </w:r>
      <w:r>
        <w:rPr>
          <w:rFonts w:ascii="Verdana" w:hAnsi="Verdana" w:cs="Verdana" w:eastAsia="Verdana"/>
          <w:color w:val="auto"/>
          <w:spacing w:val="0"/>
          <w:position w:val="0"/>
          <w:sz w:val="20"/>
          <w:shd w:fill="auto" w:val="clear"/>
        </w:rPr>
        <w:t xml:space="preserve">–</w:t>
      </w:r>
      <w:r>
        <w:rPr>
          <w:rFonts w:ascii="Verdana" w:hAnsi="Verdana" w:cs="Verdana" w:eastAsia="Verdana"/>
          <w:color w:val="auto"/>
          <w:spacing w:val="0"/>
          <w:position w:val="0"/>
          <w:sz w:val="20"/>
          <w:shd w:fill="auto" w:val="clear"/>
        </w:rPr>
        <w:t xml:space="preserve"> 02/11</w:t>
      </w:r>
    </w:p>
    <w:p>
      <w:pPr>
        <w:spacing w:before="0" w:after="0" w:line="240"/>
        <w:ind w:right="0" w:left="0" w:firstLine="0"/>
        <w:jc w:val="left"/>
        <w:rPr>
          <w:rFonts w:ascii="Verdana" w:hAnsi="Verdana" w:cs="Verdana" w:eastAsia="Verdana"/>
          <w:color w:val="auto"/>
          <w:spacing w:val="0"/>
          <w:position w:val="0"/>
          <w:sz w:val="20"/>
          <w:u w:val="single"/>
          <w:shd w:fill="auto" w:val="clear"/>
        </w:rPr>
      </w:pPr>
      <w:r>
        <w:rPr>
          <w:rFonts w:ascii="Verdana" w:hAnsi="Verdana" w:cs="Verdana" w:eastAsia="Verdana"/>
          <w:color w:val="auto"/>
          <w:spacing w:val="0"/>
          <w:position w:val="0"/>
          <w:sz w:val="20"/>
          <w:u w:val="single"/>
          <w:shd w:fill="auto" w:val="clear"/>
        </w:rPr>
        <w:t xml:space="preserve">Lead Developer</w:t>
      </w:r>
    </w:p>
    <w:p>
      <w:pPr>
        <w:spacing w:before="0" w:after="0" w:line="240"/>
        <w:ind w:right="0" w:left="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ab/>
      </w:r>
    </w:p>
    <w:p>
      <w:pPr>
        <w:numPr>
          <w:ilvl w:val="0"/>
          <w:numId w:val="27"/>
        </w:numPr>
        <w:spacing w:before="0" w:after="0" w:line="240"/>
        <w:ind w:right="0" w:left="720" w:hanging="360"/>
        <w:jc w:val="left"/>
        <w:rPr>
          <w:rFonts w:ascii="Calibri" w:hAnsi="Calibri" w:cs="Calibri" w:eastAsia="Calibri"/>
          <w:color w:val="auto"/>
          <w:spacing w:val="0"/>
          <w:position w:val="0"/>
          <w:sz w:val="20"/>
          <w:shd w:fill="auto" w:val="clear"/>
        </w:rPr>
      </w:pPr>
      <w:r>
        <w:rPr>
          <w:rFonts w:ascii="Verdana" w:hAnsi="Verdana" w:cs="Verdana" w:eastAsia="Verdana"/>
          <w:color w:val="auto"/>
          <w:spacing w:val="0"/>
          <w:position w:val="0"/>
          <w:sz w:val="20"/>
          <w:shd w:fill="auto" w:val="clear"/>
        </w:rPr>
        <w:t xml:space="preserve">Managed ongoing web projects</w:t>
      </w:r>
    </w:p>
    <w:p>
      <w:pPr>
        <w:numPr>
          <w:ilvl w:val="0"/>
          <w:numId w:val="27"/>
        </w:numPr>
        <w:spacing w:before="0" w:after="0" w:line="240"/>
        <w:ind w:right="0" w:left="720" w:hanging="360"/>
        <w:jc w:val="left"/>
        <w:rPr>
          <w:rFonts w:ascii="Calibri" w:hAnsi="Calibri" w:cs="Calibri" w:eastAsia="Calibri"/>
          <w:color w:val="auto"/>
          <w:spacing w:val="0"/>
          <w:position w:val="0"/>
          <w:sz w:val="20"/>
          <w:shd w:fill="auto" w:val="clear"/>
        </w:rPr>
      </w:pPr>
      <w:r>
        <w:rPr>
          <w:rFonts w:ascii="Verdana" w:hAnsi="Verdana" w:cs="Verdana" w:eastAsia="Verdana"/>
          <w:color w:val="auto"/>
          <w:spacing w:val="0"/>
          <w:position w:val="0"/>
          <w:sz w:val="20"/>
          <w:shd w:fill="auto" w:val="clear"/>
        </w:rPr>
        <w:t xml:space="preserve">Performed development for projects using ASP.NET 1.1-3.0</w:t>
      </w:r>
    </w:p>
    <w:p>
      <w:pPr>
        <w:numPr>
          <w:ilvl w:val="0"/>
          <w:numId w:val="27"/>
        </w:numPr>
        <w:spacing w:before="0" w:after="0" w:line="240"/>
        <w:ind w:right="0" w:left="720" w:hanging="360"/>
        <w:jc w:val="left"/>
        <w:rPr>
          <w:rFonts w:ascii="Calibri" w:hAnsi="Calibri" w:cs="Calibri" w:eastAsia="Calibri"/>
          <w:color w:val="auto"/>
          <w:spacing w:val="0"/>
          <w:position w:val="0"/>
          <w:sz w:val="20"/>
          <w:shd w:fill="auto" w:val="clear"/>
        </w:rPr>
      </w:pPr>
      <w:r>
        <w:rPr>
          <w:rFonts w:ascii="Verdana" w:hAnsi="Verdana" w:cs="Verdana" w:eastAsia="Verdana"/>
          <w:color w:val="auto"/>
          <w:spacing w:val="0"/>
          <w:position w:val="0"/>
          <w:sz w:val="20"/>
          <w:shd w:fill="auto" w:val="clear"/>
        </w:rPr>
        <w:t xml:space="preserve">Worked on an attendance control software program which connected to an RFID card reading system and recorded employee attendance</w:t>
      </w:r>
    </w:p>
    <w:p>
      <w:pPr>
        <w:numPr>
          <w:ilvl w:val="0"/>
          <w:numId w:val="27"/>
        </w:numPr>
        <w:spacing w:before="0" w:after="0" w:line="240"/>
        <w:ind w:right="0" w:left="720" w:hanging="360"/>
        <w:jc w:val="left"/>
        <w:rPr>
          <w:rFonts w:ascii="Calibri" w:hAnsi="Calibri" w:cs="Calibri" w:eastAsia="Calibri"/>
          <w:color w:val="auto"/>
          <w:spacing w:val="0"/>
          <w:position w:val="0"/>
          <w:sz w:val="20"/>
          <w:shd w:fill="auto" w:val="clear"/>
        </w:rPr>
      </w:pPr>
      <w:r>
        <w:rPr>
          <w:rFonts w:ascii="Verdana" w:hAnsi="Verdana" w:cs="Verdana" w:eastAsia="Verdana"/>
          <w:color w:val="auto"/>
          <w:spacing w:val="0"/>
          <w:position w:val="0"/>
          <w:sz w:val="20"/>
          <w:shd w:fill="auto" w:val="clear"/>
        </w:rPr>
        <w:t xml:space="preserve">Worked on a distribution software that automated office and onsite distribution activities</w:t>
      </w:r>
    </w:p>
    <w:p>
      <w:pPr>
        <w:numPr>
          <w:ilvl w:val="0"/>
          <w:numId w:val="27"/>
        </w:numPr>
        <w:spacing w:before="0" w:after="0" w:line="240"/>
        <w:ind w:right="0" w:left="720" w:hanging="360"/>
        <w:jc w:val="left"/>
        <w:rPr>
          <w:rFonts w:ascii="Calibri" w:hAnsi="Calibri" w:cs="Calibri" w:eastAsia="Calibri"/>
          <w:color w:val="auto"/>
          <w:spacing w:val="0"/>
          <w:position w:val="0"/>
          <w:sz w:val="20"/>
          <w:shd w:fill="auto" w:val="clear"/>
        </w:rPr>
      </w:pPr>
      <w:r>
        <w:rPr>
          <w:rFonts w:ascii="Verdana" w:hAnsi="Verdana" w:cs="Verdana" w:eastAsia="Verdana"/>
          <w:color w:val="auto"/>
          <w:spacing w:val="0"/>
          <w:position w:val="0"/>
          <w:sz w:val="20"/>
          <w:shd w:fill="auto" w:val="clear"/>
        </w:rPr>
        <w:t xml:space="preserve">Did database side development of business logic for Omega SMS lottery system project using SQL Server 2005 and ASP.NET 2.0</w:t>
      </w:r>
    </w:p>
    <w:p>
      <w:pPr>
        <w:numPr>
          <w:ilvl w:val="0"/>
          <w:numId w:val="27"/>
        </w:numPr>
        <w:spacing w:before="0" w:after="0" w:line="240"/>
        <w:ind w:right="0" w:left="720" w:hanging="36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Worked on the Chempioni LLC project which automated back and front office tasks including ticket printing, winning and losing ticket analysis, financial analysis, and reporting using Sybase PowerBuilder 7.0 and Sybase Adaptive Server Anywhere.</w:t>
      </w:r>
    </w:p>
    <w:p>
      <w:pPr>
        <w:spacing w:before="0" w:after="0" w:line="240"/>
        <w:ind w:right="0" w:left="0" w:firstLine="0"/>
        <w:jc w:val="left"/>
        <w:rPr>
          <w:rFonts w:ascii="Verdana" w:hAnsi="Verdana" w:cs="Verdana" w:eastAsia="Verdana"/>
          <w:color w:val="auto"/>
          <w:spacing w:val="0"/>
          <w:position w:val="0"/>
          <w:sz w:val="20"/>
          <w:shd w:fill="auto" w:val="clear"/>
        </w:rPr>
      </w:pPr>
    </w:p>
    <w:p>
      <w:pPr>
        <w:spacing w:before="0" w:after="0" w:line="240"/>
        <w:ind w:right="0" w:left="0" w:firstLine="0"/>
        <w:jc w:val="left"/>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Saatec (Location: Birmingham, UK / Remote) </w:t>
      </w:r>
      <w:r>
        <w:rPr>
          <w:rFonts w:ascii="Verdana" w:hAnsi="Verdana" w:cs="Verdana" w:eastAsia="Verdana"/>
          <w:color w:val="auto"/>
          <w:spacing w:val="0"/>
          <w:position w:val="0"/>
          <w:sz w:val="20"/>
          <w:shd w:fill="auto" w:val="clear"/>
        </w:rPr>
        <w:tab/>
        <w:t xml:space="preserve">01/04 </w:t>
      </w:r>
      <w:r>
        <w:rPr>
          <w:rFonts w:ascii="Verdana" w:hAnsi="Verdana" w:cs="Verdana" w:eastAsia="Verdana"/>
          <w:color w:val="auto"/>
          <w:spacing w:val="0"/>
          <w:position w:val="0"/>
          <w:sz w:val="20"/>
          <w:shd w:fill="auto" w:val="clear"/>
        </w:rPr>
        <w:t xml:space="preserve">–</w:t>
      </w:r>
      <w:r>
        <w:rPr>
          <w:rFonts w:ascii="Verdana" w:hAnsi="Verdana" w:cs="Verdana" w:eastAsia="Verdana"/>
          <w:color w:val="auto"/>
          <w:spacing w:val="0"/>
          <w:position w:val="0"/>
          <w:sz w:val="20"/>
          <w:shd w:fill="auto" w:val="clear"/>
        </w:rPr>
        <w:t xml:space="preserve"> 02/10</w:t>
      </w:r>
    </w:p>
    <w:p>
      <w:pPr>
        <w:spacing w:before="0" w:after="0" w:line="240"/>
        <w:ind w:right="0" w:left="0" w:firstLine="0"/>
        <w:jc w:val="left"/>
        <w:rPr>
          <w:rFonts w:ascii="Verdana" w:hAnsi="Verdana" w:cs="Verdana" w:eastAsia="Verdana"/>
          <w:color w:val="auto"/>
          <w:spacing w:val="0"/>
          <w:position w:val="0"/>
          <w:sz w:val="20"/>
          <w:u w:val="single"/>
          <w:shd w:fill="auto" w:val="clear"/>
        </w:rPr>
      </w:pPr>
      <w:r>
        <w:rPr>
          <w:rFonts w:ascii="Verdana" w:hAnsi="Verdana" w:cs="Verdana" w:eastAsia="Verdana"/>
          <w:color w:val="auto"/>
          <w:spacing w:val="0"/>
          <w:position w:val="0"/>
          <w:sz w:val="20"/>
          <w:u w:val="single"/>
          <w:shd w:fill="auto" w:val="clear"/>
        </w:rPr>
        <w:t xml:space="preserve">Lead Developer, Manager</w:t>
      </w:r>
    </w:p>
    <w:p>
      <w:pPr>
        <w:spacing w:before="0" w:after="0" w:line="240"/>
        <w:ind w:right="0" w:left="0" w:firstLine="0"/>
        <w:jc w:val="left"/>
        <w:rPr>
          <w:rFonts w:ascii="Verdana" w:hAnsi="Verdana" w:cs="Verdana" w:eastAsia="Verdana"/>
          <w:color w:val="auto"/>
          <w:spacing w:val="0"/>
          <w:position w:val="0"/>
          <w:sz w:val="20"/>
          <w:shd w:fill="auto" w:val="clear"/>
        </w:rPr>
      </w:pPr>
    </w:p>
    <w:p>
      <w:pPr>
        <w:numPr>
          <w:ilvl w:val="0"/>
          <w:numId w:val="29"/>
        </w:numPr>
        <w:spacing w:before="0" w:after="0" w:line="240"/>
        <w:ind w:right="0" w:left="720" w:hanging="360"/>
        <w:jc w:val="left"/>
        <w:rPr>
          <w:rFonts w:ascii="Calibri" w:hAnsi="Calibri" w:cs="Calibri" w:eastAsia="Calibri"/>
          <w:color w:val="auto"/>
          <w:spacing w:val="0"/>
          <w:position w:val="0"/>
          <w:sz w:val="20"/>
          <w:shd w:fill="auto" w:val="clear"/>
        </w:rPr>
      </w:pPr>
      <w:r>
        <w:rPr>
          <w:rFonts w:ascii="Verdana" w:hAnsi="Verdana" w:cs="Verdana" w:eastAsia="Verdana"/>
          <w:color w:val="auto"/>
          <w:spacing w:val="0"/>
          <w:position w:val="0"/>
          <w:sz w:val="20"/>
          <w:shd w:fill="auto" w:val="clear"/>
        </w:rPr>
        <w:t xml:space="preserve">Managed projects and operations</w:t>
      </w:r>
    </w:p>
    <w:p>
      <w:pPr>
        <w:numPr>
          <w:ilvl w:val="0"/>
          <w:numId w:val="29"/>
        </w:numPr>
        <w:spacing w:before="0" w:after="0" w:line="240"/>
        <w:ind w:right="0" w:left="720" w:hanging="360"/>
        <w:jc w:val="left"/>
        <w:rPr>
          <w:rFonts w:ascii="Calibri" w:hAnsi="Calibri" w:cs="Calibri" w:eastAsia="Calibri"/>
          <w:color w:val="auto"/>
          <w:spacing w:val="0"/>
          <w:position w:val="0"/>
          <w:sz w:val="20"/>
          <w:shd w:fill="auto" w:val="clear"/>
        </w:rPr>
      </w:pPr>
      <w:r>
        <w:rPr>
          <w:rFonts w:ascii="Verdana" w:hAnsi="Verdana" w:cs="Verdana" w:eastAsia="Verdana"/>
          <w:color w:val="auto"/>
          <w:spacing w:val="0"/>
          <w:position w:val="0"/>
          <w:sz w:val="20"/>
          <w:shd w:fill="auto" w:val="clear"/>
        </w:rPr>
        <w:t xml:space="preserve">Led development team</w:t>
      </w:r>
    </w:p>
    <w:p>
      <w:pPr>
        <w:numPr>
          <w:ilvl w:val="0"/>
          <w:numId w:val="29"/>
        </w:numPr>
        <w:spacing w:before="0" w:after="0" w:line="240"/>
        <w:ind w:right="0" w:left="720" w:hanging="360"/>
        <w:jc w:val="left"/>
        <w:rPr>
          <w:rFonts w:ascii="Calibri" w:hAnsi="Calibri" w:cs="Calibri" w:eastAsia="Calibri"/>
          <w:color w:val="auto"/>
          <w:spacing w:val="0"/>
          <w:position w:val="0"/>
          <w:sz w:val="20"/>
          <w:shd w:fill="auto" w:val="clear"/>
        </w:rPr>
      </w:pPr>
      <w:r>
        <w:rPr>
          <w:rFonts w:ascii="Verdana" w:hAnsi="Verdana" w:cs="Verdana" w:eastAsia="Verdana"/>
          <w:color w:val="auto"/>
          <w:spacing w:val="0"/>
          <w:position w:val="0"/>
          <w:sz w:val="20"/>
          <w:shd w:fill="auto" w:val="clear"/>
        </w:rPr>
        <w:t xml:space="preserve">Automated the processes in a network of 17 stores selling toys and tableware using SQL Server 2005 replication and .NET 2.0 Windows Forms</w:t>
      </w:r>
    </w:p>
    <w:p>
      <w:pPr>
        <w:numPr>
          <w:ilvl w:val="0"/>
          <w:numId w:val="29"/>
        </w:numPr>
        <w:spacing w:before="0" w:after="0" w:line="240"/>
        <w:ind w:right="0" w:left="720" w:hanging="360"/>
        <w:jc w:val="left"/>
        <w:rPr>
          <w:rFonts w:ascii="Calibri" w:hAnsi="Calibri" w:cs="Calibri" w:eastAsia="Calibri"/>
          <w:color w:val="auto"/>
          <w:spacing w:val="0"/>
          <w:position w:val="0"/>
          <w:sz w:val="20"/>
          <w:shd w:fill="auto" w:val="clear"/>
        </w:rPr>
      </w:pPr>
      <w:r>
        <w:rPr>
          <w:rFonts w:ascii="Verdana" w:hAnsi="Verdana" w:cs="Verdana" w:eastAsia="Verdana"/>
          <w:color w:val="auto"/>
          <w:spacing w:val="0"/>
          <w:position w:val="0"/>
          <w:sz w:val="20"/>
          <w:shd w:fill="auto" w:val="clear"/>
        </w:rPr>
        <w:t xml:space="preserve">Automated the inventory management that tracked incoming and outgoing stock levels and set up alert when level reached predefined point using SQL Server 2005 and .NET 2.0/C#</w:t>
      </w:r>
    </w:p>
    <w:p>
      <w:pPr>
        <w:numPr>
          <w:ilvl w:val="0"/>
          <w:numId w:val="29"/>
        </w:numPr>
        <w:spacing w:before="0" w:after="0" w:line="240"/>
        <w:ind w:right="0" w:left="720" w:hanging="360"/>
        <w:jc w:val="left"/>
        <w:rPr>
          <w:rFonts w:ascii="Calibri" w:hAnsi="Calibri" w:cs="Calibri" w:eastAsia="Calibri"/>
          <w:color w:val="auto"/>
          <w:spacing w:val="0"/>
          <w:position w:val="0"/>
          <w:sz w:val="20"/>
          <w:shd w:fill="auto" w:val="clear"/>
        </w:rPr>
      </w:pPr>
      <w:r>
        <w:rPr>
          <w:rFonts w:ascii="Verdana" w:hAnsi="Verdana" w:cs="Verdana" w:eastAsia="Verdana"/>
          <w:color w:val="auto"/>
          <w:spacing w:val="0"/>
          <w:position w:val="0"/>
          <w:sz w:val="20"/>
          <w:shd w:fill="auto" w:val="clear"/>
        </w:rPr>
        <w:t xml:space="preserve">Worked on the project and task management Web 2.0 software which simplified the task management process using SQL Server 2005 and ASP.NET 2.0/C#</w:t>
      </w:r>
    </w:p>
    <w:p>
      <w:pPr>
        <w:numPr>
          <w:ilvl w:val="0"/>
          <w:numId w:val="29"/>
        </w:numPr>
        <w:spacing w:before="0" w:after="0" w:line="240"/>
        <w:ind w:right="0" w:left="720" w:hanging="360"/>
        <w:jc w:val="left"/>
        <w:rPr>
          <w:rFonts w:ascii="Calibri" w:hAnsi="Calibri" w:cs="Calibri" w:eastAsia="Calibri"/>
          <w:color w:val="auto"/>
          <w:spacing w:val="0"/>
          <w:position w:val="0"/>
          <w:sz w:val="20"/>
          <w:shd w:fill="auto" w:val="clear"/>
        </w:rPr>
      </w:pPr>
      <w:r>
        <w:rPr>
          <w:rFonts w:ascii="Verdana" w:hAnsi="Verdana" w:cs="Verdana" w:eastAsia="Verdana"/>
          <w:color w:val="auto"/>
          <w:spacing w:val="0"/>
          <w:position w:val="0"/>
          <w:sz w:val="20"/>
          <w:shd w:fill="auto" w:val="clear"/>
        </w:rPr>
        <w:t xml:space="preserve">Used SQL Server 2000 and ASP.NET 1.1/C# to write content management system which simplified the website creation process </w:t>
      </w:r>
    </w:p>
    <w:p>
      <w:pPr>
        <w:numPr>
          <w:ilvl w:val="0"/>
          <w:numId w:val="29"/>
        </w:numPr>
        <w:spacing w:before="0" w:after="0" w:line="240"/>
        <w:ind w:right="0" w:left="720" w:hanging="360"/>
        <w:jc w:val="left"/>
        <w:rPr>
          <w:rFonts w:ascii="Calibri" w:hAnsi="Calibri" w:cs="Calibri" w:eastAsia="Calibri"/>
          <w:color w:val="auto"/>
          <w:spacing w:val="0"/>
          <w:position w:val="0"/>
          <w:sz w:val="20"/>
          <w:shd w:fill="auto" w:val="clear"/>
        </w:rPr>
      </w:pPr>
      <w:r>
        <w:rPr>
          <w:rFonts w:ascii="Verdana" w:hAnsi="Verdana" w:cs="Verdana" w:eastAsia="Verdana"/>
          <w:color w:val="auto"/>
          <w:spacing w:val="0"/>
          <w:position w:val="0"/>
          <w:sz w:val="20"/>
          <w:shd w:fill="auto" w:val="clear"/>
        </w:rPr>
        <w:t xml:space="preserve">Reduced support and maintenance costs by making possible to host multiple client instances as a single cloud type installation.</w:t>
      </w:r>
    </w:p>
    <w:p>
      <w:pPr>
        <w:numPr>
          <w:ilvl w:val="0"/>
          <w:numId w:val="29"/>
        </w:numPr>
        <w:spacing w:before="0" w:after="0" w:line="240"/>
        <w:ind w:right="0" w:left="720" w:hanging="360"/>
        <w:jc w:val="left"/>
        <w:rPr>
          <w:rFonts w:ascii="Calibri" w:hAnsi="Calibri" w:cs="Calibri" w:eastAsia="Calibri"/>
          <w:color w:val="auto"/>
          <w:spacing w:val="0"/>
          <w:position w:val="0"/>
          <w:sz w:val="20"/>
          <w:shd w:fill="auto" w:val="clear"/>
        </w:rPr>
      </w:pPr>
      <w:r>
        <w:rPr>
          <w:rFonts w:ascii="Verdana" w:hAnsi="Verdana" w:cs="Verdana" w:eastAsia="Verdana"/>
          <w:color w:val="auto"/>
          <w:spacing w:val="0"/>
          <w:position w:val="0"/>
          <w:sz w:val="20"/>
          <w:shd w:fill="auto" w:val="clear"/>
        </w:rPr>
        <w:t xml:space="preserve">Used SQL Server 2005, .NET 2.0/C#, and ASP.NET 1.1-2.0</w:t>
      </w:r>
    </w:p>
    <w:p>
      <w:pPr>
        <w:numPr>
          <w:ilvl w:val="0"/>
          <w:numId w:val="29"/>
        </w:numPr>
        <w:spacing w:before="0" w:after="0" w:line="240"/>
        <w:ind w:right="0" w:left="720" w:hanging="36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Management methodology </w:t>
      </w:r>
      <w:r>
        <w:rPr>
          <w:rFonts w:ascii="Verdana" w:hAnsi="Verdana" w:cs="Verdana" w:eastAsia="Verdana"/>
          <w:color w:val="auto"/>
          <w:spacing w:val="0"/>
          <w:position w:val="0"/>
          <w:sz w:val="20"/>
          <w:shd w:fill="auto" w:val="clear"/>
        </w:rPr>
        <w:t xml:space="preserve">–</w:t>
      </w:r>
      <w:r>
        <w:rPr>
          <w:rFonts w:ascii="Verdana" w:hAnsi="Verdana" w:cs="Verdana" w:eastAsia="Verdana"/>
          <w:color w:val="auto"/>
          <w:spacing w:val="0"/>
          <w:position w:val="0"/>
          <w:sz w:val="20"/>
          <w:shd w:fill="auto" w:val="clear"/>
        </w:rPr>
        <w:t xml:space="preserve"> SCRUM.</w:t>
      </w:r>
    </w:p>
    <w:p>
      <w:pPr>
        <w:spacing w:before="0" w:after="0" w:line="240"/>
        <w:ind w:right="0" w:left="0" w:firstLine="0"/>
        <w:jc w:val="left"/>
        <w:rPr>
          <w:rFonts w:ascii="Verdana" w:hAnsi="Verdana" w:cs="Verdana" w:eastAsia="Verdana"/>
          <w:color w:val="auto"/>
          <w:spacing w:val="0"/>
          <w:position w:val="0"/>
          <w:sz w:val="20"/>
          <w:shd w:fill="auto" w:val="clear"/>
        </w:rPr>
      </w:pPr>
    </w:p>
    <w:p>
      <w:pPr>
        <w:spacing w:before="0" w:after="0" w:line="240"/>
        <w:ind w:right="0" w:left="0" w:firstLine="0"/>
        <w:jc w:val="left"/>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Ministry of Finance of the Country of Georgia/State Tax Department (Location: Tbilisi, Georgia) </w:t>
      </w:r>
      <w:r>
        <w:rPr>
          <w:rFonts w:ascii="Verdana" w:hAnsi="Verdana" w:cs="Verdana" w:eastAsia="Verdana"/>
          <w:color w:val="auto"/>
          <w:spacing w:val="0"/>
          <w:position w:val="0"/>
          <w:sz w:val="20"/>
          <w:shd w:fill="auto" w:val="clear"/>
        </w:rPr>
        <w:tab/>
        <w:t xml:space="preserve">01/03 </w:t>
      </w:r>
      <w:r>
        <w:rPr>
          <w:rFonts w:ascii="Verdana" w:hAnsi="Verdana" w:cs="Verdana" w:eastAsia="Verdana"/>
          <w:color w:val="auto"/>
          <w:spacing w:val="0"/>
          <w:position w:val="0"/>
          <w:sz w:val="20"/>
          <w:shd w:fill="auto" w:val="clear"/>
        </w:rPr>
        <w:t xml:space="preserve">–</w:t>
      </w:r>
      <w:r>
        <w:rPr>
          <w:rFonts w:ascii="Verdana" w:hAnsi="Verdana" w:cs="Verdana" w:eastAsia="Verdana"/>
          <w:color w:val="auto"/>
          <w:spacing w:val="0"/>
          <w:position w:val="0"/>
          <w:sz w:val="20"/>
          <w:shd w:fill="auto" w:val="clear"/>
        </w:rPr>
        <w:t xml:space="preserve"> 01/04</w:t>
      </w:r>
    </w:p>
    <w:p>
      <w:pPr>
        <w:tabs>
          <w:tab w:val="right" w:pos="9360" w:leader="none"/>
        </w:tabs>
        <w:spacing w:before="0" w:after="0" w:line="240"/>
        <w:ind w:right="0" w:left="0" w:firstLine="0"/>
        <w:jc w:val="left"/>
        <w:rPr>
          <w:rFonts w:ascii="Verdana" w:hAnsi="Verdana" w:cs="Verdana" w:eastAsia="Verdana"/>
          <w:color w:val="auto"/>
          <w:spacing w:val="0"/>
          <w:position w:val="0"/>
          <w:sz w:val="20"/>
          <w:u w:val="single"/>
          <w:shd w:fill="auto" w:val="clear"/>
        </w:rPr>
      </w:pPr>
      <w:r>
        <w:rPr>
          <w:rFonts w:ascii="Verdana" w:hAnsi="Verdana" w:cs="Verdana" w:eastAsia="Verdana"/>
          <w:color w:val="auto"/>
          <w:spacing w:val="0"/>
          <w:position w:val="0"/>
          <w:sz w:val="20"/>
          <w:u w:val="single"/>
          <w:shd w:fill="auto" w:val="clear"/>
        </w:rPr>
        <w:t xml:space="preserve">Senior Engineer/Developer</w:t>
      </w:r>
    </w:p>
    <w:p>
      <w:pPr>
        <w:spacing w:before="0" w:after="0" w:line="240"/>
        <w:ind w:right="0" w:left="0" w:firstLine="0"/>
        <w:jc w:val="left"/>
        <w:rPr>
          <w:rFonts w:ascii="Verdana" w:hAnsi="Verdana" w:cs="Verdana" w:eastAsia="Verdana"/>
          <w:color w:val="auto"/>
          <w:spacing w:val="0"/>
          <w:position w:val="0"/>
          <w:sz w:val="20"/>
          <w:u w:val="single"/>
          <w:shd w:fill="auto" w:val="clear"/>
        </w:rPr>
      </w:pPr>
    </w:p>
    <w:p>
      <w:pPr>
        <w:numPr>
          <w:ilvl w:val="0"/>
          <w:numId w:val="33"/>
        </w:numPr>
        <w:spacing w:before="0" w:after="0" w:line="240"/>
        <w:ind w:right="0" w:left="720" w:hanging="360"/>
        <w:jc w:val="left"/>
        <w:rPr>
          <w:rFonts w:ascii="Calibri" w:hAnsi="Calibri" w:cs="Calibri" w:eastAsia="Calibri"/>
          <w:color w:val="auto"/>
          <w:spacing w:val="0"/>
          <w:position w:val="0"/>
          <w:sz w:val="20"/>
          <w:shd w:fill="auto" w:val="clear"/>
        </w:rPr>
      </w:pPr>
      <w:r>
        <w:rPr>
          <w:rFonts w:ascii="Verdana" w:hAnsi="Verdana" w:cs="Verdana" w:eastAsia="Verdana"/>
          <w:color w:val="auto"/>
          <w:spacing w:val="0"/>
          <w:position w:val="0"/>
          <w:sz w:val="20"/>
          <w:shd w:fill="auto" w:val="clear"/>
        </w:rPr>
        <w:t xml:space="preserve">Developed STDG process automation modules using Oracle 8.x-9.x and Oracle Forms.</w:t>
      </w:r>
    </w:p>
    <w:p>
      <w:pPr>
        <w:numPr>
          <w:ilvl w:val="0"/>
          <w:numId w:val="33"/>
        </w:numPr>
        <w:spacing w:before="0" w:after="0" w:line="240"/>
        <w:ind w:right="0" w:left="720" w:hanging="360"/>
        <w:jc w:val="left"/>
        <w:rPr>
          <w:rFonts w:ascii="Calibri" w:hAnsi="Calibri" w:cs="Calibri" w:eastAsia="Calibri"/>
          <w:color w:val="auto"/>
          <w:spacing w:val="0"/>
          <w:position w:val="0"/>
          <w:sz w:val="22"/>
          <w:shd w:fill="auto" w:val="clear"/>
        </w:rPr>
      </w:pPr>
      <w:r>
        <w:rPr>
          <w:rFonts w:ascii="Verdana" w:hAnsi="Verdana" w:cs="Verdana" w:eastAsia="Verdana"/>
          <w:color w:val="auto"/>
          <w:spacing w:val="0"/>
          <w:position w:val="0"/>
          <w:sz w:val="20"/>
          <w:shd w:fill="auto" w:val="clear"/>
        </w:rPr>
        <w:t xml:space="preserve">Developed Support Ticket automation tool using ASP.NET 1.0 and SQL Server 2000.</w:t>
      </w:r>
    </w:p>
    <w:p>
      <w:pPr>
        <w:spacing w:before="0" w:after="0" w:line="240"/>
        <w:ind w:right="0" w:left="0" w:firstLine="0"/>
        <w:jc w:val="left"/>
        <w:rPr>
          <w:rFonts w:ascii="Verdana" w:hAnsi="Verdana" w:cs="Verdana" w:eastAsia="Verdana"/>
          <w:color w:val="auto"/>
          <w:spacing w:val="0"/>
          <w:position w:val="0"/>
          <w:sz w:val="20"/>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r>
        <w:rPr>
          <w:rFonts w:ascii="Verdana" w:hAnsi="Verdana" w:cs="Verdana" w:eastAsia="Verdana"/>
          <w:b/>
          <w:color w:val="auto"/>
          <w:spacing w:val="0"/>
          <w:position w:val="0"/>
          <w:sz w:val="20"/>
          <w:shd w:fill="auto" w:val="clear"/>
        </w:rPr>
        <w:t xml:space="preserve">Distribution Agency “Inforservice” (Location: Tbilisi, Georgia)</w:t>
      </w:r>
      <w:r>
        <w:rPr>
          <w:rFonts w:ascii="Verdana" w:hAnsi="Verdana" w:cs="Verdana" w:eastAsia="Verdana"/>
          <w:color w:val="auto"/>
          <w:spacing w:val="0"/>
          <w:position w:val="0"/>
          <w:sz w:val="20"/>
          <w:shd w:fill="auto" w:val="clear"/>
        </w:rPr>
        <w:tab/>
        <w:t xml:space="preserve">09/01 </w:t>
      </w:r>
      <w:r>
        <w:rPr>
          <w:rFonts w:ascii="Verdana" w:hAnsi="Verdana" w:cs="Verdana" w:eastAsia="Verdana"/>
          <w:color w:val="auto"/>
          <w:spacing w:val="0"/>
          <w:position w:val="0"/>
          <w:sz w:val="20"/>
          <w:shd w:fill="auto" w:val="clear"/>
        </w:rPr>
        <w:t xml:space="preserve">–</w:t>
      </w:r>
      <w:r>
        <w:rPr>
          <w:rFonts w:ascii="Verdana" w:hAnsi="Verdana" w:cs="Verdana" w:eastAsia="Verdana"/>
          <w:color w:val="auto"/>
          <w:spacing w:val="0"/>
          <w:position w:val="0"/>
          <w:sz w:val="20"/>
          <w:shd w:fill="auto" w:val="clear"/>
        </w:rPr>
        <w:t xml:space="preserve"> 12/02</w:t>
      </w:r>
    </w:p>
    <w:p>
      <w:pPr>
        <w:tabs>
          <w:tab w:val="left" w:pos="7140" w:leader="none"/>
          <w:tab w:val="left" w:pos="7524" w:leader="none"/>
        </w:tabs>
        <w:spacing w:before="0" w:after="0" w:line="240"/>
        <w:ind w:right="0" w:left="0" w:firstLine="0"/>
        <w:jc w:val="left"/>
        <w:rPr>
          <w:rFonts w:ascii="Verdana" w:hAnsi="Verdana" w:cs="Verdana" w:eastAsia="Verdana"/>
          <w:color w:val="auto"/>
          <w:spacing w:val="0"/>
          <w:position w:val="0"/>
          <w:sz w:val="20"/>
          <w:u w:val="single"/>
          <w:shd w:fill="auto" w:val="clear"/>
        </w:rPr>
      </w:pPr>
      <w:r>
        <w:rPr>
          <w:rFonts w:ascii="Verdana" w:hAnsi="Verdana" w:cs="Verdana" w:eastAsia="Verdana"/>
          <w:color w:val="auto"/>
          <w:spacing w:val="0"/>
          <w:position w:val="0"/>
          <w:sz w:val="20"/>
          <w:u w:val="single"/>
          <w:shd w:fill="auto" w:val="clear"/>
        </w:rPr>
        <w:t xml:space="preserve">Software Developer</w:t>
      </w:r>
    </w:p>
    <w:p>
      <w:pPr>
        <w:tabs>
          <w:tab w:val="left" w:pos="1284" w:leader="none"/>
          <w:tab w:val="left" w:pos="7140" w:leader="none"/>
          <w:tab w:val="left" w:pos="7524" w:leader="none"/>
        </w:tabs>
        <w:spacing w:before="0" w:after="0" w:line="240"/>
        <w:ind w:right="0" w:left="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ab/>
      </w:r>
    </w:p>
    <w:p>
      <w:pPr>
        <w:numPr>
          <w:ilvl w:val="0"/>
          <w:numId w:val="37"/>
        </w:numPr>
        <w:spacing w:before="0" w:after="0" w:line="240"/>
        <w:ind w:right="0" w:left="720" w:hanging="360"/>
        <w:jc w:val="left"/>
        <w:rPr>
          <w:rFonts w:ascii="Calibri" w:hAnsi="Calibri" w:cs="Calibri" w:eastAsia="Calibri"/>
          <w:color w:val="auto"/>
          <w:spacing w:val="0"/>
          <w:position w:val="0"/>
          <w:sz w:val="20"/>
          <w:shd w:fill="auto" w:val="clear"/>
        </w:rPr>
      </w:pPr>
      <w:r>
        <w:rPr>
          <w:rFonts w:ascii="Verdana" w:hAnsi="Verdana" w:cs="Verdana" w:eastAsia="Verdana"/>
          <w:color w:val="auto"/>
          <w:spacing w:val="0"/>
          <w:position w:val="0"/>
          <w:sz w:val="20"/>
          <w:shd w:fill="auto" w:val="clear"/>
        </w:rPr>
        <w:t xml:space="preserve">Developed and managed projects</w:t>
      </w:r>
    </w:p>
    <w:p>
      <w:pPr>
        <w:numPr>
          <w:ilvl w:val="0"/>
          <w:numId w:val="37"/>
        </w:numPr>
        <w:spacing w:before="0" w:after="0" w:line="240"/>
        <w:ind w:right="0" w:left="720" w:hanging="360"/>
        <w:jc w:val="left"/>
        <w:rPr>
          <w:rFonts w:ascii="Calibri" w:hAnsi="Calibri" w:cs="Calibri" w:eastAsia="Calibri"/>
          <w:color w:val="auto"/>
          <w:spacing w:val="0"/>
          <w:position w:val="0"/>
          <w:sz w:val="20"/>
          <w:shd w:fill="auto" w:val="clear"/>
        </w:rPr>
      </w:pPr>
      <w:r>
        <w:rPr>
          <w:rFonts w:ascii="Verdana" w:hAnsi="Verdana" w:cs="Verdana" w:eastAsia="Verdana"/>
          <w:color w:val="auto"/>
          <w:spacing w:val="0"/>
          <w:position w:val="0"/>
          <w:sz w:val="20"/>
          <w:shd w:fill="auto" w:val="clear"/>
        </w:rPr>
        <w:t xml:space="preserve">Distributed automated software using PowerBuilder 7.0 and Sybase Adaptive Server 6</w:t>
      </w:r>
    </w:p>
    <w:p>
      <w:pPr>
        <w:numPr>
          <w:ilvl w:val="0"/>
          <w:numId w:val="37"/>
        </w:numPr>
        <w:spacing w:before="0" w:after="0" w:line="240"/>
        <w:ind w:right="0" w:left="720" w:hanging="360"/>
        <w:jc w:val="left"/>
        <w:rPr>
          <w:rFonts w:ascii="Calibri" w:hAnsi="Calibri" w:cs="Calibri" w:eastAsia="Calibri"/>
          <w:color w:val="auto"/>
          <w:spacing w:val="0"/>
          <w:position w:val="0"/>
          <w:sz w:val="20"/>
          <w:shd w:fill="auto" w:val="clear"/>
        </w:rPr>
      </w:pPr>
      <w:r>
        <w:rPr>
          <w:rFonts w:ascii="Verdana" w:hAnsi="Verdana" w:cs="Verdana" w:eastAsia="Verdana"/>
          <w:color w:val="auto"/>
          <w:spacing w:val="0"/>
          <w:position w:val="0"/>
          <w:sz w:val="20"/>
          <w:shd w:fill="auto" w:val="clear"/>
        </w:rPr>
        <w:t xml:space="preserve">Written bookmaker's office automation Windows software using PowerBuilder 8 and Sybase Adaptive Server 8</w:t>
      </w:r>
    </w:p>
    <w:p>
      <w:pPr>
        <w:numPr>
          <w:ilvl w:val="0"/>
          <w:numId w:val="37"/>
        </w:numPr>
        <w:spacing w:before="0" w:after="0" w:line="240"/>
        <w:ind w:right="0" w:left="720" w:hanging="360"/>
        <w:jc w:val="left"/>
        <w:rPr>
          <w:rFonts w:ascii="Calibri" w:hAnsi="Calibri" w:cs="Calibri" w:eastAsia="Calibri"/>
          <w:color w:val="auto"/>
          <w:spacing w:val="0"/>
          <w:position w:val="0"/>
          <w:sz w:val="22"/>
          <w:shd w:fill="auto" w:val="clear"/>
        </w:rPr>
      </w:pPr>
      <w:r>
        <w:rPr>
          <w:rFonts w:ascii="Verdana" w:hAnsi="Verdana" w:cs="Verdana" w:eastAsia="Verdana"/>
          <w:color w:val="auto"/>
          <w:spacing w:val="0"/>
          <w:position w:val="0"/>
          <w:sz w:val="20"/>
          <w:shd w:fill="auto" w:val="clear"/>
        </w:rPr>
        <w:t xml:space="preserve">Worked on Lukoil Gas Company electronic encyclopedia project</w:t>
      </w:r>
    </w:p>
    <w:p>
      <w:pPr>
        <w:tabs>
          <w:tab w:val="left" w:pos="7524" w:leader="none"/>
        </w:tabs>
        <w:spacing w:before="0" w:after="0" w:line="240"/>
        <w:ind w:right="0" w:left="0" w:firstLine="0"/>
        <w:jc w:val="left"/>
        <w:rPr>
          <w:rFonts w:ascii="Verdana" w:hAnsi="Verdana" w:cs="Verdana" w:eastAsia="Verdana"/>
          <w:color w:val="auto"/>
          <w:spacing w:val="0"/>
          <w:position w:val="0"/>
          <w:sz w:val="20"/>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abstractNum w:abstractNumId="36">
    <w:lvl w:ilvl="0">
      <w:start w:val="1"/>
      <w:numFmt w:val="bullet"/>
      <w:lvlText w:val="•"/>
    </w:lvl>
  </w:abstractNum>
  <w:abstractNum w:abstractNumId="42">
    <w:lvl w:ilvl="0">
      <w:start w:val="1"/>
      <w:numFmt w:val="bullet"/>
      <w:lvlText w:val="•"/>
    </w:lvl>
  </w:abstractNum>
  <w:abstractNum w:abstractNumId="48">
    <w:lvl w:ilvl="0">
      <w:start w:val="1"/>
      <w:numFmt w:val="bullet"/>
      <w:lvlText w:val="•"/>
    </w:lvl>
  </w:abstractNum>
  <w:abstractNum w:abstractNumId="54">
    <w:lvl w:ilvl="0">
      <w:start w:val="1"/>
      <w:numFmt w:val="bullet"/>
      <w:lvlText w:val="•"/>
    </w:lvl>
  </w:abstractNum>
  <w:abstractNum w:abstractNumId="60">
    <w:lvl w:ilvl="0">
      <w:start w:val="1"/>
      <w:numFmt w:val="bullet"/>
      <w:lvlText w:val="•"/>
    </w:lvl>
  </w:abstractNum>
  <w:abstractNum w:abstractNumId="66">
    <w:lvl w:ilvl="0">
      <w:start w:val="1"/>
      <w:numFmt w:val="bullet"/>
      <w:lvlText w:val="•"/>
    </w:lvl>
  </w:abstractNum>
  <w:abstractNum w:abstractNumId="72">
    <w:lvl w:ilvl="0">
      <w:start w:val="1"/>
      <w:numFmt w:val="bullet"/>
      <w:lvlText w:val="•"/>
    </w:lvl>
  </w:abstractNum>
  <w:abstractNum w:abstractNumId="78">
    <w:lvl w:ilvl="0">
      <w:start w:val="1"/>
      <w:numFmt w:val="bullet"/>
      <w:lvlText w:val="•"/>
    </w:lvl>
  </w:abstractNum>
  <w:abstractNum w:abstractNumId="84">
    <w:lvl w:ilvl="0">
      <w:start w:val="1"/>
      <w:numFmt w:val="bullet"/>
      <w:lvlText w:val="•"/>
    </w:lvl>
  </w:abstractNum>
  <w:abstractNum w:abstractNumId="90">
    <w:lvl w:ilvl="0">
      <w:start w:val="1"/>
      <w:numFmt w:val="bullet"/>
      <w:lvlText w:val="•"/>
    </w:lvl>
  </w:abstractNum>
  <w:num w:numId="3">
    <w:abstractNumId w:val="90"/>
  </w:num>
  <w:num w:numId="5">
    <w:abstractNumId w:val="84"/>
  </w:num>
  <w:num w:numId="7">
    <w:abstractNumId w:val="78"/>
  </w:num>
  <w:num w:numId="9">
    <w:abstractNumId w:val="72"/>
  </w:num>
  <w:num w:numId="11">
    <w:abstractNumId w:val="66"/>
  </w:num>
  <w:num w:numId="13">
    <w:abstractNumId w:val="60"/>
  </w:num>
  <w:num w:numId="15">
    <w:abstractNumId w:val="54"/>
  </w:num>
  <w:num w:numId="17">
    <w:abstractNumId w:val="48"/>
  </w:num>
  <w:num w:numId="19">
    <w:abstractNumId w:val="42"/>
  </w:num>
  <w:num w:numId="21">
    <w:abstractNumId w:val="36"/>
  </w:num>
  <w:num w:numId="23">
    <w:abstractNumId w:val="30"/>
  </w:num>
  <w:num w:numId="25">
    <w:abstractNumId w:val="24"/>
  </w:num>
  <w:num w:numId="27">
    <w:abstractNumId w:val="18"/>
  </w:num>
  <w:num w:numId="29">
    <w:abstractNumId w:val="12"/>
  </w:num>
  <w:num w:numId="33">
    <w:abstractNumId w:val="6"/>
  </w:num>
  <w:num w:numId="37">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