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911B" w14:textId="77777777" w:rsidR="001E6500" w:rsidRPr="006D3F7C" w:rsidRDefault="00A43832" w:rsidP="00C467A6">
      <w:pPr>
        <w:pBdr>
          <w:bottom w:val="single" w:sz="4" w:space="0" w:color="auto"/>
        </w:pBdr>
        <w:rPr>
          <w:rStyle w:val="apple-converted-space"/>
          <w:b/>
          <w:color w:val="0D0D0D" w:themeColor="text1" w:themeTint="F2"/>
          <w:sz w:val="24"/>
          <w:szCs w:val="24"/>
        </w:rPr>
      </w:pPr>
      <w:r w:rsidRPr="006D3F7C">
        <w:rPr>
          <w:rStyle w:val="apple-converted-space"/>
          <w:b/>
          <w:color w:val="0D0D0D" w:themeColor="text1" w:themeTint="F2"/>
          <w:sz w:val="24"/>
          <w:szCs w:val="24"/>
        </w:rPr>
        <w:t xml:space="preserve">                                                             </w:t>
      </w:r>
      <w:r w:rsidR="001E6500" w:rsidRPr="006D3F7C">
        <w:rPr>
          <w:rStyle w:val="apple-converted-space"/>
          <w:b/>
          <w:color w:val="0D0D0D" w:themeColor="text1" w:themeTint="F2"/>
          <w:sz w:val="24"/>
          <w:szCs w:val="24"/>
        </w:rPr>
        <w:t xml:space="preserve">DATA </w:t>
      </w:r>
      <w:r w:rsidR="00F13553" w:rsidRPr="006D3F7C">
        <w:rPr>
          <w:rStyle w:val="apple-converted-space"/>
          <w:b/>
          <w:color w:val="0D0D0D" w:themeColor="text1" w:themeTint="F2"/>
          <w:sz w:val="24"/>
          <w:szCs w:val="24"/>
        </w:rPr>
        <w:t>ENGINEER</w:t>
      </w:r>
    </w:p>
    <w:p w14:paraId="2D90BAF6" w14:textId="77777777" w:rsidR="001E6500" w:rsidRPr="006D3F7C" w:rsidRDefault="001E6500" w:rsidP="001E1AF8">
      <w:pPr>
        <w:pBdr>
          <w:bottom w:val="single" w:sz="4" w:space="0" w:color="auto"/>
        </w:pBdr>
        <w:rPr>
          <w:rStyle w:val="apple-converted-space"/>
          <w:b/>
          <w:color w:val="0D0D0D" w:themeColor="text1" w:themeTint="F2"/>
          <w:sz w:val="24"/>
          <w:szCs w:val="24"/>
        </w:rPr>
      </w:pPr>
    </w:p>
    <w:p w14:paraId="2461367A" w14:textId="77777777" w:rsidR="001E6500" w:rsidRPr="006D3F7C" w:rsidRDefault="001E6500" w:rsidP="001E1AF8">
      <w:pPr>
        <w:pBdr>
          <w:bottom w:val="single" w:sz="4" w:space="0" w:color="auto"/>
        </w:pBdr>
        <w:rPr>
          <w:b/>
          <w:color w:val="0D0D0D" w:themeColor="text1" w:themeTint="F2"/>
          <w:sz w:val="24"/>
          <w:szCs w:val="24"/>
        </w:rPr>
      </w:pPr>
      <w:proofErr w:type="gramStart"/>
      <w:r w:rsidRPr="006D3F7C">
        <w:rPr>
          <w:rStyle w:val="apple-converted-space"/>
          <w:b/>
          <w:color w:val="0D0D0D" w:themeColor="text1" w:themeTint="F2"/>
          <w:sz w:val="24"/>
          <w:szCs w:val="24"/>
        </w:rPr>
        <w:t xml:space="preserve">Amrutha </w:t>
      </w:r>
      <w:r w:rsidR="0064450F" w:rsidRPr="006D3F7C">
        <w:rPr>
          <w:rStyle w:val="apple-converted-space"/>
          <w:b/>
          <w:color w:val="0D0D0D" w:themeColor="text1" w:themeTint="F2"/>
          <w:sz w:val="24"/>
          <w:szCs w:val="24"/>
        </w:rPr>
        <w:t>.</w:t>
      </w:r>
      <w:r w:rsidRPr="006D3F7C">
        <w:rPr>
          <w:rStyle w:val="apple-converted-space"/>
          <w:b/>
          <w:color w:val="0D0D0D" w:themeColor="text1" w:themeTint="F2"/>
          <w:sz w:val="24"/>
          <w:szCs w:val="24"/>
        </w:rPr>
        <w:t>N</w:t>
      </w:r>
      <w:proofErr w:type="gramEnd"/>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r>
      <w:r w:rsidRPr="006D3F7C">
        <w:rPr>
          <w:rStyle w:val="apple-converted-space"/>
          <w:b/>
          <w:color w:val="0D0D0D" w:themeColor="text1" w:themeTint="F2"/>
          <w:sz w:val="24"/>
          <w:szCs w:val="24"/>
        </w:rPr>
        <w:tab/>
        <w:t xml:space="preserve">            +1 </w:t>
      </w:r>
      <w:r w:rsidR="009A0454" w:rsidRPr="006D3F7C">
        <w:rPr>
          <w:rStyle w:val="apple-converted-space"/>
          <w:b/>
          <w:color w:val="0D0D0D" w:themeColor="text1" w:themeTint="F2"/>
          <w:sz w:val="24"/>
          <w:szCs w:val="24"/>
        </w:rPr>
        <w:t>(</w:t>
      </w:r>
      <w:r w:rsidR="00F11162" w:rsidRPr="006D3F7C">
        <w:rPr>
          <w:rStyle w:val="apple-converted-space"/>
          <w:b/>
          <w:color w:val="0D0D0D" w:themeColor="text1" w:themeTint="F2"/>
          <w:sz w:val="24"/>
          <w:szCs w:val="24"/>
        </w:rPr>
        <w:t>857</w:t>
      </w:r>
      <w:r w:rsidR="009A0454" w:rsidRPr="006D3F7C">
        <w:rPr>
          <w:rStyle w:val="apple-converted-space"/>
          <w:b/>
          <w:color w:val="0D0D0D" w:themeColor="text1" w:themeTint="F2"/>
          <w:sz w:val="24"/>
          <w:szCs w:val="24"/>
        </w:rPr>
        <w:t>)245-5303</w:t>
      </w:r>
    </w:p>
    <w:p w14:paraId="4073A842" w14:textId="77777777" w:rsidR="001E6500" w:rsidRPr="006D3F7C" w:rsidRDefault="00835739" w:rsidP="001E1AF8">
      <w:pPr>
        <w:pBdr>
          <w:bottom w:val="single" w:sz="4" w:space="0" w:color="auto"/>
        </w:pBdr>
        <w:rPr>
          <w:rStyle w:val="Hyperlink"/>
          <w:b/>
          <w:sz w:val="24"/>
          <w:szCs w:val="24"/>
          <w:u w:val="none"/>
        </w:rPr>
      </w:pPr>
      <w:r w:rsidRPr="006D3F7C">
        <w:rPr>
          <w:b/>
          <w:color w:val="0000FF"/>
        </w:rPr>
        <w:t>n.amrutha666@gmail.com</w:t>
      </w:r>
      <w:r w:rsidRPr="006D3F7C">
        <w:rPr>
          <w:b/>
          <w:color w:val="0000FF"/>
          <w:spacing w:val="18"/>
          <w:sz w:val="20"/>
        </w:rPr>
        <w:t xml:space="preserve"> </w:t>
      </w:r>
      <w:r w:rsidRPr="006D3F7C">
        <w:rPr>
          <w:b/>
          <w:color w:val="0000FF"/>
          <w:spacing w:val="18"/>
          <w:sz w:val="20"/>
        </w:rPr>
        <w:tab/>
      </w:r>
      <w:r w:rsidRPr="006D3F7C">
        <w:rPr>
          <w:b/>
          <w:color w:val="0000FF"/>
          <w:spacing w:val="18"/>
          <w:sz w:val="20"/>
        </w:rPr>
        <w:tab/>
      </w:r>
      <w:r w:rsidRPr="006D3F7C">
        <w:rPr>
          <w:b/>
          <w:color w:val="0000FF"/>
          <w:spacing w:val="18"/>
          <w:sz w:val="20"/>
        </w:rPr>
        <w:tab/>
      </w:r>
      <w:r w:rsidRPr="006D3F7C">
        <w:rPr>
          <w:b/>
          <w:color w:val="0000FF"/>
          <w:spacing w:val="18"/>
          <w:sz w:val="20"/>
        </w:rPr>
        <w:tab/>
      </w:r>
      <w:r w:rsidRPr="006D3F7C">
        <w:rPr>
          <w:b/>
          <w:color w:val="0000FF"/>
          <w:spacing w:val="18"/>
          <w:sz w:val="20"/>
        </w:rPr>
        <w:tab/>
      </w:r>
      <w:r w:rsidRPr="006D3F7C">
        <w:rPr>
          <w:b/>
          <w:color w:val="0000FF"/>
          <w:spacing w:val="18"/>
          <w:sz w:val="20"/>
        </w:rPr>
        <w:tab/>
      </w:r>
      <w:r w:rsidRPr="006D3F7C">
        <w:rPr>
          <w:b/>
          <w:color w:val="0000FF"/>
          <w:spacing w:val="18"/>
          <w:sz w:val="20"/>
        </w:rPr>
        <w:tab/>
      </w:r>
      <w:hyperlink r:id="rId5">
        <w:r w:rsidR="001E6500" w:rsidRPr="006D3F7C">
          <w:rPr>
            <w:b/>
            <w:color w:val="0462C1"/>
          </w:rPr>
          <w:t>LinkedIn</w:t>
        </w:r>
      </w:hyperlink>
    </w:p>
    <w:p w14:paraId="300ABFD3" w14:textId="77777777" w:rsidR="001E6500" w:rsidRPr="006D3F7C" w:rsidRDefault="001E6500" w:rsidP="001E6500">
      <w:pPr>
        <w:pStyle w:val="NoSpacing1"/>
        <w:spacing w:line="276" w:lineRule="auto"/>
        <w:rPr>
          <w:b/>
          <w:color w:val="0D0D0D" w:themeColor="text1" w:themeTint="F2"/>
        </w:rPr>
      </w:pPr>
      <w:r w:rsidRPr="006D3F7C">
        <w:rPr>
          <w:rStyle w:val="apple-converted-space"/>
          <w:b/>
          <w:color w:val="0D0D0D" w:themeColor="text1" w:themeTint="F2"/>
        </w:rPr>
        <w:t>Professional Summary:</w:t>
      </w:r>
    </w:p>
    <w:p w14:paraId="276DBEF2" w14:textId="77777777" w:rsidR="006D3F7C" w:rsidRPr="006D3F7C" w:rsidRDefault="006D3F7C" w:rsidP="006D3F7C">
      <w:pPr>
        <w:pStyle w:val="Heading1"/>
        <w:tabs>
          <w:tab w:val="left" w:pos="9534"/>
        </w:tabs>
        <w:spacing w:before="179"/>
        <w:ind w:right="1251"/>
        <w:rPr>
          <w:b w:val="0"/>
          <w:sz w:val="24"/>
          <w:szCs w:val="24"/>
          <w:u w:val="none"/>
        </w:rPr>
      </w:pPr>
      <w:r w:rsidRPr="006D3F7C">
        <w:rPr>
          <w:b w:val="0"/>
          <w:sz w:val="24"/>
          <w:szCs w:val="24"/>
          <w:u w:val="none"/>
        </w:rPr>
        <w:t xml:space="preserve">Around 7 years of experience as a skilled Data Analyst and Engineer with extensive expertise in designing, developing, and implementing data-driven solutions across various industries, including healthcare. Proficient in leveraging cloud platforms such as Azure, AWS, </w:t>
      </w:r>
      <w:proofErr w:type="spellStart"/>
      <w:proofErr w:type="gramStart"/>
      <w:r w:rsidRPr="006D3F7C">
        <w:rPr>
          <w:b w:val="0"/>
          <w:sz w:val="24"/>
          <w:szCs w:val="24"/>
          <w:u w:val="none"/>
        </w:rPr>
        <w:t>Databricks,</w:t>
      </w:r>
      <w:r w:rsidR="005C3231">
        <w:rPr>
          <w:b w:val="0"/>
          <w:sz w:val="24"/>
          <w:szCs w:val="24"/>
          <w:u w:val="none"/>
        </w:rPr>
        <w:t>DBT</w:t>
      </w:r>
      <w:proofErr w:type="spellEnd"/>
      <w:proofErr w:type="gramEnd"/>
      <w:r w:rsidRPr="006D3F7C">
        <w:rPr>
          <w:b w:val="0"/>
          <w:sz w:val="24"/>
          <w:szCs w:val="24"/>
          <w:u w:val="none"/>
        </w:rPr>
        <w:t xml:space="preserve"> and Snowflake to build scalable data architectures, optimize ETL pipelines, and enhance data integration processes. Adept in advanced T-SQL, dimensional modeling, and healthcare data warehousing to support robust analytics and reporting solutions. Experienced in creating interactive dashboards and reports using Power BI and SSRS, enabling data-driven decision-making. Demonstrates expertise in Azure Synapse Analytics, Data Factory, and DevOps tools like Terraform and Azure DevOps, with a strong background in CI/CD pipeline management, SDLC compliance, and workflow automation. </w:t>
      </w:r>
      <w:proofErr w:type="gramStart"/>
      <w:r w:rsidRPr="006D3F7C">
        <w:rPr>
          <w:b w:val="0"/>
          <w:sz w:val="24"/>
          <w:szCs w:val="24"/>
          <w:u w:val="none"/>
        </w:rPr>
        <w:t>Skilled</w:t>
      </w:r>
      <w:proofErr w:type="gramEnd"/>
      <w:r w:rsidRPr="006D3F7C">
        <w:rPr>
          <w:b w:val="0"/>
          <w:sz w:val="24"/>
          <w:szCs w:val="24"/>
          <w:u w:val="none"/>
        </w:rPr>
        <w:t xml:space="preserve"> in root cause analysis, data cleansing, and process modeling to ensure data quality and governance. Recognized for collaborating with cross-functional teams, driving operational efficiency, and delivering innovative solutions aligned with business objectives.</w:t>
      </w:r>
    </w:p>
    <w:p w14:paraId="384313B8" w14:textId="77777777" w:rsidR="006D3F7C" w:rsidRPr="006D3F7C" w:rsidRDefault="00000000" w:rsidP="006D3F7C">
      <w:pPr>
        <w:pStyle w:val="Heading1"/>
        <w:tabs>
          <w:tab w:val="left" w:pos="9534"/>
        </w:tabs>
        <w:spacing w:before="179"/>
        <w:ind w:right="1251"/>
        <w:rPr>
          <w:b w:val="0"/>
          <w:sz w:val="24"/>
          <w:szCs w:val="24"/>
          <w:u w:val="none"/>
        </w:rPr>
      </w:pPr>
      <w:r>
        <w:rPr>
          <w:b w:val="0"/>
          <w:sz w:val="24"/>
          <w:szCs w:val="24"/>
          <w:u w:val="none"/>
        </w:rPr>
        <w:pict w14:anchorId="267B4309">
          <v:rect id="_x0000_i1025" style="width:0;height:1.5pt" o:hralign="center" o:hrstd="t" o:hr="t" fillcolor="#a0a0a0" stroked="f"/>
        </w:pict>
      </w:r>
    </w:p>
    <w:p w14:paraId="00585077"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SKILLS</w:t>
      </w:r>
    </w:p>
    <w:p w14:paraId="571397CE" w14:textId="3399D3DF" w:rsidR="006D3F7C" w:rsidRPr="006D3F7C" w:rsidRDefault="006D3F7C" w:rsidP="006D3F7C">
      <w:pPr>
        <w:pStyle w:val="Heading1"/>
        <w:tabs>
          <w:tab w:val="left" w:pos="9534"/>
        </w:tabs>
        <w:spacing w:before="179"/>
        <w:ind w:right="1251"/>
        <w:rPr>
          <w:b w:val="0"/>
          <w:sz w:val="24"/>
          <w:szCs w:val="24"/>
          <w:u w:val="none"/>
        </w:rPr>
      </w:pPr>
      <w:r w:rsidRPr="006D3F7C">
        <w:rPr>
          <w:bCs w:val="0"/>
          <w:sz w:val="24"/>
          <w:szCs w:val="24"/>
          <w:u w:val="none"/>
        </w:rPr>
        <w:t>Data Engineering:</w:t>
      </w:r>
      <w:r w:rsidRPr="006D3F7C">
        <w:rPr>
          <w:b w:val="0"/>
          <w:sz w:val="24"/>
          <w:szCs w:val="24"/>
          <w:u w:val="none"/>
        </w:rPr>
        <w:t xml:space="preserve"> Azure Synapse Analytics, Azure Data Factory, Azure Databricks, </w:t>
      </w:r>
      <w:r w:rsidR="004A50FF">
        <w:rPr>
          <w:b w:val="0"/>
          <w:sz w:val="24"/>
          <w:szCs w:val="24"/>
          <w:u w:val="none"/>
        </w:rPr>
        <w:t xml:space="preserve">Apache Airflow, </w:t>
      </w:r>
      <w:r w:rsidRPr="006D3F7C">
        <w:rPr>
          <w:b w:val="0"/>
          <w:sz w:val="24"/>
          <w:szCs w:val="24"/>
          <w:u w:val="none"/>
        </w:rPr>
        <w:t xml:space="preserve">Snowflake, Delta Lake, </w:t>
      </w:r>
      <w:r w:rsidR="00C72B14" w:rsidRPr="00C72B14">
        <w:rPr>
          <w:b w:val="0"/>
          <w:sz w:val="24"/>
          <w:szCs w:val="24"/>
          <w:u w:val="none"/>
        </w:rPr>
        <w:t>Azure Analysis Services, Azure Cosmos DB, Azure Event Hub, Azure Purview, Microsoft Fabric</w:t>
      </w:r>
      <w:r w:rsidR="00C72B14">
        <w:rPr>
          <w:b w:val="0"/>
          <w:sz w:val="24"/>
          <w:szCs w:val="24"/>
          <w:u w:val="none"/>
        </w:rPr>
        <w:t xml:space="preserve">, </w:t>
      </w:r>
      <w:r w:rsidRPr="006D3F7C">
        <w:rPr>
          <w:b w:val="0"/>
          <w:sz w:val="24"/>
          <w:szCs w:val="24"/>
          <w:u w:val="none"/>
        </w:rPr>
        <w:t>AWS S3, AWS Lambda, AWS Redshift</w:t>
      </w:r>
      <w:r w:rsidRPr="006D3F7C">
        <w:rPr>
          <w:b w:val="0"/>
          <w:sz w:val="24"/>
          <w:szCs w:val="24"/>
          <w:u w:val="none"/>
        </w:rPr>
        <w:br/>
      </w:r>
      <w:r w:rsidRPr="006D3F7C">
        <w:rPr>
          <w:bCs w:val="0"/>
          <w:sz w:val="24"/>
          <w:szCs w:val="24"/>
          <w:u w:val="none"/>
        </w:rPr>
        <w:t>Programming Languages:</w:t>
      </w:r>
      <w:r w:rsidRPr="006D3F7C">
        <w:rPr>
          <w:b w:val="0"/>
          <w:sz w:val="24"/>
          <w:szCs w:val="24"/>
          <w:u w:val="none"/>
        </w:rPr>
        <w:t xml:space="preserve"> </w:t>
      </w:r>
      <w:proofErr w:type="spellStart"/>
      <w:r w:rsidRPr="006D3F7C">
        <w:rPr>
          <w:b w:val="0"/>
          <w:sz w:val="24"/>
          <w:szCs w:val="24"/>
          <w:u w:val="none"/>
        </w:rPr>
        <w:t>PySpark</w:t>
      </w:r>
      <w:proofErr w:type="spellEnd"/>
      <w:r w:rsidRPr="006D3F7C">
        <w:rPr>
          <w:b w:val="0"/>
          <w:sz w:val="24"/>
          <w:szCs w:val="24"/>
          <w:u w:val="none"/>
        </w:rPr>
        <w:t xml:space="preserve">, Python, SQL, </w:t>
      </w:r>
      <w:proofErr w:type="spellStart"/>
      <w:r w:rsidRPr="006D3F7C">
        <w:rPr>
          <w:b w:val="0"/>
          <w:sz w:val="24"/>
          <w:szCs w:val="24"/>
          <w:u w:val="none"/>
        </w:rPr>
        <w:t>SparkSQL</w:t>
      </w:r>
      <w:proofErr w:type="spellEnd"/>
      <w:r w:rsidRPr="006D3F7C">
        <w:rPr>
          <w:b w:val="0"/>
          <w:sz w:val="24"/>
          <w:szCs w:val="24"/>
          <w:u w:val="none"/>
        </w:rPr>
        <w:t>, Java, C</w:t>
      </w:r>
      <w:r w:rsidRPr="006D3F7C">
        <w:rPr>
          <w:b w:val="0"/>
          <w:sz w:val="24"/>
          <w:szCs w:val="24"/>
          <w:u w:val="none"/>
        </w:rPr>
        <w:br/>
        <w:t>Scripting Languages: JavaScript, HTML, HTML5, XML, CSS</w:t>
      </w:r>
      <w:r w:rsidRPr="006D3F7C">
        <w:rPr>
          <w:b w:val="0"/>
          <w:sz w:val="24"/>
          <w:szCs w:val="24"/>
          <w:u w:val="none"/>
        </w:rPr>
        <w:br/>
      </w:r>
      <w:r w:rsidRPr="006D3F7C">
        <w:rPr>
          <w:bCs w:val="0"/>
          <w:sz w:val="24"/>
          <w:szCs w:val="24"/>
          <w:u w:val="none"/>
        </w:rPr>
        <w:t>Software Methodologies:</w:t>
      </w:r>
      <w:r w:rsidRPr="006D3F7C">
        <w:rPr>
          <w:b w:val="0"/>
          <w:sz w:val="24"/>
          <w:szCs w:val="24"/>
          <w:u w:val="none"/>
        </w:rPr>
        <w:t xml:space="preserve"> Waterfall SDLC, Agile, SCRUM, Jira</w:t>
      </w:r>
      <w:r w:rsidRPr="006D3F7C">
        <w:rPr>
          <w:b w:val="0"/>
          <w:sz w:val="24"/>
          <w:szCs w:val="24"/>
          <w:u w:val="none"/>
        </w:rPr>
        <w:br/>
      </w:r>
      <w:r w:rsidRPr="006D3F7C">
        <w:rPr>
          <w:bCs w:val="0"/>
          <w:sz w:val="24"/>
          <w:szCs w:val="24"/>
          <w:u w:val="none"/>
        </w:rPr>
        <w:t>Cloud Platforms:</w:t>
      </w:r>
      <w:r w:rsidRPr="006D3F7C">
        <w:rPr>
          <w:b w:val="0"/>
          <w:sz w:val="24"/>
          <w:szCs w:val="24"/>
          <w:u w:val="none"/>
        </w:rPr>
        <w:t xml:space="preserve"> Microsoft Azure (ADLS, ADF, Blob Storage, Key Vault, Azure VMs, Azure Virtual Networks), AWS (S3, Lambda, Redshift)</w:t>
      </w:r>
      <w:r w:rsidRPr="006D3F7C">
        <w:rPr>
          <w:b w:val="0"/>
          <w:sz w:val="24"/>
          <w:szCs w:val="24"/>
          <w:u w:val="none"/>
        </w:rPr>
        <w:br/>
      </w:r>
      <w:r w:rsidRPr="006D3F7C">
        <w:rPr>
          <w:bCs w:val="0"/>
          <w:sz w:val="24"/>
          <w:szCs w:val="24"/>
          <w:u w:val="none"/>
        </w:rPr>
        <w:t>Data Analysis:</w:t>
      </w:r>
      <w:r w:rsidRPr="006D3F7C">
        <w:rPr>
          <w:b w:val="0"/>
          <w:sz w:val="24"/>
          <w:szCs w:val="24"/>
          <w:u w:val="none"/>
        </w:rPr>
        <w:t xml:space="preserve"> Power BI, Tableau, SQL, </w:t>
      </w:r>
      <w:r w:rsidR="00C72B14">
        <w:rPr>
          <w:b w:val="0"/>
          <w:sz w:val="24"/>
          <w:szCs w:val="24"/>
          <w:u w:val="none"/>
        </w:rPr>
        <w:t>Spark SQL</w:t>
      </w:r>
      <w:r w:rsidRPr="006D3F7C">
        <w:rPr>
          <w:b w:val="0"/>
          <w:sz w:val="24"/>
          <w:szCs w:val="24"/>
          <w:u w:val="none"/>
        </w:rPr>
        <w:t xml:space="preserve">, </w:t>
      </w:r>
      <w:proofErr w:type="spellStart"/>
      <w:r w:rsidRPr="006D3F7C">
        <w:rPr>
          <w:b w:val="0"/>
          <w:sz w:val="24"/>
          <w:szCs w:val="24"/>
          <w:u w:val="none"/>
        </w:rPr>
        <w:t>PySpark</w:t>
      </w:r>
      <w:proofErr w:type="spellEnd"/>
      <w:r w:rsidRPr="006D3F7C">
        <w:rPr>
          <w:b w:val="0"/>
          <w:sz w:val="24"/>
          <w:szCs w:val="24"/>
          <w:u w:val="none"/>
        </w:rPr>
        <w:br/>
      </w:r>
      <w:r w:rsidRPr="006D3F7C">
        <w:rPr>
          <w:bCs w:val="0"/>
          <w:sz w:val="24"/>
          <w:szCs w:val="24"/>
          <w:u w:val="none"/>
        </w:rPr>
        <w:t>ETL &amp; Data Pipelines:</w:t>
      </w:r>
      <w:r w:rsidRPr="006D3F7C">
        <w:rPr>
          <w:b w:val="0"/>
          <w:sz w:val="24"/>
          <w:szCs w:val="24"/>
          <w:u w:val="none"/>
        </w:rPr>
        <w:t xml:space="preserve"> Azure Data Factory (ADF), Databricks, Logic Apps, </w:t>
      </w:r>
      <w:r w:rsidR="005C3231">
        <w:rPr>
          <w:b w:val="0"/>
          <w:sz w:val="24"/>
          <w:szCs w:val="24"/>
          <w:u w:val="none"/>
        </w:rPr>
        <w:t xml:space="preserve">DBT, </w:t>
      </w:r>
      <w:r w:rsidRPr="006D3F7C">
        <w:rPr>
          <w:b w:val="0"/>
          <w:sz w:val="24"/>
          <w:szCs w:val="24"/>
          <w:u w:val="none"/>
        </w:rPr>
        <w:t>Delta Lake, ETL tools</w:t>
      </w:r>
      <w:r w:rsidRPr="006D3F7C">
        <w:rPr>
          <w:b w:val="0"/>
          <w:sz w:val="24"/>
          <w:szCs w:val="24"/>
          <w:u w:val="none"/>
        </w:rPr>
        <w:br/>
      </w:r>
      <w:r w:rsidRPr="006D3F7C">
        <w:rPr>
          <w:bCs w:val="0"/>
          <w:sz w:val="24"/>
          <w:szCs w:val="24"/>
          <w:u w:val="none"/>
        </w:rPr>
        <w:t>Data Storage:</w:t>
      </w:r>
      <w:r w:rsidRPr="006D3F7C">
        <w:rPr>
          <w:b w:val="0"/>
          <w:sz w:val="24"/>
          <w:szCs w:val="24"/>
          <w:u w:val="none"/>
        </w:rPr>
        <w:t xml:space="preserve"> Azure Data Lake Storage (ADLS), Azure Blob Storage, AWS S3</w:t>
      </w:r>
      <w:r w:rsidRPr="006D3F7C">
        <w:rPr>
          <w:b w:val="0"/>
          <w:sz w:val="24"/>
          <w:szCs w:val="24"/>
          <w:u w:val="none"/>
        </w:rPr>
        <w:br/>
      </w:r>
      <w:r w:rsidRPr="006D3F7C">
        <w:rPr>
          <w:bCs w:val="0"/>
          <w:sz w:val="24"/>
          <w:szCs w:val="24"/>
          <w:u w:val="none"/>
        </w:rPr>
        <w:t>DevOps &amp; Automation:</w:t>
      </w:r>
      <w:r w:rsidRPr="006D3F7C">
        <w:rPr>
          <w:b w:val="0"/>
          <w:sz w:val="24"/>
          <w:szCs w:val="24"/>
          <w:u w:val="none"/>
        </w:rPr>
        <w:t xml:space="preserve"> Azure DevOps, Terraform, Git, GitHub Actions, YAML, CI/CD pipelines, Infrastructure as Code</w:t>
      </w:r>
      <w:r w:rsidRPr="006D3F7C">
        <w:rPr>
          <w:b w:val="0"/>
          <w:sz w:val="24"/>
          <w:szCs w:val="24"/>
          <w:u w:val="none"/>
        </w:rPr>
        <w:br/>
      </w:r>
      <w:r w:rsidRPr="006D3F7C">
        <w:rPr>
          <w:bCs w:val="0"/>
          <w:sz w:val="24"/>
          <w:szCs w:val="24"/>
          <w:u w:val="none"/>
        </w:rPr>
        <w:t>Data Integration:</w:t>
      </w:r>
      <w:r w:rsidRPr="006D3F7C">
        <w:rPr>
          <w:b w:val="0"/>
          <w:sz w:val="24"/>
          <w:szCs w:val="24"/>
          <w:u w:val="none"/>
        </w:rPr>
        <w:t xml:space="preserve"> Azure Function Apps, Workday Studio, APIs, Service Catalog, EIB Integrations</w:t>
      </w:r>
      <w:r w:rsidRPr="006D3F7C">
        <w:rPr>
          <w:b w:val="0"/>
          <w:sz w:val="24"/>
          <w:szCs w:val="24"/>
          <w:u w:val="none"/>
        </w:rPr>
        <w:br/>
      </w:r>
      <w:r w:rsidRPr="006D3F7C">
        <w:rPr>
          <w:bCs w:val="0"/>
          <w:sz w:val="24"/>
          <w:szCs w:val="24"/>
          <w:u w:val="none"/>
        </w:rPr>
        <w:t>Machine Learning:</w:t>
      </w:r>
      <w:r w:rsidRPr="006D3F7C">
        <w:rPr>
          <w:b w:val="0"/>
          <w:sz w:val="24"/>
          <w:szCs w:val="24"/>
          <w:u w:val="none"/>
        </w:rPr>
        <w:t xml:space="preserve"> Linear Regression, Decision Trees, Sentiment Analysis, Ensemble Methods, Hyperparameter Tuning</w:t>
      </w:r>
      <w:r w:rsidRPr="006D3F7C">
        <w:rPr>
          <w:b w:val="0"/>
          <w:sz w:val="24"/>
          <w:szCs w:val="24"/>
          <w:u w:val="none"/>
        </w:rPr>
        <w:br/>
      </w:r>
      <w:r w:rsidRPr="006D3F7C">
        <w:rPr>
          <w:bCs w:val="0"/>
          <w:sz w:val="24"/>
          <w:szCs w:val="24"/>
          <w:u w:val="none"/>
        </w:rPr>
        <w:t>Reporting &amp; Visualization:</w:t>
      </w:r>
      <w:r w:rsidRPr="006D3F7C">
        <w:rPr>
          <w:b w:val="0"/>
          <w:sz w:val="24"/>
          <w:szCs w:val="24"/>
          <w:u w:val="none"/>
        </w:rPr>
        <w:t xml:space="preserve"> Power BI, Tableau, Dashboards, Interactive Reporting, Real-time Data Visualization</w:t>
      </w:r>
      <w:r w:rsidRPr="006D3F7C">
        <w:rPr>
          <w:b w:val="0"/>
          <w:sz w:val="24"/>
          <w:szCs w:val="24"/>
          <w:u w:val="none"/>
        </w:rPr>
        <w:br/>
      </w:r>
      <w:r w:rsidRPr="006D3F7C">
        <w:rPr>
          <w:bCs w:val="0"/>
          <w:sz w:val="24"/>
          <w:szCs w:val="24"/>
          <w:u w:val="none"/>
        </w:rPr>
        <w:t xml:space="preserve">Version Control &amp; Collaboration: </w:t>
      </w:r>
      <w:r w:rsidRPr="006D3F7C">
        <w:rPr>
          <w:b w:val="0"/>
          <w:sz w:val="24"/>
          <w:szCs w:val="24"/>
          <w:u w:val="none"/>
        </w:rPr>
        <w:t>Git, GitHub, CI/CD, Collaboration with cross-functional teams</w:t>
      </w:r>
    </w:p>
    <w:p w14:paraId="25B3AAFB" w14:textId="77777777" w:rsidR="006D3F7C" w:rsidRPr="006D3F7C" w:rsidRDefault="006D3F7C" w:rsidP="006D3F7C">
      <w:pPr>
        <w:pStyle w:val="Heading1"/>
        <w:tabs>
          <w:tab w:val="left" w:pos="9534"/>
        </w:tabs>
        <w:spacing w:before="179"/>
        <w:ind w:right="1251"/>
        <w:rPr>
          <w:b w:val="0"/>
          <w:sz w:val="24"/>
          <w:szCs w:val="24"/>
          <w:u w:val="none"/>
        </w:rPr>
      </w:pPr>
    </w:p>
    <w:p w14:paraId="78B32BAF" w14:textId="77777777" w:rsidR="006D3F7C" w:rsidRDefault="006D3F7C" w:rsidP="006D3F7C">
      <w:pPr>
        <w:pStyle w:val="Heading1"/>
        <w:tabs>
          <w:tab w:val="left" w:pos="9534"/>
        </w:tabs>
        <w:spacing w:before="179"/>
        <w:ind w:right="1251"/>
        <w:rPr>
          <w:b w:val="0"/>
          <w:sz w:val="24"/>
          <w:szCs w:val="24"/>
          <w:u w:val="none"/>
        </w:rPr>
      </w:pPr>
    </w:p>
    <w:p w14:paraId="0C9FC3E0" w14:textId="77777777" w:rsidR="006D3F7C" w:rsidRDefault="006D3F7C" w:rsidP="006D3F7C">
      <w:pPr>
        <w:pStyle w:val="Heading1"/>
        <w:tabs>
          <w:tab w:val="left" w:pos="9534"/>
        </w:tabs>
        <w:spacing w:before="179"/>
        <w:ind w:right="1251"/>
        <w:rPr>
          <w:b w:val="0"/>
          <w:sz w:val="24"/>
          <w:szCs w:val="24"/>
          <w:u w:val="none"/>
        </w:rPr>
      </w:pPr>
    </w:p>
    <w:p w14:paraId="682A200B" w14:textId="77777777" w:rsidR="006D3F7C" w:rsidRDefault="006D3F7C" w:rsidP="006D3F7C">
      <w:pPr>
        <w:pStyle w:val="Heading1"/>
        <w:tabs>
          <w:tab w:val="left" w:pos="9534"/>
        </w:tabs>
        <w:spacing w:before="179"/>
        <w:ind w:right="1251"/>
        <w:rPr>
          <w:b w:val="0"/>
          <w:sz w:val="24"/>
          <w:szCs w:val="24"/>
          <w:u w:val="none"/>
        </w:rPr>
      </w:pPr>
    </w:p>
    <w:p w14:paraId="331C44A0" w14:textId="77777777" w:rsidR="006D3F7C" w:rsidRDefault="006D3F7C" w:rsidP="006D3F7C">
      <w:pPr>
        <w:pStyle w:val="Heading1"/>
        <w:tabs>
          <w:tab w:val="left" w:pos="9534"/>
        </w:tabs>
        <w:spacing w:before="179"/>
        <w:ind w:right="1251"/>
        <w:rPr>
          <w:b w:val="0"/>
          <w:sz w:val="24"/>
          <w:szCs w:val="24"/>
          <w:u w:val="none"/>
        </w:rPr>
      </w:pPr>
    </w:p>
    <w:p w14:paraId="5E8186EA" w14:textId="77777777" w:rsidR="006D3F7C" w:rsidRDefault="006D3F7C" w:rsidP="006D3F7C">
      <w:pPr>
        <w:pStyle w:val="Heading1"/>
        <w:tabs>
          <w:tab w:val="left" w:pos="9534"/>
        </w:tabs>
        <w:spacing w:before="179"/>
        <w:ind w:right="1251"/>
        <w:rPr>
          <w:b w:val="0"/>
          <w:sz w:val="24"/>
          <w:szCs w:val="24"/>
          <w:u w:val="none"/>
        </w:rPr>
      </w:pPr>
    </w:p>
    <w:p w14:paraId="2A21A237" w14:textId="77777777" w:rsidR="006D3F7C" w:rsidRDefault="006D3F7C" w:rsidP="006D3F7C">
      <w:pPr>
        <w:pStyle w:val="Heading1"/>
        <w:tabs>
          <w:tab w:val="left" w:pos="9534"/>
        </w:tabs>
        <w:spacing w:before="179"/>
        <w:ind w:right="1251"/>
        <w:rPr>
          <w:b w:val="0"/>
          <w:sz w:val="24"/>
          <w:szCs w:val="24"/>
          <w:u w:val="none"/>
        </w:rPr>
      </w:pPr>
    </w:p>
    <w:p w14:paraId="6758DE56"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WORK EXPERIENCE</w:t>
      </w:r>
    </w:p>
    <w:p w14:paraId="57567896" w14:textId="77777777" w:rsidR="00050A1A" w:rsidRDefault="006D3F7C" w:rsidP="00050A1A">
      <w:pPr>
        <w:pStyle w:val="Heading1"/>
        <w:tabs>
          <w:tab w:val="left" w:pos="9534"/>
        </w:tabs>
        <w:spacing w:before="179"/>
        <w:ind w:right="1251"/>
        <w:rPr>
          <w:bCs w:val="0"/>
          <w:sz w:val="24"/>
          <w:szCs w:val="24"/>
          <w:u w:val="none"/>
        </w:rPr>
      </w:pPr>
      <w:r w:rsidRPr="006D3F7C">
        <w:rPr>
          <w:bCs w:val="0"/>
          <w:sz w:val="24"/>
          <w:szCs w:val="24"/>
          <w:u w:val="none"/>
        </w:rPr>
        <w:t>United Health Group, Horsham, PA</w:t>
      </w:r>
      <w:r w:rsidRPr="006D3F7C">
        <w:rPr>
          <w:bCs w:val="0"/>
          <w:sz w:val="24"/>
          <w:szCs w:val="24"/>
          <w:u w:val="none"/>
        </w:rPr>
        <w:br/>
      </w:r>
      <w:r w:rsidRPr="006D3F7C">
        <w:rPr>
          <w:bCs w:val="0"/>
          <w:i/>
          <w:iCs/>
          <w:sz w:val="24"/>
          <w:szCs w:val="24"/>
          <w:u w:val="none"/>
        </w:rPr>
        <w:t>Data Engineer</w:t>
      </w:r>
      <w:r w:rsidRPr="006D3F7C">
        <w:rPr>
          <w:bCs w:val="0"/>
          <w:sz w:val="24"/>
          <w:szCs w:val="24"/>
          <w:u w:val="none"/>
        </w:rPr>
        <w:br/>
        <w:t xml:space="preserve">Aug 2023 </w:t>
      </w:r>
      <w:r w:rsidR="00050A1A">
        <w:rPr>
          <w:bCs w:val="0"/>
          <w:sz w:val="24"/>
          <w:szCs w:val="24"/>
          <w:u w:val="none"/>
        </w:rPr>
        <w:t>–</w:t>
      </w:r>
      <w:r w:rsidRPr="006D3F7C">
        <w:rPr>
          <w:bCs w:val="0"/>
          <w:sz w:val="24"/>
          <w:szCs w:val="24"/>
          <w:u w:val="none"/>
        </w:rPr>
        <w:t xml:space="preserve"> Present</w:t>
      </w:r>
    </w:p>
    <w:p w14:paraId="2B5CE930" w14:textId="77777777" w:rsidR="006D3F7C" w:rsidRPr="006D3F7C" w:rsidRDefault="006D3F7C" w:rsidP="00050A1A">
      <w:pPr>
        <w:pStyle w:val="Heading1"/>
        <w:tabs>
          <w:tab w:val="left" w:pos="9534"/>
        </w:tabs>
        <w:spacing w:before="179"/>
        <w:ind w:right="1251"/>
        <w:rPr>
          <w:bCs w:val="0"/>
          <w:sz w:val="24"/>
          <w:szCs w:val="24"/>
          <w:u w:val="none"/>
        </w:rPr>
      </w:pPr>
      <w:r w:rsidRPr="006D3F7C">
        <w:rPr>
          <w:bCs w:val="0"/>
          <w:sz w:val="24"/>
          <w:szCs w:val="24"/>
          <w:u w:val="none"/>
        </w:rPr>
        <w:t>Key Responsibilities:</w:t>
      </w:r>
    </w:p>
    <w:p w14:paraId="266A8FFC"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Designed and implemented scalable data pipelines in Azure Data Factory (ADF) to ingest data from external APIs, on-premises SQL Servers, and internal systems into Azure Data Lake Storage Gen2, supporting downstream analytics and reporting platforms.</w:t>
      </w:r>
    </w:p>
    <w:p w14:paraId="61227D34"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Utilized Azure Synapse Analytics to build integrated datasets and perform complex transformations using serverless SQL pools and dedicated SQL pools for healthcare data modeling and performance tracking.</w:t>
      </w:r>
    </w:p>
    <w:p w14:paraId="032A18C0" w14:textId="77777777" w:rsid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 xml:space="preserve">Developed notebooks in Azure Databricks using </w:t>
      </w:r>
      <w:proofErr w:type="spellStart"/>
      <w:r w:rsidRPr="00E42661">
        <w:rPr>
          <w:b w:val="0"/>
          <w:bCs w:val="0"/>
          <w:sz w:val="24"/>
          <w:szCs w:val="24"/>
          <w:u w:val="none"/>
        </w:rPr>
        <w:t>PySpark</w:t>
      </w:r>
      <w:proofErr w:type="spellEnd"/>
      <w:r w:rsidRPr="00E42661">
        <w:rPr>
          <w:b w:val="0"/>
          <w:bCs w:val="0"/>
          <w:sz w:val="24"/>
          <w:szCs w:val="24"/>
          <w:u w:val="none"/>
        </w:rPr>
        <w:t xml:space="preserve"> for large-scale data transformation, validation, and cleansing tasks; this included handling daily inbound patient and claims datasets exceeding millions of rows.</w:t>
      </w:r>
    </w:p>
    <w:p w14:paraId="01041D99" w14:textId="77777777" w:rsidR="00DE1E2A" w:rsidRPr="00DE1E2A" w:rsidRDefault="00DE1E2A" w:rsidP="00DE1E2A">
      <w:pPr>
        <w:pStyle w:val="ListParagraph"/>
        <w:widowControl/>
        <w:numPr>
          <w:ilvl w:val="0"/>
          <w:numId w:val="31"/>
        </w:numPr>
        <w:autoSpaceDE/>
        <w:autoSpaceDN/>
        <w:spacing w:after="100" w:afterAutospacing="1"/>
        <w:ind w:left="461" w:right="1296"/>
        <w:rPr>
          <w:sz w:val="24"/>
          <w:szCs w:val="24"/>
        </w:rPr>
      </w:pPr>
      <w:r w:rsidRPr="00DE1E2A">
        <w:rPr>
          <w:sz w:val="24"/>
          <w:szCs w:val="24"/>
        </w:rPr>
        <w:t>Managed Delta Lake tables in Azure Databricks for structured and semi-structured data, ensuring optimized read/write performance and data consistency across environments.</w:t>
      </w:r>
    </w:p>
    <w:p w14:paraId="15F031A1" w14:textId="77777777" w:rsidR="00DE1E2A" w:rsidRDefault="00DE1E2A" w:rsidP="00DE1E2A">
      <w:pPr>
        <w:pStyle w:val="ListParagraph"/>
        <w:widowControl/>
        <w:numPr>
          <w:ilvl w:val="0"/>
          <w:numId w:val="31"/>
        </w:numPr>
        <w:autoSpaceDE/>
        <w:autoSpaceDN/>
        <w:spacing w:after="100" w:afterAutospacing="1"/>
        <w:ind w:left="461" w:right="1296"/>
        <w:rPr>
          <w:sz w:val="24"/>
          <w:szCs w:val="24"/>
        </w:rPr>
      </w:pPr>
      <w:r w:rsidRPr="00DE1E2A">
        <w:rPr>
          <w:sz w:val="24"/>
          <w:szCs w:val="24"/>
        </w:rPr>
        <w:t>Implemented Unity Catalog in Azure Databricks for fine-grained data governance and access control, ensuring compliance with data security policies.</w:t>
      </w:r>
    </w:p>
    <w:p w14:paraId="1152EA3F" w14:textId="060464A0" w:rsidR="00022958" w:rsidRPr="00022958" w:rsidRDefault="00022958" w:rsidP="00DE1E2A">
      <w:pPr>
        <w:pStyle w:val="ListParagraph"/>
        <w:widowControl/>
        <w:numPr>
          <w:ilvl w:val="0"/>
          <w:numId w:val="31"/>
        </w:numPr>
        <w:autoSpaceDE/>
        <w:autoSpaceDN/>
        <w:spacing w:after="100" w:afterAutospacing="1"/>
        <w:ind w:left="461" w:right="1296"/>
        <w:rPr>
          <w:sz w:val="24"/>
          <w:szCs w:val="24"/>
        </w:rPr>
      </w:pPr>
      <w:r w:rsidRPr="00022958">
        <w:rPr>
          <w:sz w:val="24"/>
          <w:szCs w:val="24"/>
        </w:rPr>
        <w:t>Implemented automated data quality checks using Azure Data Factory and Databricks, performing data profiling, and resolving data anomalies using fuzzy matching and data cleansing techniques, ensuring data integrity and consistency across cloud environments.</w:t>
      </w:r>
    </w:p>
    <w:p w14:paraId="3AACBD0F" w14:textId="77777777" w:rsidR="00E42661" w:rsidRDefault="00E42661" w:rsidP="00DE1E2A">
      <w:pPr>
        <w:pStyle w:val="Heading1"/>
        <w:numPr>
          <w:ilvl w:val="0"/>
          <w:numId w:val="31"/>
        </w:numPr>
        <w:tabs>
          <w:tab w:val="left" w:pos="9534"/>
        </w:tabs>
        <w:ind w:left="461" w:right="1296"/>
        <w:rPr>
          <w:b w:val="0"/>
          <w:bCs w:val="0"/>
          <w:sz w:val="24"/>
          <w:szCs w:val="24"/>
          <w:u w:val="none"/>
        </w:rPr>
      </w:pPr>
      <w:r w:rsidRPr="00E42661">
        <w:rPr>
          <w:b w:val="0"/>
          <w:bCs w:val="0"/>
          <w:sz w:val="24"/>
          <w:szCs w:val="24"/>
          <w:u w:val="none"/>
        </w:rPr>
        <w:t>Used Azure Key Vault in combination with ADF and Databricks to manage secrets and credentials securely, enabling automated and compliant access to cloud storage and SQL endpoints.</w:t>
      </w:r>
    </w:p>
    <w:p w14:paraId="0FDDAB6B"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Integrated Azure Function Apps to trigger data transformation jobs based on event signals (e.g., new file arrival in ADLS), enabling real-time ingestion and processing for near real-time reporting dashboards.</w:t>
      </w:r>
    </w:p>
    <w:p w14:paraId="4605F20D" w14:textId="77777777" w:rsid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Connected Power BI to Synapse and Databricks Delta Tables for interactive reporting, supporting executive-level dashboards focused on patient outcomes and operational KPIs.</w:t>
      </w:r>
    </w:p>
    <w:p w14:paraId="6D23AFD1" w14:textId="77777777" w:rsidR="00623A51" w:rsidRDefault="00623A51" w:rsidP="00623A51">
      <w:pPr>
        <w:widowControl/>
        <w:numPr>
          <w:ilvl w:val="0"/>
          <w:numId w:val="31"/>
        </w:numPr>
        <w:autoSpaceDE/>
        <w:autoSpaceDN/>
        <w:spacing w:before="100" w:beforeAutospacing="1" w:after="100" w:afterAutospacing="1"/>
        <w:ind w:left="461" w:right="1296"/>
        <w:rPr>
          <w:sz w:val="24"/>
          <w:szCs w:val="24"/>
        </w:rPr>
      </w:pPr>
      <w:r w:rsidRPr="00623A51">
        <w:rPr>
          <w:sz w:val="24"/>
          <w:szCs w:val="24"/>
        </w:rPr>
        <w:t xml:space="preserve">Designed and orchestrated end-to-end data workflows using </w:t>
      </w:r>
      <w:r w:rsidRPr="00623A51">
        <w:rPr>
          <w:rStyle w:val="Strong"/>
          <w:b w:val="0"/>
          <w:bCs w:val="0"/>
          <w:sz w:val="24"/>
          <w:szCs w:val="24"/>
        </w:rPr>
        <w:t>Apache Airflow</w:t>
      </w:r>
      <w:r w:rsidRPr="00623A51">
        <w:rPr>
          <w:b/>
          <w:bCs/>
          <w:sz w:val="24"/>
          <w:szCs w:val="24"/>
        </w:rPr>
        <w:t xml:space="preserve"> </w:t>
      </w:r>
      <w:r w:rsidRPr="00623A51">
        <w:rPr>
          <w:sz w:val="24"/>
          <w:szCs w:val="24"/>
        </w:rPr>
        <w:t>and</w:t>
      </w:r>
      <w:r w:rsidRPr="00623A51">
        <w:rPr>
          <w:b/>
          <w:bCs/>
          <w:sz w:val="24"/>
          <w:szCs w:val="24"/>
        </w:rPr>
        <w:t xml:space="preserve"> </w:t>
      </w:r>
      <w:r w:rsidRPr="00623A51">
        <w:rPr>
          <w:rStyle w:val="Strong"/>
          <w:b w:val="0"/>
          <w:bCs w:val="0"/>
          <w:sz w:val="24"/>
          <w:szCs w:val="24"/>
        </w:rPr>
        <w:t>Azure Data Factory</w:t>
      </w:r>
      <w:r w:rsidRPr="00623A51">
        <w:rPr>
          <w:sz w:val="24"/>
          <w:szCs w:val="24"/>
        </w:rPr>
        <w:t xml:space="preserve"> to automate the scheduling and execution of complex data processing tasks across various platforms.</w:t>
      </w:r>
    </w:p>
    <w:p w14:paraId="0D1CCFA1" w14:textId="77777777" w:rsidR="00050A1A" w:rsidRPr="00050A1A" w:rsidRDefault="00050A1A" w:rsidP="00050A1A">
      <w:pPr>
        <w:widowControl/>
        <w:numPr>
          <w:ilvl w:val="0"/>
          <w:numId w:val="31"/>
        </w:numPr>
        <w:autoSpaceDE/>
        <w:autoSpaceDN/>
        <w:spacing w:before="100" w:beforeAutospacing="1" w:after="100" w:afterAutospacing="1"/>
        <w:rPr>
          <w:sz w:val="24"/>
          <w:szCs w:val="24"/>
        </w:rPr>
      </w:pPr>
      <w:r w:rsidRPr="00050A1A">
        <w:rPr>
          <w:sz w:val="24"/>
          <w:szCs w:val="24"/>
        </w:rPr>
        <w:t xml:space="preserve">Designed and implemented </w:t>
      </w:r>
      <w:r w:rsidRPr="00050A1A">
        <w:rPr>
          <w:rStyle w:val="Strong"/>
          <w:b w:val="0"/>
          <w:bCs w:val="0"/>
          <w:sz w:val="24"/>
          <w:szCs w:val="24"/>
        </w:rPr>
        <w:t>landing zones</w:t>
      </w:r>
      <w:r w:rsidRPr="00050A1A">
        <w:rPr>
          <w:sz w:val="24"/>
          <w:szCs w:val="24"/>
        </w:rPr>
        <w:t xml:space="preserve"> for secure, scalable deployment of Azure resources, ensuring compliance with security policies and best practices for multi-cloud environments.</w:t>
      </w:r>
    </w:p>
    <w:p w14:paraId="2555F9C7" w14:textId="77777777" w:rsidR="00050A1A" w:rsidRPr="00050A1A" w:rsidRDefault="00050A1A" w:rsidP="00050A1A">
      <w:pPr>
        <w:widowControl/>
        <w:numPr>
          <w:ilvl w:val="0"/>
          <w:numId w:val="31"/>
        </w:numPr>
        <w:autoSpaceDE/>
        <w:autoSpaceDN/>
        <w:spacing w:before="100" w:beforeAutospacing="1" w:after="100" w:afterAutospacing="1"/>
        <w:rPr>
          <w:sz w:val="24"/>
          <w:szCs w:val="24"/>
        </w:rPr>
      </w:pPr>
      <w:r w:rsidRPr="00050A1A">
        <w:rPr>
          <w:sz w:val="24"/>
          <w:szCs w:val="24"/>
        </w:rPr>
        <w:t>Developed cloud environments using</w:t>
      </w:r>
      <w:r w:rsidRPr="00050A1A">
        <w:rPr>
          <w:b/>
          <w:bCs/>
          <w:sz w:val="24"/>
          <w:szCs w:val="24"/>
        </w:rPr>
        <w:t xml:space="preserve"> </w:t>
      </w:r>
      <w:proofErr w:type="spellStart"/>
      <w:r w:rsidRPr="00050A1A">
        <w:rPr>
          <w:rStyle w:val="Strong"/>
          <w:b w:val="0"/>
          <w:bCs w:val="0"/>
          <w:sz w:val="24"/>
          <w:szCs w:val="24"/>
        </w:rPr>
        <w:t>IaC</w:t>
      </w:r>
      <w:proofErr w:type="spellEnd"/>
      <w:r w:rsidRPr="00050A1A">
        <w:rPr>
          <w:rStyle w:val="Strong"/>
          <w:b w:val="0"/>
          <w:bCs w:val="0"/>
          <w:sz w:val="24"/>
          <w:szCs w:val="24"/>
        </w:rPr>
        <w:t xml:space="preserve"> tools like Terraform</w:t>
      </w:r>
      <w:r w:rsidRPr="00050A1A">
        <w:rPr>
          <w:sz w:val="24"/>
          <w:szCs w:val="24"/>
        </w:rPr>
        <w:t xml:space="preserve"> to deploy, manage, and maintain cloud resources, ensuring proper architecture and security configurations across multi-cloud platforms (Azure, AWS).</w:t>
      </w:r>
    </w:p>
    <w:p w14:paraId="6E5C1A29" w14:textId="77777777" w:rsidR="00050A1A" w:rsidRPr="00050A1A" w:rsidRDefault="00050A1A" w:rsidP="00050A1A">
      <w:pPr>
        <w:widowControl/>
        <w:numPr>
          <w:ilvl w:val="0"/>
          <w:numId w:val="31"/>
        </w:numPr>
        <w:autoSpaceDE/>
        <w:autoSpaceDN/>
        <w:spacing w:before="100" w:beforeAutospacing="1" w:after="100" w:afterAutospacing="1"/>
        <w:rPr>
          <w:sz w:val="24"/>
          <w:szCs w:val="24"/>
        </w:rPr>
      </w:pPr>
      <w:r w:rsidRPr="00050A1A">
        <w:rPr>
          <w:sz w:val="24"/>
          <w:szCs w:val="24"/>
        </w:rPr>
        <w:t xml:space="preserve">Developed </w:t>
      </w:r>
      <w:r w:rsidRPr="00050A1A">
        <w:rPr>
          <w:rStyle w:val="Strong"/>
          <w:b w:val="0"/>
          <w:bCs w:val="0"/>
          <w:sz w:val="24"/>
          <w:szCs w:val="24"/>
        </w:rPr>
        <w:t>RESTful APIs</w:t>
      </w:r>
      <w:r w:rsidRPr="00050A1A">
        <w:rPr>
          <w:sz w:val="24"/>
          <w:szCs w:val="24"/>
        </w:rPr>
        <w:t xml:space="preserve"> using Python (Flask) for cloud-based applications, enabling seamless data interaction and integration with third-party systems and cloud storage.</w:t>
      </w:r>
    </w:p>
    <w:p w14:paraId="5E64930D" w14:textId="77777777" w:rsidR="00623A51" w:rsidRPr="00050A1A" w:rsidRDefault="00623A51" w:rsidP="00623A51">
      <w:pPr>
        <w:widowControl/>
        <w:numPr>
          <w:ilvl w:val="0"/>
          <w:numId w:val="31"/>
        </w:numPr>
        <w:autoSpaceDE/>
        <w:autoSpaceDN/>
        <w:spacing w:before="100" w:beforeAutospacing="1" w:after="100" w:afterAutospacing="1"/>
        <w:ind w:left="461" w:right="1296"/>
        <w:rPr>
          <w:sz w:val="24"/>
          <w:szCs w:val="24"/>
        </w:rPr>
      </w:pPr>
      <w:r w:rsidRPr="00050A1A">
        <w:rPr>
          <w:sz w:val="24"/>
          <w:szCs w:val="24"/>
        </w:rPr>
        <w:t>Ensured seamless data flow and process automation, managing dependencies and error handling for robust data pipeline orchestration.</w:t>
      </w:r>
    </w:p>
    <w:p w14:paraId="536A32D0"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Built CI/CD pipelines using Azure DevOps, enabling automated deployment of ADF pipelines, Databricks notebooks, and Power BI datasets across dev, test, and prod environments.</w:t>
      </w:r>
    </w:p>
    <w:p w14:paraId="2C2C2E47"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Leveraged Snowflake for federated querying on historical healthcare data, integrating with Azure Data Lake to enable data scientists to perform cohort analysis and long-term trends exploration.</w:t>
      </w:r>
    </w:p>
    <w:p w14:paraId="35F83608"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In AWS, used S3 to store daily partner data dumps (CSV, JSON) from external vendors, which were then processed and moved into the Azure ecosystem using ADF Copy Activity.</w:t>
      </w:r>
    </w:p>
    <w:p w14:paraId="0E3D9B63"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 xml:space="preserve">Implemented AWS Lambda to perform lightweight transformation logic (e.g., schema mapping </w:t>
      </w:r>
      <w:r w:rsidRPr="00E42661">
        <w:rPr>
          <w:b w:val="0"/>
          <w:bCs w:val="0"/>
          <w:sz w:val="24"/>
          <w:szCs w:val="24"/>
          <w:u w:val="none"/>
        </w:rPr>
        <w:lastRenderedPageBreak/>
        <w:t>and column renaming) before syncing data from S3 to Azure via secure FTP.</w:t>
      </w:r>
    </w:p>
    <w:p w14:paraId="6C7EED91"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Queried AWS Redshift for ad-hoc analysis on cross-region data not yet integrated into Azure systems, using federated SQL queries to support BI reporting needs temporarily.</w:t>
      </w:r>
    </w:p>
    <w:p w14:paraId="5C6CD440" w14:textId="77777777" w:rsidR="00E42661" w:rsidRPr="00E42661" w:rsidRDefault="00E42661" w:rsidP="00DE1E2A">
      <w:pPr>
        <w:pStyle w:val="Heading1"/>
        <w:numPr>
          <w:ilvl w:val="0"/>
          <w:numId w:val="31"/>
        </w:numPr>
        <w:tabs>
          <w:tab w:val="left" w:pos="9534"/>
        </w:tabs>
        <w:ind w:right="1251"/>
        <w:rPr>
          <w:b w:val="0"/>
          <w:bCs w:val="0"/>
          <w:sz w:val="24"/>
          <w:szCs w:val="24"/>
          <w:u w:val="none"/>
        </w:rPr>
      </w:pPr>
      <w:r w:rsidRPr="00E42661">
        <w:rPr>
          <w:b w:val="0"/>
          <w:bCs w:val="0"/>
          <w:sz w:val="24"/>
          <w:szCs w:val="24"/>
          <w:u w:val="none"/>
        </w:rPr>
        <w:t>Designed hybrid-cloud orchestration using ADF + Lambda + S3, enabling real-time data sharing between internal (Azure-based) analytics teams and external AWS-based partners.</w:t>
      </w:r>
    </w:p>
    <w:p w14:paraId="56178FC3" w14:textId="77777777" w:rsidR="006D3F7C" w:rsidRPr="006D3F7C" w:rsidRDefault="006D3F7C" w:rsidP="00050A1A">
      <w:pPr>
        <w:pStyle w:val="Heading1"/>
        <w:tabs>
          <w:tab w:val="left" w:pos="9534"/>
        </w:tabs>
        <w:spacing w:before="179"/>
        <w:ind w:left="0" w:right="1251"/>
        <w:rPr>
          <w:bCs w:val="0"/>
          <w:sz w:val="24"/>
          <w:szCs w:val="24"/>
          <w:u w:val="none"/>
        </w:rPr>
      </w:pPr>
      <w:r w:rsidRPr="006D3F7C">
        <w:rPr>
          <w:bCs w:val="0"/>
          <w:sz w:val="24"/>
          <w:szCs w:val="24"/>
          <w:u w:val="none"/>
        </w:rPr>
        <w:t>JP Morgan Chase, Ohio</w:t>
      </w:r>
      <w:r w:rsidRPr="006D3F7C">
        <w:rPr>
          <w:bCs w:val="0"/>
          <w:sz w:val="24"/>
          <w:szCs w:val="24"/>
          <w:u w:val="none"/>
        </w:rPr>
        <w:br/>
      </w:r>
      <w:r w:rsidRPr="006D3F7C">
        <w:rPr>
          <w:bCs w:val="0"/>
          <w:i/>
          <w:iCs/>
          <w:sz w:val="24"/>
          <w:szCs w:val="24"/>
          <w:u w:val="none"/>
        </w:rPr>
        <w:t>Data Engineer</w:t>
      </w:r>
      <w:r w:rsidRPr="006D3F7C">
        <w:rPr>
          <w:bCs w:val="0"/>
          <w:sz w:val="24"/>
          <w:szCs w:val="24"/>
          <w:u w:val="none"/>
        </w:rPr>
        <w:br/>
        <w:t>Sept 2022 – April 2023</w:t>
      </w:r>
    </w:p>
    <w:p w14:paraId="60F316FC"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Key Responsibilities:</w:t>
      </w:r>
    </w:p>
    <w:p w14:paraId="68C5B802"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 xml:space="preserve">Built and maintained real-time and batch data pipelines in Azure Databricks using </w:t>
      </w:r>
      <w:proofErr w:type="spellStart"/>
      <w:r w:rsidRPr="005E14FC">
        <w:rPr>
          <w:b w:val="0"/>
          <w:bCs w:val="0"/>
          <w:sz w:val="24"/>
          <w:szCs w:val="24"/>
          <w:u w:val="none"/>
        </w:rPr>
        <w:t>PySpark</w:t>
      </w:r>
      <w:proofErr w:type="spellEnd"/>
      <w:r w:rsidRPr="005E14FC">
        <w:rPr>
          <w:b w:val="0"/>
          <w:bCs w:val="0"/>
          <w:sz w:val="24"/>
          <w:szCs w:val="24"/>
          <w:u w:val="none"/>
        </w:rPr>
        <w:t>, processing financial transactions and telemetry data for fraud detection and usage analysis.</w:t>
      </w:r>
    </w:p>
    <w:p w14:paraId="0431053D"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Used Azure Data Factory to orchestrate daily ingestion workflows from transactional databases (SQL Server, Oracle) and flat files into Delta Lake tables, applying transformations and lookups before serving data to BI teams.</w:t>
      </w:r>
    </w:p>
    <w:p w14:paraId="67A2A6D6"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Managed Databricks clusters, implemented Unity Catalog for fine-grained data access control, and configured Azure Key Vault to maintain compliance with security policies.</w:t>
      </w:r>
    </w:p>
    <w:p w14:paraId="65E749FD"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 xml:space="preserve">Designed Delta Lake architecture with </w:t>
      </w:r>
      <w:proofErr w:type="gramStart"/>
      <w:r w:rsidRPr="005E14FC">
        <w:rPr>
          <w:b w:val="0"/>
          <w:bCs w:val="0"/>
          <w:sz w:val="24"/>
          <w:szCs w:val="24"/>
          <w:u w:val="none"/>
        </w:rPr>
        <w:t>Bronze, Silver, and Gold</w:t>
      </w:r>
      <w:proofErr w:type="gramEnd"/>
      <w:r w:rsidRPr="005E14FC">
        <w:rPr>
          <w:b w:val="0"/>
          <w:bCs w:val="0"/>
          <w:sz w:val="24"/>
          <w:szCs w:val="24"/>
          <w:u w:val="none"/>
        </w:rPr>
        <w:t xml:space="preserve"> layers to support data refinement stages and optimize read/write performance in analytical workloads.</w:t>
      </w:r>
    </w:p>
    <w:p w14:paraId="750E5E7A"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Developed YAML-based CI/CD pipelines in Azure DevOps for deploying notebooks, ADF pipelines, and Power BI datasets, enabling seamless promotion across environments with rollback capabilities.</w:t>
      </w:r>
    </w:p>
    <w:p w14:paraId="434B59EB"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 xml:space="preserve">Implemented stateful stream processing using </w:t>
      </w:r>
      <w:proofErr w:type="spellStart"/>
      <w:r w:rsidRPr="005E14FC">
        <w:rPr>
          <w:b w:val="0"/>
          <w:bCs w:val="0"/>
          <w:sz w:val="24"/>
          <w:szCs w:val="24"/>
          <w:u w:val="none"/>
        </w:rPr>
        <w:t>PySpark’s</w:t>
      </w:r>
      <w:proofErr w:type="spellEnd"/>
      <w:r w:rsidRPr="005E14FC">
        <w:rPr>
          <w:b w:val="0"/>
          <w:bCs w:val="0"/>
          <w:sz w:val="24"/>
          <w:szCs w:val="24"/>
          <w:u w:val="none"/>
        </w:rPr>
        <w:t xml:space="preserve"> Structured Streaming to detect anomalies in financial transactions within seconds of ingestion.</w:t>
      </w:r>
    </w:p>
    <w:p w14:paraId="4994E40F" w14:textId="77777777" w:rsidR="005E14FC" w:rsidRPr="005E14FC" w:rsidRDefault="005E14FC" w:rsidP="005E14FC">
      <w:pPr>
        <w:pStyle w:val="ListParagraph"/>
        <w:numPr>
          <w:ilvl w:val="0"/>
          <w:numId w:val="31"/>
        </w:numPr>
        <w:rPr>
          <w:sz w:val="24"/>
          <w:szCs w:val="24"/>
        </w:rPr>
      </w:pPr>
      <w:r w:rsidRPr="005E14FC">
        <w:rPr>
          <w:sz w:val="24"/>
          <w:szCs w:val="24"/>
        </w:rPr>
        <w:t>Used Azure Logic Apps to automate error alerting, reprocessing workflows, and integration triggers across Azure Data Factory and Function Apps.</w:t>
      </w:r>
    </w:p>
    <w:p w14:paraId="69198AF0" w14:textId="3169FCD7" w:rsidR="005E14FC" w:rsidRPr="005E14FC" w:rsidRDefault="005E14FC" w:rsidP="005E14FC">
      <w:pPr>
        <w:pStyle w:val="ListParagraph"/>
        <w:numPr>
          <w:ilvl w:val="0"/>
          <w:numId w:val="31"/>
        </w:numPr>
        <w:rPr>
          <w:sz w:val="24"/>
          <w:szCs w:val="24"/>
        </w:rPr>
      </w:pPr>
      <w:r w:rsidRPr="005E14FC">
        <w:rPr>
          <w:sz w:val="24"/>
          <w:szCs w:val="24"/>
        </w:rPr>
        <w:t>Created custom dashboards in Power BI by connecting to Azure Synapse Analytics and Databricks Delta Tables, visualizing fraud detection metrics and performance KPIs.</w:t>
      </w:r>
    </w:p>
    <w:p w14:paraId="3CC55FEB"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Built Terraform scripts to provision Azure VMs, Blob Storage, Key Vaults, and Databricks resources, promoting reproducibility and Infrastructure as Code best practices.</w:t>
      </w:r>
    </w:p>
    <w:p w14:paraId="7AFD8226"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Integrated AWS services by connecting AWS Redshift datasets for comparative financial data analysis using Databricks JDBC connectors, ensuring interoperability between cloud environments.</w:t>
      </w:r>
    </w:p>
    <w:p w14:paraId="6A76EC74"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Used AWS Glue to process large files dropped in S3 by external vendors, applying schema inference and ETL logic before storing in partitioned S3 folders for retrieval into Azure.</w:t>
      </w:r>
    </w:p>
    <w:p w14:paraId="6F5A19B2" w14:textId="77777777" w:rsidR="00C44864" w:rsidRPr="005E14FC" w:rsidRDefault="00C44864" w:rsidP="005E14FC">
      <w:pPr>
        <w:pStyle w:val="Heading1"/>
        <w:numPr>
          <w:ilvl w:val="0"/>
          <w:numId w:val="31"/>
        </w:numPr>
        <w:tabs>
          <w:tab w:val="left" w:pos="9534"/>
        </w:tabs>
        <w:ind w:right="1251"/>
        <w:rPr>
          <w:b w:val="0"/>
          <w:bCs w:val="0"/>
          <w:sz w:val="24"/>
          <w:szCs w:val="24"/>
          <w:u w:val="none"/>
        </w:rPr>
      </w:pPr>
      <w:r w:rsidRPr="005E14FC">
        <w:rPr>
          <w:b w:val="0"/>
          <w:bCs w:val="0"/>
          <w:sz w:val="24"/>
          <w:szCs w:val="24"/>
          <w:u w:val="none"/>
        </w:rPr>
        <w:t>Built and monitored AWS CloudWatch dashboards to track metrics on Lambda executions, Glue job runtimes, and S3 file updates, which provided cross-cloud observability into the data pipeline health.</w:t>
      </w:r>
    </w:p>
    <w:p w14:paraId="62A0DDE4" w14:textId="77777777" w:rsidR="006D3F7C" w:rsidRPr="006D3F7C" w:rsidRDefault="00000000" w:rsidP="006D3F7C">
      <w:pPr>
        <w:pStyle w:val="Heading1"/>
        <w:tabs>
          <w:tab w:val="left" w:pos="9534"/>
        </w:tabs>
        <w:spacing w:before="179"/>
        <w:ind w:right="1251"/>
        <w:rPr>
          <w:b w:val="0"/>
          <w:sz w:val="24"/>
          <w:szCs w:val="24"/>
          <w:u w:val="none"/>
        </w:rPr>
      </w:pPr>
      <w:r>
        <w:rPr>
          <w:b w:val="0"/>
          <w:sz w:val="24"/>
          <w:szCs w:val="24"/>
          <w:u w:val="none"/>
        </w:rPr>
        <w:pict w14:anchorId="61C76D43">
          <v:rect id="_x0000_i1026" style="width:0;height:1.5pt" o:hralign="center" o:hrstd="t" o:hr="t" fillcolor="#a0a0a0" stroked="f"/>
        </w:pict>
      </w:r>
    </w:p>
    <w:p w14:paraId="506D5768"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DXC Technology, Chennai, India</w:t>
      </w:r>
      <w:r w:rsidRPr="006D3F7C">
        <w:rPr>
          <w:bCs w:val="0"/>
          <w:sz w:val="24"/>
          <w:szCs w:val="24"/>
          <w:u w:val="none"/>
        </w:rPr>
        <w:br/>
      </w:r>
      <w:r w:rsidRPr="006D3F7C">
        <w:rPr>
          <w:bCs w:val="0"/>
          <w:i/>
          <w:iCs/>
          <w:sz w:val="24"/>
          <w:szCs w:val="24"/>
          <w:u w:val="none"/>
        </w:rPr>
        <w:t>Associate Professional Software Engineer</w:t>
      </w:r>
      <w:r w:rsidRPr="006D3F7C">
        <w:rPr>
          <w:bCs w:val="0"/>
          <w:sz w:val="24"/>
          <w:szCs w:val="24"/>
          <w:u w:val="none"/>
        </w:rPr>
        <w:br/>
        <w:t>June 2021 - August 2022</w:t>
      </w:r>
    </w:p>
    <w:p w14:paraId="0DBF19FC"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Key Responsibilities:</w:t>
      </w:r>
    </w:p>
    <w:p w14:paraId="77548CEB"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Spearheaded the development of robust ETL/ELT pipelines using Python and SQL, integrating Workday HCM data into centralized reporting platforms for Pfizer.</w:t>
      </w:r>
    </w:p>
    <w:p w14:paraId="01AF124E"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Played a key role in DB2 to Snowflake data migration, including schema conversion, data validation, and performance benchmarking.</w:t>
      </w:r>
    </w:p>
    <w:p w14:paraId="345DE26C"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 xml:space="preserve">Designed and implemented reusable data models and views using Snowflake SQL and </w:t>
      </w:r>
      <w:r w:rsidRPr="00F65C24">
        <w:rPr>
          <w:b w:val="0"/>
          <w:bCs w:val="0"/>
          <w:sz w:val="24"/>
          <w:szCs w:val="24"/>
          <w:u w:val="none"/>
        </w:rPr>
        <w:lastRenderedPageBreak/>
        <w:t>optimized data pipelines for scalability and reusability.</w:t>
      </w:r>
    </w:p>
    <w:p w14:paraId="10C429E6"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Built data transformation layers using DBT (Data Build Tool) to standardize and model raw HR and payroll data, enabling consistent analytics and reporting.</w:t>
      </w:r>
    </w:p>
    <w:p w14:paraId="50880CCF"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Automated integration workflows using Workday EIB and Studio, enhancing pipeline efficiency and reducing manual effort by over 30%.</w:t>
      </w:r>
    </w:p>
    <w:p w14:paraId="0E603A24"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Collaborated with cross-functional teams and provided technical guidance on Workday API integrations, ensuring real-time data synchronization.</w:t>
      </w:r>
    </w:p>
    <w:p w14:paraId="1CA341DC" w14:textId="77777777" w:rsidR="00F65C24" w:rsidRPr="00F65C24" w:rsidRDefault="00F65C24" w:rsidP="00F65C24">
      <w:pPr>
        <w:pStyle w:val="Heading1"/>
        <w:numPr>
          <w:ilvl w:val="0"/>
          <w:numId w:val="28"/>
        </w:numPr>
        <w:tabs>
          <w:tab w:val="left" w:pos="9534"/>
        </w:tabs>
        <w:spacing w:before="179"/>
        <w:ind w:right="1251"/>
        <w:rPr>
          <w:b w:val="0"/>
          <w:bCs w:val="0"/>
          <w:sz w:val="24"/>
          <w:szCs w:val="24"/>
          <w:u w:val="none"/>
        </w:rPr>
      </w:pPr>
      <w:r w:rsidRPr="00F65C24">
        <w:rPr>
          <w:b w:val="0"/>
          <w:bCs w:val="0"/>
          <w:sz w:val="24"/>
          <w:szCs w:val="24"/>
          <w:u w:val="none"/>
        </w:rPr>
        <w:t>Implemented CI/CD pipelines for deployment automation and version control using GitHub and Azure DevOps, supporting agile delivery.</w:t>
      </w:r>
    </w:p>
    <w:p w14:paraId="3E22530A" w14:textId="77777777" w:rsidR="00F65C24" w:rsidRPr="00F65C24" w:rsidRDefault="00F65C24" w:rsidP="00F65C24">
      <w:pPr>
        <w:pStyle w:val="Heading1"/>
        <w:numPr>
          <w:ilvl w:val="0"/>
          <w:numId w:val="28"/>
        </w:numPr>
        <w:tabs>
          <w:tab w:val="left" w:pos="9534"/>
        </w:tabs>
        <w:spacing w:before="179"/>
        <w:ind w:right="1251"/>
        <w:rPr>
          <w:sz w:val="24"/>
          <w:szCs w:val="24"/>
        </w:rPr>
      </w:pPr>
      <w:r w:rsidRPr="00F65C24">
        <w:rPr>
          <w:b w:val="0"/>
          <w:bCs w:val="0"/>
          <w:sz w:val="24"/>
          <w:szCs w:val="24"/>
          <w:u w:val="none"/>
        </w:rPr>
        <w:t>Provided mentorship to junior developers and interns, fostering knowledge-sharing and collaboration.</w:t>
      </w:r>
    </w:p>
    <w:p w14:paraId="45D8705D" w14:textId="77777777" w:rsidR="006D3F7C" w:rsidRPr="006D3F7C" w:rsidRDefault="00000000" w:rsidP="006D3F7C">
      <w:pPr>
        <w:pStyle w:val="Heading1"/>
        <w:tabs>
          <w:tab w:val="left" w:pos="9534"/>
        </w:tabs>
        <w:spacing w:before="179"/>
        <w:ind w:right="1251"/>
        <w:rPr>
          <w:b w:val="0"/>
          <w:sz w:val="24"/>
          <w:szCs w:val="24"/>
          <w:u w:val="none"/>
        </w:rPr>
      </w:pPr>
      <w:r>
        <w:rPr>
          <w:b w:val="0"/>
          <w:sz w:val="24"/>
          <w:szCs w:val="24"/>
          <w:u w:val="none"/>
        </w:rPr>
        <w:pict w14:anchorId="3AB78EA3">
          <v:rect id="_x0000_i1027" style="width:0;height:1.5pt" o:hralign="center" o:hrstd="t" o:hr="t" fillcolor="#a0a0a0" stroked="f"/>
        </w:pict>
      </w:r>
    </w:p>
    <w:p w14:paraId="1B5B6F70"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VNC Digital Services Pvt Ltd, Bangalore, India</w:t>
      </w:r>
      <w:r w:rsidRPr="006D3F7C">
        <w:rPr>
          <w:bCs w:val="0"/>
          <w:sz w:val="24"/>
          <w:szCs w:val="24"/>
          <w:u w:val="none"/>
        </w:rPr>
        <w:br/>
      </w:r>
      <w:r w:rsidRPr="006D3F7C">
        <w:rPr>
          <w:bCs w:val="0"/>
          <w:i/>
          <w:iCs/>
          <w:sz w:val="24"/>
          <w:szCs w:val="24"/>
          <w:u w:val="none"/>
        </w:rPr>
        <w:t>Data Intern</w:t>
      </w:r>
      <w:r w:rsidRPr="006D3F7C">
        <w:rPr>
          <w:bCs w:val="0"/>
          <w:sz w:val="24"/>
          <w:szCs w:val="24"/>
          <w:u w:val="none"/>
        </w:rPr>
        <w:br/>
        <w:t>June 2018 - May 2021</w:t>
      </w:r>
    </w:p>
    <w:p w14:paraId="1DCED263" w14:textId="77777777" w:rsidR="006D3F7C" w:rsidRPr="006D3F7C" w:rsidRDefault="006D3F7C" w:rsidP="006D3F7C">
      <w:pPr>
        <w:pStyle w:val="Heading1"/>
        <w:tabs>
          <w:tab w:val="left" w:pos="9534"/>
        </w:tabs>
        <w:spacing w:before="179"/>
        <w:ind w:right="1251"/>
        <w:rPr>
          <w:bCs w:val="0"/>
          <w:sz w:val="24"/>
          <w:szCs w:val="24"/>
          <w:u w:val="none"/>
        </w:rPr>
      </w:pPr>
      <w:r w:rsidRPr="006D3F7C">
        <w:rPr>
          <w:bCs w:val="0"/>
          <w:sz w:val="24"/>
          <w:szCs w:val="24"/>
          <w:u w:val="none"/>
        </w:rPr>
        <w:t>Key Responsibilities:</w:t>
      </w:r>
    </w:p>
    <w:p w14:paraId="2269EA5F"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Created an application to identify the best physicians to treat complex diseases by analyzing the total number of admitted cases to the total number of solved cases using the linear regression algorithm.</w:t>
      </w:r>
    </w:p>
    <w:p w14:paraId="54510026"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Executed data analysis of hospital records to accurately identify the frequency of complex disease cases, resulting in a 30% reduction in treatment inefficiencies.</w:t>
      </w:r>
    </w:p>
    <w:p w14:paraId="427F9024"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Developed predictive models to analyze over 7000 physician performance records to identify staff for difficult medical cases with 95% accuracy.</w:t>
      </w:r>
    </w:p>
    <w:p w14:paraId="32C982DB"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Actively participated in discussions and initiatives to improve data management processes and enhance the overall efficiency of healthcare operations.</w:t>
      </w:r>
    </w:p>
    <w:p w14:paraId="77ADD3DC"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Suggested and implemented process improvements based on insights gained from data analysis.</w:t>
      </w:r>
    </w:p>
    <w:p w14:paraId="62A5A9FD"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Employed various machine learning algorithms, such as decision trees and ensemble methods, to evaluate and optimize the predictive models.</w:t>
      </w:r>
    </w:p>
    <w:p w14:paraId="08772D8C"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Utilized techniques like cross-validation and hyperparameter tuning to enhance the robustness and generalization of models.</w:t>
      </w:r>
    </w:p>
    <w:p w14:paraId="5F1B1725"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Provided actionable insights to the healthcare management team for strategic decision-making.</w:t>
      </w:r>
    </w:p>
    <w:p w14:paraId="2D53C4A1"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Designed and implemented ETL pipelines using SQL Server, integrating multiple data sources into the data warehouse for consistent reporting.</w:t>
      </w:r>
    </w:p>
    <w:p w14:paraId="01AB1455" w14:textId="77777777" w:rsidR="006D3F7C" w:rsidRPr="006D3F7C" w:rsidRDefault="006D3F7C" w:rsidP="006D3F7C">
      <w:pPr>
        <w:pStyle w:val="Heading1"/>
        <w:numPr>
          <w:ilvl w:val="0"/>
          <w:numId w:val="24"/>
        </w:numPr>
        <w:tabs>
          <w:tab w:val="left" w:pos="9534"/>
        </w:tabs>
        <w:spacing w:before="179"/>
        <w:ind w:right="1251"/>
        <w:rPr>
          <w:b w:val="0"/>
          <w:sz w:val="24"/>
          <w:szCs w:val="24"/>
          <w:u w:val="none"/>
        </w:rPr>
      </w:pPr>
      <w:r w:rsidRPr="006D3F7C">
        <w:rPr>
          <w:b w:val="0"/>
          <w:sz w:val="24"/>
          <w:szCs w:val="24"/>
          <w:u w:val="none"/>
        </w:rPr>
        <w:t>Developed interactive SSRS and Power BI reports, providing actionable insights into operational metrics and customer behavior.</w:t>
      </w:r>
    </w:p>
    <w:p w14:paraId="1B37AB11" w14:textId="77777777" w:rsidR="006D3F7C" w:rsidRPr="006D3F7C" w:rsidRDefault="006D3F7C" w:rsidP="006D3F7C">
      <w:pPr>
        <w:pStyle w:val="Heading1"/>
        <w:tabs>
          <w:tab w:val="left" w:pos="9534"/>
        </w:tabs>
        <w:spacing w:before="179"/>
        <w:ind w:right="1251"/>
        <w:rPr>
          <w:b w:val="0"/>
          <w:sz w:val="24"/>
          <w:szCs w:val="24"/>
          <w:u w:val="none"/>
        </w:rPr>
      </w:pPr>
    </w:p>
    <w:p w14:paraId="41AA68C5" w14:textId="77777777" w:rsidR="006D3F7C" w:rsidRDefault="006D3F7C" w:rsidP="006D3F7C">
      <w:pPr>
        <w:pStyle w:val="Heading1"/>
        <w:tabs>
          <w:tab w:val="left" w:pos="9534"/>
        </w:tabs>
        <w:spacing w:before="179"/>
        <w:ind w:right="1251"/>
        <w:rPr>
          <w:b w:val="0"/>
          <w:sz w:val="24"/>
          <w:szCs w:val="24"/>
          <w:u w:val="none"/>
        </w:rPr>
      </w:pPr>
    </w:p>
    <w:p w14:paraId="418223E2" w14:textId="77777777" w:rsidR="00E4660E" w:rsidRDefault="00E4660E" w:rsidP="00D2161D">
      <w:pPr>
        <w:pStyle w:val="Heading1"/>
        <w:tabs>
          <w:tab w:val="left" w:pos="9534"/>
        </w:tabs>
        <w:spacing w:before="179"/>
        <w:ind w:left="0" w:right="1251"/>
        <w:rPr>
          <w:bCs w:val="0"/>
          <w:sz w:val="24"/>
          <w:szCs w:val="24"/>
          <w:u w:val="none"/>
        </w:rPr>
      </w:pPr>
    </w:p>
    <w:p w14:paraId="38A77888" w14:textId="77777777" w:rsidR="00E4660E" w:rsidRDefault="00E4660E" w:rsidP="00D2161D">
      <w:pPr>
        <w:pStyle w:val="Heading1"/>
        <w:tabs>
          <w:tab w:val="left" w:pos="9534"/>
        </w:tabs>
        <w:spacing w:before="179"/>
        <w:ind w:left="0" w:right="1251"/>
        <w:rPr>
          <w:bCs w:val="0"/>
          <w:sz w:val="24"/>
          <w:szCs w:val="24"/>
          <w:u w:val="none"/>
        </w:rPr>
      </w:pPr>
    </w:p>
    <w:p w14:paraId="0C36871B" w14:textId="31364038" w:rsidR="006D3F7C" w:rsidRPr="006D3F7C" w:rsidRDefault="006D3F7C" w:rsidP="00D2161D">
      <w:pPr>
        <w:pStyle w:val="Heading1"/>
        <w:tabs>
          <w:tab w:val="left" w:pos="9534"/>
        </w:tabs>
        <w:spacing w:before="179"/>
        <w:ind w:left="0" w:right="1251"/>
        <w:rPr>
          <w:bCs w:val="0"/>
          <w:sz w:val="24"/>
          <w:szCs w:val="24"/>
          <w:u w:val="none"/>
        </w:rPr>
      </w:pPr>
      <w:r w:rsidRPr="006D3F7C">
        <w:rPr>
          <w:bCs w:val="0"/>
          <w:sz w:val="24"/>
          <w:szCs w:val="24"/>
          <w:u w:val="none"/>
        </w:rPr>
        <w:t>PROJECTS</w:t>
      </w:r>
    </w:p>
    <w:p w14:paraId="22E9C843" w14:textId="77777777" w:rsidR="006D3F7C" w:rsidRPr="006D3F7C" w:rsidRDefault="00000000" w:rsidP="006D3F7C">
      <w:pPr>
        <w:pStyle w:val="Heading1"/>
        <w:tabs>
          <w:tab w:val="left" w:pos="9534"/>
        </w:tabs>
        <w:spacing w:before="179"/>
        <w:ind w:right="1251"/>
        <w:rPr>
          <w:bCs w:val="0"/>
          <w:sz w:val="24"/>
          <w:szCs w:val="24"/>
          <w:u w:val="none"/>
        </w:rPr>
      </w:pPr>
      <w:r>
        <w:rPr>
          <w:bCs w:val="0"/>
          <w:sz w:val="24"/>
          <w:szCs w:val="24"/>
          <w:u w:val="none"/>
        </w:rPr>
        <w:pict w14:anchorId="2EE7E140">
          <v:rect id="_x0000_i1028" style="width:0;height:1.5pt" o:hralign="center" o:hrstd="t" o:hr="t" fillcolor="#a0a0a0" stroked="f"/>
        </w:pict>
      </w:r>
    </w:p>
    <w:p w14:paraId="7DB487AE" w14:textId="77777777" w:rsidR="006D3F7C" w:rsidRPr="006D3F7C" w:rsidRDefault="006D3F7C" w:rsidP="006D3F7C">
      <w:pPr>
        <w:pStyle w:val="Heading1"/>
        <w:tabs>
          <w:tab w:val="left" w:pos="9534"/>
        </w:tabs>
        <w:spacing w:before="179"/>
        <w:ind w:right="1251"/>
        <w:rPr>
          <w:b w:val="0"/>
          <w:sz w:val="24"/>
          <w:szCs w:val="24"/>
          <w:u w:val="none"/>
        </w:rPr>
      </w:pPr>
      <w:proofErr w:type="spellStart"/>
      <w:r w:rsidRPr="006D3F7C">
        <w:rPr>
          <w:bCs w:val="0"/>
          <w:sz w:val="24"/>
          <w:szCs w:val="24"/>
          <w:u w:val="none"/>
        </w:rPr>
        <w:t>OnMart</w:t>
      </w:r>
      <w:proofErr w:type="spellEnd"/>
      <w:r w:rsidRPr="006D3F7C">
        <w:rPr>
          <w:bCs w:val="0"/>
          <w:sz w:val="24"/>
          <w:szCs w:val="24"/>
          <w:u w:val="none"/>
        </w:rPr>
        <w:t xml:space="preserve"> Superstore Application</w:t>
      </w:r>
      <w:r w:rsidRPr="006D3F7C">
        <w:rPr>
          <w:bCs w:val="0"/>
          <w:sz w:val="24"/>
          <w:szCs w:val="24"/>
          <w:u w:val="none"/>
        </w:rPr>
        <w:br/>
        <w:t xml:space="preserve">Description: </w:t>
      </w:r>
      <w:r w:rsidRPr="006D3F7C">
        <w:rPr>
          <w:b w:val="0"/>
          <w:sz w:val="24"/>
          <w:szCs w:val="24"/>
          <w:u w:val="none"/>
        </w:rPr>
        <w:t>Developed a web-based e-commerce platform that enables real-time inventory updates and an optimized shopping experience.</w:t>
      </w:r>
      <w:r w:rsidRPr="006D3F7C">
        <w:rPr>
          <w:b w:val="0"/>
          <w:sz w:val="24"/>
          <w:szCs w:val="24"/>
          <w:u w:val="none"/>
        </w:rPr>
        <w:br/>
        <w:t>Tools &amp; Technologies: React.js, JavaScript, Python (Flask for backend), REST APIs</w:t>
      </w:r>
      <w:r w:rsidRPr="006D3F7C">
        <w:rPr>
          <w:b w:val="0"/>
          <w:sz w:val="24"/>
          <w:szCs w:val="24"/>
          <w:u w:val="none"/>
        </w:rPr>
        <w:br/>
        <w:t>Key Contributions:</w:t>
      </w:r>
    </w:p>
    <w:p w14:paraId="11C61A25" w14:textId="77777777" w:rsidR="006D3F7C" w:rsidRPr="006D3F7C" w:rsidRDefault="006D3F7C" w:rsidP="006D3F7C">
      <w:pPr>
        <w:pStyle w:val="Heading1"/>
        <w:numPr>
          <w:ilvl w:val="0"/>
          <w:numId w:val="25"/>
        </w:numPr>
        <w:tabs>
          <w:tab w:val="left" w:pos="9534"/>
        </w:tabs>
        <w:spacing w:before="179"/>
        <w:ind w:right="1251"/>
        <w:rPr>
          <w:b w:val="0"/>
          <w:sz w:val="24"/>
          <w:szCs w:val="24"/>
          <w:u w:val="none"/>
        </w:rPr>
      </w:pPr>
      <w:r w:rsidRPr="006D3F7C">
        <w:rPr>
          <w:b w:val="0"/>
          <w:sz w:val="24"/>
          <w:szCs w:val="24"/>
          <w:u w:val="none"/>
        </w:rPr>
        <w:t>Created reusable React components and designed a responsive UI.</w:t>
      </w:r>
    </w:p>
    <w:p w14:paraId="77E5C1B3" w14:textId="77777777" w:rsidR="006D3F7C" w:rsidRPr="006D3F7C" w:rsidRDefault="006D3F7C" w:rsidP="006D3F7C">
      <w:pPr>
        <w:pStyle w:val="Heading1"/>
        <w:numPr>
          <w:ilvl w:val="0"/>
          <w:numId w:val="25"/>
        </w:numPr>
        <w:tabs>
          <w:tab w:val="left" w:pos="9534"/>
        </w:tabs>
        <w:spacing w:before="179"/>
        <w:ind w:right="1251"/>
        <w:rPr>
          <w:b w:val="0"/>
          <w:sz w:val="24"/>
          <w:szCs w:val="24"/>
          <w:u w:val="none"/>
        </w:rPr>
      </w:pPr>
      <w:r w:rsidRPr="006D3F7C">
        <w:rPr>
          <w:b w:val="0"/>
          <w:sz w:val="24"/>
          <w:szCs w:val="24"/>
          <w:u w:val="none"/>
        </w:rPr>
        <w:t>Developed Python-based RESTful APIs for secure data retrieval and updates.</w:t>
      </w:r>
    </w:p>
    <w:p w14:paraId="4444DC13" w14:textId="77777777" w:rsidR="006D3F7C" w:rsidRPr="006D3F7C" w:rsidRDefault="006D3F7C" w:rsidP="006D3F7C">
      <w:pPr>
        <w:pStyle w:val="Heading1"/>
        <w:numPr>
          <w:ilvl w:val="0"/>
          <w:numId w:val="25"/>
        </w:numPr>
        <w:tabs>
          <w:tab w:val="left" w:pos="9534"/>
        </w:tabs>
        <w:spacing w:before="179"/>
        <w:ind w:right="1251"/>
        <w:rPr>
          <w:b w:val="0"/>
          <w:sz w:val="24"/>
          <w:szCs w:val="24"/>
          <w:u w:val="none"/>
        </w:rPr>
      </w:pPr>
      <w:r w:rsidRPr="006D3F7C">
        <w:rPr>
          <w:b w:val="0"/>
          <w:sz w:val="24"/>
          <w:szCs w:val="24"/>
          <w:u w:val="none"/>
        </w:rPr>
        <w:t>Implemented lazy loading and caching mechanisms, reducing page load time by 30%.</w:t>
      </w:r>
    </w:p>
    <w:p w14:paraId="20BB9C0C" w14:textId="77777777" w:rsidR="006D3F7C" w:rsidRPr="006D3F7C" w:rsidRDefault="00000000" w:rsidP="006D3F7C">
      <w:pPr>
        <w:pStyle w:val="Heading1"/>
        <w:tabs>
          <w:tab w:val="left" w:pos="9534"/>
        </w:tabs>
        <w:spacing w:before="179"/>
        <w:ind w:right="1251"/>
        <w:rPr>
          <w:b w:val="0"/>
          <w:sz w:val="24"/>
          <w:szCs w:val="24"/>
          <w:u w:val="none"/>
        </w:rPr>
      </w:pPr>
      <w:r>
        <w:rPr>
          <w:b w:val="0"/>
          <w:sz w:val="24"/>
          <w:szCs w:val="24"/>
          <w:u w:val="none"/>
        </w:rPr>
        <w:pict w14:anchorId="10B92C85">
          <v:rect id="_x0000_i1029" style="width:0;height:1.5pt" o:hralign="center" o:hrstd="t" o:hr="t" fillcolor="#a0a0a0" stroked="f"/>
        </w:pict>
      </w:r>
    </w:p>
    <w:p w14:paraId="585E355A" w14:textId="77777777" w:rsidR="006D3F7C" w:rsidRPr="006D3F7C" w:rsidRDefault="006D3F7C" w:rsidP="006D3F7C">
      <w:pPr>
        <w:pStyle w:val="Heading1"/>
        <w:tabs>
          <w:tab w:val="left" w:pos="9534"/>
        </w:tabs>
        <w:spacing w:before="179"/>
        <w:ind w:right="1251"/>
        <w:rPr>
          <w:b w:val="0"/>
          <w:sz w:val="24"/>
          <w:szCs w:val="24"/>
          <w:u w:val="none"/>
        </w:rPr>
      </w:pPr>
      <w:r w:rsidRPr="006D3F7C">
        <w:rPr>
          <w:bCs w:val="0"/>
          <w:sz w:val="24"/>
          <w:szCs w:val="24"/>
          <w:u w:val="none"/>
        </w:rPr>
        <w:t>World Happiness Report Analytics</w:t>
      </w:r>
      <w:r w:rsidRPr="006D3F7C">
        <w:rPr>
          <w:bCs w:val="0"/>
          <w:sz w:val="24"/>
          <w:szCs w:val="24"/>
          <w:u w:val="none"/>
        </w:rPr>
        <w:br/>
        <w:t>Description:</w:t>
      </w:r>
      <w:r w:rsidRPr="006D3F7C">
        <w:rPr>
          <w:b w:val="0"/>
          <w:sz w:val="24"/>
          <w:szCs w:val="24"/>
          <w:u w:val="none"/>
        </w:rPr>
        <w:t xml:space="preserve"> Analyzed global happiness data to identify trends and provide actionable insights for policymakers.</w:t>
      </w:r>
      <w:r w:rsidRPr="006D3F7C">
        <w:rPr>
          <w:b w:val="0"/>
          <w:sz w:val="24"/>
          <w:szCs w:val="24"/>
          <w:u w:val="none"/>
        </w:rPr>
        <w:br/>
        <w:t>Tools &amp; Technologies: Python (pandas, NumPy, matplotlib), Machine Learning (Linear Regression, Sentiment Analysis), Tableau</w:t>
      </w:r>
      <w:r w:rsidRPr="006D3F7C">
        <w:rPr>
          <w:b w:val="0"/>
          <w:sz w:val="24"/>
          <w:szCs w:val="24"/>
          <w:u w:val="none"/>
        </w:rPr>
        <w:br/>
        <w:t>Key Contributions:</w:t>
      </w:r>
    </w:p>
    <w:p w14:paraId="313191FE" w14:textId="77777777" w:rsidR="006D3F7C" w:rsidRPr="006D3F7C" w:rsidRDefault="006D3F7C" w:rsidP="006D3F7C">
      <w:pPr>
        <w:pStyle w:val="Heading1"/>
        <w:numPr>
          <w:ilvl w:val="0"/>
          <w:numId w:val="26"/>
        </w:numPr>
        <w:tabs>
          <w:tab w:val="left" w:pos="9534"/>
        </w:tabs>
        <w:spacing w:before="179"/>
        <w:ind w:right="1251"/>
        <w:rPr>
          <w:b w:val="0"/>
          <w:sz w:val="24"/>
          <w:szCs w:val="24"/>
          <w:u w:val="none"/>
        </w:rPr>
      </w:pPr>
      <w:r w:rsidRPr="006D3F7C">
        <w:rPr>
          <w:b w:val="0"/>
          <w:sz w:val="24"/>
          <w:szCs w:val="24"/>
          <w:u w:val="none"/>
        </w:rPr>
        <w:t xml:space="preserve">Processed and cleaned datasets using Python’s </w:t>
      </w:r>
      <w:proofErr w:type="gramStart"/>
      <w:r w:rsidRPr="006D3F7C">
        <w:rPr>
          <w:b w:val="0"/>
          <w:sz w:val="24"/>
          <w:szCs w:val="24"/>
          <w:u w:val="none"/>
        </w:rPr>
        <w:t>pandas</w:t>
      </w:r>
      <w:proofErr w:type="gramEnd"/>
      <w:r w:rsidRPr="006D3F7C">
        <w:rPr>
          <w:b w:val="0"/>
          <w:sz w:val="24"/>
          <w:szCs w:val="24"/>
          <w:u w:val="none"/>
        </w:rPr>
        <w:t xml:space="preserve"> library.</w:t>
      </w:r>
    </w:p>
    <w:p w14:paraId="55BA7E03" w14:textId="77777777" w:rsidR="006D3F7C" w:rsidRPr="006D3F7C" w:rsidRDefault="006D3F7C" w:rsidP="006D3F7C">
      <w:pPr>
        <w:pStyle w:val="Heading1"/>
        <w:numPr>
          <w:ilvl w:val="0"/>
          <w:numId w:val="26"/>
        </w:numPr>
        <w:tabs>
          <w:tab w:val="left" w:pos="9534"/>
        </w:tabs>
        <w:spacing w:before="179"/>
        <w:ind w:right="1251"/>
        <w:rPr>
          <w:b w:val="0"/>
          <w:sz w:val="24"/>
          <w:szCs w:val="24"/>
          <w:u w:val="none"/>
        </w:rPr>
      </w:pPr>
      <w:r w:rsidRPr="006D3F7C">
        <w:rPr>
          <w:b w:val="0"/>
          <w:sz w:val="24"/>
          <w:szCs w:val="24"/>
          <w:u w:val="none"/>
        </w:rPr>
        <w:t>Applied machine learning algorithms to identify key factors influencing happiness scores.</w:t>
      </w:r>
    </w:p>
    <w:p w14:paraId="6E811087" w14:textId="77777777" w:rsidR="006D3F7C" w:rsidRPr="006D3F7C" w:rsidRDefault="006D3F7C" w:rsidP="006D3F7C">
      <w:pPr>
        <w:pStyle w:val="Heading1"/>
        <w:numPr>
          <w:ilvl w:val="0"/>
          <w:numId w:val="26"/>
        </w:numPr>
        <w:tabs>
          <w:tab w:val="left" w:pos="9534"/>
        </w:tabs>
        <w:spacing w:before="179"/>
        <w:ind w:right="1251"/>
        <w:rPr>
          <w:b w:val="0"/>
          <w:sz w:val="24"/>
          <w:szCs w:val="24"/>
          <w:u w:val="none"/>
        </w:rPr>
      </w:pPr>
      <w:r w:rsidRPr="006D3F7C">
        <w:rPr>
          <w:b w:val="0"/>
          <w:sz w:val="24"/>
          <w:szCs w:val="24"/>
          <w:u w:val="none"/>
        </w:rPr>
        <w:t>Created Tableau visualizations to present trends and recommendations to stakeholders.</w:t>
      </w:r>
    </w:p>
    <w:p w14:paraId="68640A45" w14:textId="77777777" w:rsidR="006D3F7C" w:rsidRPr="006D3F7C" w:rsidRDefault="00000000" w:rsidP="006D3F7C">
      <w:pPr>
        <w:pStyle w:val="Heading1"/>
        <w:tabs>
          <w:tab w:val="left" w:pos="9534"/>
        </w:tabs>
        <w:spacing w:before="179"/>
        <w:ind w:right="1251"/>
        <w:rPr>
          <w:b w:val="0"/>
          <w:sz w:val="24"/>
          <w:szCs w:val="24"/>
          <w:u w:val="none"/>
        </w:rPr>
      </w:pPr>
      <w:r>
        <w:rPr>
          <w:b w:val="0"/>
          <w:sz w:val="24"/>
          <w:szCs w:val="24"/>
          <w:u w:val="none"/>
        </w:rPr>
        <w:pict w14:anchorId="2AED9CBF">
          <v:rect id="_x0000_i1030" style="width:0;height:1.5pt" o:hralign="center" o:hrstd="t" o:hr="t" fillcolor="#a0a0a0" stroked="f"/>
        </w:pict>
      </w:r>
    </w:p>
    <w:p w14:paraId="60EAE363" w14:textId="77777777" w:rsidR="006326B0" w:rsidRPr="00305767" w:rsidRDefault="006326B0" w:rsidP="006326B0">
      <w:pPr>
        <w:kinsoku w:val="0"/>
        <w:adjustRightInd w:val="0"/>
        <w:spacing w:before="1" w:after="80" w:line="241" w:lineRule="auto"/>
        <w:ind w:right="288"/>
        <w:textAlignment w:val="baseline"/>
        <w:outlineLvl w:val="3"/>
        <w:rPr>
          <w:sz w:val="24"/>
          <w:szCs w:val="24"/>
        </w:rPr>
      </w:pPr>
      <w:r w:rsidRPr="00305767">
        <w:rPr>
          <w:b/>
          <w:bCs/>
          <w:sz w:val="24"/>
          <w:szCs w:val="24"/>
        </w:rPr>
        <w:t>Certifications</w:t>
      </w:r>
    </w:p>
    <w:p w14:paraId="2E224381" w14:textId="77777777" w:rsidR="006326B0" w:rsidRPr="00305767" w:rsidRDefault="006326B0" w:rsidP="006326B0">
      <w:pPr>
        <w:numPr>
          <w:ilvl w:val="0"/>
          <w:numId w:val="27"/>
        </w:numPr>
        <w:kinsoku w:val="0"/>
        <w:adjustRightInd w:val="0"/>
        <w:spacing w:before="1" w:after="80" w:line="241" w:lineRule="auto"/>
        <w:ind w:right="288"/>
        <w:textAlignment w:val="baseline"/>
        <w:outlineLvl w:val="3"/>
        <w:rPr>
          <w:sz w:val="24"/>
          <w:szCs w:val="24"/>
        </w:rPr>
      </w:pPr>
      <w:r w:rsidRPr="00305767">
        <w:rPr>
          <w:sz w:val="24"/>
          <w:szCs w:val="24"/>
        </w:rPr>
        <w:t>Microsoft Certified: Azure Data Engineer Associate</w:t>
      </w:r>
    </w:p>
    <w:p w14:paraId="73846CF9" w14:textId="77777777" w:rsidR="006326B0" w:rsidRPr="00305767" w:rsidRDefault="00000000" w:rsidP="006326B0">
      <w:pPr>
        <w:kinsoku w:val="0"/>
        <w:adjustRightInd w:val="0"/>
        <w:spacing w:before="1" w:after="80" w:line="241" w:lineRule="auto"/>
        <w:ind w:right="288"/>
        <w:textAlignment w:val="baseline"/>
        <w:outlineLvl w:val="3"/>
        <w:rPr>
          <w:sz w:val="24"/>
          <w:szCs w:val="24"/>
        </w:rPr>
      </w:pPr>
      <w:r>
        <w:rPr>
          <w:sz w:val="24"/>
          <w:szCs w:val="24"/>
        </w:rPr>
        <w:pict w14:anchorId="78A3083A">
          <v:rect id="_x0000_i1031" style="width:0;height:1.5pt" o:hralign="center" o:hrstd="t" o:hr="t" fillcolor="#a0a0a0" stroked="f"/>
        </w:pict>
      </w:r>
    </w:p>
    <w:p w14:paraId="3A5586BE" w14:textId="77777777" w:rsidR="006D3F7C" w:rsidRPr="006D3F7C" w:rsidRDefault="006D3F7C" w:rsidP="006326B0">
      <w:pPr>
        <w:pStyle w:val="Heading1"/>
        <w:tabs>
          <w:tab w:val="left" w:pos="9534"/>
        </w:tabs>
        <w:spacing w:before="179"/>
        <w:ind w:left="0" w:right="1251"/>
        <w:rPr>
          <w:bCs w:val="0"/>
          <w:sz w:val="24"/>
          <w:szCs w:val="24"/>
          <w:u w:val="none"/>
        </w:rPr>
      </w:pPr>
      <w:r w:rsidRPr="006D3F7C">
        <w:rPr>
          <w:bCs w:val="0"/>
          <w:sz w:val="24"/>
          <w:szCs w:val="24"/>
          <w:u w:val="none"/>
        </w:rPr>
        <w:t>EDUCATION</w:t>
      </w:r>
    </w:p>
    <w:p w14:paraId="7E1EEB48" w14:textId="77777777" w:rsidR="006D3F7C" w:rsidRPr="006D3F7C" w:rsidRDefault="006D3F7C" w:rsidP="006D3F7C">
      <w:pPr>
        <w:pStyle w:val="Heading1"/>
        <w:tabs>
          <w:tab w:val="left" w:pos="9534"/>
        </w:tabs>
        <w:spacing w:before="179"/>
        <w:ind w:right="1251"/>
        <w:rPr>
          <w:b w:val="0"/>
          <w:sz w:val="24"/>
          <w:szCs w:val="24"/>
          <w:u w:val="none"/>
        </w:rPr>
      </w:pPr>
      <w:r w:rsidRPr="006D3F7C">
        <w:rPr>
          <w:b w:val="0"/>
          <w:sz w:val="24"/>
          <w:szCs w:val="24"/>
          <w:u w:val="none"/>
        </w:rPr>
        <w:t>Bachelor of Technology in Computer Science &amp; Engineering</w:t>
      </w:r>
    </w:p>
    <w:p w14:paraId="03351535" w14:textId="77777777" w:rsidR="00903EC0" w:rsidRPr="006D3F7C" w:rsidRDefault="00903EC0" w:rsidP="006D3F7C">
      <w:pPr>
        <w:pStyle w:val="Heading1"/>
        <w:tabs>
          <w:tab w:val="left" w:pos="9534"/>
        </w:tabs>
        <w:spacing w:before="179"/>
        <w:ind w:left="0" w:right="1251"/>
        <w:rPr>
          <w:b w:val="0"/>
          <w:sz w:val="24"/>
          <w:szCs w:val="24"/>
          <w:u w:val="none"/>
        </w:rPr>
      </w:pPr>
    </w:p>
    <w:sectPr w:rsidR="00903EC0" w:rsidRPr="006D3F7C" w:rsidSect="006D3F7C">
      <w:type w:val="continuous"/>
      <w:pgSz w:w="12240" w:h="15840"/>
      <w:pgMar w:top="760" w:right="4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A68"/>
    <w:multiLevelType w:val="hybridMultilevel"/>
    <w:tmpl w:val="4670B6AA"/>
    <w:lvl w:ilvl="0" w:tplc="B5BC75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0507F"/>
    <w:multiLevelType w:val="hybridMultilevel"/>
    <w:tmpl w:val="C248DF76"/>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 w15:restartNumberingAfterBreak="0">
    <w:nsid w:val="0D0767E7"/>
    <w:multiLevelType w:val="hybridMultilevel"/>
    <w:tmpl w:val="423682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A700EE"/>
    <w:multiLevelType w:val="hybridMultilevel"/>
    <w:tmpl w:val="9BB60A3C"/>
    <w:lvl w:ilvl="0" w:tplc="04090001">
      <w:start w:val="1"/>
      <w:numFmt w:val="bullet"/>
      <w:lvlText w:val=""/>
      <w:lvlJc w:val="left"/>
      <w:pPr>
        <w:ind w:left="8420" w:hanging="360"/>
      </w:pPr>
      <w:rPr>
        <w:rFonts w:ascii="Symbol" w:hAnsi="Symbol" w:hint="default"/>
      </w:rPr>
    </w:lvl>
    <w:lvl w:ilvl="1" w:tplc="04090003" w:tentative="1">
      <w:start w:val="1"/>
      <w:numFmt w:val="bullet"/>
      <w:lvlText w:val="o"/>
      <w:lvlJc w:val="left"/>
      <w:pPr>
        <w:ind w:left="9140" w:hanging="360"/>
      </w:pPr>
      <w:rPr>
        <w:rFonts w:ascii="Courier New" w:hAnsi="Courier New" w:cs="Courier New" w:hint="default"/>
      </w:rPr>
    </w:lvl>
    <w:lvl w:ilvl="2" w:tplc="04090005" w:tentative="1">
      <w:start w:val="1"/>
      <w:numFmt w:val="bullet"/>
      <w:lvlText w:val=""/>
      <w:lvlJc w:val="left"/>
      <w:pPr>
        <w:ind w:left="9860" w:hanging="360"/>
      </w:pPr>
      <w:rPr>
        <w:rFonts w:ascii="Wingdings" w:hAnsi="Wingdings" w:hint="default"/>
      </w:rPr>
    </w:lvl>
    <w:lvl w:ilvl="3" w:tplc="04090001" w:tentative="1">
      <w:start w:val="1"/>
      <w:numFmt w:val="bullet"/>
      <w:lvlText w:val=""/>
      <w:lvlJc w:val="left"/>
      <w:pPr>
        <w:ind w:left="10580" w:hanging="360"/>
      </w:pPr>
      <w:rPr>
        <w:rFonts w:ascii="Symbol" w:hAnsi="Symbol" w:hint="default"/>
      </w:rPr>
    </w:lvl>
    <w:lvl w:ilvl="4" w:tplc="04090003" w:tentative="1">
      <w:start w:val="1"/>
      <w:numFmt w:val="bullet"/>
      <w:lvlText w:val="o"/>
      <w:lvlJc w:val="left"/>
      <w:pPr>
        <w:ind w:left="11300" w:hanging="360"/>
      </w:pPr>
      <w:rPr>
        <w:rFonts w:ascii="Courier New" w:hAnsi="Courier New" w:cs="Courier New" w:hint="default"/>
      </w:rPr>
    </w:lvl>
    <w:lvl w:ilvl="5" w:tplc="04090005" w:tentative="1">
      <w:start w:val="1"/>
      <w:numFmt w:val="bullet"/>
      <w:lvlText w:val=""/>
      <w:lvlJc w:val="left"/>
      <w:pPr>
        <w:ind w:left="12020" w:hanging="360"/>
      </w:pPr>
      <w:rPr>
        <w:rFonts w:ascii="Wingdings" w:hAnsi="Wingdings" w:hint="default"/>
      </w:rPr>
    </w:lvl>
    <w:lvl w:ilvl="6" w:tplc="04090001" w:tentative="1">
      <w:start w:val="1"/>
      <w:numFmt w:val="bullet"/>
      <w:lvlText w:val=""/>
      <w:lvlJc w:val="left"/>
      <w:pPr>
        <w:ind w:left="12740" w:hanging="360"/>
      </w:pPr>
      <w:rPr>
        <w:rFonts w:ascii="Symbol" w:hAnsi="Symbol" w:hint="default"/>
      </w:rPr>
    </w:lvl>
    <w:lvl w:ilvl="7" w:tplc="04090003" w:tentative="1">
      <w:start w:val="1"/>
      <w:numFmt w:val="bullet"/>
      <w:lvlText w:val="o"/>
      <w:lvlJc w:val="left"/>
      <w:pPr>
        <w:ind w:left="13460" w:hanging="360"/>
      </w:pPr>
      <w:rPr>
        <w:rFonts w:ascii="Courier New" w:hAnsi="Courier New" w:cs="Courier New" w:hint="default"/>
      </w:rPr>
    </w:lvl>
    <w:lvl w:ilvl="8" w:tplc="04090005" w:tentative="1">
      <w:start w:val="1"/>
      <w:numFmt w:val="bullet"/>
      <w:lvlText w:val=""/>
      <w:lvlJc w:val="left"/>
      <w:pPr>
        <w:ind w:left="14180" w:hanging="360"/>
      </w:pPr>
      <w:rPr>
        <w:rFonts w:ascii="Wingdings" w:hAnsi="Wingdings" w:hint="default"/>
      </w:rPr>
    </w:lvl>
  </w:abstractNum>
  <w:abstractNum w:abstractNumId="4" w15:restartNumberingAfterBreak="0">
    <w:nsid w:val="1B3737AE"/>
    <w:multiLevelType w:val="multilevel"/>
    <w:tmpl w:val="1B3737AE"/>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CB9255D"/>
    <w:multiLevelType w:val="hybridMultilevel"/>
    <w:tmpl w:val="1194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873916"/>
    <w:multiLevelType w:val="hybridMultilevel"/>
    <w:tmpl w:val="7152B6FA"/>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7" w15:restartNumberingAfterBreak="0">
    <w:nsid w:val="21097CD4"/>
    <w:multiLevelType w:val="multilevel"/>
    <w:tmpl w:val="23E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5E46"/>
    <w:multiLevelType w:val="multilevel"/>
    <w:tmpl w:val="E3CC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C5CDB"/>
    <w:multiLevelType w:val="hybridMultilevel"/>
    <w:tmpl w:val="439AD20A"/>
    <w:lvl w:ilvl="0" w:tplc="04090001">
      <w:start w:val="1"/>
      <w:numFmt w:val="bullet"/>
      <w:lvlText w:val=""/>
      <w:lvlJc w:val="left"/>
      <w:pPr>
        <w:ind w:left="466" w:hanging="360"/>
      </w:pPr>
      <w:rPr>
        <w:rFonts w:ascii="Symbol" w:hAnsi="Symbol" w:hint="default"/>
      </w:rPr>
    </w:lvl>
    <w:lvl w:ilvl="1" w:tplc="FFFFFFFF" w:tentative="1">
      <w:start w:val="1"/>
      <w:numFmt w:val="bullet"/>
      <w:lvlText w:val="o"/>
      <w:lvlJc w:val="left"/>
      <w:pPr>
        <w:ind w:left="1186" w:hanging="360"/>
      </w:pPr>
      <w:rPr>
        <w:rFonts w:ascii="Courier New" w:hAnsi="Courier New" w:cs="Courier New" w:hint="default"/>
      </w:rPr>
    </w:lvl>
    <w:lvl w:ilvl="2" w:tplc="FFFFFFFF" w:tentative="1">
      <w:start w:val="1"/>
      <w:numFmt w:val="bullet"/>
      <w:lvlText w:val=""/>
      <w:lvlJc w:val="left"/>
      <w:pPr>
        <w:ind w:left="1906" w:hanging="360"/>
      </w:pPr>
      <w:rPr>
        <w:rFonts w:ascii="Wingdings" w:hAnsi="Wingdings" w:hint="default"/>
      </w:rPr>
    </w:lvl>
    <w:lvl w:ilvl="3" w:tplc="FFFFFFFF" w:tentative="1">
      <w:start w:val="1"/>
      <w:numFmt w:val="bullet"/>
      <w:lvlText w:val=""/>
      <w:lvlJc w:val="left"/>
      <w:pPr>
        <w:ind w:left="2626" w:hanging="360"/>
      </w:pPr>
      <w:rPr>
        <w:rFonts w:ascii="Symbol" w:hAnsi="Symbol" w:hint="default"/>
      </w:rPr>
    </w:lvl>
    <w:lvl w:ilvl="4" w:tplc="FFFFFFFF" w:tentative="1">
      <w:start w:val="1"/>
      <w:numFmt w:val="bullet"/>
      <w:lvlText w:val="o"/>
      <w:lvlJc w:val="left"/>
      <w:pPr>
        <w:ind w:left="3346" w:hanging="360"/>
      </w:pPr>
      <w:rPr>
        <w:rFonts w:ascii="Courier New" w:hAnsi="Courier New" w:cs="Courier New" w:hint="default"/>
      </w:rPr>
    </w:lvl>
    <w:lvl w:ilvl="5" w:tplc="FFFFFFFF" w:tentative="1">
      <w:start w:val="1"/>
      <w:numFmt w:val="bullet"/>
      <w:lvlText w:val=""/>
      <w:lvlJc w:val="left"/>
      <w:pPr>
        <w:ind w:left="4066" w:hanging="360"/>
      </w:pPr>
      <w:rPr>
        <w:rFonts w:ascii="Wingdings" w:hAnsi="Wingdings" w:hint="default"/>
      </w:rPr>
    </w:lvl>
    <w:lvl w:ilvl="6" w:tplc="FFFFFFFF" w:tentative="1">
      <w:start w:val="1"/>
      <w:numFmt w:val="bullet"/>
      <w:lvlText w:val=""/>
      <w:lvlJc w:val="left"/>
      <w:pPr>
        <w:ind w:left="4786" w:hanging="360"/>
      </w:pPr>
      <w:rPr>
        <w:rFonts w:ascii="Symbol" w:hAnsi="Symbol" w:hint="default"/>
      </w:rPr>
    </w:lvl>
    <w:lvl w:ilvl="7" w:tplc="FFFFFFFF" w:tentative="1">
      <w:start w:val="1"/>
      <w:numFmt w:val="bullet"/>
      <w:lvlText w:val="o"/>
      <w:lvlJc w:val="left"/>
      <w:pPr>
        <w:ind w:left="5506" w:hanging="360"/>
      </w:pPr>
      <w:rPr>
        <w:rFonts w:ascii="Courier New" w:hAnsi="Courier New" w:cs="Courier New" w:hint="default"/>
      </w:rPr>
    </w:lvl>
    <w:lvl w:ilvl="8" w:tplc="FFFFFFFF" w:tentative="1">
      <w:start w:val="1"/>
      <w:numFmt w:val="bullet"/>
      <w:lvlText w:val=""/>
      <w:lvlJc w:val="left"/>
      <w:pPr>
        <w:ind w:left="6226" w:hanging="360"/>
      </w:pPr>
      <w:rPr>
        <w:rFonts w:ascii="Wingdings" w:hAnsi="Wingdings" w:hint="default"/>
      </w:rPr>
    </w:lvl>
  </w:abstractNum>
  <w:abstractNum w:abstractNumId="10" w15:restartNumberingAfterBreak="0">
    <w:nsid w:val="2A0961B9"/>
    <w:multiLevelType w:val="hybridMultilevel"/>
    <w:tmpl w:val="A78C2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95AA0"/>
    <w:multiLevelType w:val="hybridMultilevel"/>
    <w:tmpl w:val="821E205A"/>
    <w:lvl w:ilvl="0" w:tplc="B5BC75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07FB1"/>
    <w:multiLevelType w:val="hybridMultilevel"/>
    <w:tmpl w:val="E55205C4"/>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3" w15:restartNumberingAfterBreak="0">
    <w:nsid w:val="3A3F3CD6"/>
    <w:multiLevelType w:val="hybridMultilevel"/>
    <w:tmpl w:val="2010845C"/>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4" w15:restartNumberingAfterBreak="0">
    <w:nsid w:val="3F1837DF"/>
    <w:multiLevelType w:val="hybridMultilevel"/>
    <w:tmpl w:val="6FD48C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F2A5D45"/>
    <w:multiLevelType w:val="multilevel"/>
    <w:tmpl w:val="F4E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E4193"/>
    <w:multiLevelType w:val="hybridMultilevel"/>
    <w:tmpl w:val="94FABE66"/>
    <w:lvl w:ilvl="0" w:tplc="12327B0A">
      <w:numFmt w:val="bullet"/>
      <w:lvlText w:val=""/>
      <w:lvlJc w:val="left"/>
      <w:pPr>
        <w:ind w:left="466" w:hanging="360"/>
      </w:pPr>
      <w:rPr>
        <w:rFonts w:ascii="Times New Roman" w:eastAsia="Times New Roman" w:hAnsi="Times New Roman" w:cs="Times New Roman" w:hint="default"/>
      </w:rPr>
    </w:lvl>
    <w:lvl w:ilvl="1" w:tplc="04090003" w:tentative="1">
      <w:start w:val="1"/>
      <w:numFmt w:val="bullet"/>
      <w:lvlText w:val="o"/>
      <w:lvlJc w:val="left"/>
      <w:pPr>
        <w:ind w:left="1186" w:hanging="360"/>
      </w:pPr>
      <w:rPr>
        <w:rFonts w:ascii="Courier New" w:hAnsi="Courier New" w:cs="Courier New" w:hint="default"/>
      </w:rPr>
    </w:lvl>
    <w:lvl w:ilvl="2" w:tplc="04090005" w:tentative="1">
      <w:start w:val="1"/>
      <w:numFmt w:val="bullet"/>
      <w:lvlText w:val=""/>
      <w:lvlJc w:val="left"/>
      <w:pPr>
        <w:ind w:left="1906" w:hanging="360"/>
      </w:pPr>
      <w:rPr>
        <w:rFonts w:ascii="Wingdings" w:hAnsi="Wingdings" w:hint="default"/>
      </w:rPr>
    </w:lvl>
    <w:lvl w:ilvl="3" w:tplc="04090001" w:tentative="1">
      <w:start w:val="1"/>
      <w:numFmt w:val="bullet"/>
      <w:lvlText w:val=""/>
      <w:lvlJc w:val="left"/>
      <w:pPr>
        <w:ind w:left="2626" w:hanging="360"/>
      </w:pPr>
      <w:rPr>
        <w:rFonts w:ascii="Symbol" w:hAnsi="Symbol" w:hint="default"/>
      </w:rPr>
    </w:lvl>
    <w:lvl w:ilvl="4" w:tplc="04090003" w:tentative="1">
      <w:start w:val="1"/>
      <w:numFmt w:val="bullet"/>
      <w:lvlText w:val="o"/>
      <w:lvlJc w:val="left"/>
      <w:pPr>
        <w:ind w:left="3346" w:hanging="360"/>
      </w:pPr>
      <w:rPr>
        <w:rFonts w:ascii="Courier New" w:hAnsi="Courier New" w:cs="Courier New" w:hint="default"/>
      </w:rPr>
    </w:lvl>
    <w:lvl w:ilvl="5" w:tplc="04090005" w:tentative="1">
      <w:start w:val="1"/>
      <w:numFmt w:val="bullet"/>
      <w:lvlText w:val=""/>
      <w:lvlJc w:val="left"/>
      <w:pPr>
        <w:ind w:left="4066" w:hanging="360"/>
      </w:pPr>
      <w:rPr>
        <w:rFonts w:ascii="Wingdings" w:hAnsi="Wingdings" w:hint="default"/>
      </w:rPr>
    </w:lvl>
    <w:lvl w:ilvl="6" w:tplc="04090001" w:tentative="1">
      <w:start w:val="1"/>
      <w:numFmt w:val="bullet"/>
      <w:lvlText w:val=""/>
      <w:lvlJc w:val="left"/>
      <w:pPr>
        <w:ind w:left="4786" w:hanging="360"/>
      </w:pPr>
      <w:rPr>
        <w:rFonts w:ascii="Symbol" w:hAnsi="Symbol" w:hint="default"/>
      </w:rPr>
    </w:lvl>
    <w:lvl w:ilvl="7" w:tplc="04090003" w:tentative="1">
      <w:start w:val="1"/>
      <w:numFmt w:val="bullet"/>
      <w:lvlText w:val="o"/>
      <w:lvlJc w:val="left"/>
      <w:pPr>
        <w:ind w:left="5506" w:hanging="360"/>
      </w:pPr>
      <w:rPr>
        <w:rFonts w:ascii="Courier New" w:hAnsi="Courier New" w:cs="Courier New" w:hint="default"/>
      </w:rPr>
    </w:lvl>
    <w:lvl w:ilvl="8" w:tplc="04090005" w:tentative="1">
      <w:start w:val="1"/>
      <w:numFmt w:val="bullet"/>
      <w:lvlText w:val=""/>
      <w:lvlJc w:val="left"/>
      <w:pPr>
        <w:ind w:left="6226" w:hanging="360"/>
      </w:pPr>
      <w:rPr>
        <w:rFonts w:ascii="Wingdings" w:hAnsi="Wingdings" w:hint="default"/>
      </w:rPr>
    </w:lvl>
  </w:abstractNum>
  <w:abstractNum w:abstractNumId="17" w15:restartNumberingAfterBreak="0">
    <w:nsid w:val="44C45B6C"/>
    <w:multiLevelType w:val="hybridMultilevel"/>
    <w:tmpl w:val="BB68F78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8" w15:restartNumberingAfterBreak="0">
    <w:nsid w:val="4B041518"/>
    <w:multiLevelType w:val="hybridMultilevel"/>
    <w:tmpl w:val="BC384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A114CE"/>
    <w:multiLevelType w:val="hybridMultilevel"/>
    <w:tmpl w:val="C59EF63A"/>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0" w15:restartNumberingAfterBreak="0">
    <w:nsid w:val="4DAE4755"/>
    <w:multiLevelType w:val="hybridMultilevel"/>
    <w:tmpl w:val="7FECF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AF67CF"/>
    <w:multiLevelType w:val="hybridMultilevel"/>
    <w:tmpl w:val="7EBA157C"/>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22" w15:restartNumberingAfterBreak="0">
    <w:nsid w:val="5169776C"/>
    <w:multiLevelType w:val="hybridMultilevel"/>
    <w:tmpl w:val="8B92ED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56E96CBF"/>
    <w:multiLevelType w:val="multilevel"/>
    <w:tmpl w:val="72B4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A5E63"/>
    <w:multiLevelType w:val="multilevel"/>
    <w:tmpl w:val="7C4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3448A"/>
    <w:multiLevelType w:val="hybridMultilevel"/>
    <w:tmpl w:val="5658E6B4"/>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26" w15:restartNumberingAfterBreak="0">
    <w:nsid w:val="58614F74"/>
    <w:multiLevelType w:val="multilevel"/>
    <w:tmpl w:val="B3B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91FE3"/>
    <w:multiLevelType w:val="multilevel"/>
    <w:tmpl w:val="248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00B5E"/>
    <w:multiLevelType w:val="multilevel"/>
    <w:tmpl w:val="8A6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C1DE3"/>
    <w:multiLevelType w:val="multilevel"/>
    <w:tmpl w:val="771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D3D34"/>
    <w:multiLevelType w:val="hybridMultilevel"/>
    <w:tmpl w:val="80D60F28"/>
    <w:lvl w:ilvl="0" w:tplc="C862D9B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A9DE38C0">
      <w:numFmt w:val="bullet"/>
      <w:lvlText w:val=""/>
      <w:lvlJc w:val="left"/>
      <w:pPr>
        <w:ind w:left="816" w:hanging="339"/>
      </w:pPr>
      <w:rPr>
        <w:rFonts w:ascii="Wingdings" w:eastAsia="Wingdings" w:hAnsi="Wingdings" w:cs="Wingdings" w:hint="default"/>
        <w:spacing w:val="0"/>
        <w:w w:val="99"/>
        <w:lang w:val="en-US" w:eastAsia="en-US" w:bidi="ar-SA"/>
      </w:rPr>
    </w:lvl>
    <w:lvl w:ilvl="2" w:tplc="A9862E20">
      <w:numFmt w:val="bullet"/>
      <w:lvlText w:val="•"/>
      <w:lvlJc w:val="left"/>
      <w:pPr>
        <w:ind w:left="1951" w:hanging="339"/>
      </w:pPr>
      <w:rPr>
        <w:rFonts w:hint="default"/>
        <w:lang w:val="en-US" w:eastAsia="en-US" w:bidi="ar-SA"/>
      </w:rPr>
    </w:lvl>
    <w:lvl w:ilvl="3" w:tplc="E822E172">
      <w:numFmt w:val="bullet"/>
      <w:lvlText w:val="•"/>
      <w:lvlJc w:val="left"/>
      <w:pPr>
        <w:ind w:left="3082" w:hanging="339"/>
      </w:pPr>
      <w:rPr>
        <w:rFonts w:hint="default"/>
        <w:lang w:val="en-US" w:eastAsia="en-US" w:bidi="ar-SA"/>
      </w:rPr>
    </w:lvl>
    <w:lvl w:ilvl="4" w:tplc="7E2E380C">
      <w:numFmt w:val="bullet"/>
      <w:lvlText w:val="•"/>
      <w:lvlJc w:val="left"/>
      <w:pPr>
        <w:ind w:left="4213" w:hanging="339"/>
      </w:pPr>
      <w:rPr>
        <w:rFonts w:hint="default"/>
        <w:lang w:val="en-US" w:eastAsia="en-US" w:bidi="ar-SA"/>
      </w:rPr>
    </w:lvl>
    <w:lvl w:ilvl="5" w:tplc="A23450C4">
      <w:numFmt w:val="bullet"/>
      <w:lvlText w:val="•"/>
      <w:lvlJc w:val="left"/>
      <w:pPr>
        <w:ind w:left="5344" w:hanging="339"/>
      </w:pPr>
      <w:rPr>
        <w:rFonts w:hint="default"/>
        <w:lang w:val="en-US" w:eastAsia="en-US" w:bidi="ar-SA"/>
      </w:rPr>
    </w:lvl>
    <w:lvl w:ilvl="6" w:tplc="E0A25B70">
      <w:numFmt w:val="bullet"/>
      <w:lvlText w:val="•"/>
      <w:lvlJc w:val="left"/>
      <w:pPr>
        <w:ind w:left="6475" w:hanging="339"/>
      </w:pPr>
      <w:rPr>
        <w:rFonts w:hint="default"/>
        <w:lang w:val="en-US" w:eastAsia="en-US" w:bidi="ar-SA"/>
      </w:rPr>
    </w:lvl>
    <w:lvl w:ilvl="7" w:tplc="55725D62">
      <w:numFmt w:val="bullet"/>
      <w:lvlText w:val="•"/>
      <w:lvlJc w:val="left"/>
      <w:pPr>
        <w:ind w:left="7606" w:hanging="339"/>
      </w:pPr>
      <w:rPr>
        <w:rFonts w:hint="default"/>
        <w:lang w:val="en-US" w:eastAsia="en-US" w:bidi="ar-SA"/>
      </w:rPr>
    </w:lvl>
    <w:lvl w:ilvl="8" w:tplc="E3360E0E">
      <w:numFmt w:val="bullet"/>
      <w:lvlText w:val="•"/>
      <w:lvlJc w:val="left"/>
      <w:pPr>
        <w:ind w:left="8737" w:hanging="339"/>
      </w:pPr>
      <w:rPr>
        <w:rFonts w:hint="default"/>
        <w:lang w:val="en-US" w:eastAsia="en-US" w:bidi="ar-SA"/>
      </w:rPr>
    </w:lvl>
  </w:abstractNum>
  <w:abstractNum w:abstractNumId="31" w15:restartNumberingAfterBreak="0">
    <w:nsid w:val="6A870B41"/>
    <w:multiLevelType w:val="hybridMultilevel"/>
    <w:tmpl w:val="F728506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6FB53C91"/>
    <w:multiLevelType w:val="multilevel"/>
    <w:tmpl w:val="A4C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119E1"/>
    <w:multiLevelType w:val="multilevel"/>
    <w:tmpl w:val="E7A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002B2"/>
    <w:multiLevelType w:val="hybridMultilevel"/>
    <w:tmpl w:val="2CBEF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129220">
    <w:abstractNumId w:val="30"/>
  </w:num>
  <w:num w:numId="2" w16cid:durableId="1318269964">
    <w:abstractNumId w:val="34"/>
  </w:num>
  <w:num w:numId="3" w16cid:durableId="2119785974">
    <w:abstractNumId w:val="31"/>
  </w:num>
  <w:num w:numId="4" w16cid:durableId="1879389976">
    <w:abstractNumId w:val="22"/>
  </w:num>
  <w:num w:numId="5" w16cid:durableId="1710834994">
    <w:abstractNumId w:val="19"/>
  </w:num>
  <w:num w:numId="6" w16cid:durableId="1665275755">
    <w:abstractNumId w:val="3"/>
  </w:num>
  <w:num w:numId="7" w16cid:durableId="95709338">
    <w:abstractNumId w:val="6"/>
  </w:num>
  <w:num w:numId="8" w16cid:durableId="872378409">
    <w:abstractNumId w:val="5"/>
  </w:num>
  <w:num w:numId="9" w16cid:durableId="199560619">
    <w:abstractNumId w:val="1"/>
  </w:num>
  <w:num w:numId="10" w16cid:durableId="1432317436">
    <w:abstractNumId w:val="10"/>
  </w:num>
  <w:num w:numId="11" w16cid:durableId="1028215551">
    <w:abstractNumId w:val="20"/>
  </w:num>
  <w:num w:numId="12" w16cid:durableId="2016418738">
    <w:abstractNumId w:val="4"/>
  </w:num>
  <w:num w:numId="13" w16cid:durableId="1095781369">
    <w:abstractNumId w:val="18"/>
  </w:num>
  <w:num w:numId="14" w16cid:durableId="323163936">
    <w:abstractNumId w:val="11"/>
  </w:num>
  <w:num w:numId="15" w16cid:durableId="310838151">
    <w:abstractNumId w:val="0"/>
  </w:num>
  <w:num w:numId="16" w16cid:durableId="1579094727">
    <w:abstractNumId w:val="2"/>
  </w:num>
  <w:num w:numId="17" w16cid:durableId="656303185">
    <w:abstractNumId w:val="14"/>
  </w:num>
  <w:num w:numId="18" w16cid:durableId="1982493164">
    <w:abstractNumId w:val="13"/>
  </w:num>
  <w:num w:numId="19" w16cid:durableId="868882961">
    <w:abstractNumId w:val="17"/>
  </w:num>
  <w:num w:numId="20" w16cid:durableId="925847919">
    <w:abstractNumId w:val="21"/>
  </w:num>
  <w:num w:numId="21" w16cid:durableId="1433624651">
    <w:abstractNumId w:val="32"/>
  </w:num>
  <w:num w:numId="22" w16cid:durableId="1502503083">
    <w:abstractNumId w:val="26"/>
  </w:num>
  <w:num w:numId="23" w16cid:durableId="2123180482">
    <w:abstractNumId w:val="23"/>
  </w:num>
  <w:num w:numId="24" w16cid:durableId="1035039864">
    <w:abstractNumId w:val="8"/>
  </w:num>
  <w:num w:numId="25" w16cid:durableId="2055150842">
    <w:abstractNumId w:val="28"/>
  </w:num>
  <w:num w:numId="26" w16cid:durableId="301622045">
    <w:abstractNumId w:val="24"/>
  </w:num>
  <w:num w:numId="27" w16cid:durableId="2088113092">
    <w:abstractNumId w:val="27"/>
  </w:num>
  <w:num w:numId="28" w16cid:durableId="1958026596">
    <w:abstractNumId w:val="7"/>
  </w:num>
  <w:num w:numId="29" w16cid:durableId="965237240">
    <w:abstractNumId w:val="25"/>
  </w:num>
  <w:num w:numId="30" w16cid:durableId="955481333">
    <w:abstractNumId w:val="16"/>
  </w:num>
  <w:num w:numId="31" w16cid:durableId="314336233">
    <w:abstractNumId w:val="9"/>
  </w:num>
  <w:num w:numId="32" w16cid:durableId="1954630508">
    <w:abstractNumId w:val="12"/>
  </w:num>
  <w:num w:numId="33" w16cid:durableId="1335568191">
    <w:abstractNumId w:val="33"/>
  </w:num>
  <w:num w:numId="34" w16cid:durableId="837381986">
    <w:abstractNumId w:val="29"/>
  </w:num>
  <w:num w:numId="35" w16cid:durableId="11750757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0465"/>
    <w:rsid w:val="00011338"/>
    <w:rsid w:val="00022958"/>
    <w:rsid w:val="00043BAC"/>
    <w:rsid w:val="00050A1A"/>
    <w:rsid w:val="000636B3"/>
    <w:rsid w:val="000734B1"/>
    <w:rsid w:val="00082753"/>
    <w:rsid w:val="00093172"/>
    <w:rsid w:val="00093728"/>
    <w:rsid w:val="000B2AED"/>
    <w:rsid w:val="001064B3"/>
    <w:rsid w:val="00136011"/>
    <w:rsid w:val="00141AB9"/>
    <w:rsid w:val="001B668A"/>
    <w:rsid w:val="001C040E"/>
    <w:rsid w:val="001E1AF8"/>
    <w:rsid w:val="001E6500"/>
    <w:rsid w:val="001E7CBF"/>
    <w:rsid w:val="0020144A"/>
    <w:rsid w:val="002326F1"/>
    <w:rsid w:val="00233A51"/>
    <w:rsid w:val="00244344"/>
    <w:rsid w:val="00256641"/>
    <w:rsid w:val="002954BA"/>
    <w:rsid w:val="002F6DE4"/>
    <w:rsid w:val="00312A89"/>
    <w:rsid w:val="00321F1C"/>
    <w:rsid w:val="003238F2"/>
    <w:rsid w:val="00324B3F"/>
    <w:rsid w:val="003863EB"/>
    <w:rsid w:val="003939B3"/>
    <w:rsid w:val="003D0B7C"/>
    <w:rsid w:val="003D5130"/>
    <w:rsid w:val="003E45CA"/>
    <w:rsid w:val="003E5E1F"/>
    <w:rsid w:val="003F31FD"/>
    <w:rsid w:val="004110F9"/>
    <w:rsid w:val="004544A3"/>
    <w:rsid w:val="004A0368"/>
    <w:rsid w:val="004A50FF"/>
    <w:rsid w:val="004F724B"/>
    <w:rsid w:val="00513E36"/>
    <w:rsid w:val="005623A2"/>
    <w:rsid w:val="00587E2B"/>
    <w:rsid w:val="005A034B"/>
    <w:rsid w:val="005B0963"/>
    <w:rsid w:val="005C3231"/>
    <w:rsid w:val="005E07DE"/>
    <w:rsid w:val="005E14FC"/>
    <w:rsid w:val="00623A51"/>
    <w:rsid w:val="006326B0"/>
    <w:rsid w:val="0064450F"/>
    <w:rsid w:val="00684131"/>
    <w:rsid w:val="006A30D3"/>
    <w:rsid w:val="006A73FF"/>
    <w:rsid w:val="006B4CED"/>
    <w:rsid w:val="006D3F7C"/>
    <w:rsid w:val="006D4CE4"/>
    <w:rsid w:val="00700FF3"/>
    <w:rsid w:val="007105E2"/>
    <w:rsid w:val="007270F7"/>
    <w:rsid w:val="00743D87"/>
    <w:rsid w:val="00747D7B"/>
    <w:rsid w:val="007813EC"/>
    <w:rsid w:val="00784DD0"/>
    <w:rsid w:val="00785039"/>
    <w:rsid w:val="007A2552"/>
    <w:rsid w:val="007B4E03"/>
    <w:rsid w:val="007D419F"/>
    <w:rsid w:val="007F4F15"/>
    <w:rsid w:val="007F6A46"/>
    <w:rsid w:val="00835739"/>
    <w:rsid w:val="00837520"/>
    <w:rsid w:val="008A5668"/>
    <w:rsid w:val="008B0465"/>
    <w:rsid w:val="008C7BF2"/>
    <w:rsid w:val="008D25FC"/>
    <w:rsid w:val="008F3BD8"/>
    <w:rsid w:val="00903EC0"/>
    <w:rsid w:val="00924C57"/>
    <w:rsid w:val="00942077"/>
    <w:rsid w:val="00970793"/>
    <w:rsid w:val="00972760"/>
    <w:rsid w:val="00975CB2"/>
    <w:rsid w:val="009851E5"/>
    <w:rsid w:val="00990070"/>
    <w:rsid w:val="009A0454"/>
    <w:rsid w:val="009D28DD"/>
    <w:rsid w:val="009D57E3"/>
    <w:rsid w:val="009F0FA7"/>
    <w:rsid w:val="009F5F76"/>
    <w:rsid w:val="00A13F0C"/>
    <w:rsid w:val="00A17057"/>
    <w:rsid w:val="00A1755E"/>
    <w:rsid w:val="00A43832"/>
    <w:rsid w:val="00A701D7"/>
    <w:rsid w:val="00A81336"/>
    <w:rsid w:val="00A9050D"/>
    <w:rsid w:val="00AA4471"/>
    <w:rsid w:val="00AA70D9"/>
    <w:rsid w:val="00AA79B9"/>
    <w:rsid w:val="00AB0D03"/>
    <w:rsid w:val="00AD4229"/>
    <w:rsid w:val="00AF6B89"/>
    <w:rsid w:val="00B01D9F"/>
    <w:rsid w:val="00B571BF"/>
    <w:rsid w:val="00B62FA3"/>
    <w:rsid w:val="00B80ABD"/>
    <w:rsid w:val="00BD2C90"/>
    <w:rsid w:val="00BE51E5"/>
    <w:rsid w:val="00BE65F3"/>
    <w:rsid w:val="00BF5EF1"/>
    <w:rsid w:val="00C1211D"/>
    <w:rsid w:val="00C20EDF"/>
    <w:rsid w:val="00C22C3D"/>
    <w:rsid w:val="00C44864"/>
    <w:rsid w:val="00C467A6"/>
    <w:rsid w:val="00C72B14"/>
    <w:rsid w:val="00C8679C"/>
    <w:rsid w:val="00C875D4"/>
    <w:rsid w:val="00CA0CE1"/>
    <w:rsid w:val="00CA5701"/>
    <w:rsid w:val="00CC2D98"/>
    <w:rsid w:val="00CD160D"/>
    <w:rsid w:val="00CD7466"/>
    <w:rsid w:val="00CD7DFC"/>
    <w:rsid w:val="00CE21D8"/>
    <w:rsid w:val="00D2161D"/>
    <w:rsid w:val="00D25E54"/>
    <w:rsid w:val="00D5028F"/>
    <w:rsid w:val="00D55315"/>
    <w:rsid w:val="00DA10A4"/>
    <w:rsid w:val="00DC4E6C"/>
    <w:rsid w:val="00DE09AB"/>
    <w:rsid w:val="00DE1E2A"/>
    <w:rsid w:val="00DE5E0F"/>
    <w:rsid w:val="00DF26B9"/>
    <w:rsid w:val="00E148CD"/>
    <w:rsid w:val="00E2255D"/>
    <w:rsid w:val="00E303FF"/>
    <w:rsid w:val="00E42661"/>
    <w:rsid w:val="00E4660E"/>
    <w:rsid w:val="00E53482"/>
    <w:rsid w:val="00E67CA4"/>
    <w:rsid w:val="00E717FA"/>
    <w:rsid w:val="00E82C2F"/>
    <w:rsid w:val="00E83C6C"/>
    <w:rsid w:val="00EC2ABE"/>
    <w:rsid w:val="00F034FA"/>
    <w:rsid w:val="00F11162"/>
    <w:rsid w:val="00F12B27"/>
    <w:rsid w:val="00F13553"/>
    <w:rsid w:val="00F17CA9"/>
    <w:rsid w:val="00F233FB"/>
    <w:rsid w:val="00F65C24"/>
    <w:rsid w:val="00F7584F"/>
    <w:rsid w:val="00F9296F"/>
    <w:rsid w:val="00FA0BE3"/>
    <w:rsid w:val="00FA527E"/>
    <w:rsid w:val="00FA5618"/>
    <w:rsid w:val="00FA58D9"/>
    <w:rsid w:val="00FE1D3D"/>
    <w:rsid w:val="00FF6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0DF23"/>
  <w15:docId w15:val="{A00D7679-CE9B-46DC-9A45-CCA60C3E7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6"/>
      <w:outlineLvl w:val="0"/>
    </w:pPr>
    <w:rPr>
      <w:b/>
      <w:bCs/>
      <w:u w:val="single" w:color="000000"/>
    </w:rPr>
  </w:style>
  <w:style w:type="paragraph" w:styleId="Heading3">
    <w:name w:val="heading 3"/>
    <w:basedOn w:val="Normal"/>
    <w:next w:val="Normal"/>
    <w:link w:val="Heading3Char"/>
    <w:uiPriority w:val="9"/>
    <w:semiHidden/>
    <w:unhideWhenUsed/>
    <w:qFormat/>
    <w:rsid w:val="00F034F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16" w:hanging="360"/>
    </w:pPr>
  </w:style>
  <w:style w:type="paragraph" w:styleId="Title">
    <w:name w:val="Title"/>
    <w:basedOn w:val="Normal"/>
    <w:uiPriority w:val="10"/>
    <w:qFormat/>
    <w:pPr>
      <w:spacing w:before="49"/>
      <w:ind w:right="1084"/>
      <w:jc w:val="center"/>
    </w:pPr>
    <w:rPr>
      <w:b/>
      <w:bCs/>
      <w:sz w:val="33"/>
      <w:szCs w:val="33"/>
    </w:rPr>
  </w:style>
  <w:style w:type="paragraph" w:styleId="ListParagraph">
    <w:name w:val="List Paragraph"/>
    <w:basedOn w:val="Normal"/>
    <w:link w:val="ListParagraphChar"/>
    <w:uiPriority w:val="1"/>
    <w:qFormat/>
    <w:pPr>
      <w:ind w:left="816" w:hanging="338"/>
    </w:pPr>
  </w:style>
  <w:style w:type="paragraph" w:customStyle="1" w:styleId="TableParagraph">
    <w:name w:val="Table Paragraph"/>
    <w:basedOn w:val="Normal"/>
    <w:uiPriority w:val="1"/>
    <w:qFormat/>
    <w:pPr>
      <w:spacing w:before="23"/>
      <w:ind w:left="107"/>
    </w:pPr>
  </w:style>
  <w:style w:type="character" w:customStyle="1" w:styleId="ListParagraphChar">
    <w:name w:val="List Paragraph Char"/>
    <w:link w:val="ListParagraph"/>
    <w:uiPriority w:val="34"/>
    <w:rsid w:val="00136011"/>
    <w:rPr>
      <w:rFonts w:ascii="Times New Roman" w:eastAsia="Times New Roman" w:hAnsi="Times New Roman" w:cs="Times New Roman"/>
    </w:rPr>
  </w:style>
  <w:style w:type="paragraph" w:customStyle="1" w:styleId="NoSpacing2">
    <w:name w:val="No Spacing2"/>
    <w:link w:val="NoSpacingChar"/>
    <w:qFormat/>
    <w:rsid w:val="00136011"/>
    <w:pPr>
      <w:widowControl/>
      <w:autoSpaceDE/>
      <w:autoSpaceDN/>
    </w:pPr>
    <w:rPr>
      <w:rFonts w:ascii="Times New Roman" w:eastAsia="Calibri" w:hAnsi="Times New Roman" w:cs="Times New Roman"/>
      <w:sz w:val="24"/>
      <w:szCs w:val="16"/>
    </w:rPr>
  </w:style>
  <w:style w:type="character" w:customStyle="1" w:styleId="NoSpacingChar">
    <w:name w:val="No Spacing Char"/>
    <w:basedOn w:val="DefaultParagraphFont"/>
    <w:link w:val="NoSpacing2"/>
    <w:locked/>
    <w:rsid w:val="00136011"/>
    <w:rPr>
      <w:rFonts w:ascii="Times New Roman" w:eastAsia="Calibri" w:hAnsi="Times New Roman" w:cs="Times New Roman"/>
      <w:sz w:val="24"/>
      <w:szCs w:val="16"/>
    </w:rPr>
  </w:style>
  <w:style w:type="character" w:customStyle="1" w:styleId="Heading3Char">
    <w:name w:val="Heading 3 Char"/>
    <w:basedOn w:val="DefaultParagraphFont"/>
    <w:link w:val="Heading3"/>
    <w:uiPriority w:val="9"/>
    <w:semiHidden/>
    <w:rsid w:val="00F034F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034F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034FA"/>
    <w:rPr>
      <w:b/>
      <w:bCs/>
    </w:rPr>
  </w:style>
  <w:style w:type="character" w:customStyle="1" w:styleId="apple-converted-space">
    <w:name w:val="apple-converted-space"/>
    <w:basedOn w:val="DefaultParagraphFont"/>
    <w:qFormat/>
    <w:rsid w:val="001E6500"/>
  </w:style>
  <w:style w:type="paragraph" w:customStyle="1" w:styleId="NoSpacing1">
    <w:name w:val="No Spacing1"/>
    <w:uiPriority w:val="1"/>
    <w:qFormat/>
    <w:rsid w:val="001E6500"/>
    <w:pPr>
      <w:widowControl/>
      <w:suppressAutoHyphens/>
      <w:autoSpaceDE/>
      <w:autoSpaceDN/>
      <w:spacing w:after="160"/>
    </w:pPr>
    <w:rPr>
      <w:rFonts w:ascii="Times New Roman" w:eastAsia="Times New Roman" w:hAnsi="Times New Roman" w:cs="Times New Roman"/>
      <w:color w:val="00000A"/>
      <w:sz w:val="24"/>
      <w:szCs w:val="24"/>
    </w:rPr>
  </w:style>
  <w:style w:type="character" w:styleId="Hyperlink">
    <w:name w:val="Hyperlink"/>
    <w:basedOn w:val="DefaultParagraphFont"/>
    <w:uiPriority w:val="99"/>
    <w:unhideWhenUsed/>
    <w:rsid w:val="001E65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50247">
      <w:bodyDiv w:val="1"/>
      <w:marLeft w:val="0"/>
      <w:marRight w:val="0"/>
      <w:marTop w:val="0"/>
      <w:marBottom w:val="0"/>
      <w:divBdr>
        <w:top w:val="none" w:sz="0" w:space="0" w:color="auto"/>
        <w:left w:val="none" w:sz="0" w:space="0" w:color="auto"/>
        <w:bottom w:val="none" w:sz="0" w:space="0" w:color="auto"/>
        <w:right w:val="none" w:sz="0" w:space="0" w:color="auto"/>
      </w:divBdr>
    </w:div>
    <w:div w:id="221673761">
      <w:bodyDiv w:val="1"/>
      <w:marLeft w:val="0"/>
      <w:marRight w:val="0"/>
      <w:marTop w:val="0"/>
      <w:marBottom w:val="0"/>
      <w:divBdr>
        <w:top w:val="none" w:sz="0" w:space="0" w:color="auto"/>
        <w:left w:val="none" w:sz="0" w:space="0" w:color="auto"/>
        <w:bottom w:val="none" w:sz="0" w:space="0" w:color="auto"/>
        <w:right w:val="none" w:sz="0" w:space="0" w:color="auto"/>
      </w:divBdr>
    </w:div>
    <w:div w:id="223375172">
      <w:bodyDiv w:val="1"/>
      <w:marLeft w:val="0"/>
      <w:marRight w:val="0"/>
      <w:marTop w:val="0"/>
      <w:marBottom w:val="0"/>
      <w:divBdr>
        <w:top w:val="none" w:sz="0" w:space="0" w:color="auto"/>
        <w:left w:val="none" w:sz="0" w:space="0" w:color="auto"/>
        <w:bottom w:val="none" w:sz="0" w:space="0" w:color="auto"/>
        <w:right w:val="none" w:sz="0" w:space="0" w:color="auto"/>
      </w:divBdr>
    </w:div>
    <w:div w:id="301809295">
      <w:bodyDiv w:val="1"/>
      <w:marLeft w:val="0"/>
      <w:marRight w:val="0"/>
      <w:marTop w:val="0"/>
      <w:marBottom w:val="0"/>
      <w:divBdr>
        <w:top w:val="none" w:sz="0" w:space="0" w:color="auto"/>
        <w:left w:val="none" w:sz="0" w:space="0" w:color="auto"/>
        <w:bottom w:val="none" w:sz="0" w:space="0" w:color="auto"/>
        <w:right w:val="none" w:sz="0" w:space="0" w:color="auto"/>
      </w:divBdr>
    </w:div>
    <w:div w:id="351149826">
      <w:bodyDiv w:val="1"/>
      <w:marLeft w:val="0"/>
      <w:marRight w:val="0"/>
      <w:marTop w:val="0"/>
      <w:marBottom w:val="0"/>
      <w:divBdr>
        <w:top w:val="none" w:sz="0" w:space="0" w:color="auto"/>
        <w:left w:val="none" w:sz="0" w:space="0" w:color="auto"/>
        <w:bottom w:val="none" w:sz="0" w:space="0" w:color="auto"/>
        <w:right w:val="none" w:sz="0" w:space="0" w:color="auto"/>
      </w:divBdr>
    </w:div>
    <w:div w:id="424544400">
      <w:bodyDiv w:val="1"/>
      <w:marLeft w:val="0"/>
      <w:marRight w:val="0"/>
      <w:marTop w:val="0"/>
      <w:marBottom w:val="0"/>
      <w:divBdr>
        <w:top w:val="none" w:sz="0" w:space="0" w:color="auto"/>
        <w:left w:val="none" w:sz="0" w:space="0" w:color="auto"/>
        <w:bottom w:val="none" w:sz="0" w:space="0" w:color="auto"/>
        <w:right w:val="none" w:sz="0" w:space="0" w:color="auto"/>
      </w:divBdr>
    </w:div>
    <w:div w:id="838543536">
      <w:bodyDiv w:val="1"/>
      <w:marLeft w:val="0"/>
      <w:marRight w:val="0"/>
      <w:marTop w:val="0"/>
      <w:marBottom w:val="0"/>
      <w:divBdr>
        <w:top w:val="none" w:sz="0" w:space="0" w:color="auto"/>
        <w:left w:val="none" w:sz="0" w:space="0" w:color="auto"/>
        <w:bottom w:val="none" w:sz="0" w:space="0" w:color="auto"/>
        <w:right w:val="none" w:sz="0" w:space="0" w:color="auto"/>
      </w:divBdr>
    </w:div>
    <w:div w:id="1180316766">
      <w:bodyDiv w:val="1"/>
      <w:marLeft w:val="0"/>
      <w:marRight w:val="0"/>
      <w:marTop w:val="0"/>
      <w:marBottom w:val="0"/>
      <w:divBdr>
        <w:top w:val="none" w:sz="0" w:space="0" w:color="auto"/>
        <w:left w:val="none" w:sz="0" w:space="0" w:color="auto"/>
        <w:bottom w:val="none" w:sz="0" w:space="0" w:color="auto"/>
        <w:right w:val="none" w:sz="0" w:space="0" w:color="auto"/>
      </w:divBdr>
    </w:div>
    <w:div w:id="1337539262">
      <w:bodyDiv w:val="1"/>
      <w:marLeft w:val="0"/>
      <w:marRight w:val="0"/>
      <w:marTop w:val="0"/>
      <w:marBottom w:val="0"/>
      <w:divBdr>
        <w:top w:val="none" w:sz="0" w:space="0" w:color="auto"/>
        <w:left w:val="none" w:sz="0" w:space="0" w:color="auto"/>
        <w:bottom w:val="none" w:sz="0" w:space="0" w:color="auto"/>
        <w:right w:val="none" w:sz="0" w:space="0" w:color="auto"/>
      </w:divBdr>
    </w:div>
    <w:div w:id="1417743705">
      <w:bodyDiv w:val="1"/>
      <w:marLeft w:val="0"/>
      <w:marRight w:val="0"/>
      <w:marTop w:val="0"/>
      <w:marBottom w:val="0"/>
      <w:divBdr>
        <w:top w:val="none" w:sz="0" w:space="0" w:color="auto"/>
        <w:left w:val="none" w:sz="0" w:space="0" w:color="auto"/>
        <w:bottom w:val="none" w:sz="0" w:space="0" w:color="auto"/>
        <w:right w:val="none" w:sz="0" w:space="0" w:color="auto"/>
      </w:divBdr>
    </w:div>
    <w:div w:id="1562016515">
      <w:bodyDiv w:val="1"/>
      <w:marLeft w:val="0"/>
      <w:marRight w:val="0"/>
      <w:marTop w:val="0"/>
      <w:marBottom w:val="0"/>
      <w:divBdr>
        <w:top w:val="none" w:sz="0" w:space="0" w:color="auto"/>
        <w:left w:val="none" w:sz="0" w:space="0" w:color="auto"/>
        <w:bottom w:val="none" w:sz="0" w:space="0" w:color="auto"/>
        <w:right w:val="none" w:sz="0" w:space="0" w:color="auto"/>
      </w:divBdr>
    </w:div>
    <w:div w:id="1795519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mrutha-n-17760034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1190</TotalTime>
  <Pages>5</Pages>
  <Words>1668</Words>
  <Characters>10964</Characters>
  <Application>Microsoft Office Word</Application>
  <DocSecurity>0</DocSecurity>
  <Lines>214</Lines>
  <Paragraphs>91</Paragraphs>
  <ScaleCrop>false</ScaleCrop>
  <HeadingPairs>
    <vt:vector size="2" baseType="variant">
      <vt:variant>
        <vt:lpstr>Title</vt:lpstr>
      </vt:variant>
      <vt:variant>
        <vt:i4>1</vt:i4>
      </vt:variant>
    </vt:vector>
  </HeadingPairs>
  <TitlesOfParts>
    <vt:vector size="1" baseType="lpstr">
      <vt:lpstr>Microsoft Word - TEJA SADINENI</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TEJA SADINENI</dc:title>
  <dc:creator>Amrutha Namburi</dc:creator>
  <cp:lastModifiedBy>Amrutha Namburi</cp:lastModifiedBy>
  <cp:revision>26</cp:revision>
  <dcterms:created xsi:type="dcterms:W3CDTF">2025-03-31T18:30:00Z</dcterms:created>
  <dcterms:modified xsi:type="dcterms:W3CDTF">2025-04-22T19:13:00Z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GrammarlyDocumentId">
    <vt:lpwstr>06edc2838b3601dc9acfcf2fcf1d78d19df879395f6b994a37a096215ce2b74b</vt:lpwstr>
  </property>
</Properties>
</file>