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3636" w14:textId="10DC95B2" w:rsidR="00965271" w:rsidRPr="008E7E41" w:rsidRDefault="00965271" w:rsidP="00F34801">
      <w:pPr>
        <w:pStyle w:val="Heading2"/>
        <w:spacing w:beforeLines="20" w:before="48" w:afterLines="20" w:after="48"/>
        <w:ind w:left="576" w:hanging="576"/>
        <w:rPr>
          <w:rFonts w:ascii="Times New Roman" w:hAnsi="Times New Roman" w:cs="Times New Roman"/>
          <w:b/>
          <w:sz w:val="22"/>
          <w:szCs w:val="22"/>
          <w:lang w:val="pt-BR"/>
        </w:rPr>
      </w:pPr>
      <w:r w:rsidRPr="008E7E41">
        <w:rPr>
          <w:rFonts w:ascii="Times New Roman" w:hAnsi="Times New Roman" w:cs="Times New Roman"/>
          <w:b/>
          <w:sz w:val="22"/>
          <w:szCs w:val="22"/>
          <w:lang w:val="pt-BR"/>
        </w:rPr>
        <w:t>Anil Kumar V</w:t>
      </w:r>
    </w:p>
    <w:p w14:paraId="1DD4B453" w14:textId="77777777" w:rsidR="00965271" w:rsidRPr="008E7E41" w:rsidRDefault="00965271" w:rsidP="00F34801">
      <w:pPr>
        <w:spacing w:beforeLines="20" w:before="48" w:afterLines="20" w:after="48"/>
        <w:rPr>
          <w:b/>
          <w:sz w:val="22"/>
          <w:szCs w:val="22"/>
          <w:lang w:val="pt-BR"/>
        </w:rPr>
      </w:pPr>
      <w:r w:rsidRPr="008E7E41">
        <w:rPr>
          <w:b/>
          <w:sz w:val="22"/>
          <w:szCs w:val="22"/>
          <w:lang w:val="pt-BR"/>
        </w:rPr>
        <w:t xml:space="preserve">E-Mail: </w:t>
      </w:r>
      <w:hyperlink r:id="rId5" w:history="1">
        <w:r w:rsidRPr="008E7E41">
          <w:rPr>
            <w:rStyle w:val="Hyperlink"/>
            <w:b/>
            <w:sz w:val="22"/>
            <w:szCs w:val="22"/>
            <w:lang w:val="pt-BR"/>
          </w:rPr>
          <w:t>anil.eof99@gmail.com</w:t>
        </w:r>
      </w:hyperlink>
      <w:r w:rsidRPr="008E7E41">
        <w:rPr>
          <w:b/>
          <w:iCs/>
          <w:sz w:val="22"/>
          <w:szCs w:val="22"/>
          <w:lang w:val="pt-BR"/>
        </w:rPr>
        <w:tab/>
      </w:r>
      <w:r w:rsidRPr="008E7E41">
        <w:rPr>
          <w:b/>
          <w:iCs/>
          <w:sz w:val="22"/>
          <w:szCs w:val="22"/>
          <w:lang w:val="pt-BR"/>
        </w:rPr>
        <w:tab/>
      </w:r>
      <w:r w:rsidRPr="008E7E41">
        <w:rPr>
          <w:b/>
          <w:iCs/>
          <w:sz w:val="22"/>
          <w:szCs w:val="22"/>
          <w:lang w:val="pt-BR"/>
        </w:rPr>
        <w:tab/>
      </w:r>
      <w:r w:rsidRPr="008E7E41">
        <w:rPr>
          <w:b/>
          <w:iCs/>
          <w:sz w:val="22"/>
          <w:szCs w:val="22"/>
          <w:lang w:val="pt-BR"/>
        </w:rPr>
        <w:tab/>
      </w:r>
      <w:r w:rsidRPr="008E7E41">
        <w:rPr>
          <w:b/>
          <w:sz w:val="22"/>
          <w:szCs w:val="22"/>
          <w:lang w:val="pt-BR"/>
        </w:rPr>
        <w:t xml:space="preserve">                                                                   </w:t>
      </w:r>
    </w:p>
    <w:p w14:paraId="7E2BC117" w14:textId="747D6984" w:rsidR="00965271" w:rsidRPr="008E7E41" w:rsidRDefault="00965271" w:rsidP="00F34801">
      <w:pPr>
        <w:pBdr>
          <w:bottom w:val="double" w:sz="4" w:space="1" w:color="auto"/>
        </w:pBdr>
        <w:spacing w:beforeLines="20" w:before="48" w:afterLines="20" w:after="48"/>
        <w:rPr>
          <w:b/>
          <w:iCs/>
          <w:sz w:val="22"/>
          <w:szCs w:val="22"/>
          <w:lang w:val="pt-BR"/>
        </w:rPr>
      </w:pPr>
      <w:r w:rsidRPr="008E7E41">
        <w:rPr>
          <w:b/>
          <w:sz w:val="22"/>
          <w:szCs w:val="22"/>
          <w:lang w:val="pt-BR"/>
        </w:rPr>
        <w:t xml:space="preserve">Contact No: </w:t>
      </w:r>
      <w:r w:rsidRPr="008E7E41">
        <w:rPr>
          <w:b/>
          <w:iCs/>
          <w:sz w:val="22"/>
          <w:szCs w:val="22"/>
          <w:lang w:val="pt-BR"/>
        </w:rPr>
        <w:t>+1 (</w:t>
      </w:r>
      <w:r w:rsidR="00E20710">
        <w:rPr>
          <w:b/>
          <w:iCs/>
          <w:sz w:val="22"/>
          <w:szCs w:val="22"/>
          <w:lang w:val="pt-BR"/>
        </w:rPr>
        <w:t>908</w:t>
      </w:r>
      <w:r w:rsidRPr="008E7E41">
        <w:rPr>
          <w:b/>
          <w:iCs/>
          <w:sz w:val="22"/>
          <w:szCs w:val="22"/>
          <w:lang w:val="pt-BR"/>
        </w:rPr>
        <w:t>)</w:t>
      </w:r>
      <w:r w:rsidR="00E20710">
        <w:rPr>
          <w:b/>
          <w:iCs/>
          <w:sz w:val="22"/>
          <w:szCs w:val="22"/>
          <w:lang w:val="pt-BR"/>
        </w:rPr>
        <w:t xml:space="preserve"> 699</w:t>
      </w:r>
      <w:r w:rsidRPr="008E7E41">
        <w:rPr>
          <w:b/>
          <w:iCs/>
          <w:sz w:val="22"/>
          <w:szCs w:val="22"/>
          <w:lang w:val="pt-BR"/>
        </w:rPr>
        <w:t>-</w:t>
      </w:r>
      <w:r w:rsidR="00E20710">
        <w:rPr>
          <w:b/>
          <w:iCs/>
          <w:sz w:val="22"/>
          <w:szCs w:val="22"/>
          <w:lang w:val="pt-BR"/>
        </w:rPr>
        <w:t>1777</w:t>
      </w:r>
    </w:p>
    <w:p w14:paraId="3C21A6AB" w14:textId="15558D24" w:rsidR="00965271" w:rsidRPr="008E7E41" w:rsidRDefault="00965271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 xml:space="preserve">Professional Synopsis: </w:t>
      </w:r>
    </w:p>
    <w:p w14:paraId="5EB8EE8F" w14:textId="77777777" w:rsidR="00C729C8" w:rsidRDefault="00C729C8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C729C8">
        <w:rPr>
          <w:sz w:val="22"/>
          <w:szCs w:val="22"/>
          <w:lang w:eastAsia="en-US"/>
        </w:rPr>
        <w:t xml:space="preserve">Over 14 years of IT experience, including more than </w:t>
      </w:r>
      <w:r w:rsidRPr="00E02EAD">
        <w:rPr>
          <w:b/>
          <w:bCs/>
          <w:sz w:val="22"/>
          <w:szCs w:val="22"/>
          <w:lang w:eastAsia="en-US"/>
        </w:rPr>
        <w:t>4 years</w:t>
      </w:r>
      <w:r w:rsidRPr="00C729C8">
        <w:rPr>
          <w:sz w:val="22"/>
          <w:szCs w:val="22"/>
          <w:lang w:eastAsia="en-US"/>
        </w:rPr>
        <w:t xml:space="preserve"> as a dedicated and results-oriented </w:t>
      </w:r>
      <w:r w:rsidRPr="00E02EAD">
        <w:rPr>
          <w:b/>
          <w:bCs/>
          <w:sz w:val="22"/>
          <w:szCs w:val="22"/>
          <w:lang w:eastAsia="en-US"/>
        </w:rPr>
        <w:t>Service Delivery Manager</w:t>
      </w:r>
      <w:r w:rsidRPr="00C729C8">
        <w:rPr>
          <w:sz w:val="22"/>
          <w:szCs w:val="22"/>
          <w:lang w:eastAsia="en-US"/>
        </w:rPr>
        <w:t>. Skilled in managing customer relationships, overseeing service delivery, and driving operational excellence. Demonstrated success in enhancing customer satisfaction, streamlining delivery processes, and leading cross-functional teams to meet business goals.</w:t>
      </w:r>
    </w:p>
    <w:p w14:paraId="5EC24036" w14:textId="53481FF4" w:rsidR="001675F8" w:rsidRPr="001675F8" w:rsidRDefault="001675F8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R</w:t>
      </w:r>
      <w:r w:rsidRPr="001675F8">
        <w:rPr>
          <w:sz w:val="22"/>
          <w:szCs w:val="22"/>
          <w:lang w:eastAsia="en-US"/>
        </w:rPr>
        <w:t xml:space="preserve">esponsible for overseeing the efficient delivery of technology services, ensuring alignment with business objectives and adherence to agreed-upon service levels. </w:t>
      </w:r>
      <w:r w:rsidR="00850E5B">
        <w:rPr>
          <w:sz w:val="22"/>
          <w:szCs w:val="22"/>
          <w:lang w:eastAsia="en-US"/>
        </w:rPr>
        <w:t xml:space="preserve">Majorly </w:t>
      </w:r>
      <w:r w:rsidRPr="001675F8">
        <w:rPr>
          <w:sz w:val="22"/>
          <w:szCs w:val="22"/>
          <w:lang w:eastAsia="en-US"/>
        </w:rPr>
        <w:t>focuses on managing service level agreements (</w:t>
      </w:r>
      <w:r w:rsidRPr="001675F8">
        <w:rPr>
          <w:b/>
          <w:bCs/>
          <w:sz w:val="22"/>
          <w:szCs w:val="22"/>
          <w:lang w:eastAsia="en-US"/>
        </w:rPr>
        <w:t>SLAs</w:t>
      </w:r>
      <w:r w:rsidRPr="001675F8">
        <w:rPr>
          <w:sz w:val="22"/>
          <w:szCs w:val="22"/>
          <w:lang w:eastAsia="en-US"/>
        </w:rPr>
        <w:t xml:space="preserve">), </w:t>
      </w:r>
      <w:r w:rsidRPr="001675F8">
        <w:rPr>
          <w:b/>
          <w:bCs/>
          <w:sz w:val="22"/>
          <w:szCs w:val="22"/>
          <w:lang w:eastAsia="en-US"/>
        </w:rPr>
        <w:t>incident management</w:t>
      </w:r>
      <w:r w:rsidRPr="001675F8">
        <w:rPr>
          <w:sz w:val="22"/>
          <w:szCs w:val="22"/>
          <w:lang w:eastAsia="en-US"/>
        </w:rPr>
        <w:t xml:space="preserve">, </w:t>
      </w:r>
      <w:r w:rsidR="00850E5B" w:rsidRPr="00850E5B">
        <w:rPr>
          <w:b/>
          <w:bCs/>
          <w:sz w:val="22"/>
          <w:szCs w:val="22"/>
          <w:lang w:eastAsia="en-US"/>
        </w:rPr>
        <w:t>change management</w:t>
      </w:r>
      <w:r w:rsidR="00850E5B">
        <w:rPr>
          <w:b/>
          <w:bCs/>
          <w:sz w:val="22"/>
          <w:szCs w:val="22"/>
          <w:lang w:eastAsia="en-US"/>
        </w:rPr>
        <w:t>,</w:t>
      </w:r>
      <w:r w:rsidR="00850E5B" w:rsidRPr="00850E5B">
        <w:rPr>
          <w:b/>
          <w:bCs/>
          <w:sz w:val="22"/>
          <w:szCs w:val="22"/>
          <w:lang w:eastAsia="en-US"/>
        </w:rPr>
        <w:t xml:space="preserve"> Problem management</w:t>
      </w:r>
      <w:r w:rsidR="00850E5B">
        <w:rPr>
          <w:sz w:val="22"/>
          <w:szCs w:val="22"/>
          <w:lang w:eastAsia="en-US"/>
        </w:rPr>
        <w:t xml:space="preserve"> </w:t>
      </w:r>
      <w:r w:rsidRPr="001675F8">
        <w:rPr>
          <w:sz w:val="22"/>
          <w:szCs w:val="22"/>
          <w:lang w:eastAsia="en-US"/>
        </w:rPr>
        <w:t xml:space="preserve">and fostering collaboration among cross-functional teams to maintain high service quality and </w:t>
      </w:r>
      <w:r w:rsidRPr="001675F8">
        <w:rPr>
          <w:b/>
          <w:bCs/>
          <w:sz w:val="22"/>
          <w:szCs w:val="22"/>
          <w:lang w:eastAsia="en-US"/>
        </w:rPr>
        <w:t>customer satisfaction</w:t>
      </w:r>
      <w:r w:rsidRPr="001675F8">
        <w:rPr>
          <w:sz w:val="22"/>
          <w:szCs w:val="22"/>
          <w:lang w:eastAsia="en-US"/>
        </w:rPr>
        <w:t xml:space="preserve">. </w:t>
      </w:r>
    </w:p>
    <w:p w14:paraId="1F8B8BAD" w14:textId="7D68E50F" w:rsidR="00675AF7" w:rsidRPr="006977FE" w:rsidRDefault="00675AF7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6977FE">
        <w:rPr>
          <w:sz w:val="22"/>
          <w:szCs w:val="22"/>
          <w:lang w:eastAsia="en-US"/>
        </w:rPr>
        <w:t>Certified Oracle Finance Functional Consultant with 1</w:t>
      </w:r>
      <w:r w:rsidR="00E02EAD" w:rsidRPr="006977FE">
        <w:rPr>
          <w:sz w:val="22"/>
          <w:szCs w:val="22"/>
          <w:lang w:eastAsia="en-US"/>
        </w:rPr>
        <w:t>0</w:t>
      </w:r>
      <w:r w:rsidRPr="006977FE">
        <w:rPr>
          <w:sz w:val="22"/>
          <w:szCs w:val="22"/>
          <w:lang w:eastAsia="en-US"/>
        </w:rPr>
        <w:t xml:space="preserve"> years of experience in Oracle EBS </w:t>
      </w:r>
      <w:r w:rsidR="001D2852" w:rsidRPr="006977FE">
        <w:rPr>
          <w:sz w:val="22"/>
          <w:szCs w:val="22"/>
          <w:lang w:eastAsia="en-US"/>
        </w:rPr>
        <w:t xml:space="preserve">R12 </w:t>
      </w:r>
      <w:r w:rsidRPr="006977FE">
        <w:rPr>
          <w:sz w:val="22"/>
          <w:szCs w:val="22"/>
          <w:lang w:eastAsia="en-US"/>
        </w:rPr>
        <w:t>Finance</w:t>
      </w:r>
      <w:r w:rsidR="00615505" w:rsidRPr="006977FE">
        <w:rPr>
          <w:sz w:val="22"/>
          <w:szCs w:val="22"/>
          <w:lang w:eastAsia="en-US"/>
        </w:rPr>
        <w:t xml:space="preserve"> and Projects</w:t>
      </w:r>
      <w:r w:rsidRPr="006977FE">
        <w:rPr>
          <w:sz w:val="22"/>
          <w:szCs w:val="22"/>
          <w:lang w:eastAsia="en-US"/>
        </w:rPr>
        <w:t xml:space="preserve"> and Oracle Cloud Fusion Financials.</w:t>
      </w:r>
    </w:p>
    <w:p w14:paraId="6A6191FD" w14:textId="77777777" w:rsidR="00657222" w:rsidRDefault="00657222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657222">
        <w:rPr>
          <w:sz w:val="22"/>
          <w:szCs w:val="22"/>
          <w:lang w:eastAsia="en-US"/>
        </w:rPr>
        <w:t xml:space="preserve">Technical implementation of all projects related to the clients assigned to me. </w:t>
      </w:r>
    </w:p>
    <w:p w14:paraId="47DD31C0" w14:textId="77777777" w:rsidR="00657222" w:rsidRDefault="00657222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657222">
        <w:rPr>
          <w:sz w:val="22"/>
          <w:szCs w:val="22"/>
          <w:lang w:eastAsia="en-US"/>
        </w:rPr>
        <w:t xml:space="preserve">I am the primary contact for the business on all technical matters, and I function as an intermediary between the business and the different internal teams. </w:t>
      </w:r>
    </w:p>
    <w:p w14:paraId="75285E3D" w14:textId="2251D0B8" w:rsidR="00657222" w:rsidRDefault="00657222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657222">
        <w:rPr>
          <w:sz w:val="22"/>
          <w:szCs w:val="22"/>
          <w:lang w:eastAsia="en-US"/>
        </w:rPr>
        <w:t xml:space="preserve">Leading the delivery of both technical and functional and responsible for competency development. Leading a team of </w:t>
      </w:r>
      <w:r w:rsidR="00481858">
        <w:rPr>
          <w:sz w:val="22"/>
          <w:szCs w:val="22"/>
          <w:lang w:eastAsia="en-US"/>
        </w:rPr>
        <w:t xml:space="preserve">more than </w:t>
      </w:r>
      <w:r w:rsidRPr="00657222">
        <w:rPr>
          <w:sz w:val="22"/>
          <w:szCs w:val="22"/>
          <w:lang w:eastAsia="en-US"/>
        </w:rPr>
        <w:t>2</w:t>
      </w:r>
      <w:r>
        <w:rPr>
          <w:sz w:val="22"/>
          <w:szCs w:val="22"/>
          <w:lang w:eastAsia="en-US"/>
        </w:rPr>
        <w:t>5</w:t>
      </w:r>
      <w:r w:rsidRPr="00657222">
        <w:rPr>
          <w:sz w:val="22"/>
          <w:szCs w:val="22"/>
          <w:lang w:eastAsia="en-US"/>
        </w:rPr>
        <w:t xml:space="preserve"> resources and managing 3 projects.</w:t>
      </w:r>
    </w:p>
    <w:p w14:paraId="0E5F767B" w14:textId="1E14BBCF" w:rsidR="00877DAB" w:rsidRDefault="00877DAB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Experience in handling Application management, support and development and implementation projects.</w:t>
      </w:r>
    </w:p>
    <w:p w14:paraId="35C73964" w14:textId="77777777" w:rsidR="00657222" w:rsidRDefault="00657222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W</w:t>
      </w:r>
      <w:r w:rsidRPr="00657222">
        <w:rPr>
          <w:sz w:val="22"/>
          <w:szCs w:val="22"/>
          <w:lang w:eastAsia="en-US"/>
        </w:rPr>
        <w:t xml:space="preserve">orking with key leaders to build capability and set up a strong practice oriented on process and people. </w:t>
      </w:r>
    </w:p>
    <w:p w14:paraId="5846A47D" w14:textId="77777777" w:rsidR="00657222" w:rsidRDefault="00657222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657222">
        <w:rPr>
          <w:sz w:val="22"/>
          <w:szCs w:val="22"/>
          <w:lang w:eastAsia="en-US"/>
        </w:rPr>
        <w:t xml:space="preserve">Depute resources to understand the present state and goals projected by the client by conducting workshops to gather the requirements &amp; performing gap analysis. </w:t>
      </w:r>
    </w:p>
    <w:p w14:paraId="7B268C2A" w14:textId="77777777" w:rsidR="00657222" w:rsidRDefault="00657222" w:rsidP="00F34801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657222">
        <w:rPr>
          <w:sz w:val="22"/>
          <w:szCs w:val="22"/>
          <w:lang w:eastAsia="en-US"/>
        </w:rPr>
        <w:t xml:space="preserve">Ensuring end-to-end ownership of services &amp; signed SLAs. Meeting deadlines and turnaround time without compromising quality norms and adhering to SLA. </w:t>
      </w:r>
    </w:p>
    <w:p w14:paraId="664350D8" w14:textId="065B6E75" w:rsidR="00965271" w:rsidRDefault="00657222" w:rsidP="00C82AEC">
      <w:pPr>
        <w:numPr>
          <w:ilvl w:val="0"/>
          <w:numId w:val="13"/>
        </w:numPr>
        <w:suppressAutoHyphens w:val="0"/>
        <w:spacing w:before="20" w:after="20"/>
        <w:rPr>
          <w:sz w:val="22"/>
          <w:szCs w:val="22"/>
          <w:lang w:eastAsia="en-US"/>
        </w:rPr>
      </w:pPr>
      <w:r w:rsidRPr="00657222">
        <w:rPr>
          <w:sz w:val="22"/>
          <w:szCs w:val="22"/>
          <w:lang w:eastAsia="en-US"/>
        </w:rPr>
        <w:t xml:space="preserve">Understanding and coordinating with client for requirements, enhancements, customization, handling incident management and working on quality improvement on Service desk. </w:t>
      </w:r>
    </w:p>
    <w:p w14:paraId="0298D43B" w14:textId="77777777" w:rsidR="00C82AEC" w:rsidRPr="00C82AEC" w:rsidRDefault="00C82AEC" w:rsidP="00C82AEC">
      <w:pPr>
        <w:suppressAutoHyphens w:val="0"/>
        <w:spacing w:before="20" w:after="20"/>
        <w:ind w:left="720"/>
        <w:rPr>
          <w:sz w:val="22"/>
          <w:szCs w:val="22"/>
          <w:lang w:eastAsia="en-US"/>
        </w:rPr>
      </w:pPr>
    </w:p>
    <w:p w14:paraId="0DCFE8EF" w14:textId="7EA59CAB" w:rsidR="00C72A19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>TECHNICAL EXPERIENCE:</w:t>
      </w:r>
    </w:p>
    <w:p w14:paraId="70F4D179" w14:textId="77777777" w:rsidR="00C72A19" w:rsidRPr="008E7E41" w:rsidRDefault="00C72A19" w:rsidP="00F34801">
      <w:pPr>
        <w:spacing w:beforeLines="20" w:before="48" w:afterLines="20" w:after="48"/>
        <w:rPr>
          <w:b/>
          <w:bCs/>
          <w:sz w:val="22"/>
          <w:szCs w:val="22"/>
        </w:rPr>
      </w:pPr>
    </w:p>
    <w:tbl>
      <w:tblPr>
        <w:tblW w:w="0" w:type="auto"/>
        <w:tblInd w:w="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925"/>
        <w:gridCol w:w="7800"/>
      </w:tblGrid>
      <w:tr w:rsidR="00C72A19" w:rsidRPr="008E7E41" w14:paraId="7E12A73C" w14:textId="0F9AF233" w:rsidTr="00C72A19">
        <w:trPr>
          <w:trHeight w:val="140"/>
        </w:trPr>
        <w:tc>
          <w:tcPr>
            <w:tcW w:w="2925" w:type="dxa"/>
          </w:tcPr>
          <w:p w14:paraId="36EEB140" w14:textId="1514CB08" w:rsidR="00C72A19" w:rsidRPr="008E7E41" w:rsidRDefault="00C72A19" w:rsidP="00F34801">
            <w:pPr>
              <w:spacing w:beforeLines="20" w:before="48" w:afterLines="20" w:after="48"/>
              <w:rPr>
                <w:b/>
                <w:sz w:val="22"/>
                <w:szCs w:val="22"/>
                <w:u w:val="single"/>
              </w:rPr>
            </w:pPr>
            <w:r w:rsidRPr="008E7E41">
              <w:rPr>
                <w:b/>
                <w:bCs/>
                <w:sz w:val="22"/>
                <w:szCs w:val="22"/>
                <w:lang w:eastAsia="en-US"/>
              </w:rPr>
              <w:t>ERP Systems</w:t>
            </w:r>
            <w:r w:rsidRPr="00675AF7">
              <w:rPr>
                <w:sz w:val="22"/>
                <w:szCs w:val="22"/>
                <w:lang w:eastAsia="en-US"/>
              </w:rPr>
              <w:t xml:space="preserve">: </w:t>
            </w:r>
          </w:p>
        </w:tc>
        <w:tc>
          <w:tcPr>
            <w:tcW w:w="7800" w:type="dxa"/>
          </w:tcPr>
          <w:p w14:paraId="464A3C62" w14:textId="62C90B0E" w:rsidR="00C72A19" w:rsidRPr="008E7E41" w:rsidRDefault="00C72A19" w:rsidP="00F34801">
            <w:pPr>
              <w:spacing w:beforeLines="20" w:before="48" w:afterLines="20" w:after="48"/>
              <w:rPr>
                <w:b/>
                <w:bCs/>
                <w:sz w:val="22"/>
                <w:szCs w:val="22"/>
              </w:rPr>
            </w:pPr>
            <w:r w:rsidRPr="00675AF7">
              <w:rPr>
                <w:sz w:val="22"/>
                <w:szCs w:val="22"/>
                <w:lang w:eastAsia="en-US"/>
              </w:rPr>
              <w:t xml:space="preserve">Oracle EBS </w:t>
            </w:r>
            <w:r w:rsidR="00B32D65">
              <w:rPr>
                <w:sz w:val="22"/>
                <w:szCs w:val="22"/>
                <w:lang w:eastAsia="en-US"/>
              </w:rPr>
              <w:t xml:space="preserve">R12 </w:t>
            </w:r>
            <w:r w:rsidRPr="00675AF7">
              <w:rPr>
                <w:sz w:val="22"/>
                <w:szCs w:val="22"/>
                <w:lang w:eastAsia="en-US"/>
              </w:rPr>
              <w:t>Finance, Oracle Cloud Fusion Financials</w:t>
            </w:r>
            <w:r w:rsidR="00172B8E">
              <w:rPr>
                <w:sz w:val="22"/>
                <w:szCs w:val="22"/>
                <w:lang w:eastAsia="en-US"/>
              </w:rPr>
              <w:t xml:space="preserve"> </w:t>
            </w:r>
            <w:r w:rsidR="00172B8E" w:rsidRPr="00172B8E">
              <w:rPr>
                <w:sz w:val="22"/>
                <w:szCs w:val="22"/>
                <w:lang w:eastAsia="en-US"/>
              </w:rPr>
              <w:t xml:space="preserve">(11i , Release </w:t>
            </w:r>
            <w:r w:rsidR="00D26126">
              <w:rPr>
                <w:sz w:val="22"/>
                <w:szCs w:val="22"/>
                <w:lang w:eastAsia="en-US"/>
              </w:rPr>
              <w:t>R</w:t>
            </w:r>
            <w:r w:rsidR="00172B8E" w:rsidRPr="00172B8E">
              <w:rPr>
                <w:sz w:val="22"/>
                <w:szCs w:val="22"/>
                <w:lang w:eastAsia="en-US"/>
              </w:rPr>
              <w:t>12 and Release 13)</w:t>
            </w:r>
          </w:p>
        </w:tc>
      </w:tr>
      <w:tr w:rsidR="00C72A19" w:rsidRPr="008E7E41" w14:paraId="24676E0A" w14:textId="604C31F2" w:rsidTr="00C72A19">
        <w:trPr>
          <w:trHeight w:val="195"/>
        </w:trPr>
        <w:tc>
          <w:tcPr>
            <w:tcW w:w="2925" w:type="dxa"/>
          </w:tcPr>
          <w:p w14:paraId="172292D3" w14:textId="70EAD2ED" w:rsidR="00C72A19" w:rsidRPr="008E7E41" w:rsidRDefault="00C72A19" w:rsidP="00F34801">
            <w:pPr>
              <w:spacing w:beforeLines="20" w:before="48" w:afterLines="20" w:after="48"/>
              <w:rPr>
                <w:b/>
                <w:sz w:val="22"/>
                <w:szCs w:val="22"/>
                <w:u w:val="single"/>
              </w:rPr>
            </w:pPr>
            <w:r w:rsidRPr="008E7E41">
              <w:rPr>
                <w:b/>
                <w:bCs/>
                <w:sz w:val="22"/>
                <w:szCs w:val="22"/>
                <w:lang w:eastAsia="en-US"/>
              </w:rPr>
              <w:t>Project Methodologies</w:t>
            </w:r>
            <w:r w:rsidRPr="00675AF7">
              <w:rPr>
                <w:sz w:val="22"/>
                <w:szCs w:val="22"/>
                <w:lang w:eastAsia="en-US"/>
              </w:rPr>
              <w:t xml:space="preserve">: </w:t>
            </w:r>
          </w:p>
        </w:tc>
        <w:tc>
          <w:tcPr>
            <w:tcW w:w="7800" w:type="dxa"/>
          </w:tcPr>
          <w:p w14:paraId="6624FEC2" w14:textId="0AD55DA3" w:rsidR="00C72A19" w:rsidRPr="008E7E41" w:rsidRDefault="00C72A19" w:rsidP="00F34801">
            <w:pPr>
              <w:spacing w:beforeLines="20" w:before="48" w:afterLines="20" w:after="48"/>
              <w:rPr>
                <w:b/>
                <w:bCs/>
                <w:sz w:val="22"/>
                <w:szCs w:val="22"/>
              </w:rPr>
            </w:pPr>
            <w:r w:rsidRPr="00675AF7">
              <w:rPr>
                <w:sz w:val="22"/>
                <w:szCs w:val="22"/>
                <w:lang w:eastAsia="en-US"/>
              </w:rPr>
              <w:t xml:space="preserve">Oracle AIM methodology, </w:t>
            </w:r>
            <w:r w:rsidR="003E7FA2">
              <w:rPr>
                <w:sz w:val="22"/>
                <w:szCs w:val="22"/>
                <w:lang w:eastAsia="en-US"/>
              </w:rPr>
              <w:t xml:space="preserve">ITIL, </w:t>
            </w:r>
            <w:r w:rsidRPr="00675AF7">
              <w:rPr>
                <w:sz w:val="22"/>
                <w:szCs w:val="22"/>
                <w:lang w:eastAsia="en-US"/>
              </w:rPr>
              <w:t>Agile methodologies</w:t>
            </w:r>
          </w:p>
        </w:tc>
      </w:tr>
      <w:tr w:rsidR="00C72A19" w:rsidRPr="008E7E41" w14:paraId="0E592743" w14:textId="77777777" w:rsidTr="00C72A19">
        <w:trPr>
          <w:trHeight w:val="195"/>
        </w:trPr>
        <w:tc>
          <w:tcPr>
            <w:tcW w:w="2925" w:type="dxa"/>
          </w:tcPr>
          <w:p w14:paraId="7D5779DB" w14:textId="6A343C29" w:rsidR="00C72A19" w:rsidRPr="008E7E41" w:rsidRDefault="00C72A19" w:rsidP="00F34801">
            <w:pPr>
              <w:spacing w:beforeLines="20" w:before="48" w:afterLines="20" w:after="48"/>
              <w:rPr>
                <w:b/>
                <w:bCs/>
                <w:sz w:val="22"/>
                <w:szCs w:val="22"/>
              </w:rPr>
            </w:pPr>
            <w:r w:rsidRPr="008E7E41">
              <w:rPr>
                <w:b/>
                <w:bCs/>
                <w:sz w:val="22"/>
                <w:szCs w:val="22"/>
                <w:lang w:eastAsia="en-US"/>
              </w:rPr>
              <w:t>Industry Experience</w:t>
            </w:r>
            <w:r w:rsidRPr="00675AF7">
              <w:rPr>
                <w:sz w:val="22"/>
                <w:szCs w:val="22"/>
                <w:lang w:eastAsia="en-US"/>
              </w:rPr>
              <w:t xml:space="preserve">: </w:t>
            </w:r>
          </w:p>
        </w:tc>
        <w:tc>
          <w:tcPr>
            <w:tcW w:w="7800" w:type="dxa"/>
          </w:tcPr>
          <w:p w14:paraId="1FEAD0CE" w14:textId="35658A05" w:rsidR="00C72A19" w:rsidRPr="008E7E41" w:rsidRDefault="00C72A19" w:rsidP="00F34801">
            <w:pPr>
              <w:spacing w:beforeLines="20" w:before="48" w:afterLines="20" w:after="48"/>
              <w:ind w:left="-90"/>
              <w:rPr>
                <w:b/>
                <w:sz w:val="22"/>
                <w:szCs w:val="22"/>
                <w:u w:val="single"/>
              </w:rPr>
            </w:pPr>
            <w:r w:rsidRPr="00675AF7">
              <w:rPr>
                <w:sz w:val="22"/>
                <w:szCs w:val="22"/>
                <w:lang w:eastAsia="en-US"/>
              </w:rPr>
              <w:t>Manufacturing, Service, Food, Public Sector</w:t>
            </w:r>
            <w:r w:rsidR="002C468F">
              <w:rPr>
                <w:sz w:val="22"/>
                <w:szCs w:val="22"/>
                <w:lang w:eastAsia="en-US"/>
              </w:rPr>
              <w:t>.</w:t>
            </w:r>
          </w:p>
        </w:tc>
      </w:tr>
      <w:tr w:rsidR="00C72A19" w:rsidRPr="008E7E41" w14:paraId="67D678A2" w14:textId="77777777" w:rsidTr="00C72A19">
        <w:trPr>
          <w:trHeight w:val="195"/>
        </w:trPr>
        <w:tc>
          <w:tcPr>
            <w:tcW w:w="2925" w:type="dxa"/>
          </w:tcPr>
          <w:p w14:paraId="2256148C" w14:textId="1EE28465" w:rsidR="00C72A19" w:rsidRPr="008E7E41" w:rsidRDefault="00C72A19" w:rsidP="00F34801">
            <w:pPr>
              <w:spacing w:beforeLines="20" w:before="48" w:afterLines="20" w:after="48"/>
              <w:rPr>
                <w:b/>
                <w:sz w:val="22"/>
                <w:szCs w:val="22"/>
                <w:u w:val="single"/>
              </w:rPr>
            </w:pPr>
            <w:r w:rsidRPr="008E7E41">
              <w:rPr>
                <w:b/>
                <w:bCs/>
                <w:sz w:val="22"/>
                <w:szCs w:val="22"/>
                <w:lang w:eastAsia="en-US"/>
              </w:rPr>
              <w:t>Certifications</w:t>
            </w:r>
            <w:r w:rsidRPr="008E7E41">
              <w:rPr>
                <w:sz w:val="22"/>
                <w:szCs w:val="22"/>
                <w:lang w:eastAsia="en-US"/>
              </w:rPr>
              <w:t xml:space="preserve">: </w:t>
            </w:r>
          </w:p>
        </w:tc>
        <w:tc>
          <w:tcPr>
            <w:tcW w:w="7800" w:type="dxa"/>
          </w:tcPr>
          <w:p w14:paraId="082C3656" w14:textId="77777777" w:rsidR="00C72A19" w:rsidRDefault="00C72A19" w:rsidP="00F34801">
            <w:pPr>
              <w:spacing w:beforeLines="20" w:before="48" w:afterLines="20" w:after="48"/>
              <w:rPr>
                <w:sz w:val="22"/>
                <w:szCs w:val="22"/>
                <w:lang w:eastAsia="en-US"/>
              </w:rPr>
            </w:pPr>
            <w:r w:rsidRPr="008E7E41">
              <w:rPr>
                <w:sz w:val="22"/>
                <w:szCs w:val="22"/>
                <w:lang w:eastAsia="en-US"/>
              </w:rPr>
              <w:t>ITIL Green Belt, Engagement Management (Capgemini)</w:t>
            </w:r>
            <w:r w:rsidR="00481858">
              <w:rPr>
                <w:sz w:val="22"/>
                <w:szCs w:val="22"/>
                <w:lang w:eastAsia="en-US"/>
              </w:rPr>
              <w:t xml:space="preserve"> </w:t>
            </w:r>
          </w:p>
          <w:p w14:paraId="5B5F0883" w14:textId="75CBBC62" w:rsidR="002C468F" w:rsidRPr="008E7E41" w:rsidRDefault="002C468F" w:rsidP="00F34801">
            <w:pPr>
              <w:spacing w:beforeLines="20" w:before="48" w:afterLines="20" w:after="48"/>
              <w:rPr>
                <w:sz w:val="22"/>
                <w:szCs w:val="22"/>
                <w:lang w:eastAsia="en-US"/>
              </w:rPr>
            </w:pPr>
            <w:r w:rsidRPr="008E7E41">
              <w:rPr>
                <w:sz w:val="22"/>
                <w:szCs w:val="22"/>
                <w:lang w:eastAsia="en-US"/>
              </w:rPr>
              <w:t>Agile certified provided by University of Minnesota.</w:t>
            </w:r>
          </w:p>
        </w:tc>
      </w:tr>
      <w:tr w:rsidR="001F59E4" w:rsidRPr="008E7E41" w14:paraId="6E1E9AFA" w14:textId="77777777" w:rsidTr="00C72A19">
        <w:trPr>
          <w:trHeight w:val="195"/>
        </w:trPr>
        <w:tc>
          <w:tcPr>
            <w:tcW w:w="2925" w:type="dxa"/>
          </w:tcPr>
          <w:p w14:paraId="02EBD1BF" w14:textId="5AB1DD8B" w:rsidR="001F59E4" w:rsidRPr="008E7E41" w:rsidRDefault="001F59E4" w:rsidP="00F34801">
            <w:pPr>
              <w:spacing w:beforeLines="20" w:before="48" w:afterLines="20" w:after="48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Ticketing tools</w:t>
            </w:r>
          </w:p>
        </w:tc>
        <w:tc>
          <w:tcPr>
            <w:tcW w:w="7800" w:type="dxa"/>
          </w:tcPr>
          <w:p w14:paraId="2BDA3B38" w14:textId="424CD4BC" w:rsidR="001F59E4" w:rsidRPr="002C468F" w:rsidRDefault="001F59E4" w:rsidP="00F34801">
            <w:pPr>
              <w:spacing w:beforeLines="20" w:before="48" w:afterLines="20" w:after="48"/>
              <w:rPr>
                <w:rFonts w:cs="Calibri"/>
                <w:color w:val="000000" w:themeColor="text1"/>
                <w:w w:val="95"/>
                <w:sz w:val="20"/>
                <w:szCs w:val="20"/>
                <w:lang w:val="en-IN"/>
              </w:rPr>
            </w:pPr>
            <w:r w:rsidRPr="00F42054">
              <w:rPr>
                <w:sz w:val="22"/>
                <w:szCs w:val="22"/>
                <w:lang w:eastAsia="en-US"/>
              </w:rPr>
              <w:t>Service now, ITSM</w:t>
            </w:r>
            <w:r w:rsidR="00BC3A2F" w:rsidRPr="00F42054">
              <w:rPr>
                <w:sz w:val="22"/>
                <w:szCs w:val="22"/>
                <w:lang w:eastAsia="en-US"/>
              </w:rPr>
              <w:t>, Share point</w:t>
            </w:r>
            <w:r w:rsidR="0005052A" w:rsidRPr="00F42054">
              <w:rPr>
                <w:sz w:val="22"/>
                <w:szCs w:val="22"/>
                <w:lang w:eastAsia="en-US"/>
              </w:rPr>
              <w:t xml:space="preserve"> &amp;</w:t>
            </w:r>
            <w:r w:rsidRPr="00F42054">
              <w:rPr>
                <w:sz w:val="22"/>
                <w:szCs w:val="22"/>
                <w:lang w:eastAsia="en-US"/>
              </w:rPr>
              <w:t xml:space="preserve"> Jira</w:t>
            </w:r>
          </w:p>
        </w:tc>
      </w:tr>
    </w:tbl>
    <w:p w14:paraId="00436530" w14:textId="77777777" w:rsidR="006D2105" w:rsidRDefault="006D2105" w:rsidP="00F34801">
      <w:pPr>
        <w:spacing w:beforeLines="20" w:before="48" w:afterLines="20" w:after="48"/>
        <w:rPr>
          <w:b/>
          <w:sz w:val="22"/>
          <w:szCs w:val="22"/>
          <w:u w:val="single"/>
        </w:rPr>
      </w:pPr>
    </w:p>
    <w:p w14:paraId="391892A5" w14:textId="264E5A0C" w:rsidR="00C72A19" w:rsidRPr="008E7E41" w:rsidRDefault="00965271" w:rsidP="00F34801">
      <w:pPr>
        <w:spacing w:beforeLines="20" w:before="48" w:afterLines="20" w:after="48"/>
        <w:rPr>
          <w:b/>
          <w:sz w:val="22"/>
          <w:szCs w:val="22"/>
          <w:u w:val="single"/>
        </w:rPr>
      </w:pPr>
      <w:r w:rsidRPr="008E7E41">
        <w:rPr>
          <w:b/>
          <w:sz w:val="22"/>
          <w:szCs w:val="22"/>
          <w:u w:val="single"/>
        </w:rPr>
        <w:t>Professional Experience:</w:t>
      </w:r>
    </w:p>
    <w:p w14:paraId="36245703" w14:textId="194FF84A" w:rsidR="00965271" w:rsidRPr="008E7E41" w:rsidRDefault="008E7E4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 xml:space="preserve">Client: </w:t>
      </w:r>
      <w:r w:rsidR="00965271" w:rsidRPr="008E7E41">
        <w:rPr>
          <w:b/>
          <w:sz w:val="22"/>
          <w:szCs w:val="22"/>
        </w:rPr>
        <w:t xml:space="preserve">Honeywell International Inc </w:t>
      </w:r>
      <w:r w:rsidR="00374725" w:rsidRPr="008E7E41">
        <w:rPr>
          <w:b/>
          <w:sz w:val="22"/>
          <w:szCs w:val="22"/>
        </w:rPr>
        <w:t xml:space="preserve">                                                               </w:t>
      </w:r>
      <w:r w:rsidRPr="008E7E41">
        <w:rPr>
          <w:b/>
          <w:sz w:val="22"/>
          <w:szCs w:val="22"/>
        </w:rPr>
        <w:t xml:space="preserve">            </w:t>
      </w:r>
      <w:r w:rsidR="00374725" w:rsidRPr="008E7E41">
        <w:rPr>
          <w:b/>
          <w:sz w:val="22"/>
          <w:szCs w:val="22"/>
        </w:rPr>
        <w:t xml:space="preserve"> </w:t>
      </w:r>
      <w:r w:rsidR="00391F95" w:rsidRPr="008E7E41">
        <w:rPr>
          <w:b/>
          <w:sz w:val="22"/>
          <w:szCs w:val="22"/>
        </w:rPr>
        <w:t xml:space="preserve">  </w:t>
      </w:r>
      <w:r w:rsidR="00374725" w:rsidRPr="008E7E41">
        <w:rPr>
          <w:b/>
          <w:sz w:val="22"/>
          <w:szCs w:val="22"/>
        </w:rPr>
        <w:t xml:space="preserve"> </w:t>
      </w:r>
      <w:r w:rsidR="00391F95" w:rsidRPr="008E7E41">
        <w:rPr>
          <w:b/>
          <w:sz w:val="22"/>
          <w:szCs w:val="22"/>
        </w:rPr>
        <w:t xml:space="preserve"> </w:t>
      </w:r>
      <w:r w:rsidR="00374725" w:rsidRPr="008E7E41">
        <w:rPr>
          <w:b/>
          <w:sz w:val="22"/>
          <w:szCs w:val="22"/>
        </w:rPr>
        <w:t xml:space="preserve">  </w:t>
      </w:r>
      <w:r w:rsidR="00374725" w:rsidRPr="008E7E41">
        <w:rPr>
          <w:rStyle w:val="Strong"/>
          <w:rFonts w:eastAsiaTheme="majorEastAsia"/>
          <w:sz w:val="22"/>
          <w:szCs w:val="22"/>
        </w:rPr>
        <w:t>Duration:</w:t>
      </w:r>
      <w:r w:rsidR="00374725" w:rsidRPr="008E7E41">
        <w:rPr>
          <w:sz w:val="22"/>
          <w:szCs w:val="22"/>
        </w:rPr>
        <w:t xml:space="preserve"> Aug 21 – </w:t>
      </w:r>
      <w:r w:rsidR="004368C0">
        <w:rPr>
          <w:sz w:val="22"/>
          <w:szCs w:val="22"/>
        </w:rPr>
        <w:t>Sep 24</w:t>
      </w:r>
    </w:p>
    <w:p w14:paraId="513781B1" w14:textId="1FEA3271" w:rsidR="00965271" w:rsidRPr="008E7E41" w:rsidRDefault="00EB6F3A" w:rsidP="00F34801">
      <w:pPr>
        <w:spacing w:beforeLines="20" w:before="48" w:afterLines="20" w:after="48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Role: </w:t>
      </w:r>
      <w:r w:rsidR="007D4A7D">
        <w:rPr>
          <w:b/>
          <w:sz w:val="22"/>
          <w:szCs w:val="22"/>
        </w:rPr>
        <w:t xml:space="preserve">Service </w:t>
      </w:r>
      <w:r w:rsidR="006D2105">
        <w:rPr>
          <w:b/>
          <w:sz w:val="22"/>
          <w:szCs w:val="22"/>
        </w:rPr>
        <w:t>D</w:t>
      </w:r>
      <w:r w:rsidR="007D4A7D">
        <w:rPr>
          <w:b/>
          <w:sz w:val="22"/>
          <w:szCs w:val="22"/>
        </w:rPr>
        <w:t xml:space="preserve">elivery </w:t>
      </w:r>
      <w:r w:rsidR="006D2105">
        <w:rPr>
          <w:b/>
          <w:sz w:val="22"/>
          <w:szCs w:val="22"/>
        </w:rPr>
        <w:t>M</w:t>
      </w:r>
      <w:r w:rsidR="007D4A7D">
        <w:rPr>
          <w:b/>
          <w:sz w:val="22"/>
          <w:szCs w:val="22"/>
        </w:rPr>
        <w:t>anager.</w:t>
      </w:r>
      <w:r w:rsidR="00C72A19" w:rsidRPr="008E7E41">
        <w:rPr>
          <w:sz w:val="22"/>
          <w:szCs w:val="22"/>
        </w:rPr>
        <w:br/>
      </w:r>
      <w:r w:rsidR="00C72A19" w:rsidRPr="008E7E41">
        <w:rPr>
          <w:rStyle w:val="Strong"/>
          <w:rFonts w:eastAsiaTheme="majorEastAsia"/>
          <w:sz w:val="22"/>
          <w:szCs w:val="22"/>
        </w:rPr>
        <w:t>Industry:</w:t>
      </w:r>
      <w:r w:rsidR="00C72A19" w:rsidRPr="008E7E41">
        <w:rPr>
          <w:sz w:val="22"/>
          <w:szCs w:val="22"/>
        </w:rPr>
        <w:t xml:space="preserve"> Aerospace, Building Technologies, Performance Materials</w:t>
      </w:r>
      <w:r w:rsidR="00C72A19" w:rsidRPr="008E7E41">
        <w:rPr>
          <w:sz w:val="22"/>
          <w:szCs w:val="22"/>
        </w:rPr>
        <w:br/>
      </w:r>
      <w:r w:rsidR="00A14F84" w:rsidRPr="0008656E">
        <w:rPr>
          <w:b/>
          <w:bCs/>
          <w:iCs/>
          <w:sz w:val="22"/>
          <w:szCs w:val="22"/>
        </w:rPr>
        <w:t>Technologies</w:t>
      </w:r>
      <w:r w:rsidR="00A14F84" w:rsidRPr="0008656E">
        <w:rPr>
          <w:bCs/>
          <w:iCs/>
          <w:sz w:val="22"/>
          <w:szCs w:val="22"/>
        </w:rPr>
        <w:t xml:space="preserve"> </w:t>
      </w:r>
      <w:r w:rsidR="00A14F84" w:rsidRPr="0008656E">
        <w:rPr>
          <w:b/>
          <w:bCs/>
          <w:iCs/>
          <w:sz w:val="22"/>
          <w:szCs w:val="22"/>
        </w:rPr>
        <w:t>Worked</w:t>
      </w:r>
      <w:r w:rsidR="00A14F84" w:rsidRPr="0008656E">
        <w:rPr>
          <w:bCs/>
          <w:iCs/>
          <w:sz w:val="22"/>
          <w:szCs w:val="22"/>
        </w:rPr>
        <w:t xml:space="preserve"> </w:t>
      </w:r>
      <w:r w:rsidR="00A14F84" w:rsidRPr="0008656E">
        <w:rPr>
          <w:b/>
          <w:bCs/>
          <w:iCs/>
          <w:sz w:val="22"/>
          <w:szCs w:val="22"/>
        </w:rPr>
        <w:t>On</w:t>
      </w:r>
      <w:r w:rsidR="00965271" w:rsidRPr="008E7E41">
        <w:rPr>
          <w:b/>
          <w:bCs/>
          <w:iCs/>
          <w:sz w:val="22"/>
          <w:szCs w:val="22"/>
        </w:rPr>
        <w:t>:</w:t>
      </w:r>
      <w:r w:rsidR="00965271" w:rsidRPr="008E7E41">
        <w:rPr>
          <w:bCs/>
          <w:iCs/>
          <w:sz w:val="22"/>
          <w:szCs w:val="22"/>
        </w:rPr>
        <w:t xml:space="preserve"> </w:t>
      </w:r>
      <w:r w:rsidR="00A14F84">
        <w:rPr>
          <w:bCs/>
          <w:iCs/>
          <w:sz w:val="22"/>
          <w:szCs w:val="22"/>
        </w:rPr>
        <w:t>Oracle cloud (ERP)</w:t>
      </w:r>
      <w:r w:rsidR="0017037F">
        <w:rPr>
          <w:bCs/>
          <w:iCs/>
          <w:sz w:val="22"/>
          <w:szCs w:val="22"/>
        </w:rPr>
        <w:t xml:space="preserve">, </w:t>
      </w:r>
      <w:r w:rsidR="0017037F" w:rsidRPr="0008656E">
        <w:rPr>
          <w:bCs/>
          <w:iCs/>
          <w:sz w:val="22"/>
          <w:szCs w:val="22"/>
        </w:rPr>
        <w:t>ITIL-based service management tools, Cloud-based deployment technologies, Real-time analytics dashboards</w:t>
      </w:r>
      <w:r w:rsidR="0017037F">
        <w:rPr>
          <w:bCs/>
          <w:iCs/>
          <w:sz w:val="22"/>
          <w:szCs w:val="22"/>
        </w:rPr>
        <w:t>, JIRA</w:t>
      </w:r>
      <w:r w:rsidR="00E27206">
        <w:rPr>
          <w:bCs/>
          <w:iCs/>
          <w:sz w:val="22"/>
          <w:szCs w:val="22"/>
        </w:rPr>
        <w:t>.</w:t>
      </w:r>
    </w:p>
    <w:p w14:paraId="597731E6" w14:textId="5BFAA579" w:rsidR="00965271" w:rsidRPr="008E7E41" w:rsidRDefault="00965271" w:rsidP="00F34801">
      <w:pPr>
        <w:spacing w:beforeLines="20" w:before="48" w:afterLines="20" w:after="48"/>
        <w:rPr>
          <w:b/>
          <w:iCs/>
          <w:sz w:val="22"/>
          <w:szCs w:val="22"/>
        </w:rPr>
      </w:pPr>
      <w:r w:rsidRPr="008E7E41">
        <w:rPr>
          <w:b/>
          <w:iCs/>
          <w:sz w:val="22"/>
          <w:szCs w:val="22"/>
        </w:rPr>
        <w:t>Responsibilities:</w:t>
      </w:r>
    </w:p>
    <w:p w14:paraId="423326CE" w14:textId="77777777" w:rsidR="006D2105" w:rsidRDefault="006D2105" w:rsidP="006D2105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Led cross-functional teams to ensure seamless delivery of IT and business services, significantly improving SLA compliance and service quality.</w:t>
      </w:r>
    </w:p>
    <w:p w14:paraId="3F647272" w14:textId="77777777" w:rsidR="006D2105" w:rsidRDefault="006D2105" w:rsidP="006D2105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Managed global service delivery operations across multiple business units, ensuring uninterrupted support during critical operational hours.</w:t>
      </w:r>
    </w:p>
    <w:p w14:paraId="39A68ECA" w14:textId="6D5178D3" w:rsidR="00545EB1" w:rsidRDefault="00545EB1" w:rsidP="006D2105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Worked on improve incident MTTR and AET which results SLA improvement.</w:t>
      </w:r>
    </w:p>
    <w:p w14:paraId="0C523A42" w14:textId="0B22C639" w:rsidR="00687179" w:rsidRDefault="00687179" w:rsidP="006D2105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687179">
        <w:rPr>
          <w:sz w:val="22"/>
          <w:szCs w:val="22"/>
          <w:lang w:eastAsia="en-US"/>
        </w:rPr>
        <w:lastRenderedPageBreak/>
        <w:t>Resolved complex customer issues, resulting in a 30% reduction in escalations and improved SLA compliance.</w:t>
      </w:r>
    </w:p>
    <w:p w14:paraId="0B874F71" w14:textId="77777777" w:rsidR="006D2105" w:rsidRDefault="006D2105" w:rsidP="006D2105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Developed and implemented incident management protocols that streamlined issue resolution and improved response times.</w:t>
      </w:r>
    </w:p>
    <w:p w14:paraId="1280A29E" w14:textId="6EBF3C3C" w:rsidR="0070627B" w:rsidRDefault="0070627B" w:rsidP="006D2105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SPOC for all escalations and service management.</w:t>
      </w:r>
    </w:p>
    <w:p w14:paraId="213BA21A" w14:textId="68B3FC97" w:rsidR="00687179" w:rsidRPr="00687179" w:rsidRDefault="00687179" w:rsidP="00687179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687179">
        <w:rPr>
          <w:sz w:val="22"/>
          <w:szCs w:val="22"/>
          <w:lang w:eastAsia="en-US"/>
        </w:rPr>
        <w:t>Responsible for the incident, problem, knowledge, change and release management of all the applications Managing and guiding a team of onsite/offshore resources in their day-to-day production support (incident/problem) and change/release management activities Providing technical solutions to the issues faced by the development/production support team.</w:t>
      </w:r>
    </w:p>
    <w:p w14:paraId="28B9397F" w14:textId="37657C65" w:rsidR="006D2105" w:rsidRDefault="006D2105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Introduced ITIL best practices to enhance service frameworks, driving process efficiency and boosting customer satisfaction levels.</w:t>
      </w:r>
    </w:p>
    <w:p w14:paraId="51DEFF0E" w14:textId="77777777" w:rsidR="0072478C" w:rsidRPr="00105B27" w:rsidRDefault="0072478C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105B27">
        <w:rPr>
          <w:sz w:val="22"/>
          <w:szCs w:val="22"/>
          <w:lang w:eastAsia="en-US"/>
        </w:rPr>
        <w:t>Directed system migration projects, including transitioning legacy systems to cloud-based solutions with minimal downtime and data integrity assurance.</w:t>
      </w:r>
    </w:p>
    <w:p w14:paraId="72EBA5BB" w14:textId="77777777" w:rsidR="0072478C" w:rsidRPr="00105B27" w:rsidRDefault="0072478C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105B27">
        <w:rPr>
          <w:sz w:val="22"/>
          <w:szCs w:val="22"/>
          <w:lang w:eastAsia="en-US"/>
        </w:rPr>
        <w:t>Collaborated with stakeholders to establish KPIs and service benchmarks, driving measurable improvements in team and project performance.</w:t>
      </w:r>
    </w:p>
    <w:p w14:paraId="5541FB7B" w14:textId="77777777" w:rsidR="0072478C" w:rsidRPr="00105B27" w:rsidRDefault="0072478C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105B27">
        <w:rPr>
          <w:sz w:val="22"/>
          <w:szCs w:val="22"/>
          <w:lang w:eastAsia="en-US"/>
        </w:rPr>
        <w:t>Oversaw budget planning and resource allocation, ensuring cost-effective service delivery without compromising quality or reliability.</w:t>
      </w:r>
    </w:p>
    <w:p w14:paraId="5F5983F6" w14:textId="77777777" w:rsidR="0072478C" w:rsidRPr="00105B27" w:rsidRDefault="0072478C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105B27">
        <w:rPr>
          <w:sz w:val="22"/>
          <w:szCs w:val="22"/>
          <w:lang w:eastAsia="en-US"/>
        </w:rPr>
        <w:t>Automated repetitive tasks and workflows, reducing manual workload and enhancing overall team productivity.</w:t>
      </w:r>
    </w:p>
    <w:p w14:paraId="08284BE3" w14:textId="77777777" w:rsidR="0072478C" w:rsidRPr="00105B27" w:rsidRDefault="0072478C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105B27">
        <w:rPr>
          <w:sz w:val="22"/>
          <w:szCs w:val="22"/>
          <w:lang w:eastAsia="en-US"/>
        </w:rPr>
        <w:t>Conducted comprehensive risk assessments and audits to ensure compliance with Honeywell’s cybersecurity and regulatory policies.</w:t>
      </w:r>
    </w:p>
    <w:p w14:paraId="0CF3FCF0" w14:textId="77777777" w:rsidR="0072478C" w:rsidRPr="00105B27" w:rsidRDefault="0072478C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105B27">
        <w:rPr>
          <w:sz w:val="22"/>
          <w:szCs w:val="22"/>
          <w:lang w:eastAsia="en-US"/>
        </w:rPr>
        <w:t>Provided monthly service performance reports to senior leadership, aligning strategies with organizational objectives and highlighting key achievements.</w:t>
      </w:r>
    </w:p>
    <w:p w14:paraId="073B42E1" w14:textId="77777777" w:rsidR="0072478C" w:rsidRDefault="0072478C" w:rsidP="0072478C">
      <w:pPr>
        <w:pStyle w:val="ListParagraph"/>
        <w:numPr>
          <w:ilvl w:val="0"/>
          <w:numId w:val="1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105B27">
        <w:rPr>
          <w:sz w:val="22"/>
          <w:szCs w:val="22"/>
          <w:lang w:eastAsia="en-US"/>
        </w:rPr>
        <w:t>Implemented a continuous improvement program to identify gaps, optimize workflows, and drive innovation across service lines.</w:t>
      </w:r>
    </w:p>
    <w:p w14:paraId="164FCA6E" w14:textId="77777777" w:rsidR="0072478C" w:rsidRPr="0072478C" w:rsidRDefault="0072478C" w:rsidP="0072478C">
      <w:pPr>
        <w:pStyle w:val="ListParagraph"/>
        <w:numPr>
          <w:ilvl w:val="0"/>
          <w:numId w:val="14"/>
        </w:numPr>
        <w:rPr>
          <w:sz w:val="22"/>
          <w:szCs w:val="22"/>
          <w:lang w:eastAsia="en-US"/>
        </w:rPr>
      </w:pPr>
      <w:r w:rsidRPr="0072478C">
        <w:rPr>
          <w:sz w:val="22"/>
          <w:szCs w:val="22"/>
          <w:lang w:eastAsia="en-US"/>
        </w:rPr>
        <w:t>Maintain trackers, Handle Business escalations.</w:t>
      </w:r>
    </w:p>
    <w:p w14:paraId="0E158F31" w14:textId="77777777" w:rsidR="0072478C" w:rsidRPr="0072478C" w:rsidRDefault="0072478C" w:rsidP="0072478C">
      <w:pPr>
        <w:pStyle w:val="ListParagraph"/>
        <w:numPr>
          <w:ilvl w:val="0"/>
          <w:numId w:val="14"/>
        </w:numPr>
        <w:rPr>
          <w:sz w:val="22"/>
          <w:szCs w:val="22"/>
          <w:lang w:eastAsia="en-US"/>
        </w:rPr>
      </w:pPr>
      <w:r w:rsidRPr="0072478C">
        <w:rPr>
          <w:sz w:val="22"/>
          <w:szCs w:val="22"/>
          <w:lang w:eastAsia="en-US"/>
        </w:rPr>
        <w:t>Prepare, review and present metrics (Weekly status report and Monthly status report) and with Management.</w:t>
      </w:r>
    </w:p>
    <w:p w14:paraId="591A7DEA" w14:textId="6873ACBF" w:rsidR="0072478C" w:rsidRPr="0072478C" w:rsidRDefault="0072478C" w:rsidP="0072478C">
      <w:pPr>
        <w:pStyle w:val="ListParagraph"/>
        <w:numPr>
          <w:ilvl w:val="0"/>
          <w:numId w:val="14"/>
        </w:numPr>
        <w:rPr>
          <w:b/>
          <w:sz w:val="22"/>
          <w:szCs w:val="22"/>
          <w:u w:val="single"/>
          <w:lang w:eastAsia="en-US"/>
        </w:rPr>
      </w:pPr>
      <w:r w:rsidRPr="0072478C">
        <w:rPr>
          <w:sz w:val="22"/>
          <w:szCs w:val="22"/>
          <w:lang w:eastAsia="en-US"/>
        </w:rPr>
        <w:t>Maintained trackers for business escalations and performance metrics, providing regular updates to management.</w:t>
      </w:r>
    </w:p>
    <w:p w14:paraId="471F717E" w14:textId="0D755536" w:rsidR="0072478C" w:rsidRPr="0072478C" w:rsidRDefault="0072478C" w:rsidP="0072478C">
      <w:pPr>
        <w:pStyle w:val="ListParagraph"/>
        <w:numPr>
          <w:ilvl w:val="0"/>
          <w:numId w:val="14"/>
        </w:numPr>
        <w:pBdr>
          <w:bottom w:val="single" w:sz="4" w:space="1" w:color="auto"/>
        </w:pBdr>
        <w:spacing w:beforeLines="20" w:before="48" w:afterLines="20" w:after="48"/>
        <w:rPr>
          <w:b/>
          <w:bCs/>
          <w:iCs/>
          <w:sz w:val="22"/>
          <w:szCs w:val="22"/>
        </w:rPr>
      </w:pPr>
      <w:r w:rsidRPr="00105B27">
        <w:rPr>
          <w:sz w:val="22"/>
          <w:szCs w:val="22"/>
          <w:lang w:eastAsia="en-US"/>
        </w:rPr>
        <w:t>Served as the primary escalation point for high-impact incidents, ensuring timely communication, effective resolution, and stakeholder satisfaction.</w:t>
      </w:r>
    </w:p>
    <w:p w14:paraId="017A25BB" w14:textId="77777777" w:rsidR="00590723" w:rsidRPr="008E7E41" w:rsidRDefault="00590723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</w:p>
    <w:p w14:paraId="53605D9F" w14:textId="34CC5F09" w:rsidR="00374725" w:rsidRPr="00852618" w:rsidRDefault="008E7E4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 xml:space="preserve">Client: </w:t>
      </w:r>
      <w:r w:rsidR="00965271" w:rsidRPr="008E7E41">
        <w:rPr>
          <w:b/>
          <w:bCs/>
          <w:iCs/>
          <w:sz w:val="22"/>
          <w:szCs w:val="22"/>
        </w:rPr>
        <w:t>Nexant Global</w:t>
      </w:r>
      <w:r w:rsidR="00374725" w:rsidRPr="008E7E41">
        <w:rPr>
          <w:b/>
          <w:bCs/>
          <w:iCs/>
          <w:sz w:val="22"/>
          <w:szCs w:val="22"/>
        </w:rPr>
        <w:t xml:space="preserve">                                                                                </w:t>
      </w:r>
      <w:r w:rsidRPr="008E7E41">
        <w:rPr>
          <w:b/>
          <w:bCs/>
          <w:iCs/>
          <w:sz w:val="22"/>
          <w:szCs w:val="22"/>
        </w:rPr>
        <w:t xml:space="preserve">              </w:t>
      </w:r>
      <w:r w:rsidR="00374725" w:rsidRPr="008E7E41">
        <w:rPr>
          <w:b/>
          <w:bCs/>
          <w:iCs/>
          <w:sz w:val="22"/>
          <w:szCs w:val="22"/>
        </w:rPr>
        <w:t xml:space="preserve">        </w:t>
      </w:r>
      <w:r w:rsidR="00374725" w:rsidRPr="008E7E41">
        <w:rPr>
          <w:rStyle w:val="Strong"/>
          <w:rFonts w:eastAsiaTheme="majorEastAsia"/>
          <w:sz w:val="22"/>
          <w:szCs w:val="22"/>
        </w:rPr>
        <w:t>Duration:</w:t>
      </w:r>
      <w:r w:rsidR="00374725" w:rsidRPr="008E7E41">
        <w:rPr>
          <w:sz w:val="22"/>
          <w:szCs w:val="22"/>
        </w:rPr>
        <w:t xml:space="preserve"> June 2020 – July 2021</w:t>
      </w:r>
    </w:p>
    <w:p w14:paraId="2F10034D" w14:textId="77777777" w:rsidR="00687179" w:rsidRPr="008E7E41" w:rsidRDefault="00EB6F3A" w:rsidP="00687179">
      <w:pPr>
        <w:spacing w:beforeLines="20" w:before="48" w:afterLines="20" w:after="48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Role: </w:t>
      </w:r>
      <w:r w:rsidR="00687179">
        <w:rPr>
          <w:b/>
          <w:sz w:val="22"/>
          <w:szCs w:val="22"/>
        </w:rPr>
        <w:t>Service Delivery Manager.</w:t>
      </w:r>
      <w:r w:rsidR="00374725" w:rsidRPr="008E7E41">
        <w:rPr>
          <w:sz w:val="22"/>
          <w:szCs w:val="22"/>
        </w:rPr>
        <w:br/>
      </w:r>
      <w:r w:rsidR="00374725" w:rsidRPr="008E7E41">
        <w:rPr>
          <w:rStyle w:val="Strong"/>
          <w:rFonts w:eastAsiaTheme="majorEastAsia"/>
          <w:sz w:val="22"/>
          <w:szCs w:val="22"/>
        </w:rPr>
        <w:t>Industry:</w:t>
      </w:r>
      <w:r w:rsidR="00374725" w:rsidRPr="008E7E41">
        <w:rPr>
          <w:sz w:val="22"/>
          <w:szCs w:val="22"/>
        </w:rPr>
        <w:t xml:space="preserve"> Petrochemical</w:t>
      </w:r>
      <w:r w:rsidR="00374725" w:rsidRPr="008E7E41">
        <w:rPr>
          <w:sz w:val="22"/>
          <w:szCs w:val="22"/>
        </w:rPr>
        <w:br/>
      </w:r>
      <w:r w:rsidR="00687179" w:rsidRPr="0008656E">
        <w:rPr>
          <w:b/>
          <w:bCs/>
          <w:iCs/>
          <w:sz w:val="22"/>
          <w:szCs w:val="22"/>
        </w:rPr>
        <w:t>Technologies</w:t>
      </w:r>
      <w:r w:rsidR="00687179" w:rsidRPr="0008656E">
        <w:rPr>
          <w:bCs/>
          <w:iCs/>
          <w:sz w:val="22"/>
          <w:szCs w:val="22"/>
        </w:rPr>
        <w:t xml:space="preserve"> </w:t>
      </w:r>
      <w:r w:rsidR="00687179" w:rsidRPr="0008656E">
        <w:rPr>
          <w:b/>
          <w:bCs/>
          <w:iCs/>
          <w:sz w:val="22"/>
          <w:szCs w:val="22"/>
        </w:rPr>
        <w:t>Worked</w:t>
      </w:r>
      <w:r w:rsidR="00687179" w:rsidRPr="0008656E">
        <w:rPr>
          <w:bCs/>
          <w:iCs/>
          <w:sz w:val="22"/>
          <w:szCs w:val="22"/>
        </w:rPr>
        <w:t xml:space="preserve"> </w:t>
      </w:r>
      <w:r w:rsidR="00687179" w:rsidRPr="0008656E">
        <w:rPr>
          <w:b/>
          <w:bCs/>
          <w:iCs/>
          <w:sz w:val="22"/>
          <w:szCs w:val="22"/>
        </w:rPr>
        <w:t>On</w:t>
      </w:r>
      <w:r w:rsidR="00687179" w:rsidRPr="008E7E41">
        <w:rPr>
          <w:b/>
          <w:bCs/>
          <w:iCs/>
          <w:sz w:val="22"/>
          <w:szCs w:val="22"/>
        </w:rPr>
        <w:t>:</w:t>
      </w:r>
      <w:r w:rsidR="00687179" w:rsidRPr="008E7E41">
        <w:rPr>
          <w:bCs/>
          <w:iCs/>
          <w:sz w:val="22"/>
          <w:szCs w:val="22"/>
        </w:rPr>
        <w:t xml:space="preserve"> </w:t>
      </w:r>
      <w:r w:rsidR="00687179">
        <w:rPr>
          <w:bCs/>
          <w:iCs/>
          <w:sz w:val="22"/>
          <w:szCs w:val="22"/>
        </w:rPr>
        <w:t xml:space="preserve">Oracle cloud (ERP), </w:t>
      </w:r>
      <w:r w:rsidR="00687179" w:rsidRPr="0008656E">
        <w:rPr>
          <w:bCs/>
          <w:iCs/>
          <w:sz w:val="22"/>
          <w:szCs w:val="22"/>
        </w:rPr>
        <w:t>ITIL-based service management tools, Cloud-based deployment technologies, Real-time analytics dashboards</w:t>
      </w:r>
      <w:r w:rsidR="00687179">
        <w:rPr>
          <w:bCs/>
          <w:iCs/>
          <w:sz w:val="22"/>
          <w:szCs w:val="22"/>
        </w:rPr>
        <w:t>, JIRA.</w:t>
      </w:r>
    </w:p>
    <w:p w14:paraId="2CB5176A" w14:textId="145B7711" w:rsidR="00965271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 xml:space="preserve">Responsibilities: </w:t>
      </w:r>
    </w:p>
    <w:p w14:paraId="3916F28A" w14:textId="77777777" w:rsidR="00E27206" w:rsidRPr="00E27206" w:rsidRDefault="00E27206" w:rsidP="00E27206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E27206">
        <w:rPr>
          <w:sz w:val="22"/>
          <w:szCs w:val="22"/>
        </w:rPr>
        <w:t xml:space="preserve">Responsible for ensuring all IT services are delivered effectively and meet the needs of the organization. </w:t>
      </w:r>
    </w:p>
    <w:p w14:paraId="702F8553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Ensured effective delivery of IT services aligned with organizational needs and objectives.</w:t>
      </w:r>
    </w:p>
    <w:p w14:paraId="6A1AA2DB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Monitored and managed service level agreements (SLAs) to maintain high service quality and performance.</w:t>
      </w:r>
    </w:p>
    <w:p w14:paraId="1AE6A65E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Served as the primary client liaison, managing expectations and addressing concerns related to IT service delivery.</w:t>
      </w:r>
    </w:p>
    <w:p w14:paraId="1D8932D3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Oversaw incident, problem, knowledge, change, and release management for all applications, leading a team of onsite/offshore resources in daily production support and change management activities.</w:t>
      </w:r>
    </w:p>
    <w:p w14:paraId="336F97DA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Provided technical solutions to complex issues encountered by development and production support teams.</w:t>
      </w:r>
    </w:p>
    <w:p w14:paraId="5B215FCF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Directed system migration projects, ensuring seamless transitions from legacy systems to cloud-based solutions with minimal downtime and maintained data integrity.</w:t>
      </w:r>
    </w:p>
    <w:p w14:paraId="2A656B55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Collaborated with stakeholders to define KPIs and service benchmarks, achieving measurable improvements in team and project performance.</w:t>
      </w:r>
    </w:p>
    <w:p w14:paraId="0FD35B46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Led cross-functional teams, including technical staff, project managers, and service desk personnel, to ensure cohesive service delivery.</w:t>
      </w:r>
    </w:p>
    <w:p w14:paraId="3A61332B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Tracked and analyzed key performance indicators (KPIs) to identify improvement opportunities and enhance service delivery efficiency.</w:t>
      </w:r>
    </w:p>
    <w:p w14:paraId="3DF4CEF0" w14:textId="77777777" w:rsidR="004C3909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4C3909">
        <w:rPr>
          <w:sz w:val="22"/>
          <w:szCs w:val="22"/>
        </w:rPr>
        <w:t>Managed business escalations and maintained detailed trackers to ensure transparency and accountability.</w:t>
      </w:r>
    </w:p>
    <w:p w14:paraId="42BA0FDB" w14:textId="035B0607" w:rsidR="00374725" w:rsidRPr="004C3909" w:rsidRDefault="004C3909" w:rsidP="004C3909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4C3909">
        <w:rPr>
          <w:sz w:val="22"/>
          <w:szCs w:val="22"/>
        </w:rPr>
        <w:t>Prepared and presented weekly and monthly status reports to management, highlighting key metrics and performance insights.</w:t>
      </w:r>
    </w:p>
    <w:p w14:paraId="75C0C71C" w14:textId="719B51FB" w:rsidR="00374725" w:rsidRPr="008E7E41" w:rsidRDefault="00CB7E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lastRenderedPageBreak/>
        <w:t>Client:</w:t>
      </w:r>
      <w:r w:rsidR="00965271" w:rsidRPr="008E7E41">
        <w:rPr>
          <w:b/>
          <w:bCs/>
          <w:iCs/>
          <w:sz w:val="22"/>
          <w:szCs w:val="22"/>
        </w:rPr>
        <w:t xml:space="preserve"> Capgemini GFS Support</w:t>
      </w:r>
      <w:r w:rsidRPr="008E7E41">
        <w:rPr>
          <w:b/>
          <w:bCs/>
          <w:iCs/>
          <w:sz w:val="22"/>
          <w:szCs w:val="22"/>
        </w:rPr>
        <w:t xml:space="preserve">                                                                                    </w:t>
      </w:r>
      <w:r w:rsidR="00374725" w:rsidRPr="008E7E41">
        <w:rPr>
          <w:b/>
          <w:sz w:val="22"/>
          <w:szCs w:val="22"/>
        </w:rPr>
        <w:t>Duration:</w:t>
      </w:r>
      <w:r w:rsidR="00374725" w:rsidRPr="008E7E41">
        <w:rPr>
          <w:sz w:val="22"/>
          <w:szCs w:val="22"/>
        </w:rPr>
        <w:t xml:space="preserve"> May 2019 – May 2020</w:t>
      </w:r>
    </w:p>
    <w:p w14:paraId="7B31CC8A" w14:textId="7096998C" w:rsidR="00CB7E95" w:rsidRPr="008E7E41" w:rsidRDefault="00EB6F3A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 xml:space="preserve">Role: Lead </w:t>
      </w:r>
      <w:r w:rsidR="00CB7E95" w:rsidRPr="008E7E41">
        <w:rPr>
          <w:rStyle w:val="Strong"/>
          <w:rFonts w:eastAsiaTheme="majorEastAsia"/>
          <w:sz w:val="22"/>
          <w:szCs w:val="22"/>
        </w:rPr>
        <w:t>Consultant</w:t>
      </w:r>
      <w:r w:rsidR="00496788">
        <w:rPr>
          <w:rStyle w:val="Strong"/>
          <w:rFonts w:eastAsiaTheme="majorEastAsia"/>
          <w:sz w:val="22"/>
          <w:szCs w:val="22"/>
        </w:rPr>
        <w:t>.</w:t>
      </w:r>
    </w:p>
    <w:p w14:paraId="57468B0C" w14:textId="3A133BE7" w:rsidR="00CB7E95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Designation</w:t>
      </w:r>
      <w:r w:rsidR="00CB7E95" w:rsidRPr="008E7E41">
        <w:rPr>
          <w:sz w:val="22"/>
          <w:szCs w:val="22"/>
        </w:rPr>
        <w:t xml:space="preserve">: </w:t>
      </w:r>
      <w:r w:rsidRPr="008E7E41">
        <w:rPr>
          <w:sz w:val="22"/>
          <w:szCs w:val="22"/>
        </w:rPr>
        <w:t>Senior Consultant and acting as a Team lead.</w:t>
      </w:r>
    </w:p>
    <w:p w14:paraId="37C7F972" w14:textId="77777777" w:rsidR="00CB7E95" w:rsidRPr="008E7E41" w:rsidRDefault="00CB7E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rStyle w:val="Strong"/>
          <w:rFonts w:eastAsiaTheme="majorEastAsia"/>
          <w:sz w:val="22"/>
          <w:szCs w:val="22"/>
        </w:rPr>
        <w:t>Industry:</w:t>
      </w:r>
      <w:r w:rsidRPr="008E7E41">
        <w:rPr>
          <w:sz w:val="22"/>
          <w:szCs w:val="22"/>
        </w:rPr>
        <w:t xml:space="preserve"> Service </w:t>
      </w:r>
    </w:p>
    <w:p w14:paraId="7542A6EB" w14:textId="1697156D" w:rsidR="00374725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Modules:</w:t>
      </w:r>
      <w:r w:rsidRPr="008E7E41">
        <w:rPr>
          <w:sz w:val="22"/>
          <w:szCs w:val="22"/>
        </w:rPr>
        <w:t xml:space="preserve"> Account Payables, Account Receivables, General Ledger, Fixed Assets, Project Accounting</w:t>
      </w:r>
      <w:r w:rsidR="00586F56">
        <w:rPr>
          <w:sz w:val="22"/>
          <w:szCs w:val="22"/>
        </w:rPr>
        <w:t>, Order management</w:t>
      </w:r>
      <w:r w:rsidRPr="008E7E41">
        <w:rPr>
          <w:sz w:val="22"/>
          <w:szCs w:val="22"/>
        </w:rPr>
        <w:t xml:space="preserve"> and SLA</w:t>
      </w:r>
    </w:p>
    <w:p w14:paraId="77C444EB" w14:textId="13C21E1B" w:rsidR="00965271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>Responsibilities:</w:t>
      </w:r>
    </w:p>
    <w:p w14:paraId="3F94D6BE" w14:textId="7E4E5DC5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Providing Support to the End User for any finance related issue in AP, AR, GL, FA and also Project Accounting</w:t>
      </w:r>
    </w:p>
    <w:p w14:paraId="4BFF1C1A" w14:textId="305466DE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Providing Functional expertise to various Support projects of Finance domain along with Project Accounting</w:t>
      </w:r>
    </w:p>
    <w:p w14:paraId="14E5EC90" w14:textId="2C1AC949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Supporting and solving day to day end users’ problems within the accepted SLA.</w:t>
      </w:r>
    </w:p>
    <w:p w14:paraId="53B0FEFE" w14:textId="57A3BF8D" w:rsidR="0096527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Performing Month end as well as year-end closing activities.</w:t>
      </w:r>
    </w:p>
    <w:p w14:paraId="6D2E2C38" w14:textId="77777777" w:rsidR="00D9220B" w:rsidRPr="00D9220B" w:rsidRDefault="00D9220B" w:rsidP="00D9220B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D9220B">
        <w:rPr>
          <w:sz w:val="22"/>
          <w:szCs w:val="22"/>
          <w:lang w:eastAsia="en-US"/>
        </w:rPr>
        <w:t>Delivered comprehensive post-go-live support, ensuring seamless adoption of Oracle applications by end-users.</w:t>
      </w:r>
    </w:p>
    <w:p w14:paraId="038DACE3" w14:textId="5BB6E894" w:rsidR="00D9220B" w:rsidRPr="00D9220B" w:rsidRDefault="00D9220B" w:rsidP="00D9220B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  <w:lang w:eastAsia="en-US"/>
        </w:rPr>
      </w:pPr>
      <w:r w:rsidRPr="00D9220B">
        <w:rPr>
          <w:sz w:val="22"/>
          <w:szCs w:val="22"/>
          <w:lang w:eastAsia="en-US"/>
        </w:rPr>
        <w:t>Addressed functional and technical issues, provided user training, and fine-tuned configurations to enhance system performance.</w:t>
      </w:r>
    </w:p>
    <w:p w14:paraId="55F27D16" w14:textId="288F7CA0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Team management including resource management, DSTUM meeting and task allocation.</w:t>
      </w:r>
    </w:p>
    <w:p w14:paraId="1B912368" w14:textId="579BAE0F" w:rsidR="00965271" w:rsidRPr="008E7E41" w:rsidRDefault="00965271" w:rsidP="00F34801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Responsible to prepare, send and clarify, weekly &amp; monthly status reports, KPI report to Management.</w:t>
      </w:r>
    </w:p>
    <w:p w14:paraId="52832995" w14:textId="77777777" w:rsidR="00CB7E95" w:rsidRPr="008E7E41" w:rsidRDefault="00CB7E95" w:rsidP="00F34801">
      <w:pPr>
        <w:pBdr>
          <w:bottom w:val="single" w:sz="4" w:space="1" w:color="auto"/>
        </w:pBdr>
        <w:spacing w:beforeLines="20" w:before="48" w:afterLines="20" w:after="48"/>
        <w:ind w:left="360"/>
        <w:rPr>
          <w:sz w:val="22"/>
          <w:szCs w:val="22"/>
        </w:rPr>
      </w:pPr>
    </w:p>
    <w:p w14:paraId="40616311" w14:textId="1D11A8FC" w:rsidR="00CB7E95" w:rsidRPr="008E7E41" w:rsidRDefault="00CB7E95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 xml:space="preserve">Client: </w:t>
      </w:r>
      <w:r w:rsidR="00965271" w:rsidRPr="008E7E41">
        <w:rPr>
          <w:b/>
          <w:bCs/>
          <w:iCs/>
          <w:sz w:val="22"/>
          <w:szCs w:val="22"/>
        </w:rPr>
        <w:t>Capgemini GFS R12 Upgrade</w:t>
      </w:r>
      <w:r w:rsidRPr="008E7E41">
        <w:rPr>
          <w:b/>
          <w:bCs/>
          <w:iCs/>
          <w:sz w:val="22"/>
          <w:szCs w:val="22"/>
        </w:rPr>
        <w:t xml:space="preserve">                                                                       </w:t>
      </w:r>
      <w:r w:rsidR="008E7E41">
        <w:rPr>
          <w:b/>
          <w:bCs/>
          <w:iCs/>
          <w:sz w:val="22"/>
          <w:szCs w:val="22"/>
        </w:rPr>
        <w:t xml:space="preserve"> </w:t>
      </w:r>
      <w:r w:rsidRPr="008E7E41">
        <w:rPr>
          <w:b/>
          <w:bCs/>
          <w:iCs/>
          <w:sz w:val="22"/>
          <w:szCs w:val="22"/>
        </w:rPr>
        <w:t xml:space="preserve"> </w:t>
      </w:r>
      <w:r w:rsidR="008E7E41" w:rsidRPr="008E7E41">
        <w:rPr>
          <w:b/>
          <w:bCs/>
          <w:iCs/>
          <w:sz w:val="22"/>
          <w:szCs w:val="22"/>
        </w:rPr>
        <w:t xml:space="preserve"> </w:t>
      </w:r>
      <w:r w:rsidRPr="008E7E41">
        <w:rPr>
          <w:b/>
          <w:bCs/>
          <w:iCs/>
          <w:sz w:val="22"/>
          <w:szCs w:val="22"/>
        </w:rPr>
        <w:t xml:space="preserve">  </w:t>
      </w:r>
      <w:r w:rsidR="00965271" w:rsidRPr="008E7E41">
        <w:rPr>
          <w:b/>
          <w:sz w:val="22"/>
          <w:szCs w:val="22"/>
        </w:rPr>
        <w:t>Duration</w:t>
      </w:r>
      <w:r w:rsidR="00965271" w:rsidRPr="008E7E41">
        <w:rPr>
          <w:sz w:val="22"/>
          <w:szCs w:val="22"/>
        </w:rPr>
        <w:t xml:space="preserve"> – Mar 2017 – Apr 2019</w:t>
      </w:r>
    </w:p>
    <w:p w14:paraId="2282CB57" w14:textId="0736D1FB" w:rsidR="00EB6F3A" w:rsidRPr="008E7E41" w:rsidRDefault="00EB6F3A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 xml:space="preserve">Role: Senior </w:t>
      </w:r>
      <w:r w:rsidRPr="008E7E41">
        <w:rPr>
          <w:rStyle w:val="Strong"/>
          <w:rFonts w:eastAsiaTheme="majorEastAsia"/>
          <w:sz w:val="22"/>
          <w:szCs w:val="22"/>
        </w:rPr>
        <w:t>Finance Functional Consultant</w:t>
      </w:r>
    </w:p>
    <w:p w14:paraId="4D707472" w14:textId="77777777" w:rsidR="00CB7E95" w:rsidRPr="008E7E41" w:rsidRDefault="00CB7E95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sz w:val="22"/>
          <w:szCs w:val="22"/>
        </w:rPr>
        <w:t>Industry:</w:t>
      </w:r>
      <w:r w:rsidRPr="008E7E41">
        <w:rPr>
          <w:sz w:val="22"/>
          <w:szCs w:val="22"/>
        </w:rPr>
        <w:t xml:space="preserve"> </w:t>
      </w:r>
      <w:r w:rsidR="00965271" w:rsidRPr="008E7E41">
        <w:rPr>
          <w:sz w:val="22"/>
          <w:szCs w:val="22"/>
        </w:rPr>
        <w:t>Service Industry</w:t>
      </w:r>
    </w:p>
    <w:p w14:paraId="2BEA0C95" w14:textId="74DA9D7A" w:rsidR="00965271" w:rsidRPr="008E7E41" w:rsidRDefault="00965271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sz w:val="22"/>
          <w:szCs w:val="22"/>
        </w:rPr>
        <w:t>Modules:</w:t>
      </w:r>
      <w:r w:rsidRPr="008E7E41">
        <w:rPr>
          <w:sz w:val="22"/>
          <w:szCs w:val="22"/>
        </w:rPr>
        <w:t xml:space="preserve"> Account Payables, Account Receivables, General Ledger, Fixed Assets, Project Accounting</w:t>
      </w:r>
      <w:r w:rsidR="003F3079">
        <w:rPr>
          <w:sz w:val="22"/>
          <w:szCs w:val="22"/>
        </w:rPr>
        <w:t>, EB Tax.</w:t>
      </w:r>
    </w:p>
    <w:p w14:paraId="5CE986B2" w14:textId="7F1FD4CA" w:rsidR="00965271" w:rsidRPr="008E7E41" w:rsidRDefault="00302D5F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>Responsibilities:</w:t>
      </w:r>
    </w:p>
    <w:p w14:paraId="05E1363B" w14:textId="56A315DF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I have done Master data migrations (Supplier Master and Customer Master data) by using Custom components.</w:t>
      </w:r>
    </w:p>
    <w:p w14:paraId="2BEA2790" w14:textId="70810F49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I have done the migrations for Open invoices (Customer invoice and Supplier Invoice) by using Custom components.</w:t>
      </w:r>
    </w:p>
    <w:p w14:paraId="50FC86A5" w14:textId="4FDC96C7" w:rsidR="0096527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Suggest the best practices for data migration and migrated data for Suppliers, Customers, AP Invoices, Receivables, Assets and GL balances</w:t>
      </w:r>
    </w:p>
    <w:p w14:paraId="5B5C5363" w14:textId="220826F7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Reviewing the existing MD50 documents &amp; performing the impact analysis of upgrade on customized processes.</w:t>
      </w:r>
    </w:p>
    <w:p w14:paraId="7FF7F08A" w14:textId="788D7CB3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Preparing and reviewing the BR100 document.</w:t>
      </w:r>
    </w:p>
    <w:p w14:paraId="65D3D21F" w14:textId="02310438" w:rsidR="00965271" w:rsidRPr="008E7E41" w:rsidRDefault="00965271" w:rsidP="00F34801">
      <w:pPr>
        <w:pStyle w:val="ListParagraph"/>
        <w:numPr>
          <w:ilvl w:val="0"/>
          <w:numId w:val="4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Performing UAT along with the Key users and further working on the defects.</w:t>
      </w:r>
    </w:p>
    <w:p w14:paraId="2FE1E600" w14:textId="498C9FEA" w:rsidR="00CB7E95" w:rsidRPr="008E7E41" w:rsidRDefault="008E7E41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 xml:space="preserve">Client: </w:t>
      </w:r>
      <w:r w:rsidR="00965271" w:rsidRPr="008E7E41">
        <w:rPr>
          <w:b/>
          <w:bCs/>
          <w:iCs/>
          <w:sz w:val="22"/>
          <w:szCs w:val="22"/>
        </w:rPr>
        <w:t>Canon Fam</w:t>
      </w:r>
      <w:r w:rsidR="00CB7E95" w:rsidRPr="008E7E41">
        <w:rPr>
          <w:b/>
          <w:bCs/>
          <w:iCs/>
          <w:sz w:val="22"/>
          <w:szCs w:val="22"/>
        </w:rPr>
        <w:t xml:space="preserve">                                                                                             </w:t>
      </w:r>
      <w:r>
        <w:rPr>
          <w:b/>
          <w:bCs/>
          <w:iCs/>
          <w:sz w:val="22"/>
          <w:szCs w:val="22"/>
        </w:rPr>
        <w:t xml:space="preserve">  </w:t>
      </w:r>
      <w:r w:rsidR="00CB7E95" w:rsidRPr="008E7E41">
        <w:rPr>
          <w:b/>
          <w:bCs/>
          <w:iCs/>
          <w:sz w:val="22"/>
          <w:szCs w:val="22"/>
        </w:rPr>
        <w:t xml:space="preserve">  </w:t>
      </w:r>
      <w:r w:rsidRPr="008E7E41">
        <w:rPr>
          <w:b/>
          <w:bCs/>
          <w:iCs/>
          <w:sz w:val="22"/>
          <w:szCs w:val="22"/>
        </w:rPr>
        <w:t xml:space="preserve">          </w:t>
      </w:r>
      <w:r w:rsidR="00CB7E95" w:rsidRPr="008E7E41">
        <w:rPr>
          <w:b/>
          <w:bCs/>
          <w:iCs/>
          <w:sz w:val="22"/>
          <w:szCs w:val="22"/>
        </w:rPr>
        <w:t xml:space="preserve"> </w:t>
      </w:r>
      <w:r w:rsidR="00CB7E95" w:rsidRPr="008E7E41">
        <w:rPr>
          <w:b/>
          <w:sz w:val="22"/>
          <w:szCs w:val="22"/>
        </w:rPr>
        <w:t xml:space="preserve">Duration: </w:t>
      </w:r>
      <w:r w:rsidR="00965271" w:rsidRPr="008E7E41">
        <w:rPr>
          <w:sz w:val="22"/>
          <w:szCs w:val="22"/>
        </w:rPr>
        <w:t xml:space="preserve"> Dec 2015 – Feb 2017</w:t>
      </w:r>
    </w:p>
    <w:p w14:paraId="2675D5FC" w14:textId="77777777" w:rsidR="00CB7E95" w:rsidRPr="008E7E41" w:rsidRDefault="00965271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sz w:val="22"/>
          <w:szCs w:val="22"/>
        </w:rPr>
        <w:t>Designation:</w:t>
      </w:r>
      <w:r w:rsidRPr="008E7E41">
        <w:rPr>
          <w:sz w:val="22"/>
          <w:szCs w:val="22"/>
        </w:rPr>
        <w:t xml:space="preserve"> Lead Functional Consultant</w:t>
      </w:r>
    </w:p>
    <w:p w14:paraId="05ACEDAF" w14:textId="7F088CE3" w:rsidR="00EB6F3A" w:rsidRPr="008E7E41" w:rsidRDefault="00EB6F3A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EB6F3A">
        <w:rPr>
          <w:b/>
          <w:bCs/>
          <w:sz w:val="22"/>
          <w:szCs w:val="22"/>
        </w:rPr>
        <w:t>Role</w:t>
      </w:r>
      <w:r>
        <w:rPr>
          <w:sz w:val="22"/>
          <w:szCs w:val="22"/>
        </w:rPr>
        <w:t>: Finance functional consultant.</w:t>
      </w:r>
    </w:p>
    <w:p w14:paraId="66E3D60B" w14:textId="77777777" w:rsidR="00CB7E95" w:rsidRPr="008E7E41" w:rsidRDefault="00CB7E95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sz w:val="22"/>
          <w:szCs w:val="22"/>
        </w:rPr>
        <w:t>Industry:</w:t>
      </w:r>
      <w:r w:rsidR="00965271" w:rsidRPr="008E7E41">
        <w:rPr>
          <w:sz w:val="22"/>
          <w:szCs w:val="22"/>
        </w:rPr>
        <w:t xml:space="preserve"> Electronics</w:t>
      </w:r>
    </w:p>
    <w:p w14:paraId="6F58F939" w14:textId="4D9763D3" w:rsidR="00965271" w:rsidRPr="008E7E41" w:rsidRDefault="00965271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sz w:val="22"/>
          <w:szCs w:val="22"/>
        </w:rPr>
        <w:t>Modules:</w:t>
      </w:r>
      <w:r w:rsidRPr="008E7E41">
        <w:rPr>
          <w:sz w:val="22"/>
          <w:szCs w:val="22"/>
        </w:rPr>
        <w:t xml:space="preserve"> Account Payables, Account Receivables and I-Procurement.</w:t>
      </w:r>
    </w:p>
    <w:p w14:paraId="435DFBDD" w14:textId="1A33D38B" w:rsidR="00965271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>Responsibilities:</w:t>
      </w:r>
    </w:p>
    <w:p w14:paraId="07942661" w14:textId="611F36B9" w:rsidR="00965271" w:rsidRPr="008E7E41" w:rsidRDefault="00965271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 xml:space="preserve">Plan and Deliver Implementation and </w:t>
      </w:r>
      <w:r w:rsidR="00302D5F" w:rsidRPr="008E7E41">
        <w:rPr>
          <w:sz w:val="22"/>
          <w:szCs w:val="22"/>
        </w:rPr>
        <w:t>Postproduction</w:t>
      </w:r>
      <w:r w:rsidRPr="008E7E41">
        <w:rPr>
          <w:sz w:val="22"/>
          <w:szCs w:val="22"/>
        </w:rPr>
        <w:t xml:space="preserve"> Support of Oracle Financials R12.</w:t>
      </w:r>
    </w:p>
    <w:p w14:paraId="59910997" w14:textId="5F2234FD" w:rsidR="00965271" w:rsidRPr="008E7E41" w:rsidRDefault="00965271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Performed GAP Analysis, instrumental in providing Workarounds and Custom Report development.</w:t>
      </w:r>
    </w:p>
    <w:p w14:paraId="2C29C218" w14:textId="6A338E60" w:rsidR="00965271" w:rsidRDefault="00965271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Setup of Business Requirements Mapping for GL, AP, AR, FA, CM</w:t>
      </w:r>
    </w:p>
    <w:p w14:paraId="65B54C16" w14:textId="7734DBD4" w:rsidR="00604B84" w:rsidRPr="008E7E41" w:rsidRDefault="00604B84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>
        <w:rPr>
          <w:sz w:val="22"/>
          <w:szCs w:val="22"/>
        </w:rPr>
        <w:t>Worked on whole P2P process.</w:t>
      </w:r>
    </w:p>
    <w:p w14:paraId="5907DD32" w14:textId="1600D6A1" w:rsidR="00965271" w:rsidRPr="008E7E41" w:rsidRDefault="00965271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 xml:space="preserve">Cross functional with SCM </w:t>
      </w:r>
    </w:p>
    <w:p w14:paraId="1DBDB623" w14:textId="00256467" w:rsidR="00965271" w:rsidRPr="008E7E41" w:rsidRDefault="00965271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Coordinate effectively with client on daily basis on project Deliverables</w:t>
      </w:r>
    </w:p>
    <w:p w14:paraId="12011091" w14:textId="7604BC77" w:rsidR="00965271" w:rsidRPr="008E7E41" w:rsidRDefault="00965271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Conducted CRP, Training and UAT</w:t>
      </w:r>
    </w:p>
    <w:p w14:paraId="4DE558D3" w14:textId="73C90435" w:rsidR="00965271" w:rsidRPr="008E7E41" w:rsidRDefault="00965271" w:rsidP="00F34801">
      <w:pPr>
        <w:pStyle w:val="ListParagraph"/>
        <w:numPr>
          <w:ilvl w:val="0"/>
          <w:numId w:val="5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Report Requirement Gatherings and Technical Specs for Custom Objects.</w:t>
      </w:r>
    </w:p>
    <w:p w14:paraId="1420513F" w14:textId="4AEB604C" w:rsidR="00965271" w:rsidRPr="008E7E41" w:rsidRDefault="008E7E41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>Client:</w:t>
      </w:r>
      <w:r w:rsidR="00965271" w:rsidRPr="008E7E41">
        <w:rPr>
          <w:b/>
          <w:bCs/>
          <w:iCs/>
          <w:sz w:val="22"/>
          <w:szCs w:val="22"/>
        </w:rPr>
        <w:t xml:space="preserve"> Telenor Communications (TKP) Upgrade</w:t>
      </w:r>
      <w:r w:rsidR="00CB7E95" w:rsidRPr="008E7E41">
        <w:rPr>
          <w:b/>
          <w:bCs/>
          <w:iCs/>
          <w:sz w:val="22"/>
          <w:szCs w:val="22"/>
        </w:rPr>
        <w:t xml:space="preserve">                                       </w:t>
      </w:r>
      <w:r w:rsidRPr="008E7E41">
        <w:rPr>
          <w:b/>
          <w:bCs/>
          <w:iCs/>
          <w:sz w:val="22"/>
          <w:szCs w:val="22"/>
        </w:rPr>
        <w:t xml:space="preserve">          </w:t>
      </w:r>
      <w:r>
        <w:rPr>
          <w:b/>
          <w:bCs/>
          <w:iCs/>
          <w:sz w:val="22"/>
          <w:szCs w:val="22"/>
        </w:rPr>
        <w:t xml:space="preserve">  </w:t>
      </w:r>
      <w:r w:rsidRPr="008E7E41">
        <w:rPr>
          <w:b/>
          <w:bCs/>
          <w:iCs/>
          <w:sz w:val="22"/>
          <w:szCs w:val="22"/>
        </w:rPr>
        <w:t xml:space="preserve"> </w:t>
      </w:r>
      <w:r w:rsidR="00CB7E95" w:rsidRPr="008E7E41">
        <w:rPr>
          <w:b/>
          <w:bCs/>
          <w:iCs/>
          <w:sz w:val="22"/>
          <w:szCs w:val="22"/>
        </w:rPr>
        <w:t xml:space="preserve">    </w:t>
      </w:r>
      <w:r w:rsidR="00E1750D">
        <w:rPr>
          <w:b/>
          <w:bCs/>
          <w:iCs/>
          <w:sz w:val="22"/>
          <w:szCs w:val="22"/>
        </w:rPr>
        <w:t xml:space="preserve"> </w:t>
      </w:r>
      <w:r w:rsidR="00CB7E95" w:rsidRPr="008E7E41">
        <w:rPr>
          <w:b/>
          <w:sz w:val="22"/>
          <w:szCs w:val="22"/>
        </w:rPr>
        <w:t>Duration:</w:t>
      </w:r>
      <w:r w:rsidR="00965271" w:rsidRPr="008E7E41">
        <w:rPr>
          <w:sz w:val="22"/>
          <w:szCs w:val="22"/>
        </w:rPr>
        <w:t xml:space="preserve"> Aug 2014 – Nov 2015</w:t>
      </w:r>
    </w:p>
    <w:p w14:paraId="0CB466F2" w14:textId="77777777" w:rsidR="00CB7E95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Designation:</w:t>
      </w:r>
      <w:r w:rsidRPr="008E7E41">
        <w:rPr>
          <w:sz w:val="22"/>
          <w:szCs w:val="22"/>
        </w:rPr>
        <w:t xml:space="preserve"> Lead Functional Consultant</w:t>
      </w:r>
    </w:p>
    <w:p w14:paraId="0DD6D89E" w14:textId="77777777" w:rsidR="00CB7E95" w:rsidRDefault="00CB7E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rStyle w:val="Strong"/>
          <w:rFonts w:eastAsiaTheme="majorEastAsia"/>
          <w:sz w:val="22"/>
          <w:szCs w:val="22"/>
        </w:rPr>
        <w:t xml:space="preserve">Locations: </w:t>
      </w:r>
      <w:r w:rsidR="00965271" w:rsidRPr="008E7E41">
        <w:rPr>
          <w:sz w:val="22"/>
          <w:szCs w:val="22"/>
        </w:rPr>
        <w:t>Norway and India</w:t>
      </w:r>
    </w:p>
    <w:p w14:paraId="76831643" w14:textId="116091AC" w:rsidR="00EB6F3A" w:rsidRPr="008E7E41" w:rsidRDefault="00EB6F3A" w:rsidP="00F34801">
      <w:pPr>
        <w:spacing w:beforeLines="20" w:before="48" w:afterLines="20" w:after="48"/>
        <w:rPr>
          <w:sz w:val="22"/>
          <w:szCs w:val="22"/>
        </w:rPr>
      </w:pPr>
      <w:r w:rsidRPr="00EB6F3A">
        <w:rPr>
          <w:b/>
          <w:bCs/>
          <w:sz w:val="22"/>
          <w:szCs w:val="22"/>
        </w:rPr>
        <w:t>Role</w:t>
      </w:r>
      <w:r>
        <w:rPr>
          <w:sz w:val="22"/>
          <w:szCs w:val="22"/>
        </w:rPr>
        <w:t>: Functional consultant.</w:t>
      </w:r>
    </w:p>
    <w:p w14:paraId="3148B723" w14:textId="77777777" w:rsidR="00CB7E95" w:rsidRPr="008E7E41" w:rsidRDefault="00CB7E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 xml:space="preserve">Industry: </w:t>
      </w:r>
      <w:r w:rsidR="00965271" w:rsidRPr="008E7E41">
        <w:rPr>
          <w:sz w:val="22"/>
          <w:szCs w:val="22"/>
        </w:rPr>
        <w:t>Tele communications.</w:t>
      </w:r>
    </w:p>
    <w:p w14:paraId="004840F2" w14:textId="4DA6852B" w:rsidR="00965271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Modules:</w:t>
      </w:r>
      <w:r w:rsidRPr="008E7E41">
        <w:rPr>
          <w:sz w:val="22"/>
          <w:szCs w:val="22"/>
        </w:rPr>
        <w:t xml:space="preserve"> Account Payables, Account Receivables and I-Procurement.</w:t>
      </w:r>
    </w:p>
    <w:p w14:paraId="6EF03EBB" w14:textId="77777777" w:rsidR="00965271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lastRenderedPageBreak/>
        <w:t>Responsibilities:</w:t>
      </w:r>
    </w:p>
    <w:p w14:paraId="11A37C55" w14:textId="1F57BECC" w:rsidR="00965271" w:rsidRPr="008E7E41" w:rsidRDefault="00965271" w:rsidP="00F34801">
      <w:pPr>
        <w:pStyle w:val="ListParagraph"/>
        <w:numPr>
          <w:ilvl w:val="0"/>
          <w:numId w:val="6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Analyzed whole FSD documents, to understand the requirements.</w:t>
      </w:r>
    </w:p>
    <w:p w14:paraId="47E5760F" w14:textId="0DE9ECA6" w:rsidR="00965271" w:rsidRPr="008E7E41" w:rsidRDefault="00965271" w:rsidP="00F34801">
      <w:pPr>
        <w:pStyle w:val="ListParagraph"/>
        <w:numPr>
          <w:ilvl w:val="0"/>
          <w:numId w:val="6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Developed and Configured Payment systems.</w:t>
      </w:r>
    </w:p>
    <w:p w14:paraId="48EF0B98" w14:textId="3D72D562" w:rsidR="00965271" w:rsidRPr="008E7E41" w:rsidRDefault="00965271" w:rsidP="00F34801">
      <w:pPr>
        <w:pStyle w:val="ListParagraph"/>
        <w:numPr>
          <w:ilvl w:val="0"/>
          <w:numId w:val="6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Interacted with the users for requirements and involved in training them with the product.</w:t>
      </w:r>
    </w:p>
    <w:p w14:paraId="159CA083" w14:textId="3EEDD461" w:rsidR="00965271" w:rsidRPr="008E7E41" w:rsidRDefault="00965271" w:rsidP="00F34801">
      <w:pPr>
        <w:pStyle w:val="ListParagraph"/>
        <w:numPr>
          <w:ilvl w:val="0"/>
          <w:numId w:val="6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Prepared Test cases for modules AP, GL, PO and iprocurment.</w:t>
      </w:r>
    </w:p>
    <w:p w14:paraId="34C67059" w14:textId="7BB0C4CA" w:rsidR="00965271" w:rsidRPr="008E7E41" w:rsidRDefault="00965271" w:rsidP="00F34801">
      <w:pPr>
        <w:pStyle w:val="ListParagraph"/>
        <w:numPr>
          <w:ilvl w:val="0"/>
          <w:numId w:val="6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Handled Data conversion from the Legacy Systems to Oracle Application.</w:t>
      </w:r>
    </w:p>
    <w:p w14:paraId="62BE1028" w14:textId="7CE7F403" w:rsidR="00965271" w:rsidRPr="008E7E41" w:rsidRDefault="00965271" w:rsidP="00F34801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Given support for all SIT and UAT.</w:t>
      </w:r>
    </w:p>
    <w:p w14:paraId="307EB855" w14:textId="236E3675" w:rsidR="00965271" w:rsidRPr="008E7E41" w:rsidRDefault="008E7E4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 xml:space="preserve">Client: </w:t>
      </w:r>
      <w:r w:rsidR="00965271" w:rsidRPr="008E7E41">
        <w:rPr>
          <w:b/>
          <w:bCs/>
          <w:iCs/>
          <w:sz w:val="22"/>
          <w:szCs w:val="22"/>
        </w:rPr>
        <w:t>IFFCO International.</w:t>
      </w:r>
      <w:r w:rsidR="00CB7E95" w:rsidRPr="008E7E41">
        <w:rPr>
          <w:b/>
          <w:bCs/>
          <w:iCs/>
          <w:sz w:val="22"/>
          <w:szCs w:val="22"/>
        </w:rPr>
        <w:t xml:space="preserve">  </w:t>
      </w:r>
      <w:r w:rsidR="00ED3F93">
        <w:rPr>
          <w:b/>
          <w:bCs/>
          <w:iCs/>
          <w:sz w:val="22"/>
          <w:szCs w:val="22"/>
        </w:rPr>
        <w:t>Implementation</w:t>
      </w:r>
      <w:r w:rsidR="00CB7E95" w:rsidRPr="008E7E41">
        <w:rPr>
          <w:b/>
          <w:bCs/>
          <w:iCs/>
          <w:sz w:val="22"/>
          <w:szCs w:val="22"/>
        </w:rPr>
        <w:t xml:space="preserve">                                                           </w:t>
      </w:r>
      <w:r w:rsidRPr="008E7E41">
        <w:rPr>
          <w:b/>
          <w:bCs/>
          <w:iCs/>
          <w:sz w:val="22"/>
          <w:szCs w:val="22"/>
        </w:rPr>
        <w:t xml:space="preserve">          </w:t>
      </w:r>
      <w:r w:rsidR="00CB7E95" w:rsidRPr="008E7E41">
        <w:rPr>
          <w:b/>
          <w:sz w:val="22"/>
          <w:szCs w:val="22"/>
        </w:rPr>
        <w:t xml:space="preserve">Duration: </w:t>
      </w:r>
      <w:r w:rsidR="00CB7E95" w:rsidRPr="008E7E41">
        <w:rPr>
          <w:sz w:val="22"/>
          <w:szCs w:val="22"/>
        </w:rPr>
        <w:t>F2014 – July 2014</w:t>
      </w:r>
    </w:p>
    <w:p w14:paraId="6607AB24" w14:textId="2CD033D8" w:rsidR="00391F95" w:rsidRPr="008E7E41" w:rsidRDefault="00391F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rStyle w:val="Strong"/>
          <w:rFonts w:eastAsiaTheme="majorEastAsia"/>
          <w:sz w:val="22"/>
          <w:szCs w:val="22"/>
        </w:rPr>
        <w:t>Locations:</w:t>
      </w:r>
      <w:r w:rsidRPr="008E7E41">
        <w:rPr>
          <w:sz w:val="22"/>
          <w:szCs w:val="22"/>
        </w:rPr>
        <w:t xml:space="preserve"> UAE</w:t>
      </w:r>
    </w:p>
    <w:p w14:paraId="5AC2A2E8" w14:textId="6984FB02" w:rsidR="00391F95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Designation:</w:t>
      </w:r>
      <w:r w:rsidRPr="008E7E41">
        <w:rPr>
          <w:sz w:val="22"/>
          <w:szCs w:val="22"/>
        </w:rPr>
        <w:t xml:space="preserve"> Functional Consultant</w:t>
      </w:r>
    </w:p>
    <w:p w14:paraId="609F7C4C" w14:textId="77777777" w:rsidR="00391F95" w:rsidRPr="008E7E41" w:rsidRDefault="00391F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Industry:</w:t>
      </w:r>
      <w:r w:rsidRPr="008E7E41">
        <w:rPr>
          <w:sz w:val="22"/>
          <w:szCs w:val="22"/>
        </w:rPr>
        <w:t xml:space="preserve"> </w:t>
      </w:r>
      <w:r w:rsidR="00965271" w:rsidRPr="008E7E41">
        <w:rPr>
          <w:sz w:val="22"/>
          <w:szCs w:val="22"/>
        </w:rPr>
        <w:t xml:space="preserve"> Food Industry.</w:t>
      </w:r>
    </w:p>
    <w:p w14:paraId="12EB4407" w14:textId="617056C9" w:rsidR="00965271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Modules:</w:t>
      </w:r>
      <w:r w:rsidRPr="008E7E41">
        <w:rPr>
          <w:sz w:val="22"/>
          <w:szCs w:val="22"/>
        </w:rPr>
        <w:t xml:space="preserve"> Account Payables, Accounts Receivables.</w:t>
      </w:r>
    </w:p>
    <w:p w14:paraId="669D8A6C" w14:textId="77777777" w:rsidR="00965271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>Responsibilities:</w:t>
      </w:r>
    </w:p>
    <w:p w14:paraId="44D42ED2" w14:textId="1FEF3E56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Process understanding &amp; Preparation of Understanding Document.</w:t>
      </w:r>
    </w:p>
    <w:p w14:paraId="1B15031C" w14:textId="393DE383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Involved in Business requirements analysis, mapping business requirements, preparation of the As-Is &amp; To-be documents, gap analysis document, configuration of the system.</w:t>
      </w:r>
    </w:p>
    <w:p w14:paraId="10251454" w14:textId="451591C2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Majorly worked on developing AP invoice creation using image scanning.</w:t>
      </w:r>
    </w:p>
    <w:p w14:paraId="7989951B" w14:textId="098B9ECB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Approval work flows design based on hierarchy and cost center.</w:t>
      </w:r>
    </w:p>
    <w:p w14:paraId="2E2A2EA9" w14:textId="55A161BD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Prepare MD50 documents for this in and out bound Interfaces.</w:t>
      </w:r>
    </w:p>
    <w:p w14:paraId="234CDAFE" w14:textId="56C68FF6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Conduct SIT and given support for UAT.</w:t>
      </w:r>
    </w:p>
    <w:p w14:paraId="567A14B2" w14:textId="49E9AC5B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Communicate to users to be perform various scenarios to resolve defects.</w:t>
      </w:r>
    </w:p>
    <w:p w14:paraId="2478C303" w14:textId="60E354C4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Conducted training sessions to users about the processes with in the applications.</w:t>
      </w:r>
    </w:p>
    <w:p w14:paraId="47DE1578" w14:textId="403D7D29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To co – ordinate with the technical consultants to building up interface as per requirement.</w:t>
      </w:r>
    </w:p>
    <w:p w14:paraId="1237681E" w14:textId="43E278BE" w:rsidR="00965271" w:rsidRPr="008E7E41" w:rsidRDefault="00965271" w:rsidP="00F34801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Post Go-Live hyper care support.</w:t>
      </w:r>
    </w:p>
    <w:p w14:paraId="72A207C9" w14:textId="31B0BA80" w:rsidR="00965271" w:rsidRPr="008E7E41" w:rsidRDefault="008E7E4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 xml:space="preserve">Client: </w:t>
      </w:r>
      <w:r w:rsidR="00965271" w:rsidRPr="008E7E41">
        <w:rPr>
          <w:b/>
          <w:bCs/>
          <w:iCs/>
          <w:sz w:val="22"/>
          <w:szCs w:val="22"/>
        </w:rPr>
        <w:t>CCIL</w:t>
      </w:r>
      <w:r w:rsidR="00391F95" w:rsidRPr="008E7E41">
        <w:rPr>
          <w:b/>
          <w:bCs/>
          <w:iCs/>
          <w:sz w:val="22"/>
          <w:szCs w:val="22"/>
        </w:rPr>
        <w:t xml:space="preserve"> </w:t>
      </w:r>
      <w:r w:rsidR="00DC3FE3">
        <w:rPr>
          <w:b/>
          <w:bCs/>
          <w:iCs/>
          <w:sz w:val="22"/>
          <w:szCs w:val="22"/>
        </w:rPr>
        <w:t>Implementation</w:t>
      </w:r>
      <w:r w:rsidR="00391F95" w:rsidRPr="008E7E41">
        <w:rPr>
          <w:b/>
          <w:bCs/>
          <w:iCs/>
          <w:sz w:val="22"/>
          <w:szCs w:val="22"/>
        </w:rPr>
        <w:t xml:space="preserve">                                                                                               </w:t>
      </w:r>
      <w:r w:rsidR="00391F95" w:rsidRPr="008E7E41">
        <w:rPr>
          <w:b/>
          <w:sz w:val="22"/>
          <w:szCs w:val="22"/>
        </w:rPr>
        <w:t>Duration:</w:t>
      </w:r>
      <w:r w:rsidR="00391F95" w:rsidRPr="008E7E41">
        <w:rPr>
          <w:sz w:val="22"/>
          <w:szCs w:val="22"/>
        </w:rPr>
        <w:t xml:space="preserve"> Jul 2013 – Jan 2014</w:t>
      </w:r>
    </w:p>
    <w:p w14:paraId="5ACF8DA2" w14:textId="50099953" w:rsidR="00391F95" w:rsidRPr="008E7E41" w:rsidRDefault="00391F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Countries:</w:t>
      </w:r>
      <w:r w:rsidRPr="008E7E41">
        <w:rPr>
          <w:sz w:val="22"/>
          <w:szCs w:val="22"/>
        </w:rPr>
        <w:t xml:space="preserve"> India</w:t>
      </w:r>
    </w:p>
    <w:p w14:paraId="4D118F66" w14:textId="0FDC5D8D" w:rsidR="00965271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Designation:</w:t>
      </w:r>
      <w:r w:rsidRPr="008E7E41">
        <w:rPr>
          <w:sz w:val="22"/>
          <w:szCs w:val="22"/>
        </w:rPr>
        <w:t xml:space="preserve"> Functional Consultant</w:t>
      </w:r>
    </w:p>
    <w:p w14:paraId="63270735" w14:textId="5AF22CF0" w:rsidR="00391F95" w:rsidRPr="008E7E41" w:rsidRDefault="00391F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Industry:</w:t>
      </w:r>
      <w:r w:rsidRPr="008E7E41">
        <w:rPr>
          <w:sz w:val="22"/>
          <w:szCs w:val="22"/>
        </w:rPr>
        <w:t xml:space="preserve"> </w:t>
      </w:r>
      <w:r w:rsidR="00965271" w:rsidRPr="008E7E41">
        <w:rPr>
          <w:sz w:val="22"/>
          <w:szCs w:val="22"/>
        </w:rPr>
        <w:t>Govt trading Organization.</w:t>
      </w:r>
    </w:p>
    <w:p w14:paraId="213C5856" w14:textId="03A1C2D3" w:rsidR="00965271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Modules:</w:t>
      </w:r>
      <w:r w:rsidRPr="008E7E41">
        <w:rPr>
          <w:sz w:val="22"/>
          <w:szCs w:val="22"/>
        </w:rPr>
        <w:t xml:space="preserve"> Account Payables, Account Receivables, Purchasing</w:t>
      </w:r>
      <w:r w:rsidR="008F6E5C">
        <w:rPr>
          <w:sz w:val="22"/>
          <w:szCs w:val="22"/>
        </w:rPr>
        <w:t>, EB tax</w:t>
      </w:r>
      <w:r w:rsidR="00143E08">
        <w:rPr>
          <w:sz w:val="22"/>
          <w:szCs w:val="22"/>
        </w:rPr>
        <w:t>.</w:t>
      </w:r>
    </w:p>
    <w:p w14:paraId="2315AECA" w14:textId="77777777" w:rsidR="00965271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>Responsibilities:</w:t>
      </w:r>
    </w:p>
    <w:p w14:paraId="11DF432B" w14:textId="19B68986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Process understanding &amp; Preparation of Understanding Document.</w:t>
      </w:r>
    </w:p>
    <w:p w14:paraId="3D207C8C" w14:textId="02BC942F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Prepare MD50 documents for this in and out bound Interfaces.</w:t>
      </w:r>
    </w:p>
    <w:p w14:paraId="2256DBFB" w14:textId="2A85B085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Participated in SIT and given support for UAT.</w:t>
      </w:r>
    </w:p>
    <w:p w14:paraId="7941ECD8" w14:textId="373FA2F9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Involved in setup related activities.</w:t>
      </w:r>
    </w:p>
    <w:p w14:paraId="292CBA79" w14:textId="0244836D" w:rsidR="00965271" w:rsidRPr="008E7E41" w:rsidRDefault="00965271" w:rsidP="00F34801">
      <w:pPr>
        <w:pStyle w:val="ListParagraph"/>
        <w:numPr>
          <w:ilvl w:val="0"/>
          <w:numId w:val="7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Conducted training sessions to users about the processes with in the applications.</w:t>
      </w:r>
    </w:p>
    <w:p w14:paraId="28A32A4B" w14:textId="38677D94" w:rsidR="00965271" w:rsidRPr="008E7E41" w:rsidRDefault="00965271" w:rsidP="00F34801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To co – ordinate with the technical consultants to building up interface as per requirement.</w:t>
      </w:r>
    </w:p>
    <w:p w14:paraId="169A49E1" w14:textId="7EAE8D49" w:rsidR="00965271" w:rsidRPr="008E7E41" w:rsidRDefault="008E7E4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>Client</w:t>
      </w:r>
      <w:r w:rsidR="00965271" w:rsidRPr="008E7E41">
        <w:rPr>
          <w:b/>
          <w:bCs/>
          <w:iCs/>
          <w:sz w:val="22"/>
          <w:szCs w:val="22"/>
        </w:rPr>
        <w:t>: Postnord</w:t>
      </w:r>
      <w:r w:rsidR="00391F95" w:rsidRPr="008E7E41">
        <w:rPr>
          <w:b/>
          <w:bCs/>
          <w:iCs/>
          <w:sz w:val="22"/>
          <w:szCs w:val="22"/>
        </w:rPr>
        <w:t xml:space="preserve"> </w:t>
      </w:r>
      <w:r w:rsidR="00121A14">
        <w:rPr>
          <w:b/>
          <w:bCs/>
          <w:iCs/>
          <w:sz w:val="22"/>
          <w:szCs w:val="22"/>
        </w:rPr>
        <w:t>Enhancement and Support</w:t>
      </w:r>
      <w:r w:rsidR="00391F95" w:rsidRPr="008E7E41">
        <w:rPr>
          <w:b/>
          <w:bCs/>
          <w:iCs/>
          <w:sz w:val="22"/>
          <w:szCs w:val="22"/>
        </w:rPr>
        <w:t xml:space="preserve">                                                                  </w:t>
      </w:r>
      <w:r w:rsidR="00391F95" w:rsidRPr="008E7E41">
        <w:rPr>
          <w:b/>
          <w:sz w:val="22"/>
          <w:szCs w:val="22"/>
        </w:rPr>
        <w:t>Duration:</w:t>
      </w:r>
      <w:r w:rsidR="00391F95" w:rsidRPr="008E7E41">
        <w:rPr>
          <w:sz w:val="22"/>
          <w:szCs w:val="22"/>
        </w:rPr>
        <w:t xml:space="preserve"> Dec 2010 – June 2013</w:t>
      </w:r>
    </w:p>
    <w:p w14:paraId="0A00C88C" w14:textId="1CB5B3D6" w:rsidR="00391F95" w:rsidRPr="008E7E41" w:rsidRDefault="00391F95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rStyle w:val="Strong"/>
          <w:rFonts w:eastAsiaTheme="majorEastAsia"/>
          <w:sz w:val="22"/>
          <w:szCs w:val="22"/>
        </w:rPr>
        <w:t xml:space="preserve">Locations: </w:t>
      </w:r>
      <w:r w:rsidRPr="008E7E41">
        <w:rPr>
          <w:sz w:val="22"/>
          <w:szCs w:val="22"/>
        </w:rPr>
        <w:t>Sweden</w:t>
      </w:r>
    </w:p>
    <w:p w14:paraId="3810ECEB" w14:textId="0E60FE01" w:rsidR="00965271" w:rsidRPr="008E7E41" w:rsidRDefault="00965271" w:rsidP="00F34801">
      <w:pPr>
        <w:spacing w:beforeLines="20" w:before="48" w:afterLines="20" w:after="48"/>
        <w:rPr>
          <w:sz w:val="22"/>
          <w:szCs w:val="22"/>
        </w:rPr>
      </w:pPr>
      <w:r w:rsidRPr="008E7E41">
        <w:rPr>
          <w:b/>
          <w:sz w:val="22"/>
          <w:szCs w:val="22"/>
        </w:rPr>
        <w:t>Designation:</w:t>
      </w:r>
      <w:r w:rsidRPr="008E7E41">
        <w:rPr>
          <w:sz w:val="22"/>
          <w:szCs w:val="22"/>
        </w:rPr>
        <w:t xml:space="preserve"> Functional Consultant</w:t>
      </w:r>
    </w:p>
    <w:p w14:paraId="2A641BD4" w14:textId="19765E70" w:rsidR="00965271" w:rsidRPr="008E7E41" w:rsidRDefault="00965271" w:rsidP="00F34801">
      <w:pPr>
        <w:spacing w:beforeLines="20" w:before="48" w:afterLines="20" w:after="48"/>
        <w:rPr>
          <w:b/>
          <w:bCs/>
          <w:sz w:val="22"/>
          <w:szCs w:val="22"/>
        </w:rPr>
      </w:pPr>
      <w:r w:rsidRPr="008E7E41">
        <w:rPr>
          <w:b/>
          <w:bCs/>
          <w:sz w:val="22"/>
          <w:szCs w:val="22"/>
        </w:rPr>
        <w:t>Responsibilities Handled:</w:t>
      </w:r>
    </w:p>
    <w:p w14:paraId="5D8C683C" w14:textId="5BCB714B" w:rsidR="00965271" w:rsidRPr="008E7E41" w:rsidRDefault="00965271" w:rsidP="00F34801">
      <w:pPr>
        <w:pStyle w:val="ListParagraph"/>
        <w:numPr>
          <w:ilvl w:val="0"/>
          <w:numId w:val="8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Invoice Processing (PO and Non PO based invoices)</w:t>
      </w:r>
    </w:p>
    <w:p w14:paraId="6E87A5ED" w14:textId="1E96414C" w:rsidR="00965271" w:rsidRPr="008E7E41" w:rsidRDefault="00965271" w:rsidP="00F34801">
      <w:pPr>
        <w:pStyle w:val="ListParagraph"/>
        <w:numPr>
          <w:ilvl w:val="0"/>
          <w:numId w:val="8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Handling business / supplier queries and follow-up till issue gets resolved.</w:t>
      </w:r>
    </w:p>
    <w:p w14:paraId="057BB68E" w14:textId="2F7A9498" w:rsidR="00965271" w:rsidRPr="008E7E41" w:rsidRDefault="00965271" w:rsidP="00F34801">
      <w:pPr>
        <w:pStyle w:val="ListParagraph"/>
        <w:numPr>
          <w:ilvl w:val="0"/>
          <w:numId w:val="8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Duplicate invoice auditing by using internal reports, identification of duplicate invoices taking necessary actions and making corrections, applying credit note and AP correction forms</w:t>
      </w:r>
    </w:p>
    <w:p w14:paraId="4FEDF381" w14:textId="6E9D5957" w:rsidR="00965271" w:rsidRPr="008E7E41" w:rsidRDefault="00965271" w:rsidP="00F34801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AP vs. GL tie-ups as part of month end closing activities.</w:t>
      </w:r>
    </w:p>
    <w:p w14:paraId="61C181A0" w14:textId="6372A26F" w:rsidR="00965271" w:rsidRPr="008E7E41" w:rsidRDefault="00965271" w:rsidP="00F34801">
      <w:pPr>
        <w:spacing w:beforeLines="20" w:before="48" w:afterLines="20" w:after="48"/>
        <w:rPr>
          <w:b/>
          <w:bCs/>
          <w:iCs/>
          <w:sz w:val="22"/>
          <w:szCs w:val="22"/>
        </w:rPr>
      </w:pPr>
      <w:r w:rsidRPr="008E7E41">
        <w:rPr>
          <w:b/>
          <w:bCs/>
          <w:iCs/>
          <w:sz w:val="22"/>
          <w:szCs w:val="22"/>
        </w:rPr>
        <w:t>Academic Credentials</w:t>
      </w:r>
      <w:r w:rsidR="008E7E41" w:rsidRPr="008E7E41">
        <w:rPr>
          <w:b/>
          <w:bCs/>
          <w:iCs/>
          <w:sz w:val="22"/>
          <w:szCs w:val="22"/>
        </w:rPr>
        <w:t>:</w:t>
      </w:r>
    </w:p>
    <w:p w14:paraId="5796B263" w14:textId="508AAD74" w:rsidR="00965271" w:rsidRPr="008E7E41" w:rsidRDefault="00965271" w:rsidP="00F34801">
      <w:pPr>
        <w:pStyle w:val="ListParagraph"/>
        <w:numPr>
          <w:ilvl w:val="0"/>
          <w:numId w:val="11"/>
        </w:numP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 xml:space="preserve">MBA (Finance) from Osmania University in 2006 – 08. </w:t>
      </w:r>
    </w:p>
    <w:p w14:paraId="50986D89" w14:textId="34F507FF" w:rsidR="008E7E41" w:rsidRPr="008E7E41" w:rsidRDefault="00965271" w:rsidP="00F34801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beforeLines="20" w:before="48" w:afterLines="20" w:after="48"/>
        <w:rPr>
          <w:sz w:val="22"/>
          <w:szCs w:val="22"/>
        </w:rPr>
      </w:pPr>
      <w:r w:rsidRPr="008E7E41">
        <w:rPr>
          <w:sz w:val="22"/>
          <w:szCs w:val="22"/>
        </w:rPr>
        <w:t>BSc. (MPC) from SR Degree college, Kakathiya University in 2006.</w:t>
      </w:r>
    </w:p>
    <w:sectPr w:rsidR="008E7E41" w:rsidRPr="008E7E41" w:rsidSect="00965271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1CA0"/>
    <w:multiLevelType w:val="hybridMultilevel"/>
    <w:tmpl w:val="D336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3684F"/>
    <w:multiLevelType w:val="hybridMultilevel"/>
    <w:tmpl w:val="FC142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33E3"/>
    <w:multiLevelType w:val="hybridMultilevel"/>
    <w:tmpl w:val="833A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18FC"/>
    <w:multiLevelType w:val="hybridMultilevel"/>
    <w:tmpl w:val="7616C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F2DDB"/>
    <w:multiLevelType w:val="hybridMultilevel"/>
    <w:tmpl w:val="D026C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647ED"/>
    <w:multiLevelType w:val="hybridMultilevel"/>
    <w:tmpl w:val="4104A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94CFA"/>
    <w:multiLevelType w:val="hybridMultilevel"/>
    <w:tmpl w:val="D4F6A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25620"/>
    <w:multiLevelType w:val="multilevel"/>
    <w:tmpl w:val="893E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40F48"/>
    <w:multiLevelType w:val="hybridMultilevel"/>
    <w:tmpl w:val="C0A04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A5A80"/>
    <w:multiLevelType w:val="hybridMultilevel"/>
    <w:tmpl w:val="6C94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958E3"/>
    <w:multiLevelType w:val="hybridMultilevel"/>
    <w:tmpl w:val="65F4D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81310"/>
    <w:multiLevelType w:val="multilevel"/>
    <w:tmpl w:val="3E76AD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B5BEC"/>
    <w:multiLevelType w:val="multilevel"/>
    <w:tmpl w:val="859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44ED8"/>
    <w:multiLevelType w:val="hybridMultilevel"/>
    <w:tmpl w:val="7B66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524982"/>
    <w:multiLevelType w:val="hybridMultilevel"/>
    <w:tmpl w:val="A32659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0C6BC4"/>
    <w:multiLevelType w:val="hybridMultilevel"/>
    <w:tmpl w:val="A2ECDE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57AE7"/>
    <w:multiLevelType w:val="hybridMultilevel"/>
    <w:tmpl w:val="9ECEE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33898"/>
    <w:multiLevelType w:val="hybridMultilevel"/>
    <w:tmpl w:val="A7C84682"/>
    <w:lvl w:ilvl="0" w:tplc="00000003">
      <w:start w:val="21"/>
      <w:numFmt w:val="bullet"/>
      <w:lvlText w:val=""/>
      <w:lvlJc w:val="left"/>
      <w:pPr>
        <w:ind w:left="720" w:hanging="360"/>
      </w:pPr>
      <w:rPr>
        <w:rFonts w:ascii="Wingdings" w:hAnsi="Wingdings"/>
        <w:sz w:val="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26237">
    <w:abstractNumId w:val="9"/>
  </w:num>
  <w:num w:numId="2" w16cid:durableId="505172026">
    <w:abstractNumId w:val="10"/>
  </w:num>
  <w:num w:numId="3" w16cid:durableId="247346051">
    <w:abstractNumId w:val="2"/>
  </w:num>
  <w:num w:numId="4" w16cid:durableId="1888956076">
    <w:abstractNumId w:val="13"/>
  </w:num>
  <w:num w:numId="5" w16cid:durableId="1119301632">
    <w:abstractNumId w:val="8"/>
  </w:num>
  <w:num w:numId="6" w16cid:durableId="1829205964">
    <w:abstractNumId w:val="4"/>
  </w:num>
  <w:num w:numId="7" w16cid:durableId="106707567">
    <w:abstractNumId w:val="16"/>
  </w:num>
  <w:num w:numId="8" w16cid:durableId="1103456426">
    <w:abstractNumId w:val="5"/>
  </w:num>
  <w:num w:numId="9" w16cid:durableId="452601964">
    <w:abstractNumId w:val="6"/>
  </w:num>
  <w:num w:numId="10" w16cid:durableId="227423141">
    <w:abstractNumId w:val="1"/>
  </w:num>
  <w:num w:numId="11" w16cid:durableId="485709420">
    <w:abstractNumId w:val="14"/>
  </w:num>
  <w:num w:numId="12" w16cid:durableId="990866333">
    <w:abstractNumId w:val="15"/>
  </w:num>
  <w:num w:numId="13" w16cid:durableId="1972980069">
    <w:abstractNumId w:val="12"/>
  </w:num>
  <w:num w:numId="14" w16cid:durableId="505219240">
    <w:abstractNumId w:val="3"/>
  </w:num>
  <w:num w:numId="15" w16cid:durableId="752506547">
    <w:abstractNumId w:val="11"/>
  </w:num>
  <w:num w:numId="16" w16cid:durableId="542910137">
    <w:abstractNumId w:val="17"/>
  </w:num>
  <w:num w:numId="17" w16cid:durableId="976957370">
    <w:abstractNumId w:val="0"/>
  </w:num>
  <w:num w:numId="18" w16cid:durableId="259990735">
    <w:abstractNumId w:val="0"/>
  </w:num>
  <w:num w:numId="19" w16cid:durableId="1932397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271"/>
    <w:rsid w:val="0005052A"/>
    <w:rsid w:val="000710B1"/>
    <w:rsid w:val="0007272C"/>
    <w:rsid w:val="00091583"/>
    <w:rsid w:val="000A0708"/>
    <w:rsid w:val="000B4A68"/>
    <w:rsid w:val="000C0B54"/>
    <w:rsid w:val="000D757D"/>
    <w:rsid w:val="00110A87"/>
    <w:rsid w:val="00121A14"/>
    <w:rsid w:val="00125E22"/>
    <w:rsid w:val="00143E08"/>
    <w:rsid w:val="0014420D"/>
    <w:rsid w:val="00153650"/>
    <w:rsid w:val="001657E4"/>
    <w:rsid w:val="001675F8"/>
    <w:rsid w:val="0017037F"/>
    <w:rsid w:val="00172B8E"/>
    <w:rsid w:val="001B0CCA"/>
    <w:rsid w:val="001C66B6"/>
    <w:rsid w:val="001D2852"/>
    <w:rsid w:val="001E337E"/>
    <w:rsid w:val="001F59E4"/>
    <w:rsid w:val="001F5DDB"/>
    <w:rsid w:val="002018FE"/>
    <w:rsid w:val="00205735"/>
    <w:rsid w:val="00234147"/>
    <w:rsid w:val="00242D94"/>
    <w:rsid w:val="00261C77"/>
    <w:rsid w:val="00264845"/>
    <w:rsid w:val="002730BB"/>
    <w:rsid w:val="00276545"/>
    <w:rsid w:val="00283BF8"/>
    <w:rsid w:val="002A4397"/>
    <w:rsid w:val="002B232C"/>
    <w:rsid w:val="002C468F"/>
    <w:rsid w:val="002C60DE"/>
    <w:rsid w:val="00302D5F"/>
    <w:rsid w:val="00331F21"/>
    <w:rsid w:val="00342514"/>
    <w:rsid w:val="00374725"/>
    <w:rsid w:val="003801C7"/>
    <w:rsid w:val="00381071"/>
    <w:rsid w:val="00391F95"/>
    <w:rsid w:val="003A086A"/>
    <w:rsid w:val="003D0EAF"/>
    <w:rsid w:val="003D7D27"/>
    <w:rsid w:val="003E7FA2"/>
    <w:rsid w:val="003F3079"/>
    <w:rsid w:val="003F5D06"/>
    <w:rsid w:val="0040753C"/>
    <w:rsid w:val="004368C0"/>
    <w:rsid w:val="004462D3"/>
    <w:rsid w:val="00447A6B"/>
    <w:rsid w:val="00470D0B"/>
    <w:rsid w:val="00481858"/>
    <w:rsid w:val="00495E2D"/>
    <w:rsid w:val="00496788"/>
    <w:rsid w:val="004C3909"/>
    <w:rsid w:val="004D25A5"/>
    <w:rsid w:val="004D52FB"/>
    <w:rsid w:val="004D6A58"/>
    <w:rsid w:val="004F0EB0"/>
    <w:rsid w:val="004F75BB"/>
    <w:rsid w:val="00512C1D"/>
    <w:rsid w:val="005169AD"/>
    <w:rsid w:val="00523CF0"/>
    <w:rsid w:val="00524F5E"/>
    <w:rsid w:val="0054515A"/>
    <w:rsid w:val="00545EB1"/>
    <w:rsid w:val="00556E74"/>
    <w:rsid w:val="00586F56"/>
    <w:rsid w:val="00590723"/>
    <w:rsid w:val="005A203F"/>
    <w:rsid w:val="005A305B"/>
    <w:rsid w:val="005D4049"/>
    <w:rsid w:val="005E08FB"/>
    <w:rsid w:val="005F572E"/>
    <w:rsid w:val="00604B84"/>
    <w:rsid w:val="00615505"/>
    <w:rsid w:val="00657222"/>
    <w:rsid w:val="00675AF7"/>
    <w:rsid w:val="00681CEC"/>
    <w:rsid w:val="00683D0B"/>
    <w:rsid w:val="00685D11"/>
    <w:rsid w:val="00687179"/>
    <w:rsid w:val="006977FE"/>
    <w:rsid w:val="006B5723"/>
    <w:rsid w:val="006C2841"/>
    <w:rsid w:val="006D2105"/>
    <w:rsid w:val="0070627B"/>
    <w:rsid w:val="00707AE1"/>
    <w:rsid w:val="0072478C"/>
    <w:rsid w:val="007318EB"/>
    <w:rsid w:val="007560C7"/>
    <w:rsid w:val="00765C48"/>
    <w:rsid w:val="00772F4D"/>
    <w:rsid w:val="00786703"/>
    <w:rsid w:val="00792E61"/>
    <w:rsid w:val="007D4A7D"/>
    <w:rsid w:val="00831149"/>
    <w:rsid w:val="00841245"/>
    <w:rsid w:val="00850E5B"/>
    <w:rsid w:val="00852618"/>
    <w:rsid w:val="00852EC3"/>
    <w:rsid w:val="00877DAB"/>
    <w:rsid w:val="008D35A3"/>
    <w:rsid w:val="008E7E41"/>
    <w:rsid w:val="008E7EB1"/>
    <w:rsid w:val="008F6E5C"/>
    <w:rsid w:val="00904BD5"/>
    <w:rsid w:val="009128B5"/>
    <w:rsid w:val="0093075D"/>
    <w:rsid w:val="00965271"/>
    <w:rsid w:val="009A657A"/>
    <w:rsid w:val="009E2815"/>
    <w:rsid w:val="009F3BB8"/>
    <w:rsid w:val="009F5790"/>
    <w:rsid w:val="00A01A1B"/>
    <w:rsid w:val="00A14F84"/>
    <w:rsid w:val="00A46454"/>
    <w:rsid w:val="00A60409"/>
    <w:rsid w:val="00A84178"/>
    <w:rsid w:val="00AB345C"/>
    <w:rsid w:val="00AF0652"/>
    <w:rsid w:val="00AF382F"/>
    <w:rsid w:val="00B0277E"/>
    <w:rsid w:val="00B24BD7"/>
    <w:rsid w:val="00B32D65"/>
    <w:rsid w:val="00B74D0F"/>
    <w:rsid w:val="00B7644A"/>
    <w:rsid w:val="00B820EB"/>
    <w:rsid w:val="00BC3A2F"/>
    <w:rsid w:val="00BC4C84"/>
    <w:rsid w:val="00C07F7E"/>
    <w:rsid w:val="00C6349F"/>
    <w:rsid w:val="00C729C8"/>
    <w:rsid w:val="00C72A19"/>
    <w:rsid w:val="00C82AEC"/>
    <w:rsid w:val="00C94E76"/>
    <w:rsid w:val="00CA4037"/>
    <w:rsid w:val="00CB5E1D"/>
    <w:rsid w:val="00CB7E95"/>
    <w:rsid w:val="00CC44B4"/>
    <w:rsid w:val="00CC7091"/>
    <w:rsid w:val="00D10631"/>
    <w:rsid w:val="00D26126"/>
    <w:rsid w:val="00D45FCA"/>
    <w:rsid w:val="00D60AFB"/>
    <w:rsid w:val="00D7676F"/>
    <w:rsid w:val="00D9220B"/>
    <w:rsid w:val="00DA22FA"/>
    <w:rsid w:val="00DC3FE3"/>
    <w:rsid w:val="00DE44FA"/>
    <w:rsid w:val="00E02EAD"/>
    <w:rsid w:val="00E119B9"/>
    <w:rsid w:val="00E1750D"/>
    <w:rsid w:val="00E20710"/>
    <w:rsid w:val="00E27206"/>
    <w:rsid w:val="00E30FF5"/>
    <w:rsid w:val="00EA3D15"/>
    <w:rsid w:val="00EB6F3A"/>
    <w:rsid w:val="00EC79D1"/>
    <w:rsid w:val="00ED08D9"/>
    <w:rsid w:val="00ED3F93"/>
    <w:rsid w:val="00ED50B9"/>
    <w:rsid w:val="00ED6293"/>
    <w:rsid w:val="00EF2840"/>
    <w:rsid w:val="00F178D5"/>
    <w:rsid w:val="00F2250B"/>
    <w:rsid w:val="00F34801"/>
    <w:rsid w:val="00F42054"/>
    <w:rsid w:val="00F469C4"/>
    <w:rsid w:val="00F63D45"/>
    <w:rsid w:val="00FB6EFD"/>
    <w:rsid w:val="00FC5A7E"/>
    <w:rsid w:val="00FD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2B80"/>
  <w15:docId w15:val="{061C5A3C-980A-4055-81E3-23F4C818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271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6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6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652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6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2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2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2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2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2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2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652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2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2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2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2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2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2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2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2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2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27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semiHidden/>
    <w:rsid w:val="0096527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75AF7"/>
    <w:rPr>
      <w:b/>
      <w:bCs/>
    </w:rPr>
  </w:style>
  <w:style w:type="character" w:styleId="Emphasis">
    <w:name w:val="Emphasis"/>
    <w:basedOn w:val="DefaultParagraphFont"/>
    <w:uiPriority w:val="20"/>
    <w:qFormat/>
    <w:rsid w:val="00675AF7"/>
    <w:rPr>
      <w:i/>
      <w:iCs/>
    </w:rPr>
  </w:style>
  <w:style w:type="paragraph" w:styleId="NormalWeb">
    <w:name w:val="Normal (Web)"/>
    <w:basedOn w:val="Normal"/>
    <w:uiPriority w:val="99"/>
    <w:unhideWhenUsed/>
    <w:rsid w:val="00374725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v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9612</TotalTime>
  <Pages>4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Anil V</cp:lastModifiedBy>
  <cp:revision>152</cp:revision>
  <dcterms:created xsi:type="dcterms:W3CDTF">2024-10-02T21:33:00Z</dcterms:created>
  <dcterms:modified xsi:type="dcterms:W3CDTF">2025-01-21T17:38:00Z</dcterms:modified>
</cp:coreProperties>
</file>