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087C9" w14:textId="4D4CFEDE" w:rsidR="000410B7" w:rsidRPr="005D28FB" w:rsidRDefault="00521567" w:rsidP="001F6D1B">
      <w:pPr>
        <w:spacing w:after="0" w:line="240" w:lineRule="auto"/>
        <w:jc w:val="center"/>
        <w:rPr>
          <w:rStyle w:val="Hyperlink"/>
          <w:rFonts w:cstheme="minorHAnsi"/>
          <w:b/>
          <w:bCs/>
          <w:sz w:val="20"/>
          <w:szCs w:val="20"/>
          <w:u w:val="none"/>
        </w:rPr>
      </w:pPr>
      <w:r w:rsidRPr="005D28FB">
        <w:rPr>
          <w:rStyle w:val="Hyperlink"/>
          <w:rFonts w:cstheme="minorHAnsi"/>
          <w:b/>
          <w:bCs/>
          <w:sz w:val="20"/>
          <w:szCs w:val="20"/>
          <w:u w:val="none"/>
        </w:rPr>
        <w:t>Anuhya B</w:t>
      </w:r>
      <w:r w:rsidR="00793332" w:rsidRPr="005D28FB">
        <w:rPr>
          <w:rStyle w:val="Hyperlink"/>
          <w:rFonts w:cstheme="minorHAnsi"/>
          <w:b/>
          <w:bCs/>
          <w:sz w:val="20"/>
          <w:szCs w:val="20"/>
          <w:u w:val="none"/>
        </w:rPr>
        <w:t>.</w:t>
      </w:r>
    </w:p>
    <w:p w14:paraId="711D1E55" w14:textId="70A84075" w:rsidR="001F6D1B" w:rsidRPr="005D28FB" w:rsidRDefault="001F6D1B" w:rsidP="001F6D1B">
      <w:pPr>
        <w:spacing w:after="0" w:line="240" w:lineRule="auto"/>
        <w:jc w:val="center"/>
        <w:rPr>
          <w:rStyle w:val="Hyperlink"/>
          <w:rFonts w:cstheme="minorHAnsi"/>
          <w:b/>
          <w:bCs/>
          <w:sz w:val="20"/>
          <w:szCs w:val="20"/>
          <w:u w:val="none"/>
        </w:rPr>
      </w:pPr>
      <w:r w:rsidRPr="005D28FB">
        <w:rPr>
          <w:rStyle w:val="Hyperlink"/>
          <w:rFonts w:cstheme="minorHAnsi"/>
          <w:b/>
          <w:bCs/>
          <w:sz w:val="20"/>
          <w:szCs w:val="20"/>
          <w:u w:val="none"/>
        </w:rPr>
        <w:t>Sr. Java Full Stack Developer</w:t>
      </w:r>
    </w:p>
    <w:p w14:paraId="1D5627AD" w14:textId="453AA4F7" w:rsidR="000410B7" w:rsidRPr="005D28FB" w:rsidRDefault="001F6D1B" w:rsidP="001F6D1B">
      <w:pPr>
        <w:spacing w:after="0" w:line="240" w:lineRule="auto"/>
        <w:jc w:val="center"/>
        <w:rPr>
          <w:rStyle w:val="Hyperlink"/>
          <w:rFonts w:cstheme="minorHAnsi"/>
          <w:b/>
          <w:bCs/>
          <w:sz w:val="20"/>
          <w:szCs w:val="20"/>
          <w:u w:val="none"/>
        </w:rPr>
      </w:pPr>
      <w:r w:rsidRPr="005D28FB">
        <w:rPr>
          <w:rStyle w:val="Hyperlink"/>
          <w:rFonts w:cstheme="minorHAnsi"/>
          <w:b/>
          <w:bCs/>
          <w:sz w:val="20"/>
          <w:szCs w:val="20"/>
          <w:u w:val="none"/>
        </w:rPr>
        <w:t xml:space="preserve">Phone: </w:t>
      </w:r>
      <w:r w:rsidR="000410B7" w:rsidRPr="005D28FB">
        <w:rPr>
          <w:rStyle w:val="Hyperlink"/>
          <w:rFonts w:cstheme="minorHAnsi"/>
          <w:b/>
          <w:bCs/>
          <w:sz w:val="20"/>
          <w:szCs w:val="20"/>
          <w:u w:val="none"/>
        </w:rPr>
        <w:t>(</w:t>
      </w:r>
      <w:r w:rsidR="00521567" w:rsidRPr="005D28FB">
        <w:rPr>
          <w:rStyle w:val="Hyperlink"/>
          <w:rFonts w:cstheme="minorHAnsi"/>
          <w:b/>
          <w:bCs/>
          <w:sz w:val="20"/>
          <w:szCs w:val="20"/>
          <w:u w:val="none"/>
        </w:rPr>
        <w:t>479</w:t>
      </w:r>
      <w:r w:rsidR="000410B7" w:rsidRPr="005D28FB">
        <w:rPr>
          <w:rStyle w:val="Hyperlink"/>
          <w:rFonts w:cstheme="minorHAnsi"/>
          <w:b/>
          <w:bCs/>
          <w:sz w:val="20"/>
          <w:szCs w:val="20"/>
          <w:u w:val="none"/>
        </w:rPr>
        <w:t>)</w:t>
      </w:r>
      <w:r w:rsidR="00793332" w:rsidRPr="005D28FB">
        <w:rPr>
          <w:rStyle w:val="Hyperlink"/>
          <w:rFonts w:cstheme="minorHAnsi"/>
          <w:b/>
          <w:bCs/>
          <w:sz w:val="20"/>
          <w:szCs w:val="20"/>
          <w:u w:val="none"/>
        </w:rPr>
        <w:t xml:space="preserve"> </w:t>
      </w:r>
      <w:r w:rsidR="00521567" w:rsidRPr="005D28FB">
        <w:rPr>
          <w:rStyle w:val="Hyperlink"/>
          <w:rFonts w:cstheme="minorHAnsi"/>
          <w:b/>
          <w:bCs/>
          <w:sz w:val="20"/>
          <w:szCs w:val="20"/>
          <w:u w:val="none"/>
        </w:rPr>
        <w:t>351</w:t>
      </w:r>
      <w:r w:rsidR="000410B7" w:rsidRPr="005D28FB">
        <w:rPr>
          <w:rStyle w:val="Hyperlink"/>
          <w:rFonts w:cstheme="minorHAnsi"/>
          <w:b/>
          <w:bCs/>
          <w:sz w:val="20"/>
          <w:szCs w:val="20"/>
          <w:u w:val="none"/>
        </w:rPr>
        <w:t>-</w:t>
      </w:r>
      <w:r w:rsidR="00521567" w:rsidRPr="005D28FB">
        <w:rPr>
          <w:rStyle w:val="Hyperlink"/>
          <w:rFonts w:cstheme="minorHAnsi"/>
          <w:b/>
          <w:bCs/>
          <w:sz w:val="20"/>
          <w:szCs w:val="20"/>
          <w:u w:val="none"/>
        </w:rPr>
        <w:t>0829</w:t>
      </w:r>
    </w:p>
    <w:p w14:paraId="0D3CE2C8" w14:textId="623ADC41" w:rsidR="000410B7" w:rsidRPr="005D28FB" w:rsidRDefault="001F6D1B" w:rsidP="001F6D1B">
      <w:pPr>
        <w:spacing w:after="0" w:line="240" w:lineRule="auto"/>
        <w:jc w:val="center"/>
        <w:rPr>
          <w:rStyle w:val="Hyperlink"/>
          <w:rFonts w:cstheme="minorHAnsi"/>
          <w:sz w:val="20"/>
          <w:szCs w:val="20"/>
        </w:rPr>
      </w:pPr>
      <w:r w:rsidRPr="005D28FB">
        <w:rPr>
          <w:rStyle w:val="Hyperlink"/>
          <w:rFonts w:cstheme="minorHAnsi"/>
          <w:b/>
          <w:bCs/>
          <w:sz w:val="20"/>
          <w:szCs w:val="20"/>
          <w:u w:val="none"/>
        </w:rPr>
        <w:t>Email:</w:t>
      </w:r>
      <w:r w:rsidRPr="005D28FB">
        <w:rPr>
          <w:rStyle w:val="Hyperlink"/>
          <w:rFonts w:cstheme="minorHAnsi"/>
          <w:b/>
          <w:bCs/>
          <w:sz w:val="20"/>
          <w:szCs w:val="20"/>
        </w:rPr>
        <w:t xml:space="preserve"> </w:t>
      </w:r>
      <w:hyperlink r:id="rId8" w:history="1">
        <w:r w:rsidRPr="005D28FB">
          <w:rPr>
            <w:rStyle w:val="Hyperlink"/>
            <w:rFonts w:cstheme="minorHAnsi"/>
            <w:b/>
            <w:bCs/>
            <w:sz w:val="20"/>
            <w:szCs w:val="20"/>
          </w:rPr>
          <w:t>anuhyab78@gmail.com</w:t>
        </w:r>
      </w:hyperlink>
    </w:p>
    <w:p w14:paraId="42B0EFD2" w14:textId="77777777" w:rsidR="000410B7" w:rsidRPr="005D28FB" w:rsidRDefault="000410B7" w:rsidP="000410B7">
      <w:pPr>
        <w:spacing w:after="0" w:line="240" w:lineRule="auto"/>
        <w:jc w:val="both"/>
        <w:rPr>
          <w:rFonts w:cstheme="minorHAnsi"/>
          <w:b/>
          <w:sz w:val="20"/>
          <w:szCs w:val="20"/>
          <w:u w:val="single"/>
        </w:rPr>
      </w:pPr>
      <w:r w:rsidRPr="005D28FB">
        <w:rPr>
          <w:rFonts w:cstheme="minorHAnsi"/>
          <w:b/>
          <w:sz w:val="20"/>
          <w:szCs w:val="20"/>
          <w:u w:val="single"/>
        </w:rPr>
        <w:t>PROFESSIONAL SUMMARY:</w:t>
      </w:r>
    </w:p>
    <w:p w14:paraId="6C5171AE" w14:textId="076F1C5F" w:rsidR="00013B21" w:rsidRPr="005D28FB" w:rsidRDefault="00013B21" w:rsidP="00013B21">
      <w:pPr>
        <w:pStyle w:val="ListParagraph"/>
        <w:numPr>
          <w:ilvl w:val="0"/>
          <w:numId w:val="6"/>
        </w:numPr>
        <w:spacing w:after="0" w:line="240" w:lineRule="auto"/>
        <w:jc w:val="both"/>
        <w:rPr>
          <w:rFonts w:eastAsia="Book Antiqua" w:cstheme="minorHAnsi"/>
          <w:b/>
          <w:sz w:val="20"/>
          <w:szCs w:val="20"/>
        </w:rPr>
      </w:pPr>
      <w:r w:rsidRPr="005D28FB">
        <w:rPr>
          <w:rFonts w:cstheme="minorHAnsi"/>
          <w:b/>
          <w:bCs/>
          <w:sz w:val="20"/>
          <w:szCs w:val="20"/>
        </w:rPr>
        <w:t>1</w:t>
      </w:r>
      <w:r w:rsidR="0042319D">
        <w:rPr>
          <w:rFonts w:cstheme="minorHAnsi"/>
          <w:b/>
          <w:bCs/>
          <w:sz w:val="20"/>
          <w:szCs w:val="20"/>
        </w:rPr>
        <w:t>1</w:t>
      </w:r>
      <w:r w:rsidRPr="005D28FB">
        <w:rPr>
          <w:rFonts w:cstheme="minorHAnsi"/>
          <w:b/>
          <w:bCs/>
          <w:sz w:val="20"/>
          <w:szCs w:val="20"/>
        </w:rPr>
        <w:t>+ years</w:t>
      </w:r>
      <w:r w:rsidRPr="005D28FB">
        <w:rPr>
          <w:rFonts w:cstheme="minorHAnsi"/>
          <w:sz w:val="20"/>
          <w:szCs w:val="20"/>
        </w:rPr>
        <w:t xml:space="preserve"> of Professional experience in Design, Development, Maintenance, and Implementation of Enterprise applications using </w:t>
      </w:r>
      <w:r w:rsidRPr="005D28FB">
        <w:rPr>
          <w:rFonts w:cstheme="minorHAnsi"/>
          <w:b/>
          <w:sz w:val="20"/>
          <w:szCs w:val="20"/>
        </w:rPr>
        <w:t>Java</w:t>
      </w:r>
      <w:r w:rsidRPr="005D28FB">
        <w:rPr>
          <w:rFonts w:cstheme="minorHAnsi"/>
          <w:sz w:val="20"/>
          <w:szCs w:val="20"/>
        </w:rPr>
        <w:t xml:space="preserve">, </w:t>
      </w:r>
      <w:r w:rsidRPr="005D28FB">
        <w:rPr>
          <w:rFonts w:cstheme="minorHAnsi"/>
          <w:b/>
          <w:sz w:val="20"/>
          <w:szCs w:val="20"/>
        </w:rPr>
        <w:t>J2EE, Spring, Spring Boot, Microservices.</w:t>
      </w:r>
    </w:p>
    <w:p w14:paraId="35BB87E9" w14:textId="507DD3C8" w:rsidR="00F25B73" w:rsidRDefault="00D777F4" w:rsidP="004A584C">
      <w:pPr>
        <w:numPr>
          <w:ilvl w:val="0"/>
          <w:numId w:val="6"/>
        </w:numPr>
        <w:spacing w:after="0" w:line="240" w:lineRule="auto"/>
        <w:jc w:val="both"/>
        <w:rPr>
          <w:rFonts w:cstheme="minorHAnsi"/>
          <w:sz w:val="20"/>
          <w:szCs w:val="20"/>
        </w:rPr>
      </w:pPr>
      <w:r w:rsidRPr="005D28FB">
        <w:rPr>
          <w:rFonts w:cstheme="minorHAnsi"/>
          <w:sz w:val="20"/>
          <w:szCs w:val="20"/>
        </w:rPr>
        <w:t xml:space="preserve">Extensive experience with core Java, including </w:t>
      </w:r>
      <w:r w:rsidRPr="005D28FB">
        <w:rPr>
          <w:rFonts w:cstheme="minorHAnsi"/>
          <w:b/>
          <w:bCs/>
          <w:sz w:val="20"/>
          <w:szCs w:val="20"/>
        </w:rPr>
        <w:t>Collections</w:t>
      </w:r>
      <w:r w:rsidRPr="005D28FB">
        <w:rPr>
          <w:rFonts w:cstheme="minorHAnsi"/>
          <w:sz w:val="20"/>
          <w:szCs w:val="20"/>
        </w:rPr>
        <w:t xml:space="preserve">, </w:t>
      </w:r>
      <w:r w:rsidRPr="005D28FB">
        <w:rPr>
          <w:rFonts w:cstheme="minorHAnsi"/>
          <w:b/>
          <w:bCs/>
          <w:sz w:val="20"/>
          <w:szCs w:val="20"/>
        </w:rPr>
        <w:t>Multithreading</w:t>
      </w:r>
      <w:r w:rsidRPr="005D28FB">
        <w:rPr>
          <w:rFonts w:cstheme="minorHAnsi"/>
          <w:sz w:val="20"/>
          <w:szCs w:val="20"/>
        </w:rPr>
        <w:t xml:space="preserve">, and </w:t>
      </w:r>
      <w:r w:rsidRPr="005D28FB">
        <w:rPr>
          <w:rFonts w:cstheme="minorHAnsi"/>
          <w:b/>
          <w:bCs/>
          <w:sz w:val="20"/>
          <w:szCs w:val="20"/>
        </w:rPr>
        <w:t>Exception Handling</w:t>
      </w:r>
      <w:r w:rsidRPr="005D28FB">
        <w:rPr>
          <w:rFonts w:cstheme="minorHAnsi"/>
          <w:sz w:val="20"/>
          <w:szCs w:val="20"/>
        </w:rPr>
        <w:t xml:space="preserve">. Proficient in </w:t>
      </w:r>
      <w:r w:rsidRPr="005D28FB">
        <w:rPr>
          <w:rFonts w:cstheme="minorHAnsi"/>
          <w:b/>
          <w:bCs/>
          <w:sz w:val="20"/>
          <w:szCs w:val="20"/>
        </w:rPr>
        <w:t>Java 8</w:t>
      </w:r>
      <w:r w:rsidRPr="005D28FB">
        <w:rPr>
          <w:rFonts w:cstheme="minorHAnsi"/>
          <w:sz w:val="20"/>
          <w:szCs w:val="20"/>
        </w:rPr>
        <w:t xml:space="preserve"> features like </w:t>
      </w:r>
      <w:r w:rsidRPr="005D28FB">
        <w:rPr>
          <w:rFonts w:cstheme="minorHAnsi"/>
          <w:b/>
          <w:bCs/>
          <w:sz w:val="20"/>
          <w:szCs w:val="20"/>
        </w:rPr>
        <w:t>Lambda expressions</w:t>
      </w:r>
      <w:r w:rsidRPr="005D28FB">
        <w:rPr>
          <w:rFonts w:cstheme="minorHAnsi"/>
          <w:sz w:val="20"/>
          <w:szCs w:val="20"/>
        </w:rPr>
        <w:t xml:space="preserve">, </w:t>
      </w:r>
      <w:r w:rsidRPr="005D28FB">
        <w:rPr>
          <w:rFonts w:cstheme="minorHAnsi"/>
          <w:b/>
          <w:bCs/>
          <w:sz w:val="20"/>
          <w:szCs w:val="20"/>
        </w:rPr>
        <w:t>Functional Interfaces</w:t>
      </w:r>
      <w:r w:rsidRPr="005D28FB">
        <w:rPr>
          <w:rFonts w:cstheme="minorHAnsi"/>
          <w:sz w:val="20"/>
          <w:szCs w:val="20"/>
        </w:rPr>
        <w:t xml:space="preserve">, and </w:t>
      </w:r>
      <w:r w:rsidRPr="005D28FB">
        <w:rPr>
          <w:rFonts w:cstheme="minorHAnsi"/>
          <w:b/>
          <w:bCs/>
          <w:sz w:val="20"/>
          <w:szCs w:val="20"/>
        </w:rPr>
        <w:t xml:space="preserve">Streams, </w:t>
      </w:r>
      <w:r w:rsidR="001D4CD0" w:rsidRPr="005D28FB">
        <w:rPr>
          <w:rFonts w:cstheme="minorHAnsi"/>
          <w:sz w:val="20"/>
          <w:szCs w:val="20"/>
        </w:rPr>
        <w:t>to streamline code</w:t>
      </w:r>
      <w:r w:rsidRPr="005D28FB">
        <w:rPr>
          <w:rFonts w:cstheme="minorHAnsi"/>
          <w:sz w:val="20"/>
          <w:szCs w:val="20"/>
        </w:rPr>
        <w:t xml:space="preserve">. </w:t>
      </w:r>
      <w:r w:rsidR="00056E0E">
        <w:rPr>
          <w:rFonts w:cstheme="minorHAnsi"/>
          <w:sz w:val="20"/>
          <w:szCs w:val="20"/>
        </w:rPr>
        <w:t xml:space="preserve">Additionally, utilized </w:t>
      </w:r>
      <w:r w:rsidRPr="005D28FB">
        <w:rPr>
          <w:rFonts w:cstheme="minorHAnsi"/>
          <w:b/>
          <w:bCs/>
          <w:sz w:val="20"/>
          <w:szCs w:val="20"/>
        </w:rPr>
        <w:t>Java 11</w:t>
      </w:r>
      <w:r w:rsidRPr="005D28FB">
        <w:rPr>
          <w:rFonts w:cstheme="minorHAnsi"/>
          <w:sz w:val="20"/>
          <w:szCs w:val="20"/>
        </w:rPr>
        <w:t xml:space="preserve"> enhancements such as the </w:t>
      </w:r>
      <w:r w:rsidRPr="005D28FB">
        <w:rPr>
          <w:rFonts w:cstheme="minorHAnsi"/>
          <w:b/>
          <w:bCs/>
          <w:sz w:val="20"/>
          <w:szCs w:val="20"/>
        </w:rPr>
        <w:t>var</w:t>
      </w:r>
      <w:r w:rsidRPr="005D28FB">
        <w:rPr>
          <w:rFonts w:cstheme="minorHAnsi"/>
          <w:sz w:val="20"/>
          <w:szCs w:val="20"/>
        </w:rPr>
        <w:t xml:space="preserve"> keyword, </w:t>
      </w:r>
      <w:r w:rsidRPr="005D28FB">
        <w:rPr>
          <w:rFonts w:cstheme="minorHAnsi"/>
          <w:b/>
          <w:bCs/>
          <w:sz w:val="20"/>
          <w:szCs w:val="20"/>
        </w:rPr>
        <w:t>HTTP Client API</w:t>
      </w:r>
      <w:r w:rsidRPr="005D28FB">
        <w:rPr>
          <w:rFonts w:cstheme="minorHAnsi"/>
          <w:sz w:val="20"/>
          <w:szCs w:val="20"/>
        </w:rPr>
        <w:t xml:space="preserve">, and improved </w:t>
      </w:r>
      <w:r w:rsidRPr="005D28FB">
        <w:rPr>
          <w:rFonts w:cstheme="minorHAnsi"/>
          <w:b/>
          <w:bCs/>
          <w:sz w:val="20"/>
          <w:szCs w:val="20"/>
        </w:rPr>
        <w:t>String and Optional methods</w:t>
      </w:r>
      <w:r w:rsidRPr="005D28FB">
        <w:rPr>
          <w:rFonts w:cstheme="minorHAnsi"/>
          <w:sz w:val="20"/>
          <w:szCs w:val="20"/>
        </w:rPr>
        <w:t>.</w:t>
      </w:r>
    </w:p>
    <w:p w14:paraId="0B2A5DD3" w14:textId="65DE0C7F" w:rsidR="00680B16" w:rsidRPr="005D28FB" w:rsidRDefault="00680B16" w:rsidP="004A584C">
      <w:pPr>
        <w:numPr>
          <w:ilvl w:val="0"/>
          <w:numId w:val="6"/>
        </w:numPr>
        <w:spacing w:after="0" w:line="240" w:lineRule="auto"/>
        <w:jc w:val="both"/>
        <w:rPr>
          <w:rFonts w:cstheme="minorHAnsi"/>
          <w:sz w:val="20"/>
          <w:szCs w:val="20"/>
        </w:rPr>
      </w:pPr>
      <w:r w:rsidRPr="00680B16">
        <w:rPr>
          <w:rFonts w:cstheme="minorHAnsi"/>
          <w:sz w:val="20"/>
          <w:szCs w:val="20"/>
        </w:rPr>
        <w:t xml:space="preserve">Proficient in developing n-tier applications using J2EE technologies such as </w:t>
      </w:r>
      <w:r w:rsidRPr="00680B16">
        <w:rPr>
          <w:rFonts w:cstheme="minorHAnsi"/>
          <w:b/>
          <w:bCs/>
          <w:sz w:val="20"/>
          <w:szCs w:val="20"/>
        </w:rPr>
        <w:t>Java Servlets</w:t>
      </w:r>
      <w:r w:rsidRPr="00680B16">
        <w:rPr>
          <w:rFonts w:cstheme="minorHAnsi"/>
          <w:sz w:val="20"/>
          <w:szCs w:val="20"/>
        </w:rPr>
        <w:t xml:space="preserve">, </w:t>
      </w:r>
      <w:r w:rsidRPr="00680B16">
        <w:rPr>
          <w:rFonts w:cstheme="minorHAnsi"/>
          <w:b/>
          <w:bCs/>
          <w:sz w:val="20"/>
          <w:szCs w:val="20"/>
        </w:rPr>
        <w:t>JSP</w:t>
      </w:r>
      <w:r w:rsidRPr="00680B16">
        <w:rPr>
          <w:rFonts w:cstheme="minorHAnsi"/>
          <w:sz w:val="20"/>
          <w:szCs w:val="20"/>
        </w:rPr>
        <w:t xml:space="preserve">, </w:t>
      </w:r>
      <w:r w:rsidRPr="00680B16">
        <w:rPr>
          <w:rFonts w:cstheme="minorHAnsi"/>
          <w:b/>
          <w:bCs/>
          <w:sz w:val="20"/>
          <w:szCs w:val="20"/>
        </w:rPr>
        <w:t>JDBC</w:t>
      </w:r>
      <w:r w:rsidRPr="00680B16">
        <w:rPr>
          <w:rFonts w:cstheme="minorHAnsi"/>
          <w:sz w:val="20"/>
          <w:szCs w:val="20"/>
        </w:rPr>
        <w:t xml:space="preserve">, and </w:t>
      </w:r>
      <w:r w:rsidRPr="00680B16">
        <w:rPr>
          <w:rFonts w:cstheme="minorHAnsi"/>
          <w:b/>
          <w:bCs/>
          <w:sz w:val="20"/>
          <w:szCs w:val="20"/>
        </w:rPr>
        <w:t>RESTful Web services</w:t>
      </w:r>
      <w:r w:rsidRPr="00680B16">
        <w:rPr>
          <w:rFonts w:cstheme="minorHAnsi"/>
          <w:sz w:val="20"/>
          <w:szCs w:val="20"/>
        </w:rPr>
        <w:t>.</w:t>
      </w:r>
    </w:p>
    <w:p w14:paraId="58EEA711" w14:textId="62106FAA" w:rsidR="007D795F" w:rsidRPr="005D28FB" w:rsidRDefault="007D795F" w:rsidP="003D694C">
      <w:pPr>
        <w:numPr>
          <w:ilvl w:val="0"/>
          <w:numId w:val="6"/>
        </w:numPr>
        <w:spacing w:after="0" w:line="240" w:lineRule="auto"/>
        <w:jc w:val="both"/>
        <w:rPr>
          <w:rFonts w:cstheme="minorHAnsi"/>
          <w:sz w:val="20"/>
          <w:szCs w:val="20"/>
        </w:rPr>
      </w:pPr>
      <w:r w:rsidRPr="005D28FB">
        <w:rPr>
          <w:rFonts w:cstheme="minorHAnsi"/>
          <w:sz w:val="20"/>
          <w:szCs w:val="20"/>
        </w:rPr>
        <w:t xml:space="preserve">Expertise in Spring framework applications, which includes </w:t>
      </w:r>
      <w:r w:rsidRPr="005D28FB">
        <w:rPr>
          <w:rFonts w:cstheme="minorHAnsi"/>
          <w:b/>
          <w:bCs/>
          <w:sz w:val="20"/>
          <w:szCs w:val="20"/>
        </w:rPr>
        <w:t>Spring Core</w:t>
      </w:r>
      <w:r w:rsidRPr="005D28FB">
        <w:rPr>
          <w:rFonts w:cstheme="minorHAnsi"/>
          <w:sz w:val="20"/>
          <w:szCs w:val="20"/>
        </w:rPr>
        <w:t xml:space="preserve">, </w:t>
      </w:r>
      <w:r w:rsidRPr="005D28FB">
        <w:rPr>
          <w:rFonts w:cstheme="minorHAnsi"/>
          <w:b/>
          <w:bCs/>
          <w:sz w:val="20"/>
          <w:szCs w:val="20"/>
        </w:rPr>
        <w:t>Spring AOP</w:t>
      </w:r>
      <w:r w:rsidRPr="005D28FB">
        <w:rPr>
          <w:rFonts w:cstheme="minorHAnsi"/>
          <w:sz w:val="20"/>
          <w:szCs w:val="20"/>
        </w:rPr>
        <w:t xml:space="preserve">, </w:t>
      </w:r>
      <w:r w:rsidRPr="005D28FB">
        <w:rPr>
          <w:rFonts w:cstheme="minorHAnsi"/>
          <w:b/>
          <w:bCs/>
          <w:sz w:val="20"/>
          <w:szCs w:val="20"/>
        </w:rPr>
        <w:t>Spring IOC</w:t>
      </w:r>
      <w:r w:rsidRPr="005D28FB">
        <w:rPr>
          <w:rFonts w:cstheme="minorHAnsi"/>
          <w:sz w:val="20"/>
          <w:szCs w:val="20"/>
        </w:rPr>
        <w:t xml:space="preserve">, </w:t>
      </w:r>
      <w:r w:rsidRPr="005D28FB">
        <w:rPr>
          <w:rFonts w:cstheme="minorHAnsi"/>
          <w:b/>
          <w:bCs/>
          <w:sz w:val="20"/>
          <w:szCs w:val="20"/>
        </w:rPr>
        <w:t>Spring MVC</w:t>
      </w:r>
      <w:r w:rsidRPr="005D28FB">
        <w:rPr>
          <w:rFonts w:cstheme="minorHAnsi"/>
          <w:sz w:val="20"/>
          <w:szCs w:val="20"/>
        </w:rPr>
        <w:t xml:space="preserve">, </w:t>
      </w:r>
      <w:r w:rsidRPr="005D28FB">
        <w:rPr>
          <w:rFonts w:cstheme="minorHAnsi"/>
          <w:b/>
          <w:bCs/>
          <w:sz w:val="20"/>
          <w:szCs w:val="20"/>
        </w:rPr>
        <w:t>Spring Batch</w:t>
      </w:r>
      <w:r w:rsidRPr="005D28FB">
        <w:rPr>
          <w:rFonts w:cstheme="minorHAnsi"/>
          <w:sz w:val="20"/>
          <w:szCs w:val="20"/>
        </w:rPr>
        <w:t xml:space="preserve">, </w:t>
      </w:r>
      <w:r w:rsidRPr="005D28FB">
        <w:rPr>
          <w:rFonts w:cstheme="minorHAnsi"/>
          <w:b/>
          <w:bCs/>
          <w:sz w:val="20"/>
          <w:szCs w:val="20"/>
        </w:rPr>
        <w:t>Spring JPA</w:t>
      </w:r>
      <w:r w:rsidRPr="005D28FB">
        <w:rPr>
          <w:rFonts w:cstheme="minorHAnsi"/>
          <w:sz w:val="20"/>
          <w:szCs w:val="20"/>
        </w:rPr>
        <w:t xml:space="preserve">, </w:t>
      </w:r>
      <w:r w:rsidRPr="005D28FB">
        <w:rPr>
          <w:rFonts w:cstheme="minorHAnsi"/>
          <w:b/>
          <w:bCs/>
          <w:sz w:val="20"/>
          <w:szCs w:val="20"/>
        </w:rPr>
        <w:t>Spring REST</w:t>
      </w:r>
      <w:r w:rsidRPr="005D28FB">
        <w:rPr>
          <w:rFonts w:cstheme="minorHAnsi"/>
          <w:sz w:val="20"/>
          <w:szCs w:val="20"/>
        </w:rPr>
        <w:t xml:space="preserve">, </w:t>
      </w:r>
      <w:r w:rsidRPr="005D28FB">
        <w:rPr>
          <w:rFonts w:cstheme="minorHAnsi"/>
          <w:b/>
          <w:bCs/>
          <w:sz w:val="20"/>
          <w:szCs w:val="20"/>
        </w:rPr>
        <w:t>Spring Security</w:t>
      </w:r>
      <w:r w:rsidRPr="005D28FB">
        <w:rPr>
          <w:rFonts w:cstheme="minorHAnsi"/>
          <w:sz w:val="20"/>
          <w:szCs w:val="20"/>
        </w:rPr>
        <w:t xml:space="preserve">, and </w:t>
      </w:r>
      <w:r w:rsidRPr="005D28FB">
        <w:rPr>
          <w:rFonts w:cstheme="minorHAnsi"/>
          <w:b/>
          <w:bCs/>
          <w:sz w:val="20"/>
          <w:szCs w:val="20"/>
        </w:rPr>
        <w:t>Spring Boot</w:t>
      </w:r>
      <w:r w:rsidRPr="005D28FB">
        <w:rPr>
          <w:rFonts w:cstheme="minorHAnsi"/>
          <w:sz w:val="20"/>
          <w:szCs w:val="20"/>
        </w:rPr>
        <w:t xml:space="preserve">, with a focus on </w:t>
      </w:r>
      <w:r w:rsidRPr="005D28FB">
        <w:rPr>
          <w:rFonts w:cstheme="minorHAnsi"/>
          <w:b/>
          <w:bCs/>
          <w:sz w:val="20"/>
          <w:szCs w:val="20"/>
        </w:rPr>
        <w:t>Microservices</w:t>
      </w:r>
      <w:r w:rsidR="00D73CA5" w:rsidRPr="005D28FB">
        <w:rPr>
          <w:rFonts w:cstheme="minorHAnsi"/>
          <w:sz w:val="20"/>
          <w:szCs w:val="20"/>
        </w:rPr>
        <w:t>.</w:t>
      </w:r>
    </w:p>
    <w:p w14:paraId="2F3C8901" w14:textId="2719EE93" w:rsidR="00013B21" w:rsidRPr="005D28FB" w:rsidRDefault="00013B21" w:rsidP="00013B21">
      <w:pPr>
        <w:numPr>
          <w:ilvl w:val="0"/>
          <w:numId w:val="6"/>
        </w:numPr>
        <w:spacing w:after="0" w:line="240" w:lineRule="auto"/>
        <w:jc w:val="both"/>
        <w:rPr>
          <w:rFonts w:cstheme="minorHAnsi"/>
          <w:sz w:val="20"/>
          <w:szCs w:val="20"/>
        </w:rPr>
      </w:pPr>
      <w:r w:rsidRPr="005D28FB">
        <w:rPr>
          <w:rFonts w:cstheme="minorHAnsi"/>
          <w:sz w:val="20"/>
          <w:szCs w:val="20"/>
        </w:rPr>
        <w:t>Actively engaged in constructing RESTful web services using frameworks such as Spring Boot and implementing security measures using technologies like</w:t>
      </w:r>
      <w:r w:rsidRPr="005D28FB">
        <w:rPr>
          <w:rFonts w:cstheme="minorHAnsi"/>
          <w:b/>
          <w:bCs/>
          <w:sz w:val="20"/>
          <w:szCs w:val="20"/>
        </w:rPr>
        <w:t xml:space="preserve"> OAuth2</w:t>
      </w:r>
      <w:r w:rsidRPr="005D28FB">
        <w:rPr>
          <w:rFonts w:cstheme="minorHAnsi"/>
          <w:sz w:val="20"/>
          <w:szCs w:val="20"/>
        </w:rPr>
        <w:t xml:space="preserve"> and </w:t>
      </w:r>
      <w:r w:rsidRPr="005D28FB">
        <w:rPr>
          <w:rFonts w:cstheme="minorHAnsi"/>
          <w:b/>
          <w:bCs/>
          <w:sz w:val="20"/>
          <w:szCs w:val="20"/>
        </w:rPr>
        <w:t>JSON Web Tokens (JWT).</w:t>
      </w:r>
    </w:p>
    <w:p w14:paraId="5AD22195" w14:textId="77777777" w:rsidR="00D73CA5" w:rsidRPr="005D28FB" w:rsidRDefault="00D73CA5" w:rsidP="00D73CA5">
      <w:pPr>
        <w:numPr>
          <w:ilvl w:val="0"/>
          <w:numId w:val="6"/>
        </w:numPr>
        <w:spacing w:after="0" w:line="240" w:lineRule="auto"/>
        <w:jc w:val="both"/>
        <w:rPr>
          <w:rFonts w:cstheme="minorHAnsi"/>
          <w:sz w:val="20"/>
          <w:szCs w:val="20"/>
        </w:rPr>
      </w:pPr>
      <w:r w:rsidRPr="005D28FB">
        <w:rPr>
          <w:rFonts w:cstheme="minorHAnsi"/>
          <w:sz w:val="20"/>
          <w:szCs w:val="20"/>
        </w:rPr>
        <w:t xml:space="preserve">Extensive experience with </w:t>
      </w:r>
      <w:r w:rsidRPr="005D28FB">
        <w:rPr>
          <w:rFonts w:cstheme="minorHAnsi"/>
          <w:b/>
          <w:bCs/>
          <w:sz w:val="20"/>
          <w:szCs w:val="20"/>
        </w:rPr>
        <w:t>Spring Data JPA</w:t>
      </w:r>
      <w:r w:rsidRPr="005D28FB">
        <w:rPr>
          <w:rFonts w:cstheme="minorHAnsi"/>
          <w:sz w:val="20"/>
          <w:szCs w:val="20"/>
        </w:rPr>
        <w:t xml:space="preserve"> and </w:t>
      </w:r>
      <w:r w:rsidRPr="005D28FB">
        <w:rPr>
          <w:rFonts w:cstheme="minorHAnsi"/>
          <w:b/>
          <w:bCs/>
          <w:sz w:val="20"/>
          <w:szCs w:val="20"/>
        </w:rPr>
        <w:t>Hibernate</w:t>
      </w:r>
      <w:r w:rsidRPr="005D28FB">
        <w:rPr>
          <w:rFonts w:cstheme="minorHAnsi"/>
          <w:sz w:val="20"/>
          <w:szCs w:val="20"/>
        </w:rPr>
        <w:t xml:space="preserve"> for database access and management, including entity relationships, JPQL, criteria queries, pagination, and integration with various relational databases like </w:t>
      </w:r>
      <w:r w:rsidRPr="005D28FB">
        <w:rPr>
          <w:rFonts w:cstheme="minorHAnsi"/>
          <w:b/>
          <w:bCs/>
          <w:sz w:val="20"/>
          <w:szCs w:val="20"/>
        </w:rPr>
        <w:t>MySQL</w:t>
      </w:r>
      <w:r w:rsidRPr="005D28FB">
        <w:rPr>
          <w:rFonts w:cstheme="minorHAnsi"/>
          <w:sz w:val="20"/>
          <w:szCs w:val="20"/>
        </w:rPr>
        <w:t xml:space="preserve">, </w:t>
      </w:r>
      <w:r w:rsidRPr="005D28FB">
        <w:rPr>
          <w:rFonts w:cstheme="minorHAnsi"/>
          <w:b/>
          <w:bCs/>
          <w:sz w:val="20"/>
          <w:szCs w:val="20"/>
        </w:rPr>
        <w:t>PostgreSQL</w:t>
      </w:r>
      <w:r w:rsidRPr="005D28FB">
        <w:rPr>
          <w:rFonts w:cstheme="minorHAnsi"/>
          <w:sz w:val="20"/>
          <w:szCs w:val="20"/>
        </w:rPr>
        <w:t xml:space="preserve">, </w:t>
      </w:r>
      <w:r w:rsidRPr="005D28FB">
        <w:rPr>
          <w:rFonts w:cstheme="minorHAnsi"/>
          <w:b/>
          <w:bCs/>
          <w:sz w:val="20"/>
          <w:szCs w:val="20"/>
        </w:rPr>
        <w:t>Oracle</w:t>
      </w:r>
      <w:r w:rsidRPr="005D28FB">
        <w:rPr>
          <w:rFonts w:cstheme="minorHAnsi"/>
          <w:sz w:val="20"/>
          <w:szCs w:val="20"/>
        </w:rPr>
        <w:t xml:space="preserve">, and NoSQL databases such as </w:t>
      </w:r>
      <w:r w:rsidRPr="005D28FB">
        <w:rPr>
          <w:rFonts w:cstheme="minorHAnsi"/>
          <w:b/>
          <w:bCs/>
          <w:sz w:val="20"/>
          <w:szCs w:val="20"/>
        </w:rPr>
        <w:t>MongoDB</w:t>
      </w:r>
      <w:r w:rsidRPr="005D28FB">
        <w:rPr>
          <w:rFonts w:cstheme="minorHAnsi"/>
          <w:sz w:val="20"/>
          <w:szCs w:val="20"/>
        </w:rPr>
        <w:t xml:space="preserve">, </w:t>
      </w:r>
      <w:r w:rsidRPr="005D28FB">
        <w:rPr>
          <w:rFonts w:cstheme="minorHAnsi"/>
          <w:b/>
          <w:bCs/>
          <w:sz w:val="20"/>
          <w:szCs w:val="20"/>
        </w:rPr>
        <w:t>Cassandra</w:t>
      </w:r>
      <w:r w:rsidRPr="005D28FB">
        <w:rPr>
          <w:rFonts w:cstheme="minorHAnsi"/>
          <w:sz w:val="20"/>
          <w:szCs w:val="20"/>
        </w:rPr>
        <w:t xml:space="preserve">, and </w:t>
      </w:r>
      <w:r w:rsidRPr="005D28FB">
        <w:rPr>
          <w:rFonts w:cstheme="minorHAnsi"/>
          <w:b/>
          <w:bCs/>
          <w:sz w:val="20"/>
          <w:szCs w:val="20"/>
        </w:rPr>
        <w:t>Redis</w:t>
      </w:r>
      <w:r w:rsidRPr="005D28FB">
        <w:rPr>
          <w:rFonts w:cstheme="minorHAnsi"/>
          <w:sz w:val="20"/>
          <w:szCs w:val="20"/>
        </w:rPr>
        <w:t>.</w:t>
      </w:r>
    </w:p>
    <w:p w14:paraId="3C62B321" w14:textId="34A9364F" w:rsidR="00D73CA5" w:rsidRPr="005D28FB" w:rsidRDefault="00D73CA5" w:rsidP="00D73CA5">
      <w:pPr>
        <w:numPr>
          <w:ilvl w:val="0"/>
          <w:numId w:val="6"/>
        </w:numPr>
        <w:spacing w:after="0" w:line="240" w:lineRule="auto"/>
        <w:jc w:val="both"/>
        <w:rPr>
          <w:rFonts w:cstheme="minorHAnsi"/>
          <w:sz w:val="20"/>
          <w:szCs w:val="20"/>
        </w:rPr>
      </w:pPr>
      <w:r w:rsidRPr="005D28FB">
        <w:rPr>
          <w:rFonts w:cstheme="minorHAnsi"/>
          <w:sz w:val="20"/>
          <w:szCs w:val="20"/>
        </w:rPr>
        <w:t xml:space="preserve">Extensive experience in implementing microservices design patterns such as </w:t>
      </w:r>
      <w:r w:rsidRPr="005D28FB">
        <w:rPr>
          <w:rFonts w:cstheme="minorHAnsi"/>
          <w:b/>
          <w:bCs/>
          <w:sz w:val="20"/>
          <w:szCs w:val="20"/>
        </w:rPr>
        <w:t>Saga, API Gateway, Circuit Breaker, Service Discovery, CQRS</w:t>
      </w:r>
      <w:r w:rsidRPr="005D28FB">
        <w:rPr>
          <w:rFonts w:cstheme="minorHAnsi"/>
          <w:sz w:val="20"/>
          <w:szCs w:val="20"/>
        </w:rPr>
        <w:t xml:space="preserve"> and utilized design patterns like </w:t>
      </w:r>
      <w:r w:rsidRPr="005D28FB">
        <w:rPr>
          <w:rFonts w:cstheme="minorHAnsi"/>
          <w:b/>
          <w:bCs/>
          <w:sz w:val="20"/>
          <w:szCs w:val="20"/>
        </w:rPr>
        <w:t>Singleton, Factory, Prototype, DAO</w:t>
      </w:r>
      <w:r w:rsidRPr="005D28FB">
        <w:rPr>
          <w:rFonts w:cstheme="minorHAnsi"/>
          <w:sz w:val="20"/>
          <w:szCs w:val="20"/>
        </w:rPr>
        <w:t xml:space="preserve">, and </w:t>
      </w:r>
      <w:r w:rsidRPr="005D28FB">
        <w:rPr>
          <w:rFonts w:cstheme="minorHAnsi"/>
          <w:b/>
          <w:bCs/>
          <w:sz w:val="20"/>
          <w:szCs w:val="20"/>
        </w:rPr>
        <w:t>MVC</w:t>
      </w:r>
      <w:r w:rsidRPr="005D28FB">
        <w:rPr>
          <w:rFonts w:cstheme="minorHAnsi"/>
          <w:sz w:val="20"/>
          <w:szCs w:val="20"/>
        </w:rPr>
        <w:t xml:space="preserve"> to ensure robust and maintainable code.</w:t>
      </w:r>
    </w:p>
    <w:p w14:paraId="495CF4A4" w14:textId="77777777" w:rsidR="00D72D61" w:rsidRDefault="00D72D61" w:rsidP="00D73CA5">
      <w:pPr>
        <w:numPr>
          <w:ilvl w:val="0"/>
          <w:numId w:val="6"/>
        </w:numPr>
        <w:spacing w:after="0" w:line="240" w:lineRule="auto"/>
        <w:jc w:val="both"/>
        <w:rPr>
          <w:rFonts w:eastAsia="Book Antiqua" w:cstheme="minorHAnsi"/>
          <w:sz w:val="20"/>
          <w:szCs w:val="20"/>
        </w:rPr>
      </w:pPr>
      <w:r w:rsidRPr="00D72D61">
        <w:rPr>
          <w:rFonts w:eastAsia="Book Antiqua" w:cstheme="minorHAnsi"/>
          <w:sz w:val="20"/>
          <w:szCs w:val="20"/>
        </w:rPr>
        <w:t xml:space="preserve">Deployed and managed applications using </w:t>
      </w:r>
      <w:r w:rsidRPr="00D72D61">
        <w:rPr>
          <w:rFonts w:eastAsia="Book Antiqua" w:cstheme="minorHAnsi"/>
          <w:b/>
          <w:bCs/>
          <w:sz w:val="20"/>
          <w:szCs w:val="20"/>
        </w:rPr>
        <w:t>AWS</w:t>
      </w:r>
      <w:r w:rsidRPr="00D72D61">
        <w:rPr>
          <w:rFonts w:eastAsia="Book Antiqua" w:cstheme="minorHAnsi"/>
          <w:sz w:val="20"/>
          <w:szCs w:val="20"/>
        </w:rPr>
        <w:t xml:space="preserve"> (</w:t>
      </w:r>
      <w:r w:rsidRPr="00D72D61">
        <w:rPr>
          <w:rFonts w:eastAsia="Book Antiqua" w:cstheme="minorHAnsi"/>
          <w:b/>
          <w:bCs/>
          <w:sz w:val="20"/>
          <w:szCs w:val="20"/>
        </w:rPr>
        <w:t>EC2, Lambda, EKS</w:t>
      </w:r>
      <w:r w:rsidRPr="00D72D61">
        <w:rPr>
          <w:rFonts w:eastAsia="Book Antiqua" w:cstheme="minorHAnsi"/>
          <w:sz w:val="20"/>
          <w:szCs w:val="20"/>
        </w:rPr>
        <w:t xml:space="preserve">) and </w:t>
      </w:r>
      <w:r w:rsidRPr="00D72D61">
        <w:rPr>
          <w:rFonts w:eastAsia="Book Antiqua" w:cstheme="minorHAnsi"/>
          <w:b/>
          <w:bCs/>
          <w:sz w:val="20"/>
          <w:szCs w:val="20"/>
        </w:rPr>
        <w:t>GCP</w:t>
      </w:r>
      <w:r w:rsidRPr="00D72D61">
        <w:rPr>
          <w:rFonts w:eastAsia="Book Antiqua" w:cstheme="minorHAnsi"/>
          <w:sz w:val="20"/>
          <w:szCs w:val="20"/>
        </w:rPr>
        <w:t xml:space="preserve"> (</w:t>
      </w:r>
      <w:r w:rsidRPr="00D72D61">
        <w:rPr>
          <w:rFonts w:eastAsia="Book Antiqua" w:cstheme="minorHAnsi"/>
          <w:b/>
          <w:bCs/>
          <w:sz w:val="20"/>
          <w:szCs w:val="20"/>
        </w:rPr>
        <w:t>Cloud Run, BigQuery</w:t>
      </w:r>
      <w:r w:rsidRPr="00D72D61">
        <w:rPr>
          <w:rFonts w:eastAsia="Book Antiqua" w:cstheme="minorHAnsi"/>
          <w:sz w:val="20"/>
          <w:szCs w:val="20"/>
        </w:rPr>
        <w:t xml:space="preserve">), with </w:t>
      </w:r>
      <w:r w:rsidRPr="00D72D61">
        <w:rPr>
          <w:rFonts w:eastAsia="Book Antiqua" w:cstheme="minorHAnsi"/>
          <w:b/>
          <w:bCs/>
          <w:sz w:val="20"/>
          <w:szCs w:val="20"/>
        </w:rPr>
        <w:t>S3</w:t>
      </w:r>
      <w:r w:rsidRPr="00D72D61">
        <w:rPr>
          <w:rFonts w:eastAsia="Book Antiqua" w:cstheme="minorHAnsi"/>
          <w:sz w:val="20"/>
          <w:szCs w:val="20"/>
        </w:rPr>
        <w:t xml:space="preserve"> and </w:t>
      </w:r>
      <w:r w:rsidRPr="00D72D61">
        <w:rPr>
          <w:rFonts w:eastAsia="Book Antiqua" w:cstheme="minorHAnsi"/>
          <w:b/>
          <w:bCs/>
          <w:sz w:val="20"/>
          <w:szCs w:val="20"/>
        </w:rPr>
        <w:t>Cloud Storage</w:t>
      </w:r>
      <w:r w:rsidRPr="00D72D61">
        <w:rPr>
          <w:rFonts w:eastAsia="Book Antiqua" w:cstheme="minorHAnsi"/>
          <w:sz w:val="20"/>
          <w:szCs w:val="20"/>
        </w:rPr>
        <w:t xml:space="preserve"> for data handling and </w:t>
      </w:r>
      <w:r w:rsidRPr="00D72D61">
        <w:rPr>
          <w:rFonts w:eastAsia="Book Antiqua" w:cstheme="minorHAnsi"/>
          <w:b/>
          <w:bCs/>
          <w:sz w:val="20"/>
          <w:szCs w:val="20"/>
        </w:rPr>
        <w:t>API Gateway/Endpoints</w:t>
      </w:r>
      <w:r w:rsidRPr="00D72D61">
        <w:rPr>
          <w:rFonts w:eastAsia="Book Antiqua" w:cstheme="minorHAnsi"/>
          <w:sz w:val="20"/>
          <w:szCs w:val="20"/>
        </w:rPr>
        <w:t xml:space="preserve"> for API management. Configured </w:t>
      </w:r>
      <w:r w:rsidRPr="00D72D61">
        <w:rPr>
          <w:rFonts w:eastAsia="Book Antiqua" w:cstheme="minorHAnsi"/>
          <w:b/>
          <w:bCs/>
          <w:sz w:val="20"/>
          <w:szCs w:val="20"/>
        </w:rPr>
        <w:t>VPCs</w:t>
      </w:r>
      <w:r w:rsidRPr="00D72D61">
        <w:rPr>
          <w:rFonts w:eastAsia="Book Antiqua" w:cstheme="minorHAnsi"/>
          <w:sz w:val="20"/>
          <w:szCs w:val="20"/>
        </w:rPr>
        <w:t xml:space="preserve"> for secure networking.</w:t>
      </w:r>
    </w:p>
    <w:p w14:paraId="3CD8E4A9" w14:textId="77777777" w:rsidR="00D72D61" w:rsidRPr="00D72D61" w:rsidRDefault="00D72D61" w:rsidP="00496818">
      <w:pPr>
        <w:numPr>
          <w:ilvl w:val="0"/>
          <w:numId w:val="6"/>
        </w:numPr>
        <w:spacing w:after="0" w:line="240" w:lineRule="auto"/>
        <w:jc w:val="both"/>
        <w:rPr>
          <w:rFonts w:ascii="Calibri" w:eastAsia="Book Antiqua" w:hAnsi="Calibri" w:cs="Calibri"/>
          <w:sz w:val="20"/>
          <w:szCs w:val="20"/>
        </w:rPr>
      </w:pPr>
      <w:r w:rsidRPr="00D72D61">
        <w:rPr>
          <w:rFonts w:eastAsia="Book Antiqua" w:cstheme="minorHAnsi"/>
          <w:sz w:val="20"/>
          <w:szCs w:val="20"/>
        </w:rPr>
        <w:t xml:space="preserve">Leveraged </w:t>
      </w:r>
      <w:r w:rsidRPr="00D72D61">
        <w:rPr>
          <w:rFonts w:eastAsia="Book Antiqua" w:cstheme="minorHAnsi"/>
          <w:b/>
          <w:bCs/>
          <w:sz w:val="20"/>
          <w:szCs w:val="20"/>
        </w:rPr>
        <w:t>AWS CloudWatch, GCP Monitoring,</w:t>
      </w:r>
      <w:r w:rsidRPr="00D72D61">
        <w:rPr>
          <w:rFonts w:eastAsia="Book Antiqua" w:cstheme="minorHAnsi"/>
          <w:sz w:val="20"/>
          <w:szCs w:val="20"/>
        </w:rPr>
        <w:t xml:space="preserve"> and </w:t>
      </w:r>
      <w:r w:rsidRPr="00D72D61">
        <w:rPr>
          <w:rFonts w:eastAsia="Book Antiqua" w:cstheme="minorHAnsi"/>
          <w:b/>
          <w:bCs/>
          <w:sz w:val="20"/>
          <w:szCs w:val="20"/>
        </w:rPr>
        <w:t>IAM</w:t>
      </w:r>
      <w:r w:rsidRPr="00D72D61">
        <w:rPr>
          <w:rFonts w:eastAsia="Book Antiqua" w:cstheme="minorHAnsi"/>
          <w:sz w:val="20"/>
          <w:szCs w:val="20"/>
        </w:rPr>
        <w:t xml:space="preserve"> for logging and access control. Used </w:t>
      </w:r>
      <w:r w:rsidRPr="00D72D61">
        <w:rPr>
          <w:rFonts w:eastAsia="Book Antiqua" w:cstheme="minorHAnsi"/>
          <w:b/>
          <w:bCs/>
          <w:sz w:val="20"/>
          <w:szCs w:val="20"/>
        </w:rPr>
        <w:t>CloudFormation</w:t>
      </w:r>
      <w:r w:rsidRPr="00D72D61">
        <w:rPr>
          <w:rFonts w:eastAsia="Book Antiqua" w:cstheme="minorHAnsi"/>
          <w:sz w:val="20"/>
          <w:szCs w:val="20"/>
        </w:rPr>
        <w:t xml:space="preserve"> and Deployment Manager for infrastructure automation and implemented auto-scaling for reliability.</w:t>
      </w:r>
    </w:p>
    <w:p w14:paraId="65B70DE9" w14:textId="11C139F3" w:rsidR="00496818" w:rsidRDefault="00496818" w:rsidP="00496818">
      <w:pPr>
        <w:numPr>
          <w:ilvl w:val="0"/>
          <w:numId w:val="6"/>
        </w:numPr>
        <w:spacing w:after="0" w:line="240" w:lineRule="auto"/>
        <w:jc w:val="both"/>
        <w:rPr>
          <w:rFonts w:ascii="Calibri" w:eastAsia="Book Antiqua" w:hAnsi="Calibri" w:cs="Calibri"/>
          <w:sz w:val="20"/>
          <w:szCs w:val="20"/>
        </w:rPr>
      </w:pPr>
      <w:r w:rsidRPr="00E3466F">
        <w:rPr>
          <w:rFonts w:ascii="Calibri" w:eastAsia="Book Antiqua" w:hAnsi="Calibri" w:cs="Calibri"/>
          <w:sz w:val="20"/>
          <w:szCs w:val="20"/>
        </w:rPr>
        <w:t xml:space="preserve">Good experience in the design and development of Web Services using WADL for </w:t>
      </w:r>
      <w:r w:rsidRPr="00E3466F">
        <w:rPr>
          <w:rFonts w:ascii="Calibri" w:eastAsia="Book Antiqua" w:hAnsi="Calibri" w:cs="Calibri"/>
          <w:b/>
          <w:bCs/>
          <w:sz w:val="20"/>
          <w:szCs w:val="20"/>
        </w:rPr>
        <w:t>SOAP</w:t>
      </w:r>
      <w:r w:rsidRPr="00E3466F">
        <w:rPr>
          <w:rFonts w:ascii="Calibri" w:eastAsia="Book Antiqua" w:hAnsi="Calibri" w:cs="Calibri"/>
          <w:sz w:val="20"/>
          <w:szCs w:val="20"/>
        </w:rPr>
        <w:t xml:space="preserve">, </w:t>
      </w:r>
      <w:r w:rsidRPr="00E3466F">
        <w:rPr>
          <w:rFonts w:ascii="Calibri" w:eastAsia="Book Antiqua" w:hAnsi="Calibri" w:cs="Calibri"/>
          <w:b/>
          <w:bCs/>
          <w:sz w:val="20"/>
          <w:szCs w:val="20"/>
        </w:rPr>
        <w:t>RESTful</w:t>
      </w:r>
      <w:r w:rsidRPr="00E3466F">
        <w:rPr>
          <w:rFonts w:ascii="Calibri" w:eastAsia="Book Antiqua" w:hAnsi="Calibri" w:cs="Calibri"/>
          <w:sz w:val="20"/>
          <w:szCs w:val="20"/>
        </w:rPr>
        <w:t xml:space="preserve"> services, and </w:t>
      </w:r>
      <w:r w:rsidRPr="00E3466F">
        <w:rPr>
          <w:rFonts w:ascii="Calibri" w:eastAsia="Book Antiqua" w:hAnsi="Calibri" w:cs="Calibri"/>
          <w:b/>
          <w:bCs/>
          <w:sz w:val="20"/>
          <w:szCs w:val="20"/>
        </w:rPr>
        <w:t>GraphQL</w:t>
      </w:r>
      <w:r w:rsidRPr="00E3466F">
        <w:rPr>
          <w:rFonts w:ascii="Calibri" w:eastAsia="Book Antiqua" w:hAnsi="Calibri" w:cs="Calibri"/>
          <w:sz w:val="20"/>
          <w:szCs w:val="20"/>
        </w:rPr>
        <w:t xml:space="preserve"> for implementing flexible query APIs.</w:t>
      </w:r>
    </w:p>
    <w:p w14:paraId="54874D8D" w14:textId="5C35A446" w:rsidR="00496818" w:rsidRPr="00496818" w:rsidRDefault="00496818" w:rsidP="00496818">
      <w:pPr>
        <w:numPr>
          <w:ilvl w:val="0"/>
          <w:numId w:val="6"/>
        </w:numPr>
        <w:spacing w:after="0" w:line="240" w:lineRule="auto"/>
        <w:jc w:val="both"/>
        <w:rPr>
          <w:rFonts w:ascii="Calibri" w:eastAsia="Book Antiqua" w:hAnsi="Calibri" w:cs="Calibri"/>
          <w:sz w:val="20"/>
          <w:szCs w:val="20"/>
        </w:rPr>
      </w:pPr>
      <w:r w:rsidRPr="00FE38D1">
        <w:rPr>
          <w:rFonts w:ascii="Calibri" w:eastAsia="Book Antiqua" w:hAnsi="Calibri" w:cs="Calibri"/>
          <w:sz w:val="20"/>
          <w:szCs w:val="20"/>
        </w:rPr>
        <w:t xml:space="preserve">Experienced in using build tools such as </w:t>
      </w:r>
      <w:r w:rsidRPr="00FE38D1">
        <w:rPr>
          <w:rFonts w:ascii="Calibri" w:eastAsia="Book Antiqua" w:hAnsi="Calibri" w:cs="Calibri"/>
          <w:b/>
          <w:bCs/>
          <w:sz w:val="20"/>
          <w:szCs w:val="20"/>
        </w:rPr>
        <w:t>Maven, Ant</w:t>
      </w:r>
      <w:r w:rsidRPr="00FE38D1">
        <w:rPr>
          <w:rFonts w:ascii="Calibri" w:eastAsia="Book Antiqua" w:hAnsi="Calibri" w:cs="Calibri"/>
          <w:sz w:val="20"/>
          <w:szCs w:val="20"/>
        </w:rPr>
        <w:t xml:space="preserve">, and </w:t>
      </w:r>
      <w:r w:rsidRPr="00FE38D1">
        <w:rPr>
          <w:rFonts w:ascii="Calibri" w:eastAsia="Book Antiqua" w:hAnsi="Calibri" w:cs="Calibri"/>
          <w:b/>
          <w:bCs/>
          <w:sz w:val="20"/>
          <w:szCs w:val="20"/>
        </w:rPr>
        <w:t>Gradle</w:t>
      </w:r>
      <w:r w:rsidRPr="00FE38D1">
        <w:rPr>
          <w:rFonts w:ascii="Calibri" w:eastAsia="Book Antiqua" w:hAnsi="Calibri" w:cs="Calibri"/>
          <w:sz w:val="20"/>
          <w:szCs w:val="20"/>
        </w:rPr>
        <w:t xml:space="preserve"> for automating project builds, managing dependencies, and ensuring efficient and consistent build processes. </w:t>
      </w:r>
    </w:p>
    <w:p w14:paraId="1E2CEFCF" w14:textId="6A9758D9" w:rsidR="007A5867" w:rsidRPr="007A5867" w:rsidRDefault="007A5867" w:rsidP="007A5867">
      <w:pPr>
        <w:numPr>
          <w:ilvl w:val="0"/>
          <w:numId w:val="6"/>
        </w:numPr>
        <w:spacing w:after="0" w:line="240" w:lineRule="auto"/>
        <w:jc w:val="both"/>
        <w:rPr>
          <w:rFonts w:eastAsia="Book Antiqua" w:cstheme="minorHAnsi"/>
          <w:sz w:val="20"/>
          <w:szCs w:val="20"/>
        </w:rPr>
      </w:pPr>
      <w:r w:rsidRPr="005D28FB">
        <w:rPr>
          <w:rFonts w:eastAsia="Book Antiqua" w:cstheme="minorHAnsi"/>
          <w:sz w:val="20"/>
          <w:szCs w:val="20"/>
        </w:rPr>
        <w:t xml:space="preserve">Experienced in implementing and managing messaging queues using </w:t>
      </w:r>
      <w:r w:rsidRPr="005D28FB">
        <w:rPr>
          <w:rFonts w:eastAsia="Book Antiqua" w:cstheme="minorHAnsi"/>
          <w:b/>
          <w:bCs/>
          <w:sz w:val="20"/>
          <w:szCs w:val="20"/>
        </w:rPr>
        <w:t>Apache Kafka</w:t>
      </w:r>
      <w:r w:rsidR="00D72D61">
        <w:rPr>
          <w:rFonts w:eastAsia="Book Antiqua" w:cstheme="minorHAnsi"/>
          <w:sz w:val="20"/>
          <w:szCs w:val="20"/>
        </w:rPr>
        <w:t xml:space="preserve">, </w:t>
      </w:r>
      <w:r w:rsidRPr="005D28FB">
        <w:rPr>
          <w:rFonts w:eastAsia="Book Antiqua" w:cstheme="minorHAnsi"/>
          <w:b/>
          <w:bCs/>
          <w:sz w:val="20"/>
          <w:szCs w:val="20"/>
        </w:rPr>
        <w:t>RabbitMQ</w:t>
      </w:r>
      <w:r w:rsidR="00D72D61">
        <w:rPr>
          <w:rFonts w:eastAsia="Book Antiqua" w:cstheme="minorHAnsi"/>
          <w:b/>
          <w:bCs/>
          <w:sz w:val="20"/>
          <w:szCs w:val="20"/>
        </w:rPr>
        <w:t xml:space="preserve"> and Pub/Sub</w:t>
      </w:r>
      <w:r w:rsidRPr="005D28FB">
        <w:rPr>
          <w:rFonts w:eastAsia="Book Antiqua" w:cstheme="minorHAnsi"/>
          <w:sz w:val="20"/>
          <w:szCs w:val="20"/>
        </w:rPr>
        <w:t xml:space="preserve">, including setting up message brokers, designing and optimizing message-driven architectures, ensuring reliable message delivery, and integrating with microservices and distributed systems. </w:t>
      </w:r>
    </w:p>
    <w:p w14:paraId="59F8C5C4" w14:textId="7F516297" w:rsidR="007A5867" w:rsidRDefault="007A5867" w:rsidP="007A5867">
      <w:pPr>
        <w:numPr>
          <w:ilvl w:val="0"/>
          <w:numId w:val="6"/>
        </w:numPr>
        <w:spacing w:after="0" w:line="240" w:lineRule="auto"/>
        <w:jc w:val="both"/>
        <w:rPr>
          <w:rFonts w:eastAsia="Book Antiqua" w:cstheme="minorHAnsi"/>
          <w:sz w:val="20"/>
          <w:szCs w:val="20"/>
        </w:rPr>
      </w:pPr>
      <w:r w:rsidRPr="005D28FB">
        <w:rPr>
          <w:rFonts w:eastAsia="Book Antiqua" w:cstheme="minorHAnsi"/>
          <w:sz w:val="20"/>
          <w:szCs w:val="20"/>
        </w:rPr>
        <w:t xml:space="preserve">Proficient in </w:t>
      </w:r>
      <w:r w:rsidRPr="007A5867">
        <w:rPr>
          <w:rFonts w:eastAsia="Book Antiqua" w:cstheme="minorHAnsi"/>
          <w:sz w:val="20"/>
          <w:szCs w:val="20"/>
        </w:rPr>
        <w:t>implementing and configuring logging frameworks such as</w:t>
      </w:r>
      <w:r w:rsidRPr="005D28FB">
        <w:rPr>
          <w:rFonts w:eastAsia="Book Antiqua" w:cstheme="minorHAnsi"/>
          <w:sz w:val="20"/>
          <w:szCs w:val="20"/>
        </w:rPr>
        <w:t xml:space="preserve"> </w:t>
      </w:r>
      <w:r w:rsidRPr="005D28FB">
        <w:rPr>
          <w:rFonts w:eastAsia="Book Antiqua" w:cstheme="minorHAnsi"/>
          <w:b/>
          <w:bCs/>
          <w:sz w:val="20"/>
          <w:szCs w:val="20"/>
        </w:rPr>
        <w:t>SLF4J</w:t>
      </w:r>
      <w:r w:rsidRPr="005D28FB">
        <w:rPr>
          <w:rFonts w:eastAsia="Book Antiqua" w:cstheme="minorHAnsi"/>
          <w:sz w:val="20"/>
          <w:szCs w:val="20"/>
        </w:rPr>
        <w:t>,</w:t>
      </w:r>
      <w:r w:rsidRPr="007A5867">
        <w:rPr>
          <w:rFonts w:eastAsia="Book Antiqua" w:cstheme="minorHAnsi"/>
          <w:sz w:val="20"/>
          <w:szCs w:val="20"/>
        </w:rPr>
        <w:t xml:space="preserve"> </w:t>
      </w:r>
      <w:r w:rsidRPr="007A5867">
        <w:rPr>
          <w:rFonts w:eastAsia="Book Antiqua" w:cstheme="minorHAnsi"/>
          <w:b/>
          <w:bCs/>
          <w:sz w:val="20"/>
          <w:szCs w:val="20"/>
        </w:rPr>
        <w:t>Log4j</w:t>
      </w:r>
      <w:r w:rsidRPr="007A5867">
        <w:rPr>
          <w:rFonts w:eastAsia="Book Antiqua" w:cstheme="minorHAnsi"/>
          <w:sz w:val="20"/>
          <w:szCs w:val="20"/>
        </w:rPr>
        <w:t xml:space="preserve"> and </w:t>
      </w:r>
      <w:r w:rsidRPr="007A5867">
        <w:rPr>
          <w:rFonts w:eastAsia="Book Antiqua" w:cstheme="minorHAnsi"/>
          <w:b/>
          <w:bCs/>
          <w:sz w:val="20"/>
          <w:szCs w:val="20"/>
        </w:rPr>
        <w:t>Logback</w:t>
      </w:r>
      <w:r w:rsidRPr="007A5867">
        <w:rPr>
          <w:rFonts w:eastAsia="Book Antiqua" w:cstheme="minorHAnsi"/>
          <w:sz w:val="20"/>
          <w:szCs w:val="20"/>
        </w:rPr>
        <w:t xml:space="preserve"> to monitor application </w:t>
      </w:r>
      <w:r w:rsidRPr="005D28FB">
        <w:rPr>
          <w:rFonts w:eastAsia="Book Antiqua" w:cstheme="minorHAnsi"/>
          <w:sz w:val="20"/>
          <w:szCs w:val="20"/>
        </w:rPr>
        <w:t>behavior, performance, conducting log analysis and audits to identify and address performance issues, ensuring continuous optimization and reliability.</w:t>
      </w:r>
    </w:p>
    <w:p w14:paraId="29AE55B7" w14:textId="77777777" w:rsidR="005D28FB" w:rsidRDefault="005D28FB" w:rsidP="005D28FB">
      <w:pPr>
        <w:numPr>
          <w:ilvl w:val="0"/>
          <w:numId w:val="6"/>
        </w:numPr>
        <w:spacing w:after="0" w:line="240" w:lineRule="auto"/>
        <w:jc w:val="both"/>
        <w:rPr>
          <w:rFonts w:ascii="Calibri" w:eastAsia="Book Antiqua" w:hAnsi="Calibri" w:cs="Calibri"/>
          <w:sz w:val="20"/>
          <w:szCs w:val="20"/>
        </w:rPr>
      </w:pPr>
      <w:r w:rsidRPr="00163FAB">
        <w:rPr>
          <w:rFonts w:ascii="Calibri" w:eastAsia="Book Antiqua" w:hAnsi="Calibri" w:cs="Calibri"/>
          <w:sz w:val="20"/>
          <w:szCs w:val="20"/>
        </w:rPr>
        <w:t xml:space="preserve">Strong knowledge of frontend development technologies including </w:t>
      </w:r>
      <w:r w:rsidRPr="00163FAB">
        <w:rPr>
          <w:rFonts w:ascii="Calibri" w:eastAsia="Book Antiqua" w:hAnsi="Calibri" w:cs="Calibri"/>
          <w:b/>
          <w:bCs/>
          <w:sz w:val="20"/>
          <w:szCs w:val="20"/>
        </w:rPr>
        <w:t>HTML, HTML5, JSTL, JavaScript, CSS, AJAX, jQuery, Bootstrap, Tailwind CSS</w:t>
      </w:r>
      <w:r w:rsidRPr="00163FAB">
        <w:rPr>
          <w:rFonts w:ascii="Calibri" w:eastAsia="Book Antiqua" w:hAnsi="Calibri" w:cs="Calibri"/>
          <w:sz w:val="20"/>
          <w:szCs w:val="20"/>
        </w:rPr>
        <w:t xml:space="preserve"> and </w:t>
      </w:r>
      <w:r w:rsidRPr="00163FAB">
        <w:rPr>
          <w:rFonts w:ascii="Calibri" w:eastAsia="Book Antiqua" w:hAnsi="Calibri" w:cs="Calibri"/>
          <w:b/>
          <w:bCs/>
          <w:sz w:val="20"/>
          <w:szCs w:val="20"/>
        </w:rPr>
        <w:t>XML</w:t>
      </w:r>
      <w:r>
        <w:rPr>
          <w:rFonts w:ascii="Calibri" w:eastAsia="Book Antiqua" w:hAnsi="Calibri" w:cs="Calibri"/>
          <w:sz w:val="20"/>
          <w:szCs w:val="20"/>
        </w:rPr>
        <w:t>.</w:t>
      </w:r>
    </w:p>
    <w:p w14:paraId="201B1F3B" w14:textId="77777777" w:rsidR="005D28FB" w:rsidRDefault="005D28FB" w:rsidP="005D28FB">
      <w:pPr>
        <w:numPr>
          <w:ilvl w:val="0"/>
          <w:numId w:val="6"/>
        </w:numPr>
        <w:spacing w:after="0" w:line="240" w:lineRule="auto"/>
        <w:jc w:val="both"/>
        <w:rPr>
          <w:rFonts w:ascii="Calibri" w:eastAsia="Book Antiqua" w:hAnsi="Calibri" w:cs="Calibri"/>
          <w:sz w:val="20"/>
          <w:szCs w:val="20"/>
        </w:rPr>
      </w:pPr>
      <w:r w:rsidRPr="007B307B">
        <w:rPr>
          <w:rFonts w:ascii="Calibri" w:eastAsia="Book Antiqua" w:hAnsi="Calibri" w:cs="Calibri"/>
          <w:sz w:val="20"/>
          <w:szCs w:val="20"/>
        </w:rPr>
        <w:t xml:space="preserve">Experienced in full-stack development using </w:t>
      </w:r>
      <w:r w:rsidRPr="007B307B">
        <w:rPr>
          <w:rFonts w:ascii="Calibri" w:eastAsia="Book Antiqua" w:hAnsi="Calibri" w:cs="Calibri"/>
          <w:b/>
          <w:bCs/>
          <w:sz w:val="20"/>
          <w:szCs w:val="20"/>
        </w:rPr>
        <w:t>Angular, React, Next.js, Node.js,</w:t>
      </w:r>
      <w:r w:rsidRPr="007B307B">
        <w:rPr>
          <w:rFonts w:ascii="Calibri" w:eastAsia="Book Antiqua" w:hAnsi="Calibri" w:cs="Calibri"/>
          <w:sz w:val="20"/>
          <w:szCs w:val="20"/>
        </w:rPr>
        <w:t xml:space="preserve"> and </w:t>
      </w:r>
      <w:r w:rsidRPr="007B307B">
        <w:rPr>
          <w:rFonts w:ascii="Calibri" w:eastAsia="Book Antiqua" w:hAnsi="Calibri" w:cs="Calibri"/>
          <w:b/>
          <w:bCs/>
          <w:sz w:val="20"/>
          <w:szCs w:val="20"/>
        </w:rPr>
        <w:t>Express</w:t>
      </w:r>
      <w:r w:rsidRPr="007B307B">
        <w:rPr>
          <w:rFonts w:ascii="Calibri" w:eastAsia="Book Antiqua" w:hAnsi="Calibri" w:cs="Calibri"/>
          <w:sz w:val="20"/>
          <w:szCs w:val="20"/>
        </w:rPr>
        <w:t>. Skilled in creating RESTful APIs, integrating with databases, and ensuring secure, scalable, and efficient applications.</w:t>
      </w:r>
    </w:p>
    <w:p w14:paraId="0B85DE50" w14:textId="3BA0F5DB" w:rsidR="005D28FB" w:rsidRPr="005D28FB" w:rsidRDefault="005D28FB" w:rsidP="005D28FB">
      <w:pPr>
        <w:numPr>
          <w:ilvl w:val="0"/>
          <w:numId w:val="6"/>
        </w:numPr>
        <w:spacing w:after="0" w:line="240" w:lineRule="auto"/>
        <w:jc w:val="both"/>
        <w:rPr>
          <w:rFonts w:ascii="Calibri" w:eastAsia="Book Antiqua" w:hAnsi="Calibri" w:cs="Calibri"/>
          <w:sz w:val="20"/>
          <w:szCs w:val="20"/>
        </w:rPr>
      </w:pPr>
      <w:r w:rsidRPr="00D54953">
        <w:rPr>
          <w:rFonts w:ascii="Calibri" w:eastAsia="Book Antiqua" w:hAnsi="Calibri" w:cs="Calibri"/>
          <w:sz w:val="20"/>
          <w:szCs w:val="20"/>
        </w:rPr>
        <w:t xml:space="preserve">Solid experience in developing the rendering, re-rendering view </w:t>
      </w:r>
      <w:r w:rsidRPr="00B907CA">
        <w:rPr>
          <w:rFonts w:ascii="Calibri" w:eastAsia="Book Antiqua" w:hAnsi="Calibri" w:cs="Calibri"/>
          <w:b/>
          <w:bCs/>
          <w:sz w:val="20"/>
          <w:szCs w:val="20"/>
        </w:rPr>
        <w:t>React</w:t>
      </w:r>
      <w:r w:rsidRPr="00D54953">
        <w:rPr>
          <w:rFonts w:ascii="Calibri" w:eastAsia="Book Antiqua" w:hAnsi="Calibri" w:cs="Calibri"/>
          <w:sz w:val="20"/>
          <w:szCs w:val="20"/>
        </w:rPr>
        <w:t xml:space="preserve"> components, forms, events, and </w:t>
      </w:r>
      <w:r w:rsidRPr="00B907CA">
        <w:rPr>
          <w:rFonts w:ascii="Calibri" w:eastAsia="Book Antiqua" w:hAnsi="Calibri" w:cs="Calibri"/>
          <w:sz w:val="20"/>
          <w:szCs w:val="20"/>
        </w:rPr>
        <w:t>Redux</w:t>
      </w:r>
      <w:r w:rsidRPr="00D54953">
        <w:rPr>
          <w:rFonts w:ascii="Calibri" w:eastAsia="Book Antiqua" w:hAnsi="Calibri" w:cs="Calibri"/>
          <w:sz w:val="20"/>
          <w:szCs w:val="20"/>
        </w:rPr>
        <w:t xml:space="preserve"> asynchronous functions, client-side routing with </w:t>
      </w:r>
      <w:r w:rsidRPr="00B907CA">
        <w:rPr>
          <w:rFonts w:ascii="Calibri" w:eastAsia="Book Antiqua" w:hAnsi="Calibri" w:cs="Calibri"/>
          <w:b/>
          <w:bCs/>
          <w:sz w:val="20"/>
          <w:szCs w:val="20"/>
        </w:rPr>
        <w:t>React</w:t>
      </w:r>
      <w:r w:rsidRPr="00D54953">
        <w:rPr>
          <w:rFonts w:ascii="Calibri" w:eastAsia="Book Antiqua" w:hAnsi="Calibri" w:cs="Calibri"/>
          <w:sz w:val="20"/>
          <w:szCs w:val="20"/>
        </w:rPr>
        <w:t xml:space="preserve"> </w:t>
      </w:r>
      <w:r w:rsidRPr="00B907CA">
        <w:rPr>
          <w:rFonts w:ascii="Calibri" w:eastAsia="Book Antiqua" w:hAnsi="Calibri" w:cs="Calibri"/>
          <w:b/>
          <w:bCs/>
          <w:sz w:val="20"/>
          <w:szCs w:val="20"/>
        </w:rPr>
        <w:t>Router</w:t>
      </w:r>
      <w:r w:rsidRPr="00D54953">
        <w:rPr>
          <w:rFonts w:ascii="Calibri" w:eastAsia="Book Antiqua" w:hAnsi="Calibri" w:cs="Calibri"/>
          <w:sz w:val="20"/>
          <w:szCs w:val="20"/>
        </w:rPr>
        <w:t xml:space="preserve"> and </w:t>
      </w:r>
      <w:r w:rsidRPr="00B907CA">
        <w:rPr>
          <w:rFonts w:ascii="Calibri" w:eastAsia="Book Antiqua" w:hAnsi="Calibri" w:cs="Calibri"/>
          <w:b/>
          <w:bCs/>
          <w:sz w:val="20"/>
          <w:szCs w:val="20"/>
        </w:rPr>
        <w:t>React</w:t>
      </w:r>
      <w:r w:rsidRPr="00D54953">
        <w:rPr>
          <w:rFonts w:ascii="Calibri" w:eastAsia="Book Antiqua" w:hAnsi="Calibri" w:cs="Calibri"/>
          <w:sz w:val="20"/>
          <w:szCs w:val="20"/>
        </w:rPr>
        <w:t xml:space="preserve"> - </w:t>
      </w:r>
      <w:r w:rsidRPr="00B907CA">
        <w:rPr>
          <w:rFonts w:ascii="Calibri" w:eastAsia="Book Antiqua" w:hAnsi="Calibri" w:cs="Calibri"/>
          <w:b/>
          <w:bCs/>
          <w:sz w:val="20"/>
          <w:szCs w:val="20"/>
        </w:rPr>
        <w:t>Flux</w:t>
      </w:r>
      <w:r w:rsidRPr="00D54953">
        <w:rPr>
          <w:rFonts w:ascii="Calibri" w:eastAsia="Book Antiqua" w:hAnsi="Calibri" w:cs="Calibri"/>
          <w:sz w:val="20"/>
          <w:szCs w:val="20"/>
        </w:rPr>
        <w:t xml:space="preserve"> pattern for core dependency.</w:t>
      </w:r>
    </w:p>
    <w:p w14:paraId="08E93F4A" w14:textId="375891B0" w:rsidR="007A5867" w:rsidRPr="005D28FB" w:rsidRDefault="007A5867" w:rsidP="003D694C">
      <w:pPr>
        <w:numPr>
          <w:ilvl w:val="0"/>
          <w:numId w:val="6"/>
        </w:numPr>
        <w:spacing w:after="0" w:line="240" w:lineRule="auto"/>
        <w:jc w:val="both"/>
        <w:rPr>
          <w:rFonts w:cstheme="minorHAnsi"/>
          <w:sz w:val="20"/>
          <w:szCs w:val="20"/>
        </w:rPr>
      </w:pPr>
      <w:r w:rsidRPr="005D28FB">
        <w:rPr>
          <w:rFonts w:cstheme="minorHAnsi"/>
          <w:sz w:val="20"/>
          <w:szCs w:val="20"/>
        </w:rPr>
        <w:t xml:space="preserve">Proficient in utilizing Java testing frameworks for comprehensive testing solutions, including </w:t>
      </w:r>
      <w:r w:rsidRPr="005D28FB">
        <w:rPr>
          <w:rFonts w:cstheme="minorHAnsi"/>
          <w:b/>
          <w:bCs/>
          <w:sz w:val="20"/>
          <w:szCs w:val="20"/>
        </w:rPr>
        <w:t>JUnit</w:t>
      </w:r>
      <w:r w:rsidRPr="005D28FB">
        <w:rPr>
          <w:rFonts w:cstheme="minorHAnsi"/>
          <w:sz w:val="20"/>
          <w:szCs w:val="20"/>
        </w:rPr>
        <w:t xml:space="preserve"> for unit testing, </w:t>
      </w:r>
      <w:r w:rsidRPr="005D28FB">
        <w:rPr>
          <w:rFonts w:cstheme="minorHAnsi"/>
          <w:b/>
          <w:bCs/>
          <w:sz w:val="20"/>
          <w:szCs w:val="20"/>
        </w:rPr>
        <w:t>Mockito</w:t>
      </w:r>
      <w:r w:rsidRPr="005D28FB">
        <w:rPr>
          <w:rFonts w:cstheme="minorHAnsi"/>
          <w:sz w:val="20"/>
          <w:szCs w:val="20"/>
        </w:rPr>
        <w:t xml:space="preserve"> for integration testing, </w:t>
      </w:r>
      <w:r w:rsidRPr="005D28FB">
        <w:rPr>
          <w:rFonts w:cstheme="minorHAnsi"/>
          <w:b/>
          <w:bCs/>
          <w:sz w:val="20"/>
          <w:szCs w:val="20"/>
        </w:rPr>
        <w:t>Selenium</w:t>
      </w:r>
      <w:r w:rsidRPr="005D28FB">
        <w:rPr>
          <w:rFonts w:cstheme="minorHAnsi"/>
          <w:sz w:val="20"/>
          <w:szCs w:val="20"/>
        </w:rPr>
        <w:t xml:space="preserve"> for regression testing, </w:t>
      </w:r>
      <w:r w:rsidRPr="005D28FB">
        <w:rPr>
          <w:rFonts w:cstheme="minorHAnsi"/>
          <w:b/>
          <w:bCs/>
          <w:sz w:val="20"/>
          <w:szCs w:val="20"/>
        </w:rPr>
        <w:t>Cucumber</w:t>
      </w:r>
      <w:r w:rsidRPr="005D28FB">
        <w:rPr>
          <w:rFonts w:cstheme="minorHAnsi"/>
          <w:sz w:val="20"/>
          <w:szCs w:val="20"/>
        </w:rPr>
        <w:t xml:space="preserve"> for behavior-driven development (BDD), and </w:t>
      </w:r>
      <w:r w:rsidRPr="005D28FB">
        <w:rPr>
          <w:rFonts w:cstheme="minorHAnsi"/>
          <w:b/>
          <w:bCs/>
          <w:sz w:val="20"/>
          <w:szCs w:val="20"/>
        </w:rPr>
        <w:t>TestNG</w:t>
      </w:r>
      <w:r w:rsidRPr="005D28FB">
        <w:rPr>
          <w:rFonts w:cstheme="minorHAnsi"/>
          <w:sz w:val="20"/>
          <w:szCs w:val="20"/>
        </w:rPr>
        <w:t xml:space="preserve"> for advanced test configurations.</w:t>
      </w:r>
    </w:p>
    <w:p w14:paraId="1B95492C" w14:textId="77777777" w:rsidR="007A5867" w:rsidRPr="005D28FB" w:rsidRDefault="007A5867" w:rsidP="007A5867">
      <w:pPr>
        <w:numPr>
          <w:ilvl w:val="0"/>
          <w:numId w:val="6"/>
        </w:numPr>
        <w:spacing w:after="0" w:line="240" w:lineRule="auto"/>
        <w:jc w:val="both"/>
        <w:rPr>
          <w:rFonts w:cstheme="minorHAnsi"/>
          <w:sz w:val="20"/>
          <w:szCs w:val="20"/>
        </w:rPr>
      </w:pPr>
      <w:r w:rsidRPr="005D28FB">
        <w:rPr>
          <w:rFonts w:cstheme="minorHAnsi"/>
          <w:sz w:val="20"/>
          <w:szCs w:val="20"/>
        </w:rPr>
        <w:t xml:space="preserve">Experienced in setting up and managing </w:t>
      </w:r>
      <w:r w:rsidRPr="00296C9F">
        <w:rPr>
          <w:rFonts w:cstheme="minorHAnsi"/>
          <w:b/>
          <w:bCs/>
          <w:sz w:val="20"/>
          <w:szCs w:val="20"/>
        </w:rPr>
        <w:t>CI/CD pipelines</w:t>
      </w:r>
      <w:r w:rsidRPr="005D28FB">
        <w:rPr>
          <w:rFonts w:cstheme="minorHAnsi"/>
          <w:sz w:val="20"/>
          <w:szCs w:val="20"/>
        </w:rPr>
        <w:t xml:space="preserve"> using tools like </w:t>
      </w:r>
      <w:r w:rsidRPr="005D28FB">
        <w:rPr>
          <w:rFonts w:cstheme="minorHAnsi"/>
          <w:b/>
          <w:bCs/>
          <w:sz w:val="20"/>
          <w:szCs w:val="20"/>
        </w:rPr>
        <w:t>Jenkins</w:t>
      </w:r>
      <w:r w:rsidRPr="005D28FB">
        <w:rPr>
          <w:rFonts w:cstheme="minorHAnsi"/>
          <w:sz w:val="20"/>
          <w:szCs w:val="20"/>
        </w:rPr>
        <w:t xml:space="preserve"> and </w:t>
      </w:r>
      <w:r w:rsidRPr="005D28FB">
        <w:rPr>
          <w:rFonts w:cstheme="minorHAnsi"/>
          <w:b/>
          <w:bCs/>
          <w:sz w:val="20"/>
          <w:szCs w:val="20"/>
        </w:rPr>
        <w:t>GitLab</w:t>
      </w:r>
      <w:r w:rsidRPr="005D28FB">
        <w:rPr>
          <w:rFonts w:cstheme="minorHAnsi"/>
          <w:sz w:val="20"/>
          <w:szCs w:val="20"/>
        </w:rPr>
        <w:t xml:space="preserve"> for automated build, test, and deployment processes and proficient in integrating </w:t>
      </w:r>
      <w:r w:rsidRPr="00D365EC">
        <w:rPr>
          <w:rFonts w:cstheme="minorHAnsi"/>
          <w:b/>
          <w:bCs/>
          <w:sz w:val="20"/>
          <w:szCs w:val="20"/>
        </w:rPr>
        <w:t>SonarQube</w:t>
      </w:r>
      <w:r w:rsidRPr="005D28FB">
        <w:rPr>
          <w:rFonts w:cstheme="minorHAnsi"/>
          <w:sz w:val="20"/>
          <w:szCs w:val="20"/>
        </w:rPr>
        <w:t xml:space="preserve"> for code quality analysis and code coverage tools.</w:t>
      </w:r>
    </w:p>
    <w:p w14:paraId="4924E165" w14:textId="77777777" w:rsidR="007A5867" w:rsidRDefault="007A5867" w:rsidP="007A5867">
      <w:pPr>
        <w:numPr>
          <w:ilvl w:val="0"/>
          <w:numId w:val="6"/>
        </w:numPr>
        <w:spacing w:after="0" w:line="240" w:lineRule="auto"/>
        <w:jc w:val="both"/>
        <w:rPr>
          <w:rFonts w:cstheme="minorHAnsi"/>
          <w:sz w:val="20"/>
          <w:szCs w:val="20"/>
        </w:rPr>
      </w:pPr>
      <w:r w:rsidRPr="005D28FB">
        <w:rPr>
          <w:rFonts w:cstheme="minorHAnsi"/>
          <w:sz w:val="20"/>
          <w:szCs w:val="20"/>
        </w:rPr>
        <w:t xml:space="preserve">Proficient in containerization and orchestration using </w:t>
      </w:r>
      <w:r w:rsidRPr="005D28FB">
        <w:rPr>
          <w:rFonts w:cstheme="minorHAnsi"/>
          <w:b/>
          <w:bCs/>
          <w:sz w:val="20"/>
          <w:szCs w:val="20"/>
        </w:rPr>
        <w:t>Docker</w:t>
      </w:r>
      <w:r w:rsidRPr="005D28FB">
        <w:rPr>
          <w:rFonts w:cstheme="minorHAnsi"/>
          <w:sz w:val="20"/>
          <w:szCs w:val="20"/>
        </w:rPr>
        <w:t xml:space="preserve"> and </w:t>
      </w:r>
      <w:r w:rsidRPr="00D365EC">
        <w:rPr>
          <w:rFonts w:cstheme="minorHAnsi"/>
          <w:b/>
          <w:bCs/>
          <w:sz w:val="20"/>
          <w:szCs w:val="20"/>
        </w:rPr>
        <w:t>Kubernetes</w:t>
      </w:r>
      <w:r w:rsidRPr="005D28FB">
        <w:rPr>
          <w:rFonts w:cstheme="minorHAnsi"/>
          <w:sz w:val="20"/>
          <w:szCs w:val="20"/>
        </w:rPr>
        <w:t xml:space="preserve">, including deploying, scaling, and managing containerized applications and experienced in using </w:t>
      </w:r>
      <w:r w:rsidRPr="00D365EC">
        <w:rPr>
          <w:rFonts w:cstheme="minorHAnsi"/>
          <w:b/>
          <w:bCs/>
          <w:sz w:val="20"/>
          <w:szCs w:val="20"/>
        </w:rPr>
        <w:t>Terraform</w:t>
      </w:r>
      <w:r w:rsidRPr="005D28FB">
        <w:rPr>
          <w:rFonts w:cstheme="minorHAnsi"/>
          <w:sz w:val="20"/>
          <w:szCs w:val="20"/>
        </w:rPr>
        <w:t xml:space="preserve"> for infrastructure as code to automate and manage cloud resources efficiently, ensuring consistent and repeatable deployments.</w:t>
      </w:r>
    </w:p>
    <w:p w14:paraId="3E812DD4" w14:textId="77777777" w:rsidR="005D28FB" w:rsidRDefault="005D28FB" w:rsidP="005D28FB">
      <w:pPr>
        <w:numPr>
          <w:ilvl w:val="0"/>
          <w:numId w:val="6"/>
        </w:numPr>
        <w:spacing w:after="0" w:line="240" w:lineRule="auto"/>
        <w:jc w:val="both"/>
        <w:rPr>
          <w:rFonts w:ascii="Calibri" w:eastAsia="Book Antiqua" w:hAnsi="Calibri" w:cs="Calibri"/>
          <w:sz w:val="20"/>
          <w:szCs w:val="20"/>
        </w:rPr>
      </w:pPr>
      <w:r w:rsidRPr="007B307B">
        <w:rPr>
          <w:rFonts w:ascii="Calibri" w:eastAsia="Book Antiqua" w:hAnsi="Calibri" w:cs="Calibri"/>
          <w:sz w:val="20"/>
          <w:szCs w:val="20"/>
        </w:rPr>
        <w:t xml:space="preserve">Experienced in utilizing monitoring and analytics tools such as </w:t>
      </w:r>
      <w:r w:rsidRPr="007B307B">
        <w:rPr>
          <w:rFonts w:ascii="Calibri" w:eastAsia="Book Antiqua" w:hAnsi="Calibri" w:cs="Calibri"/>
          <w:b/>
          <w:bCs/>
          <w:sz w:val="20"/>
          <w:szCs w:val="20"/>
        </w:rPr>
        <w:t>Splunk</w:t>
      </w:r>
      <w:r w:rsidRPr="007B307B">
        <w:rPr>
          <w:rFonts w:ascii="Calibri" w:eastAsia="Book Antiqua" w:hAnsi="Calibri" w:cs="Calibri"/>
          <w:sz w:val="20"/>
          <w:szCs w:val="20"/>
        </w:rPr>
        <w:t xml:space="preserve"> and </w:t>
      </w:r>
      <w:r w:rsidRPr="007B307B">
        <w:rPr>
          <w:rFonts w:ascii="Calibri" w:eastAsia="Book Antiqua" w:hAnsi="Calibri" w:cs="Calibri"/>
          <w:b/>
          <w:bCs/>
          <w:sz w:val="20"/>
          <w:szCs w:val="20"/>
        </w:rPr>
        <w:t>Grafana</w:t>
      </w:r>
      <w:r w:rsidRPr="007B307B">
        <w:rPr>
          <w:rFonts w:ascii="Calibri" w:eastAsia="Book Antiqua" w:hAnsi="Calibri" w:cs="Calibri"/>
          <w:sz w:val="20"/>
          <w:szCs w:val="20"/>
        </w:rPr>
        <w:t xml:space="preserve"> for real-time log management, data visualization, and system performance monitoring.</w:t>
      </w:r>
      <w:r w:rsidRPr="00D54953">
        <w:rPr>
          <w:rFonts w:ascii="Calibri" w:eastAsia="Book Antiqua" w:hAnsi="Calibri" w:cs="Calibri"/>
          <w:sz w:val="20"/>
          <w:szCs w:val="20"/>
        </w:rPr>
        <w:t xml:space="preserve"> </w:t>
      </w:r>
    </w:p>
    <w:p w14:paraId="172D4372" w14:textId="5C87B337" w:rsidR="005D28FB" w:rsidRPr="005D28FB" w:rsidRDefault="005D28FB" w:rsidP="005D28FB">
      <w:pPr>
        <w:numPr>
          <w:ilvl w:val="0"/>
          <w:numId w:val="6"/>
        </w:numPr>
        <w:spacing w:after="0" w:line="240" w:lineRule="auto"/>
        <w:jc w:val="both"/>
        <w:rPr>
          <w:rFonts w:ascii="Calibri" w:eastAsia="Book Antiqua" w:hAnsi="Calibri" w:cs="Calibri"/>
          <w:sz w:val="20"/>
          <w:szCs w:val="20"/>
        </w:rPr>
      </w:pPr>
      <w:r w:rsidRPr="007B307B">
        <w:rPr>
          <w:rFonts w:ascii="Calibri" w:eastAsia="Book Antiqua" w:hAnsi="Calibri" w:cs="Calibri"/>
          <w:sz w:val="20"/>
          <w:szCs w:val="20"/>
        </w:rPr>
        <w:t xml:space="preserve">Proficient in using version control systems such as </w:t>
      </w:r>
      <w:r w:rsidRPr="007B307B">
        <w:rPr>
          <w:rFonts w:ascii="Calibri" w:eastAsia="Book Antiqua" w:hAnsi="Calibri" w:cs="Calibri"/>
          <w:b/>
          <w:bCs/>
          <w:sz w:val="20"/>
          <w:szCs w:val="20"/>
        </w:rPr>
        <w:t>Git, SVN, Bitbucket, SourceTree</w:t>
      </w:r>
      <w:r w:rsidRPr="007B307B">
        <w:rPr>
          <w:rFonts w:ascii="Calibri" w:eastAsia="Book Antiqua" w:hAnsi="Calibri" w:cs="Calibri"/>
          <w:sz w:val="20"/>
          <w:szCs w:val="20"/>
        </w:rPr>
        <w:t xml:space="preserve">, and </w:t>
      </w:r>
      <w:r w:rsidRPr="007B307B">
        <w:rPr>
          <w:rFonts w:ascii="Calibri" w:eastAsia="Book Antiqua" w:hAnsi="Calibri" w:cs="Calibri"/>
          <w:b/>
          <w:bCs/>
          <w:sz w:val="20"/>
          <w:szCs w:val="20"/>
        </w:rPr>
        <w:t>GitHub</w:t>
      </w:r>
      <w:r w:rsidRPr="007B307B">
        <w:rPr>
          <w:rFonts w:ascii="Calibri" w:eastAsia="Book Antiqua" w:hAnsi="Calibri" w:cs="Calibri"/>
          <w:sz w:val="20"/>
          <w:szCs w:val="20"/>
        </w:rPr>
        <w:t xml:space="preserve"> for source code management, collaboration, and version tracking.</w:t>
      </w:r>
    </w:p>
    <w:p w14:paraId="19CCDBB8" w14:textId="77777777" w:rsidR="00675164" w:rsidRPr="005D28FB" w:rsidRDefault="00675164" w:rsidP="000D6D32">
      <w:pPr>
        <w:pStyle w:val="ListParagraph"/>
        <w:numPr>
          <w:ilvl w:val="0"/>
          <w:numId w:val="6"/>
        </w:numPr>
        <w:rPr>
          <w:rFonts w:cstheme="minorHAnsi"/>
          <w:sz w:val="20"/>
          <w:szCs w:val="20"/>
        </w:rPr>
      </w:pPr>
      <w:r w:rsidRPr="005D28FB">
        <w:rPr>
          <w:rFonts w:cstheme="minorHAnsi"/>
          <w:sz w:val="20"/>
          <w:szCs w:val="20"/>
        </w:rPr>
        <w:t xml:space="preserve">Proficient in </w:t>
      </w:r>
      <w:r w:rsidRPr="00D365EC">
        <w:rPr>
          <w:rFonts w:cstheme="minorHAnsi"/>
          <w:b/>
          <w:bCs/>
          <w:sz w:val="20"/>
          <w:szCs w:val="20"/>
        </w:rPr>
        <w:t>Waterfall</w:t>
      </w:r>
      <w:r w:rsidRPr="005D28FB">
        <w:rPr>
          <w:rFonts w:cstheme="minorHAnsi"/>
          <w:sz w:val="20"/>
          <w:szCs w:val="20"/>
        </w:rPr>
        <w:t xml:space="preserve"> and </w:t>
      </w:r>
      <w:r w:rsidRPr="00D365EC">
        <w:rPr>
          <w:rFonts w:cstheme="minorHAnsi"/>
          <w:b/>
          <w:bCs/>
          <w:sz w:val="20"/>
          <w:szCs w:val="20"/>
        </w:rPr>
        <w:t>Agile</w:t>
      </w:r>
      <w:r w:rsidRPr="005D28FB">
        <w:rPr>
          <w:rFonts w:cstheme="minorHAnsi"/>
          <w:sz w:val="20"/>
          <w:szCs w:val="20"/>
        </w:rPr>
        <w:t xml:space="preserve"> methodologies such as </w:t>
      </w:r>
      <w:r w:rsidRPr="00D365EC">
        <w:rPr>
          <w:rFonts w:cstheme="minorHAnsi"/>
          <w:b/>
          <w:bCs/>
          <w:sz w:val="20"/>
          <w:szCs w:val="20"/>
        </w:rPr>
        <w:t>TDD</w:t>
      </w:r>
      <w:r w:rsidRPr="005D28FB">
        <w:rPr>
          <w:rFonts w:cstheme="minorHAnsi"/>
          <w:sz w:val="20"/>
          <w:szCs w:val="20"/>
        </w:rPr>
        <w:t xml:space="preserve">, </w:t>
      </w:r>
      <w:r w:rsidRPr="00D365EC">
        <w:rPr>
          <w:rFonts w:cstheme="minorHAnsi"/>
          <w:b/>
          <w:bCs/>
          <w:sz w:val="20"/>
          <w:szCs w:val="20"/>
        </w:rPr>
        <w:t>Scrum</w:t>
      </w:r>
      <w:r w:rsidRPr="005D28FB">
        <w:rPr>
          <w:rFonts w:cstheme="minorHAnsi"/>
          <w:sz w:val="20"/>
          <w:szCs w:val="20"/>
        </w:rPr>
        <w:t xml:space="preserve">, and </w:t>
      </w:r>
      <w:r w:rsidRPr="00D365EC">
        <w:rPr>
          <w:rFonts w:cstheme="minorHAnsi"/>
          <w:b/>
          <w:bCs/>
          <w:sz w:val="20"/>
          <w:szCs w:val="20"/>
        </w:rPr>
        <w:t>Pair Programming</w:t>
      </w:r>
      <w:r w:rsidRPr="005D28FB">
        <w:rPr>
          <w:rFonts w:cstheme="minorHAnsi"/>
          <w:sz w:val="20"/>
          <w:szCs w:val="20"/>
        </w:rPr>
        <w:t>, with extensive experience collaborating with onsite and offshore teams to translate business requirements into technical specifications.</w:t>
      </w:r>
    </w:p>
    <w:p w14:paraId="6DE26E06" w14:textId="77777777" w:rsidR="003B495B" w:rsidRDefault="003B495B" w:rsidP="003B495B">
      <w:pPr>
        <w:pStyle w:val="ListParagraph"/>
        <w:rPr>
          <w:rFonts w:cstheme="minorHAnsi"/>
          <w:sz w:val="20"/>
          <w:szCs w:val="20"/>
        </w:rPr>
      </w:pPr>
    </w:p>
    <w:p w14:paraId="033F3C60" w14:textId="77777777" w:rsidR="00D87615" w:rsidRDefault="00D87615" w:rsidP="003B495B">
      <w:pPr>
        <w:pStyle w:val="ListParagraph"/>
        <w:rPr>
          <w:rFonts w:cstheme="minorHAnsi"/>
          <w:sz w:val="20"/>
          <w:szCs w:val="20"/>
        </w:rPr>
      </w:pPr>
    </w:p>
    <w:p w14:paraId="7866D108" w14:textId="77777777" w:rsidR="00D87615" w:rsidRPr="00C107CA" w:rsidRDefault="00D87615" w:rsidP="003B495B">
      <w:pPr>
        <w:pStyle w:val="ListParagraph"/>
        <w:rPr>
          <w:rFonts w:cstheme="minorHAnsi"/>
          <w:sz w:val="20"/>
          <w:szCs w:val="20"/>
        </w:rPr>
      </w:pPr>
    </w:p>
    <w:p w14:paraId="497036BA" w14:textId="77777777" w:rsidR="000410B7" w:rsidRPr="005D28FB" w:rsidRDefault="000410B7" w:rsidP="000410B7">
      <w:pPr>
        <w:spacing w:after="0" w:line="240" w:lineRule="auto"/>
        <w:jc w:val="both"/>
        <w:rPr>
          <w:rFonts w:cstheme="minorHAnsi"/>
          <w:b/>
          <w:sz w:val="20"/>
          <w:szCs w:val="20"/>
        </w:rPr>
      </w:pPr>
      <w:r w:rsidRPr="005D28FB">
        <w:rPr>
          <w:rFonts w:cstheme="minorHAnsi"/>
          <w:b/>
          <w:sz w:val="20"/>
          <w:szCs w:val="20"/>
        </w:rPr>
        <w:lastRenderedPageBreak/>
        <w:t>TOOLS/TECHNOLOGIES:</w:t>
      </w:r>
    </w:p>
    <w:p w14:paraId="70F068B7" w14:textId="77777777" w:rsidR="000410B7" w:rsidRPr="005D28FB" w:rsidRDefault="000410B7" w:rsidP="000410B7">
      <w:pPr>
        <w:widowControl w:val="0"/>
        <w:suppressAutoHyphens/>
        <w:spacing w:after="0" w:line="240" w:lineRule="auto"/>
        <w:ind w:left="360" w:hanging="360"/>
        <w:jc w:val="both"/>
        <w:outlineLvl w:val="0"/>
        <w:rPr>
          <w:rFonts w:eastAsia="Times New Roman" w:cstheme="minorHAnsi"/>
          <w:bCs/>
          <w:sz w:val="20"/>
          <w:szCs w:val="20"/>
        </w:rPr>
      </w:pPr>
    </w:p>
    <w:tbl>
      <w:tblPr>
        <w:tblStyle w:val="TableGrid"/>
        <w:tblW w:w="0" w:type="auto"/>
        <w:tblLook w:val="04A0" w:firstRow="1" w:lastRow="0" w:firstColumn="1" w:lastColumn="0" w:noHBand="0" w:noVBand="1"/>
      </w:tblPr>
      <w:tblGrid>
        <w:gridCol w:w="2478"/>
        <w:gridCol w:w="8073"/>
      </w:tblGrid>
      <w:tr w:rsidR="005446B7" w:rsidRPr="005D28FB" w14:paraId="57E0D7E4" w14:textId="77777777" w:rsidTr="007921C5">
        <w:trPr>
          <w:trHeight w:val="246"/>
        </w:trPr>
        <w:tc>
          <w:tcPr>
            <w:tcW w:w="2478" w:type="dxa"/>
          </w:tcPr>
          <w:p w14:paraId="38A60FE9"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Programming Languages</w:t>
            </w:r>
          </w:p>
        </w:tc>
        <w:tc>
          <w:tcPr>
            <w:tcW w:w="8073" w:type="dxa"/>
          </w:tcPr>
          <w:p w14:paraId="55BD3D2D" w14:textId="38D486AA" w:rsidR="00725E3A" w:rsidRPr="005D28FB" w:rsidRDefault="00725E3A" w:rsidP="00EE04CE">
            <w:pPr>
              <w:jc w:val="both"/>
              <w:rPr>
                <w:rFonts w:eastAsia="Times New Roman" w:cstheme="minorHAnsi"/>
                <w:b/>
                <w:sz w:val="20"/>
                <w:szCs w:val="20"/>
              </w:rPr>
            </w:pPr>
            <w:r w:rsidRPr="005D28FB">
              <w:rPr>
                <w:rFonts w:cstheme="minorHAnsi"/>
                <w:sz w:val="20"/>
                <w:szCs w:val="20"/>
              </w:rPr>
              <w:t>Java, JavaScript, PL/SQL, SQL, UNIX Shell Script</w:t>
            </w:r>
          </w:p>
        </w:tc>
      </w:tr>
      <w:tr w:rsidR="005446B7" w:rsidRPr="005D28FB" w14:paraId="06616EFB" w14:textId="77777777" w:rsidTr="007921C5">
        <w:trPr>
          <w:trHeight w:val="246"/>
        </w:trPr>
        <w:tc>
          <w:tcPr>
            <w:tcW w:w="2478" w:type="dxa"/>
          </w:tcPr>
          <w:p w14:paraId="67C718EC"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Java/J2EE Technologies</w:t>
            </w:r>
          </w:p>
        </w:tc>
        <w:tc>
          <w:tcPr>
            <w:tcW w:w="8073" w:type="dxa"/>
          </w:tcPr>
          <w:p w14:paraId="5C14006E" w14:textId="77777777" w:rsidR="00725E3A" w:rsidRPr="005D28FB" w:rsidRDefault="00725E3A" w:rsidP="00EE04CE">
            <w:pPr>
              <w:jc w:val="both"/>
              <w:rPr>
                <w:rFonts w:cstheme="minorHAnsi"/>
                <w:sz w:val="20"/>
                <w:szCs w:val="20"/>
              </w:rPr>
            </w:pPr>
            <w:r w:rsidRPr="005D28FB">
              <w:rPr>
                <w:rFonts w:cstheme="minorHAnsi"/>
                <w:sz w:val="20"/>
                <w:szCs w:val="20"/>
              </w:rPr>
              <w:t>Spring, Servlets, JPA, JTA, JDBC, JSP, Java Beans, Web Services</w:t>
            </w:r>
          </w:p>
        </w:tc>
      </w:tr>
      <w:tr w:rsidR="005446B7" w:rsidRPr="005D28FB" w14:paraId="293C54BC" w14:textId="77777777" w:rsidTr="007921C5">
        <w:trPr>
          <w:trHeight w:val="304"/>
        </w:trPr>
        <w:tc>
          <w:tcPr>
            <w:tcW w:w="2478" w:type="dxa"/>
          </w:tcPr>
          <w:p w14:paraId="62EB3FB0"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Web Application Servers</w:t>
            </w:r>
          </w:p>
        </w:tc>
        <w:tc>
          <w:tcPr>
            <w:tcW w:w="8073" w:type="dxa"/>
          </w:tcPr>
          <w:p w14:paraId="75F73F17" w14:textId="03C307FA" w:rsidR="00725E3A" w:rsidRPr="005D28FB" w:rsidRDefault="00725E3A" w:rsidP="00EE04CE">
            <w:pPr>
              <w:jc w:val="both"/>
              <w:rPr>
                <w:rFonts w:eastAsia="Times New Roman" w:cstheme="minorHAnsi"/>
                <w:b/>
                <w:sz w:val="20"/>
                <w:szCs w:val="20"/>
              </w:rPr>
            </w:pPr>
            <w:r w:rsidRPr="005D28FB">
              <w:rPr>
                <w:rFonts w:cstheme="minorHAnsi"/>
                <w:sz w:val="20"/>
                <w:szCs w:val="20"/>
              </w:rPr>
              <w:t>Apache Tomcat, IBM WebSphere, Oracle WebLogic, AWS EC2 Instances,</w:t>
            </w:r>
            <w:r w:rsidR="00032925" w:rsidRPr="005D28FB">
              <w:rPr>
                <w:rFonts w:cstheme="minorHAnsi"/>
                <w:sz w:val="20"/>
                <w:szCs w:val="20"/>
              </w:rPr>
              <w:t xml:space="preserve"> </w:t>
            </w:r>
            <w:r w:rsidRPr="005D28FB">
              <w:rPr>
                <w:rFonts w:cstheme="minorHAnsi"/>
                <w:sz w:val="20"/>
                <w:szCs w:val="20"/>
              </w:rPr>
              <w:t>Elastic Beanstalk</w:t>
            </w:r>
            <w:r w:rsidR="00D1039C" w:rsidRPr="005D28FB">
              <w:rPr>
                <w:rFonts w:cstheme="minorHAnsi"/>
                <w:sz w:val="20"/>
                <w:szCs w:val="20"/>
              </w:rPr>
              <w:t>, Kubernetes</w:t>
            </w:r>
          </w:p>
        </w:tc>
      </w:tr>
      <w:tr w:rsidR="005446B7" w:rsidRPr="005D28FB" w14:paraId="5BC82D29" w14:textId="77777777" w:rsidTr="007921C5">
        <w:trPr>
          <w:trHeight w:val="731"/>
        </w:trPr>
        <w:tc>
          <w:tcPr>
            <w:tcW w:w="2478" w:type="dxa"/>
          </w:tcPr>
          <w:p w14:paraId="0A8B820C"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Frameworks</w:t>
            </w:r>
          </w:p>
        </w:tc>
        <w:tc>
          <w:tcPr>
            <w:tcW w:w="8073" w:type="dxa"/>
          </w:tcPr>
          <w:p w14:paraId="230FA1D6" w14:textId="77777777" w:rsidR="00310E07" w:rsidRDefault="00725E3A" w:rsidP="00EE04CE">
            <w:pPr>
              <w:jc w:val="both"/>
              <w:rPr>
                <w:rFonts w:cstheme="minorHAnsi"/>
                <w:sz w:val="20"/>
                <w:szCs w:val="20"/>
              </w:rPr>
            </w:pPr>
            <w:r w:rsidRPr="005D28FB">
              <w:rPr>
                <w:rFonts w:cstheme="minorHAnsi"/>
                <w:sz w:val="20"/>
                <w:szCs w:val="20"/>
              </w:rPr>
              <w:t>Spring (Spring Boot, Spring Batch, Spring IOC, Spring AOP, Spring Core, JSF, Spring Integration, Spring MVC, Spring Security), Hibernate</w:t>
            </w:r>
          </w:p>
          <w:p w14:paraId="2508C05B" w14:textId="6B4B48A7" w:rsidR="00310E07" w:rsidRPr="00310E07" w:rsidRDefault="00310E07" w:rsidP="00EE04CE">
            <w:pPr>
              <w:jc w:val="both"/>
              <w:rPr>
                <w:rFonts w:cstheme="minorHAnsi"/>
                <w:sz w:val="20"/>
                <w:szCs w:val="20"/>
              </w:rPr>
            </w:pPr>
          </w:p>
        </w:tc>
      </w:tr>
      <w:tr w:rsidR="005446B7" w:rsidRPr="005D28FB" w14:paraId="48543A45" w14:textId="77777777" w:rsidTr="007921C5">
        <w:trPr>
          <w:trHeight w:val="235"/>
        </w:trPr>
        <w:tc>
          <w:tcPr>
            <w:tcW w:w="2478" w:type="dxa"/>
          </w:tcPr>
          <w:p w14:paraId="4F1DE4FB" w14:textId="77777777" w:rsidR="00725E3A" w:rsidRPr="005D28FB" w:rsidRDefault="00725E3A" w:rsidP="00EE04CE">
            <w:pPr>
              <w:jc w:val="both"/>
              <w:rPr>
                <w:rFonts w:eastAsia="Times New Roman" w:cstheme="minorHAnsi"/>
                <w:b/>
                <w:bCs/>
                <w:sz w:val="20"/>
                <w:szCs w:val="20"/>
              </w:rPr>
            </w:pPr>
            <w:r w:rsidRPr="005D28FB">
              <w:rPr>
                <w:rFonts w:cstheme="minorHAnsi"/>
                <w:b/>
                <w:bCs/>
                <w:sz w:val="20"/>
                <w:szCs w:val="20"/>
              </w:rPr>
              <w:t>Messaging</w:t>
            </w:r>
          </w:p>
        </w:tc>
        <w:tc>
          <w:tcPr>
            <w:tcW w:w="8073" w:type="dxa"/>
          </w:tcPr>
          <w:p w14:paraId="48E65B95" w14:textId="3B48AA09" w:rsidR="00725E3A" w:rsidRPr="00310E07" w:rsidRDefault="00725E3A" w:rsidP="00EE04CE">
            <w:pPr>
              <w:jc w:val="both"/>
              <w:rPr>
                <w:rFonts w:cstheme="minorHAnsi"/>
                <w:sz w:val="20"/>
                <w:szCs w:val="20"/>
              </w:rPr>
            </w:pPr>
            <w:r w:rsidRPr="005D28FB">
              <w:rPr>
                <w:rFonts w:cstheme="minorHAnsi"/>
                <w:sz w:val="20"/>
                <w:szCs w:val="20"/>
              </w:rPr>
              <w:t>Apache Kafka, Rabbit MQ, Java Message Service</w:t>
            </w:r>
          </w:p>
        </w:tc>
      </w:tr>
      <w:tr w:rsidR="005446B7" w:rsidRPr="005D28FB" w14:paraId="7920E524" w14:textId="77777777" w:rsidTr="007921C5">
        <w:trPr>
          <w:trHeight w:val="246"/>
        </w:trPr>
        <w:tc>
          <w:tcPr>
            <w:tcW w:w="2478" w:type="dxa"/>
          </w:tcPr>
          <w:p w14:paraId="624C4C6B"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Web Services</w:t>
            </w:r>
          </w:p>
        </w:tc>
        <w:tc>
          <w:tcPr>
            <w:tcW w:w="8073" w:type="dxa"/>
          </w:tcPr>
          <w:p w14:paraId="241C9F88" w14:textId="59E1A490" w:rsidR="00725E3A" w:rsidRPr="005D28FB" w:rsidRDefault="00310E07" w:rsidP="00EE04CE">
            <w:pPr>
              <w:jc w:val="both"/>
              <w:rPr>
                <w:rFonts w:eastAsia="Times New Roman" w:cstheme="minorHAnsi"/>
                <w:b/>
                <w:sz w:val="20"/>
                <w:szCs w:val="20"/>
              </w:rPr>
            </w:pPr>
            <w:r>
              <w:rPr>
                <w:rFonts w:cstheme="minorHAnsi"/>
                <w:sz w:val="20"/>
                <w:szCs w:val="20"/>
              </w:rPr>
              <w:t xml:space="preserve">REST, </w:t>
            </w:r>
            <w:r w:rsidR="00725E3A" w:rsidRPr="005D28FB">
              <w:rPr>
                <w:rFonts w:cstheme="minorHAnsi"/>
                <w:sz w:val="20"/>
                <w:szCs w:val="20"/>
              </w:rPr>
              <w:t>SOAP, XSD, WSDL, JAX RS</w:t>
            </w:r>
          </w:p>
        </w:tc>
      </w:tr>
      <w:tr w:rsidR="005446B7" w:rsidRPr="005D28FB" w14:paraId="1E2F5F2A" w14:textId="77777777" w:rsidTr="007921C5">
        <w:trPr>
          <w:trHeight w:val="246"/>
        </w:trPr>
        <w:tc>
          <w:tcPr>
            <w:tcW w:w="2478" w:type="dxa"/>
          </w:tcPr>
          <w:p w14:paraId="72247956"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Database Servers</w:t>
            </w:r>
          </w:p>
        </w:tc>
        <w:tc>
          <w:tcPr>
            <w:tcW w:w="8073" w:type="dxa"/>
          </w:tcPr>
          <w:p w14:paraId="7C4FD871" w14:textId="77777777" w:rsidR="00725E3A" w:rsidRPr="005D28FB" w:rsidRDefault="00725E3A" w:rsidP="00EE04CE">
            <w:pPr>
              <w:jc w:val="both"/>
              <w:rPr>
                <w:rFonts w:cstheme="minorHAnsi"/>
                <w:sz w:val="20"/>
                <w:szCs w:val="20"/>
              </w:rPr>
            </w:pPr>
            <w:r w:rsidRPr="005D28FB">
              <w:rPr>
                <w:rFonts w:cstheme="minorHAnsi"/>
                <w:sz w:val="20"/>
                <w:szCs w:val="20"/>
              </w:rPr>
              <w:t>PostgreSQL, Oracle, SQL-Server, MySQL server, MongoDB, DB2</w:t>
            </w:r>
          </w:p>
        </w:tc>
      </w:tr>
      <w:tr w:rsidR="005446B7" w:rsidRPr="005D28FB" w14:paraId="266C9BDD" w14:textId="77777777" w:rsidTr="007921C5">
        <w:trPr>
          <w:trHeight w:val="246"/>
        </w:trPr>
        <w:tc>
          <w:tcPr>
            <w:tcW w:w="2478" w:type="dxa"/>
          </w:tcPr>
          <w:p w14:paraId="1A628854"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No SQL databases</w:t>
            </w:r>
          </w:p>
        </w:tc>
        <w:tc>
          <w:tcPr>
            <w:tcW w:w="8073" w:type="dxa"/>
          </w:tcPr>
          <w:p w14:paraId="5114CF96" w14:textId="511A81AC" w:rsidR="00725E3A" w:rsidRPr="005D28FB" w:rsidRDefault="00725E3A" w:rsidP="00EE04CE">
            <w:pPr>
              <w:jc w:val="both"/>
              <w:rPr>
                <w:rFonts w:cstheme="minorHAnsi"/>
                <w:sz w:val="20"/>
                <w:szCs w:val="20"/>
              </w:rPr>
            </w:pPr>
            <w:r w:rsidRPr="005D28FB">
              <w:rPr>
                <w:rFonts w:cstheme="minorHAnsi"/>
                <w:sz w:val="20"/>
                <w:szCs w:val="20"/>
              </w:rPr>
              <w:t>MongoDB, Cassandra</w:t>
            </w:r>
            <w:r w:rsidR="00AD7826" w:rsidRPr="005D28FB">
              <w:rPr>
                <w:rFonts w:cstheme="minorHAnsi"/>
                <w:sz w:val="20"/>
                <w:szCs w:val="20"/>
              </w:rPr>
              <w:t>, Couchbase, Redis</w:t>
            </w:r>
          </w:p>
        </w:tc>
      </w:tr>
      <w:tr w:rsidR="005446B7" w:rsidRPr="005D28FB" w14:paraId="06BF92D1" w14:textId="77777777" w:rsidTr="007921C5">
        <w:trPr>
          <w:trHeight w:val="491"/>
        </w:trPr>
        <w:tc>
          <w:tcPr>
            <w:tcW w:w="2478" w:type="dxa"/>
          </w:tcPr>
          <w:p w14:paraId="0B280134"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Web Technologies</w:t>
            </w:r>
          </w:p>
        </w:tc>
        <w:tc>
          <w:tcPr>
            <w:tcW w:w="8073" w:type="dxa"/>
          </w:tcPr>
          <w:p w14:paraId="18C2DDB1" w14:textId="7C5B0452" w:rsidR="00725E3A" w:rsidRPr="005D28FB" w:rsidRDefault="00725E3A" w:rsidP="00EE04CE">
            <w:pPr>
              <w:jc w:val="both"/>
              <w:rPr>
                <w:rFonts w:cstheme="minorHAnsi"/>
                <w:sz w:val="20"/>
                <w:szCs w:val="20"/>
              </w:rPr>
            </w:pPr>
            <w:r w:rsidRPr="005D28FB">
              <w:rPr>
                <w:rFonts w:cstheme="minorHAnsi"/>
                <w:sz w:val="20"/>
                <w:szCs w:val="20"/>
              </w:rPr>
              <w:t>HTML5, JavaScript, Angular JS, Bootstrap JS, React JS</w:t>
            </w:r>
            <w:r w:rsidR="000757E0">
              <w:rPr>
                <w:rFonts w:cstheme="minorHAnsi"/>
                <w:sz w:val="20"/>
                <w:szCs w:val="20"/>
              </w:rPr>
              <w:t xml:space="preserve">, </w:t>
            </w:r>
            <w:r w:rsidRPr="005D28FB">
              <w:rPr>
                <w:rFonts w:cstheme="minorHAnsi"/>
                <w:sz w:val="20"/>
                <w:szCs w:val="20"/>
              </w:rPr>
              <w:t>CSS3, XML, XSD, XSL/XSLT, Grunt, SAX/DOM, AJAX, jQuery, JSON</w:t>
            </w:r>
          </w:p>
        </w:tc>
      </w:tr>
      <w:tr w:rsidR="005446B7" w:rsidRPr="005D28FB" w14:paraId="75E64CF3" w14:textId="77777777" w:rsidTr="007921C5">
        <w:trPr>
          <w:trHeight w:val="246"/>
        </w:trPr>
        <w:tc>
          <w:tcPr>
            <w:tcW w:w="2478" w:type="dxa"/>
          </w:tcPr>
          <w:p w14:paraId="7E700249" w14:textId="77777777" w:rsidR="00725E3A" w:rsidRPr="005D28FB" w:rsidRDefault="00725E3A" w:rsidP="00EE04CE">
            <w:pPr>
              <w:jc w:val="both"/>
              <w:rPr>
                <w:rFonts w:eastAsia="Times New Roman" w:cstheme="minorHAnsi"/>
                <w:b/>
                <w:sz w:val="20"/>
                <w:szCs w:val="20"/>
              </w:rPr>
            </w:pPr>
            <w:r w:rsidRPr="005D28FB">
              <w:rPr>
                <w:rFonts w:eastAsia="Times New Roman" w:cstheme="minorHAnsi"/>
                <w:b/>
                <w:sz w:val="20"/>
                <w:szCs w:val="20"/>
              </w:rPr>
              <w:t>Design Patterns</w:t>
            </w:r>
          </w:p>
        </w:tc>
        <w:tc>
          <w:tcPr>
            <w:tcW w:w="8073" w:type="dxa"/>
          </w:tcPr>
          <w:p w14:paraId="2A14AAB9" w14:textId="64FE107D" w:rsidR="00725E3A" w:rsidRPr="005D28FB" w:rsidRDefault="00725E3A" w:rsidP="00EE04CE">
            <w:pPr>
              <w:jc w:val="both"/>
              <w:rPr>
                <w:rFonts w:cstheme="minorHAnsi"/>
                <w:sz w:val="20"/>
                <w:szCs w:val="20"/>
              </w:rPr>
            </w:pPr>
            <w:r w:rsidRPr="005D28FB">
              <w:rPr>
                <w:rFonts w:cstheme="minorHAnsi"/>
                <w:sz w:val="20"/>
                <w:szCs w:val="20"/>
              </w:rPr>
              <w:t>MVC, Front Controller, Singleton, Business Delegate, DAO patterns</w:t>
            </w:r>
            <w:r w:rsidR="00AD7826" w:rsidRPr="005D28FB">
              <w:rPr>
                <w:rFonts w:cstheme="minorHAnsi"/>
                <w:sz w:val="20"/>
                <w:szCs w:val="20"/>
              </w:rPr>
              <w:t>, Saga, Circuit Breaker</w:t>
            </w:r>
          </w:p>
        </w:tc>
      </w:tr>
      <w:tr w:rsidR="005446B7" w:rsidRPr="005D28FB" w14:paraId="5AD62EAD" w14:textId="77777777" w:rsidTr="007921C5">
        <w:trPr>
          <w:trHeight w:val="246"/>
        </w:trPr>
        <w:tc>
          <w:tcPr>
            <w:tcW w:w="2478" w:type="dxa"/>
          </w:tcPr>
          <w:p w14:paraId="1F230D00" w14:textId="77777777" w:rsidR="00725E3A" w:rsidRPr="00FE46CD" w:rsidRDefault="00725E3A" w:rsidP="00EE04CE">
            <w:pPr>
              <w:jc w:val="both"/>
              <w:rPr>
                <w:rFonts w:eastAsia="Times New Roman" w:cstheme="minorHAnsi"/>
                <w:b/>
                <w:sz w:val="20"/>
                <w:szCs w:val="20"/>
              </w:rPr>
            </w:pPr>
            <w:r w:rsidRPr="00FE46CD">
              <w:rPr>
                <w:rFonts w:eastAsia="Times New Roman" w:cstheme="minorHAnsi"/>
                <w:b/>
                <w:sz w:val="20"/>
                <w:szCs w:val="20"/>
              </w:rPr>
              <w:t>Cloud Technologies</w:t>
            </w:r>
          </w:p>
        </w:tc>
        <w:tc>
          <w:tcPr>
            <w:tcW w:w="8073" w:type="dxa"/>
          </w:tcPr>
          <w:p w14:paraId="1EB68342" w14:textId="650C74D5" w:rsidR="00725E3A" w:rsidRPr="00FE46CD" w:rsidRDefault="00AD7826" w:rsidP="00EE04CE">
            <w:pPr>
              <w:jc w:val="both"/>
              <w:rPr>
                <w:rFonts w:cstheme="minorHAnsi"/>
                <w:sz w:val="20"/>
                <w:szCs w:val="20"/>
              </w:rPr>
            </w:pPr>
            <w:r w:rsidRPr="00FE46CD">
              <w:rPr>
                <w:rFonts w:cstheme="minorHAnsi"/>
                <w:sz w:val="20"/>
                <w:szCs w:val="20"/>
              </w:rPr>
              <w:t>AWS, Azure</w:t>
            </w:r>
            <w:r w:rsidR="00DE131F">
              <w:rPr>
                <w:rFonts w:cstheme="minorHAnsi"/>
                <w:sz w:val="20"/>
                <w:szCs w:val="20"/>
              </w:rPr>
              <w:t>, GCP</w:t>
            </w:r>
          </w:p>
        </w:tc>
      </w:tr>
      <w:tr w:rsidR="00FE46CD" w:rsidRPr="005D28FB" w14:paraId="60F97CAF" w14:textId="77777777" w:rsidTr="007921C5">
        <w:trPr>
          <w:trHeight w:val="58"/>
        </w:trPr>
        <w:tc>
          <w:tcPr>
            <w:tcW w:w="2478" w:type="dxa"/>
          </w:tcPr>
          <w:p w14:paraId="3E374F29" w14:textId="109937CE" w:rsidR="00FE46CD" w:rsidRPr="00FE46CD" w:rsidRDefault="00FE46CD" w:rsidP="00FE46CD">
            <w:pPr>
              <w:jc w:val="both"/>
              <w:rPr>
                <w:rFonts w:eastAsia="Times New Roman" w:cstheme="minorHAnsi"/>
                <w:b/>
                <w:sz w:val="20"/>
                <w:szCs w:val="20"/>
              </w:rPr>
            </w:pPr>
            <w:r w:rsidRPr="00FE46CD">
              <w:rPr>
                <w:rFonts w:eastAsia="Times New Roman" w:cstheme="minorHAnsi"/>
                <w:b/>
                <w:sz w:val="20"/>
                <w:szCs w:val="20"/>
              </w:rPr>
              <w:t>Testing Tools</w:t>
            </w:r>
          </w:p>
        </w:tc>
        <w:tc>
          <w:tcPr>
            <w:tcW w:w="8073" w:type="dxa"/>
          </w:tcPr>
          <w:p w14:paraId="6AE4A777" w14:textId="60FE87B1" w:rsidR="00FE46CD" w:rsidRPr="00FE46CD" w:rsidRDefault="00FE46CD" w:rsidP="00FE46CD">
            <w:pPr>
              <w:jc w:val="both"/>
              <w:rPr>
                <w:rFonts w:cstheme="minorHAnsi"/>
                <w:sz w:val="20"/>
                <w:szCs w:val="20"/>
              </w:rPr>
            </w:pPr>
            <w:r w:rsidRPr="00FE46CD">
              <w:rPr>
                <w:rFonts w:cstheme="minorHAnsi"/>
                <w:sz w:val="20"/>
                <w:szCs w:val="20"/>
              </w:rPr>
              <w:t>Junit, Selenium, Mockito, SOAPUI, Karma, Mocha, Chai, Cucumber</w:t>
            </w:r>
          </w:p>
        </w:tc>
      </w:tr>
      <w:tr w:rsidR="00FE46CD" w:rsidRPr="005D28FB" w14:paraId="3BC325D1" w14:textId="77777777" w:rsidTr="007921C5">
        <w:trPr>
          <w:trHeight w:val="58"/>
        </w:trPr>
        <w:tc>
          <w:tcPr>
            <w:tcW w:w="2478" w:type="dxa"/>
          </w:tcPr>
          <w:p w14:paraId="003F3586" w14:textId="1FA87170" w:rsidR="00FE46CD" w:rsidRPr="00FE46CD" w:rsidRDefault="00FE46CD" w:rsidP="00FE46CD">
            <w:pPr>
              <w:jc w:val="both"/>
              <w:rPr>
                <w:rFonts w:eastAsia="Times New Roman" w:cstheme="minorHAnsi"/>
                <w:b/>
                <w:sz w:val="20"/>
                <w:szCs w:val="20"/>
              </w:rPr>
            </w:pPr>
            <w:r w:rsidRPr="00FE46CD">
              <w:rPr>
                <w:rFonts w:eastAsia="Times New Roman" w:cstheme="minorHAnsi"/>
                <w:b/>
                <w:sz w:val="20"/>
                <w:szCs w:val="20"/>
              </w:rPr>
              <w:t>Build Tools</w:t>
            </w:r>
          </w:p>
        </w:tc>
        <w:tc>
          <w:tcPr>
            <w:tcW w:w="8073" w:type="dxa"/>
          </w:tcPr>
          <w:p w14:paraId="13F51213" w14:textId="1C148AE4" w:rsidR="00FE46CD" w:rsidRPr="00FE46CD" w:rsidRDefault="00FE46CD" w:rsidP="00FE46CD">
            <w:pPr>
              <w:jc w:val="both"/>
              <w:rPr>
                <w:rFonts w:cstheme="minorHAnsi"/>
                <w:sz w:val="20"/>
                <w:szCs w:val="20"/>
              </w:rPr>
            </w:pPr>
            <w:r w:rsidRPr="00FE46CD">
              <w:rPr>
                <w:rFonts w:cstheme="minorHAnsi"/>
                <w:sz w:val="20"/>
                <w:szCs w:val="20"/>
              </w:rPr>
              <w:t>Maven, Docker, Jenkins, ANT, AWS Cloud Formation, Gradle</w:t>
            </w:r>
          </w:p>
        </w:tc>
      </w:tr>
      <w:tr w:rsidR="00FE46CD" w:rsidRPr="005D28FB" w14:paraId="666B2496" w14:textId="77777777" w:rsidTr="007921C5">
        <w:trPr>
          <w:trHeight w:val="58"/>
        </w:trPr>
        <w:tc>
          <w:tcPr>
            <w:tcW w:w="2478" w:type="dxa"/>
          </w:tcPr>
          <w:p w14:paraId="291285C5" w14:textId="5B20FEF4" w:rsidR="00FE46CD" w:rsidRPr="00FE46CD" w:rsidRDefault="00FE46CD" w:rsidP="00FE46CD">
            <w:pPr>
              <w:jc w:val="both"/>
              <w:rPr>
                <w:rFonts w:eastAsia="Times New Roman" w:cstheme="minorHAnsi"/>
                <w:b/>
                <w:sz w:val="20"/>
                <w:szCs w:val="20"/>
              </w:rPr>
            </w:pPr>
            <w:r w:rsidRPr="00FE46CD">
              <w:rPr>
                <w:rFonts w:eastAsia="Times New Roman" w:cstheme="minorHAnsi"/>
                <w:b/>
                <w:sz w:val="20"/>
                <w:szCs w:val="20"/>
              </w:rPr>
              <w:t>Issue Tracking</w:t>
            </w:r>
          </w:p>
        </w:tc>
        <w:tc>
          <w:tcPr>
            <w:tcW w:w="8073" w:type="dxa"/>
          </w:tcPr>
          <w:p w14:paraId="46A29641" w14:textId="1BE1C457" w:rsidR="00FE46CD" w:rsidRPr="00FE46CD" w:rsidRDefault="00FE46CD" w:rsidP="00FE46CD">
            <w:pPr>
              <w:jc w:val="both"/>
              <w:rPr>
                <w:rFonts w:cstheme="minorHAnsi"/>
                <w:sz w:val="20"/>
                <w:szCs w:val="20"/>
              </w:rPr>
            </w:pPr>
            <w:r w:rsidRPr="00FE46CD">
              <w:rPr>
                <w:rFonts w:cstheme="minorHAnsi"/>
                <w:sz w:val="20"/>
                <w:szCs w:val="20"/>
              </w:rPr>
              <w:t>JIRA</w:t>
            </w:r>
          </w:p>
        </w:tc>
      </w:tr>
      <w:tr w:rsidR="00FE46CD" w:rsidRPr="005D28FB" w14:paraId="7BC8CC7E" w14:textId="77777777" w:rsidTr="007921C5">
        <w:trPr>
          <w:trHeight w:val="58"/>
        </w:trPr>
        <w:tc>
          <w:tcPr>
            <w:tcW w:w="2478" w:type="dxa"/>
          </w:tcPr>
          <w:p w14:paraId="37DA8FD3" w14:textId="3F35EE16" w:rsidR="00FE46CD" w:rsidRPr="00FE46CD" w:rsidRDefault="00FE46CD" w:rsidP="00FE46CD">
            <w:pPr>
              <w:jc w:val="both"/>
              <w:rPr>
                <w:rFonts w:eastAsia="Times New Roman" w:cstheme="minorHAnsi"/>
                <w:b/>
                <w:sz w:val="20"/>
                <w:szCs w:val="20"/>
              </w:rPr>
            </w:pPr>
            <w:r w:rsidRPr="00FE46CD">
              <w:rPr>
                <w:rFonts w:eastAsia="Times New Roman" w:cstheme="minorHAnsi"/>
                <w:b/>
                <w:sz w:val="20"/>
                <w:szCs w:val="20"/>
              </w:rPr>
              <w:t>Methodologies</w:t>
            </w:r>
          </w:p>
        </w:tc>
        <w:tc>
          <w:tcPr>
            <w:tcW w:w="8073" w:type="dxa"/>
          </w:tcPr>
          <w:p w14:paraId="56CC6EF0" w14:textId="12FB897A" w:rsidR="00FE46CD" w:rsidRPr="00FE46CD" w:rsidRDefault="00FE46CD" w:rsidP="00FE46CD">
            <w:pPr>
              <w:jc w:val="both"/>
              <w:rPr>
                <w:rFonts w:cstheme="minorHAnsi"/>
                <w:sz w:val="20"/>
                <w:szCs w:val="20"/>
              </w:rPr>
            </w:pPr>
            <w:r w:rsidRPr="00FE46CD">
              <w:rPr>
                <w:rFonts w:cstheme="minorHAnsi"/>
                <w:sz w:val="20"/>
                <w:szCs w:val="20"/>
              </w:rPr>
              <w:t>Agile (SCRUM), Waterfall, TDD(Test-Driven-Development), OOAD, SDLC</w:t>
            </w:r>
          </w:p>
        </w:tc>
      </w:tr>
      <w:tr w:rsidR="00FE46CD" w:rsidRPr="005D28FB" w14:paraId="1E9CBEEF" w14:textId="77777777" w:rsidTr="007921C5">
        <w:trPr>
          <w:trHeight w:val="58"/>
        </w:trPr>
        <w:tc>
          <w:tcPr>
            <w:tcW w:w="2478" w:type="dxa"/>
          </w:tcPr>
          <w:p w14:paraId="6C215568" w14:textId="56D5CBBC" w:rsidR="00FE46CD" w:rsidRPr="00FE46CD" w:rsidRDefault="00FE46CD" w:rsidP="00FE46CD">
            <w:pPr>
              <w:jc w:val="both"/>
              <w:rPr>
                <w:rFonts w:eastAsia="Times New Roman" w:cstheme="minorHAnsi"/>
                <w:b/>
                <w:sz w:val="20"/>
                <w:szCs w:val="20"/>
              </w:rPr>
            </w:pPr>
            <w:r w:rsidRPr="00FE46CD">
              <w:rPr>
                <w:rFonts w:eastAsia="Times New Roman" w:cstheme="minorHAnsi"/>
                <w:b/>
                <w:sz w:val="20"/>
                <w:szCs w:val="20"/>
              </w:rPr>
              <w:t>Version Control</w:t>
            </w:r>
          </w:p>
        </w:tc>
        <w:tc>
          <w:tcPr>
            <w:tcW w:w="8073" w:type="dxa"/>
          </w:tcPr>
          <w:p w14:paraId="55D6703D" w14:textId="62F5D0E6" w:rsidR="00FE46CD" w:rsidRPr="00FE46CD" w:rsidRDefault="00FE46CD" w:rsidP="00FE46CD">
            <w:pPr>
              <w:jc w:val="both"/>
              <w:rPr>
                <w:rFonts w:cstheme="minorHAnsi"/>
                <w:sz w:val="20"/>
                <w:szCs w:val="20"/>
              </w:rPr>
            </w:pPr>
            <w:r w:rsidRPr="00FE46CD">
              <w:rPr>
                <w:rFonts w:cstheme="minorHAnsi"/>
                <w:sz w:val="20"/>
                <w:szCs w:val="20"/>
              </w:rPr>
              <w:t>Git (GitHub), Bitbucket, CVS, SVN</w:t>
            </w:r>
          </w:p>
        </w:tc>
      </w:tr>
      <w:tr w:rsidR="00FE46CD" w:rsidRPr="005D28FB" w14:paraId="60BE85C0" w14:textId="77777777" w:rsidTr="007921C5">
        <w:trPr>
          <w:trHeight w:val="58"/>
        </w:trPr>
        <w:tc>
          <w:tcPr>
            <w:tcW w:w="2478" w:type="dxa"/>
          </w:tcPr>
          <w:p w14:paraId="2A8B6F80" w14:textId="0B5BED16" w:rsidR="00FE46CD" w:rsidRPr="00FE46CD" w:rsidRDefault="00FE46CD" w:rsidP="00FE46CD">
            <w:pPr>
              <w:jc w:val="both"/>
              <w:rPr>
                <w:rFonts w:eastAsia="Times New Roman" w:cstheme="minorHAnsi"/>
                <w:b/>
                <w:sz w:val="20"/>
                <w:szCs w:val="20"/>
              </w:rPr>
            </w:pPr>
            <w:r w:rsidRPr="00FE46CD">
              <w:rPr>
                <w:rFonts w:eastAsia="Times New Roman" w:cstheme="minorHAnsi"/>
                <w:b/>
                <w:sz w:val="20"/>
                <w:szCs w:val="20"/>
              </w:rPr>
              <w:t>IDEs</w:t>
            </w:r>
          </w:p>
        </w:tc>
        <w:tc>
          <w:tcPr>
            <w:tcW w:w="8073" w:type="dxa"/>
          </w:tcPr>
          <w:p w14:paraId="42415DF6" w14:textId="60A31D30" w:rsidR="00FE46CD" w:rsidRPr="00FE46CD" w:rsidRDefault="00FE46CD" w:rsidP="00FE46CD">
            <w:pPr>
              <w:jc w:val="both"/>
              <w:rPr>
                <w:rFonts w:cstheme="minorHAnsi"/>
                <w:sz w:val="20"/>
                <w:szCs w:val="20"/>
              </w:rPr>
            </w:pPr>
            <w:r w:rsidRPr="00FE46CD">
              <w:rPr>
                <w:rFonts w:cstheme="minorHAnsi"/>
                <w:sz w:val="20"/>
                <w:szCs w:val="20"/>
              </w:rPr>
              <w:t>Eclipse, IntelliJ IDEA, STS, RAD, Visual Studio Code</w:t>
            </w:r>
          </w:p>
        </w:tc>
      </w:tr>
      <w:tr w:rsidR="00FE46CD" w:rsidRPr="005D28FB" w14:paraId="5A74F4A6" w14:textId="77777777" w:rsidTr="007921C5">
        <w:trPr>
          <w:trHeight w:val="58"/>
        </w:trPr>
        <w:tc>
          <w:tcPr>
            <w:tcW w:w="2478" w:type="dxa"/>
          </w:tcPr>
          <w:p w14:paraId="29CD53A4" w14:textId="6CA39D1E" w:rsidR="00FE46CD" w:rsidRPr="00FE46CD" w:rsidRDefault="00FE46CD" w:rsidP="00FE46CD">
            <w:pPr>
              <w:jc w:val="both"/>
              <w:rPr>
                <w:rFonts w:eastAsia="Times New Roman" w:cstheme="minorHAnsi"/>
                <w:b/>
                <w:sz w:val="20"/>
                <w:szCs w:val="20"/>
              </w:rPr>
            </w:pPr>
            <w:r w:rsidRPr="00FE46CD">
              <w:rPr>
                <w:rFonts w:eastAsia="Times New Roman" w:cstheme="minorHAnsi"/>
                <w:b/>
                <w:sz w:val="20"/>
                <w:szCs w:val="20"/>
              </w:rPr>
              <w:t>Platforms</w:t>
            </w:r>
          </w:p>
        </w:tc>
        <w:tc>
          <w:tcPr>
            <w:tcW w:w="8073" w:type="dxa"/>
          </w:tcPr>
          <w:p w14:paraId="450E8E46" w14:textId="5BCF6A34" w:rsidR="00FE46CD" w:rsidRPr="00FE46CD" w:rsidRDefault="00FE46CD" w:rsidP="00FE46CD">
            <w:pPr>
              <w:jc w:val="both"/>
              <w:rPr>
                <w:rFonts w:cstheme="minorHAnsi"/>
                <w:sz w:val="20"/>
                <w:szCs w:val="20"/>
              </w:rPr>
            </w:pPr>
            <w:r w:rsidRPr="00FE46CD">
              <w:rPr>
                <w:rFonts w:cstheme="minorHAnsi"/>
                <w:sz w:val="20"/>
                <w:szCs w:val="20"/>
              </w:rPr>
              <w:t>Windows, Mac, LINUX, UNIX</w:t>
            </w:r>
          </w:p>
        </w:tc>
      </w:tr>
    </w:tbl>
    <w:p w14:paraId="3D857C15" w14:textId="77777777" w:rsidR="000410B7" w:rsidRPr="005D28FB" w:rsidRDefault="000410B7" w:rsidP="000410B7">
      <w:pPr>
        <w:spacing w:after="0" w:line="240" w:lineRule="auto"/>
        <w:jc w:val="both"/>
        <w:rPr>
          <w:rFonts w:cstheme="minorHAnsi"/>
          <w:b/>
          <w:bCs/>
          <w:sz w:val="20"/>
          <w:szCs w:val="20"/>
        </w:rPr>
      </w:pPr>
    </w:p>
    <w:p w14:paraId="44F5F537" w14:textId="77777777" w:rsidR="000410B7" w:rsidRDefault="000410B7" w:rsidP="000410B7">
      <w:pPr>
        <w:spacing w:after="0" w:line="240" w:lineRule="auto"/>
        <w:jc w:val="both"/>
        <w:rPr>
          <w:rFonts w:cstheme="minorHAnsi"/>
          <w:b/>
          <w:sz w:val="20"/>
          <w:szCs w:val="20"/>
          <w:u w:val="single"/>
        </w:rPr>
      </w:pPr>
      <w:r w:rsidRPr="005D28FB">
        <w:rPr>
          <w:rFonts w:cstheme="minorHAnsi"/>
          <w:b/>
          <w:sz w:val="20"/>
          <w:szCs w:val="20"/>
          <w:u w:val="single"/>
        </w:rPr>
        <w:t>PROFESSIONAL EXPERIENCE:</w:t>
      </w:r>
    </w:p>
    <w:p w14:paraId="56BBEE75" w14:textId="77777777" w:rsidR="00DE131F" w:rsidRDefault="00DE131F" w:rsidP="000410B7">
      <w:pPr>
        <w:spacing w:after="0" w:line="240" w:lineRule="auto"/>
        <w:jc w:val="both"/>
        <w:rPr>
          <w:rFonts w:cstheme="minorHAnsi"/>
          <w:b/>
          <w:sz w:val="20"/>
          <w:szCs w:val="20"/>
          <w:u w:val="single"/>
        </w:rPr>
      </w:pPr>
    </w:p>
    <w:p w14:paraId="70F09E29" w14:textId="3FBB9666" w:rsidR="00DE131F" w:rsidRPr="005D28FB" w:rsidRDefault="00DE131F" w:rsidP="00DE131F">
      <w:pPr>
        <w:spacing w:after="0" w:line="240" w:lineRule="auto"/>
        <w:jc w:val="both"/>
        <w:rPr>
          <w:rFonts w:cstheme="minorHAnsi"/>
          <w:b/>
          <w:bCs/>
          <w:sz w:val="20"/>
          <w:szCs w:val="20"/>
        </w:rPr>
      </w:pPr>
      <w:r>
        <w:rPr>
          <w:rFonts w:eastAsia="Times New Roman" w:cstheme="minorHAnsi"/>
          <w:b/>
          <w:sz w:val="20"/>
          <w:szCs w:val="20"/>
        </w:rPr>
        <w:t>GPC</w:t>
      </w:r>
      <w:r w:rsidRPr="005D28FB">
        <w:rPr>
          <w:rFonts w:eastAsia="Times New Roman" w:cstheme="minorHAnsi"/>
          <w:b/>
          <w:sz w:val="20"/>
          <w:szCs w:val="20"/>
        </w:rPr>
        <w:t xml:space="preserve"> </w:t>
      </w:r>
      <w:r w:rsidRPr="005D28FB">
        <w:rPr>
          <w:rFonts w:eastAsia="Times New Roman" w:cstheme="minorHAnsi"/>
          <w:b/>
          <w:bCs/>
          <w:sz w:val="20"/>
          <w:szCs w:val="20"/>
          <w:lang w:val="en-IN" w:eastAsia="en-IN"/>
        </w:rPr>
        <w:t xml:space="preserve">|| </w:t>
      </w:r>
      <w:r>
        <w:rPr>
          <w:rFonts w:cstheme="minorHAnsi"/>
          <w:b/>
          <w:bCs/>
          <w:sz w:val="20"/>
          <w:szCs w:val="20"/>
        </w:rPr>
        <w:t>Atlanta</w:t>
      </w:r>
      <w:r w:rsidRPr="005D28FB">
        <w:rPr>
          <w:rFonts w:cstheme="minorHAnsi"/>
          <w:b/>
          <w:bCs/>
          <w:sz w:val="20"/>
          <w:szCs w:val="20"/>
        </w:rPr>
        <w:t xml:space="preserve">, </w:t>
      </w:r>
      <w:r>
        <w:rPr>
          <w:rFonts w:cstheme="minorHAnsi"/>
          <w:b/>
          <w:bCs/>
          <w:sz w:val="20"/>
          <w:szCs w:val="20"/>
        </w:rPr>
        <w:t>GA</w:t>
      </w:r>
      <w:r w:rsidRPr="005D28FB">
        <w:rPr>
          <w:rFonts w:cstheme="minorHAnsi"/>
          <w:b/>
          <w:bCs/>
          <w:sz w:val="20"/>
          <w:szCs w:val="20"/>
        </w:rPr>
        <w:t xml:space="preserve">|| </w:t>
      </w:r>
      <w:r w:rsidRPr="005D28FB">
        <w:rPr>
          <w:rFonts w:cstheme="minorHAnsi"/>
          <w:b/>
          <w:bCs/>
          <w:sz w:val="20"/>
          <w:szCs w:val="20"/>
          <w:shd w:val="clear" w:color="auto" w:fill="FFFFFF"/>
        </w:rPr>
        <w:t xml:space="preserve">Sr. Java Full Stack Developer </w:t>
      </w:r>
      <w:r w:rsidRPr="005D28FB">
        <w:rPr>
          <w:rFonts w:cstheme="minorHAnsi"/>
          <w:b/>
          <w:bCs/>
          <w:sz w:val="20"/>
          <w:szCs w:val="20"/>
        </w:rPr>
        <w:t xml:space="preserve">|| </w:t>
      </w:r>
      <w:r>
        <w:rPr>
          <w:rFonts w:eastAsia="Times New Roman" w:cstheme="minorHAnsi"/>
          <w:b/>
          <w:bCs/>
          <w:sz w:val="20"/>
          <w:szCs w:val="20"/>
          <w:lang w:val="en-IN" w:eastAsia="en-IN"/>
        </w:rPr>
        <w:t>Oct</w:t>
      </w:r>
      <w:r w:rsidRPr="005D28FB">
        <w:rPr>
          <w:rFonts w:eastAsia="Times New Roman" w:cstheme="minorHAnsi"/>
          <w:b/>
          <w:bCs/>
          <w:sz w:val="20"/>
          <w:szCs w:val="20"/>
          <w:lang w:val="en-IN" w:eastAsia="en-IN"/>
        </w:rPr>
        <w:t xml:space="preserve"> 202</w:t>
      </w:r>
      <w:r w:rsidR="0042319D">
        <w:rPr>
          <w:rFonts w:eastAsia="Times New Roman" w:cstheme="minorHAnsi"/>
          <w:b/>
          <w:bCs/>
          <w:sz w:val="20"/>
          <w:szCs w:val="20"/>
          <w:lang w:val="en-IN" w:eastAsia="en-IN"/>
        </w:rPr>
        <w:t>3</w:t>
      </w:r>
      <w:r w:rsidRPr="005D28FB">
        <w:rPr>
          <w:rFonts w:eastAsia="Times New Roman" w:cstheme="minorHAnsi"/>
          <w:b/>
          <w:bCs/>
          <w:sz w:val="20"/>
          <w:szCs w:val="20"/>
          <w:lang w:val="en-IN" w:eastAsia="en-IN"/>
        </w:rPr>
        <w:t xml:space="preserve"> – </w:t>
      </w:r>
      <w:r w:rsidR="006C3975">
        <w:rPr>
          <w:rFonts w:eastAsia="Times New Roman" w:cstheme="minorHAnsi"/>
          <w:b/>
          <w:bCs/>
          <w:sz w:val="20"/>
          <w:szCs w:val="20"/>
          <w:lang w:val="en-IN" w:eastAsia="en-IN"/>
        </w:rPr>
        <w:t>Present</w:t>
      </w:r>
      <w:r w:rsidRPr="005D28FB">
        <w:rPr>
          <w:rFonts w:eastAsia="Times New Roman" w:cstheme="minorHAnsi"/>
          <w:b/>
          <w:bCs/>
          <w:sz w:val="20"/>
          <w:szCs w:val="20"/>
          <w:lang w:val="en-IN" w:eastAsia="en-IN"/>
        </w:rPr>
        <w:t xml:space="preserve"> </w:t>
      </w:r>
    </w:p>
    <w:p w14:paraId="1171B645" w14:textId="341A8A9E" w:rsidR="008A6F2E" w:rsidRPr="008A6F2E" w:rsidRDefault="00DE131F" w:rsidP="008A6F2E">
      <w:pPr>
        <w:shd w:val="clear" w:color="auto" w:fill="FFFFFF"/>
        <w:spacing w:after="0" w:line="240" w:lineRule="auto"/>
        <w:jc w:val="both"/>
        <w:rPr>
          <w:rFonts w:eastAsia="Georgia" w:cstheme="minorHAnsi"/>
          <w:b/>
          <w:sz w:val="20"/>
          <w:szCs w:val="20"/>
        </w:rPr>
      </w:pPr>
      <w:r w:rsidRPr="005D28FB">
        <w:rPr>
          <w:rFonts w:eastAsia="Georgia" w:cstheme="minorHAnsi"/>
          <w:b/>
          <w:sz w:val="20"/>
          <w:szCs w:val="20"/>
        </w:rPr>
        <w:t>Responsibilities:</w:t>
      </w:r>
    </w:p>
    <w:p w14:paraId="5AEF3164" w14:textId="4AD1BC5F" w:rsidR="008A6F2E" w:rsidRDefault="008A6F2E" w:rsidP="008A6F2E">
      <w:pPr>
        <w:pStyle w:val="ListParagraph"/>
        <w:numPr>
          <w:ilvl w:val="0"/>
          <w:numId w:val="24"/>
        </w:numPr>
        <w:jc w:val="both"/>
        <w:rPr>
          <w:rFonts w:ascii="Calibri" w:hAnsi="Calibri" w:cs="Calibri"/>
          <w:sz w:val="20"/>
          <w:szCs w:val="20"/>
        </w:rPr>
      </w:pPr>
      <w:r w:rsidRPr="008A6F2E">
        <w:rPr>
          <w:rFonts w:ascii="Calibri" w:hAnsi="Calibri" w:cs="Calibri"/>
          <w:sz w:val="20"/>
          <w:szCs w:val="20"/>
        </w:rPr>
        <w:t xml:space="preserve">Applied </w:t>
      </w:r>
      <w:r w:rsidRPr="008A6F2E">
        <w:rPr>
          <w:rFonts w:ascii="Calibri" w:hAnsi="Calibri" w:cs="Calibri"/>
          <w:b/>
          <w:bCs/>
          <w:sz w:val="20"/>
          <w:szCs w:val="20"/>
        </w:rPr>
        <w:t>Agile</w:t>
      </w:r>
      <w:r w:rsidRPr="008A6F2E">
        <w:rPr>
          <w:rFonts w:ascii="Calibri" w:hAnsi="Calibri" w:cs="Calibri"/>
          <w:sz w:val="20"/>
          <w:szCs w:val="20"/>
        </w:rPr>
        <w:t xml:space="preserve"> methodologies within the framework of </w:t>
      </w:r>
      <w:r w:rsidRPr="008A6F2E">
        <w:rPr>
          <w:rFonts w:ascii="Calibri" w:hAnsi="Calibri" w:cs="Calibri"/>
          <w:b/>
          <w:bCs/>
          <w:sz w:val="20"/>
          <w:szCs w:val="20"/>
        </w:rPr>
        <w:t>SDLC</w:t>
      </w:r>
      <w:r w:rsidRPr="008A6F2E">
        <w:rPr>
          <w:rFonts w:ascii="Calibri" w:hAnsi="Calibri" w:cs="Calibri"/>
          <w:sz w:val="20"/>
          <w:szCs w:val="20"/>
        </w:rPr>
        <w:t xml:space="preserve"> to enhance iterative development, ensuring efficient delivery of high-quality software through collaborative sprints and continuous feedback loops.</w:t>
      </w:r>
    </w:p>
    <w:p w14:paraId="1C85BE3E" w14:textId="77777777" w:rsidR="008A6F2E" w:rsidRDefault="008A6F2E" w:rsidP="00DE131F">
      <w:pPr>
        <w:pStyle w:val="ListParagraph"/>
        <w:numPr>
          <w:ilvl w:val="0"/>
          <w:numId w:val="24"/>
        </w:numPr>
        <w:spacing w:after="0" w:line="240" w:lineRule="auto"/>
        <w:jc w:val="both"/>
        <w:rPr>
          <w:rFonts w:ascii="Calibri" w:hAnsi="Calibri" w:cs="Calibri"/>
          <w:bCs/>
          <w:sz w:val="20"/>
          <w:szCs w:val="20"/>
        </w:rPr>
      </w:pPr>
      <w:r w:rsidRPr="008A6F2E">
        <w:rPr>
          <w:rFonts w:ascii="Calibri" w:hAnsi="Calibri" w:cs="Calibri"/>
          <w:bCs/>
          <w:sz w:val="20"/>
          <w:szCs w:val="20"/>
        </w:rPr>
        <w:t xml:space="preserve">Designed and implemented scalable, high-performance backend solutions using </w:t>
      </w:r>
      <w:r w:rsidRPr="008A6F2E">
        <w:rPr>
          <w:rFonts w:ascii="Calibri" w:hAnsi="Calibri" w:cs="Calibri"/>
          <w:b/>
          <w:sz w:val="20"/>
          <w:szCs w:val="20"/>
        </w:rPr>
        <w:t>Java</w:t>
      </w:r>
      <w:r w:rsidRPr="008A6F2E">
        <w:rPr>
          <w:rFonts w:ascii="Calibri" w:hAnsi="Calibri" w:cs="Calibri"/>
          <w:bCs/>
          <w:sz w:val="20"/>
          <w:szCs w:val="20"/>
        </w:rPr>
        <w:t>, leveraging core libraries and best practices to ensure robust and maintainable application architecture.</w:t>
      </w:r>
    </w:p>
    <w:p w14:paraId="4808BD3A" w14:textId="323310E7" w:rsidR="00627D84" w:rsidRDefault="00627D84" w:rsidP="006D0AFD">
      <w:pPr>
        <w:pStyle w:val="ListParagraph"/>
        <w:numPr>
          <w:ilvl w:val="0"/>
          <w:numId w:val="24"/>
        </w:numPr>
        <w:rPr>
          <w:rFonts w:ascii="Calibri" w:hAnsi="Calibri" w:cs="Calibri"/>
          <w:bCs/>
          <w:sz w:val="20"/>
          <w:szCs w:val="20"/>
        </w:rPr>
      </w:pPr>
      <w:r w:rsidRPr="00627D84">
        <w:rPr>
          <w:rFonts w:ascii="Calibri" w:hAnsi="Calibri" w:cs="Calibri"/>
          <w:bCs/>
          <w:sz w:val="20"/>
          <w:szCs w:val="20"/>
        </w:rPr>
        <w:t xml:space="preserve">Utilized advanced features of </w:t>
      </w:r>
      <w:r w:rsidRPr="00627D84">
        <w:rPr>
          <w:rFonts w:ascii="Calibri" w:hAnsi="Calibri" w:cs="Calibri"/>
          <w:b/>
          <w:sz w:val="20"/>
          <w:szCs w:val="20"/>
        </w:rPr>
        <w:t>Java 21</w:t>
      </w:r>
      <w:r w:rsidRPr="00627D84">
        <w:rPr>
          <w:rFonts w:ascii="Calibri" w:hAnsi="Calibri" w:cs="Calibri"/>
          <w:bCs/>
          <w:sz w:val="20"/>
          <w:szCs w:val="20"/>
        </w:rPr>
        <w:t>, including Virtual Threads, record patterns, and enhanced pattern matching for switch expressions, to create concise</w:t>
      </w:r>
      <w:r>
        <w:rPr>
          <w:rFonts w:ascii="Calibri" w:hAnsi="Calibri" w:cs="Calibri"/>
          <w:bCs/>
          <w:sz w:val="20"/>
          <w:szCs w:val="20"/>
        </w:rPr>
        <w:t xml:space="preserve"> </w:t>
      </w:r>
      <w:r w:rsidRPr="00627D84">
        <w:rPr>
          <w:rFonts w:ascii="Calibri" w:hAnsi="Calibri" w:cs="Calibri"/>
          <w:bCs/>
          <w:sz w:val="20"/>
          <w:szCs w:val="20"/>
        </w:rPr>
        <w:t>and efficient code that significantly improved application performance and maintainability.</w:t>
      </w:r>
    </w:p>
    <w:p w14:paraId="24541AAC" w14:textId="5E0A310E" w:rsidR="006D0AFD" w:rsidRDefault="006D0AFD" w:rsidP="006D0AFD">
      <w:pPr>
        <w:pStyle w:val="ListParagraph"/>
        <w:numPr>
          <w:ilvl w:val="0"/>
          <w:numId w:val="24"/>
        </w:numPr>
        <w:rPr>
          <w:rFonts w:ascii="Calibri" w:hAnsi="Calibri" w:cs="Calibri"/>
          <w:bCs/>
          <w:sz w:val="20"/>
          <w:szCs w:val="20"/>
        </w:rPr>
      </w:pPr>
      <w:r w:rsidRPr="009055C8">
        <w:rPr>
          <w:rFonts w:ascii="Calibri" w:hAnsi="Calibri" w:cs="Calibri"/>
          <w:bCs/>
          <w:sz w:val="20"/>
          <w:szCs w:val="20"/>
        </w:rPr>
        <w:t xml:space="preserve">Developed scalable and secure enterprise applications leveraging </w:t>
      </w:r>
      <w:r w:rsidRPr="009055C8">
        <w:rPr>
          <w:rFonts w:ascii="Calibri" w:hAnsi="Calibri" w:cs="Calibri"/>
          <w:b/>
          <w:sz w:val="20"/>
          <w:szCs w:val="20"/>
        </w:rPr>
        <w:t>J2EE</w:t>
      </w:r>
      <w:r w:rsidRPr="009055C8">
        <w:rPr>
          <w:rFonts w:ascii="Calibri" w:hAnsi="Calibri" w:cs="Calibri"/>
          <w:bCs/>
          <w:sz w:val="20"/>
          <w:szCs w:val="20"/>
        </w:rPr>
        <w:t xml:space="preserve"> technologies, including </w:t>
      </w:r>
      <w:r w:rsidRPr="009055C8">
        <w:rPr>
          <w:rFonts w:ascii="Calibri" w:hAnsi="Calibri" w:cs="Calibri"/>
          <w:b/>
          <w:sz w:val="20"/>
          <w:szCs w:val="20"/>
        </w:rPr>
        <w:t>Servlets, JSP, EJB, JPA</w:t>
      </w:r>
      <w:r w:rsidRPr="009055C8">
        <w:rPr>
          <w:rFonts w:ascii="Calibri" w:hAnsi="Calibri" w:cs="Calibri"/>
          <w:bCs/>
          <w:sz w:val="20"/>
          <w:szCs w:val="20"/>
        </w:rPr>
        <w:t xml:space="preserve">, and </w:t>
      </w:r>
      <w:r w:rsidRPr="009055C8">
        <w:rPr>
          <w:rFonts w:ascii="Calibri" w:hAnsi="Calibri" w:cs="Calibri"/>
          <w:b/>
          <w:sz w:val="20"/>
          <w:szCs w:val="20"/>
        </w:rPr>
        <w:t>JDBC</w:t>
      </w:r>
      <w:r w:rsidRPr="009055C8">
        <w:rPr>
          <w:rFonts w:ascii="Calibri" w:hAnsi="Calibri" w:cs="Calibri"/>
          <w:bCs/>
          <w:sz w:val="20"/>
          <w:szCs w:val="20"/>
        </w:rPr>
        <w:t xml:space="preserve">, while integrating frameworks like </w:t>
      </w:r>
      <w:r w:rsidRPr="009055C8">
        <w:rPr>
          <w:rFonts w:ascii="Calibri" w:hAnsi="Calibri" w:cs="Calibri"/>
          <w:b/>
          <w:sz w:val="20"/>
          <w:szCs w:val="20"/>
        </w:rPr>
        <w:t>Hibernate</w:t>
      </w:r>
      <w:r w:rsidRPr="009055C8">
        <w:rPr>
          <w:rFonts w:ascii="Calibri" w:hAnsi="Calibri" w:cs="Calibri"/>
          <w:bCs/>
          <w:sz w:val="20"/>
          <w:szCs w:val="20"/>
        </w:rPr>
        <w:t xml:space="preserve"> and </w:t>
      </w:r>
      <w:r w:rsidRPr="009055C8">
        <w:rPr>
          <w:rFonts w:ascii="Calibri" w:hAnsi="Calibri" w:cs="Calibri"/>
          <w:b/>
          <w:sz w:val="20"/>
          <w:szCs w:val="20"/>
        </w:rPr>
        <w:t>Spring</w:t>
      </w:r>
      <w:r w:rsidRPr="009055C8">
        <w:rPr>
          <w:rFonts w:ascii="Calibri" w:hAnsi="Calibri" w:cs="Calibri"/>
          <w:bCs/>
          <w:sz w:val="20"/>
          <w:szCs w:val="20"/>
        </w:rPr>
        <w:t xml:space="preserve"> to optimize database interactions and business logic handling.</w:t>
      </w:r>
      <w:r>
        <w:rPr>
          <w:rFonts w:ascii="Calibri" w:hAnsi="Calibri" w:cs="Calibri"/>
          <w:bCs/>
          <w:sz w:val="20"/>
          <w:szCs w:val="20"/>
        </w:rPr>
        <w:t xml:space="preserve"> </w:t>
      </w:r>
      <w:r w:rsidRPr="006D0AFD">
        <w:rPr>
          <w:rFonts w:ascii="Calibri" w:hAnsi="Calibri" w:cs="Calibri"/>
          <w:bCs/>
          <w:sz w:val="20"/>
          <w:szCs w:val="20"/>
        </w:rPr>
        <w:t xml:space="preserve">Implemented </w:t>
      </w:r>
      <w:r w:rsidRPr="006D0AFD">
        <w:rPr>
          <w:rFonts w:ascii="Calibri" w:hAnsi="Calibri" w:cs="Calibri"/>
          <w:b/>
          <w:sz w:val="20"/>
          <w:szCs w:val="20"/>
        </w:rPr>
        <w:t>RESTful APIs</w:t>
      </w:r>
      <w:r w:rsidRPr="006D0AFD">
        <w:rPr>
          <w:rFonts w:ascii="Calibri" w:hAnsi="Calibri" w:cs="Calibri"/>
          <w:bCs/>
          <w:sz w:val="20"/>
          <w:szCs w:val="20"/>
        </w:rPr>
        <w:t xml:space="preserve"> and </w:t>
      </w:r>
      <w:r w:rsidRPr="006D0AFD">
        <w:rPr>
          <w:rFonts w:ascii="Calibri" w:hAnsi="Calibri" w:cs="Calibri"/>
          <w:b/>
          <w:sz w:val="20"/>
          <w:szCs w:val="20"/>
        </w:rPr>
        <w:t>SOAP</w:t>
      </w:r>
      <w:r w:rsidRPr="006D0AFD">
        <w:rPr>
          <w:rFonts w:ascii="Calibri" w:hAnsi="Calibri" w:cs="Calibri"/>
          <w:bCs/>
          <w:sz w:val="20"/>
          <w:szCs w:val="20"/>
        </w:rPr>
        <w:t xml:space="preserve"> web services to ensure seamless communication between distributed systems.</w:t>
      </w:r>
    </w:p>
    <w:p w14:paraId="41626AD6" w14:textId="0613AC1C" w:rsidR="00F85F1E" w:rsidRPr="006D0AFD" w:rsidRDefault="00F85F1E" w:rsidP="006D0AFD">
      <w:pPr>
        <w:pStyle w:val="ListParagraph"/>
        <w:numPr>
          <w:ilvl w:val="0"/>
          <w:numId w:val="24"/>
        </w:numPr>
        <w:rPr>
          <w:rFonts w:ascii="Calibri" w:hAnsi="Calibri" w:cs="Calibri"/>
          <w:bCs/>
          <w:sz w:val="20"/>
          <w:szCs w:val="20"/>
        </w:rPr>
      </w:pPr>
      <w:r w:rsidRPr="00F85F1E">
        <w:rPr>
          <w:rFonts w:ascii="Calibri" w:hAnsi="Calibri" w:cs="Calibri"/>
          <w:bCs/>
          <w:sz w:val="20"/>
          <w:szCs w:val="20"/>
        </w:rPr>
        <w:t xml:space="preserve">Managed the migration of a </w:t>
      </w:r>
      <w:r w:rsidRPr="00F85F1E">
        <w:rPr>
          <w:rFonts w:ascii="Calibri" w:hAnsi="Calibri" w:cs="Calibri"/>
          <w:b/>
          <w:sz w:val="20"/>
          <w:szCs w:val="20"/>
        </w:rPr>
        <w:t>SOAP</w:t>
      </w:r>
      <w:r>
        <w:rPr>
          <w:rFonts w:ascii="Calibri" w:hAnsi="Calibri" w:cs="Calibri"/>
          <w:b/>
          <w:sz w:val="20"/>
          <w:szCs w:val="20"/>
        </w:rPr>
        <w:t xml:space="preserve"> </w:t>
      </w:r>
      <w:r w:rsidRPr="00F85F1E">
        <w:rPr>
          <w:rFonts w:ascii="Calibri" w:hAnsi="Calibri" w:cs="Calibri"/>
          <w:bCs/>
          <w:sz w:val="20"/>
          <w:szCs w:val="20"/>
        </w:rPr>
        <w:t xml:space="preserve">based Java Enterprise application from </w:t>
      </w:r>
      <w:r w:rsidRPr="00F85F1E">
        <w:rPr>
          <w:rFonts w:ascii="Calibri" w:hAnsi="Calibri" w:cs="Calibri"/>
          <w:b/>
          <w:sz w:val="20"/>
          <w:szCs w:val="20"/>
        </w:rPr>
        <w:t>JBoss</w:t>
      </w:r>
      <w:r w:rsidRPr="00F85F1E">
        <w:rPr>
          <w:rFonts w:ascii="Calibri" w:hAnsi="Calibri" w:cs="Calibri"/>
          <w:bCs/>
          <w:sz w:val="20"/>
          <w:szCs w:val="20"/>
        </w:rPr>
        <w:t xml:space="preserve"> to </w:t>
      </w:r>
      <w:r w:rsidRPr="00F85F1E">
        <w:rPr>
          <w:rFonts w:ascii="Calibri" w:hAnsi="Calibri" w:cs="Calibri"/>
          <w:b/>
          <w:sz w:val="20"/>
          <w:szCs w:val="20"/>
        </w:rPr>
        <w:t>Tomcat</w:t>
      </w:r>
      <w:r w:rsidRPr="00F85F1E">
        <w:rPr>
          <w:rFonts w:ascii="Calibri" w:hAnsi="Calibri" w:cs="Calibri"/>
          <w:bCs/>
          <w:sz w:val="20"/>
          <w:szCs w:val="20"/>
        </w:rPr>
        <w:t xml:space="preserve"> server. Addressed deployment limitations by configuring a new</w:t>
      </w:r>
      <w:r w:rsidRPr="00F85F1E">
        <w:rPr>
          <w:rFonts w:ascii="Calibri" w:hAnsi="Calibri" w:cs="Calibri"/>
          <w:b/>
          <w:sz w:val="20"/>
          <w:szCs w:val="20"/>
        </w:rPr>
        <w:t xml:space="preserve"> JBoss</w:t>
      </w:r>
      <w:r w:rsidRPr="00F85F1E">
        <w:rPr>
          <w:rFonts w:ascii="Calibri" w:hAnsi="Calibri" w:cs="Calibri"/>
          <w:bCs/>
          <w:sz w:val="20"/>
          <w:szCs w:val="20"/>
        </w:rPr>
        <w:t xml:space="preserve"> server and deploying the WAR file, ensuring seamless application availability.</w:t>
      </w:r>
    </w:p>
    <w:p w14:paraId="5CC3C6B9" w14:textId="532DBDB1" w:rsidR="006D0AFD" w:rsidRDefault="006D0AFD" w:rsidP="006D0AFD">
      <w:pPr>
        <w:pStyle w:val="ListParagraph"/>
        <w:numPr>
          <w:ilvl w:val="0"/>
          <w:numId w:val="24"/>
        </w:numPr>
        <w:rPr>
          <w:rFonts w:ascii="Calibri" w:hAnsi="Calibri" w:cs="Calibri"/>
          <w:bCs/>
          <w:sz w:val="20"/>
          <w:szCs w:val="20"/>
        </w:rPr>
      </w:pPr>
      <w:r w:rsidRPr="006D0AFD">
        <w:rPr>
          <w:rFonts w:ascii="Calibri" w:hAnsi="Calibri" w:cs="Calibri"/>
          <w:bCs/>
          <w:sz w:val="20"/>
          <w:szCs w:val="20"/>
        </w:rPr>
        <w:t xml:space="preserve">Designed and implemented </w:t>
      </w:r>
      <w:r w:rsidR="00627D84" w:rsidRPr="006D0AFD">
        <w:rPr>
          <w:rFonts w:ascii="Calibri" w:hAnsi="Calibri" w:cs="Calibri"/>
          <w:bCs/>
          <w:sz w:val="20"/>
          <w:szCs w:val="20"/>
        </w:rPr>
        <w:t>microservices</w:t>
      </w:r>
      <w:r w:rsidRPr="006D0AFD">
        <w:rPr>
          <w:rFonts w:ascii="Calibri" w:hAnsi="Calibri" w:cs="Calibri"/>
          <w:bCs/>
          <w:sz w:val="20"/>
          <w:szCs w:val="20"/>
        </w:rPr>
        <w:t xml:space="preserve">-based architecture using </w:t>
      </w:r>
      <w:r w:rsidRPr="006D0AFD">
        <w:rPr>
          <w:rFonts w:ascii="Calibri" w:hAnsi="Calibri" w:cs="Calibri"/>
          <w:b/>
          <w:sz w:val="20"/>
          <w:szCs w:val="20"/>
        </w:rPr>
        <w:t>Spring Boot</w:t>
      </w:r>
      <w:r w:rsidRPr="006D0AFD">
        <w:rPr>
          <w:rFonts w:ascii="Calibri" w:hAnsi="Calibri" w:cs="Calibri"/>
          <w:bCs/>
          <w:sz w:val="20"/>
          <w:szCs w:val="20"/>
        </w:rPr>
        <w:t xml:space="preserve">, </w:t>
      </w:r>
      <w:r w:rsidRPr="006D0AFD">
        <w:rPr>
          <w:rFonts w:ascii="Calibri" w:hAnsi="Calibri" w:cs="Calibri"/>
          <w:b/>
          <w:sz w:val="20"/>
          <w:szCs w:val="20"/>
        </w:rPr>
        <w:t>RESTful APIs</w:t>
      </w:r>
      <w:r w:rsidRPr="006D0AFD">
        <w:rPr>
          <w:rFonts w:ascii="Calibri" w:hAnsi="Calibri" w:cs="Calibri"/>
          <w:bCs/>
          <w:sz w:val="20"/>
          <w:szCs w:val="20"/>
        </w:rPr>
        <w:t xml:space="preserve">, and </w:t>
      </w:r>
      <w:r w:rsidRPr="006D0AFD">
        <w:rPr>
          <w:rFonts w:ascii="Calibri" w:hAnsi="Calibri" w:cs="Calibri"/>
          <w:b/>
          <w:sz w:val="20"/>
          <w:szCs w:val="20"/>
        </w:rPr>
        <w:t>Docker</w:t>
      </w:r>
      <w:r w:rsidRPr="006D0AFD">
        <w:rPr>
          <w:rFonts w:ascii="Calibri" w:hAnsi="Calibri" w:cs="Calibri"/>
          <w:bCs/>
          <w:sz w:val="20"/>
          <w:szCs w:val="20"/>
        </w:rPr>
        <w:t xml:space="preserve"> containers, ensuring scalability, fault tolerance, and seamless communication through message brokers like </w:t>
      </w:r>
      <w:r>
        <w:rPr>
          <w:rFonts w:ascii="Calibri" w:hAnsi="Calibri" w:cs="Calibri"/>
          <w:bCs/>
          <w:sz w:val="20"/>
          <w:szCs w:val="20"/>
        </w:rPr>
        <w:t xml:space="preserve">Apache </w:t>
      </w:r>
      <w:r w:rsidRPr="006D0AFD">
        <w:rPr>
          <w:rFonts w:ascii="Calibri" w:hAnsi="Calibri" w:cs="Calibri"/>
          <w:bCs/>
          <w:sz w:val="20"/>
          <w:szCs w:val="20"/>
        </w:rPr>
        <w:t>Kafka. Followed domain-driven design principles to align services with business capabilities.</w:t>
      </w:r>
    </w:p>
    <w:p w14:paraId="2591988E" w14:textId="4F7D5D7E" w:rsidR="006D0AFD" w:rsidRDefault="006D0AFD" w:rsidP="006D0AFD">
      <w:pPr>
        <w:pStyle w:val="ListParagraph"/>
        <w:numPr>
          <w:ilvl w:val="0"/>
          <w:numId w:val="24"/>
        </w:numPr>
        <w:rPr>
          <w:rFonts w:ascii="Calibri" w:hAnsi="Calibri" w:cs="Calibri"/>
          <w:bCs/>
          <w:sz w:val="20"/>
          <w:szCs w:val="20"/>
        </w:rPr>
      </w:pPr>
      <w:r w:rsidRPr="006D0AFD">
        <w:rPr>
          <w:rFonts w:ascii="Calibri" w:hAnsi="Calibri" w:cs="Calibri"/>
          <w:bCs/>
          <w:sz w:val="20"/>
          <w:szCs w:val="20"/>
        </w:rPr>
        <w:t xml:space="preserve">Leveraged microservices-specific design patterns such as </w:t>
      </w:r>
      <w:r w:rsidRPr="006D0AFD">
        <w:rPr>
          <w:rFonts w:ascii="Calibri" w:hAnsi="Calibri" w:cs="Calibri"/>
          <w:b/>
          <w:sz w:val="20"/>
          <w:szCs w:val="20"/>
        </w:rPr>
        <w:t>API Gateway,</w:t>
      </w:r>
      <w:r w:rsidRPr="006D0AFD">
        <w:rPr>
          <w:rFonts w:ascii="Calibri" w:hAnsi="Calibri" w:cs="Calibri"/>
          <w:bCs/>
          <w:sz w:val="20"/>
          <w:szCs w:val="20"/>
        </w:rPr>
        <w:t xml:space="preserve"> </w:t>
      </w:r>
      <w:r w:rsidRPr="006D0AFD">
        <w:rPr>
          <w:rFonts w:ascii="Calibri" w:hAnsi="Calibri" w:cs="Calibri"/>
          <w:b/>
          <w:sz w:val="20"/>
          <w:szCs w:val="20"/>
        </w:rPr>
        <w:t>Circuit Breaker</w:t>
      </w:r>
      <w:r>
        <w:rPr>
          <w:rFonts w:ascii="Calibri" w:hAnsi="Calibri" w:cs="Calibri"/>
          <w:bCs/>
          <w:sz w:val="20"/>
          <w:szCs w:val="20"/>
        </w:rPr>
        <w:t xml:space="preserve"> </w:t>
      </w:r>
      <w:r w:rsidRPr="006D0AFD">
        <w:rPr>
          <w:rFonts w:ascii="Calibri" w:hAnsi="Calibri" w:cs="Calibri"/>
          <w:bCs/>
          <w:sz w:val="20"/>
          <w:szCs w:val="20"/>
        </w:rPr>
        <w:t>to enhance service reliability, security, and dynamic discovery. Utilized</w:t>
      </w:r>
      <w:r w:rsidRPr="006D0AFD">
        <w:rPr>
          <w:rFonts w:ascii="Calibri" w:hAnsi="Calibri" w:cs="Calibri"/>
          <w:b/>
          <w:sz w:val="20"/>
          <w:szCs w:val="20"/>
        </w:rPr>
        <w:t xml:space="preserve"> Kubernetes</w:t>
      </w:r>
      <w:r w:rsidRPr="006D0AFD">
        <w:rPr>
          <w:rFonts w:ascii="Calibri" w:hAnsi="Calibri" w:cs="Calibri"/>
          <w:bCs/>
          <w:sz w:val="20"/>
          <w:szCs w:val="20"/>
        </w:rPr>
        <w:t xml:space="preserve"> for container orchestration to enable high availability and efficient scaling.</w:t>
      </w:r>
    </w:p>
    <w:p w14:paraId="2910FB24" w14:textId="01B1BD0B" w:rsidR="006D0AFD" w:rsidRPr="00162EB7" w:rsidRDefault="006D0AFD" w:rsidP="006D0AFD">
      <w:pPr>
        <w:pStyle w:val="ListParagraph"/>
        <w:numPr>
          <w:ilvl w:val="0"/>
          <w:numId w:val="24"/>
        </w:numPr>
        <w:spacing w:after="0" w:line="240" w:lineRule="auto"/>
        <w:jc w:val="both"/>
        <w:rPr>
          <w:rFonts w:ascii="Calibri" w:hAnsi="Calibri" w:cs="Calibri"/>
          <w:bCs/>
          <w:sz w:val="20"/>
          <w:szCs w:val="20"/>
        </w:rPr>
      </w:pPr>
      <w:r w:rsidRPr="006D0AFD">
        <w:rPr>
          <w:rFonts w:ascii="Calibri" w:hAnsi="Calibri" w:cs="Calibri"/>
          <w:bCs/>
          <w:sz w:val="20"/>
          <w:szCs w:val="20"/>
        </w:rPr>
        <w:t xml:space="preserve">Built scalable and efficient </w:t>
      </w:r>
      <w:r w:rsidRPr="006D0AFD">
        <w:rPr>
          <w:rFonts w:ascii="Calibri" w:hAnsi="Calibri" w:cs="Calibri"/>
          <w:b/>
          <w:sz w:val="20"/>
          <w:szCs w:val="20"/>
        </w:rPr>
        <w:t>RESTful</w:t>
      </w:r>
      <w:r w:rsidRPr="006D0AFD">
        <w:rPr>
          <w:rFonts w:ascii="Calibri" w:hAnsi="Calibri" w:cs="Calibri"/>
          <w:bCs/>
          <w:sz w:val="20"/>
          <w:szCs w:val="20"/>
        </w:rPr>
        <w:t xml:space="preserve"> APIs using </w:t>
      </w:r>
      <w:r w:rsidRPr="006D0AFD">
        <w:rPr>
          <w:rFonts w:ascii="Calibri" w:hAnsi="Calibri" w:cs="Calibri"/>
          <w:b/>
          <w:sz w:val="20"/>
          <w:szCs w:val="20"/>
        </w:rPr>
        <w:t>Spring Boot</w:t>
      </w:r>
      <w:r w:rsidRPr="006D0AFD">
        <w:rPr>
          <w:rFonts w:ascii="Calibri" w:hAnsi="Calibri" w:cs="Calibri"/>
          <w:bCs/>
          <w:sz w:val="20"/>
          <w:szCs w:val="20"/>
        </w:rPr>
        <w:t xml:space="preserve">, integrating features like </w:t>
      </w:r>
      <w:r w:rsidRPr="006D0AFD">
        <w:rPr>
          <w:rFonts w:ascii="Calibri" w:hAnsi="Calibri" w:cs="Calibri"/>
          <w:b/>
          <w:sz w:val="20"/>
          <w:szCs w:val="20"/>
        </w:rPr>
        <w:t>Spring Data JPA</w:t>
      </w:r>
      <w:r w:rsidRPr="006D0AFD">
        <w:rPr>
          <w:rFonts w:ascii="Calibri" w:hAnsi="Calibri" w:cs="Calibri"/>
          <w:bCs/>
          <w:sz w:val="20"/>
          <w:szCs w:val="20"/>
        </w:rPr>
        <w:t xml:space="preserve"> for database operations, </w:t>
      </w:r>
      <w:r w:rsidRPr="006D0AFD">
        <w:rPr>
          <w:rFonts w:ascii="Calibri" w:hAnsi="Calibri" w:cs="Calibri"/>
          <w:b/>
          <w:sz w:val="20"/>
          <w:szCs w:val="20"/>
        </w:rPr>
        <w:t>Spring Security</w:t>
      </w:r>
      <w:r w:rsidRPr="006D0AFD">
        <w:rPr>
          <w:rFonts w:ascii="Calibri" w:hAnsi="Calibri" w:cs="Calibri"/>
          <w:bCs/>
          <w:sz w:val="20"/>
          <w:szCs w:val="20"/>
        </w:rPr>
        <w:t xml:space="preserve"> for authentication and authorization, and </w:t>
      </w:r>
      <w:r w:rsidRPr="006D0AFD">
        <w:rPr>
          <w:rFonts w:ascii="Calibri" w:hAnsi="Calibri" w:cs="Calibri"/>
          <w:b/>
          <w:sz w:val="20"/>
          <w:szCs w:val="20"/>
        </w:rPr>
        <w:t>Spring Cloud</w:t>
      </w:r>
      <w:r>
        <w:rPr>
          <w:rFonts w:ascii="Calibri" w:hAnsi="Calibri" w:cs="Calibri"/>
          <w:bCs/>
          <w:sz w:val="20"/>
          <w:szCs w:val="20"/>
        </w:rPr>
        <w:t>. P</w:t>
      </w:r>
      <w:r w:rsidRPr="00162EB7">
        <w:rPr>
          <w:rFonts w:ascii="Calibri" w:hAnsi="Calibri" w:cs="Calibri"/>
          <w:bCs/>
          <w:sz w:val="20"/>
          <w:szCs w:val="20"/>
        </w:rPr>
        <w:t>roficiently applied RESTful principles, HTTP methods, and JSON for efficient data exchange.</w:t>
      </w:r>
    </w:p>
    <w:p w14:paraId="054DAF2B" w14:textId="074298A8" w:rsidR="006D0AFD" w:rsidRDefault="00722D5B" w:rsidP="00722D5B">
      <w:pPr>
        <w:pStyle w:val="ListParagraph"/>
        <w:numPr>
          <w:ilvl w:val="0"/>
          <w:numId w:val="24"/>
        </w:numPr>
        <w:rPr>
          <w:rFonts w:ascii="Calibri" w:hAnsi="Calibri" w:cs="Calibri"/>
          <w:bCs/>
          <w:sz w:val="20"/>
          <w:szCs w:val="20"/>
        </w:rPr>
      </w:pPr>
      <w:r w:rsidRPr="00722D5B">
        <w:rPr>
          <w:rFonts w:ascii="Calibri" w:hAnsi="Calibri" w:cs="Calibri"/>
          <w:bCs/>
          <w:sz w:val="20"/>
          <w:szCs w:val="20"/>
        </w:rPr>
        <w:t xml:space="preserve">Secured applications by configuring </w:t>
      </w:r>
      <w:r w:rsidRPr="00722D5B">
        <w:rPr>
          <w:rFonts w:ascii="Calibri" w:hAnsi="Calibri" w:cs="Calibri"/>
          <w:b/>
          <w:sz w:val="20"/>
          <w:szCs w:val="20"/>
        </w:rPr>
        <w:t>Spring Security</w:t>
      </w:r>
      <w:r w:rsidRPr="00722D5B">
        <w:rPr>
          <w:rFonts w:ascii="Calibri" w:hAnsi="Calibri" w:cs="Calibri"/>
          <w:bCs/>
          <w:sz w:val="20"/>
          <w:szCs w:val="20"/>
        </w:rPr>
        <w:t xml:space="preserve"> for role-based access control, </w:t>
      </w:r>
      <w:r w:rsidRPr="00722D5B">
        <w:rPr>
          <w:rFonts w:ascii="Calibri" w:hAnsi="Calibri" w:cs="Calibri"/>
          <w:b/>
          <w:sz w:val="20"/>
          <w:szCs w:val="20"/>
        </w:rPr>
        <w:t>JWT</w:t>
      </w:r>
      <w:r w:rsidRPr="00722D5B">
        <w:rPr>
          <w:rFonts w:ascii="Calibri" w:hAnsi="Calibri" w:cs="Calibri"/>
          <w:bCs/>
          <w:sz w:val="20"/>
          <w:szCs w:val="20"/>
        </w:rPr>
        <w:t xml:space="preserve">-based authentication, and </w:t>
      </w:r>
      <w:r w:rsidRPr="00722D5B">
        <w:rPr>
          <w:rFonts w:ascii="Calibri" w:hAnsi="Calibri" w:cs="Calibri"/>
          <w:b/>
          <w:sz w:val="20"/>
          <w:szCs w:val="20"/>
        </w:rPr>
        <w:t>OAuth2</w:t>
      </w:r>
      <w:r w:rsidRPr="00722D5B">
        <w:rPr>
          <w:rFonts w:ascii="Calibri" w:hAnsi="Calibri" w:cs="Calibri"/>
          <w:bCs/>
          <w:sz w:val="20"/>
          <w:szCs w:val="20"/>
        </w:rPr>
        <w:t xml:space="preserve"> integration.</w:t>
      </w:r>
    </w:p>
    <w:p w14:paraId="7770C0BD" w14:textId="3782055A" w:rsidR="006D0AFD" w:rsidRDefault="00722D5B" w:rsidP="006D0AFD">
      <w:pPr>
        <w:pStyle w:val="ListParagraph"/>
        <w:numPr>
          <w:ilvl w:val="0"/>
          <w:numId w:val="24"/>
        </w:numPr>
        <w:rPr>
          <w:rFonts w:ascii="Calibri" w:hAnsi="Calibri" w:cs="Calibri"/>
          <w:bCs/>
          <w:sz w:val="20"/>
          <w:szCs w:val="20"/>
        </w:rPr>
      </w:pPr>
      <w:r>
        <w:rPr>
          <w:rFonts w:ascii="Calibri" w:hAnsi="Calibri" w:cs="Calibri"/>
          <w:bCs/>
          <w:sz w:val="20"/>
          <w:szCs w:val="20"/>
        </w:rPr>
        <w:t>O</w:t>
      </w:r>
      <w:r w:rsidRPr="00722D5B">
        <w:rPr>
          <w:rFonts w:ascii="Calibri" w:hAnsi="Calibri" w:cs="Calibri"/>
          <w:bCs/>
          <w:sz w:val="20"/>
          <w:szCs w:val="20"/>
        </w:rPr>
        <w:t xml:space="preserve">ptimized </w:t>
      </w:r>
      <w:r w:rsidRPr="00722D5B">
        <w:rPr>
          <w:rFonts w:ascii="Calibri" w:hAnsi="Calibri" w:cs="Calibri"/>
          <w:b/>
          <w:sz w:val="20"/>
          <w:szCs w:val="20"/>
        </w:rPr>
        <w:t>Oracle databases</w:t>
      </w:r>
      <w:r w:rsidRPr="00722D5B">
        <w:rPr>
          <w:rFonts w:ascii="Calibri" w:hAnsi="Calibri" w:cs="Calibri"/>
          <w:bCs/>
          <w:sz w:val="20"/>
          <w:szCs w:val="20"/>
        </w:rPr>
        <w:t xml:space="preserve"> by creating complex </w:t>
      </w:r>
      <w:r w:rsidRPr="00722D5B">
        <w:rPr>
          <w:rFonts w:ascii="Calibri" w:hAnsi="Calibri" w:cs="Calibri"/>
          <w:b/>
          <w:bCs/>
          <w:sz w:val="20"/>
          <w:szCs w:val="20"/>
        </w:rPr>
        <w:t>SQL</w:t>
      </w:r>
      <w:r w:rsidRPr="00722D5B">
        <w:rPr>
          <w:rFonts w:ascii="Calibri" w:hAnsi="Calibri" w:cs="Calibri"/>
          <w:bCs/>
          <w:sz w:val="20"/>
          <w:szCs w:val="20"/>
        </w:rPr>
        <w:t xml:space="preserve"> queries, stored procedures, triggers, and views to handle high-volume data transactions. Utilized </w:t>
      </w:r>
      <w:r w:rsidRPr="00722D5B">
        <w:rPr>
          <w:rFonts w:ascii="Calibri" w:hAnsi="Calibri" w:cs="Calibri"/>
          <w:b/>
          <w:sz w:val="20"/>
          <w:szCs w:val="20"/>
        </w:rPr>
        <w:t>PL/SQL</w:t>
      </w:r>
      <w:r w:rsidRPr="00722D5B">
        <w:rPr>
          <w:rFonts w:ascii="Calibri" w:hAnsi="Calibri" w:cs="Calibri"/>
          <w:bCs/>
          <w:sz w:val="20"/>
          <w:szCs w:val="20"/>
        </w:rPr>
        <w:t xml:space="preserve"> for backend logic implementation and query performance tuning.</w:t>
      </w:r>
    </w:p>
    <w:p w14:paraId="297CED1C" w14:textId="7ACA4B54" w:rsidR="00722D5B" w:rsidRDefault="00722D5B" w:rsidP="006D0AFD">
      <w:pPr>
        <w:pStyle w:val="ListParagraph"/>
        <w:numPr>
          <w:ilvl w:val="0"/>
          <w:numId w:val="24"/>
        </w:numPr>
        <w:rPr>
          <w:rFonts w:ascii="Calibri" w:hAnsi="Calibri" w:cs="Calibri"/>
          <w:bCs/>
          <w:sz w:val="20"/>
          <w:szCs w:val="20"/>
        </w:rPr>
      </w:pPr>
      <w:r w:rsidRPr="00722D5B">
        <w:rPr>
          <w:rFonts w:ascii="Calibri" w:hAnsi="Calibri" w:cs="Calibri"/>
          <w:bCs/>
          <w:sz w:val="20"/>
          <w:szCs w:val="20"/>
        </w:rPr>
        <w:t xml:space="preserve">Leveraged </w:t>
      </w:r>
      <w:r w:rsidRPr="00722D5B">
        <w:rPr>
          <w:rFonts w:ascii="Calibri" w:hAnsi="Calibri" w:cs="Calibri"/>
          <w:b/>
          <w:sz w:val="20"/>
          <w:szCs w:val="20"/>
        </w:rPr>
        <w:t>Oracle SQL Developer</w:t>
      </w:r>
      <w:r w:rsidRPr="00722D5B">
        <w:rPr>
          <w:rFonts w:ascii="Calibri" w:hAnsi="Calibri" w:cs="Calibri"/>
          <w:bCs/>
          <w:sz w:val="20"/>
          <w:szCs w:val="20"/>
        </w:rPr>
        <w:t xml:space="preserve"> for database design, query optimization, and debugging. Generated ER diagrams, managed schema changes, and automated routine data operations to enhance productivity and ensure data integrity.</w:t>
      </w:r>
    </w:p>
    <w:p w14:paraId="7B673403" w14:textId="5444D925" w:rsidR="00722D5B" w:rsidRPr="00722D5B" w:rsidRDefault="00722D5B" w:rsidP="00722D5B">
      <w:pPr>
        <w:pStyle w:val="ListParagraph"/>
        <w:numPr>
          <w:ilvl w:val="0"/>
          <w:numId w:val="24"/>
        </w:numPr>
        <w:rPr>
          <w:rFonts w:ascii="Calibri" w:hAnsi="Calibri" w:cs="Calibri"/>
          <w:bCs/>
          <w:sz w:val="20"/>
          <w:szCs w:val="20"/>
        </w:rPr>
      </w:pPr>
      <w:r>
        <w:rPr>
          <w:rFonts w:ascii="Calibri" w:hAnsi="Calibri" w:cs="Calibri"/>
          <w:bCs/>
          <w:sz w:val="20"/>
          <w:szCs w:val="20"/>
        </w:rPr>
        <w:lastRenderedPageBreak/>
        <w:t>D</w:t>
      </w:r>
      <w:r w:rsidRPr="00722D5B">
        <w:rPr>
          <w:rFonts w:ascii="Calibri" w:hAnsi="Calibri" w:cs="Calibri"/>
          <w:bCs/>
          <w:sz w:val="20"/>
          <w:szCs w:val="20"/>
        </w:rPr>
        <w:t xml:space="preserve">eployed </w:t>
      </w:r>
      <w:r w:rsidRPr="00722D5B">
        <w:rPr>
          <w:rFonts w:ascii="Calibri" w:hAnsi="Calibri" w:cs="Calibri"/>
          <w:b/>
          <w:sz w:val="20"/>
          <w:szCs w:val="20"/>
        </w:rPr>
        <w:t>microservices</w:t>
      </w:r>
      <w:r w:rsidRPr="00722D5B">
        <w:rPr>
          <w:rFonts w:ascii="Calibri" w:hAnsi="Calibri" w:cs="Calibri"/>
          <w:bCs/>
          <w:sz w:val="20"/>
          <w:szCs w:val="20"/>
        </w:rPr>
        <w:t xml:space="preserve"> using </w:t>
      </w:r>
      <w:r w:rsidRPr="00722D5B">
        <w:rPr>
          <w:rFonts w:ascii="Calibri" w:hAnsi="Calibri" w:cs="Calibri"/>
          <w:b/>
          <w:sz w:val="20"/>
          <w:szCs w:val="20"/>
        </w:rPr>
        <w:t>Spring Boot</w:t>
      </w:r>
      <w:r w:rsidRPr="00722D5B">
        <w:rPr>
          <w:rFonts w:ascii="Calibri" w:hAnsi="Calibri" w:cs="Calibri"/>
          <w:bCs/>
          <w:sz w:val="20"/>
          <w:szCs w:val="20"/>
        </w:rPr>
        <w:t xml:space="preserve"> on </w:t>
      </w:r>
      <w:r w:rsidRPr="00722D5B">
        <w:rPr>
          <w:rFonts w:ascii="Calibri" w:hAnsi="Calibri" w:cs="Calibri"/>
          <w:b/>
          <w:sz w:val="20"/>
          <w:szCs w:val="20"/>
        </w:rPr>
        <w:t>Google Cloud Platform (GCP),</w:t>
      </w:r>
      <w:r w:rsidRPr="00722D5B">
        <w:rPr>
          <w:rFonts w:ascii="Calibri" w:hAnsi="Calibri" w:cs="Calibri"/>
          <w:bCs/>
          <w:sz w:val="20"/>
          <w:szCs w:val="20"/>
        </w:rPr>
        <w:t xml:space="preserve"> leveraging </w:t>
      </w:r>
      <w:r w:rsidRPr="00722D5B">
        <w:rPr>
          <w:rFonts w:ascii="Calibri" w:hAnsi="Calibri" w:cs="Calibri"/>
          <w:b/>
          <w:sz w:val="20"/>
          <w:szCs w:val="20"/>
        </w:rPr>
        <w:t>Cloud Run</w:t>
      </w:r>
      <w:r w:rsidRPr="00722D5B">
        <w:rPr>
          <w:rFonts w:ascii="Calibri" w:hAnsi="Calibri" w:cs="Calibri"/>
          <w:bCs/>
          <w:sz w:val="20"/>
          <w:szCs w:val="20"/>
        </w:rPr>
        <w:t xml:space="preserve"> for serverless deployment, </w:t>
      </w:r>
      <w:r w:rsidRPr="00722D5B">
        <w:rPr>
          <w:rFonts w:ascii="Calibri" w:hAnsi="Calibri" w:cs="Calibri"/>
          <w:b/>
          <w:sz w:val="20"/>
          <w:szCs w:val="20"/>
        </w:rPr>
        <w:t>Pub/Sub</w:t>
      </w:r>
      <w:r w:rsidRPr="00722D5B">
        <w:rPr>
          <w:rFonts w:ascii="Calibri" w:hAnsi="Calibri" w:cs="Calibri"/>
          <w:bCs/>
          <w:sz w:val="20"/>
          <w:szCs w:val="20"/>
        </w:rPr>
        <w:t xml:space="preserve"> for event-driven communication, and </w:t>
      </w:r>
      <w:r w:rsidRPr="00722D5B">
        <w:rPr>
          <w:rFonts w:ascii="Calibri" w:hAnsi="Calibri" w:cs="Calibri"/>
          <w:b/>
          <w:sz w:val="20"/>
          <w:szCs w:val="20"/>
        </w:rPr>
        <w:t>Cloud SQL</w:t>
      </w:r>
      <w:r w:rsidRPr="00722D5B">
        <w:rPr>
          <w:rFonts w:ascii="Calibri" w:hAnsi="Calibri" w:cs="Calibri"/>
          <w:bCs/>
          <w:sz w:val="20"/>
          <w:szCs w:val="20"/>
        </w:rPr>
        <w:t xml:space="preserve"> for efficient relational data management. Ensured seamless scaling and high performance using load balancers and </w:t>
      </w:r>
      <w:r w:rsidR="00627D84">
        <w:rPr>
          <w:rFonts w:ascii="Calibri" w:hAnsi="Calibri" w:cs="Calibri"/>
          <w:b/>
          <w:sz w:val="20"/>
          <w:szCs w:val="20"/>
        </w:rPr>
        <w:t>APIGEE</w:t>
      </w:r>
      <w:r w:rsidRPr="00722D5B">
        <w:rPr>
          <w:rFonts w:ascii="Calibri" w:hAnsi="Calibri" w:cs="Calibri"/>
          <w:bCs/>
          <w:sz w:val="20"/>
          <w:szCs w:val="20"/>
        </w:rPr>
        <w:t xml:space="preserve"> for API management.</w:t>
      </w:r>
    </w:p>
    <w:p w14:paraId="5B4C1485" w14:textId="2E9CD8FE" w:rsidR="008A6F2E" w:rsidRDefault="009055C8" w:rsidP="008A6F2E">
      <w:pPr>
        <w:pStyle w:val="ListParagraph"/>
        <w:numPr>
          <w:ilvl w:val="0"/>
          <w:numId w:val="24"/>
        </w:numPr>
        <w:rPr>
          <w:rFonts w:ascii="Calibri" w:hAnsi="Calibri" w:cs="Calibri"/>
          <w:bCs/>
          <w:sz w:val="20"/>
          <w:szCs w:val="20"/>
        </w:rPr>
      </w:pPr>
      <w:r w:rsidRPr="009055C8">
        <w:rPr>
          <w:rFonts w:ascii="Calibri" w:hAnsi="Calibri" w:cs="Calibri"/>
          <w:bCs/>
          <w:sz w:val="20"/>
          <w:szCs w:val="20"/>
        </w:rPr>
        <w:t xml:space="preserve">Built </w:t>
      </w:r>
      <w:r w:rsidRPr="009055C8">
        <w:rPr>
          <w:rFonts w:ascii="Calibri" w:hAnsi="Calibri" w:cs="Calibri"/>
          <w:b/>
          <w:sz w:val="20"/>
          <w:szCs w:val="20"/>
        </w:rPr>
        <w:t>microservices</w:t>
      </w:r>
      <w:r w:rsidRPr="009055C8">
        <w:rPr>
          <w:rFonts w:ascii="Calibri" w:hAnsi="Calibri" w:cs="Calibri"/>
          <w:bCs/>
          <w:sz w:val="20"/>
          <w:szCs w:val="20"/>
        </w:rPr>
        <w:t xml:space="preserve"> with </w:t>
      </w:r>
      <w:r w:rsidRPr="009055C8">
        <w:rPr>
          <w:rFonts w:ascii="Calibri" w:hAnsi="Calibri" w:cs="Calibri"/>
          <w:b/>
          <w:sz w:val="20"/>
          <w:szCs w:val="20"/>
        </w:rPr>
        <w:t>RESTful APIs</w:t>
      </w:r>
      <w:r w:rsidRPr="009055C8">
        <w:rPr>
          <w:rFonts w:ascii="Calibri" w:hAnsi="Calibri" w:cs="Calibri"/>
          <w:bCs/>
          <w:sz w:val="20"/>
          <w:szCs w:val="20"/>
        </w:rPr>
        <w:t xml:space="preserve"> and integrated with </w:t>
      </w:r>
      <w:r w:rsidRPr="009055C8">
        <w:rPr>
          <w:rFonts w:ascii="Calibri" w:hAnsi="Calibri" w:cs="Calibri"/>
          <w:b/>
          <w:sz w:val="20"/>
          <w:szCs w:val="20"/>
        </w:rPr>
        <w:t>GCP</w:t>
      </w:r>
      <w:r w:rsidRPr="009055C8">
        <w:rPr>
          <w:rFonts w:ascii="Calibri" w:hAnsi="Calibri" w:cs="Calibri"/>
          <w:bCs/>
          <w:sz w:val="20"/>
          <w:szCs w:val="20"/>
        </w:rPr>
        <w:t xml:space="preserve"> tools such as </w:t>
      </w:r>
      <w:r w:rsidRPr="009055C8">
        <w:rPr>
          <w:rFonts w:ascii="Calibri" w:hAnsi="Calibri" w:cs="Calibri"/>
          <w:b/>
          <w:sz w:val="20"/>
          <w:szCs w:val="20"/>
        </w:rPr>
        <w:t>Cloud Logging</w:t>
      </w:r>
      <w:r w:rsidRPr="009055C8">
        <w:rPr>
          <w:rFonts w:ascii="Calibri" w:hAnsi="Calibri" w:cs="Calibri"/>
          <w:bCs/>
          <w:sz w:val="20"/>
          <w:szCs w:val="20"/>
        </w:rPr>
        <w:t xml:space="preserve">, </w:t>
      </w:r>
      <w:r w:rsidRPr="009055C8">
        <w:rPr>
          <w:rFonts w:ascii="Calibri" w:hAnsi="Calibri" w:cs="Calibri"/>
          <w:b/>
          <w:sz w:val="20"/>
          <w:szCs w:val="20"/>
        </w:rPr>
        <w:t>Stackdriver</w:t>
      </w:r>
      <w:r w:rsidRPr="009055C8">
        <w:rPr>
          <w:rFonts w:ascii="Calibri" w:hAnsi="Calibri" w:cs="Calibri"/>
          <w:bCs/>
          <w:sz w:val="20"/>
          <w:szCs w:val="20"/>
        </w:rPr>
        <w:t xml:space="preserve">, and </w:t>
      </w:r>
      <w:r w:rsidRPr="009055C8">
        <w:rPr>
          <w:rFonts w:ascii="Calibri" w:hAnsi="Calibri" w:cs="Calibri"/>
          <w:b/>
          <w:sz w:val="20"/>
          <w:szCs w:val="20"/>
        </w:rPr>
        <w:t>GKE (Google Kubernetes Engine)</w:t>
      </w:r>
      <w:r w:rsidRPr="009055C8">
        <w:rPr>
          <w:rFonts w:ascii="Calibri" w:hAnsi="Calibri" w:cs="Calibri"/>
          <w:bCs/>
          <w:sz w:val="20"/>
          <w:szCs w:val="20"/>
        </w:rPr>
        <w:t xml:space="preserve"> for monitoring, logging, and container orchestration, ensuring high availability and performance.</w:t>
      </w:r>
    </w:p>
    <w:p w14:paraId="1466CFF1" w14:textId="4574FE00" w:rsidR="00F85F1E" w:rsidRPr="00F85F1E" w:rsidRDefault="00F85F1E" w:rsidP="008A6F2E">
      <w:pPr>
        <w:pStyle w:val="ListParagraph"/>
        <w:numPr>
          <w:ilvl w:val="0"/>
          <w:numId w:val="24"/>
        </w:numPr>
        <w:rPr>
          <w:rFonts w:ascii="Calibri" w:hAnsi="Calibri" w:cs="Calibri"/>
          <w:b/>
          <w:sz w:val="20"/>
          <w:szCs w:val="20"/>
        </w:rPr>
      </w:pPr>
      <w:r w:rsidRPr="00F85F1E">
        <w:rPr>
          <w:rFonts w:ascii="Calibri" w:hAnsi="Calibri" w:cs="Calibri"/>
          <w:bCs/>
          <w:sz w:val="20"/>
          <w:szCs w:val="20"/>
        </w:rPr>
        <w:t xml:space="preserve">Designed and implemented operational and publication </w:t>
      </w:r>
      <w:r w:rsidRPr="00F85F1E">
        <w:rPr>
          <w:rFonts w:ascii="Calibri" w:hAnsi="Calibri" w:cs="Calibri"/>
          <w:b/>
          <w:sz w:val="20"/>
          <w:szCs w:val="20"/>
        </w:rPr>
        <w:t>views</w:t>
      </w:r>
      <w:r w:rsidRPr="00F85F1E">
        <w:rPr>
          <w:rFonts w:ascii="Calibri" w:hAnsi="Calibri" w:cs="Calibri"/>
          <w:bCs/>
          <w:sz w:val="20"/>
          <w:szCs w:val="20"/>
        </w:rPr>
        <w:t xml:space="preserve"> in </w:t>
      </w:r>
      <w:r w:rsidRPr="00F85F1E">
        <w:rPr>
          <w:rFonts w:ascii="Calibri" w:hAnsi="Calibri" w:cs="Calibri"/>
          <w:b/>
          <w:sz w:val="20"/>
          <w:szCs w:val="20"/>
        </w:rPr>
        <w:t>Google BigQuery (GBQ)</w:t>
      </w:r>
      <w:r w:rsidRPr="00F85F1E">
        <w:rPr>
          <w:rFonts w:ascii="Calibri" w:hAnsi="Calibri" w:cs="Calibri"/>
          <w:bCs/>
          <w:sz w:val="20"/>
          <w:szCs w:val="20"/>
        </w:rPr>
        <w:t xml:space="preserve"> adhering to organizational processes and standards. Created a </w:t>
      </w:r>
      <w:r w:rsidRPr="00F85F1E">
        <w:rPr>
          <w:rFonts w:ascii="Calibri" w:hAnsi="Calibri" w:cs="Calibri"/>
          <w:b/>
          <w:sz w:val="20"/>
          <w:szCs w:val="20"/>
        </w:rPr>
        <w:t>Composer DAG</w:t>
      </w:r>
      <w:r w:rsidRPr="00F85F1E">
        <w:rPr>
          <w:rFonts w:ascii="Calibri" w:hAnsi="Calibri" w:cs="Calibri"/>
          <w:bCs/>
          <w:sz w:val="20"/>
          <w:szCs w:val="20"/>
        </w:rPr>
        <w:t xml:space="preserve"> using </w:t>
      </w:r>
      <w:r w:rsidRPr="00F85F1E">
        <w:rPr>
          <w:rFonts w:ascii="Calibri" w:hAnsi="Calibri" w:cs="Calibri"/>
          <w:b/>
          <w:sz w:val="20"/>
          <w:szCs w:val="20"/>
        </w:rPr>
        <w:t>Python</w:t>
      </w:r>
      <w:r w:rsidRPr="00F85F1E">
        <w:rPr>
          <w:rFonts w:ascii="Calibri" w:hAnsi="Calibri" w:cs="Calibri"/>
          <w:bCs/>
          <w:sz w:val="20"/>
          <w:szCs w:val="20"/>
        </w:rPr>
        <w:t xml:space="preserve"> to fetch delta records, update staging tables, and generate CSV files in </w:t>
      </w:r>
      <w:r w:rsidRPr="00F85F1E">
        <w:rPr>
          <w:rFonts w:ascii="Calibri" w:hAnsi="Calibri" w:cs="Calibri"/>
          <w:b/>
          <w:sz w:val="20"/>
          <w:szCs w:val="20"/>
        </w:rPr>
        <w:t>GCS</w:t>
      </w:r>
      <w:r w:rsidRPr="00F85F1E">
        <w:rPr>
          <w:rFonts w:ascii="Calibri" w:hAnsi="Calibri" w:cs="Calibri"/>
          <w:bCs/>
          <w:sz w:val="20"/>
          <w:szCs w:val="20"/>
        </w:rPr>
        <w:t xml:space="preserve"> </w:t>
      </w:r>
      <w:r w:rsidRPr="00F85F1E">
        <w:rPr>
          <w:rFonts w:ascii="Calibri" w:hAnsi="Calibri" w:cs="Calibri"/>
          <w:b/>
          <w:sz w:val="20"/>
          <w:szCs w:val="20"/>
        </w:rPr>
        <w:t>buckets.</w:t>
      </w:r>
    </w:p>
    <w:p w14:paraId="18B2FB28" w14:textId="13BCCC8C" w:rsidR="00F85F1E" w:rsidRDefault="00F85F1E" w:rsidP="008A6F2E">
      <w:pPr>
        <w:pStyle w:val="ListParagraph"/>
        <w:numPr>
          <w:ilvl w:val="0"/>
          <w:numId w:val="24"/>
        </w:numPr>
        <w:rPr>
          <w:rFonts w:ascii="Calibri" w:hAnsi="Calibri" w:cs="Calibri"/>
          <w:bCs/>
          <w:sz w:val="20"/>
          <w:szCs w:val="20"/>
        </w:rPr>
      </w:pPr>
      <w:r>
        <w:rPr>
          <w:rFonts w:ascii="Calibri" w:hAnsi="Calibri" w:cs="Calibri"/>
          <w:bCs/>
          <w:sz w:val="20"/>
          <w:szCs w:val="20"/>
        </w:rPr>
        <w:t>M</w:t>
      </w:r>
      <w:r w:rsidRPr="00F85F1E">
        <w:rPr>
          <w:rFonts w:ascii="Calibri" w:hAnsi="Calibri" w:cs="Calibri"/>
          <w:bCs/>
          <w:sz w:val="20"/>
          <w:szCs w:val="20"/>
        </w:rPr>
        <w:t xml:space="preserve">aintained </w:t>
      </w:r>
      <w:r w:rsidRPr="00F85F1E">
        <w:rPr>
          <w:rFonts w:ascii="Calibri" w:hAnsi="Calibri" w:cs="Calibri"/>
          <w:b/>
          <w:sz w:val="20"/>
          <w:szCs w:val="20"/>
        </w:rPr>
        <w:t>MongoDB</w:t>
      </w:r>
      <w:r w:rsidRPr="00F85F1E">
        <w:rPr>
          <w:rFonts w:ascii="Calibri" w:hAnsi="Calibri" w:cs="Calibri"/>
          <w:bCs/>
          <w:sz w:val="20"/>
          <w:szCs w:val="20"/>
        </w:rPr>
        <w:t xml:space="preserve"> collections, optimized queries, and integrated with Java applications for efficient data handling.</w:t>
      </w:r>
    </w:p>
    <w:p w14:paraId="0DFF44CC" w14:textId="1347B523" w:rsidR="00F85F1E" w:rsidRDefault="00F85F1E" w:rsidP="00134F98">
      <w:pPr>
        <w:pStyle w:val="ListParagraph"/>
        <w:numPr>
          <w:ilvl w:val="0"/>
          <w:numId w:val="24"/>
        </w:numPr>
        <w:rPr>
          <w:rFonts w:ascii="Calibri" w:hAnsi="Calibri" w:cs="Calibri"/>
          <w:bCs/>
          <w:sz w:val="20"/>
          <w:szCs w:val="20"/>
        </w:rPr>
      </w:pPr>
      <w:r w:rsidRPr="00F85F1E">
        <w:rPr>
          <w:rFonts w:ascii="Calibri" w:hAnsi="Calibri" w:cs="Calibri"/>
          <w:bCs/>
          <w:sz w:val="20"/>
          <w:szCs w:val="20"/>
        </w:rPr>
        <w:t xml:space="preserve">Developed responsive user interfaces using </w:t>
      </w:r>
      <w:r w:rsidRPr="00F85F1E">
        <w:rPr>
          <w:rFonts w:ascii="Calibri" w:hAnsi="Calibri" w:cs="Calibri"/>
          <w:b/>
          <w:sz w:val="20"/>
          <w:szCs w:val="20"/>
        </w:rPr>
        <w:t>React.js</w:t>
      </w:r>
      <w:r w:rsidRPr="00F85F1E">
        <w:rPr>
          <w:rFonts w:ascii="Calibri" w:hAnsi="Calibri" w:cs="Calibri"/>
          <w:bCs/>
          <w:sz w:val="20"/>
          <w:szCs w:val="20"/>
        </w:rPr>
        <w:t xml:space="preserve">, integrating </w:t>
      </w:r>
      <w:r w:rsidRPr="00F85F1E">
        <w:rPr>
          <w:rFonts w:ascii="Calibri" w:hAnsi="Calibri" w:cs="Calibri"/>
          <w:b/>
          <w:sz w:val="20"/>
          <w:szCs w:val="20"/>
        </w:rPr>
        <w:t>HTML5, CSS3, Bootstrap</w:t>
      </w:r>
      <w:r w:rsidRPr="00F85F1E">
        <w:rPr>
          <w:rFonts w:ascii="Calibri" w:hAnsi="Calibri" w:cs="Calibri"/>
          <w:bCs/>
          <w:sz w:val="20"/>
          <w:szCs w:val="20"/>
        </w:rPr>
        <w:t xml:space="preserve">, and </w:t>
      </w:r>
      <w:r w:rsidRPr="00F85F1E">
        <w:rPr>
          <w:rFonts w:ascii="Calibri" w:hAnsi="Calibri" w:cs="Calibri"/>
          <w:b/>
          <w:sz w:val="20"/>
          <w:szCs w:val="20"/>
        </w:rPr>
        <w:t>AJAX</w:t>
      </w:r>
      <w:r w:rsidRPr="00F85F1E">
        <w:rPr>
          <w:rFonts w:ascii="Calibri" w:hAnsi="Calibri" w:cs="Calibri"/>
          <w:bCs/>
          <w:sz w:val="20"/>
          <w:szCs w:val="20"/>
        </w:rPr>
        <w:t xml:space="preserve"> for dynamic and interactive elements. Focused on enhancing the presentation layer to improve user experience and engagement.</w:t>
      </w:r>
    </w:p>
    <w:p w14:paraId="1BED3208" w14:textId="5FA4E95E" w:rsidR="00134F98" w:rsidRPr="00134F98" w:rsidRDefault="00134F98" w:rsidP="00134F98">
      <w:pPr>
        <w:pStyle w:val="ListParagraph"/>
        <w:numPr>
          <w:ilvl w:val="0"/>
          <w:numId w:val="24"/>
        </w:numPr>
        <w:rPr>
          <w:rFonts w:ascii="Calibri" w:hAnsi="Calibri" w:cs="Calibri"/>
          <w:bCs/>
          <w:sz w:val="20"/>
          <w:szCs w:val="20"/>
        </w:rPr>
      </w:pPr>
      <w:r w:rsidRPr="00134F98">
        <w:rPr>
          <w:rFonts w:ascii="Calibri" w:hAnsi="Calibri" w:cs="Calibri"/>
          <w:bCs/>
          <w:sz w:val="20"/>
          <w:szCs w:val="20"/>
        </w:rPr>
        <w:t xml:space="preserve">Built a </w:t>
      </w:r>
      <w:r w:rsidRPr="00134F98">
        <w:rPr>
          <w:rFonts w:ascii="Calibri" w:hAnsi="Calibri" w:cs="Calibri"/>
          <w:b/>
          <w:sz w:val="20"/>
          <w:szCs w:val="20"/>
        </w:rPr>
        <w:t>React</w:t>
      </w:r>
      <w:r w:rsidRPr="00134F98">
        <w:rPr>
          <w:rFonts w:ascii="Calibri" w:hAnsi="Calibri" w:cs="Calibri"/>
          <w:bCs/>
          <w:sz w:val="20"/>
          <w:szCs w:val="20"/>
        </w:rPr>
        <w:t>-based frontend dashboard to display real-time order data and other critical information, enhancing visibility and user interaction</w:t>
      </w:r>
      <w:r>
        <w:rPr>
          <w:rFonts w:ascii="Calibri" w:hAnsi="Calibri" w:cs="Calibri"/>
          <w:bCs/>
          <w:sz w:val="20"/>
          <w:szCs w:val="20"/>
        </w:rPr>
        <w:t xml:space="preserve"> </w:t>
      </w:r>
      <w:r w:rsidRPr="00134F98">
        <w:rPr>
          <w:rFonts w:ascii="Calibri" w:hAnsi="Calibri" w:cs="Calibri"/>
          <w:bCs/>
          <w:sz w:val="20"/>
          <w:szCs w:val="20"/>
        </w:rPr>
        <w:t xml:space="preserve">using </w:t>
      </w:r>
      <w:r w:rsidRPr="00134F98">
        <w:rPr>
          <w:rFonts w:ascii="Calibri" w:hAnsi="Calibri" w:cs="Calibri"/>
          <w:b/>
          <w:sz w:val="20"/>
          <w:szCs w:val="20"/>
        </w:rPr>
        <w:t>React.js</w:t>
      </w:r>
      <w:r w:rsidRPr="00134F98">
        <w:rPr>
          <w:rFonts w:ascii="Calibri" w:hAnsi="Calibri" w:cs="Calibri"/>
          <w:bCs/>
          <w:sz w:val="20"/>
          <w:szCs w:val="20"/>
        </w:rPr>
        <w:t xml:space="preserve">, leveraging hooks, context API, and functional components for state management and component reusability. Integrated third-party libraries like </w:t>
      </w:r>
      <w:r w:rsidRPr="00134F98">
        <w:rPr>
          <w:rFonts w:ascii="Calibri" w:hAnsi="Calibri" w:cs="Calibri"/>
          <w:b/>
          <w:sz w:val="20"/>
          <w:szCs w:val="20"/>
        </w:rPr>
        <w:t>React Router</w:t>
      </w:r>
      <w:r w:rsidRPr="00134F98">
        <w:rPr>
          <w:rFonts w:ascii="Calibri" w:hAnsi="Calibri" w:cs="Calibri"/>
          <w:bCs/>
          <w:sz w:val="20"/>
          <w:szCs w:val="20"/>
        </w:rPr>
        <w:t xml:space="preserve"> for navigation and Axios for RESTful API communication.</w:t>
      </w:r>
    </w:p>
    <w:p w14:paraId="163565E0" w14:textId="638E0560" w:rsidR="00134F98" w:rsidRPr="00134F98" w:rsidRDefault="00134F98" w:rsidP="00134F98">
      <w:pPr>
        <w:pStyle w:val="ListParagraph"/>
        <w:numPr>
          <w:ilvl w:val="0"/>
          <w:numId w:val="24"/>
        </w:numPr>
        <w:spacing w:after="0" w:line="240" w:lineRule="auto"/>
        <w:jc w:val="both"/>
        <w:rPr>
          <w:rFonts w:ascii="Calibri" w:hAnsi="Calibri" w:cs="Calibri"/>
          <w:bCs/>
          <w:sz w:val="20"/>
          <w:szCs w:val="20"/>
        </w:rPr>
      </w:pPr>
      <w:r w:rsidRPr="00134F98">
        <w:rPr>
          <w:rFonts w:ascii="Calibri" w:hAnsi="Calibri" w:cs="Calibri"/>
          <w:bCs/>
          <w:sz w:val="20"/>
          <w:szCs w:val="20"/>
        </w:rPr>
        <w:t xml:space="preserve">Conducted robust unit testing using </w:t>
      </w:r>
      <w:r w:rsidRPr="00134F98">
        <w:rPr>
          <w:rFonts w:ascii="Calibri" w:hAnsi="Calibri" w:cs="Calibri"/>
          <w:b/>
          <w:sz w:val="20"/>
          <w:szCs w:val="20"/>
        </w:rPr>
        <w:t>JUnit</w:t>
      </w:r>
      <w:r w:rsidRPr="00134F98">
        <w:rPr>
          <w:rFonts w:ascii="Calibri" w:hAnsi="Calibri" w:cs="Calibri"/>
          <w:bCs/>
          <w:sz w:val="20"/>
          <w:szCs w:val="20"/>
        </w:rPr>
        <w:t xml:space="preserve"> and </w:t>
      </w:r>
      <w:r w:rsidRPr="00134F98">
        <w:rPr>
          <w:rFonts w:ascii="Calibri" w:hAnsi="Calibri" w:cs="Calibri"/>
          <w:b/>
          <w:sz w:val="20"/>
          <w:szCs w:val="20"/>
        </w:rPr>
        <w:t>Mockito</w:t>
      </w:r>
      <w:r w:rsidRPr="00134F98">
        <w:rPr>
          <w:rFonts w:ascii="Calibri" w:hAnsi="Calibri" w:cs="Calibri"/>
          <w:bCs/>
          <w:sz w:val="20"/>
          <w:szCs w:val="20"/>
        </w:rPr>
        <w:t xml:space="preserve"> to ensure the reliability and functionality of Java components. Integrated </w:t>
      </w:r>
      <w:r w:rsidRPr="00134F98">
        <w:rPr>
          <w:rFonts w:ascii="Calibri" w:hAnsi="Calibri" w:cs="Calibri"/>
          <w:b/>
          <w:sz w:val="20"/>
          <w:szCs w:val="20"/>
        </w:rPr>
        <w:t>Log4j</w:t>
      </w:r>
      <w:r w:rsidRPr="00134F98">
        <w:rPr>
          <w:rFonts w:ascii="Calibri" w:hAnsi="Calibri" w:cs="Calibri"/>
          <w:bCs/>
          <w:sz w:val="20"/>
          <w:szCs w:val="20"/>
        </w:rPr>
        <w:t xml:space="preserve"> for structured and detailed logging to support efficient debugging and traceability during the testing process.</w:t>
      </w:r>
      <w:r>
        <w:rPr>
          <w:rFonts w:ascii="Calibri" w:hAnsi="Calibri" w:cs="Calibri"/>
          <w:bCs/>
          <w:sz w:val="20"/>
          <w:szCs w:val="20"/>
        </w:rPr>
        <w:t xml:space="preserve"> </w:t>
      </w:r>
      <w:r w:rsidRPr="00134F98">
        <w:rPr>
          <w:rFonts w:ascii="Calibri" w:hAnsi="Calibri" w:cs="Calibri"/>
          <w:bCs/>
          <w:sz w:val="20"/>
          <w:szCs w:val="20"/>
        </w:rPr>
        <w:t>Wrote comprehensive end-to-end test cases to validate the functionality, performance, and reliability of Composer DAGs, ensuring error-free operation.</w:t>
      </w:r>
    </w:p>
    <w:p w14:paraId="20A2BEED" w14:textId="50DBF32B" w:rsidR="00F85F1E" w:rsidRDefault="00F85F1E" w:rsidP="00F85F1E">
      <w:pPr>
        <w:pStyle w:val="ListParagraph"/>
        <w:numPr>
          <w:ilvl w:val="0"/>
          <w:numId w:val="24"/>
        </w:numPr>
        <w:spacing w:after="0" w:line="240" w:lineRule="auto"/>
        <w:jc w:val="both"/>
        <w:rPr>
          <w:rFonts w:ascii="Calibri" w:hAnsi="Calibri" w:cs="Calibri"/>
          <w:bCs/>
          <w:sz w:val="20"/>
          <w:szCs w:val="20"/>
        </w:rPr>
      </w:pPr>
      <w:r w:rsidRPr="00F85F1E">
        <w:rPr>
          <w:rFonts w:ascii="Calibri" w:hAnsi="Calibri" w:cs="Calibri"/>
          <w:bCs/>
          <w:sz w:val="20"/>
          <w:szCs w:val="20"/>
        </w:rPr>
        <w:t xml:space="preserve">Built </w:t>
      </w:r>
      <w:r w:rsidRPr="00F85F1E">
        <w:rPr>
          <w:rFonts w:ascii="Calibri" w:hAnsi="Calibri" w:cs="Calibri"/>
          <w:b/>
          <w:sz w:val="20"/>
          <w:szCs w:val="20"/>
        </w:rPr>
        <w:t>GitHub Actions</w:t>
      </w:r>
      <w:r w:rsidRPr="00F85F1E">
        <w:rPr>
          <w:rFonts w:ascii="Calibri" w:hAnsi="Calibri" w:cs="Calibri"/>
          <w:bCs/>
          <w:sz w:val="20"/>
          <w:szCs w:val="20"/>
        </w:rPr>
        <w:t xml:space="preserve"> workflows to automate the deployment of </w:t>
      </w:r>
      <w:r w:rsidRPr="00F85F1E">
        <w:rPr>
          <w:rFonts w:ascii="Calibri" w:hAnsi="Calibri" w:cs="Calibri"/>
          <w:b/>
          <w:sz w:val="20"/>
          <w:szCs w:val="20"/>
        </w:rPr>
        <w:t>Composer DAGs</w:t>
      </w:r>
      <w:r w:rsidRPr="00F85F1E">
        <w:rPr>
          <w:rFonts w:ascii="Calibri" w:hAnsi="Calibri" w:cs="Calibri"/>
          <w:bCs/>
          <w:sz w:val="20"/>
          <w:szCs w:val="20"/>
        </w:rPr>
        <w:t>, reducing manual intervention and ensuring consistent pipeline deployment across environments.</w:t>
      </w:r>
    </w:p>
    <w:p w14:paraId="3AF440A1" w14:textId="704B4046" w:rsidR="00134F98" w:rsidRDefault="00134F98" w:rsidP="00F85F1E">
      <w:pPr>
        <w:pStyle w:val="ListParagraph"/>
        <w:numPr>
          <w:ilvl w:val="0"/>
          <w:numId w:val="24"/>
        </w:numPr>
        <w:spacing w:after="0" w:line="240" w:lineRule="auto"/>
        <w:jc w:val="both"/>
        <w:rPr>
          <w:rFonts w:ascii="Calibri" w:hAnsi="Calibri" w:cs="Calibri"/>
          <w:bCs/>
          <w:sz w:val="20"/>
          <w:szCs w:val="20"/>
        </w:rPr>
      </w:pPr>
      <w:r w:rsidRPr="00134F98">
        <w:rPr>
          <w:rFonts w:ascii="Calibri" w:hAnsi="Calibri" w:cs="Calibri"/>
          <w:bCs/>
          <w:sz w:val="20"/>
          <w:szCs w:val="20"/>
        </w:rPr>
        <w:t xml:space="preserve">Configured and managed </w:t>
      </w:r>
      <w:r w:rsidRPr="00134F98">
        <w:rPr>
          <w:rFonts w:ascii="Calibri" w:hAnsi="Calibri" w:cs="Calibri"/>
          <w:b/>
          <w:sz w:val="20"/>
          <w:szCs w:val="20"/>
        </w:rPr>
        <w:t>Gradle</w:t>
      </w:r>
      <w:r>
        <w:rPr>
          <w:rFonts w:ascii="Calibri" w:hAnsi="Calibri" w:cs="Calibri"/>
          <w:bCs/>
          <w:sz w:val="20"/>
          <w:szCs w:val="20"/>
        </w:rPr>
        <w:t xml:space="preserve"> </w:t>
      </w:r>
      <w:r w:rsidRPr="00134F98">
        <w:rPr>
          <w:rFonts w:ascii="Calibri" w:hAnsi="Calibri" w:cs="Calibri"/>
          <w:bCs/>
          <w:sz w:val="20"/>
          <w:szCs w:val="20"/>
        </w:rPr>
        <w:t>for project builds, ensuring streamlined dependency management and faster deployment cycles.</w:t>
      </w:r>
    </w:p>
    <w:p w14:paraId="4F046880" w14:textId="5070B834" w:rsidR="00134F98" w:rsidRPr="006C3975" w:rsidRDefault="00134F98" w:rsidP="006C3975">
      <w:pPr>
        <w:pStyle w:val="ListParagraph"/>
        <w:numPr>
          <w:ilvl w:val="0"/>
          <w:numId w:val="24"/>
        </w:numPr>
        <w:spacing w:after="0" w:line="240" w:lineRule="auto"/>
        <w:jc w:val="both"/>
        <w:rPr>
          <w:rFonts w:ascii="Calibri" w:hAnsi="Calibri" w:cs="Calibri"/>
          <w:bCs/>
          <w:sz w:val="20"/>
          <w:szCs w:val="20"/>
        </w:rPr>
      </w:pPr>
      <w:r w:rsidRPr="00134F98">
        <w:rPr>
          <w:rFonts w:ascii="Calibri" w:hAnsi="Calibri" w:cs="Calibri"/>
          <w:bCs/>
          <w:sz w:val="20"/>
          <w:szCs w:val="20"/>
        </w:rPr>
        <w:t xml:space="preserve">Leveraged </w:t>
      </w:r>
      <w:r w:rsidRPr="00134F98">
        <w:rPr>
          <w:rFonts w:ascii="Calibri" w:hAnsi="Calibri" w:cs="Calibri"/>
          <w:b/>
          <w:sz w:val="20"/>
          <w:szCs w:val="20"/>
        </w:rPr>
        <w:t>JFrog</w:t>
      </w:r>
      <w:r w:rsidRPr="00134F98">
        <w:rPr>
          <w:rFonts w:ascii="Calibri" w:hAnsi="Calibri" w:cs="Calibri"/>
          <w:bCs/>
          <w:sz w:val="20"/>
          <w:szCs w:val="20"/>
        </w:rPr>
        <w:t xml:space="preserve"> for efficient artifact management and version control while integrating </w:t>
      </w:r>
      <w:r w:rsidRPr="00134F98">
        <w:rPr>
          <w:rFonts w:ascii="Calibri" w:hAnsi="Calibri" w:cs="Calibri"/>
          <w:b/>
          <w:sz w:val="20"/>
          <w:szCs w:val="20"/>
        </w:rPr>
        <w:t xml:space="preserve">Git, GitHub, JUnit, Cucumber, Selenium, Cypress, </w:t>
      </w:r>
      <w:r w:rsidRPr="00134F98">
        <w:rPr>
          <w:rFonts w:ascii="Calibri" w:hAnsi="Calibri" w:cs="Calibri"/>
          <w:bCs/>
          <w:sz w:val="20"/>
          <w:szCs w:val="20"/>
        </w:rPr>
        <w:t>and</w:t>
      </w:r>
      <w:r w:rsidRPr="00134F98">
        <w:rPr>
          <w:rFonts w:ascii="Calibri" w:hAnsi="Calibri" w:cs="Calibri"/>
          <w:b/>
          <w:sz w:val="20"/>
          <w:szCs w:val="20"/>
        </w:rPr>
        <w:t xml:space="preserve"> GCP</w:t>
      </w:r>
      <w:r w:rsidRPr="00134F98">
        <w:rPr>
          <w:rFonts w:ascii="Calibri" w:hAnsi="Calibri" w:cs="Calibri"/>
          <w:bCs/>
          <w:sz w:val="20"/>
          <w:szCs w:val="20"/>
        </w:rPr>
        <w:t xml:space="preserve"> services to streamline build, test, and deployment processes in </w:t>
      </w:r>
      <w:r w:rsidRPr="00134F98">
        <w:rPr>
          <w:rFonts w:ascii="Calibri" w:hAnsi="Calibri" w:cs="Calibri"/>
          <w:b/>
          <w:sz w:val="20"/>
          <w:szCs w:val="20"/>
        </w:rPr>
        <w:t>CI/CD</w:t>
      </w:r>
      <w:r w:rsidRPr="00134F98">
        <w:rPr>
          <w:rFonts w:ascii="Calibri" w:hAnsi="Calibri" w:cs="Calibri"/>
          <w:bCs/>
          <w:sz w:val="20"/>
          <w:szCs w:val="20"/>
        </w:rPr>
        <w:t xml:space="preserve"> pipelines.</w:t>
      </w:r>
    </w:p>
    <w:p w14:paraId="72CC616A" w14:textId="77777777" w:rsidR="006C3975" w:rsidRDefault="006C3975" w:rsidP="00DE131F">
      <w:pPr>
        <w:pStyle w:val="ListParagraph"/>
        <w:numPr>
          <w:ilvl w:val="0"/>
          <w:numId w:val="24"/>
        </w:numPr>
        <w:spacing w:after="0" w:line="240" w:lineRule="auto"/>
        <w:jc w:val="both"/>
        <w:rPr>
          <w:rFonts w:ascii="Calibri" w:hAnsi="Calibri" w:cs="Calibri"/>
          <w:bCs/>
          <w:sz w:val="20"/>
          <w:szCs w:val="20"/>
        </w:rPr>
      </w:pPr>
      <w:r w:rsidRPr="006C3975">
        <w:rPr>
          <w:rFonts w:ascii="Calibri" w:hAnsi="Calibri" w:cs="Calibri"/>
          <w:bCs/>
          <w:sz w:val="20"/>
          <w:szCs w:val="20"/>
        </w:rPr>
        <w:t xml:space="preserve">Containerized applications using </w:t>
      </w:r>
      <w:r w:rsidRPr="006C3975">
        <w:rPr>
          <w:rFonts w:ascii="Calibri" w:hAnsi="Calibri" w:cs="Calibri"/>
          <w:b/>
          <w:sz w:val="20"/>
          <w:szCs w:val="20"/>
        </w:rPr>
        <w:t>Docker</w:t>
      </w:r>
      <w:r w:rsidRPr="006C3975">
        <w:rPr>
          <w:rFonts w:ascii="Calibri" w:hAnsi="Calibri" w:cs="Calibri"/>
          <w:bCs/>
          <w:sz w:val="20"/>
          <w:szCs w:val="20"/>
        </w:rPr>
        <w:t xml:space="preserve"> and orchestrated microservices with </w:t>
      </w:r>
      <w:r w:rsidRPr="006C3975">
        <w:rPr>
          <w:rFonts w:ascii="Calibri" w:hAnsi="Calibri" w:cs="Calibri"/>
          <w:b/>
          <w:sz w:val="20"/>
          <w:szCs w:val="20"/>
        </w:rPr>
        <w:t>Kubernetes</w:t>
      </w:r>
      <w:r w:rsidRPr="006C3975">
        <w:rPr>
          <w:rFonts w:ascii="Calibri" w:hAnsi="Calibri" w:cs="Calibri"/>
          <w:bCs/>
          <w:sz w:val="20"/>
          <w:szCs w:val="20"/>
        </w:rPr>
        <w:t xml:space="preserve">, leveraging Helm charts and </w:t>
      </w:r>
      <w:r w:rsidRPr="006C3975">
        <w:rPr>
          <w:rFonts w:ascii="Calibri" w:hAnsi="Calibri" w:cs="Calibri"/>
          <w:b/>
          <w:sz w:val="20"/>
          <w:szCs w:val="20"/>
        </w:rPr>
        <w:t>UNIX</w:t>
      </w:r>
      <w:r w:rsidRPr="006C3975">
        <w:rPr>
          <w:rFonts w:ascii="Calibri" w:hAnsi="Calibri" w:cs="Calibri"/>
          <w:bCs/>
          <w:sz w:val="20"/>
          <w:szCs w:val="20"/>
        </w:rPr>
        <w:t xml:space="preserve"> shell scripting for automated deployments and efficient resource management.</w:t>
      </w:r>
    </w:p>
    <w:p w14:paraId="1C40A2A2" w14:textId="6F09EF99" w:rsidR="006C3975" w:rsidRDefault="006C3975" w:rsidP="00DE131F">
      <w:pPr>
        <w:pStyle w:val="ListParagraph"/>
        <w:numPr>
          <w:ilvl w:val="0"/>
          <w:numId w:val="24"/>
        </w:numPr>
        <w:spacing w:after="0" w:line="240" w:lineRule="auto"/>
        <w:jc w:val="both"/>
        <w:rPr>
          <w:rFonts w:ascii="Calibri" w:hAnsi="Calibri" w:cs="Calibri"/>
          <w:bCs/>
          <w:sz w:val="20"/>
          <w:szCs w:val="20"/>
        </w:rPr>
      </w:pPr>
      <w:r w:rsidRPr="006C3975">
        <w:rPr>
          <w:rFonts w:ascii="Calibri" w:hAnsi="Calibri" w:cs="Calibri"/>
          <w:bCs/>
          <w:sz w:val="20"/>
          <w:szCs w:val="20"/>
        </w:rPr>
        <w:t xml:space="preserve">Wrote </w:t>
      </w:r>
      <w:r w:rsidRPr="006C3975">
        <w:rPr>
          <w:rFonts w:ascii="Calibri" w:hAnsi="Calibri" w:cs="Calibri"/>
          <w:b/>
          <w:sz w:val="20"/>
          <w:szCs w:val="20"/>
        </w:rPr>
        <w:t>UNIX</w:t>
      </w:r>
      <w:r w:rsidRPr="006C3975">
        <w:rPr>
          <w:rFonts w:ascii="Calibri" w:hAnsi="Calibri" w:cs="Calibri"/>
          <w:bCs/>
          <w:sz w:val="20"/>
          <w:szCs w:val="20"/>
        </w:rPr>
        <w:t xml:space="preserve"> shell scripts to automate routine tasks, including log rotation, file handling, and system monitoring, ensuring operational efficiency and error reduction.</w:t>
      </w:r>
    </w:p>
    <w:p w14:paraId="18BB8531" w14:textId="6CF16BA2" w:rsidR="006C3975" w:rsidRPr="006C3975" w:rsidRDefault="006C3975" w:rsidP="00DE131F">
      <w:pPr>
        <w:pStyle w:val="ListParagraph"/>
        <w:numPr>
          <w:ilvl w:val="0"/>
          <w:numId w:val="24"/>
        </w:numPr>
        <w:spacing w:after="0" w:line="240" w:lineRule="auto"/>
        <w:jc w:val="both"/>
        <w:rPr>
          <w:rFonts w:ascii="Calibri" w:hAnsi="Calibri" w:cs="Calibri"/>
          <w:sz w:val="20"/>
          <w:szCs w:val="20"/>
        </w:rPr>
      </w:pPr>
      <w:r w:rsidRPr="006C3975">
        <w:rPr>
          <w:sz w:val="20"/>
          <w:szCs w:val="20"/>
        </w:rPr>
        <w:t xml:space="preserve">Integrated </w:t>
      </w:r>
      <w:r w:rsidRPr="006C3975">
        <w:rPr>
          <w:b/>
          <w:bCs/>
          <w:sz w:val="20"/>
          <w:szCs w:val="20"/>
        </w:rPr>
        <w:t>Apache Kafka</w:t>
      </w:r>
      <w:r w:rsidRPr="006C3975">
        <w:rPr>
          <w:sz w:val="20"/>
          <w:szCs w:val="20"/>
        </w:rPr>
        <w:t xml:space="preserve"> for real-time messaging, configuring producers, consumers, and topics to enable efficient microservices communication</w:t>
      </w:r>
      <w:r>
        <w:rPr>
          <w:sz w:val="20"/>
          <w:szCs w:val="20"/>
        </w:rPr>
        <w:t>.</w:t>
      </w:r>
    </w:p>
    <w:p w14:paraId="1AD23749" w14:textId="58CDA9E8" w:rsidR="006C3975" w:rsidRPr="006C3975" w:rsidRDefault="006C3975" w:rsidP="00DE131F">
      <w:pPr>
        <w:pStyle w:val="ListParagraph"/>
        <w:numPr>
          <w:ilvl w:val="0"/>
          <w:numId w:val="24"/>
        </w:numPr>
        <w:spacing w:after="0" w:line="240" w:lineRule="auto"/>
        <w:jc w:val="both"/>
        <w:rPr>
          <w:rFonts w:ascii="Calibri" w:hAnsi="Calibri" w:cs="Calibri"/>
          <w:sz w:val="20"/>
          <w:szCs w:val="20"/>
        </w:rPr>
      </w:pPr>
      <w:r w:rsidRPr="006C3975">
        <w:rPr>
          <w:rFonts w:ascii="Calibri" w:hAnsi="Calibri" w:cs="Calibri"/>
          <w:sz w:val="20"/>
          <w:szCs w:val="20"/>
        </w:rPr>
        <w:t xml:space="preserve">Managed sprints, user stories, and issue tracking using </w:t>
      </w:r>
      <w:r w:rsidRPr="006C3975">
        <w:rPr>
          <w:rFonts w:ascii="Calibri" w:hAnsi="Calibri" w:cs="Calibri"/>
          <w:b/>
          <w:bCs/>
          <w:sz w:val="20"/>
          <w:szCs w:val="20"/>
        </w:rPr>
        <w:t>JIRA</w:t>
      </w:r>
      <w:r w:rsidRPr="006C3975">
        <w:rPr>
          <w:rFonts w:ascii="Calibri" w:hAnsi="Calibri" w:cs="Calibri"/>
          <w:sz w:val="20"/>
          <w:szCs w:val="20"/>
        </w:rPr>
        <w:t>, creating workflows and dashboards to improve team collaboration and project transparency.</w:t>
      </w:r>
    </w:p>
    <w:p w14:paraId="565179C1" w14:textId="2CE7AF81" w:rsidR="00DE131F" w:rsidRPr="006C3975" w:rsidRDefault="006C3975" w:rsidP="006C3975">
      <w:pPr>
        <w:pStyle w:val="ListParagraph"/>
        <w:numPr>
          <w:ilvl w:val="0"/>
          <w:numId w:val="24"/>
        </w:numPr>
        <w:spacing w:after="0" w:line="240" w:lineRule="auto"/>
        <w:jc w:val="both"/>
        <w:rPr>
          <w:rFonts w:ascii="Calibri" w:hAnsi="Calibri" w:cs="Calibri"/>
          <w:bCs/>
          <w:sz w:val="20"/>
          <w:szCs w:val="20"/>
        </w:rPr>
      </w:pPr>
      <w:r w:rsidRPr="006C3975">
        <w:rPr>
          <w:rFonts w:ascii="Calibri" w:hAnsi="Calibri" w:cs="Calibri"/>
          <w:bCs/>
          <w:sz w:val="20"/>
          <w:szCs w:val="20"/>
        </w:rPr>
        <w:t xml:space="preserve">Configured </w:t>
      </w:r>
      <w:r w:rsidRPr="006C3975">
        <w:rPr>
          <w:rFonts w:ascii="Calibri" w:hAnsi="Calibri" w:cs="Calibri"/>
          <w:b/>
          <w:sz w:val="20"/>
          <w:szCs w:val="20"/>
        </w:rPr>
        <w:t>Splunk</w:t>
      </w:r>
      <w:r w:rsidRPr="006C3975">
        <w:rPr>
          <w:rFonts w:ascii="Calibri" w:hAnsi="Calibri" w:cs="Calibri"/>
          <w:bCs/>
          <w:sz w:val="20"/>
          <w:szCs w:val="20"/>
        </w:rPr>
        <w:t xml:space="preserve"> for real-time log analysis and created dashboards for monitoring application performance and troubleshooting.</w:t>
      </w:r>
    </w:p>
    <w:p w14:paraId="0EB8C273" w14:textId="7BA1D4A6" w:rsidR="00DE131F" w:rsidRDefault="00DE131F" w:rsidP="00DE131F">
      <w:pPr>
        <w:pStyle w:val="NormalWeb"/>
        <w:spacing w:before="0" w:beforeAutospacing="0" w:after="0" w:afterAutospacing="0"/>
        <w:jc w:val="both"/>
        <w:rPr>
          <w:rFonts w:ascii="Calibri" w:eastAsia="Book Antiqua" w:hAnsi="Calibri" w:cs="Calibri"/>
          <w:sz w:val="20"/>
          <w:szCs w:val="20"/>
        </w:rPr>
      </w:pPr>
      <w:r w:rsidRPr="005D28FB">
        <w:rPr>
          <w:rFonts w:asciiTheme="minorHAnsi" w:hAnsiTheme="minorHAnsi" w:cstheme="minorHAnsi"/>
          <w:b/>
          <w:sz w:val="20"/>
          <w:szCs w:val="20"/>
        </w:rPr>
        <w:t>Environment: </w:t>
      </w:r>
      <w:r>
        <w:rPr>
          <w:rFonts w:ascii="Calibri" w:eastAsia="Book Antiqua" w:hAnsi="Calibri" w:cs="Calibri"/>
          <w:sz w:val="20"/>
          <w:szCs w:val="20"/>
        </w:rPr>
        <w:t>J</w:t>
      </w:r>
      <w:r w:rsidRPr="00BC7575">
        <w:rPr>
          <w:rFonts w:ascii="Calibri" w:eastAsia="Book Antiqua" w:hAnsi="Calibri" w:cs="Calibri"/>
          <w:sz w:val="20"/>
          <w:szCs w:val="20"/>
        </w:rPr>
        <w:t xml:space="preserve">ava </w:t>
      </w:r>
      <w:r w:rsidR="00627D84">
        <w:rPr>
          <w:rFonts w:ascii="Calibri" w:eastAsia="Book Antiqua" w:hAnsi="Calibri" w:cs="Calibri"/>
          <w:sz w:val="20"/>
          <w:szCs w:val="20"/>
        </w:rPr>
        <w:t>21</w:t>
      </w:r>
      <w:r w:rsidR="006C3975">
        <w:rPr>
          <w:rFonts w:ascii="Calibri" w:eastAsia="Book Antiqua" w:hAnsi="Calibri" w:cs="Calibri"/>
          <w:sz w:val="20"/>
          <w:szCs w:val="20"/>
        </w:rPr>
        <w:t>,</w:t>
      </w:r>
      <w:r w:rsidRPr="00BC7575">
        <w:rPr>
          <w:rFonts w:ascii="Calibri" w:eastAsia="Book Antiqua" w:hAnsi="Calibri" w:cs="Calibri"/>
          <w:sz w:val="20"/>
          <w:szCs w:val="20"/>
        </w:rPr>
        <w:t xml:space="preserve"> J2EE,</w:t>
      </w:r>
      <w:r w:rsidR="006C3975">
        <w:rPr>
          <w:rFonts w:ascii="Calibri" w:eastAsia="Book Antiqua" w:hAnsi="Calibri" w:cs="Calibri"/>
          <w:sz w:val="20"/>
          <w:szCs w:val="20"/>
        </w:rPr>
        <w:t xml:space="preserve"> Python,</w:t>
      </w:r>
      <w:r w:rsidRPr="00BC7575">
        <w:rPr>
          <w:rFonts w:ascii="Calibri" w:eastAsia="Book Antiqua" w:hAnsi="Calibri" w:cs="Calibri"/>
          <w:sz w:val="20"/>
          <w:szCs w:val="20"/>
        </w:rPr>
        <w:t xml:space="preserve"> Agile,</w:t>
      </w:r>
      <w:r>
        <w:rPr>
          <w:rFonts w:ascii="Calibri" w:eastAsia="Book Antiqua" w:hAnsi="Calibri" w:cs="Calibri"/>
          <w:sz w:val="20"/>
          <w:szCs w:val="20"/>
        </w:rPr>
        <w:t xml:space="preserve"> Jira,</w:t>
      </w:r>
      <w:r w:rsidRPr="00BC7575">
        <w:rPr>
          <w:rFonts w:ascii="Calibri" w:eastAsia="Book Antiqua" w:hAnsi="Calibri" w:cs="Calibri"/>
          <w:sz w:val="20"/>
          <w:szCs w:val="20"/>
        </w:rPr>
        <w:t xml:space="preserve"> Spring Framework</w:t>
      </w:r>
      <w:r>
        <w:rPr>
          <w:rFonts w:ascii="Calibri" w:eastAsia="Book Antiqua" w:hAnsi="Calibri" w:cs="Calibri"/>
          <w:sz w:val="20"/>
          <w:szCs w:val="20"/>
        </w:rPr>
        <w:t>,</w:t>
      </w:r>
      <w:r w:rsidRPr="00BC7575">
        <w:rPr>
          <w:rFonts w:ascii="Calibri" w:eastAsia="Book Antiqua" w:hAnsi="Calibri" w:cs="Calibri"/>
          <w:sz w:val="20"/>
          <w:szCs w:val="20"/>
        </w:rPr>
        <w:t xml:space="preserve"> Spring Boot, Hibernate, </w:t>
      </w:r>
      <w:r>
        <w:rPr>
          <w:rFonts w:ascii="Calibri" w:eastAsia="Book Antiqua" w:hAnsi="Calibri" w:cs="Calibri"/>
          <w:sz w:val="20"/>
          <w:szCs w:val="20"/>
        </w:rPr>
        <w:t xml:space="preserve">Data </w:t>
      </w:r>
      <w:r w:rsidRPr="00BC7575">
        <w:rPr>
          <w:rFonts w:ascii="Calibri" w:eastAsia="Book Antiqua" w:hAnsi="Calibri" w:cs="Calibri"/>
          <w:sz w:val="20"/>
          <w:szCs w:val="20"/>
        </w:rPr>
        <w:t>JPA</w:t>
      </w:r>
      <w:r>
        <w:rPr>
          <w:rFonts w:ascii="Calibri" w:eastAsia="Book Antiqua" w:hAnsi="Calibri" w:cs="Calibri"/>
          <w:sz w:val="20"/>
          <w:szCs w:val="20"/>
        </w:rPr>
        <w:t xml:space="preserve">, </w:t>
      </w:r>
      <w:r w:rsidRPr="00BC7575">
        <w:rPr>
          <w:rFonts w:ascii="Calibri" w:eastAsia="Book Antiqua" w:hAnsi="Calibri" w:cs="Calibri"/>
          <w:sz w:val="20"/>
          <w:szCs w:val="20"/>
        </w:rPr>
        <w:t>JSP, Microservices Architecture</w:t>
      </w:r>
      <w:r>
        <w:rPr>
          <w:rFonts w:ascii="Calibri" w:eastAsia="Book Antiqua" w:hAnsi="Calibri" w:cs="Calibri"/>
          <w:sz w:val="20"/>
          <w:szCs w:val="20"/>
        </w:rPr>
        <w:t>, Design Patterns,</w:t>
      </w:r>
      <w:r w:rsidRPr="00BC7575">
        <w:rPr>
          <w:rFonts w:ascii="Calibri" w:eastAsia="Book Antiqua" w:hAnsi="Calibri" w:cs="Calibri"/>
          <w:sz w:val="20"/>
          <w:szCs w:val="20"/>
        </w:rPr>
        <w:t xml:space="preserve"> RESTful APIs</w:t>
      </w:r>
      <w:r>
        <w:rPr>
          <w:rFonts w:ascii="Calibri" w:eastAsia="Book Antiqua" w:hAnsi="Calibri" w:cs="Calibri"/>
          <w:sz w:val="20"/>
          <w:szCs w:val="20"/>
        </w:rPr>
        <w:t>,</w:t>
      </w:r>
      <w:r w:rsidR="006C3975">
        <w:rPr>
          <w:rFonts w:ascii="Calibri" w:eastAsia="Book Antiqua" w:hAnsi="Calibri" w:cs="Calibri"/>
          <w:sz w:val="20"/>
          <w:szCs w:val="20"/>
        </w:rPr>
        <w:t xml:space="preserve"> SOAP,</w:t>
      </w:r>
      <w:r w:rsidRPr="00BC7575">
        <w:rPr>
          <w:rFonts w:ascii="Calibri" w:eastAsia="Book Antiqua" w:hAnsi="Calibri" w:cs="Calibri"/>
          <w:sz w:val="20"/>
          <w:szCs w:val="20"/>
        </w:rPr>
        <w:t xml:space="preserve"> XM</w:t>
      </w:r>
      <w:r>
        <w:rPr>
          <w:rFonts w:ascii="Calibri" w:eastAsia="Book Antiqua" w:hAnsi="Calibri" w:cs="Calibri"/>
          <w:sz w:val="20"/>
          <w:szCs w:val="20"/>
        </w:rPr>
        <w:t>L</w:t>
      </w:r>
      <w:r w:rsidRPr="00BC7575">
        <w:rPr>
          <w:rFonts w:ascii="Calibri" w:eastAsia="Book Antiqua" w:hAnsi="Calibri" w:cs="Calibri"/>
          <w:sz w:val="20"/>
          <w:szCs w:val="20"/>
        </w:rPr>
        <w:t>, Spring Security</w:t>
      </w:r>
      <w:r>
        <w:rPr>
          <w:rFonts w:ascii="Calibri" w:eastAsia="Book Antiqua" w:hAnsi="Calibri" w:cs="Calibri"/>
          <w:sz w:val="20"/>
          <w:szCs w:val="20"/>
        </w:rPr>
        <w:t>,</w:t>
      </w:r>
      <w:r w:rsidRPr="00BC7575">
        <w:rPr>
          <w:rFonts w:ascii="Calibri" w:eastAsia="Book Antiqua" w:hAnsi="Calibri" w:cs="Calibri"/>
          <w:sz w:val="20"/>
          <w:szCs w:val="20"/>
        </w:rPr>
        <w:t xml:space="preserve"> OAuth, JWT, JUnit</w:t>
      </w:r>
      <w:r>
        <w:rPr>
          <w:rFonts w:ascii="Calibri" w:eastAsia="Book Antiqua" w:hAnsi="Calibri" w:cs="Calibri"/>
          <w:sz w:val="20"/>
          <w:szCs w:val="20"/>
        </w:rPr>
        <w:t xml:space="preserve">, </w:t>
      </w:r>
      <w:r w:rsidRPr="00BC7575">
        <w:rPr>
          <w:rFonts w:ascii="Calibri" w:eastAsia="Book Antiqua" w:hAnsi="Calibri" w:cs="Calibri"/>
          <w:sz w:val="20"/>
          <w:szCs w:val="20"/>
        </w:rPr>
        <w:t>Mockito, Log4j,</w:t>
      </w:r>
      <w:r>
        <w:rPr>
          <w:rFonts w:ascii="Calibri" w:eastAsia="Book Antiqua" w:hAnsi="Calibri" w:cs="Calibri"/>
          <w:sz w:val="20"/>
          <w:szCs w:val="20"/>
        </w:rPr>
        <w:t xml:space="preserve"> MongoDB,</w:t>
      </w:r>
      <w:r w:rsidRPr="00BC7575">
        <w:rPr>
          <w:rFonts w:ascii="Calibri" w:eastAsia="Book Antiqua" w:hAnsi="Calibri" w:cs="Calibri"/>
          <w:sz w:val="20"/>
          <w:szCs w:val="20"/>
        </w:rPr>
        <w:t xml:space="preserve"> </w:t>
      </w:r>
      <w:r w:rsidR="006C3975">
        <w:rPr>
          <w:rFonts w:ascii="Calibri" w:eastAsia="Book Antiqua" w:hAnsi="Calibri" w:cs="Calibri"/>
          <w:sz w:val="20"/>
          <w:szCs w:val="20"/>
        </w:rPr>
        <w:t>Oracle, GCP Cloud run, Pub/Sub</w:t>
      </w:r>
      <w:r w:rsidRPr="00BC7575">
        <w:rPr>
          <w:rFonts w:ascii="Calibri" w:eastAsia="Book Antiqua" w:hAnsi="Calibri" w:cs="Calibri"/>
          <w:sz w:val="20"/>
          <w:szCs w:val="20"/>
        </w:rPr>
        <w:t>,</w:t>
      </w:r>
      <w:r w:rsidR="006C3975">
        <w:rPr>
          <w:rFonts w:ascii="Calibri" w:eastAsia="Book Antiqua" w:hAnsi="Calibri" w:cs="Calibri"/>
          <w:sz w:val="20"/>
          <w:szCs w:val="20"/>
        </w:rPr>
        <w:t xml:space="preserve"> Google BiqQuery, Composer, CloudSQL,</w:t>
      </w:r>
      <w:r w:rsidR="00F27071">
        <w:rPr>
          <w:rFonts w:ascii="Calibri" w:eastAsia="Book Antiqua" w:hAnsi="Calibri" w:cs="Calibri"/>
          <w:sz w:val="20"/>
          <w:szCs w:val="20"/>
        </w:rPr>
        <w:t xml:space="preserve"> GKE, </w:t>
      </w:r>
      <w:r w:rsidR="00627D84">
        <w:rPr>
          <w:rFonts w:ascii="Calibri" w:eastAsia="Book Antiqua" w:hAnsi="Calibri" w:cs="Calibri"/>
          <w:sz w:val="20"/>
          <w:szCs w:val="20"/>
        </w:rPr>
        <w:t>APIGEE</w:t>
      </w:r>
      <w:r w:rsidR="00F27071">
        <w:rPr>
          <w:rFonts w:ascii="Calibri" w:eastAsia="Book Antiqua" w:hAnsi="Calibri" w:cs="Calibri"/>
          <w:sz w:val="20"/>
          <w:szCs w:val="20"/>
        </w:rPr>
        <w:t xml:space="preserve">, </w:t>
      </w:r>
      <w:r w:rsidR="006C3975">
        <w:rPr>
          <w:rFonts w:ascii="Calibri" w:eastAsia="Book Antiqua" w:hAnsi="Calibri" w:cs="Calibri"/>
          <w:sz w:val="20"/>
          <w:szCs w:val="20"/>
        </w:rPr>
        <w:t xml:space="preserve"> JFrog, Gradle, S</w:t>
      </w:r>
      <w:r>
        <w:rPr>
          <w:rFonts w:ascii="Calibri" w:eastAsia="Book Antiqua" w:hAnsi="Calibri" w:cs="Calibri"/>
          <w:sz w:val="20"/>
          <w:szCs w:val="20"/>
        </w:rPr>
        <w:t>plunk,</w:t>
      </w:r>
      <w:r w:rsidRPr="00BC7575">
        <w:rPr>
          <w:rFonts w:ascii="Calibri" w:eastAsia="Book Antiqua" w:hAnsi="Calibri" w:cs="Calibri"/>
          <w:sz w:val="20"/>
          <w:szCs w:val="20"/>
        </w:rPr>
        <w:t xml:space="preserve"> DevOps pipelines, </w:t>
      </w:r>
      <w:r w:rsidR="006C3975">
        <w:rPr>
          <w:rFonts w:ascii="Calibri" w:eastAsia="Book Antiqua" w:hAnsi="Calibri" w:cs="Calibri"/>
          <w:sz w:val="20"/>
          <w:szCs w:val="20"/>
        </w:rPr>
        <w:t>GitHub Action</w:t>
      </w:r>
      <w:r>
        <w:rPr>
          <w:rFonts w:ascii="Calibri" w:eastAsia="Book Antiqua" w:hAnsi="Calibri" w:cs="Calibri"/>
          <w:sz w:val="20"/>
          <w:szCs w:val="20"/>
        </w:rPr>
        <w:t>, Apache Kafka,</w:t>
      </w:r>
      <w:r w:rsidRPr="00BC7575">
        <w:rPr>
          <w:rFonts w:ascii="Calibri" w:eastAsia="Book Antiqua" w:hAnsi="Calibri" w:cs="Calibri"/>
          <w:sz w:val="20"/>
          <w:szCs w:val="20"/>
        </w:rPr>
        <w:t xml:space="preserve"> Docker, Kubernetes, HTML5, CSS3, Bootstrap, Ajax, ReactJS,</w:t>
      </w:r>
      <w:r>
        <w:rPr>
          <w:rFonts w:ascii="Calibri" w:eastAsia="Book Antiqua" w:hAnsi="Calibri" w:cs="Calibri"/>
          <w:sz w:val="20"/>
          <w:szCs w:val="20"/>
        </w:rPr>
        <w:t xml:space="preserve"> Node.js</w:t>
      </w:r>
      <w:r w:rsidRPr="00BC7575">
        <w:rPr>
          <w:rFonts w:ascii="Calibri" w:eastAsia="Book Antiqua" w:hAnsi="Calibri" w:cs="Calibri"/>
          <w:sz w:val="20"/>
          <w:szCs w:val="20"/>
        </w:rPr>
        <w:t>, UNIX.</w:t>
      </w:r>
    </w:p>
    <w:p w14:paraId="2ACD1E24" w14:textId="77777777" w:rsidR="000410B7" w:rsidRPr="005D28FB" w:rsidRDefault="000410B7" w:rsidP="000410B7">
      <w:pPr>
        <w:spacing w:after="0" w:line="240" w:lineRule="auto"/>
        <w:jc w:val="both"/>
        <w:rPr>
          <w:rFonts w:cstheme="minorHAnsi"/>
          <w:b/>
          <w:bCs/>
          <w:sz w:val="20"/>
          <w:szCs w:val="20"/>
        </w:rPr>
      </w:pPr>
    </w:p>
    <w:p w14:paraId="4CF1CDAC" w14:textId="33FA1A9F" w:rsidR="009B458D" w:rsidRPr="005D28FB" w:rsidRDefault="00893B19" w:rsidP="009B458D">
      <w:pPr>
        <w:spacing w:after="0" w:line="240" w:lineRule="auto"/>
        <w:jc w:val="both"/>
        <w:rPr>
          <w:rFonts w:cstheme="minorHAnsi"/>
          <w:b/>
          <w:bCs/>
          <w:sz w:val="20"/>
          <w:szCs w:val="20"/>
        </w:rPr>
      </w:pPr>
      <w:r w:rsidRPr="005D28FB">
        <w:rPr>
          <w:rFonts w:eastAsia="Times New Roman" w:cstheme="minorHAnsi"/>
          <w:b/>
          <w:sz w:val="20"/>
          <w:szCs w:val="20"/>
        </w:rPr>
        <w:t>H-E-B</w:t>
      </w:r>
      <w:r w:rsidR="002F442D" w:rsidRPr="005D28FB">
        <w:rPr>
          <w:rFonts w:eastAsia="Times New Roman" w:cstheme="minorHAnsi"/>
          <w:b/>
          <w:sz w:val="20"/>
          <w:szCs w:val="20"/>
        </w:rPr>
        <w:t xml:space="preserve"> </w:t>
      </w:r>
      <w:r w:rsidR="008535D6" w:rsidRPr="005D28FB">
        <w:rPr>
          <w:rFonts w:eastAsia="Times New Roman" w:cstheme="minorHAnsi"/>
          <w:b/>
          <w:sz w:val="20"/>
          <w:szCs w:val="20"/>
        </w:rPr>
        <w:t xml:space="preserve"> </w:t>
      </w:r>
      <w:r w:rsidR="002F442D" w:rsidRPr="005D28FB">
        <w:rPr>
          <w:rFonts w:eastAsia="Times New Roman" w:cstheme="minorHAnsi"/>
          <w:b/>
          <w:sz w:val="20"/>
          <w:szCs w:val="20"/>
        </w:rPr>
        <w:t xml:space="preserve"> </w:t>
      </w:r>
      <w:r w:rsidR="002F442D" w:rsidRPr="005D28FB">
        <w:rPr>
          <w:rFonts w:eastAsia="Times New Roman" w:cstheme="minorHAnsi"/>
          <w:b/>
          <w:bCs/>
          <w:sz w:val="20"/>
          <w:szCs w:val="20"/>
          <w:lang w:val="en-IN" w:eastAsia="en-IN"/>
        </w:rPr>
        <w:t xml:space="preserve">|| </w:t>
      </w:r>
      <w:r w:rsidR="00C107CA">
        <w:rPr>
          <w:rFonts w:cstheme="minorHAnsi"/>
          <w:b/>
          <w:bCs/>
          <w:sz w:val="20"/>
          <w:szCs w:val="20"/>
        </w:rPr>
        <w:t>Dallas</w:t>
      </w:r>
      <w:r w:rsidRPr="005D28FB">
        <w:rPr>
          <w:rFonts w:cstheme="minorHAnsi"/>
          <w:b/>
          <w:bCs/>
          <w:sz w:val="20"/>
          <w:szCs w:val="20"/>
        </w:rPr>
        <w:t>, TX</w:t>
      </w:r>
      <w:r w:rsidR="000410B7" w:rsidRPr="005D28FB">
        <w:rPr>
          <w:rFonts w:cstheme="minorHAnsi"/>
          <w:b/>
          <w:bCs/>
          <w:sz w:val="20"/>
          <w:szCs w:val="20"/>
        </w:rPr>
        <w:t xml:space="preserve">|| </w:t>
      </w:r>
      <w:r w:rsidR="000410B7" w:rsidRPr="005D28FB">
        <w:rPr>
          <w:rFonts w:cstheme="minorHAnsi"/>
          <w:b/>
          <w:bCs/>
          <w:sz w:val="20"/>
          <w:szCs w:val="20"/>
          <w:shd w:val="clear" w:color="auto" w:fill="FFFFFF"/>
        </w:rPr>
        <w:t>S</w:t>
      </w:r>
      <w:r w:rsidR="00961705" w:rsidRPr="005D28FB">
        <w:rPr>
          <w:rFonts w:cstheme="minorHAnsi"/>
          <w:b/>
          <w:bCs/>
          <w:sz w:val="20"/>
          <w:szCs w:val="20"/>
          <w:shd w:val="clear" w:color="auto" w:fill="FFFFFF"/>
        </w:rPr>
        <w:t>r.</w:t>
      </w:r>
      <w:r w:rsidR="000410B7" w:rsidRPr="005D28FB">
        <w:rPr>
          <w:rFonts w:cstheme="minorHAnsi"/>
          <w:b/>
          <w:bCs/>
          <w:sz w:val="20"/>
          <w:szCs w:val="20"/>
          <w:shd w:val="clear" w:color="auto" w:fill="FFFFFF"/>
        </w:rPr>
        <w:t xml:space="preserve"> Java Full Stack Developer </w:t>
      </w:r>
      <w:r w:rsidR="000410B7" w:rsidRPr="005D28FB">
        <w:rPr>
          <w:rFonts w:cstheme="minorHAnsi"/>
          <w:b/>
          <w:bCs/>
          <w:sz w:val="20"/>
          <w:szCs w:val="20"/>
        </w:rPr>
        <w:t xml:space="preserve">|| </w:t>
      </w:r>
      <w:r w:rsidR="00D9638B" w:rsidRPr="005D28FB">
        <w:rPr>
          <w:rFonts w:eastAsia="Times New Roman" w:cstheme="minorHAnsi"/>
          <w:b/>
          <w:bCs/>
          <w:sz w:val="20"/>
          <w:szCs w:val="20"/>
          <w:lang w:val="en-IN" w:eastAsia="en-IN"/>
        </w:rPr>
        <w:t>Sep</w:t>
      </w:r>
      <w:r w:rsidR="000410B7" w:rsidRPr="005D28FB">
        <w:rPr>
          <w:rFonts w:eastAsia="Times New Roman" w:cstheme="minorHAnsi"/>
          <w:b/>
          <w:bCs/>
          <w:sz w:val="20"/>
          <w:szCs w:val="20"/>
          <w:lang w:val="en-IN" w:eastAsia="en-IN"/>
        </w:rPr>
        <w:t xml:space="preserve"> 202</w:t>
      </w:r>
      <w:r w:rsidR="00D9638B" w:rsidRPr="005D28FB">
        <w:rPr>
          <w:rFonts w:eastAsia="Times New Roman" w:cstheme="minorHAnsi"/>
          <w:b/>
          <w:bCs/>
          <w:sz w:val="20"/>
          <w:szCs w:val="20"/>
          <w:lang w:val="en-IN" w:eastAsia="en-IN"/>
        </w:rPr>
        <w:t>2</w:t>
      </w:r>
      <w:r w:rsidR="000410B7" w:rsidRPr="005D28FB">
        <w:rPr>
          <w:rFonts w:eastAsia="Times New Roman" w:cstheme="minorHAnsi"/>
          <w:b/>
          <w:bCs/>
          <w:sz w:val="20"/>
          <w:szCs w:val="20"/>
          <w:lang w:val="en-IN" w:eastAsia="en-IN"/>
        </w:rPr>
        <w:t xml:space="preserve"> – </w:t>
      </w:r>
      <w:r w:rsidR="00DE131F">
        <w:rPr>
          <w:rFonts w:eastAsia="Times New Roman" w:cstheme="minorHAnsi"/>
          <w:b/>
          <w:bCs/>
          <w:sz w:val="20"/>
          <w:szCs w:val="20"/>
          <w:lang w:val="en-IN" w:eastAsia="en-IN"/>
        </w:rPr>
        <w:t>Oct 202</w:t>
      </w:r>
      <w:r w:rsidR="0042319D">
        <w:rPr>
          <w:rFonts w:eastAsia="Times New Roman" w:cstheme="minorHAnsi"/>
          <w:b/>
          <w:bCs/>
          <w:sz w:val="20"/>
          <w:szCs w:val="20"/>
          <w:lang w:val="en-IN" w:eastAsia="en-IN"/>
        </w:rPr>
        <w:t>3</w:t>
      </w:r>
      <w:r w:rsidR="000410B7" w:rsidRPr="005D28FB">
        <w:rPr>
          <w:rFonts w:eastAsia="Times New Roman" w:cstheme="minorHAnsi"/>
          <w:b/>
          <w:bCs/>
          <w:sz w:val="20"/>
          <w:szCs w:val="20"/>
          <w:lang w:val="en-IN" w:eastAsia="en-IN"/>
        </w:rPr>
        <w:t xml:space="preserve">  </w:t>
      </w:r>
    </w:p>
    <w:p w14:paraId="106571FF" w14:textId="68101B3C" w:rsidR="000410B7" w:rsidRPr="005D28FB" w:rsidRDefault="000410B7" w:rsidP="000410B7">
      <w:pPr>
        <w:shd w:val="clear" w:color="auto" w:fill="FFFFFF"/>
        <w:spacing w:after="0" w:line="240" w:lineRule="auto"/>
        <w:jc w:val="both"/>
        <w:rPr>
          <w:rFonts w:eastAsia="Georgia" w:cstheme="minorHAnsi"/>
          <w:b/>
          <w:sz w:val="20"/>
          <w:szCs w:val="20"/>
        </w:rPr>
      </w:pPr>
      <w:r w:rsidRPr="005D28FB">
        <w:rPr>
          <w:rFonts w:eastAsia="Georgia" w:cstheme="minorHAnsi"/>
          <w:b/>
          <w:sz w:val="20"/>
          <w:szCs w:val="20"/>
        </w:rPr>
        <w:t>Responsibilities:</w:t>
      </w:r>
    </w:p>
    <w:p w14:paraId="0D64F153" w14:textId="1F5B50B2" w:rsidR="00EC10BD" w:rsidRPr="00162EB7" w:rsidRDefault="00770292" w:rsidP="00EC10BD">
      <w:pPr>
        <w:pStyle w:val="ListParagraph"/>
        <w:numPr>
          <w:ilvl w:val="0"/>
          <w:numId w:val="24"/>
        </w:numPr>
        <w:spacing w:after="0" w:line="240" w:lineRule="auto"/>
        <w:jc w:val="both"/>
        <w:rPr>
          <w:rFonts w:ascii="Calibri" w:hAnsi="Calibri" w:cs="Calibri"/>
          <w:bCs/>
          <w:sz w:val="20"/>
          <w:szCs w:val="20"/>
        </w:rPr>
      </w:pPr>
      <w:r>
        <w:rPr>
          <w:rFonts w:ascii="Calibri" w:hAnsi="Calibri" w:cs="Calibri"/>
          <w:bCs/>
          <w:sz w:val="20"/>
          <w:szCs w:val="20"/>
        </w:rPr>
        <w:t>Led</w:t>
      </w:r>
      <w:r w:rsidR="00EC10BD" w:rsidRPr="00162EB7">
        <w:rPr>
          <w:rFonts w:ascii="Calibri" w:hAnsi="Calibri" w:cs="Calibri"/>
          <w:bCs/>
          <w:sz w:val="20"/>
          <w:szCs w:val="20"/>
        </w:rPr>
        <w:t xml:space="preserve"> the adoption of Test-Driven Development (TDD) within an </w:t>
      </w:r>
      <w:r w:rsidR="00EC10BD" w:rsidRPr="00091FC1">
        <w:rPr>
          <w:rFonts w:ascii="Calibri" w:hAnsi="Calibri" w:cs="Calibri"/>
          <w:b/>
          <w:sz w:val="20"/>
          <w:szCs w:val="20"/>
        </w:rPr>
        <w:t>Agile</w:t>
      </w:r>
      <w:r w:rsidR="00EC10BD" w:rsidRPr="00162EB7">
        <w:rPr>
          <w:rFonts w:ascii="Calibri" w:hAnsi="Calibri" w:cs="Calibri"/>
          <w:bCs/>
          <w:sz w:val="20"/>
          <w:szCs w:val="20"/>
        </w:rPr>
        <w:t xml:space="preserve"> SDLC framework, significantly elevating code quality and efficiency.</w:t>
      </w:r>
    </w:p>
    <w:p w14:paraId="748AB07A"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Embraced key aspects of </w:t>
      </w:r>
      <w:r w:rsidRPr="00091FC1">
        <w:rPr>
          <w:rFonts w:ascii="Calibri" w:hAnsi="Calibri" w:cs="Calibri"/>
          <w:b/>
          <w:sz w:val="20"/>
          <w:szCs w:val="20"/>
        </w:rPr>
        <w:t>Agile</w:t>
      </w:r>
      <w:r w:rsidRPr="00162EB7">
        <w:rPr>
          <w:rFonts w:ascii="Calibri" w:hAnsi="Calibri" w:cs="Calibri"/>
          <w:bCs/>
          <w:sz w:val="20"/>
          <w:szCs w:val="20"/>
        </w:rPr>
        <w:t xml:space="preserve"> methodologies, fostering iterative development, continuous integration, and stakeholder alignment for enhanced project agility.</w:t>
      </w:r>
    </w:p>
    <w:p w14:paraId="07A1226C" w14:textId="77777777" w:rsidR="00EC10BD" w:rsidRPr="00EB45AF" w:rsidRDefault="00EC10BD" w:rsidP="00EC10BD">
      <w:pPr>
        <w:pStyle w:val="ListParagraph"/>
        <w:numPr>
          <w:ilvl w:val="0"/>
          <w:numId w:val="24"/>
        </w:numPr>
        <w:spacing w:after="0" w:line="240" w:lineRule="auto"/>
        <w:jc w:val="both"/>
        <w:rPr>
          <w:rFonts w:ascii="Calibri" w:hAnsi="Calibri" w:cs="Calibri"/>
          <w:bCs/>
          <w:sz w:val="20"/>
          <w:szCs w:val="20"/>
        </w:rPr>
      </w:pPr>
      <w:r w:rsidRPr="00D54953">
        <w:rPr>
          <w:rFonts w:ascii="Calibri" w:hAnsi="Calibri" w:cs="Calibri"/>
          <w:bCs/>
          <w:sz w:val="20"/>
          <w:szCs w:val="20"/>
        </w:rPr>
        <w:t xml:space="preserve">Leveraged advanced </w:t>
      </w:r>
      <w:r w:rsidRPr="00091FC1">
        <w:rPr>
          <w:rFonts w:ascii="Calibri" w:hAnsi="Calibri" w:cs="Calibri"/>
          <w:b/>
          <w:sz w:val="20"/>
          <w:szCs w:val="20"/>
        </w:rPr>
        <w:t>Java</w:t>
      </w:r>
      <w:r w:rsidRPr="00D54953">
        <w:rPr>
          <w:rFonts w:ascii="Calibri" w:hAnsi="Calibri" w:cs="Calibri"/>
          <w:bCs/>
          <w:sz w:val="20"/>
          <w:szCs w:val="20"/>
        </w:rPr>
        <w:t xml:space="preserve"> concepts such as </w:t>
      </w:r>
      <w:r w:rsidRPr="00091FC1">
        <w:rPr>
          <w:rFonts w:ascii="Calibri" w:hAnsi="Calibri" w:cs="Calibri"/>
          <w:b/>
          <w:sz w:val="20"/>
          <w:szCs w:val="20"/>
        </w:rPr>
        <w:t>Multithreading</w:t>
      </w:r>
      <w:r w:rsidRPr="00D54953">
        <w:rPr>
          <w:rFonts w:ascii="Calibri" w:hAnsi="Calibri" w:cs="Calibri"/>
          <w:bCs/>
          <w:sz w:val="20"/>
          <w:szCs w:val="20"/>
        </w:rPr>
        <w:t xml:space="preserve">, </w:t>
      </w:r>
      <w:r w:rsidRPr="00091FC1">
        <w:rPr>
          <w:rFonts w:ascii="Calibri" w:hAnsi="Calibri" w:cs="Calibri"/>
          <w:b/>
          <w:sz w:val="20"/>
          <w:szCs w:val="20"/>
        </w:rPr>
        <w:t>Concurrency</w:t>
      </w:r>
      <w:r w:rsidRPr="00D54953">
        <w:rPr>
          <w:rFonts w:ascii="Calibri" w:hAnsi="Calibri" w:cs="Calibri"/>
          <w:bCs/>
          <w:sz w:val="20"/>
          <w:szCs w:val="20"/>
        </w:rPr>
        <w:t>, and</w:t>
      </w:r>
      <w:r w:rsidRPr="00162EB7">
        <w:rPr>
          <w:rFonts w:ascii="Calibri" w:hAnsi="Calibri" w:cs="Calibri"/>
          <w:bCs/>
          <w:sz w:val="20"/>
          <w:szCs w:val="20"/>
        </w:rPr>
        <w:t xml:space="preserve"> </w:t>
      </w:r>
      <w:r w:rsidRPr="00091FC1">
        <w:rPr>
          <w:rFonts w:ascii="Calibri" w:hAnsi="Calibri" w:cs="Calibri"/>
          <w:b/>
          <w:sz w:val="20"/>
          <w:szCs w:val="20"/>
        </w:rPr>
        <w:t>Collections</w:t>
      </w:r>
      <w:r w:rsidRPr="00162EB7">
        <w:rPr>
          <w:rFonts w:ascii="Calibri" w:hAnsi="Calibri" w:cs="Calibri"/>
          <w:bCs/>
          <w:sz w:val="20"/>
          <w:szCs w:val="20"/>
        </w:rPr>
        <w:t xml:space="preserve"> Framework</w:t>
      </w:r>
      <w:r w:rsidRPr="00D54953">
        <w:rPr>
          <w:rFonts w:ascii="Calibri" w:hAnsi="Calibri" w:cs="Calibri"/>
          <w:bCs/>
          <w:sz w:val="20"/>
          <w:szCs w:val="20"/>
        </w:rPr>
        <w:t xml:space="preserve"> to optimize concurrent processing, enhancing system efficiency and enabling seamless simultaneous operations.</w:t>
      </w:r>
    </w:p>
    <w:p w14:paraId="4BB24481"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Extensively used </w:t>
      </w:r>
      <w:r w:rsidRPr="00091FC1">
        <w:rPr>
          <w:rFonts w:ascii="Calibri" w:hAnsi="Calibri" w:cs="Calibri"/>
          <w:b/>
          <w:sz w:val="20"/>
          <w:szCs w:val="20"/>
        </w:rPr>
        <w:t>Java 8</w:t>
      </w:r>
      <w:r w:rsidRPr="00162EB7">
        <w:rPr>
          <w:rFonts w:ascii="Calibri" w:hAnsi="Calibri" w:cs="Calibri"/>
          <w:bCs/>
          <w:sz w:val="20"/>
          <w:szCs w:val="20"/>
        </w:rPr>
        <w:t xml:space="preserve"> features such as </w:t>
      </w:r>
      <w:r w:rsidRPr="00091FC1">
        <w:rPr>
          <w:rFonts w:ascii="Calibri" w:hAnsi="Calibri" w:cs="Calibri"/>
          <w:b/>
          <w:sz w:val="20"/>
          <w:szCs w:val="20"/>
        </w:rPr>
        <w:t>lambda expressions</w:t>
      </w:r>
      <w:r w:rsidRPr="00162EB7">
        <w:rPr>
          <w:rFonts w:ascii="Calibri" w:hAnsi="Calibri" w:cs="Calibri"/>
          <w:bCs/>
          <w:sz w:val="20"/>
          <w:szCs w:val="20"/>
        </w:rPr>
        <w:t xml:space="preserve">, </w:t>
      </w:r>
      <w:r w:rsidRPr="00091FC1">
        <w:rPr>
          <w:rFonts w:ascii="Calibri" w:hAnsi="Calibri" w:cs="Calibri"/>
          <w:b/>
          <w:sz w:val="20"/>
          <w:szCs w:val="20"/>
        </w:rPr>
        <w:t>streams</w:t>
      </w:r>
      <w:r w:rsidRPr="00162EB7">
        <w:rPr>
          <w:rFonts w:ascii="Calibri" w:hAnsi="Calibri" w:cs="Calibri"/>
          <w:bCs/>
          <w:sz w:val="20"/>
          <w:szCs w:val="20"/>
        </w:rPr>
        <w:t xml:space="preserve">, Parallel operations on collections, Optional, and </w:t>
      </w:r>
      <w:r w:rsidRPr="00091FC1">
        <w:rPr>
          <w:rFonts w:ascii="Calibri" w:hAnsi="Calibri" w:cs="Calibri"/>
          <w:b/>
          <w:sz w:val="20"/>
          <w:szCs w:val="20"/>
        </w:rPr>
        <w:t>CompletableFuture</w:t>
      </w:r>
      <w:r w:rsidRPr="00BC7575">
        <w:rPr>
          <w:rFonts w:ascii="Calibri" w:hAnsi="Calibri" w:cs="Calibri"/>
          <w:bCs/>
          <w:sz w:val="20"/>
          <w:szCs w:val="20"/>
        </w:rPr>
        <w:t>.</w:t>
      </w:r>
    </w:p>
    <w:p w14:paraId="10FAD658" w14:textId="7885D832" w:rsidR="00EC10BD" w:rsidRPr="00162EB7" w:rsidRDefault="00D52534" w:rsidP="00EC10BD">
      <w:pPr>
        <w:pStyle w:val="ListParagraph"/>
        <w:numPr>
          <w:ilvl w:val="0"/>
          <w:numId w:val="24"/>
        </w:numPr>
        <w:spacing w:after="0" w:line="240" w:lineRule="auto"/>
        <w:jc w:val="both"/>
        <w:rPr>
          <w:rFonts w:ascii="Calibri" w:hAnsi="Calibri" w:cs="Calibri"/>
          <w:bCs/>
          <w:sz w:val="20"/>
          <w:szCs w:val="20"/>
        </w:rPr>
      </w:pPr>
      <w:r>
        <w:rPr>
          <w:rFonts w:ascii="Calibri" w:hAnsi="Calibri" w:cs="Calibri"/>
          <w:bCs/>
          <w:sz w:val="20"/>
          <w:szCs w:val="20"/>
        </w:rPr>
        <w:t>I</w:t>
      </w:r>
      <w:r w:rsidR="00EC10BD" w:rsidRPr="00162EB7">
        <w:rPr>
          <w:rFonts w:ascii="Calibri" w:hAnsi="Calibri" w:cs="Calibri"/>
          <w:bCs/>
          <w:sz w:val="20"/>
          <w:szCs w:val="20"/>
        </w:rPr>
        <w:t xml:space="preserve">mplemented the application modules using </w:t>
      </w:r>
      <w:r w:rsidR="00EC10BD" w:rsidRPr="00091FC1">
        <w:rPr>
          <w:rFonts w:ascii="Calibri" w:hAnsi="Calibri" w:cs="Calibri"/>
          <w:b/>
          <w:sz w:val="20"/>
          <w:szCs w:val="20"/>
        </w:rPr>
        <w:t>Spring boot</w:t>
      </w:r>
      <w:r w:rsidR="00EC10BD" w:rsidRPr="00162EB7">
        <w:rPr>
          <w:rFonts w:ascii="Calibri" w:hAnsi="Calibri" w:cs="Calibri"/>
          <w:bCs/>
          <w:sz w:val="20"/>
          <w:szCs w:val="20"/>
        </w:rPr>
        <w:t xml:space="preserve">, </w:t>
      </w:r>
      <w:r w:rsidR="00EC10BD" w:rsidRPr="00091FC1">
        <w:rPr>
          <w:rFonts w:ascii="Calibri" w:hAnsi="Calibri" w:cs="Calibri"/>
          <w:b/>
          <w:sz w:val="20"/>
          <w:szCs w:val="20"/>
        </w:rPr>
        <w:t>Spring framework</w:t>
      </w:r>
      <w:r w:rsidR="00EC10BD" w:rsidRPr="00162EB7">
        <w:rPr>
          <w:rFonts w:ascii="Calibri" w:hAnsi="Calibri" w:cs="Calibri"/>
          <w:bCs/>
          <w:sz w:val="20"/>
          <w:szCs w:val="20"/>
        </w:rPr>
        <w:t xml:space="preserve">, </w:t>
      </w:r>
      <w:r w:rsidR="00EC10BD" w:rsidRPr="00091FC1">
        <w:rPr>
          <w:rFonts w:ascii="Calibri" w:hAnsi="Calibri" w:cs="Calibri"/>
          <w:b/>
          <w:sz w:val="20"/>
          <w:szCs w:val="20"/>
        </w:rPr>
        <w:t>Apache Kafka</w:t>
      </w:r>
      <w:r w:rsidR="00EC10BD" w:rsidRPr="00162EB7">
        <w:rPr>
          <w:rFonts w:ascii="Calibri" w:hAnsi="Calibri" w:cs="Calibri"/>
          <w:bCs/>
          <w:sz w:val="20"/>
          <w:szCs w:val="20"/>
        </w:rPr>
        <w:t xml:space="preserve"> and integrated the application using </w:t>
      </w:r>
      <w:r w:rsidR="00EC10BD" w:rsidRPr="00091FC1">
        <w:rPr>
          <w:rFonts w:ascii="Calibri" w:hAnsi="Calibri" w:cs="Calibri"/>
          <w:b/>
          <w:sz w:val="20"/>
          <w:szCs w:val="20"/>
        </w:rPr>
        <w:t>Microservices</w:t>
      </w:r>
      <w:r w:rsidR="00EC10BD" w:rsidRPr="00162EB7">
        <w:rPr>
          <w:rFonts w:ascii="Calibri" w:hAnsi="Calibri" w:cs="Calibri"/>
          <w:bCs/>
          <w:sz w:val="20"/>
          <w:szCs w:val="20"/>
        </w:rPr>
        <w:t xml:space="preserve"> architecture.</w:t>
      </w:r>
    </w:p>
    <w:p w14:paraId="01FD9A68"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Implemented the </w:t>
      </w:r>
      <w:r w:rsidRPr="00091FC1">
        <w:rPr>
          <w:rFonts w:ascii="Calibri" w:hAnsi="Calibri" w:cs="Calibri"/>
          <w:b/>
          <w:sz w:val="20"/>
          <w:szCs w:val="20"/>
        </w:rPr>
        <w:t>Saga</w:t>
      </w:r>
      <w:r w:rsidRPr="00162EB7">
        <w:rPr>
          <w:rFonts w:ascii="Calibri" w:hAnsi="Calibri" w:cs="Calibri"/>
          <w:bCs/>
          <w:sz w:val="20"/>
          <w:szCs w:val="20"/>
        </w:rPr>
        <w:t xml:space="preserve"> design pattern to manage distributed transactions across multiple microservices, ensuring data consistency and reliability in complex operational workflows.</w:t>
      </w:r>
    </w:p>
    <w:p w14:paraId="7919303D" w14:textId="6FAEA82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Demonstrated expertise in designing and building high-performing </w:t>
      </w:r>
      <w:r w:rsidRPr="00091FC1">
        <w:rPr>
          <w:rFonts w:ascii="Calibri" w:hAnsi="Calibri" w:cs="Calibri"/>
          <w:b/>
          <w:sz w:val="20"/>
          <w:szCs w:val="20"/>
        </w:rPr>
        <w:t>REST</w:t>
      </w:r>
      <w:r w:rsidRPr="000D26E3">
        <w:rPr>
          <w:rFonts w:ascii="Calibri" w:hAnsi="Calibri" w:cs="Calibri"/>
          <w:b/>
          <w:sz w:val="20"/>
          <w:szCs w:val="20"/>
        </w:rPr>
        <w:t xml:space="preserve"> APIs</w:t>
      </w:r>
      <w:r w:rsidRPr="00162EB7">
        <w:rPr>
          <w:rFonts w:ascii="Calibri" w:hAnsi="Calibri" w:cs="Calibri"/>
          <w:bCs/>
          <w:sz w:val="20"/>
          <w:szCs w:val="20"/>
        </w:rPr>
        <w:t xml:space="preserve"> using </w:t>
      </w:r>
      <w:r w:rsidRPr="000D26E3">
        <w:rPr>
          <w:rFonts w:ascii="Calibri" w:hAnsi="Calibri" w:cs="Calibri"/>
          <w:b/>
          <w:sz w:val="20"/>
          <w:szCs w:val="20"/>
        </w:rPr>
        <w:t>Spring Boot</w:t>
      </w:r>
      <w:r>
        <w:rPr>
          <w:rFonts w:ascii="Calibri" w:hAnsi="Calibri" w:cs="Calibri"/>
          <w:bCs/>
          <w:sz w:val="20"/>
          <w:szCs w:val="20"/>
        </w:rPr>
        <w:t xml:space="preserve"> and</w:t>
      </w:r>
      <w:r w:rsidRPr="00162EB7">
        <w:rPr>
          <w:rFonts w:ascii="Calibri" w:hAnsi="Calibri" w:cs="Calibri"/>
          <w:bCs/>
          <w:sz w:val="20"/>
          <w:szCs w:val="20"/>
        </w:rPr>
        <w:t xml:space="preserve"> </w:t>
      </w:r>
      <w:r>
        <w:rPr>
          <w:rFonts w:ascii="Calibri" w:hAnsi="Calibri" w:cs="Calibri"/>
          <w:bCs/>
          <w:sz w:val="20"/>
          <w:szCs w:val="20"/>
        </w:rPr>
        <w:t>p</w:t>
      </w:r>
      <w:r w:rsidRPr="00162EB7">
        <w:rPr>
          <w:rFonts w:ascii="Calibri" w:hAnsi="Calibri" w:cs="Calibri"/>
          <w:bCs/>
          <w:sz w:val="20"/>
          <w:szCs w:val="20"/>
        </w:rPr>
        <w:t>roficiently applied RESTful principles, HTTP methods, and JSON for efficient data exchange.</w:t>
      </w:r>
    </w:p>
    <w:p w14:paraId="393316C5"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Demonstrated expertise in leveraging </w:t>
      </w:r>
      <w:r w:rsidRPr="00091FC1">
        <w:rPr>
          <w:rFonts w:ascii="Calibri" w:hAnsi="Calibri" w:cs="Calibri"/>
          <w:b/>
          <w:sz w:val="20"/>
          <w:szCs w:val="20"/>
        </w:rPr>
        <w:t>Spring Security</w:t>
      </w:r>
      <w:r w:rsidRPr="00162EB7">
        <w:rPr>
          <w:rFonts w:ascii="Calibri" w:hAnsi="Calibri" w:cs="Calibri"/>
          <w:bCs/>
          <w:sz w:val="20"/>
          <w:szCs w:val="20"/>
        </w:rPr>
        <w:t xml:space="preserve"> features, including </w:t>
      </w:r>
      <w:r w:rsidRPr="000D26E3">
        <w:rPr>
          <w:rFonts w:ascii="Calibri" w:hAnsi="Calibri" w:cs="Calibri"/>
          <w:b/>
          <w:sz w:val="20"/>
          <w:szCs w:val="20"/>
        </w:rPr>
        <w:t>OAuth support</w:t>
      </w:r>
      <w:r w:rsidRPr="00162EB7">
        <w:rPr>
          <w:rFonts w:ascii="Calibri" w:hAnsi="Calibri" w:cs="Calibri"/>
          <w:bCs/>
          <w:sz w:val="20"/>
          <w:szCs w:val="20"/>
        </w:rPr>
        <w:t xml:space="preserve">, </w:t>
      </w:r>
      <w:r w:rsidRPr="000D26E3">
        <w:rPr>
          <w:rFonts w:ascii="Calibri" w:hAnsi="Calibri" w:cs="Calibri"/>
          <w:b/>
          <w:sz w:val="20"/>
          <w:szCs w:val="20"/>
        </w:rPr>
        <w:t>authentication</w:t>
      </w:r>
      <w:r w:rsidRPr="00162EB7">
        <w:rPr>
          <w:rFonts w:ascii="Calibri" w:hAnsi="Calibri" w:cs="Calibri"/>
          <w:bCs/>
          <w:sz w:val="20"/>
          <w:szCs w:val="20"/>
        </w:rPr>
        <w:t xml:space="preserve">, </w:t>
      </w:r>
      <w:r w:rsidRPr="000D26E3">
        <w:rPr>
          <w:rFonts w:ascii="Calibri" w:hAnsi="Calibri" w:cs="Calibri"/>
          <w:b/>
          <w:sz w:val="20"/>
          <w:szCs w:val="20"/>
        </w:rPr>
        <w:t>authorization</w:t>
      </w:r>
      <w:r w:rsidRPr="00162EB7">
        <w:rPr>
          <w:rFonts w:ascii="Calibri" w:hAnsi="Calibri" w:cs="Calibri"/>
          <w:bCs/>
          <w:sz w:val="20"/>
          <w:szCs w:val="20"/>
        </w:rPr>
        <w:t xml:space="preserve">, and </w:t>
      </w:r>
      <w:r w:rsidRPr="000D26E3">
        <w:rPr>
          <w:rFonts w:ascii="Calibri" w:hAnsi="Calibri" w:cs="Calibri"/>
          <w:b/>
          <w:sz w:val="20"/>
          <w:szCs w:val="20"/>
        </w:rPr>
        <w:t>JWT</w:t>
      </w:r>
      <w:r w:rsidRPr="00162EB7">
        <w:rPr>
          <w:rFonts w:ascii="Calibri" w:hAnsi="Calibri" w:cs="Calibri"/>
          <w:bCs/>
          <w:sz w:val="20"/>
          <w:szCs w:val="20"/>
        </w:rPr>
        <w:t>, to ensure robust security in API development.</w:t>
      </w:r>
    </w:p>
    <w:p w14:paraId="77FD5E60"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lastRenderedPageBreak/>
        <w:t xml:space="preserve">Configured </w:t>
      </w:r>
      <w:r w:rsidRPr="00091FC1">
        <w:rPr>
          <w:rFonts w:ascii="Calibri" w:hAnsi="Calibri" w:cs="Calibri"/>
          <w:b/>
          <w:sz w:val="20"/>
          <w:szCs w:val="20"/>
        </w:rPr>
        <w:t>Spring Cloud</w:t>
      </w:r>
      <w:r w:rsidRPr="00162EB7">
        <w:rPr>
          <w:rFonts w:ascii="Calibri" w:hAnsi="Calibri" w:cs="Calibri"/>
          <w:bCs/>
          <w:sz w:val="20"/>
          <w:szCs w:val="20"/>
        </w:rPr>
        <w:t xml:space="preserve"> components like </w:t>
      </w:r>
      <w:r w:rsidRPr="00ED7C74">
        <w:rPr>
          <w:rFonts w:ascii="Calibri" w:hAnsi="Calibri" w:cs="Calibri"/>
          <w:b/>
          <w:sz w:val="20"/>
          <w:szCs w:val="20"/>
        </w:rPr>
        <w:t>Eureka</w:t>
      </w:r>
      <w:r w:rsidRPr="00162EB7">
        <w:rPr>
          <w:rFonts w:ascii="Calibri" w:hAnsi="Calibri" w:cs="Calibri"/>
          <w:bCs/>
          <w:sz w:val="20"/>
          <w:szCs w:val="20"/>
        </w:rPr>
        <w:t xml:space="preserve"> and </w:t>
      </w:r>
      <w:r w:rsidRPr="00ED7C74">
        <w:rPr>
          <w:rFonts w:ascii="Calibri" w:hAnsi="Calibri" w:cs="Calibri"/>
          <w:b/>
          <w:sz w:val="20"/>
          <w:szCs w:val="20"/>
        </w:rPr>
        <w:t>Hystrix</w:t>
      </w:r>
      <w:r w:rsidRPr="00162EB7">
        <w:rPr>
          <w:rFonts w:ascii="Calibri" w:hAnsi="Calibri" w:cs="Calibri"/>
          <w:bCs/>
          <w:sz w:val="20"/>
          <w:szCs w:val="20"/>
        </w:rPr>
        <w:t xml:space="preserve"> to implement resilient service discovery and fault tolerance, significantly reducing system downtime.</w:t>
      </w:r>
    </w:p>
    <w:p w14:paraId="4E1A8EC5"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Integrated </w:t>
      </w:r>
      <w:r w:rsidRPr="00091FC1">
        <w:rPr>
          <w:rFonts w:ascii="Calibri" w:hAnsi="Calibri" w:cs="Calibri"/>
          <w:b/>
          <w:sz w:val="20"/>
          <w:szCs w:val="20"/>
        </w:rPr>
        <w:t>Spring Data JPA</w:t>
      </w:r>
      <w:r w:rsidRPr="00162EB7">
        <w:rPr>
          <w:rFonts w:ascii="Calibri" w:hAnsi="Calibri" w:cs="Calibri"/>
          <w:bCs/>
          <w:sz w:val="20"/>
          <w:szCs w:val="20"/>
        </w:rPr>
        <w:t xml:space="preserve"> into existing enterprise applications to streamline database operations with PostgreSQL, enhancing data access and manipulation efficiencies.</w:t>
      </w:r>
    </w:p>
    <w:p w14:paraId="6BE40C2E"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Optimized the existing </w:t>
      </w:r>
      <w:r w:rsidRPr="00091FC1">
        <w:rPr>
          <w:rFonts w:ascii="Calibri" w:hAnsi="Calibri" w:cs="Calibri"/>
          <w:b/>
          <w:sz w:val="20"/>
          <w:szCs w:val="20"/>
        </w:rPr>
        <w:t>Redis</w:t>
      </w:r>
      <w:r w:rsidRPr="00162EB7">
        <w:rPr>
          <w:rFonts w:ascii="Calibri" w:hAnsi="Calibri" w:cs="Calibri"/>
          <w:bCs/>
          <w:sz w:val="20"/>
          <w:szCs w:val="20"/>
        </w:rPr>
        <w:t xml:space="preserve"> Cache implementation, significantly reducing database load and improving application performance by 35%.</w:t>
      </w:r>
    </w:p>
    <w:p w14:paraId="26B44124"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Led seamless integration of </w:t>
      </w:r>
      <w:r w:rsidRPr="00091FC1">
        <w:rPr>
          <w:rFonts w:ascii="Calibri" w:hAnsi="Calibri" w:cs="Calibri"/>
          <w:b/>
          <w:sz w:val="20"/>
          <w:szCs w:val="20"/>
        </w:rPr>
        <w:t>PostgreSQL</w:t>
      </w:r>
      <w:r w:rsidRPr="00162EB7">
        <w:rPr>
          <w:rFonts w:ascii="Calibri" w:hAnsi="Calibri" w:cs="Calibri"/>
          <w:bCs/>
          <w:sz w:val="20"/>
          <w:szCs w:val="20"/>
        </w:rPr>
        <w:t xml:space="preserve"> as the primary database. Expertly managed database configuration, schema design, performance optimization, and data migration, ensuring data integrity.</w:t>
      </w:r>
    </w:p>
    <w:p w14:paraId="18B74404"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Configured mongo-connector to create a pipeline from the </w:t>
      </w:r>
      <w:r w:rsidRPr="00091FC1">
        <w:rPr>
          <w:rFonts w:ascii="Calibri" w:hAnsi="Calibri" w:cs="Calibri"/>
          <w:b/>
          <w:sz w:val="20"/>
          <w:szCs w:val="20"/>
        </w:rPr>
        <w:t>MongoDB</w:t>
      </w:r>
      <w:r w:rsidRPr="00162EB7">
        <w:rPr>
          <w:rFonts w:ascii="Calibri" w:hAnsi="Calibri" w:cs="Calibri"/>
          <w:bCs/>
          <w:sz w:val="20"/>
          <w:szCs w:val="20"/>
        </w:rPr>
        <w:t xml:space="preserve"> cluster to synchronize with the multiple sources like Elasticsearch and with other </w:t>
      </w:r>
      <w:r w:rsidRPr="00091FC1">
        <w:rPr>
          <w:rFonts w:ascii="Calibri" w:hAnsi="Calibri" w:cs="Calibri"/>
          <w:b/>
          <w:sz w:val="20"/>
          <w:szCs w:val="20"/>
        </w:rPr>
        <w:t>MongoDB</w:t>
      </w:r>
      <w:r w:rsidRPr="00162EB7">
        <w:rPr>
          <w:rFonts w:ascii="Calibri" w:hAnsi="Calibri" w:cs="Calibri"/>
          <w:bCs/>
          <w:sz w:val="20"/>
          <w:szCs w:val="20"/>
        </w:rPr>
        <w:t xml:space="preserve"> clusters.</w:t>
      </w:r>
    </w:p>
    <w:p w14:paraId="49B914B6" w14:textId="77777777" w:rsidR="00EC10BD"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Implemented asynchronous logic for CRUD operations in </w:t>
      </w:r>
      <w:r w:rsidRPr="000D26E3">
        <w:rPr>
          <w:rFonts w:ascii="Calibri" w:hAnsi="Calibri" w:cs="Calibri"/>
          <w:b/>
          <w:sz w:val="20"/>
          <w:szCs w:val="20"/>
        </w:rPr>
        <w:t>MongoDB</w:t>
      </w:r>
      <w:r w:rsidRPr="00162EB7">
        <w:rPr>
          <w:rFonts w:ascii="Calibri" w:hAnsi="Calibri" w:cs="Calibri"/>
          <w:bCs/>
          <w:sz w:val="20"/>
          <w:szCs w:val="20"/>
        </w:rPr>
        <w:t xml:space="preserve"> using </w:t>
      </w:r>
      <w:r w:rsidRPr="000D26E3">
        <w:rPr>
          <w:rFonts w:ascii="Calibri" w:hAnsi="Calibri" w:cs="Calibri"/>
          <w:b/>
          <w:sz w:val="20"/>
          <w:szCs w:val="20"/>
        </w:rPr>
        <w:t>mongoose connector</w:t>
      </w:r>
      <w:r w:rsidRPr="00162EB7">
        <w:rPr>
          <w:rFonts w:ascii="Calibri" w:hAnsi="Calibri" w:cs="Calibri"/>
          <w:bCs/>
          <w:sz w:val="20"/>
          <w:szCs w:val="20"/>
        </w:rPr>
        <w:t xml:space="preserve">, and </w:t>
      </w:r>
      <w:r w:rsidRPr="000D26E3">
        <w:rPr>
          <w:rFonts w:ascii="Calibri" w:hAnsi="Calibri" w:cs="Calibri"/>
          <w:b/>
          <w:sz w:val="20"/>
          <w:szCs w:val="20"/>
        </w:rPr>
        <w:t>assertions</w:t>
      </w:r>
      <w:r w:rsidRPr="00162EB7">
        <w:rPr>
          <w:rFonts w:ascii="Calibri" w:hAnsi="Calibri" w:cs="Calibri"/>
          <w:bCs/>
          <w:sz w:val="20"/>
          <w:szCs w:val="20"/>
        </w:rPr>
        <w:t>.</w:t>
      </w:r>
    </w:p>
    <w:p w14:paraId="7A6B1D59" w14:textId="77777777" w:rsidR="0066149B" w:rsidRPr="00162EB7" w:rsidRDefault="0066149B" w:rsidP="0066149B">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Crafted the front-end design using </w:t>
      </w:r>
      <w:r w:rsidRPr="00091FC1">
        <w:rPr>
          <w:rFonts w:ascii="Calibri" w:hAnsi="Calibri" w:cs="Calibri"/>
          <w:b/>
          <w:sz w:val="20"/>
          <w:szCs w:val="20"/>
        </w:rPr>
        <w:t>HTML5, CSS3</w:t>
      </w:r>
      <w:r w:rsidRPr="00162EB7">
        <w:rPr>
          <w:rFonts w:ascii="Calibri" w:hAnsi="Calibri" w:cs="Calibri"/>
          <w:bCs/>
          <w:sz w:val="20"/>
          <w:szCs w:val="20"/>
        </w:rPr>
        <w:t xml:space="preserve">, combined with </w:t>
      </w:r>
      <w:r w:rsidRPr="00091FC1">
        <w:rPr>
          <w:rFonts w:ascii="Calibri" w:hAnsi="Calibri" w:cs="Calibri"/>
          <w:b/>
          <w:sz w:val="20"/>
          <w:szCs w:val="20"/>
        </w:rPr>
        <w:t>Bootstrap</w:t>
      </w:r>
      <w:r w:rsidRPr="00162EB7">
        <w:rPr>
          <w:rFonts w:ascii="Calibri" w:hAnsi="Calibri" w:cs="Calibri"/>
          <w:bCs/>
          <w:sz w:val="20"/>
          <w:szCs w:val="20"/>
        </w:rPr>
        <w:t xml:space="preserve"> and </w:t>
      </w:r>
      <w:r w:rsidRPr="00091FC1">
        <w:rPr>
          <w:rFonts w:ascii="Calibri" w:hAnsi="Calibri" w:cs="Calibri"/>
          <w:b/>
          <w:sz w:val="20"/>
          <w:szCs w:val="20"/>
        </w:rPr>
        <w:t>Ajax</w:t>
      </w:r>
      <w:r w:rsidRPr="00162EB7">
        <w:rPr>
          <w:rFonts w:ascii="Calibri" w:hAnsi="Calibri" w:cs="Calibri"/>
          <w:bCs/>
          <w:sz w:val="20"/>
          <w:szCs w:val="20"/>
        </w:rPr>
        <w:t xml:space="preserve"> for interactivity. Seamlessly integrated React frameworks for an enriched presentation layer, elevating user engagement in the project.</w:t>
      </w:r>
    </w:p>
    <w:p w14:paraId="7A51CE86" w14:textId="77777777" w:rsidR="0066149B" w:rsidRPr="00162EB7" w:rsidRDefault="0066149B" w:rsidP="0066149B">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Developed various </w:t>
      </w:r>
      <w:r w:rsidRPr="00620409">
        <w:rPr>
          <w:rFonts w:ascii="Calibri" w:hAnsi="Calibri" w:cs="Calibri"/>
          <w:b/>
          <w:sz w:val="20"/>
          <w:szCs w:val="20"/>
        </w:rPr>
        <w:t>single page applications</w:t>
      </w:r>
      <w:r w:rsidRPr="00162EB7">
        <w:rPr>
          <w:rFonts w:ascii="Calibri" w:hAnsi="Calibri" w:cs="Calibri"/>
          <w:bCs/>
          <w:sz w:val="20"/>
          <w:szCs w:val="20"/>
        </w:rPr>
        <w:t xml:space="preserve"> (SPA) using </w:t>
      </w:r>
      <w:r w:rsidRPr="00091FC1">
        <w:rPr>
          <w:rFonts w:ascii="Calibri" w:hAnsi="Calibri" w:cs="Calibri"/>
          <w:b/>
          <w:sz w:val="20"/>
          <w:szCs w:val="20"/>
        </w:rPr>
        <w:t>React JS</w:t>
      </w:r>
      <w:r w:rsidRPr="00162EB7">
        <w:rPr>
          <w:rFonts w:ascii="Calibri" w:hAnsi="Calibri" w:cs="Calibri"/>
          <w:bCs/>
          <w:sz w:val="20"/>
          <w:szCs w:val="20"/>
        </w:rPr>
        <w:t xml:space="preserve"> and used various components in the </w:t>
      </w:r>
      <w:r w:rsidRPr="00091FC1">
        <w:rPr>
          <w:rFonts w:ascii="Calibri" w:hAnsi="Calibri" w:cs="Calibri"/>
          <w:b/>
          <w:sz w:val="20"/>
          <w:szCs w:val="20"/>
        </w:rPr>
        <w:t>Redux</w:t>
      </w:r>
      <w:r w:rsidRPr="00162EB7">
        <w:rPr>
          <w:rFonts w:ascii="Calibri" w:hAnsi="Calibri" w:cs="Calibri"/>
          <w:bCs/>
          <w:sz w:val="20"/>
          <w:szCs w:val="20"/>
        </w:rPr>
        <w:t xml:space="preserve"> library.</w:t>
      </w:r>
    </w:p>
    <w:p w14:paraId="2F6CD9CD" w14:textId="4E85433F" w:rsidR="0066149B" w:rsidRDefault="0066149B" w:rsidP="0066149B">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Used </w:t>
      </w:r>
      <w:r w:rsidRPr="00091FC1">
        <w:rPr>
          <w:rFonts w:ascii="Calibri" w:hAnsi="Calibri" w:cs="Calibri"/>
          <w:b/>
          <w:sz w:val="20"/>
          <w:szCs w:val="20"/>
        </w:rPr>
        <w:t>React-Routers</w:t>
      </w:r>
      <w:r w:rsidRPr="00162EB7">
        <w:rPr>
          <w:rFonts w:ascii="Calibri" w:hAnsi="Calibri" w:cs="Calibri"/>
          <w:bCs/>
          <w:sz w:val="20"/>
          <w:szCs w:val="20"/>
        </w:rPr>
        <w:t xml:space="preserve"> for connecting the APIs which enforce </w:t>
      </w:r>
      <w:r w:rsidR="00846802" w:rsidRPr="00162EB7">
        <w:rPr>
          <w:rFonts w:ascii="Calibri" w:hAnsi="Calibri" w:cs="Calibri"/>
          <w:bCs/>
          <w:sz w:val="20"/>
          <w:szCs w:val="20"/>
        </w:rPr>
        <w:t>communication</w:t>
      </w:r>
      <w:r w:rsidRPr="00162EB7">
        <w:rPr>
          <w:rFonts w:ascii="Calibri" w:hAnsi="Calibri" w:cs="Calibri"/>
          <w:bCs/>
          <w:sz w:val="20"/>
          <w:szCs w:val="20"/>
        </w:rPr>
        <w:t xml:space="preserve"> to the server while also implementing mock services in Node.js with the help of modules using Express.js.</w:t>
      </w:r>
    </w:p>
    <w:p w14:paraId="7DEC4F55" w14:textId="77777777" w:rsidR="0066149B" w:rsidRDefault="0066149B" w:rsidP="0066149B">
      <w:pPr>
        <w:pStyle w:val="ListParagraph"/>
        <w:numPr>
          <w:ilvl w:val="0"/>
          <w:numId w:val="24"/>
        </w:numPr>
        <w:spacing w:after="0" w:line="240" w:lineRule="auto"/>
        <w:jc w:val="both"/>
        <w:rPr>
          <w:rFonts w:ascii="Calibri" w:hAnsi="Calibri" w:cs="Calibri"/>
          <w:bCs/>
          <w:sz w:val="20"/>
          <w:szCs w:val="20"/>
        </w:rPr>
      </w:pPr>
      <w:r w:rsidRPr="00EC10BD">
        <w:rPr>
          <w:rFonts w:ascii="Calibri" w:hAnsi="Calibri" w:cs="Calibri"/>
          <w:bCs/>
          <w:sz w:val="20"/>
          <w:szCs w:val="20"/>
        </w:rPr>
        <w:t xml:space="preserve">Used </w:t>
      </w:r>
      <w:r w:rsidRPr="00EC10BD">
        <w:rPr>
          <w:rFonts w:ascii="Calibri" w:hAnsi="Calibri" w:cs="Calibri"/>
          <w:b/>
          <w:sz w:val="20"/>
          <w:szCs w:val="20"/>
        </w:rPr>
        <w:t>React JS</w:t>
      </w:r>
      <w:r w:rsidRPr="00EC10BD">
        <w:rPr>
          <w:rFonts w:ascii="Calibri" w:hAnsi="Calibri" w:cs="Calibri"/>
          <w:bCs/>
          <w:sz w:val="20"/>
          <w:szCs w:val="20"/>
        </w:rPr>
        <w:t xml:space="preserve"> virtual DOM for client-side view rendering services, </w:t>
      </w:r>
      <w:r w:rsidRPr="00EC10BD">
        <w:rPr>
          <w:rFonts w:ascii="Calibri" w:hAnsi="Calibri" w:cs="Calibri"/>
          <w:b/>
          <w:sz w:val="20"/>
          <w:szCs w:val="20"/>
        </w:rPr>
        <w:t>React-Redux</w:t>
      </w:r>
      <w:r w:rsidRPr="00EC10BD">
        <w:rPr>
          <w:rFonts w:ascii="Calibri" w:hAnsi="Calibri" w:cs="Calibri"/>
          <w:bCs/>
          <w:sz w:val="20"/>
          <w:szCs w:val="20"/>
        </w:rPr>
        <w:t xml:space="preserve"> for state management and React-Router for client-side routing for dynamically changing client-side content.</w:t>
      </w:r>
    </w:p>
    <w:p w14:paraId="718ED436" w14:textId="3B3B6E40" w:rsidR="00F26B3B" w:rsidRPr="00F26B3B" w:rsidRDefault="00F26B3B" w:rsidP="00F26B3B">
      <w:pPr>
        <w:pStyle w:val="ListParagraph"/>
        <w:numPr>
          <w:ilvl w:val="0"/>
          <w:numId w:val="24"/>
        </w:numPr>
        <w:spacing w:after="0" w:line="240" w:lineRule="auto"/>
        <w:jc w:val="both"/>
        <w:rPr>
          <w:rFonts w:ascii="Calibri" w:hAnsi="Calibri" w:cs="Calibri"/>
          <w:bCs/>
          <w:sz w:val="20"/>
          <w:szCs w:val="20"/>
        </w:rPr>
      </w:pPr>
      <w:r w:rsidRPr="003B020A">
        <w:rPr>
          <w:rFonts w:ascii="Calibri" w:hAnsi="Calibri" w:cs="Calibri"/>
          <w:bCs/>
          <w:sz w:val="20"/>
          <w:szCs w:val="20"/>
        </w:rPr>
        <w:t xml:space="preserve">Conducted comprehensive unit tests using </w:t>
      </w:r>
      <w:r w:rsidRPr="003B020A">
        <w:rPr>
          <w:rFonts w:ascii="Calibri" w:hAnsi="Calibri" w:cs="Calibri"/>
          <w:b/>
          <w:sz w:val="20"/>
          <w:szCs w:val="20"/>
        </w:rPr>
        <w:t>JUnit</w:t>
      </w:r>
      <w:r w:rsidRPr="003B020A">
        <w:rPr>
          <w:rFonts w:ascii="Calibri" w:hAnsi="Calibri" w:cs="Calibri"/>
          <w:bCs/>
          <w:sz w:val="20"/>
          <w:szCs w:val="20"/>
        </w:rPr>
        <w:t xml:space="preserve"> and </w:t>
      </w:r>
      <w:r w:rsidRPr="003B020A">
        <w:rPr>
          <w:rFonts w:ascii="Calibri" w:hAnsi="Calibri" w:cs="Calibri"/>
          <w:b/>
          <w:sz w:val="20"/>
          <w:szCs w:val="20"/>
        </w:rPr>
        <w:t>Mockito</w:t>
      </w:r>
      <w:r w:rsidRPr="003B020A">
        <w:rPr>
          <w:rFonts w:ascii="Calibri" w:hAnsi="Calibri" w:cs="Calibri"/>
          <w:bCs/>
          <w:sz w:val="20"/>
          <w:szCs w:val="20"/>
        </w:rPr>
        <w:t xml:space="preserve">, while efficiently leveraging </w:t>
      </w:r>
      <w:r w:rsidRPr="003B020A">
        <w:rPr>
          <w:rFonts w:ascii="Calibri" w:hAnsi="Calibri" w:cs="Calibri"/>
          <w:b/>
          <w:sz w:val="20"/>
          <w:szCs w:val="20"/>
        </w:rPr>
        <w:t>Log4j</w:t>
      </w:r>
      <w:r w:rsidRPr="003B020A">
        <w:rPr>
          <w:rFonts w:ascii="Calibri" w:hAnsi="Calibri" w:cs="Calibri"/>
          <w:bCs/>
          <w:sz w:val="20"/>
          <w:szCs w:val="20"/>
        </w:rPr>
        <w:t xml:space="preserve"> for structured logging, to v</w:t>
      </w:r>
      <w:r w:rsidRPr="00162EB7">
        <w:rPr>
          <w:rFonts w:ascii="Calibri" w:hAnsi="Calibri" w:cs="Calibri"/>
          <w:bCs/>
          <w:sz w:val="20"/>
          <w:szCs w:val="20"/>
        </w:rPr>
        <w:t>alidate individual components, acquiring expertise in ensuring the reliability and correctness of Java applications.</w:t>
      </w:r>
    </w:p>
    <w:p w14:paraId="5DF530E0"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Proficiently utilized </w:t>
      </w:r>
      <w:r w:rsidRPr="00091FC1">
        <w:rPr>
          <w:rFonts w:ascii="Calibri" w:hAnsi="Calibri" w:cs="Calibri"/>
          <w:b/>
          <w:sz w:val="20"/>
          <w:szCs w:val="20"/>
        </w:rPr>
        <w:t>AWS Lambda, AWS API Gateway, AWS Cognito</w:t>
      </w:r>
      <w:r w:rsidRPr="00162EB7">
        <w:rPr>
          <w:rFonts w:ascii="Calibri" w:hAnsi="Calibri" w:cs="Calibri"/>
          <w:bCs/>
          <w:sz w:val="20"/>
          <w:szCs w:val="20"/>
        </w:rPr>
        <w:t xml:space="preserve">, and </w:t>
      </w:r>
      <w:r w:rsidRPr="00091FC1">
        <w:rPr>
          <w:rFonts w:ascii="Calibri" w:hAnsi="Calibri" w:cs="Calibri"/>
          <w:b/>
          <w:sz w:val="20"/>
          <w:szCs w:val="20"/>
        </w:rPr>
        <w:t>AWS RedShift</w:t>
      </w:r>
      <w:r w:rsidRPr="00162EB7">
        <w:rPr>
          <w:rFonts w:ascii="Calibri" w:hAnsi="Calibri" w:cs="Calibri"/>
          <w:bCs/>
          <w:sz w:val="20"/>
          <w:szCs w:val="20"/>
        </w:rPr>
        <w:t xml:space="preserve"> to architect and deploy full stack applications with seamless integration, scalability, and security.</w:t>
      </w:r>
    </w:p>
    <w:p w14:paraId="2260E5C8"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Demonstrated expertise in provisioning, configuring, and scaling </w:t>
      </w:r>
      <w:r w:rsidRPr="00091FC1">
        <w:rPr>
          <w:rFonts w:ascii="Calibri" w:hAnsi="Calibri" w:cs="Calibri"/>
          <w:b/>
          <w:sz w:val="20"/>
          <w:szCs w:val="20"/>
        </w:rPr>
        <w:t>AWS EC2</w:t>
      </w:r>
      <w:r w:rsidRPr="00162EB7">
        <w:rPr>
          <w:rFonts w:ascii="Calibri" w:hAnsi="Calibri" w:cs="Calibri"/>
          <w:bCs/>
          <w:sz w:val="20"/>
          <w:szCs w:val="20"/>
        </w:rPr>
        <w:t xml:space="preserve"> instances, while effectively utilizing </w:t>
      </w:r>
      <w:r w:rsidRPr="00091FC1">
        <w:rPr>
          <w:rFonts w:ascii="Calibri" w:hAnsi="Calibri" w:cs="Calibri"/>
          <w:b/>
          <w:sz w:val="20"/>
          <w:szCs w:val="20"/>
        </w:rPr>
        <w:t>AWS Elastic Beanstalk</w:t>
      </w:r>
      <w:r w:rsidRPr="00162EB7">
        <w:rPr>
          <w:rFonts w:ascii="Calibri" w:hAnsi="Calibri" w:cs="Calibri"/>
          <w:bCs/>
          <w:sz w:val="20"/>
          <w:szCs w:val="20"/>
        </w:rPr>
        <w:t xml:space="preserve"> for streamlined deployment and management.</w:t>
      </w:r>
    </w:p>
    <w:p w14:paraId="2821B4E7" w14:textId="632F6594" w:rsidR="0066149B" w:rsidRPr="0066149B" w:rsidRDefault="00EC10BD" w:rsidP="0066149B">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Expertly streamlined </w:t>
      </w:r>
      <w:r w:rsidRPr="00091FC1">
        <w:rPr>
          <w:rFonts w:ascii="Calibri" w:hAnsi="Calibri" w:cs="Calibri"/>
          <w:b/>
          <w:sz w:val="20"/>
          <w:szCs w:val="20"/>
        </w:rPr>
        <w:t>Jenkins</w:t>
      </w:r>
      <w:r w:rsidRPr="00162EB7">
        <w:rPr>
          <w:rFonts w:ascii="Calibri" w:hAnsi="Calibri" w:cs="Calibri"/>
          <w:bCs/>
          <w:sz w:val="20"/>
          <w:szCs w:val="20"/>
        </w:rPr>
        <w:t xml:space="preserve"> workflows to orchestrate end-to-end </w:t>
      </w:r>
      <w:r w:rsidRPr="00091FC1">
        <w:rPr>
          <w:rFonts w:ascii="Calibri" w:hAnsi="Calibri" w:cs="Calibri"/>
          <w:b/>
          <w:sz w:val="20"/>
          <w:szCs w:val="20"/>
        </w:rPr>
        <w:t xml:space="preserve">CI/CD </w:t>
      </w:r>
      <w:r w:rsidRPr="00162EB7">
        <w:rPr>
          <w:rFonts w:ascii="Calibri" w:hAnsi="Calibri" w:cs="Calibri"/>
          <w:bCs/>
          <w:sz w:val="20"/>
          <w:szCs w:val="20"/>
        </w:rPr>
        <w:t xml:space="preserve">pipelines, integrating </w:t>
      </w:r>
      <w:r w:rsidRPr="00091FC1">
        <w:rPr>
          <w:rFonts w:ascii="Calibri" w:hAnsi="Calibri" w:cs="Calibri"/>
          <w:b/>
          <w:sz w:val="20"/>
          <w:szCs w:val="20"/>
        </w:rPr>
        <w:t>Git, GitHub, JUnit, Cucumber, Selenium, Cypress</w:t>
      </w:r>
      <w:r w:rsidRPr="00162EB7">
        <w:rPr>
          <w:rFonts w:ascii="Calibri" w:hAnsi="Calibri" w:cs="Calibri"/>
          <w:bCs/>
          <w:sz w:val="20"/>
          <w:szCs w:val="20"/>
        </w:rPr>
        <w:t xml:space="preserve">, and </w:t>
      </w:r>
      <w:r w:rsidRPr="00091FC1">
        <w:rPr>
          <w:rFonts w:ascii="Calibri" w:hAnsi="Calibri" w:cs="Calibri"/>
          <w:b/>
          <w:sz w:val="20"/>
          <w:szCs w:val="20"/>
        </w:rPr>
        <w:t>AWS</w:t>
      </w:r>
      <w:r w:rsidRPr="00162EB7">
        <w:rPr>
          <w:rFonts w:ascii="Calibri" w:hAnsi="Calibri" w:cs="Calibri"/>
          <w:bCs/>
          <w:sz w:val="20"/>
          <w:szCs w:val="20"/>
        </w:rPr>
        <w:t xml:space="preserve"> services for efficient build, test, and deployment.</w:t>
      </w:r>
    </w:p>
    <w:p w14:paraId="338998A4" w14:textId="6B1CDAF4" w:rsidR="00EC10BD"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Proficiently leveraged </w:t>
      </w:r>
      <w:r w:rsidRPr="00091FC1">
        <w:rPr>
          <w:rFonts w:ascii="Calibri" w:hAnsi="Calibri" w:cs="Calibri"/>
          <w:b/>
          <w:sz w:val="20"/>
          <w:szCs w:val="20"/>
        </w:rPr>
        <w:t>Unix</w:t>
      </w:r>
      <w:r w:rsidRPr="00162EB7">
        <w:rPr>
          <w:rFonts w:ascii="Calibri" w:hAnsi="Calibri" w:cs="Calibri"/>
          <w:bCs/>
          <w:sz w:val="20"/>
          <w:szCs w:val="20"/>
        </w:rPr>
        <w:t xml:space="preserve"> environments for advanced containerization and virtualization using the technologies </w:t>
      </w:r>
      <w:r w:rsidRPr="00F26B3B">
        <w:rPr>
          <w:rFonts w:ascii="Calibri" w:hAnsi="Calibri" w:cs="Calibri"/>
          <w:b/>
          <w:sz w:val="20"/>
          <w:szCs w:val="20"/>
        </w:rPr>
        <w:t>Docker</w:t>
      </w:r>
      <w:r w:rsidRPr="00162EB7">
        <w:rPr>
          <w:rFonts w:ascii="Calibri" w:hAnsi="Calibri" w:cs="Calibri"/>
          <w:bCs/>
          <w:sz w:val="20"/>
          <w:szCs w:val="20"/>
        </w:rPr>
        <w:t xml:space="preserve"> and </w:t>
      </w:r>
      <w:r w:rsidRPr="00F26B3B">
        <w:rPr>
          <w:rFonts w:ascii="Calibri" w:hAnsi="Calibri" w:cs="Calibri"/>
          <w:b/>
          <w:sz w:val="20"/>
          <w:szCs w:val="20"/>
        </w:rPr>
        <w:t>Kubernetes</w:t>
      </w:r>
      <w:r w:rsidRPr="00162EB7">
        <w:rPr>
          <w:rFonts w:ascii="Calibri" w:hAnsi="Calibri" w:cs="Calibri"/>
          <w:bCs/>
          <w:sz w:val="20"/>
          <w:szCs w:val="20"/>
        </w:rPr>
        <w:t>.</w:t>
      </w:r>
    </w:p>
    <w:p w14:paraId="40B1A86A" w14:textId="77777777" w:rsidR="00EC10BD" w:rsidRPr="002D6627" w:rsidRDefault="00EC10BD" w:rsidP="00EC10BD">
      <w:pPr>
        <w:pStyle w:val="ListParagraph"/>
        <w:numPr>
          <w:ilvl w:val="0"/>
          <w:numId w:val="24"/>
        </w:numPr>
        <w:spacing w:after="0" w:line="240" w:lineRule="auto"/>
        <w:jc w:val="both"/>
        <w:rPr>
          <w:rFonts w:ascii="Calibri" w:hAnsi="Calibri" w:cs="Calibri"/>
          <w:bCs/>
          <w:sz w:val="20"/>
          <w:szCs w:val="20"/>
        </w:rPr>
      </w:pPr>
      <w:r w:rsidRPr="002D6627">
        <w:rPr>
          <w:rFonts w:ascii="Calibri" w:hAnsi="Calibri" w:cs="Calibri"/>
          <w:bCs/>
          <w:sz w:val="20"/>
          <w:szCs w:val="20"/>
        </w:rPr>
        <w:t xml:space="preserve">Implemented </w:t>
      </w:r>
      <w:r w:rsidRPr="0006774F">
        <w:rPr>
          <w:rFonts w:ascii="Calibri" w:hAnsi="Calibri" w:cs="Calibri"/>
          <w:b/>
          <w:sz w:val="20"/>
          <w:szCs w:val="20"/>
        </w:rPr>
        <w:t>Kubernetes</w:t>
      </w:r>
      <w:r w:rsidRPr="002D6627">
        <w:rPr>
          <w:rFonts w:ascii="Calibri" w:hAnsi="Calibri" w:cs="Calibri"/>
          <w:bCs/>
          <w:sz w:val="20"/>
          <w:szCs w:val="20"/>
        </w:rPr>
        <w:t xml:space="preserve"> clusters for container </w:t>
      </w:r>
      <w:r w:rsidRPr="0006774F">
        <w:rPr>
          <w:rFonts w:ascii="Calibri" w:hAnsi="Calibri" w:cs="Calibri"/>
          <w:b/>
          <w:sz w:val="20"/>
          <w:szCs w:val="20"/>
        </w:rPr>
        <w:t>orchestration</w:t>
      </w:r>
      <w:r w:rsidRPr="002D6627">
        <w:rPr>
          <w:rFonts w:ascii="Calibri" w:hAnsi="Calibri" w:cs="Calibri"/>
          <w:bCs/>
          <w:sz w:val="20"/>
          <w:szCs w:val="20"/>
        </w:rPr>
        <w:t>, improving resource utilization and deployment speed.</w:t>
      </w:r>
    </w:p>
    <w:p w14:paraId="7DC24730" w14:textId="0A32874C" w:rsidR="00EC10BD" w:rsidRPr="00EC10BD" w:rsidRDefault="00EC10BD" w:rsidP="00EC10BD">
      <w:pPr>
        <w:pStyle w:val="ListParagraph"/>
        <w:numPr>
          <w:ilvl w:val="0"/>
          <w:numId w:val="24"/>
        </w:numPr>
        <w:spacing w:after="0" w:line="240" w:lineRule="auto"/>
        <w:jc w:val="both"/>
        <w:rPr>
          <w:rFonts w:ascii="Calibri" w:hAnsi="Calibri" w:cs="Calibri"/>
          <w:bCs/>
          <w:sz w:val="20"/>
          <w:szCs w:val="20"/>
        </w:rPr>
      </w:pPr>
      <w:r w:rsidRPr="00EC10BD">
        <w:rPr>
          <w:sz w:val="20"/>
          <w:szCs w:val="20"/>
        </w:rPr>
        <w:t xml:space="preserve">Utilized </w:t>
      </w:r>
      <w:r w:rsidRPr="0006774F">
        <w:rPr>
          <w:b/>
          <w:bCs/>
          <w:sz w:val="20"/>
          <w:szCs w:val="20"/>
        </w:rPr>
        <w:t>Apache Kafka</w:t>
      </w:r>
      <w:r w:rsidRPr="00EC10BD">
        <w:rPr>
          <w:sz w:val="20"/>
          <w:szCs w:val="20"/>
        </w:rPr>
        <w:t xml:space="preserve"> for event-driven data integration, enabling real-time data processing and low-latency communication between services.</w:t>
      </w:r>
    </w:p>
    <w:p w14:paraId="0544F884" w14:textId="71F276BE"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Leveraged </w:t>
      </w:r>
      <w:r w:rsidRPr="00F663FC">
        <w:rPr>
          <w:rFonts w:ascii="Calibri" w:hAnsi="Calibri" w:cs="Calibri"/>
          <w:b/>
          <w:sz w:val="20"/>
          <w:szCs w:val="20"/>
        </w:rPr>
        <w:t>JIRA</w:t>
      </w:r>
      <w:r w:rsidRPr="00162EB7">
        <w:rPr>
          <w:rFonts w:ascii="Calibri" w:hAnsi="Calibri" w:cs="Calibri"/>
          <w:bCs/>
          <w:sz w:val="20"/>
          <w:szCs w:val="20"/>
        </w:rPr>
        <w:t xml:space="preserve"> extensively throughout the project’s lifecycle, effectively managing tasks, tracking issues, and fostering team communication, while expertly using Git and Maven.</w:t>
      </w:r>
    </w:p>
    <w:p w14:paraId="41FE96E0"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Worked on the </w:t>
      </w:r>
      <w:r w:rsidRPr="00091FC1">
        <w:rPr>
          <w:rFonts w:ascii="Calibri" w:hAnsi="Calibri" w:cs="Calibri"/>
          <w:b/>
          <w:sz w:val="20"/>
          <w:szCs w:val="20"/>
        </w:rPr>
        <w:t>Splunk</w:t>
      </w:r>
      <w:r w:rsidRPr="00162EB7">
        <w:rPr>
          <w:rFonts w:ascii="Calibri" w:hAnsi="Calibri" w:cs="Calibri"/>
          <w:bCs/>
          <w:sz w:val="20"/>
          <w:szCs w:val="20"/>
        </w:rPr>
        <w:t xml:space="preserve"> architecture and various components (indexer, forwarder, search head, deployment server), Universal and Heavy forwarder.</w:t>
      </w:r>
    </w:p>
    <w:p w14:paraId="5EEEEEAF" w14:textId="77777777" w:rsidR="00EC10BD" w:rsidRPr="00162EB7" w:rsidRDefault="00EC10BD" w:rsidP="00EC10BD">
      <w:pPr>
        <w:pStyle w:val="ListParagraph"/>
        <w:numPr>
          <w:ilvl w:val="0"/>
          <w:numId w:val="24"/>
        </w:numPr>
        <w:spacing w:after="0" w:line="240" w:lineRule="auto"/>
        <w:jc w:val="both"/>
        <w:rPr>
          <w:rFonts w:ascii="Calibri" w:hAnsi="Calibri" w:cs="Calibri"/>
          <w:bCs/>
          <w:sz w:val="20"/>
          <w:szCs w:val="20"/>
        </w:rPr>
      </w:pPr>
      <w:r w:rsidRPr="00162EB7">
        <w:rPr>
          <w:rFonts w:ascii="Calibri" w:hAnsi="Calibri" w:cs="Calibri"/>
          <w:bCs/>
          <w:sz w:val="20"/>
          <w:szCs w:val="20"/>
        </w:rPr>
        <w:t xml:space="preserve">Used </w:t>
      </w:r>
      <w:r w:rsidRPr="00091FC1">
        <w:rPr>
          <w:rFonts w:ascii="Calibri" w:hAnsi="Calibri" w:cs="Calibri"/>
          <w:b/>
          <w:sz w:val="20"/>
          <w:szCs w:val="20"/>
        </w:rPr>
        <w:t>Grafana</w:t>
      </w:r>
      <w:r w:rsidRPr="00162EB7">
        <w:rPr>
          <w:rFonts w:ascii="Calibri" w:hAnsi="Calibri" w:cs="Calibri"/>
          <w:bCs/>
          <w:sz w:val="20"/>
          <w:szCs w:val="20"/>
        </w:rPr>
        <w:t xml:space="preserve"> to build monitoring and trace / track dashboards by using the data metrics provided by Splunk and MongoDB. </w:t>
      </w:r>
    </w:p>
    <w:p w14:paraId="0CEF600B" w14:textId="1B274027" w:rsidR="006D73DD" w:rsidRDefault="009825FC" w:rsidP="002C652A">
      <w:pPr>
        <w:pStyle w:val="NormalWeb"/>
        <w:spacing w:before="0" w:beforeAutospacing="0" w:after="0" w:afterAutospacing="0"/>
        <w:jc w:val="both"/>
        <w:rPr>
          <w:rFonts w:ascii="Calibri" w:eastAsia="Book Antiqua" w:hAnsi="Calibri" w:cs="Calibri"/>
          <w:sz w:val="20"/>
          <w:szCs w:val="20"/>
        </w:rPr>
      </w:pPr>
      <w:r w:rsidRPr="005D28FB">
        <w:rPr>
          <w:rFonts w:asciiTheme="minorHAnsi" w:hAnsiTheme="minorHAnsi" w:cstheme="minorHAnsi"/>
          <w:b/>
          <w:sz w:val="20"/>
          <w:szCs w:val="20"/>
        </w:rPr>
        <w:t>Environment: </w:t>
      </w:r>
      <w:r w:rsidR="002C652A">
        <w:rPr>
          <w:rFonts w:ascii="Calibri" w:eastAsia="Book Antiqua" w:hAnsi="Calibri" w:cs="Calibri"/>
          <w:sz w:val="20"/>
          <w:szCs w:val="20"/>
        </w:rPr>
        <w:t>J</w:t>
      </w:r>
      <w:r w:rsidR="002C652A" w:rsidRPr="00BC7575">
        <w:rPr>
          <w:rFonts w:ascii="Calibri" w:eastAsia="Book Antiqua" w:hAnsi="Calibri" w:cs="Calibri"/>
          <w:sz w:val="20"/>
          <w:szCs w:val="20"/>
        </w:rPr>
        <w:t>ava 8,</w:t>
      </w:r>
      <w:r w:rsidR="002C652A">
        <w:rPr>
          <w:rFonts w:ascii="Calibri" w:eastAsia="Book Antiqua" w:hAnsi="Calibri" w:cs="Calibri"/>
          <w:sz w:val="20"/>
          <w:szCs w:val="20"/>
        </w:rPr>
        <w:t xml:space="preserve"> </w:t>
      </w:r>
      <w:r w:rsidR="002C652A" w:rsidRPr="00BC7575">
        <w:rPr>
          <w:rFonts w:ascii="Calibri" w:eastAsia="Book Antiqua" w:hAnsi="Calibri" w:cs="Calibri"/>
          <w:sz w:val="20"/>
          <w:szCs w:val="20"/>
        </w:rPr>
        <w:t>Java 11, J2EE, Agile,</w:t>
      </w:r>
      <w:r w:rsidR="002C652A">
        <w:rPr>
          <w:rFonts w:ascii="Calibri" w:eastAsia="Book Antiqua" w:hAnsi="Calibri" w:cs="Calibri"/>
          <w:sz w:val="20"/>
          <w:szCs w:val="20"/>
        </w:rPr>
        <w:t xml:space="preserve"> Jira,</w:t>
      </w:r>
      <w:r w:rsidR="002C652A" w:rsidRPr="00BC7575">
        <w:rPr>
          <w:rFonts w:ascii="Calibri" w:eastAsia="Book Antiqua" w:hAnsi="Calibri" w:cs="Calibri"/>
          <w:sz w:val="20"/>
          <w:szCs w:val="20"/>
        </w:rPr>
        <w:t xml:space="preserve"> Spring Framework</w:t>
      </w:r>
      <w:r w:rsidR="002C652A">
        <w:rPr>
          <w:rFonts w:ascii="Calibri" w:eastAsia="Book Antiqua" w:hAnsi="Calibri" w:cs="Calibri"/>
          <w:sz w:val="20"/>
          <w:szCs w:val="20"/>
        </w:rPr>
        <w:t>,</w:t>
      </w:r>
      <w:r w:rsidR="002C652A" w:rsidRPr="00BC7575">
        <w:rPr>
          <w:rFonts w:ascii="Calibri" w:eastAsia="Book Antiqua" w:hAnsi="Calibri" w:cs="Calibri"/>
          <w:sz w:val="20"/>
          <w:szCs w:val="20"/>
        </w:rPr>
        <w:t xml:space="preserve"> Spring Boot, Hibernate, </w:t>
      </w:r>
      <w:r w:rsidR="002C652A">
        <w:rPr>
          <w:rFonts w:ascii="Calibri" w:eastAsia="Book Antiqua" w:hAnsi="Calibri" w:cs="Calibri"/>
          <w:sz w:val="20"/>
          <w:szCs w:val="20"/>
        </w:rPr>
        <w:t xml:space="preserve">Data </w:t>
      </w:r>
      <w:r w:rsidR="002C652A" w:rsidRPr="00BC7575">
        <w:rPr>
          <w:rFonts w:ascii="Calibri" w:eastAsia="Book Antiqua" w:hAnsi="Calibri" w:cs="Calibri"/>
          <w:sz w:val="20"/>
          <w:szCs w:val="20"/>
        </w:rPr>
        <w:t>JPA</w:t>
      </w:r>
      <w:r w:rsidR="002C652A">
        <w:rPr>
          <w:rFonts w:ascii="Calibri" w:eastAsia="Book Antiqua" w:hAnsi="Calibri" w:cs="Calibri"/>
          <w:sz w:val="20"/>
          <w:szCs w:val="20"/>
        </w:rPr>
        <w:t xml:space="preserve">, </w:t>
      </w:r>
      <w:r w:rsidR="002C652A" w:rsidRPr="00BC7575">
        <w:rPr>
          <w:rFonts w:ascii="Calibri" w:eastAsia="Book Antiqua" w:hAnsi="Calibri" w:cs="Calibri"/>
          <w:sz w:val="20"/>
          <w:szCs w:val="20"/>
        </w:rPr>
        <w:t>JSP, Microservices Architecture</w:t>
      </w:r>
      <w:r w:rsidR="002C652A">
        <w:rPr>
          <w:rFonts w:ascii="Calibri" w:eastAsia="Book Antiqua" w:hAnsi="Calibri" w:cs="Calibri"/>
          <w:sz w:val="20"/>
          <w:szCs w:val="20"/>
        </w:rPr>
        <w:t>, Design Patterns,</w:t>
      </w:r>
      <w:r w:rsidR="002C652A" w:rsidRPr="00BC7575">
        <w:rPr>
          <w:rFonts w:ascii="Calibri" w:eastAsia="Book Antiqua" w:hAnsi="Calibri" w:cs="Calibri"/>
          <w:sz w:val="20"/>
          <w:szCs w:val="20"/>
        </w:rPr>
        <w:t xml:space="preserve"> RESTful APIs</w:t>
      </w:r>
      <w:r w:rsidR="002C652A">
        <w:rPr>
          <w:rFonts w:ascii="Calibri" w:eastAsia="Book Antiqua" w:hAnsi="Calibri" w:cs="Calibri"/>
          <w:sz w:val="20"/>
          <w:szCs w:val="20"/>
        </w:rPr>
        <w:t>,</w:t>
      </w:r>
      <w:r w:rsidR="002C652A" w:rsidRPr="00BC7575">
        <w:rPr>
          <w:rFonts w:ascii="Calibri" w:eastAsia="Book Antiqua" w:hAnsi="Calibri" w:cs="Calibri"/>
          <w:sz w:val="20"/>
          <w:szCs w:val="20"/>
        </w:rPr>
        <w:t xml:space="preserve"> XM</w:t>
      </w:r>
      <w:r w:rsidR="002C652A">
        <w:rPr>
          <w:rFonts w:ascii="Calibri" w:eastAsia="Book Antiqua" w:hAnsi="Calibri" w:cs="Calibri"/>
          <w:sz w:val="20"/>
          <w:szCs w:val="20"/>
        </w:rPr>
        <w:t>L</w:t>
      </w:r>
      <w:r w:rsidR="002C652A" w:rsidRPr="00BC7575">
        <w:rPr>
          <w:rFonts w:ascii="Calibri" w:eastAsia="Book Antiqua" w:hAnsi="Calibri" w:cs="Calibri"/>
          <w:sz w:val="20"/>
          <w:szCs w:val="20"/>
        </w:rPr>
        <w:t>, Spring Security</w:t>
      </w:r>
      <w:r w:rsidR="002C652A">
        <w:rPr>
          <w:rFonts w:ascii="Calibri" w:eastAsia="Book Antiqua" w:hAnsi="Calibri" w:cs="Calibri"/>
          <w:sz w:val="20"/>
          <w:szCs w:val="20"/>
        </w:rPr>
        <w:t>,</w:t>
      </w:r>
      <w:r w:rsidR="002C652A" w:rsidRPr="00BC7575">
        <w:rPr>
          <w:rFonts w:ascii="Calibri" w:eastAsia="Book Antiqua" w:hAnsi="Calibri" w:cs="Calibri"/>
          <w:sz w:val="20"/>
          <w:szCs w:val="20"/>
        </w:rPr>
        <w:t xml:space="preserve"> OAuth, JWT, JUnit</w:t>
      </w:r>
      <w:r w:rsidR="002C652A">
        <w:rPr>
          <w:rFonts w:ascii="Calibri" w:eastAsia="Book Antiqua" w:hAnsi="Calibri" w:cs="Calibri"/>
          <w:sz w:val="20"/>
          <w:szCs w:val="20"/>
        </w:rPr>
        <w:t xml:space="preserve">, </w:t>
      </w:r>
      <w:r w:rsidR="002C652A" w:rsidRPr="00BC7575">
        <w:rPr>
          <w:rFonts w:ascii="Calibri" w:eastAsia="Book Antiqua" w:hAnsi="Calibri" w:cs="Calibri"/>
          <w:sz w:val="20"/>
          <w:szCs w:val="20"/>
        </w:rPr>
        <w:t>Mockito, Log4j, Cucumber,</w:t>
      </w:r>
      <w:r w:rsidR="002C652A">
        <w:rPr>
          <w:rFonts w:ascii="Calibri" w:eastAsia="Book Antiqua" w:hAnsi="Calibri" w:cs="Calibri"/>
          <w:sz w:val="20"/>
          <w:szCs w:val="20"/>
        </w:rPr>
        <w:t xml:space="preserve"> MongoDB,</w:t>
      </w:r>
      <w:r w:rsidR="002C652A" w:rsidRPr="00BC7575">
        <w:rPr>
          <w:rFonts w:ascii="Calibri" w:eastAsia="Book Antiqua" w:hAnsi="Calibri" w:cs="Calibri"/>
          <w:sz w:val="20"/>
          <w:szCs w:val="20"/>
        </w:rPr>
        <w:t xml:space="preserve"> SQL</w:t>
      </w:r>
      <w:r w:rsidR="002C652A">
        <w:rPr>
          <w:rFonts w:ascii="Calibri" w:eastAsia="Book Antiqua" w:hAnsi="Calibri" w:cs="Calibri"/>
          <w:sz w:val="20"/>
          <w:szCs w:val="20"/>
        </w:rPr>
        <w:t>,</w:t>
      </w:r>
      <w:r w:rsidR="002C652A" w:rsidRPr="009A3E3D">
        <w:rPr>
          <w:rFonts w:ascii="System Font" w:eastAsiaTheme="minorHAnsi" w:hAnsi="System Font" w:cs="System Font"/>
          <w:color w:val="0E0E0E"/>
          <w:sz w:val="28"/>
          <w:szCs w:val="28"/>
          <w14:ligatures w14:val="standardContextual"/>
        </w:rPr>
        <w:t xml:space="preserve"> </w:t>
      </w:r>
      <w:r w:rsidR="002C652A" w:rsidRPr="009A3E3D">
        <w:rPr>
          <w:rFonts w:ascii="Calibri" w:eastAsia="Book Antiqua" w:hAnsi="Calibri" w:cs="Calibri"/>
          <w:sz w:val="20"/>
          <w:szCs w:val="20"/>
        </w:rPr>
        <w:t>Redis Cache,</w:t>
      </w:r>
      <w:r w:rsidR="002C652A" w:rsidRPr="00BC7575">
        <w:rPr>
          <w:rFonts w:ascii="Calibri" w:eastAsia="Book Antiqua" w:hAnsi="Calibri" w:cs="Calibri"/>
          <w:sz w:val="20"/>
          <w:szCs w:val="20"/>
        </w:rPr>
        <w:t xml:space="preserve"> </w:t>
      </w:r>
      <w:r w:rsidR="002C652A">
        <w:rPr>
          <w:rFonts w:ascii="Calibri" w:eastAsia="Book Antiqua" w:hAnsi="Calibri" w:cs="Calibri"/>
          <w:sz w:val="20"/>
          <w:szCs w:val="20"/>
        </w:rPr>
        <w:t xml:space="preserve">Selenium, </w:t>
      </w:r>
      <w:r w:rsidR="002C652A" w:rsidRPr="00BC7575">
        <w:rPr>
          <w:rFonts w:ascii="Calibri" w:eastAsia="Book Antiqua" w:hAnsi="Calibri" w:cs="Calibri"/>
          <w:sz w:val="20"/>
          <w:szCs w:val="20"/>
        </w:rPr>
        <w:t>PostgreSQL, AWS Lambda, AWS API Gateway, AWS Cognito, AWS RedShift, AWS EC2</w:t>
      </w:r>
      <w:r w:rsidR="002C652A">
        <w:rPr>
          <w:rFonts w:ascii="Calibri" w:eastAsia="Book Antiqua" w:hAnsi="Calibri" w:cs="Calibri"/>
          <w:sz w:val="20"/>
          <w:szCs w:val="20"/>
        </w:rPr>
        <w:t xml:space="preserve"> </w:t>
      </w:r>
      <w:r w:rsidR="002C652A" w:rsidRPr="00BC7575">
        <w:rPr>
          <w:rFonts w:ascii="Calibri" w:eastAsia="Book Antiqua" w:hAnsi="Calibri" w:cs="Calibri"/>
          <w:sz w:val="20"/>
          <w:szCs w:val="20"/>
        </w:rPr>
        <w:t>instances, AWS Elastic Beanstalk, API Management,</w:t>
      </w:r>
      <w:r w:rsidR="002C652A">
        <w:rPr>
          <w:rFonts w:ascii="Calibri" w:eastAsia="Book Antiqua" w:hAnsi="Calibri" w:cs="Calibri"/>
          <w:sz w:val="20"/>
          <w:szCs w:val="20"/>
        </w:rPr>
        <w:t xml:space="preserve"> Splunk,</w:t>
      </w:r>
      <w:r w:rsidR="002C652A" w:rsidRPr="00BC7575">
        <w:rPr>
          <w:rFonts w:ascii="Calibri" w:eastAsia="Book Antiqua" w:hAnsi="Calibri" w:cs="Calibri"/>
          <w:sz w:val="20"/>
          <w:szCs w:val="20"/>
        </w:rPr>
        <w:t xml:space="preserve"> DevOps pipelines, Jenkins</w:t>
      </w:r>
      <w:r w:rsidR="002C652A">
        <w:rPr>
          <w:rFonts w:ascii="Calibri" w:eastAsia="Book Antiqua" w:hAnsi="Calibri" w:cs="Calibri"/>
          <w:sz w:val="20"/>
          <w:szCs w:val="20"/>
        </w:rPr>
        <w:t>, Apache Kafka,</w:t>
      </w:r>
      <w:r w:rsidR="002C652A" w:rsidRPr="00BC7575">
        <w:rPr>
          <w:rFonts w:ascii="Calibri" w:eastAsia="Book Antiqua" w:hAnsi="Calibri" w:cs="Calibri"/>
          <w:sz w:val="20"/>
          <w:szCs w:val="20"/>
        </w:rPr>
        <w:t xml:space="preserve"> Docker, Kubernetes, HTML5, CSS3, Bootstrap, Ajax, ReactJS,</w:t>
      </w:r>
      <w:r w:rsidR="00365126">
        <w:rPr>
          <w:rFonts w:ascii="Calibri" w:eastAsia="Book Antiqua" w:hAnsi="Calibri" w:cs="Calibri"/>
          <w:sz w:val="20"/>
          <w:szCs w:val="20"/>
        </w:rPr>
        <w:t xml:space="preserve"> </w:t>
      </w:r>
      <w:r w:rsidR="002C652A">
        <w:rPr>
          <w:rFonts w:ascii="Calibri" w:eastAsia="Book Antiqua" w:hAnsi="Calibri" w:cs="Calibri"/>
          <w:sz w:val="20"/>
          <w:szCs w:val="20"/>
        </w:rPr>
        <w:t>Node.js</w:t>
      </w:r>
      <w:r w:rsidR="002C652A" w:rsidRPr="00BC7575">
        <w:rPr>
          <w:rFonts w:ascii="Calibri" w:eastAsia="Book Antiqua" w:hAnsi="Calibri" w:cs="Calibri"/>
          <w:sz w:val="20"/>
          <w:szCs w:val="20"/>
        </w:rPr>
        <w:t>, UNIX.</w:t>
      </w:r>
    </w:p>
    <w:p w14:paraId="0D4A16AF" w14:textId="77777777" w:rsidR="008A4AE7" w:rsidRPr="005D28FB" w:rsidRDefault="008A4AE7" w:rsidP="002C652A">
      <w:pPr>
        <w:pStyle w:val="NormalWeb"/>
        <w:spacing w:before="0" w:beforeAutospacing="0" w:after="0" w:afterAutospacing="0"/>
        <w:jc w:val="both"/>
        <w:rPr>
          <w:rFonts w:eastAsia="Georgia" w:cstheme="minorHAnsi"/>
          <w:b/>
          <w:sz w:val="20"/>
          <w:szCs w:val="20"/>
        </w:rPr>
      </w:pPr>
    </w:p>
    <w:p w14:paraId="5E5B9106" w14:textId="3A7CB5ED" w:rsidR="000410B7" w:rsidRPr="005D28FB" w:rsidRDefault="00D9638B" w:rsidP="000410B7">
      <w:pPr>
        <w:spacing w:after="0" w:line="240" w:lineRule="auto"/>
        <w:jc w:val="both"/>
        <w:rPr>
          <w:rFonts w:eastAsia="Times New Roman" w:cstheme="minorHAnsi"/>
          <w:sz w:val="20"/>
          <w:szCs w:val="20"/>
          <w:lang w:val="en-IN" w:eastAsia="en-IN"/>
        </w:rPr>
      </w:pPr>
      <w:r w:rsidRPr="005D28FB">
        <w:rPr>
          <w:rFonts w:eastAsia="Times New Roman" w:cstheme="minorHAnsi"/>
          <w:b/>
          <w:sz w:val="20"/>
          <w:szCs w:val="20"/>
        </w:rPr>
        <w:t>Anthem</w:t>
      </w:r>
      <w:r w:rsidR="000947EE" w:rsidRPr="005D28FB">
        <w:rPr>
          <w:rFonts w:eastAsia="Times New Roman" w:cstheme="minorHAnsi"/>
          <w:b/>
          <w:sz w:val="20"/>
          <w:szCs w:val="20"/>
        </w:rPr>
        <w:t xml:space="preserve"> </w:t>
      </w:r>
      <w:r w:rsidR="000410B7" w:rsidRPr="005D28FB">
        <w:rPr>
          <w:rFonts w:eastAsia="Times New Roman" w:cstheme="minorHAnsi"/>
          <w:b/>
          <w:bCs/>
          <w:sz w:val="20"/>
          <w:szCs w:val="20"/>
          <w:lang w:val="en-IN" w:eastAsia="en-IN"/>
        </w:rPr>
        <w:t xml:space="preserve">|| </w:t>
      </w:r>
      <w:r w:rsidRPr="005D28FB">
        <w:rPr>
          <w:rFonts w:cstheme="minorHAnsi"/>
          <w:b/>
          <w:bCs/>
          <w:sz w:val="20"/>
          <w:szCs w:val="20"/>
        </w:rPr>
        <w:t>Indianapolis</w:t>
      </w:r>
      <w:r w:rsidR="000947EE" w:rsidRPr="005D28FB">
        <w:rPr>
          <w:rFonts w:cstheme="minorHAnsi"/>
          <w:b/>
          <w:bCs/>
          <w:sz w:val="20"/>
          <w:szCs w:val="20"/>
        </w:rPr>
        <w:t xml:space="preserve">, </w:t>
      </w:r>
      <w:r w:rsidRPr="005D28FB">
        <w:rPr>
          <w:rFonts w:cstheme="minorHAnsi"/>
          <w:b/>
          <w:bCs/>
          <w:sz w:val="20"/>
          <w:szCs w:val="20"/>
        </w:rPr>
        <w:t>IN</w:t>
      </w:r>
      <w:r w:rsidR="000410B7" w:rsidRPr="005D28FB">
        <w:rPr>
          <w:rFonts w:eastAsia="Calibri" w:cstheme="minorHAnsi"/>
          <w:b/>
          <w:sz w:val="20"/>
          <w:szCs w:val="20"/>
        </w:rPr>
        <w:t xml:space="preserve"> </w:t>
      </w:r>
      <w:r w:rsidR="000410B7" w:rsidRPr="005D28FB">
        <w:rPr>
          <w:rFonts w:eastAsia="Times New Roman" w:cstheme="minorHAnsi"/>
          <w:b/>
          <w:bCs/>
          <w:sz w:val="20"/>
          <w:szCs w:val="20"/>
          <w:lang w:val="en-IN" w:eastAsia="en-IN"/>
        </w:rPr>
        <w:t xml:space="preserve">|| </w:t>
      </w:r>
      <w:r w:rsidR="000410B7" w:rsidRPr="005D28FB">
        <w:rPr>
          <w:rFonts w:cstheme="minorHAnsi"/>
          <w:b/>
          <w:bCs/>
          <w:sz w:val="20"/>
          <w:szCs w:val="20"/>
          <w:shd w:val="clear" w:color="auto" w:fill="FFFFFF"/>
        </w:rPr>
        <w:t xml:space="preserve">Senior Java Full Stack Developer </w:t>
      </w:r>
      <w:r w:rsidR="000410B7" w:rsidRPr="005D28FB">
        <w:rPr>
          <w:rFonts w:eastAsia="Times New Roman" w:cstheme="minorHAnsi"/>
          <w:b/>
          <w:bCs/>
          <w:sz w:val="20"/>
          <w:szCs w:val="20"/>
          <w:lang w:val="en-IN" w:eastAsia="en-IN"/>
        </w:rPr>
        <w:t xml:space="preserve">|| </w:t>
      </w:r>
      <w:r w:rsidRPr="005D28FB">
        <w:rPr>
          <w:rFonts w:eastAsia="Calibri" w:cstheme="minorHAnsi"/>
          <w:b/>
          <w:sz w:val="20"/>
          <w:szCs w:val="20"/>
        </w:rPr>
        <w:t>Aug 2020 – Aug 2022</w:t>
      </w:r>
    </w:p>
    <w:p w14:paraId="79D76F6A" w14:textId="77777777" w:rsidR="000410B7" w:rsidRPr="005D28FB" w:rsidRDefault="000410B7" w:rsidP="000410B7">
      <w:pPr>
        <w:spacing w:after="0" w:line="240" w:lineRule="auto"/>
        <w:jc w:val="both"/>
        <w:rPr>
          <w:rFonts w:eastAsia="Times New Roman" w:cstheme="minorHAnsi"/>
          <w:sz w:val="20"/>
          <w:szCs w:val="20"/>
          <w:lang w:val="en-IN" w:eastAsia="en-IN"/>
        </w:rPr>
      </w:pPr>
      <w:r w:rsidRPr="005D28FB">
        <w:rPr>
          <w:rFonts w:eastAsia="Times New Roman" w:cstheme="minorHAnsi"/>
          <w:b/>
          <w:bCs/>
          <w:sz w:val="20"/>
          <w:szCs w:val="20"/>
          <w:lang w:val="en-IN" w:eastAsia="en-IN"/>
        </w:rPr>
        <w:t>Responsibilities</w:t>
      </w:r>
      <w:r w:rsidRPr="005D28FB">
        <w:rPr>
          <w:rFonts w:eastAsia="Times New Roman" w:cstheme="minorHAnsi"/>
          <w:sz w:val="20"/>
          <w:szCs w:val="20"/>
          <w:lang w:val="en-IN" w:eastAsia="en-IN"/>
        </w:rPr>
        <w:t>:</w:t>
      </w:r>
    </w:p>
    <w:p w14:paraId="6C49DDB7" w14:textId="77777777" w:rsidR="00A83199" w:rsidRPr="00877FB3" w:rsidRDefault="00A83199" w:rsidP="00A83199">
      <w:pPr>
        <w:pStyle w:val="ListParagraph"/>
        <w:numPr>
          <w:ilvl w:val="0"/>
          <w:numId w:val="12"/>
        </w:numPr>
        <w:spacing w:after="0" w:line="240" w:lineRule="auto"/>
        <w:jc w:val="both"/>
        <w:rPr>
          <w:rFonts w:ascii="Calibri" w:hAnsi="Calibri" w:cs="Calibri"/>
          <w:bCs/>
          <w:sz w:val="20"/>
          <w:szCs w:val="20"/>
        </w:rPr>
      </w:pPr>
      <w:r w:rsidRPr="00877FB3">
        <w:rPr>
          <w:rFonts w:ascii="Calibri" w:hAnsi="Calibri" w:cs="Calibri"/>
          <w:bCs/>
          <w:sz w:val="20"/>
          <w:szCs w:val="20"/>
        </w:rPr>
        <w:t xml:space="preserve">Participated in end-to-end </w:t>
      </w:r>
      <w:r w:rsidRPr="00A83199">
        <w:rPr>
          <w:rFonts w:ascii="Calibri" w:hAnsi="Calibri" w:cs="Calibri"/>
          <w:b/>
          <w:sz w:val="20"/>
          <w:szCs w:val="20"/>
        </w:rPr>
        <w:t>software development life cycle (SDLC)</w:t>
      </w:r>
      <w:r w:rsidRPr="00877FB3">
        <w:rPr>
          <w:rFonts w:ascii="Calibri" w:hAnsi="Calibri" w:cs="Calibri"/>
          <w:bCs/>
          <w:sz w:val="20"/>
          <w:szCs w:val="20"/>
        </w:rPr>
        <w:t xml:space="preserve"> activities for the application, from initial requirement analysis to final testing and release.</w:t>
      </w:r>
    </w:p>
    <w:p w14:paraId="68CBABA4" w14:textId="77777777" w:rsidR="00A83199" w:rsidRDefault="00A83199" w:rsidP="00A83199">
      <w:pPr>
        <w:pStyle w:val="ListParagraph"/>
        <w:numPr>
          <w:ilvl w:val="0"/>
          <w:numId w:val="12"/>
        </w:numPr>
        <w:spacing w:after="0" w:line="240" w:lineRule="auto"/>
        <w:jc w:val="both"/>
        <w:rPr>
          <w:rFonts w:ascii="Calibri" w:hAnsi="Calibri" w:cs="Calibri"/>
          <w:bCs/>
          <w:sz w:val="20"/>
          <w:szCs w:val="20"/>
        </w:rPr>
      </w:pPr>
      <w:r w:rsidRPr="00877FB3">
        <w:rPr>
          <w:rFonts w:ascii="Calibri" w:hAnsi="Calibri" w:cs="Calibri"/>
          <w:bCs/>
          <w:sz w:val="20"/>
          <w:szCs w:val="20"/>
        </w:rPr>
        <w:t xml:space="preserve">Facilitated and actively participated in </w:t>
      </w:r>
      <w:r w:rsidRPr="00877FB3">
        <w:rPr>
          <w:rFonts w:ascii="Calibri" w:hAnsi="Calibri" w:cs="Calibri"/>
          <w:b/>
          <w:sz w:val="20"/>
          <w:szCs w:val="20"/>
        </w:rPr>
        <w:t>Agile</w:t>
      </w:r>
      <w:r w:rsidRPr="00877FB3">
        <w:rPr>
          <w:rFonts w:ascii="Calibri" w:hAnsi="Calibri" w:cs="Calibri"/>
          <w:bCs/>
          <w:sz w:val="20"/>
          <w:szCs w:val="20"/>
        </w:rPr>
        <w:t xml:space="preserve"> ceremonies, including daily stand-ups, sprint planning, sprint reviews, and retrospectives, and expertly managed </w:t>
      </w:r>
      <w:r w:rsidRPr="00A83199">
        <w:rPr>
          <w:rFonts w:ascii="Calibri" w:hAnsi="Calibri" w:cs="Calibri"/>
          <w:b/>
          <w:sz w:val="20"/>
          <w:szCs w:val="20"/>
        </w:rPr>
        <w:t>JIRA</w:t>
      </w:r>
      <w:r w:rsidRPr="00877FB3">
        <w:rPr>
          <w:rFonts w:ascii="Calibri" w:hAnsi="Calibri" w:cs="Calibri"/>
          <w:bCs/>
          <w:sz w:val="20"/>
          <w:szCs w:val="20"/>
        </w:rPr>
        <w:t xml:space="preserve"> components encompassing user stories, epics, tasks, and sub-tasks, enhancing project organization and efficient task management.</w:t>
      </w:r>
    </w:p>
    <w:p w14:paraId="698BBC13" w14:textId="77777777" w:rsidR="001128BC" w:rsidRPr="001128BC" w:rsidRDefault="001128BC" w:rsidP="00C14F56">
      <w:pPr>
        <w:pStyle w:val="ListParagraph"/>
        <w:numPr>
          <w:ilvl w:val="0"/>
          <w:numId w:val="12"/>
        </w:numPr>
        <w:spacing w:after="0" w:line="240" w:lineRule="auto"/>
        <w:jc w:val="both"/>
        <w:rPr>
          <w:rFonts w:ascii="Calibri" w:hAnsi="Calibri" w:cs="Calibri"/>
          <w:bCs/>
          <w:sz w:val="20"/>
          <w:szCs w:val="20"/>
        </w:rPr>
      </w:pPr>
      <w:r w:rsidRPr="001128BC">
        <w:rPr>
          <w:rFonts w:cstheme="minorHAnsi"/>
          <w:sz w:val="20"/>
          <w:szCs w:val="20"/>
        </w:rPr>
        <w:t xml:space="preserve">Leveraged </w:t>
      </w:r>
      <w:r w:rsidRPr="001128BC">
        <w:rPr>
          <w:rFonts w:cstheme="minorHAnsi"/>
          <w:b/>
          <w:bCs/>
          <w:sz w:val="20"/>
          <w:szCs w:val="20"/>
        </w:rPr>
        <w:t>Java 8</w:t>
      </w:r>
      <w:r w:rsidRPr="001128BC">
        <w:rPr>
          <w:rFonts w:cstheme="minorHAnsi"/>
          <w:sz w:val="20"/>
          <w:szCs w:val="20"/>
        </w:rPr>
        <w:t xml:space="preserve"> features, including </w:t>
      </w:r>
      <w:r w:rsidRPr="001F2184">
        <w:rPr>
          <w:rFonts w:cstheme="minorHAnsi"/>
          <w:b/>
          <w:bCs/>
          <w:sz w:val="20"/>
          <w:szCs w:val="20"/>
        </w:rPr>
        <w:t xml:space="preserve">Lambda expressions, Functional interfaces, Stream API, new Date and Time API, and enhancements in Collections, Concurrency, </w:t>
      </w:r>
      <w:r w:rsidRPr="001F2184">
        <w:rPr>
          <w:rFonts w:cstheme="minorHAnsi"/>
          <w:sz w:val="20"/>
          <w:szCs w:val="20"/>
        </w:rPr>
        <w:t>and</w:t>
      </w:r>
      <w:r w:rsidRPr="001F2184">
        <w:rPr>
          <w:rFonts w:cstheme="minorHAnsi"/>
          <w:b/>
          <w:bCs/>
          <w:sz w:val="20"/>
          <w:szCs w:val="20"/>
        </w:rPr>
        <w:t xml:space="preserve"> IO operations</w:t>
      </w:r>
      <w:r w:rsidRPr="001128BC">
        <w:rPr>
          <w:rFonts w:cstheme="minorHAnsi"/>
          <w:sz w:val="20"/>
          <w:szCs w:val="20"/>
        </w:rPr>
        <w:t xml:space="preserve"> for improved performance and code efficiency.</w:t>
      </w:r>
    </w:p>
    <w:p w14:paraId="4BB13FA0" w14:textId="4FF0F249" w:rsidR="00C14F56" w:rsidRPr="00877FB3" w:rsidRDefault="00C14F56" w:rsidP="00C14F56">
      <w:pPr>
        <w:pStyle w:val="ListParagraph"/>
        <w:numPr>
          <w:ilvl w:val="0"/>
          <w:numId w:val="12"/>
        </w:numPr>
        <w:spacing w:after="0" w:line="240" w:lineRule="auto"/>
        <w:jc w:val="both"/>
        <w:rPr>
          <w:rFonts w:ascii="Calibri" w:hAnsi="Calibri" w:cs="Calibri"/>
          <w:bCs/>
          <w:sz w:val="20"/>
          <w:szCs w:val="20"/>
        </w:rPr>
      </w:pPr>
      <w:r>
        <w:rPr>
          <w:rFonts w:ascii="Calibri" w:hAnsi="Calibri" w:cs="Calibri"/>
          <w:bCs/>
          <w:sz w:val="20"/>
          <w:szCs w:val="20"/>
        </w:rPr>
        <w:t>Implemented</w:t>
      </w:r>
      <w:r w:rsidRPr="00877FB3">
        <w:rPr>
          <w:rFonts w:ascii="Calibri" w:hAnsi="Calibri" w:cs="Calibri"/>
          <w:bCs/>
          <w:sz w:val="20"/>
          <w:szCs w:val="20"/>
        </w:rPr>
        <w:t xml:space="preserve"> the end-to-end design and implementation of </w:t>
      </w:r>
      <w:r w:rsidRPr="00877FB3">
        <w:rPr>
          <w:rFonts w:ascii="Calibri" w:hAnsi="Calibri" w:cs="Calibri"/>
          <w:b/>
          <w:sz w:val="20"/>
          <w:szCs w:val="20"/>
        </w:rPr>
        <w:t>J2EE</w:t>
      </w:r>
      <w:r w:rsidRPr="00877FB3">
        <w:rPr>
          <w:rFonts w:ascii="Calibri" w:hAnsi="Calibri" w:cs="Calibri"/>
          <w:bCs/>
          <w:sz w:val="20"/>
          <w:szCs w:val="20"/>
        </w:rPr>
        <w:t xml:space="preserve">-based applications, orchestrating front-end and back-end components while adeptly leveraging </w:t>
      </w:r>
      <w:r w:rsidRPr="00E46FC9">
        <w:rPr>
          <w:rFonts w:ascii="Calibri" w:hAnsi="Calibri" w:cs="Calibri"/>
          <w:b/>
          <w:sz w:val="20"/>
          <w:szCs w:val="20"/>
        </w:rPr>
        <w:t>UNIX</w:t>
      </w:r>
      <w:r w:rsidRPr="00877FB3">
        <w:rPr>
          <w:rFonts w:ascii="Calibri" w:hAnsi="Calibri" w:cs="Calibri"/>
          <w:bCs/>
          <w:sz w:val="20"/>
          <w:szCs w:val="20"/>
        </w:rPr>
        <w:t xml:space="preserve"> for scripting, automation, and seamless integration.</w:t>
      </w:r>
    </w:p>
    <w:p w14:paraId="73E5A329" w14:textId="741B1FC5" w:rsidR="00C14F56" w:rsidRPr="00C14F56" w:rsidRDefault="00C14F56" w:rsidP="00C14F56">
      <w:pPr>
        <w:pStyle w:val="ListParagraph"/>
        <w:numPr>
          <w:ilvl w:val="0"/>
          <w:numId w:val="12"/>
        </w:numPr>
        <w:spacing w:after="0" w:line="240" w:lineRule="auto"/>
        <w:jc w:val="both"/>
        <w:rPr>
          <w:rFonts w:ascii="Calibri" w:hAnsi="Calibri" w:cs="Calibri"/>
          <w:bCs/>
          <w:sz w:val="20"/>
          <w:szCs w:val="20"/>
        </w:rPr>
      </w:pPr>
      <w:r w:rsidRPr="00877FB3">
        <w:rPr>
          <w:rFonts w:ascii="Calibri" w:hAnsi="Calibri" w:cs="Calibri"/>
          <w:bCs/>
          <w:sz w:val="20"/>
          <w:szCs w:val="20"/>
        </w:rPr>
        <w:t xml:space="preserve">Utilized </w:t>
      </w:r>
      <w:r w:rsidRPr="00877FB3">
        <w:rPr>
          <w:rFonts w:ascii="Calibri" w:hAnsi="Calibri" w:cs="Calibri"/>
          <w:b/>
          <w:sz w:val="20"/>
          <w:szCs w:val="20"/>
        </w:rPr>
        <w:t>J2EE</w:t>
      </w:r>
      <w:r w:rsidRPr="00877FB3">
        <w:rPr>
          <w:rFonts w:ascii="Calibri" w:hAnsi="Calibri" w:cs="Calibri"/>
          <w:bCs/>
          <w:sz w:val="20"/>
          <w:szCs w:val="20"/>
        </w:rPr>
        <w:t xml:space="preserve"> components such as </w:t>
      </w:r>
      <w:r w:rsidRPr="00877FB3">
        <w:rPr>
          <w:rFonts w:ascii="Calibri" w:hAnsi="Calibri" w:cs="Calibri"/>
          <w:b/>
          <w:sz w:val="20"/>
          <w:szCs w:val="20"/>
        </w:rPr>
        <w:t>Servlets, JSP, EJB</w:t>
      </w:r>
      <w:r>
        <w:rPr>
          <w:rFonts w:ascii="Calibri" w:hAnsi="Calibri" w:cs="Calibri"/>
          <w:b/>
          <w:sz w:val="20"/>
          <w:szCs w:val="20"/>
        </w:rPr>
        <w:t xml:space="preserve"> </w:t>
      </w:r>
      <w:r w:rsidRPr="00877FB3">
        <w:rPr>
          <w:rFonts w:ascii="Calibri" w:hAnsi="Calibri" w:cs="Calibri"/>
          <w:b/>
          <w:sz w:val="20"/>
          <w:szCs w:val="20"/>
        </w:rPr>
        <w:t>and Kafka</w:t>
      </w:r>
      <w:r w:rsidRPr="00877FB3">
        <w:rPr>
          <w:rFonts w:ascii="Calibri" w:hAnsi="Calibri" w:cs="Calibri"/>
          <w:bCs/>
          <w:sz w:val="20"/>
          <w:szCs w:val="20"/>
        </w:rPr>
        <w:t xml:space="preserve"> to implement critical business logic and streamline application workflows.</w:t>
      </w:r>
    </w:p>
    <w:p w14:paraId="7F9068F6" w14:textId="361D54CA" w:rsidR="00A65A25" w:rsidRPr="001D6DB3" w:rsidRDefault="008D720A" w:rsidP="001D6DB3">
      <w:pPr>
        <w:pStyle w:val="ListParagraph"/>
        <w:numPr>
          <w:ilvl w:val="0"/>
          <w:numId w:val="24"/>
        </w:numPr>
        <w:spacing w:after="0" w:line="240" w:lineRule="auto"/>
        <w:jc w:val="both"/>
        <w:rPr>
          <w:rFonts w:ascii="Calibri" w:hAnsi="Calibri" w:cs="Calibri"/>
          <w:bCs/>
          <w:sz w:val="20"/>
          <w:szCs w:val="20"/>
        </w:rPr>
      </w:pPr>
      <w:r w:rsidRPr="005D28FB">
        <w:rPr>
          <w:rFonts w:cstheme="minorHAnsi"/>
          <w:sz w:val="20"/>
          <w:szCs w:val="20"/>
        </w:rPr>
        <w:t xml:space="preserve">Implemented </w:t>
      </w:r>
      <w:r w:rsidRPr="00A65A25">
        <w:rPr>
          <w:rFonts w:cstheme="minorHAnsi"/>
          <w:b/>
          <w:bCs/>
          <w:sz w:val="20"/>
          <w:szCs w:val="20"/>
        </w:rPr>
        <w:t>microservice</w:t>
      </w:r>
      <w:r w:rsidR="00A65A25">
        <w:rPr>
          <w:rFonts w:cstheme="minorHAnsi"/>
          <w:b/>
          <w:bCs/>
          <w:sz w:val="20"/>
          <w:szCs w:val="20"/>
        </w:rPr>
        <w:t>s</w:t>
      </w:r>
      <w:r w:rsidRPr="00A65A25">
        <w:rPr>
          <w:rFonts w:cstheme="minorHAnsi"/>
          <w:b/>
          <w:bCs/>
          <w:sz w:val="20"/>
          <w:szCs w:val="20"/>
        </w:rPr>
        <w:t xml:space="preserve"> </w:t>
      </w:r>
      <w:r w:rsidRPr="00A65A25">
        <w:rPr>
          <w:rFonts w:cstheme="minorHAnsi"/>
          <w:sz w:val="20"/>
          <w:szCs w:val="20"/>
        </w:rPr>
        <w:t>architecture</w:t>
      </w:r>
      <w:r w:rsidRPr="005D28FB">
        <w:rPr>
          <w:rFonts w:cstheme="minorHAnsi"/>
          <w:sz w:val="20"/>
          <w:szCs w:val="20"/>
        </w:rPr>
        <w:t xml:space="preserve"> with </w:t>
      </w:r>
      <w:r w:rsidRPr="001F2184">
        <w:rPr>
          <w:rFonts w:cstheme="minorHAnsi"/>
          <w:b/>
          <w:bCs/>
          <w:sz w:val="20"/>
          <w:szCs w:val="20"/>
        </w:rPr>
        <w:t>Spring Boot</w:t>
      </w:r>
      <w:r w:rsidRPr="005D28FB">
        <w:rPr>
          <w:rFonts w:cstheme="minorHAnsi"/>
          <w:sz w:val="20"/>
          <w:szCs w:val="20"/>
        </w:rPr>
        <w:t xml:space="preserve">-based services interacting through a combination of REST and Apache Kafka message brokers. </w:t>
      </w:r>
      <w:r w:rsidR="00A65A25" w:rsidRPr="001D6DB3">
        <w:rPr>
          <w:rFonts w:ascii="Calibri" w:hAnsi="Calibri" w:cs="Calibri"/>
          <w:bCs/>
          <w:sz w:val="20"/>
          <w:szCs w:val="20"/>
        </w:rPr>
        <w:t xml:space="preserve">Implemented the </w:t>
      </w:r>
      <w:r w:rsidR="00A65A25" w:rsidRPr="001D6DB3">
        <w:rPr>
          <w:rFonts w:ascii="Calibri" w:hAnsi="Calibri" w:cs="Calibri"/>
          <w:b/>
          <w:sz w:val="20"/>
          <w:szCs w:val="20"/>
        </w:rPr>
        <w:t xml:space="preserve">Circuit Breaker </w:t>
      </w:r>
      <w:r w:rsidR="001128BC" w:rsidRPr="001D6DB3">
        <w:rPr>
          <w:rFonts w:ascii="Calibri" w:hAnsi="Calibri" w:cs="Calibri"/>
          <w:b/>
          <w:sz w:val="20"/>
          <w:szCs w:val="20"/>
        </w:rPr>
        <w:t xml:space="preserve">design </w:t>
      </w:r>
      <w:r w:rsidR="00A65A25" w:rsidRPr="001D6DB3">
        <w:rPr>
          <w:rFonts w:ascii="Calibri" w:hAnsi="Calibri" w:cs="Calibri"/>
          <w:b/>
          <w:sz w:val="20"/>
          <w:szCs w:val="20"/>
        </w:rPr>
        <w:t>pattern</w:t>
      </w:r>
      <w:r w:rsidR="00A65A25" w:rsidRPr="001D6DB3">
        <w:rPr>
          <w:rFonts w:ascii="Calibri" w:hAnsi="Calibri" w:cs="Calibri"/>
          <w:bCs/>
          <w:sz w:val="20"/>
          <w:szCs w:val="20"/>
        </w:rPr>
        <w:t xml:space="preserve"> to prevent cascading failures and improve the system's resilience by handling service unavailability and timeouts.</w:t>
      </w:r>
    </w:p>
    <w:p w14:paraId="30A1A395" w14:textId="23105CE4" w:rsidR="00A65A25" w:rsidRPr="00877FB3" w:rsidRDefault="00A65A25" w:rsidP="00A65A25">
      <w:pPr>
        <w:pStyle w:val="ListParagraph"/>
        <w:numPr>
          <w:ilvl w:val="0"/>
          <w:numId w:val="24"/>
        </w:numPr>
        <w:spacing w:after="0" w:line="240" w:lineRule="auto"/>
        <w:jc w:val="both"/>
        <w:rPr>
          <w:rFonts w:ascii="Calibri" w:hAnsi="Calibri" w:cs="Calibri"/>
          <w:bCs/>
          <w:sz w:val="20"/>
          <w:szCs w:val="20"/>
        </w:rPr>
      </w:pPr>
      <w:r w:rsidRPr="00877FB3">
        <w:rPr>
          <w:rFonts w:ascii="Calibri" w:hAnsi="Calibri" w:cs="Calibri"/>
          <w:bCs/>
          <w:sz w:val="20"/>
          <w:szCs w:val="20"/>
        </w:rPr>
        <w:lastRenderedPageBreak/>
        <w:t xml:space="preserve">Utilized the capabilities of </w:t>
      </w:r>
      <w:r w:rsidRPr="00877FB3">
        <w:rPr>
          <w:rFonts w:ascii="Calibri" w:hAnsi="Calibri" w:cs="Calibri"/>
          <w:b/>
          <w:sz w:val="20"/>
          <w:szCs w:val="20"/>
        </w:rPr>
        <w:t>Spring Boot</w:t>
      </w:r>
      <w:r w:rsidRPr="00877FB3">
        <w:rPr>
          <w:rFonts w:ascii="Calibri" w:hAnsi="Calibri" w:cs="Calibri"/>
          <w:bCs/>
          <w:sz w:val="20"/>
          <w:szCs w:val="20"/>
        </w:rPr>
        <w:t xml:space="preserve"> and </w:t>
      </w:r>
      <w:r w:rsidRPr="00A65A25">
        <w:rPr>
          <w:rFonts w:ascii="Calibri" w:hAnsi="Calibri" w:cs="Calibri"/>
          <w:b/>
          <w:sz w:val="20"/>
          <w:szCs w:val="20"/>
        </w:rPr>
        <w:t>Spring MVC</w:t>
      </w:r>
      <w:r w:rsidRPr="00877FB3">
        <w:rPr>
          <w:rFonts w:ascii="Calibri" w:hAnsi="Calibri" w:cs="Calibri"/>
          <w:bCs/>
          <w:sz w:val="20"/>
          <w:szCs w:val="20"/>
        </w:rPr>
        <w:t xml:space="preserve">. Seamlessly integrated </w:t>
      </w:r>
      <w:r w:rsidRPr="00877FB3">
        <w:rPr>
          <w:rFonts w:ascii="Calibri" w:hAnsi="Calibri" w:cs="Calibri"/>
          <w:b/>
          <w:sz w:val="20"/>
          <w:szCs w:val="20"/>
        </w:rPr>
        <w:t>Spring Data JPA</w:t>
      </w:r>
      <w:r w:rsidRPr="00877FB3">
        <w:rPr>
          <w:rFonts w:ascii="Calibri" w:hAnsi="Calibri" w:cs="Calibri"/>
          <w:bCs/>
          <w:sz w:val="20"/>
          <w:szCs w:val="20"/>
        </w:rPr>
        <w:t xml:space="preserve"> </w:t>
      </w:r>
      <w:r>
        <w:rPr>
          <w:rFonts w:ascii="Calibri" w:hAnsi="Calibri" w:cs="Calibri"/>
          <w:bCs/>
          <w:sz w:val="20"/>
          <w:szCs w:val="20"/>
        </w:rPr>
        <w:t xml:space="preserve">with </w:t>
      </w:r>
      <w:r w:rsidRPr="00A65A25">
        <w:rPr>
          <w:rFonts w:ascii="Calibri" w:hAnsi="Calibri" w:cs="Calibri"/>
          <w:b/>
          <w:sz w:val="20"/>
          <w:szCs w:val="20"/>
        </w:rPr>
        <w:t>Oracle DB</w:t>
      </w:r>
      <w:r>
        <w:rPr>
          <w:rFonts w:ascii="Calibri" w:hAnsi="Calibri" w:cs="Calibri"/>
          <w:bCs/>
          <w:sz w:val="20"/>
          <w:szCs w:val="20"/>
        </w:rPr>
        <w:t xml:space="preserve"> </w:t>
      </w:r>
      <w:r w:rsidRPr="00877FB3">
        <w:rPr>
          <w:rFonts w:ascii="Calibri" w:hAnsi="Calibri" w:cs="Calibri"/>
          <w:bCs/>
          <w:sz w:val="20"/>
          <w:szCs w:val="20"/>
        </w:rPr>
        <w:t>for efficient data management and employed Spring Security to ensure secure interactions.</w:t>
      </w:r>
    </w:p>
    <w:p w14:paraId="440D6019" w14:textId="77777777" w:rsidR="00A65A25" w:rsidRDefault="00A65A25" w:rsidP="00A65A25">
      <w:pPr>
        <w:pStyle w:val="ListParagraph"/>
        <w:numPr>
          <w:ilvl w:val="0"/>
          <w:numId w:val="24"/>
        </w:numPr>
        <w:spacing w:after="0" w:line="240" w:lineRule="auto"/>
        <w:jc w:val="both"/>
        <w:rPr>
          <w:rFonts w:ascii="Calibri" w:hAnsi="Calibri" w:cs="Calibri"/>
          <w:bCs/>
          <w:sz w:val="20"/>
          <w:szCs w:val="20"/>
        </w:rPr>
      </w:pPr>
      <w:r w:rsidRPr="00877FB3">
        <w:rPr>
          <w:rFonts w:ascii="Calibri" w:hAnsi="Calibri" w:cs="Calibri"/>
          <w:bCs/>
          <w:sz w:val="20"/>
          <w:szCs w:val="20"/>
        </w:rPr>
        <w:t xml:space="preserve">Proficiently utilized </w:t>
      </w:r>
      <w:r w:rsidRPr="00091FC1">
        <w:rPr>
          <w:rFonts w:ascii="Calibri" w:hAnsi="Calibri" w:cs="Calibri"/>
          <w:b/>
          <w:sz w:val="20"/>
          <w:szCs w:val="20"/>
        </w:rPr>
        <w:t>MongoDB</w:t>
      </w:r>
      <w:r w:rsidRPr="00877FB3">
        <w:rPr>
          <w:rFonts w:ascii="Calibri" w:hAnsi="Calibri" w:cs="Calibri"/>
          <w:bCs/>
          <w:sz w:val="20"/>
          <w:szCs w:val="20"/>
        </w:rPr>
        <w:t xml:space="preserve"> as the primary database solution, employing adaptable document schemas for user profiles, product catalog, and real-time recommendations within a microservices architecture</w:t>
      </w:r>
      <w:r>
        <w:rPr>
          <w:rFonts w:ascii="Calibri" w:hAnsi="Calibri" w:cs="Calibri"/>
          <w:bCs/>
          <w:sz w:val="20"/>
          <w:szCs w:val="20"/>
        </w:rPr>
        <w:t>.</w:t>
      </w:r>
    </w:p>
    <w:p w14:paraId="04438707" w14:textId="6CDBB58C" w:rsidR="008D720A" w:rsidRPr="00A65A25" w:rsidRDefault="00A65A25" w:rsidP="00A65A25">
      <w:pPr>
        <w:pStyle w:val="ListParagraph"/>
        <w:numPr>
          <w:ilvl w:val="0"/>
          <w:numId w:val="24"/>
        </w:numPr>
        <w:spacing w:after="0" w:line="240" w:lineRule="auto"/>
        <w:jc w:val="both"/>
        <w:rPr>
          <w:rFonts w:ascii="Calibri" w:hAnsi="Calibri" w:cs="Calibri"/>
          <w:bCs/>
          <w:sz w:val="20"/>
          <w:szCs w:val="20"/>
        </w:rPr>
      </w:pPr>
      <w:r w:rsidRPr="005A179B">
        <w:rPr>
          <w:rFonts w:ascii="Calibri" w:hAnsi="Calibri" w:cs="Calibri"/>
          <w:bCs/>
          <w:sz w:val="20"/>
          <w:szCs w:val="20"/>
        </w:rPr>
        <w:t xml:space="preserve">Monitored and tuned </w:t>
      </w:r>
      <w:r w:rsidRPr="00091FC1">
        <w:rPr>
          <w:rFonts w:ascii="Calibri" w:hAnsi="Calibri" w:cs="Calibri"/>
          <w:b/>
          <w:sz w:val="20"/>
          <w:szCs w:val="20"/>
        </w:rPr>
        <w:t>Redis</w:t>
      </w:r>
      <w:r w:rsidRPr="005A179B">
        <w:rPr>
          <w:rFonts w:ascii="Calibri" w:hAnsi="Calibri" w:cs="Calibri"/>
          <w:bCs/>
          <w:sz w:val="20"/>
          <w:szCs w:val="20"/>
        </w:rPr>
        <w:t xml:space="preserve"> performance metrics, ensuring optimal operation and resource utilization.</w:t>
      </w:r>
    </w:p>
    <w:p w14:paraId="2D9FB78A" w14:textId="77777777" w:rsidR="008D720A" w:rsidRDefault="008D720A" w:rsidP="008D720A">
      <w:pPr>
        <w:pStyle w:val="ListParagraph"/>
        <w:numPr>
          <w:ilvl w:val="0"/>
          <w:numId w:val="12"/>
        </w:numPr>
        <w:spacing w:after="0" w:line="240" w:lineRule="auto"/>
        <w:jc w:val="both"/>
        <w:rPr>
          <w:rFonts w:cstheme="minorHAnsi"/>
          <w:sz w:val="20"/>
          <w:szCs w:val="20"/>
        </w:rPr>
      </w:pPr>
      <w:r w:rsidRPr="005D28FB">
        <w:rPr>
          <w:rFonts w:cstheme="minorHAnsi"/>
          <w:sz w:val="20"/>
          <w:szCs w:val="20"/>
        </w:rPr>
        <w:t xml:space="preserve">Successfully migrated existing API services to </w:t>
      </w:r>
      <w:r w:rsidRPr="00F73694">
        <w:rPr>
          <w:rFonts w:cstheme="minorHAnsi"/>
          <w:b/>
          <w:bCs/>
          <w:sz w:val="20"/>
          <w:szCs w:val="20"/>
        </w:rPr>
        <w:t>AWS API Gateway</w:t>
      </w:r>
      <w:r w:rsidRPr="005D28FB">
        <w:rPr>
          <w:rFonts w:cstheme="minorHAnsi"/>
          <w:sz w:val="20"/>
          <w:szCs w:val="20"/>
        </w:rPr>
        <w:t>, managing, deploying, and securing APIs in the AWS cloud environment.</w:t>
      </w:r>
    </w:p>
    <w:p w14:paraId="2352A7AC" w14:textId="77777777" w:rsidR="00A65A25" w:rsidRPr="00877FB3" w:rsidRDefault="00A65A25" w:rsidP="00A65A25">
      <w:pPr>
        <w:pStyle w:val="ListParagraph"/>
        <w:numPr>
          <w:ilvl w:val="0"/>
          <w:numId w:val="12"/>
        </w:numPr>
        <w:spacing w:after="0" w:line="240" w:lineRule="auto"/>
        <w:jc w:val="both"/>
        <w:rPr>
          <w:rFonts w:ascii="Calibri" w:hAnsi="Calibri" w:cs="Calibri"/>
          <w:bCs/>
          <w:sz w:val="20"/>
          <w:szCs w:val="20"/>
        </w:rPr>
      </w:pPr>
      <w:r w:rsidRPr="00877FB3">
        <w:rPr>
          <w:rFonts w:ascii="Calibri" w:hAnsi="Calibri" w:cs="Calibri"/>
          <w:bCs/>
          <w:sz w:val="20"/>
          <w:szCs w:val="20"/>
        </w:rPr>
        <w:t xml:space="preserve">Orchestrated a cohesive architecture on </w:t>
      </w:r>
      <w:r w:rsidRPr="00091FC1">
        <w:rPr>
          <w:rFonts w:ascii="Calibri" w:hAnsi="Calibri" w:cs="Calibri"/>
          <w:b/>
          <w:sz w:val="20"/>
          <w:szCs w:val="20"/>
        </w:rPr>
        <w:t>AWS</w:t>
      </w:r>
      <w:r w:rsidRPr="00877FB3">
        <w:rPr>
          <w:rFonts w:ascii="Calibri" w:hAnsi="Calibri" w:cs="Calibri"/>
          <w:bCs/>
          <w:sz w:val="20"/>
          <w:szCs w:val="20"/>
        </w:rPr>
        <w:t xml:space="preserve"> by seamlessly integrating services like </w:t>
      </w:r>
      <w:r w:rsidRPr="00091FC1">
        <w:rPr>
          <w:rFonts w:ascii="Calibri" w:hAnsi="Calibri" w:cs="Calibri"/>
          <w:b/>
          <w:sz w:val="20"/>
          <w:szCs w:val="20"/>
        </w:rPr>
        <w:t>Amazon EC2, RDS, S3, Lambda, DynamoDB</w:t>
      </w:r>
      <w:r>
        <w:rPr>
          <w:rFonts w:ascii="Calibri" w:hAnsi="Calibri" w:cs="Calibri"/>
          <w:bCs/>
          <w:sz w:val="20"/>
          <w:szCs w:val="20"/>
        </w:rPr>
        <w:t>.</w:t>
      </w:r>
    </w:p>
    <w:p w14:paraId="34F7336C" w14:textId="77777777" w:rsidR="00A65A25" w:rsidRPr="00877FB3" w:rsidRDefault="00A65A25" w:rsidP="00A65A25">
      <w:pPr>
        <w:pStyle w:val="ListParagraph"/>
        <w:numPr>
          <w:ilvl w:val="0"/>
          <w:numId w:val="12"/>
        </w:numPr>
        <w:spacing w:after="0" w:line="240" w:lineRule="auto"/>
        <w:jc w:val="both"/>
        <w:rPr>
          <w:rFonts w:ascii="Calibri" w:hAnsi="Calibri" w:cs="Calibri"/>
          <w:bCs/>
          <w:sz w:val="20"/>
          <w:szCs w:val="20"/>
        </w:rPr>
      </w:pPr>
      <w:r w:rsidRPr="00877FB3">
        <w:rPr>
          <w:rFonts w:ascii="Calibri" w:hAnsi="Calibri" w:cs="Calibri"/>
          <w:bCs/>
          <w:sz w:val="20"/>
          <w:szCs w:val="20"/>
        </w:rPr>
        <w:t xml:space="preserve">Hosted MongoDB on </w:t>
      </w:r>
      <w:r w:rsidRPr="00091FC1">
        <w:rPr>
          <w:rFonts w:ascii="Calibri" w:hAnsi="Calibri" w:cs="Calibri"/>
          <w:b/>
          <w:sz w:val="20"/>
          <w:szCs w:val="20"/>
        </w:rPr>
        <w:t>AWS EC2</w:t>
      </w:r>
      <w:r w:rsidRPr="00877FB3">
        <w:rPr>
          <w:rFonts w:ascii="Calibri" w:hAnsi="Calibri" w:cs="Calibri"/>
          <w:bCs/>
          <w:sz w:val="20"/>
          <w:szCs w:val="20"/>
        </w:rPr>
        <w:t xml:space="preserve"> instances within </w:t>
      </w:r>
      <w:r w:rsidRPr="00091FC1">
        <w:rPr>
          <w:rFonts w:ascii="Calibri" w:hAnsi="Calibri" w:cs="Calibri"/>
          <w:b/>
          <w:sz w:val="20"/>
          <w:szCs w:val="20"/>
        </w:rPr>
        <w:t>Amazon VPC</w:t>
      </w:r>
      <w:r w:rsidRPr="00877FB3">
        <w:rPr>
          <w:rFonts w:ascii="Calibri" w:hAnsi="Calibri" w:cs="Calibri"/>
          <w:bCs/>
          <w:sz w:val="20"/>
          <w:szCs w:val="20"/>
        </w:rPr>
        <w:t xml:space="preserve"> for network isolation, using Amazon Security Groups for controlled access and IAM roles for secure interactions.</w:t>
      </w:r>
    </w:p>
    <w:p w14:paraId="0A7C8A15" w14:textId="77777777" w:rsidR="00A65A25" w:rsidRPr="00877FB3" w:rsidRDefault="00A65A25" w:rsidP="00A65A25">
      <w:pPr>
        <w:pStyle w:val="ListParagraph"/>
        <w:numPr>
          <w:ilvl w:val="0"/>
          <w:numId w:val="12"/>
        </w:numPr>
        <w:spacing w:after="0" w:line="240" w:lineRule="auto"/>
        <w:jc w:val="both"/>
        <w:rPr>
          <w:rFonts w:ascii="Calibri" w:hAnsi="Calibri" w:cs="Calibri"/>
          <w:bCs/>
          <w:sz w:val="20"/>
          <w:szCs w:val="20"/>
        </w:rPr>
      </w:pPr>
      <w:r w:rsidRPr="00877FB3">
        <w:rPr>
          <w:rFonts w:ascii="Calibri" w:hAnsi="Calibri" w:cs="Calibri"/>
          <w:bCs/>
          <w:sz w:val="20"/>
          <w:szCs w:val="20"/>
        </w:rPr>
        <w:t xml:space="preserve">Configured </w:t>
      </w:r>
      <w:r w:rsidRPr="00091FC1">
        <w:rPr>
          <w:rFonts w:ascii="Calibri" w:hAnsi="Calibri" w:cs="Calibri"/>
          <w:b/>
          <w:sz w:val="20"/>
          <w:szCs w:val="20"/>
        </w:rPr>
        <w:t>AWS CloudWatch</w:t>
      </w:r>
      <w:r w:rsidRPr="00877FB3">
        <w:rPr>
          <w:rFonts w:ascii="Calibri" w:hAnsi="Calibri" w:cs="Calibri"/>
          <w:bCs/>
          <w:sz w:val="20"/>
          <w:szCs w:val="20"/>
        </w:rPr>
        <w:t xml:space="preserve"> to proactively monitor both AWS resources and </w:t>
      </w:r>
      <w:r w:rsidRPr="001F2184">
        <w:rPr>
          <w:rFonts w:ascii="Calibri" w:hAnsi="Calibri" w:cs="Calibri"/>
          <w:b/>
          <w:sz w:val="20"/>
          <w:szCs w:val="20"/>
        </w:rPr>
        <w:t>MongoDB</w:t>
      </w:r>
      <w:r w:rsidRPr="00877FB3">
        <w:rPr>
          <w:rFonts w:ascii="Calibri" w:hAnsi="Calibri" w:cs="Calibri"/>
          <w:bCs/>
          <w:sz w:val="20"/>
          <w:szCs w:val="20"/>
        </w:rPr>
        <w:t xml:space="preserve"> performance, ensuring real-time tracking of metrics and timely alerts.</w:t>
      </w:r>
    </w:p>
    <w:p w14:paraId="2F39AAFF" w14:textId="77777777" w:rsidR="00890E8A" w:rsidRPr="00890E8A" w:rsidRDefault="003B23C5" w:rsidP="00F11C32">
      <w:pPr>
        <w:pStyle w:val="ListParagraph"/>
        <w:numPr>
          <w:ilvl w:val="0"/>
          <w:numId w:val="12"/>
        </w:numPr>
        <w:spacing w:after="0" w:line="240" w:lineRule="auto"/>
        <w:jc w:val="both"/>
        <w:rPr>
          <w:rFonts w:ascii="Calibri" w:hAnsi="Calibri" w:cs="Calibri"/>
          <w:bCs/>
          <w:sz w:val="20"/>
          <w:szCs w:val="20"/>
        </w:rPr>
      </w:pPr>
      <w:r w:rsidRPr="00F11C32">
        <w:rPr>
          <w:rFonts w:ascii="Calibri" w:hAnsi="Calibri" w:cs="Calibri"/>
          <w:bCs/>
          <w:sz w:val="20"/>
          <w:szCs w:val="20"/>
        </w:rPr>
        <w:t xml:space="preserve">Designed and developed customizable frontend components using </w:t>
      </w:r>
      <w:r w:rsidRPr="00F11C32">
        <w:rPr>
          <w:rFonts w:ascii="Calibri" w:hAnsi="Calibri" w:cs="Calibri"/>
          <w:b/>
          <w:sz w:val="20"/>
          <w:szCs w:val="20"/>
        </w:rPr>
        <w:t>ReactJS, Redux, JavaScript, ES6, Typescript, HTML, and CSS.</w:t>
      </w:r>
      <w:r w:rsidR="00F11C32">
        <w:rPr>
          <w:rFonts w:ascii="Calibri" w:hAnsi="Calibri" w:cs="Calibri"/>
          <w:b/>
          <w:sz w:val="20"/>
          <w:szCs w:val="20"/>
        </w:rPr>
        <w:t xml:space="preserve"> </w:t>
      </w:r>
    </w:p>
    <w:p w14:paraId="40D7FA65" w14:textId="3C938FFC" w:rsidR="00934041" w:rsidRPr="00922175" w:rsidRDefault="003B23C5" w:rsidP="00922175">
      <w:pPr>
        <w:pStyle w:val="ListParagraph"/>
        <w:numPr>
          <w:ilvl w:val="0"/>
          <w:numId w:val="12"/>
        </w:numPr>
        <w:spacing w:after="0" w:line="240" w:lineRule="auto"/>
        <w:jc w:val="both"/>
        <w:rPr>
          <w:rFonts w:ascii="Calibri" w:hAnsi="Calibri" w:cs="Calibri"/>
          <w:bCs/>
          <w:sz w:val="20"/>
          <w:szCs w:val="20"/>
        </w:rPr>
      </w:pPr>
      <w:r w:rsidRPr="00F11C32">
        <w:rPr>
          <w:rFonts w:ascii="Calibri" w:hAnsi="Calibri" w:cs="Calibri"/>
          <w:bCs/>
          <w:sz w:val="20"/>
          <w:szCs w:val="20"/>
        </w:rPr>
        <w:t xml:space="preserve">Developed and integrated dynamic forms and data visualizations using </w:t>
      </w:r>
      <w:r w:rsidRPr="00F11C32">
        <w:rPr>
          <w:rFonts w:ascii="Calibri" w:hAnsi="Calibri" w:cs="Calibri"/>
          <w:b/>
          <w:sz w:val="20"/>
          <w:szCs w:val="20"/>
        </w:rPr>
        <w:t>React</w:t>
      </w:r>
      <w:r w:rsidRPr="00F11C32">
        <w:rPr>
          <w:rFonts w:ascii="Calibri" w:hAnsi="Calibri" w:cs="Calibri"/>
          <w:bCs/>
          <w:sz w:val="20"/>
          <w:szCs w:val="20"/>
        </w:rPr>
        <w:t xml:space="preserve"> components, enhancing user interaction and data presentation.</w:t>
      </w:r>
    </w:p>
    <w:p w14:paraId="13C07CC0" w14:textId="1533DC04" w:rsidR="003B23C5" w:rsidRPr="00F73694" w:rsidRDefault="003B23C5" w:rsidP="00F73694">
      <w:pPr>
        <w:pStyle w:val="ListParagraph"/>
        <w:numPr>
          <w:ilvl w:val="0"/>
          <w:numId w:val="12"/>
        </w:numPr>
        <w:spacing w:after="0" w:line="240" w:lineRule="auto"/>
        <w:jc w:val="both"/>
        <w:rPr>
          <w:rFonts w:ascii="Calibri" w:hAnsi="Calibri" w:cs="Calibri"/>
          <w:bCs/>
          <w:sz w:val="20"/>
          <w:szCs w:val="20"/>
        </w:rPr>
      </w:pPr>
      <w:r w:rsidRPr="003B23C5">
        <w:rPr>
          <w:rFonts w:ascii="Calibri" w:hAnsi="Calibri" w:cs="Calibri"/>
          <w:bCs/>
          <w:sz w:val="20"/>
          <w:szCs w:val="20"/>
        </w:rPr>
        <w:t xml:space="preserve">Implemented state management using </w:t>
      </w:r>
      <w:r w:rsidRPr="003B23C5">
        <w:rPr>
          <w:rFonts w:ascii="Calibri" w:hAnsi="Calibri" w:cs="Calibri"/>
          <w:b/>
          <w:sz w:val="20"/>
          <w:szCs w:val="20"/>
        </w:rPr>
        <w:t>Redux</w:t>
      </w:r>
      <w:r w:rsidRPr="003B23C5">
        <w:rPr>
          <w:rFonts w:ascii="Calibri" w:hAnsi="Calibri" w:cs="Calibri"/>
          <w:bCs/>
          <w:sz w:val="20"/>
          <w:szCs w:val="20"/>
        </w:rPr>
        <w:t>, ensuring consistent and predictable application state</w:t>
      </w:r>
      <w:r w:rsidRPr="00F73694">
        <w:rPr>
          <w:rFonts w:ascii="Calibri" w:hAnsi="Calibri" w:cs="Calibri"/>
          <w:bCs/>
          <w:sz w:val="20"/>
          <w:szCs w:val="20"/>
        </w:rPr>
        <w:t xml:space="preserve"> and utilized </w:t>
      </w:r>
      <w:r w:rsidRPr="001F2184">
        <w:rPr>
          <w:rFonts w:ascii="Calibri" w:hAnsi="Calibri" w:cs="Calibri"/>
          <w:b/>
          <w:sz w:val="20"/>
          <w:szCs w:val="20"/>
        </w:rPr>
        <w:t>React hooks</w:t>
      </w:r>
      <w:r w:rsidRPr="00F73694">
        <w:rPr>
          <w:rFonts w:ascii="Calibri" w:hAnsi="Calibri" w:cs="Calibri"/>
          <w:bCs/>
          <w:sz w:val="20"/>
          <w:szCs w:val="20"/>
        </w:rPr>
        <w:t xml:space="preserve"> and functional components to build interactive and modular front-end components.</w:t>
      </w:r>
    </w:p>
    <w:p w14:paraId="3571964B" w14:textId="1C4810FD" w:rsidR="00E46FC9" w:rsidRDefault="00E46FC9" w:rsidP="003B23C5">
      <w:pPr>
        <w:pStyle w:val="ListParagraph"/>
        <w:numPr>
          <w:ilvl w:val="0"/>
          <w:numId w:val="12"/>
        </w:numPr>
        <w:spacing w:after="0" w:line="240" w:lineRule="auto"/>
        <w:jc w:val="both"/>
        <w:rPr>
          <w:rFonts w:ascii="Calibri" w:hAnsi="Calibri" w:cs="Calibri"/>
          <w:bCs/>
          <w:sz w:val="20"/>
          <w:szCs w:val="20"/>
        </w:rPr>
      </w:pPr>
      <w:r w:rsidRPr="00AB5463">
        <w:rPr>
          <w:rFonts w:ascii="Calibri" w:hAnsi="Calibri" w:cs="Calibri"/>
          <w:bCs/>
          <w:sz w:val="20"/>
          <w:szCs w:val="20"/>
        </w:rPr>
        <w:t xml:space="preserve">Managed </w:t>
      </w:r>
      <w:r w:rsidRPr="001F2184">
        <w:rPr>
          <w:rFonts w:ascii="Calibri" w:hAnsi="Calibri" w:cs="Calibri"/>
          <w:b/>
          <w:sz w:val="20"/>
          <w:szCs w:val="20"/>
        </w:rPr>
        <w:t>Docker</w:t>
      </w:r>
      <w:r w:rsidRPr="00AB5463">
        <w:rPr>
          <w:rFonts w:ascii="Calibri" w:hAnsi="Calibri" w:cs="Calibri"/>
          <w:bCs/>
          <w:sz w:val="20"/>
          <w:szCs w:val="20"/>
        </w:rPr>
        <w:t xml:space="preserve"> orchestration using </w:t>
      </w:r>
      <w:r w:rsidRPr="001F2184">
        <w:rPr>
          <w:rFonts w:ascii="Calibri" w:hAnsi="Calibri" w:cs="Calibri"/>
          <w:b/>
          <w:sz w:val="20"/>
          <w:szCs w:val="20"/>
        </w:rPr>
        <w:t>Kubernetes</w:t>
      </w:r>
      <w:r w:rsidRPr="00AB5463">
        <w:rPr>
          <w:rFonts w:ascii="Calibri" w:hAnsi="Calibri" w:cs="Calibri"/>
          <w:bCs/>
          <w:sz w:val="20"/>
          <w:szCs w:val="20"/>
        </w:rPr>
        <w:t xml:space="preserve"> for automated deployment, scaling, and management of containerized applications.</w:t>
      </w:r>
    </w:p>
    <w:p w14:paraId="78432A9D" w14:textId="77777777" w:rsidR="00E46FC9" w:rsidRDefault="00E46FC9" w:rsidP="00E46FC9">
      <w:pPr>
        <w:pStyle w:val="ListParagraph"/>
        <w:numPr>
          <w:ilvl w:val="0"/>
          <w:numId w:val="12"/>
        </w:numPr>
        <w:spacing w:after="0" w:line="240" w:lineRule="auto"/>
        <w:jc w:val="both"/>
        <w:rPr>
          <w:rFonts w:ascii="Calibri" w:hAnsi="Calibri" w:cs="Calibri"/>
          <w:bCs/>
          <w:sz w:val="20"/>
          <w:szCs w:val="20"/>
        </w:rPr>
      </w:pPr>
      <w:r w:rsidRPr="002D6627">
        <w:rPr>
          <w:rFonts w:ascii="Calibri" w:hAnsi="Calibri" w:cs="Calibri"/>
          <w:bCs/>
          <w:sz w:val="20"/>
          <w:szCs w:val="20"/>
        </w:rPr>
        <w:t xml:space="preserve">Implemented </w:t>
      </w:r>
      <w:r w:rsidRPr="001F2184">
        <w:rPr>
          <w:rFonts w:ascii="Calibri" w:hAnsi="Calibri" w:cs="Calibri"/>
          <w:b/>
          <w:sz w:val="20"/>
          <w:szCs w:val="20"/>
        </w:rPr>
        <w:t>Kubernetes clusters</w:t>
      </w:r>
      <w:r w:rsidRPr="002D6627">
        <w:rPr>
          <w:rFonts w:ascii="Calibri" w:hAnsi="Calibri" w:cs="Calibri"/>
          <w:bCs/>
          <w:sz w:val="20"/>
          <w:szCs w:val="20"/>
        </w:rPr>
        <w:t xml:space="preserve"> for container orchestration, improving resource utilization and deployment speed.</w:t>
      </w:r>
    </w:p>
    <w:p w14:paraId="27687E10" w14:textId="3D59C2DE" w:rsidR="00E46FC9" w:rsidRDefault="00E46FC9" w:rsidP="00E46FC9">
      <w:pPr>
        <w:pStyle w:val="ListParagraph"/>
        <w:numPr>
          <w:ilvl w:val="0"/>
          <w:numId w:val="12"/>
        </w:numPr>
        <w:spacing w:after="0" w:line="240" w:lineRule="auto"/>
        <w:jc w:val="both"/>
        <w:rPr>
          <w:rFonts w:ascii="Calibri" w:hAnsi="Calibri" w:cs="Calibri"/>
          <w:bCs/>
          <w:sz w:val="20"/>
          <w:szCs w:val="20"/>
        </w:rPr>
      </w:pPr>
      <w:r w:rsidRPr="00E46FC9">
        <w:rPr>
          <w:rFonts w:ascii="Calibri" w:hAnsi="Calibri" w:cs="Calibri"/>
          <w:bCs/>
          <w:sz w:val="20"/>
          <w:szCs w:val="20"/>
        </w:rPr>
        <w:t xml:space="preserve">Effectively established </w:t>
      </w:r>
      <w:r w:rsidRPr="001F2184">
        <w:rPr>
          <w:rFonts w:ascii="Calibri" w:hAnsi="Calibri" w:cs="Calibri"/>
          <w:b/>
          <w:sz w:val="20"/>
          <w:szCs w:val="20"/>
        </w:rPr>
        <w:t>Jenkins CI/CD</w:t>
      </w:r>
      <w:r w:rsidRPr="00E46FC9">
        <w:rPr>
          <w:rFonts w:ascii="Calibri" w:hAnsi="Calibri" w:cs="Calibri"/>
          <w:bCs/>
          <w:sz w:val="20"/>
          <w:szCs w:val="20"/>
        </w:rPr>
        <w:t xml:space="preserve"> pipeline </w:t>
      </w:r>
      <w:r w:rsidR="00382C2F">
        <w:rPr>
          <w:rFonts w:ascii="Calibri" w:hAnsi="Calibri" w:cs="Calibri"/>
          <w:bCs/>
          <w:sz w:val="20"/>
          <w:szCs w:val="20"/>
        </w:rPr>
        <w:t xml:space="preserve">integrating </w:t>
      </w:r>
      <w:r w:rsidR="00382C2F" w:rsidRPr="001128BC">
        <w:rPr>
          <w:rFonts w:ascii="Calibri" w:hAnsi="Calibri" w:cs="Calibri"/>
          <w:b/>
          <w:sz w:val="20"/>
          <w:szCs w:val="20"/>
        </w:rPr>
        <w:t>Bitbucket</w:t>
      </w:r>
      <w:r w:rsidRPr="00E46FC9">
        <w:rPr>
          <w:rFonts w:ascii="Calibri" w:hAnsi="Calibri" w:cs="Calibri"/>
          <w:bCs/>
          <w:sz w:val="20"/>
          <w:szCs w:val="20"/>
        </w:rPr>
        <w:t xml:space="preserve">, incorporating </w:t>
      </w:r>
      <w:r w:rsidRPr="00E46FC9">
        <w:rPr>
          <w:rFonts w:ascii="Calibri" w:hAnsi="Calibri" w:cs="Calibri"/>
          <w:b/>
          <w:sz w:val="20"/>
          <w:szCs w:val="20"/>
        </w:rPr>
        <w:t>JUnit5, Mockito, Cucumber</w:t>
      </w:r>
      <w:r w:rsidRPr="00E46FC9">
        <w:rPr>
          <w:rFonts w:ascii="Calibri" w:hAnsi="Calibri" w:cs="Calibri"/>
          <w:bCs/>
          <w:sz w:val="20"/>
          <w:szCs w:val="20"/>
        </w:rPr>
        <w:t xml:space="preserve"> and </w:t>
      </w:r>
      <w:r w:rsidRPr="00E46FC9">
        <w:rPr>
          <w:rFonts w:ascii="Calibri" w:hAnsi="Calibri" w:cs="Calibri"/>
          <w:b/>
          <w:sz w:val="20"/>
          <w:szCs w:val="20"/>
        </w:rPr>
        <w:t>Selenium</w:t>
      </w:r>
      <w:r w:rsidRPr="00E46FC9">
        <w:rPr>
          <w:rFonts w:ascii="Calibri" w:hAnsi="Calibri" w:cs="Calibri"/>
          <w:bCs/>
          <w:sz w:val="20"/>
          <w:szCs w:val="20"/>
        </w:rPr>
        <w:t xml:space="preserve"> for comprehensive testing, alongside </w:t>
      </w:r>
      <w:r w:rsidRPr="00E46FC9">
        <w:rPr>
          <w:rFonts w:ascii="Calibri" w:hAnsi="Calibri" w:cs="Calibri"/>
          <w:b/>
          <w:sz w:val="20"/>
          <w:szCs w:val="20"/>
        </w:rPr>
        <w:t>Log4j</w:t>
      </w:r>
      <w:r w:rsidRPr="00E46FC9">
        <w:rPr>
          <w:rFonts w:ascii="Calibri" w:hAnsi="Calibri" w:cs="Calibri"/>
          <w:bCs/>
          <w:sz w:val="20"/>
          <w:szCs w:val="20"/>
        </w:rPr>
        <w:t xml:space="preserve"> for detailed analysis and optimization.</w:t>
      </w:r>
    </w:p>
    <w:p w14:paraId="167A421D" w14:textId="05E54CD1" w:rsidR="00E46FC9" w:rsidRPr="00E46FC9" w:rsidRDefault="00E46FC9" w:rsidP="00E46FC9">
      <w:pPr>
        <w:pStyle w:val="ListParagraph"/>
        <w:numPr>
          <w:ilvl w:val="0"/>
          <w:numId w:val="12"/>
        </w:numPr>
        <w:spacing w:after="0" w:line="240" w:lineRule="auto"/>
        <w:jc w:val="both"/>
        <w:rPr>
          <w:rFonts w:ascii="Calibri" w:hAnsi="Calibri" w:cs="Calibri"/>
          <w:bCs/>
          <w:sz w:val="20"/>
          <w:szCs w:val="20"/>
        </w:rPr>
      </w:pPr>
      <w:r w:rsidRPr="00877FB3">
        <w:rPr>
          <w:rFonts w:ascii="Calibri" w:hAnsi="Calibri" w:cs="Calibri"/>
          <w:bCs/>
          <w:sz w:val="20"/>
          <w:szCs w:val="20"/>
        </w:rPr>
        <w:t xml:space="preserve">Skillfully managed </w:t>
      </w:r>
      <w:r w:rsidRPr="008E1C8C">
        <w:rPr>
          <w:rFonts w:ascii="Calibri" w:hAnsi="Calibri" w:cs="Calibri"/>
          <w:b/>
          <w:sz w:val="20"/>
          <w:szCs w:val="20"/>
        </w:rPr>
        <w:t>Maven</w:t>
      </w:r>
      <w:r w:rsidRPr="00877FB3">
        <w:rPr>
          <w:rFonts w:ascii="Calibri" w:hAnsi="Calibri" w:cs="Calibri"/>
          <w:bCs/>
          <w:sz w:val="20"/>
          <w:szCs w:val="20"/>
        </w:rPr>
        <w:t xml:space="preserve"> for project build automation, dependency management, and efficient artifact generation.</w:t>
      </w:r>
    </w:p>
    <w:p w14:paraId="61740D45" w14:textId="77777777" w:rsidR="008D720A" w:rsidRDefault="008D720A" w:rsidP="008D720A">
      <w:pPr>
        <w:pStyle w:val="ListParagraph"/>
        <w:numPr>
          <w:ilvl w:val="0"/>
          <w:numId w:val="12"/>
        </w:numPr>
        <w:spacing w:after="0" w:line="240" w:lineRule="auto"/>
        <w:jc w:val="both"/>
        <w:rPr>
          <w:rFonts w:cstheme="minorHAnsi"/>
          <w:sz w:val="20"/>
          <w:szCs w:val="20"/>
        </w:rPr>
      </w:pPr>
      <w:r w:rsidRPr="005D28FB">
        <w:rPr>
          <w:rFonts w:cstheme="minorHAnsi"/>
          <w:sz w:val="20"/>
          <w:szCs w:val="20"/>
        </w:rPr>
        <w:t xml:space="preserve">Developed API documentation using </w:t>
      </w:r>
      <w:r w:rsidRPr="00A31795">
        <w:rPr>
          <w:rFonts w:cstheme="minorHAnsi"/>
          <w:b/>
          <w:bCs/>
          <w:sz w:val="20"/>
          <w:szCs w:val="20"/>
        </w:rPr>
        <w:t>Swagger</w:t>
      </w:r>
      <w:r w:rsidRPr="005D28FB">
        <w:rPr>
          <w:rFonts w:cstheme="minorHAnsi"/>
          <w:sz w:val="20"/>
          <w:szCs w:val="20"/>
        </w:rPr>
        <w:t xml:space="preserve"> and updated Swagger files to configure the definition of objects or parameters of service endpoints.</w:t>
      </w:r>
    </w:p>
    <w:p w14:paraId="49B9BC58" w14:textId="49A00969" w:rsidR="00E46FC9" w:rsidRDefault="00E46FC9" w:rsidP="00E46FC9">
      <w:pPr>
        <w:pStyle w:val="NormalWeb"/>
        <w:spacing w:before="0" w:beforeAutospacing="0" w:after="0" w:afterAutospacing="0"/>
        <w:jc w:val="both"/>
      </w:pPr>
      <w:r>
        <w:rPr>
          <w:rFonts w:ascii="Calibri" w:hAnsi="Calibri" w:cs="Calibri"/>
          <w:b/>
          <w:bCs/>
          <w:color w:val="000000"/>
          <w:sz w:val="22"/>
          <w:szCs w:val="22"/>
        </w:rPr>
        <w:t xml:space="preserve">Environment: </w:t>
      </w:r>
      <w:r w:rsidR="008A4AE7" w:rsidRPr="00877FB3">
        <w:rPr>
          <w:rFonts w:ascii="Calibri" w:hAnsi="Calibri" w:cs="Calibri"/>
          <w:sz w:val="20"/>
          <w:szCs w:val="20"/>
        </w:rPr>
        <w:t xml:space="preserve">Java </w:t>
      </w:r>
      <w:r w:rsidR="008A4AE7">
        <w:rPr>
          <w:rFonts w:ascii="Calibri" w:hAnsi="Calibri" w:cs="Calibri"/>
          <w:sz w:val="20"/>
          <w:szCs w:val="20"/>
        </w:rPr>
        <w:t>8, Java 11</w:t>
      </w:r>
      <w:r w:rsidR="008A4AE7" w:rsidRPr="00877FB3">
        <w:rPr>
          <w:rFonts w:ascii="Calibri" w:hAnsi="Calibri" w:cs="Calibri"/>
          <w:sz w:val="20"/>
          <w:szCs w:val="20"/>
        </w:rPr>
        <w:t>, J2EE, Agile methodologies, JIRA, UNIX, EJB</w:t>
      </w:r>
      <w:r w:rsidR="008A4AE7">
        <w:rPr>
          <w:rFonts w:ascii="Calibri" w:hAnsi="Calibri" w:cs="Calibri"/>
          <w:sz w:val="20"/>
          <w:szCs w:val="20"/>
        </w:rPr>
        <w:t xml:space="preserve">, </w:t>
      </w:r>
      <w:r w:rsidR="008A4AE7" w:rsidRPr="00877FB3">
        <w:rPr>
          <w:rFonts w:ascii="Calibri" w:hAnsi="Calibri" w:cs="Calibri"/>
          <w:sz w:val="20"/>
          <w:szCs w:val="20"/>
        </w:rPr>
        <w:t xml:space="preserve">Spring Boot, </w:t>
      </w:r>
      <w:r w:rsidR="008A4AE7">
        <w:rPr>
          <w:rFonts w:ascii="Calibri" w:hAnsi="Calibri" w:cs="Calibri"/>
          <w:sz w:val="20"/>
          <w:szCs w:val="20"/>
        </w:rPr>
        <w:t>Data JPA</w:t>
      </w:r>
      <w:r w:rsidR="008A4AE7" w:rsidRPr="00877FB3">
        <w:rPr>
          <w:rFonts w:ascii="Calibri" w:hAnsi="Calibri" w:cs="Calibri"/>
          <w:sz w:val="20"/>
          <w:szCs w:val="20"/>
        </w:rPr>
        <w:t xml:space="preserve">, </w:t>
      </w:r>
      <w:r w:rsidR="008A4AE7">
        <w:rPr>
          <w:rFonts w:ascii="Calibri" w:hAnsi="Calibri" w:cs="Calibri"/>
          <w:sz w:val="20"/>
          <w:szCs w:val="20"/>
        </w:rPr>
        <w:t xml:space="preserve">REST, Oracle DB, </w:t>
      </w:r>
      <w:r w:rsidR="008A4AE7" w:rsidRPr="00877FB3">
        <w:rPr>
          <w:rFonts w:ascii="Calibri" w:hAnsi="Calibri" w:cs="Calibri"/>
          <w:sz w:val="20"/>
          <w:szCs w:val="20"/>
        </w:rPr>
        <w:t xml:space="preserve">MongoDB, Apache Tomcat, AWS, Amazon EC2, Amazon RDS, Amazon S3 </w:t>
      </w:r>
      <w:r w:rsidR="008A4AE7">
        <w:rPr>
          <w:rFonts w:ascii="Calibri" w:hAnsi="Calibri" w:cs="Calibri"/>
          <w:sz w:val="20"/>
          <w:szCs w:val="20"/>
        </w:rPr>
        <w:t>, Redis Cache,</w:t>
      </w:r>
      <w:r w:rsidR="008A4AE7" w:rsidRPr="00877FB3">
        <w:rPr>
          <w:rFonts w:ascii="Calibri" w:hAnsi="Calibri" w:cs="Calibri"/>
          <w:sz w:val="20"/>
          <w:szCs w:val="20"/>
        </w:rPr>
        <w:t xml:space="preserve"> Amazon Lambda, Amazon CloudWatch, Amazon Route 53, Amazon SNS, Amazon SQS, </w:t>
      </w:r>
      <w:r w:rsidR="008A4AE7">
        <w:rPr>
          <w:rFonts w:ascii="Calibri" w:hAnsi="Calibri" w:cs="Calibri"/>
          <w:sz w:val="20"/>
          <w:szCs w:val="20"/>
        </w:rPr>
        <w:t xml:space="preserve">Docker, </w:t>
      </w:r>
      <w:r w:rsidR="008A4AE7" w:rsidRPr="00877FB3">
        <w:rPr>
          <w:rFonts w:ascii="Calibri" w:hAnsi="Calibri" w:cs="Calibri"/>
          <w:sz w:val="20"/>
          <w:szCs w:val="20"/>
        </w:rPr>
        <w:t>Amazon ECS, Jenkins,</w:t>
      </w:r>
      <w:r w:rsidR="008A4AE7" w:rsidRPr="009954F5">
        <w:rPr>
          <w:rFonts w:ascii="Calibri" w:hAnsi="Calibri" w:cs="Calibri"/>
          <w:sz w:val="20"/>
          <w:szCs w:val="20"/>
        </w:rPr>
        <w:t xml:space="preserve"> </w:t>
      </w:r>
      <w:r w:rsidR="008A4AE7" w:rsidRPr="00877FB3">
        <w:rPr>
          <w:rFonts w:ascii="Calibri" w:hAnsi="Calibri" w:cs="Calibri"/>
          <w:sz w:val="20"/>
          <w:szCs w:val="20"/>
        </w:rPr>
        <w:t>Apache</w:t>
      </w:r>
      <w:r w:rsidR="008A4AE7">
        <w:rPr>
          <w:rFonts w:ascii="Calibri" w:hAnsi="Calibri" w:cs="Calibri"/>
          <w:sz w:val="20"/>
          <w:szCs w:val="20"/>
        </w:rPr>
        <w:t xml:space="preserve"> Kafka,</w:t>
      </w:r>
      <w:r w:rsidR="008A4AE7" w:rsidRPr="00877FB3">
        <w:rPr>
          <w:rFonts w:ascii="Calibri" w:hAnsi="Calibri" w:cs="Calibri"/>
          <w:sz w:val="20"/>
          <w:szCs w:val="20"/>
        </w:rPr>
        <w:t xml:space="preserve"> JUnit, Mockito,</w:t>
      </w:r>
      <w:r w:rsidR="008A4AE7" w:rsidRPr="00CE71EE">
        <w:rPr>
          <w:rFonts w:ascii="Calibri" w:hAnsi="Calibri" w:cs="Calibri"/>
          <w:bCs/>
          <w:sz w:val="20"/>
          <w:szCs w:val="20"/>
        </w:rPr>
        <w:t xml:space="preserve"> </w:t>
      </w:r>
      <w:r w:rsidR="008A4AE7">
        <w:rPr>
          <w:rFonts w:ascii="Calibri" w:hAnsi="Calibri" w:cs="Calibri"/>
          <w:bCs/>
          <w:sz w:val="20"/>
          <w:szCs w:val="20"/>
        </w:rPr>
        <w:t>Cucumber,</w:t>
      </w:r>
      <w:r w:rsidR="008A4AE7" w:rsidRPr="00877FB3">
        <w:rPr>
          <w:rFonts w:ascii="Calibri" w:hAnsi="Calibri" w:cs="Calibri"/>
          <w:sz w:val="20"/>
          <w:szCs w:val="20"/>
        </w:rPr>
        <w:t xml:space="preserve"> Selenium,</w:t>
      </w:r>
      <w:r w:rsidR="008A4AE7">
        <w:rPr>
          <w:rFonts w:ascii="Calibri" w:hAnsi="Calibri" w:cs="Calibri"/>
          <w:sz w:val="20"/>
          <w:szCs w:val="20"/>
        </w:rPr>
        <w:t xml:space="preserve"> Kubernetes,</w:t>
      </w:r>
      <w:r w:rsidR="008A4AE7" w:rsidRPr="00877FB3">
        <w:rPr>
          <w:rFonts w:ascii="Calibri" w:hAnsi="Calibri" w:cs="Calibri"/>
          <w:sz w:val="20"/>
          <w:szCs w:val="20"/>
        </w:rPr>
        <w:t xml:space="preserve"> </w:t>
      </w:r>
      <w:r w:rsidR="008A4AE7">
        <w:rPr>
          <w:rFonts w:ascii="Calibri" w:hAnsi="Calibri" w:cs="Calibri"/>
          <w:sz w:val="20"/>
          <w:szCs w:val="20"/>
        </w:rPr>
        <w:t>React</w:t>
      </w:r>
      <w:r w:rsidR="008A4AE7" w:rsidRPr="00877FB3">
        <w:rPr>
          <w:rFonts w:ascii="Calibri" w:hAnsi="Calibri" w:cs="Calibri"/>
          <w:sz w:val="20"/>
          <w:szCs w:val="20"/>
        </w:rPr>
        <w:t>, HTML5, CSS4, TypeScript, Bootstrap, Maven, Bitbucket, XML, JSON</w:t>
      </w:r>
      <w:r w:rsidR="008A4AE7">
        <w:rPr>
          <w:rFonts w:ascii="Calibri" w:hAnsi="Calibri" w:cs="Calibri"/>
          <w:sz w:val="20"/>
          <w:szCs w:val="20"/>
        </w:rPr>
        <w:t>, Swagger</w:t>
      </w:r>
      <w:r w:rsidR="008A4AE7" w:rsidRPr="00877FB3">
        <w:rPr>
          <w:rFonts w:ascii="Calibri" w:hAnsi="Calibri" w:cs="Calibri"/>
          <w:sz w:val="20"/>
          <w:szCs w:val="20"/>
        </w:rPr>
        <w:t>.</w:t>
      </w:r>
    </w:p>
    <w:p w14:paraId="1B2F2EAA" w14:textId="77777777" w:rsidR="000410B7" w:rsidRPr="005D28FB" w:rsidRDefault="000410B7" w:rsidP="000410B7">
      <w:pPr>
        <w:spacing w:after="0" w:line="240" w:lineRule="auto"/>
        <w:jc w:val="both"/>
        <w:rPr>
          <w:rFonts w:cstheme="minorHAnsi"/>
          <w:b/>
          <w:bCs/>
          <w:sz w:val="20"/>
          <w:szCs w:val="20"/>
        </w:rPr>
      </w:pPr>
    </w:p>
    <w:p w14:paraId="7C1DF271" w14:textId="1665CC81" w:rsidR="000410B7" w:rsidRPr="005D28FB" w:rsidRDefault="00093A0E" w:rsidP="007D4FB4">
      <w:pPr>
        <w:widowControl w:val="0"/>
        <w:pBdr>
          <w:top w:val="nil"/>
          <w:left w:val="nil"/>
          <w:bottom w:val="nil"/>
          <w:right w:val="nil"/>
          <w:between w:val="nil"/>
        </w:pBdr>
        <w:shd w:val="clear" w:color="auto" w:fill="FFFFFF"/>
        <w:spacing w:after="0" w:line="240" w:lineRule="auto"/>
        <w:ind w:left="1440" w:hanging="1440"/>
        <w:jc w:val="both"/>
        <w:rPr>
          <w:rFonts w:eastAsia="Calibri" w:cstheme="minorHAnsi"/>
          <w:b/>
          <w:sz w:val="20"/>
          <w:szCs w:val="20"/>
        </w:rPr>
      </w:pPr>
      <w:r>
        <w:rPr>
          <w:rFonts w:eastAsia="Times New Roman" w:cstheme="minorHAnsi"/>
          <w:b/>
          <w:sz w:val="20"/>
          <w:szCs w:val="20"/>
        </w:rPr>
        <w:t>Capital One</w:t>
      </w:r>
      <w:r w:rsidR="007D4FB4" w:rsidRPr="007D4FB4">
        <w:rPr>
          <w:rFonts w:eastAsia="Times New Roman" w:cstheme="minorHAnsi"/>
          <w:b/>
          <w:sz w:val="20"/>
          <w:szCs w:val="20"/>
        </w:rPr>
        <w:t xml:space="preserve"> </w:t>
      </w:r>
      <w:r w:rsidR="002F442D" w:rsidRPr="005D28FB">
        <w:rPr>
          <w:rFonts w:eastAsia="Times New Roman" w:cstheme="minorHAnsi"/>
          <w:b/>
          <w:bCs/>
          <w:sz w:val="20"/>
          <w:szCs w:val="20"/>
          <w:lang w:val="en-IN" w:eastAsia="en-IN"/>
        </w:rPr>
        <w:t xml:space="preserve">|| </w:t>
      </w:r>
      <w:r>
        <w:rPr>
          <w:rFonts w:cstheme="minorHAnsi"/>
          <w:b/>
          <w:bCs/>
          <w:sz w:val="20"/>
          <w:szCs w:val="20"/>
        </w:rPr>
        <w:t>Plano</w:t>
      </w:r>
      <w:r w:rsidR="0063210C">
        <w:rPr>
          <w:rFonts w:cstheme="minorHAnsi"/>
          <w:b/>
          <w:bCs/>
          <w:sz w:val="20"/>
          <w:szCs w:val="20"/>
        </w:rPr>
        <w:t>,</w:t>
      </w:r>
      <w:r w:rsidR="007D4FB4" w:rsidRPr="007D4FB4">
        <w:rPr>
          <w:rFonts w:cstheme="minorHAnsi"/>
          <w:b/>
          <w:bCs/>
          <w:sz w:val="20"/>
          <w:szCs w:val="20"/>
        </w:rPr>
        <w:t xml:space="preserve"> Tx </w:t>
      </w:r>
      <w:r w:rsidR="000410B7" w:rsidRPr="005D28FB">
        <w:rPr>
          <w:rFonts w:eastAsia="Calibri" w:cstheme="minorHAnsi"/>
          <w:b/>
          <w:sz w:val="20"/>
          <w:szCs w:val="20"/>
        </w:rPr>
        <w:t xml:space="preserve">|| Java Full Stack Developer || </w:t>
      </w:r>
      <w:r w:rsidR="00BF5DB9">
        <w:rPr>
          <w:rFonts w:eastAsia="Calibri" w:cstheme="minorHAnsi"/>
          <w:b/>
          <w:sz w:val="20"/>
          <w:szCs w:val="20"/>
        </w:rPr>
        <w:t>Jan</w:t>
      </w:r>
      <w:r w:rsidR="000410B7" w:rsidRPr="005D28FB">
        <w:rPr>
          <w:rFonts w:eastAsia="Calibri" w:cstheme="minorHAnsi"/>
          <w:b/>
          <w:sz w:val="20"/>
          <w:szCs w:val="20"/>
        </w:rPr>
        <w:t xml:space="preserve"> </w:t>
      </w:r>
      <w:r w:rsidR="009A1D1C" w:rsidRPr="005D28FB">
        <w:rPr>
          <w:rFonts w:eastAsia="Calibri" w:cstheme="minorHAnsi"/>
          <w:b/>
          <w:sz w:val="20"/>
          <w:szCs w:val="20"/>
        </w:rPr>
        <w:t>201</w:t>
      </w:r>
      <w:r w:rsidR="00A03845">
        <w:rPr>
          <w:rFonts w:eastAsia="Calibri" w:cstheme="minorHAnsi"/>
          <w:b/>
          <w:sz w:val="20"/>
          <w:szCs w:val="20"/>
        </w:rPr>
        <w:t>9</w:t>
      </w:r>
      <w:r w:rsidR="000410B7" w:rsidRPr="005D28FB">
        <w:rPr>
          <w:rFonts w:eastAsia="Calibri" w:cstheme="minorHAnsi"/>
          <w:b/>
          <w:sz w:val="20"/>
          <w:szCs w:val="20"/>
        </w:rPr>
        <w:t xml:space="preserve"> – </w:t>
      </w:r>
      <w:r w:rsidR="009A1D1C" w:rsidRPr="005D28FB">
        <w:rPr>
          <w:rFonts w:eastAsia="Calibri" w:cstheme="minorHAnsi"/>
          <w:b/>
          <w:sz w:val="20"/>
          <w:szCs w:val="20"/>
        </w:rPr>
        <w:t>July</w:t>
      </w:r>
      <w:r w:rsidR="000410B7" w:rsidRPr="005D28FB">
        <w:rPr>
          <w:rFonts w:eastAsia="Calibri" w:cstheme="minorHAnsi"/>
          <w:b/>
          <w:sz w:val="20"/>
          <w:szCs w:val="20"/>
        </w:rPr>
        <w:t xml:space="preserve"> </w:t>
      </w:r>
      <w:r w:rsidR="009A1D1C" w:rsidRPr="005D28FB">
        <w:rPr>
          <w:rFonts w:eastAsia="Calibri" w:cstheme="minorHAnsi"/>
          <w:b/>
          <w:sz w:val="20"/>
          <w:szCs w:val="20"/>
        </w:rPr>
        <w:t>2020</w:t>
      </w:r>
    </w:p>
    <w:p w14:paraId="23EACC38" w14:textId="77777777" w:rsidR="000410B7" w:rsidRPr="005D28FB" w:rsidRDefault="000410B7" w:rsidP="000410B7">
      <w:pPr>
        <w:spacing w:after="0" w:line="240" w:lineRule="auto"/>
        <w:jc w:val="both"/>
        <w:rPr>
          <w:rFonts w:cstheme="minorHAnsi"/>
          <w:sz w:val="20"/>
          <w:szCs w:val="20"/>
        </w:rPr>
      </w:pPr>
      <w:r w:rsidRPr="005D28FB">
        <w:rPr>
          <w:rFonts w:cstheme="minorHAnsi"/>
          <w:b/>
          <w:sz w:val="20"/>
          <w:szCs w:val="20"/>
        </w:rPr>
        <w:t>Responsibilities</w:t>
      </w:r>
      <w:r w:rsidRPr="005D28FB">
        <w:rPr>
          <w:rFonts w:cstheme="minorHAnsi"/>
          <w:sz w:val="20"/>
          <w:szCs w:val="20"/>
        </w:rPr>
        <w:t>:</w:t>
      </w:r>
    </w:p>
    <w:p w14:paraId="78B04C7A"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Proficient in utilizing different phases of the SDLC and well-versed in agile methodology with a comprehensive understanding of Service Oriented Architecture (SOA).</w:t>
      </w:r>
    </w:p>
    <w:p w14:paraId="359F3DEB"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Developed Restful APIs and microservices using Spring and Hibernate.</w:t>
      </w:r>
    </w:p>
    <w:p w14:paraId="39172827"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Skilled in Spring Core, including Dependency Injection, Annotations, and Configurations.</w:t>
      </w:r>
    </w:p>
    <w:p w14:paraId="486C3A75"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Integrated data from RESTful APIs into React applications using asynchronous programming techniques.</w:t>
      </w:r>
    </w:p>
    <w:p w14:paraId="7B0B6F9F"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Analyzed, designed, and developed applications based on J2EE design patterns.</w:t>
      </w:r>
    </w:p>
    <w:p w14:paraId="00C60DCB"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Employed Model-View-Controller as the structural framework of the application, utilizing other design patterns such as data transfer objects, service locator, business delegate, and front controller.</w:t>
      </w:r>
    </w:p>
    <w:p w14:paraId="490BCEEE"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Implemented Java 6 features, including Generics, threading, Annotations, and played a key role in JAVA, J2EE, JSF, JBPM, EL, and Java FX coding/development.</w:t>
      </w:r>
    </w:p>
    <w:p w14:paraId="650E646A"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Leveraged Java Message Service (JMS) for reliable and asynchronous exchange of crucial information, particularly for status reports.</w:t>
      </w:r>
    </w:p>
    <w:p w14:paraId="742F27A6"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Applied Java 8 programming features such as concurrency, Streams, Filters API, Lambda functions, and Functional interface.</w:t>
      </w:r>
    </w:p>
    <w:p w14:paraId="5010EFC8"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Utilized RabbitMQ message brokers to send messages from the application to clients for payment confirmation.</w:t>
      </w:r>
    </w:p>
    <w:p w14:paraId="34CBBBD3"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Designed and implemented serverless architectures using AWS Lambda and API Gateway.</w:t>
      </w:r>
    </w:p>
    <w:p w14:paraId="06F16446"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Implemented the Presentation layer using CSS Framework, React, Wire-framing, and HTML5.</w:t>
      </w:r>
    </w:p>
    <w:p w14:paraId="75A08401"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Developed responsive and interactive web applications using React for modern and visually appealing user interfaces.</w:t>
      </w:r>
    </w:p>
    <w:p w14:paraId="53017878" w14:textId="77777777" w:rsidR="001D6DB3" w:rsidRDefault="00B63437" w:rsidP="001D6DB3">
      <w:pPr>
        <w:pStyle w:val="ListParagraph"/>
        <w:numPr>
          <w:ilvl w:val="0"/>
          <w:numId w:val="1"/>
        </w:numPr>
        <w:spacing w:after="0" w:line="240" w:lineRule="auto"/>
        <w:jc w:val="both"/>
        <w:rPr>
          <w:rFonts w:cstheme="minorHAnsi"/>
          <w:sz w:val="20"/>
          <w:szCs w:val="20"/>
        </w:rPr>
      </w:pPr>
      <w:r w:rsidRPr="005D28FB">
        <w:rPr>
          <w:rFonts w:cstheme="minorHAnsi"/>
          <w:sz w:val="20"/>
          <w:szCs w:val="20"/>
        </w:rPr>
        <w:t>Created modular and reusable components in React to enhance code maintainability and separation of concerns.</w:t>
      </w:r>
    </w:p>
    <w:p w14:paraId="1BDCE376" w14:textId="7A7774FF" w:rsidR="00B63437" w:rsidRPr="001D6DB3" w:rsidRDefault="00B63437" w:rsidP="001D6DB3">
      <w:pPr>
        <w:pStyle w:val="ListParagraph"/>
        <w:numPr>
          <w:ilvl w:val="0"/>
          <w:numId w:val="1"/>
        </w:numPr>
        <w:spacing w:after="0" w:line="240" w:lineRule="auto"/>
        <w:jc w:val="both"/>
        <w:rPr>
          <w:rFonts w:cstheme="minorHAnsi"/>
          <w:sz w:val="20"/>
          <w:szCs w:val="20"/>
        </w:rPr>
      </w:pPr>
      <w:r w:rsidRPr="001D6DB3">
        <w:rPr>
          <w:rFonts w:cstheme="minorHAnsi"/>
          <w:sz w:val="20"/>
          <w:szCs w:val="20"/>
        </w:rPr>
        <w:t>Demonstrated expertise in PL/SQL development, creating stored procedures, functions, triggers, and packages for robust and scalable database applications.</w:t>
      </w:r>
      <w:r w:rsidR="001D6DB3">
        <w:rPr>
          <w:rFonts w:cstheme="minorHAnsi"/>
          <w:sz w:val="20"/>
          <w:szCs w:val="20"/>
        </w:rPr>
        <w:t xml:space="preserve"> </w:t>
      </w:r>
      <w:r w:rsidRPr="001D6DB3">
        <w:rPr>
          <w:rFonts w:cstheme="minorHAnsi"/>
          <w:sz w:val="20"/>
          <w:szCs w:val="20"/>
        </w:rPr>
        <w:t>Optimized database performance using PL/SQL, implementing efficient algorithms, and indexing strategies for improved query execution.</w:t>
      </w:r>
    </w:p>
    <w:p w14:paraId="040EDD51"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Designed and implemented comprehensive backup and recovery strategies, including full incremental and archived redo log backups.</w:t>
      </w:r>
    </w:p>
    <w:p w14:paraId="494D2FC9"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Developed unit test cases using the Mockito framework for testing code accuracy, with logging done using Log4j.</w:t>
      </w:r>
    </w:p>
    <w:p w14:paraId="312F172D"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lastRenderedPageBreak/>
        <w:t>Involved in JUNIT testing, integration testing, system testing, etc.</w:t>
      </w:r>
    </w:p>
    <w:p w14:paraId="7698D510"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Extensive experience in building CI/CD pipelines using Bamboo, Jenkins, and TeamCity for end-to-end automation of all builds and deployments.</w:t>
      </w:r>
    </w:p>
    <w:p w14:paraId="6032BE19" w14:textId="77777777" w:rsidR="00B63437" w:rsidRPr="005D28FB" w:rsidRDefault="00B63437" w:rsidP="00B63437">
      <w:pPr>
        <w:pStyle w:val="ListParagraph"/>
        <w:numPr>
          <w:ilvl w:val="0"/>
          <w:numId w:val="1"/>
        </w:numPr>
        <w:spacing w:after="0" w:line="240" w:lineRule="auto"/>
        <w:jc w:val="both"/>
        <w:rPr>
          <w:rFonts w:cstheme="minorHAnsi"/>
          <w:sz w:val="20"/>
          <w:szCs w:val="20"/>
        </w:rPr>
      </w:pPr>
      <w:r w:rsidRPr="005D28FB">
        <w:rPr>
          <w:rFonts w:cstheme="minorHAnsi"/>
          <w:sz w:val="20"/>
          <w:szCs w:val="20"/>
        </w:rPr>
        <w:t>Experienced in version control tools like GIT and ticket tracking platforms like JIRA.</w:t>
      </w:r>
    </w:p>
    <w:p w14:paraId="4E85F672" w14:textId="23A70590" w:rsidR="000410B7" w:rsidRPr="005D28FB" w:rsidRDefault="000410B7" w:rsidP="000410B7">
      <w:pPr>
        <w:spacing w:after="0" w:line="240" w:lineRule="auto"/>
        <w:jc w:val="both"/>
        <w:rPr>
          <w:rFonts w:cstheme="minorHAnsi"/>
          <w:sz w:val="20"/>
          <w:szCs w:val="20"/>
        </w:rPr>
      </w:pPr>
      <w:r w:rsidRPr="005D28FB">
        <w:rPr>
          <w:rFonts w:cstheme="minorHAnsi"/>
          <w:b/>
          <w:sz w:val="20"/>
          <w:szCs w:val="20"/>
        </w:rPr>
        <w:t>Environment</w:t>
      </w:r>
      <w:r w:rsidRPr="005D28FB">
        <w:rPr>
          <w:rFonts w:cstheme="minorHAnsi"/>
          <w:sz w:val="20"/>
          <w:szCs w:val="20"/>
        </w:rPr>
        <w:t xml:space="preserve">: </w:t>
      </w:r>
      <w:r w:rsidR="009B4165" w:rsidRPr="005D28FB">
        <w:rPr>
          <w:rFonts w:eastAsia="Times New Roman" w:cstheme="minorHAnsi"/>
          <w:sz w:val="20"/>
          <w:szCs w:val="20"/>
        </w:rPr>
        <w:t>Java, Microservices, Spring Boot,</w:t>
      </w:r>
      <w:r w:rsidR="00EA170E" w:rsidRPr="005D28FB">
        <w:rPr>
          <w:rFonts w:eastAsia="Times New Roman" w:cstheme="minorHAnsi"/>
          <w:sz w:val="20"/>
          <w:szCs w:val="20"/>
        </w:rPr>
        <w:t xml:space="preserve"> </w:t>
      </w:r>
      <w:r w:rsidR="009B4165" w:rsidRPr="005D28FB">
        <w:rPr>
          <w:rFonts w:eastAsia="Times New Roman" w:cstheme="minorHAnsi"/>
          <w:sz w:val="20"/>
          <w:szCs w:val="20"/>
        </w:rPr>
        <w:t xml:space="preserve">Spring MVC, RESTful, </w:t>
      </w:r>
      <w:r w:rsidR="000C539F" w:rsidRPr="005D28FB">
        <w:rPr>
          <w:rFonts w:eastAsia="Times New Roman" w:cstheme="minorHAnsi"/>
          <w:sz w:val="20"/>
          <w:szCs w:val="20"/>
        </w:rPr>
        <w:t>Kafka, Swagger</w:t>
      </w:r>
      <w:r w:rsidR="009B4165" w:rsidRPr="005D28FB">
        <w:rPr>
          <w:rFonts w:eastAsia="Times New Roman" w:cstheme="minorHAnsi"/>
          <w:sz w:val="20"/>
          <w:szCs w:val="20"/>
        </w:rPr>
        <w:t xml:space="preserve">, MSSQL, PostgreSQL, AWS, Angular, HTML, CSS, TDD, Docker, </w:t>
      </w:r>
      <w:r w:rsidR="000C539F" w:rsidRPr="005D28FB">
        <w:rPr>
          <w:rFonts w:eastAsia="Times New Roman" w:cstheme="minorHAnsi"/>
          <w:sz w:val="20"/>
          <w:szCs w:val="20"/>
        </w:rPr>
        <w:t xml:space="preserve">Maven, Git, Jira, </w:t>
      </w:r>
      <w:r w:rsidR="00572ECB" w:rsidRPr="005D28FB">
        <w:rPr>
          <w:rFonts w:eastAsia="Times New Roman" w:cstheme="minorHAnsi"/>
          <w:sz w:val="20"/>
          <w:szCs w:val="20"/>
        </w:rPr>
        <w:t xml:space="preserve">Jenkins, JUnit, Mockito, </w:t>
      </w:r>
      <w:r w:rsidR="009B4165" w:rsidRPr="005D28FB">
        <w:rPr>
          <w:rFonts w:eastAsia="Times New Roman" w:cstheme="minorHAnsi"/>
          <w:sz w:val="20"/>
          <w:szCs w:val="20"/>
        </w:rPr>
        <w:t>Tomcat, Agile, SonarQube</w:t>
      </w:r>
      <w:r w:rsidRPr="005D28FB">
        <w:rPr>
          <w:rFonts w:cstheme="minorHAnsi"/>
          <w:sz w:val="20"/>
          <w:szCs w:val="20"/>
        </w:rPr>
        <w:t>.</w:t>
      </w:r>
    </w:p>
    <w:p w14:paraId="4A9A9978" w14:textId="77777777" w:rsidR="00C6023E" w:rsidRPr="005D28FB" w:rsidRDefault="00C6023E" w:rsidP="000410B7">
      <w:pPr>
        <w:spacing w:after="0" w:line="240" w:lineRule="auto"/>
        <w:jc w:val="both"/>
        <w:rPr>
          <w:rFonts w:eastAsia="Times New Roman" w:cstheme="minorHAnsi"/>
          <w:b/>
          <w:bCs/>
          <w:sz w:val="20"/>
          <w:szCs w:val="20"/>
          <w:lang w:val="en-IN"/>
        </w:rPr>
      </w:pPr>
    </w:p>
    <w:p w14:paraId="7F0B7EF8" w14:textId="054F5D92" w:rsidR="000410B7" w:rsidRPr="005D28FB" w:rsidRDefault="00723068" w:rsidP="000410B7">
      <w:pPr>
        <w:pStyle w:val="Textbody"/>
        <w:spacing w:after="0"/>
        <w:jc w:val="both"/>
        <w:rPr>
          <w:rFonts w:asciiTheme="minorHAnsi" w:hAnsiTheme="minorHAnsi" w:cstheme="minorHAnsi"/>
          <w:b/>
          <w:bCs/>
          <w:sz w:val="20"/>
          <w:szCs w:val="20"/>
        </w:rPr>
      </w:pPr>
      <w:r w:rsidRPr="005D28FB">
        <w:rPr>
          <w:rFonts w:asciiTheme="minorHAnsi" w:hAnsiTheme="minorHAnsi" w:cstheme="minorHAnsi"/>
          <w:b/>
          <w:bCs/>
          <w:sz w:val="20"/>
          <w:szCs w:val="20"/>
          <w:lang w:val="en-IN"/>
        </w:rPr>
        <w:t>Legato Health Technologies</w:t>
      </w:r>
      <w:r w:rsidR="000410B7" w:rsidRPr="005D28FB">
        <w:rPr>
          <w:rFonts w:asciiTheme="minorHAnsi" w:hAnsiTheme="minorHAnsi" w:cstheme="minorHAnsi"/>
          <w:b/>
          <w:bCs/>
          <w:sz w:val="20"/>
          <w:szCs w:val="20"/>
        </w:rPr>
        <w:t xml:space="preserve"> || </w:t>
      </w:r>
      <w:r w:rsidRPr="005D28FB">
        <w:rPr>
          <w:rFonts w:asciiTheme="minorHAnsi" w:hAnsiTheme="minorHAnsi" w:cstheme="minorHAnsi"/>
          <w:b/>
          <w:bCs/>
          <w:sz w:val="20"/>
          <w:szCs w:val="20"/>
        </w:rPr>
        <w:t>Hyderabad</w:t>
      </w:r>
      <w:r w:rsidR="00625927" w:rsidRPr="005D28FB">
        <w:rPr>
          <w:rFonts w:asciiTheme="minorHAnsi" w:hAnsiTheme="minorHAnsi" w:cstheme="minorHAnsi"/>
          <w:b/>
          <w:bCs/>
          <w:sz w:val="20"/>
          <w:szCs w:val="20"/>
        </w:rPr>
        <w:t xml:space="preserve">, </w:t>
      </w:r>
      <w:r w:rsidRPr="005D28FB">
        <w:rPr>
          <w:rFonts w:asciiTheme="minorHAnsi" w:hAnsiTheme="minorHAnsi" w:cstheme="minorHAnsi"/>
          <w:b/>
          <w:bCs/>
          <w:sz w:val="20"/>
          <w:szCs w:val="20"/>
        </w:rPr>
        <w:t>India</w:t>
      </w:r>
      <w:r w:rsidR="00203C1F" w:rsidRPr="005D28FB">
        <w:rPr>
          <w:rFonts w:asciiTheme="minorHAnsi" w:hAnsiTheme="minorHAnsi" w:cstheme="minorHAnsi"/>
          <w:b/>
          <w:bCs/>
          <w:sz w:val="20"/>
          <w:szCs w:val="20"/>
        </w:rPr>
        <w:t xml:space="preserve"> </w:t>
      </w:r>
      <w:r w:rsidR="000410B7" w:rsidRPr="005D28FB">
        <w:rPr>
          <w:rFonts w:asciiTheme="minorHAnsi" w:hAnsiTheme="minorHAnsi" w:cstheme="minorHAnsi"/>
          <w:b/>
          <w:bCs/>
          <w:sz w:val="20"/>
          <w:szCs w:val="20"/>
        </w:rPr>
        <w:t xml:space="preserve">|| </w:t>
      </w:r>
      <w:r w:rsidR="000410B7" w:rsidRPr="005D28FB">
        <w:rPr>
          <w:rFonts w:asciiTheme="minorHAnsi" w:hAnsiTheme="minorHAnsi" w:cstheme="minorHAnsi"/>
          <w:b/>
          <w:sz w:val="20"/>
          <w:szCs w:val="20"/>
        </w:rPr>
        <w:t xml:space="preserve">Java Developer </w:t>
      </w:r>
      <w:r w:rsidR="000410B7" w:rsidRPr="005D28FB">
        <w:rPr>
          <w:rFonts w:asciiTheme="minorHAnsi" w:hAnsiTheme="minorHAnsi" w:cstheme="minorHAnsi"/>
          <w:b/>
          <w:bCs/>
          <w:sz w:val="20"/>
          <w:szCs w:val="20"/>
        </w:rPr>
        <w:t xml:space="preserve">|| </w:t>
      </w:r>
      <w:r w:rsidRPr="005D28FB">
        <w:rPr>
          <w:rFonts w:asciiTheme="minorHAnsi" w:hAnsiTheme="minorHAnsi" w:cstheme="minorHAnsi"/>
          <w:b/>
          <w:bCs/>
          <w:sz w:val="20"/>
          <w:szCs w:val="20"/>
        </w:rPr>
        <w:t>Nov</w:t>
      </w:r>
      <w:r w:rsidR="000410B7" w:rsidRPr="005D28FB">
        <w:rPr>
          <w:rFonts w:asciiTheme="minorHAnsi" w:hAnsiTheme="minorHAnsi" w:cstheme="minorHAnsi"/>
          <w:b/>
          <w:bCs/>
          <w:sz w:val="20"/>
          <w:szCs w:val="20"/>
        </w:rPr>
        <w:t xml:space="preserve"> 2017 – </w:t>
      </w:r>
      <w:r w:rsidR="006E583B">
        <w:rPr>
          <w:rFonts w:asciiTheme="minorHAnsi" w:hAnsiTheme="minorHAnsi" w:cstheme="minorHAnsi"/>
          <w:b/>
          <w:bCs/>
          <w:sz w:val="20"/>
          <w:szCs w:val="20"/>
        </w:rPr>
        <w:t>Dec 2018</w:t>
      </w:r>
    </w:p>
    <w:p w14:paraId="7712FA09" w14:textId="77777777" w:rsidR="000410B7" w:rsidRPr="005D28FB" w:rsidRDefault="000410B7" w:rsidP="000410B7">
      <w:pPr>
        <w:shd w:val="clear" w:color="auto" w:fill="FFFFFF"/>
        <w:spacing w:after="0" w:line="240" w:lineRule="auto"/>
        <w:jc w:val="both"/>
        <w:rPr>
          <w:rFonts w:eastAsia="Georgia" w:cstheme="minorHAnsi"/>
          <w:b/>
          <w:sz w:val="20"/>
          <w:szCs w:val="20"/>
        </w:rPr>
      </w:pPr>
      <w:r w:rsidRPr="005D28FB">
        <w:rPr>
          <w:rFonts w:eastAsia="Georgia" w:cstheme="minorHAnsi"/>
          <w:b/>
          <w:sz w:val="20"/>
          <w:szCs w:val="20"/>
        </w:rPr>
        <w:t>Responsibilities:</w:t>
      </w:r>
    </w:p>
    <w:p w14:paraId="1F59493F"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Employed the Waterfall methodology as the Software Development model for the project.</w:t>
      </w:r>
    </w:p>
    <w:p w14:paraId="3F5BA88A"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 xml:space="preserve">Converted modules to REST microservices and implemented CRUD operations using the Spring framework. </w:t>
      </w:r>
    </w:p>
    <w:p w14:paraId="3A5D87E1"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Contributed to the development of RESTful Web Services using Spring MVC to retrieve client-related data from databases, with SOAPUI used for testing Restful API web services.</w:t>
      </w:r>
    </w:p>
    <w:p w14:paraId="3132A319"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Implemented Spring MVC, dependency injection, and Aspect-Oriented Programming (AOP).</w:t>
      </w:r>
    </w:p>
    <w:p w14:paraId="7EA7C02F"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 xml:space="preserve">Utilized Spring framework to create Microservices, with testing performed using JUnit and Mockito. </w:t>
      </w:r>
    </w:p>
    <w:p w14:paraId="0484BD92"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The program was organized into multiple sub-modules and deployed on AWS.</w:t>
      </w:r>
    </w:p>
    <w:p w14:paraId="73692C21"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 xml:space="preserve">Utilized Hibernate as the ORM tool for accessing data from SQL server and PL/SQL. </w:t>
      </w:r>
    </w:p>
    <w:p w14:paraId="24CEE0A1"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Applied Core Java and its libraries to create the business logic of Java web applications.</w:t>
      </w:r>
    </w:p>
    <w:p w14:paraId="2F8C5708"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Developed applications utilizing Multithreading, Serialization, Externalization, Collections, Exception Handling and Generics.</w:t>
      </w:r>
    </w:p>
    <w:p w14:paraId="35F39FE1"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Employed Informatica Cloud (IICS) for ETL processes, extracting files from various source systems (AWS), performing transformations, and loading processed feed to the target system (AWS).</w:t>
      </w:r>
    </w:p>
    <w:p w14:paraId="5E4949A3"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 xml:space="preserve">Designed and developed responsive user interfaces with Angular, HTML, CSS, JavaScript, and Bootstrap. </w:t>
      </w:r>
    </w:p>
    <w:p w14:paraId="3C9AD652"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 xml:space="preserve">Utilized the NoSQL database Cassandra for enhanced efficiency and quick response to requests. </w:t>
      </w:r>
    </w:p>
    <w:p w14:paraId="1B1CD50B" w14:textId="77777777" w:rsidR="00982126" w:rsidRPr="005D28FB" w:rsidRDefault="00982126" w:rsidP="00982126">
      <w:pPr>
        <w:pStyle w:val="ListParagraph"/>
        <w:numPr>
          <w:ilvl w:val="0"/>
          <w:numId w:val="2"/>
        </w:numPr>
        <w:spacing w:after="200" w:line="276" w:lineRule="auto"/>
        <w:rPr>
          <w:rFonts w:cstheme="minorHAnsi"/>
          <w:sz w:val="20"/>
          <w:szCs w:val="20"/>
        </w:rPr>
      </w:pPr>
      <w:r w:rsidRPr="005D28FB">
        <w:rPr>
          <w:rFonts w:cstheme="minorHAnsi"/>
          <w:sz w:val="20"/>
          <w:szCs w:val="20"/>
        </w:rPr>
        <w:t>Performed Oracle table creation and locally implemented queries for performance tuning.</w:t>
      </w:r>
    </w:p>
    <w:p w14:paraId="3C25C4E3"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Employed RabbitMQ message brokers for communication, sending messages from the application to clients for payment confirmation information.</w:t>
      </w:r>
    </w:p>
    <w:p w14:paraId="0FFF13A8"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 xml:space="preserve">AWS EC2 instances installed the application, and S3 buckets were configured for storage. </w:t>
      </w:r>
    </w:p>
    <w:p w14:paraId="47A1C9AE" w14:textId="77777777" w:rsidR="00982126" w:rsidRPr="005D28FB" w:rsidRDefault="00982126" w:rsidP="00982126">
      <w:pPr>
        <w:pStyle w:val="ListParagraph"/>
        <w:numPr>
          <w:ilvl w:val="0"/>
          <w:numId w:val="2"/>
        </w:numPr>
        <w:spacing w:after="0" w:line="240" w:lineRule="auto"/>
        <w:jc w:val="both"/>
        <w:rPr>
          <w:rFonts w:cstheme="minorHAnsi"/>
          <w:sz w:val="20"/>
          <w:szCs w:val="20"/>
        </w:rPr>
      </w:pPr>
      <w:r w:rsidRPr="005D28FB">
        <w:rPr>
          <w:rFonts w:cstheme="minorHAnsi"/>
          <w:sz w:val="20"/>
          <w:szCs w:val="20"/>
        </w:rPr>
        <w:t xml:space="preserve">Deployed Spring framework Microservices with CI/CD using Jenkins. </w:t>
      </w:r>
    </w:p>
    <w:p w14:paraId="3FE54FE5" w14:textId="24C2F426" w:rsidR="000410B7" w:rsidRPr="005D28FB" w:rsidRDefault="00982126" w:rsidP="00982126">
      <w:pPr>
        <w:numPr>
          <w:ilvl w:val="0"/>
          <w:numId w:val="2"/>
        </w:numPr>
        <w:spacing w:after="0" w:line="240" w:lineRule="auto"/>
        <w:jc w:val="both"/>
        <w:rPr>
          <w:rFonts w:eastAsia="Times New Roman" w:cstheme="minorHAnsi"/>
          <w:sz w:val="20"/>
          <w:szCs w:val="20"/>
        </w:rPr>
      </w:pPr>
      <w:r w:rsidRPr="005D28FB">
        <w:rPr>
          <w:rFonts w:cstheme="minorHAnsi"/>
          <w:sz w:val="20"/>
          <w:szCs w:val="20"/>
        </w:rPr>
        <w:t>Utilized Log4j for Java application logging and error tracing</w:t>
      </w:r>
      <w:r w:rsidR="000410B7" w:rsidRPr="005D28FB">
        <w:rPr>
          <w:rFonts w:eastAsia="Times New Roman" w:cstheme="minorHAnsi"/>
          <w:sz w:val="20"/>
          <w:szCs w:val="20"/>
        </w:rPr>
        <w:t>.</w:t>
      </w:r>
    </w:p>
    <w:p w14:paraId="5B36DDE1" w14:textId="0005A483" w:rsidR="000410B7" w:rsidRPr="005D28FB" w:rsidRDefault="000410B7" w:rsidP="000410B7">
      <w:pPr>
        <w:shd w:val="clear" w:color="auto" w:fill="FFFFFF"/>
        <w:spacing w:after="0" w:line="240" w:lineRule="auto"/>
        <w:jc w:val="both"/>
        <w:rPr>
          <w:rFonts w:eastAsia="Times New Roman" w:cstheme="minorHAnsi"/>
          <w:sz w:val="20"/>
          <w:szCs w:val="20"/>
        </w:rPr>
      </w:pPr>
      <w:r w:rsidRPr="005D28FB">
        <w:rPr>
          <w:rFonts w:cstheme="minorHAnsi"/>
          <w:b/>
          <w:sz w:val="20"/>
          <w:szCs w:val="20"/>
        </w:rPr>
        <w:t>Environment</w:t>
      </w:r>
      <w:r w:rsidRPr="005D28FB">
        <w:rPr>
          <w:rFonts w:cstheme="minorHAnsi"/>
          <w:sz w:val="20"/>
          <w:szCs w:val="20"/>
        </w:rPr>
        <w:t xml:space="preserve">: </w:t>
      </w:r>
      <w:r w:rsidR="00F95A92" w:rsidRPr="005D28FB">
        <w:rPr>
          <w:rFonts w:eastAsia="Times New Roman" w:cstheme="minorHAnsi"/>
          <w:bCs/>
          <w:sz w:val="20"/>
          <w:szCs w:val="20"/>
        </w:rPr>
        <w:t>Java/J2EE, Servlets, Hibernate, JDBC, JNDI, Java Beans, JMS, BEA WebLogic Server, App Server, MVC Framework, Microservices, Spring framework, Oracle, MSSQL, Cassandra, AWS, Waterfall Methodology, Struts, JSP, XML, EJB, EDI Reader, Informix, Eclipse, TDD, Log4j, Unix, Tomcat, JVM</w:t>
      </w:r>
      <w:r w:rsidRPr="005D28FB">
        <w:rPr>
          <w:rFonts w:cstheme="minorHAnsi"/>
          <w:sz w:val="20"/>
          <w:szCs w:val="20"/>
        </w:rPr>
        <w:t>.</w:t>
      </w:r>
    </w:p>
    <w:p w14:paraId="62EAEAD6" w14:textId="77777777" w:rsidR="000410B7" w:rsidRPr="005D28FB" w:rsidRDefault="000410B7" w:rsidP="000410B7">
      <w:pPr>
        <w:spacing w:after="0" w:line="240" w:lineRule="auto"/>
        <w:jc w:val="both"/>
        <w:rPr>
          <w:rFonts w:cstheme="minorHAnsi"/>
          <w:b/>
          <w:bCs/>
          <w:sz w:val="20"/>
          <w:szCs w:val="20"/>
        </w:rPr>
      </w:pPr>
    </w:p>
    <w:p w14:paraId="693FF55F" w14:textId="0B30B072" w:rsidR="000410B7" w:rsidRPr="005D28FB" w:rsidRDefault="00723068" w:rsidP="000410B7">
      <w:pPr>
        <w:spacing w:after="0" w:line="240" w:lineRule="auto"/>
        <w:jc w:val="both"/>
        <w:rPr>
          <w:rFonts w:eastAsia="Times New Roman" w:cstheme="minorHAnsi"/>
          <w:b/>
          <w:bCs/>
          <w:sz w:val="20"/>
          <w:szCs w:val="20"/>
          <w:lang w:val="en-IN" w:eastAsia="en-IN"/>
        </w:rPr>
      </w:pPr>
      <w:r w:rsidRPr="005D28FB">
        <w:rPr>
          <w:rFonts w:eastAsia="Times New Roman" w:cstheme="minorHAnsi"/>
          <w:b/>
          <w:bCs/>
          <w:sz w:val="20"/>
          <w:szCs w:val="20"/>
          <w:lang w:val="en-IN" w:eastAsia="en-IN"/>
        </w:rPr>
        <w:t>Wipro</w:t>
      </w:r>
      <w:r w:rsidR="000410B7" w:rsidRPr="005D28FB">
        <w:rPr>
          <w:rFonts w:eastAsia="Times New Roman" w:cstheme="minorHAnsi"/>
          <w:b/>
          <w:bCs/>
          <w:sz w:val="20"/>
          <w:szCs w:val="20"/>
          <w:lang w:val="en-IN" w:eastAsia="en-IN"/>
        </w:rPr>
        <w:t xml:space="preserve"> || </w:t>
      </w:r>
      <w:r w:rsidR="00DB5E36" w:rsidRPr="005D28FB">
        <w:rPr>
          <w:rFonts w:eastAsia="Times New Roman" w:cstheme="minorHAnsi"/>
          <w:b/>
          <w:bCs/>
          <w:sz w:val="20"/>
          <w:szCs w:val="20"/>
          <w:lang w:val="en-IN" w:eastAsia="en-IN"/>
        </w:rPr>
        <w:t xml:space="preserve">Hyderabad, </w:t>
      </w:r>
      <w:r w:rsidR="000410B7" w:rsidRPr="005D28FB">
        <w:rPr>
          <w:rFonts w:eastAsia="Times New Roman" w:cstheme="minorHAnsi"/>
          <w:b/>
          <w:bCs/>
          <w:sz w:val="20"/>
          <w:szCs w:val="20"/>
          <w:lang w:val="en-IN" w:eastAsia="en-IN"/>
        </w:rPr>
        <w:t>India || Java Engineer</w:t>
      </w:r>
      <w:r w:rsidR="000410B7" w:rsidRPr="005D28FB">
        <w:rPr>
          <w:rFonts w:eastAsia="Times New Roman" w:cstheme="minorHAnsi"/>
          <w:sz w:val="20"/>
          <w:szCs w:val="20"/>
          <w:lang w:val="en-IN" w:eastAsia="en-IN"/>
        </w:rPr>
        <w:t xml:space="preserve"> </w:t>
      </w:r>
      <w:r w:rsidR="000410B7" w:rsidRPr="005D28FB">
        <w:rPr>
          <w:rFonts w:eastAsia="Times New Roman" w:cstheme="minorHAnsi"/>
          <w:b/>
          <w:bCs/>
          <w:sz w:val="20"/>
          <w:szCs w:val="20"/>
          <w:lang w:val="en-IN" w:eastAsia="en-IN"/>
        </w:rPr>
        <w:t xml:space="preserve">|| </w:t>
      </w:r>
      <w:r w:rsidR="007D20A3" w:rsidRPr="005D28FB">
        <w:rPr>
          <w:rFonts w:eastAsia="Times New Roman" w:cstheme="minorHAnsi"/>
          <w:b/>
          <w:bCs/>
          <w:sz w:val="20"/>
          <w:szCs w:val="20"/>
          <w:lang w:val="en-IN" w:eastAsia="en-IN"/>
        </w:rPr>
        <w:t>May</w:t>
      </w:r>
      <w:r w:rsidR="000410B7" w:rsidRPr="005D28FB">
        <w:rPr>
          <w:rFonts w:eastAsia="Times New Roman" w:cstheme="minorHAnsi"/>
          <w:b/>
          <w:bCs/>
          <w:sz w:val="20"/>
          <w:szCs w:val="20"/>
          <w:lang w:val="en-IN" w:eastAsia="en-IN"/>
        </w:rPr>
        <w:t xml:space="preserve"> 201</w:t>
      </w:r>
      <w:r w:rsidR="006107F7" w:rsidRPr="005D28FB">
        <w:rPr>
          <w:rFonts w:eastAsia="Times New Roman" w:cstheme="minorHAnsi"/>
          <w:b/>
          <w:bCs/>
          <w:sz w:val="20"/>
          <w:szCs w:val="20"/>
          <w:lang w:eastAsia="en-IN"/>
        </w:rPr>
        <w:t>4</w:t>
      </w:r>
      <w:r w:rsidR="000410B7" w:rsidRPr="005D28FB">
        <w:rPr>
          <w:rFonts w:eastAsia="Times New Roman" w:cstheme="minorHAnsi"/>
          <w:b/>
          <w:bCs/>
          <w:sz w:val="20"/>
          <w:szCs w:val="20"/>
          <w:lang w:val="en-IN" w:eastAsia="en-IN"/>
        </w:rPr>
        <w:t xml:space="preserve"> – </w:t>
      </w:r>
      <w:r w:rsidRPr="005D28FB">
        <w:rPr>
          <w:rFonts w:eastAsia="Times New Roman" w:cstheme="minorHAnsi"/>
          <w:b/>
          <w:bCs/>
          <w:sz w:val="20"/>
          <w:szCs w:val="20"/>
          <w:lang w:val="en-IN" w:eastAsia="en-IN"/>
        </w:rPr>
        <w:t>Oct</w:t>
      </w:r>
      <w:r w:rsidR="000410B7" w:rsidRPr="005D28FB">
        <w:rPr>
          <w:rFonts w:eastAsia="Times New Roman" w:cstheme="minorHAnsi"/>
          <w:b/>
          <w:bCs/>
          <w:sz w:val="20"/>
          <w:szCs w:val="20"/>
          <w:lang w:val="en-IN" w:eastAsia="en-IN"/>
        </w:rPr>
        <w:t xml:space="preserve"> 2017</w:t>
      </w:r>
    </w:p>
    <w:p w14:paraId="55B5315A" w14:textId="77777777" w:rsidR="000410B7" w:rsidRPr="005D28FB" w:rsidRDefault="000410B7" w:rsidP="000410B7">
      <w:pPr>
        <w:spacing w:after="0" w:line="240" w:lineRule="auto"/>
        <w:jc w:val="both"/>
        <w:rPr>
          <w:rFonts w:cstheme="minorHAnsi"/>
          <w:sz w:val="20"/>
          <w:szCs w:val="20"/>
        </w:rPr>
      </w:pPr>
      <w:r w:rsidRPr="005D28FB">
        <w:rPr>
          <w:rFonts w:cstheme="minorHAnsi"/>
          <w:b/>
          <w:sz w:val="20"/>
          <w:szCs w:val="20"/>
        </w:rPr>
        <w:t>Responsibilities</w:t>
      </w:r>
      <w:r w:rsidRPr="005D28FB">
        <w:rPr>
          <w:rFonts w:cstheme="minorHAnsi"/>
          <w:sz w:val="20"/>
          <w:szCs w:val="20"/>
        </w:rPr>
        <w:t>:</w:t>
      </w:r>
    </w:p>
    <w:p w14:paraId="47B94949"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Contributed across the entire project lifecycle, from analysis and requirement gathering to testing and implementation.</w:t>
      </w:r>
    </w:p>
    <w:p w14:paraId="2A3D610B"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A solid grasp of Software Development Life Cycle (SDLC) methodologies, including Agile and Waterfall, in the context of web application development.</w:t>
      </w:r>
    </w:p>
    <w:p w14:paraId="0FC0AF93"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Developed technical documentation and specifications for both business and functional requirements.</w:t>
      </w:r>
    </w:p>
    <w:p w14:paraId="6E1C664D"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Additionally, during the project's design phase, created use case diagrams, as well as Class and sequence diagrams to define the workflow.</w:t>
      </w:r>
    </w:p>
    <w:p w14:paraId="528D9840"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Developed applications using Java, J2EE technologies and used Eclipse, JDBC and MySQL.</w:t>
      </w:r>
    </w:p>
    <w:p w14:paraId="1D16A7E5"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 xml:space="preserve">Utilized the Spring framework for implementing Spring IOC, JDBC, and ORM, and wrote SQL stored procedures and functions. </w:t>
      </w:r>
    </w:p>
    <w:p w14:paraId="0933AB1A"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 xml:space="preserve">Possessing expertise in Core Java, including collections, Exception Handling, and Garbage Collection. </w:t>
      </w:r>
    </w:p>
    <w:p w14:paraId="1E37ACAF"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 xml:space="preserve">Collaborated with the QA team to develop JUnit test cases for application verification and validation. </w:t>
      </w:r>
    </w:p>
    <w:p w14:paraId="58E87DCE"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Built web applications using HTML, CSS, JSP, and JavaScript, and deployed the application on TomEE web server.</w:t>
      </w:r>
    </w:p>
    <w:p w14:paraId="6A2F2592"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 xml:space="preserve">Managed virtual machine deployment and troubleshooting for VM management. </w:t>
      </w:r>
    </w:p>
    <w:p w14:paraId="2DC134CC"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 xml:space="preserve">Maintained server-side business logic through servlets and implemented various design patterns including service locator, session facade, singleton, and factory pattern. </w:t>
      </w:r>
    </w:p>
    <w:p w14:paraId="68133905" w14:textId="77777777" w:rsidR="005446B7" w:rsidRPr="005D28FB" w:rsidRDefault="005446B7" w:rsidP="005446B7">
      <w:pPr>
        <w:pStyle w:val="ListParagraph"/>
        <w:numPr>
          <w:ilvl w:val="0"/>
          <w:numId w:val="3"/>
        </w:numPr>
        <w:spacing w:after="0" w:line="240" w:lineRule="auto"/>
        <w:jc w:val="both"/>
        <w:rPr>
          <w:rFonts w:cstheme="minorHAnsi"/>
          <w:sz w:val="20"/>
          <w:szCs w:val="20"/>
        </w:rPr>
      </w:pPr>
      <w:r w:rsidRPr="005D28FB">
        <w:rPr>
          <w:rFonts w:cstheme="minorHAnsi"/>
          <w:sz w:val="20"/>
          <w:szCs w:val="20"/>
        </w:rPr>
        <w:t xml:space="preserve">Employed JSON and AJAX for request and response processing, while utilizing CVS for collaborative source code maintenance. </w:t>
      </w:r>
    </w:p>
    <w:p w14:paraId="7D679F6C" w14:textId="7ACE9F5F" w:rsidR="000410B7" w:rsidRPr="005D28FB" w:rsidRDefault="005446B7" w:rsidP="00FA1095">
      <w:pPr>
        <w:numPr>
          <w:ilvl w:val="0"/>
          <w:numId w:val="3"/>
        </w:numPr>
        <w:spacing w:after="0" w:line="240" w:lineRule="auto"/>
        <w:jc w:val="both"/>
        <w:rPr>
          <w:rFonts w:eastAsia="Times New Roman" w:cstheme="minorHAnsi"/>
          <w:sz w:val="20"/>
          <w:szCs w:val="20"/>
        </w:rPr>
      </w:pPr>
      <w:r w:rsidRPr="005D28FB">
        <w:rPr>
          <w:rFonts w:cstheme="minorHAnsi"/>
          <w:sz w:val="20"/>
          <w:szCs w:val="20"/>
        </w:rPr>
        <w:t>Implemented Maven for building and deploying applications on a web logic server and employed Git for version control across shared source code among developers</w:t>
      </w:r>
      <w:r w:rsidR="000410B7" w:rsidRPr="005D28FB">
        <w:rPr>
          <w:rFonts w:eastAsia="Times New Roman" w:cstheme="minorHAnsi"/>
          <w:sz w:val="20"/>
          <w:szCs w:val="20"/>
        </w:rPr>
        <w:t xml:space="preserve">. </w:t>
      </w:r>
    </w:p>
    <w:p w14:paraId="60E96A70" w14:textId="10AD2BB6" w:rsidR="000410B7" w:rsidRPr="005D28FB" w:rsidRDefault="000410B7" w:rsidP="000410B7">
      <w:pPr>
        <w:spacing w:after="0" w:line="240" w:lineRule="auto"/>
        <w:jc w:val="both"/>
        <w:rPr>
          <w:rFonts w:eastAsia="Times New Roman" w:cstheme="minorHAnsi"/>
          <w:b/>
          <w:sz w:val="20"/>
          <w:szCs w:val="20"/>
        </w:rPr>
      </w:pPr>
      <w:r w:rsidRPr="005D28FB">
        <w:rPr>
          <w:rFonts w:eastAsia="Times New Roman" w:cstheme="minorHAnsi"/>
          <w:b/>
          <w:sz w:val="20"/>
          <w:szCs w:val="20"/>
        </w:rPr>
        <w:t xml:space="preserve">Environment: </w:t>
      </w:r>
      <w:r w:rsidR="00B16058" w:rsidRPr="005D28FB">
        <w:rPr>
          <w:rFonts w:eastAsia="Times New Roman" w:cstheme="minorHAnsi"/>
          <w:sz w:val="20"/>
          <w:szCs w:val="20"/>
        </w:rPr>
        <w:t xml:space="preserve">Core Java, Collections, Multi-Threading, JavaScript, JSP, JDBC, SDLC, SQL, Design Patterns, </w:t>
      </w:r>
      <w:r w:rsidR="00B16058" w:rsidRPr="005D28FB">
        <w:rPr>
          <w:rFonts w:cstheme="minorHAnsi"/>
          <w:sz w:val="20"/>
          <w:szCs w:val="20"/>
        </w:rPr>
        <w:t>Windows, IBM WebSphere Application Server, Eclipse, Spring, JSP, JavaScript, HTML, CSS,</w:t>
      </w:r>
      <w:r w:rsidR="009533E8" w:rsidRPr="005D28FB">
        <w:rPr>
          <w:rFonts w:cstheme="minorHAnsi"/>
          <w:sz w:val="20"/>
          <w:szCs w:val="20"/>
        </w:rPr>
        <w:t xml:space="preserve"> JavaScript,</w:t>
      </w:r>
      <w:r w:rsidR="00B16058" w:rsidRPr="005D28FB">
        <w:rPr>
          <w:rFonts w:cstheme="minorHAnsi"/>
          <w:sz w:val="20"/>
          <w:szCs w:val="20"/>
        </w:rPr>
        <w:t xml:space="preserve"> AJAX, XML, Web Services.</w:t>
      </w:r>
      <w:r w:rsidRPr="005D28FB">
        <w:rPr>
          <w:rFonts w:eastAsia="Times New Roman" w:cstheme="minorHAnsi"/>
          <w:b/>
          <w:sz w:val="20"/>
          <w:szCs w:val="20"/>
        </w:rPr>
        <w:t xml:space="preserve"> </w:t>
      </w:r>
    </w:p>
    <w:p w14:paraId="6A476916" w14:textId="564430DB" w:rsidR="0017092D" w:rsidRPr="005D28FB" w:rsidRDefault="0017092D" w:rsidP="00BE2B63">
      <w:pPr>
        <w:spacing w:after="0" w:line="240" w:lineRule="auto"/>
        <w:rPr>
          <w:rFonts w:cstheme="minorHAnsi"/>
          <w:sz w:val="20"/>
          <w:szCs w:val="20"/>
        </w:rPr>
      </w:pPr>
    </w:p>
    <w:sectPr w:rsidR="0017092D" w:rsidRPr="005D28FB" w:rsidSect="005D4681">
      <w:pgSz w:w="12240" w:h="15840"/>
      <w:pgMar w:top="44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1800E" w14:textId="77777777" w:rsidR="00E50946" w:rsidRDefault="00E50946" w:rsidP="000E1992">
      <w:pPr>
        <w:spacing w:after="0" w:line="240" w:lineRule="auto"/>
      </w:pPr>
      <w:r>
        <w:separator/>
      </w:r>
    </w:p>
  </w:endnote>
  <w:endnote w:type="continuationSeparator" w:id="0">
    <w:p w14:paraId="45312CB4" w14:textId="77777777" w:rsidR="00E50946" w:rsidRDefault="00E50946" w:rsidP="000E1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stem 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C9B4" w14:textId="77777777" w:rsidR="00E50946" w:rsidRDefault="00E50946" w:rsidP="000E1992">
      <w:pPr>
        <w:spacing w:after="0" w:line="240" w:lineRule="auto"/>
      </w:pPr>
      <w:r>
        <w:separator/>
      </w:r>
    </w:p>
  </w:footnote>
  <w:footnote w:type="continuationSeparator" w:id="0">
    <w:p w14:paraId="07F24544" w14:textId="77777777" w:rsidR="00E50946" w:rsidRDefault="00E50946" w:rsidP="000E1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77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9017FA2"/>
    <w:multiLevelType w:val="hybridMultilevel"/>
    <w:tmpl w:val="59244824"/>
    <w:lvl w:ilvl="0" w:tplc="535C5B94">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9B0150"/>
    <w:multiLevelType w:val="multilevel"/>
    <w:tmpl w:val="7DAA8ADE"/>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Arimo" w:eastAsia="Arimo" w:hAnsi="Arimo" w:cs="Arimo"/>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Arimo" w:eastAsia="Arimo" w:hAnsi="Arimo" w:cs="Arimo"/>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1E653D6F"/>
    <w:multiLevelType w:val="hybridMultilevel"/>
    <w:tmpl w:val="B04244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E180C"/>
    <w:multiLevelType w:val="hybridMultilevel"/>
    <w:tmpl w:val="84F2D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F2A49"/>
    <w:multiLevelType w:val="hybridMultilevel"/>
    <w:tmpl w:val="C78609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C007D6"/>
    <w:multiLevelType w:val="hybridMultilevel"/>
    <w:tmpl w:val="778CC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7458D"/>
    <w:multiLevelType w:val="hybridMultilevel"/>
    <w:tmpl w:val="FC3A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1742DA"/>
    <w:multiLevelType w:val="multilevel"/>
    <w:tmpl w:val="DB0AB728"/>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8A301E4"/>
    <w:multiLevelType w:val="multilevel"/>
    <w:tmpl w:val="5BAA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D86213"/>
    <w:multiLevelType w:val="multilevel"/>
    <w:tmpl w:val="5BEE1798"/>
    <w:lvl w:ilvl="0">
      <w:start w:val="1"/>
      <w:numFmt w:val="bullet"/>
      <w:lvlText w:val="●"/>
      <w:lvlJc w:val="left"/>
      <w:pPr>
        <w:ind w:left="720" w:hanging="360"/>
      </w:pPr>
      <w:rPr>
        <w:rFonts w:ascii="Noto Sans Symbols" w:eastAsia="Noto Sans Symbols" w:hAnsi="Noto Sans Symbols" w:cs="Noto Sans Symbols"/>
        <w:strike w:val="0"/>
        <w:dstrike w:val="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45771795"/>
    <w:multiLevelType w:val="hybridMultilevel"/>
    <w:tmpl w:val="D902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FF03C0"/>
    <w:multiLevelType w:val="multilevel"/>
    <w:tmpl w:val="265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31A44"/>
    <w:multiLevelType w:val="hybridMultilevel"/>
    <w:tmpl w:val="03FA0E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2474B"/>
    <w:multiLevelType w:val="hybridMultilevel"/>
    <w:tmpl w:val="EA624546"/>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52746C20"/>
    <w:multiLevelType w:val="multilevel"/>
    <w:tmpl w:val="B546EC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599313CF"/>
    <w:multiLevelType w:val="hybridMultilevel"/>
    <w:tmpl w:val="20E2D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2F7D21"/>
    <w:multiLevelType w:val="hybridMultilevel"/>
    <w:tmpl w:val="6974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DC01EF"/>
    <w:multiLevelType w:val="multilevel"/>
    <w:tmpl w:val="CE426D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A516ED4"/>
    <w:multiLevelType w:val="multilevel"/>
    <w:tmpl w:val="731A4DF6"/>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B40544E"/>
    <w:multiLevelType w:val="hybridMultilevel"/>
    <w:tmpl w:val="0B982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487EF1"/>
    <w:multiLevelType w:val="multilevel"/>
    <w:tmpl w:val="93B2B618"/>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Arimo" w:eastAsia="Arimo" w:hAnsi="Arimo" w:cs="Arimo"/>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Arimo" w:eastAsia="Arimo" w:hAnsi="Arimo" w:cs="Arimo"/>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22" w15:restartNumberingAfterBreak="0">
    <w:nsid w:val="6EAB6271"/>
    <w:multiLevelType w:val="hybridMultilevel"/>
    <w:tmpl w:val="8402D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883181">
    <w:abstractNumId w:val="7"/>
  </w:num>
  <w:num w:numId="2" w16cid:durableId="710542311">
    <w:abstractNumId w:val="16"/>
  </w:num>
  <w:num w:numId="3" w16cid:durableId="1333724846">
    <w:abstractNumId w:val="17"/>
  </w:num>
  <w:num w:numId="4" w16cid:durableId="1649364615">
    <w:abstractNumId w:val="11"/>
  </w:num>
  <w:num w:numId="5" w16cid:durableId="2113013046">
    <w:abstractNumId w:val="4"/>
  </w:num>
  <w:num w:numId="6" w16cid:durableId="1380201471">
    <w:abstractNumId w:val="20"/>
  </w:num>
  <w:num w:numId="7" w16cid:durableId="624312014">
    <w:abstractNumId w:val="2"/>
  </w:num>
  <w:num w:numId="8" w16cid:durableId="2116360240">
    <w:abstractNumId w:val="21"/>
  </w:num>
  <w:num w:numId="9" w16cid:durableId="970863469">
    <w:abstractNumId w:val="19"/>
  </w:num>
  <w:num w:numId="10" w16cid:durableId="1330062696">
    <w:abstractNumId w:val="9"/>
  </w:num>
  <w:num w:numId="11" w16cid:durableId="812914478">
    <w:abstractNumId w:val="8"/>
  </w:num>
  <w:num w:numId="12" w16cid:durableId="1410998231">
    <w:abstractNumId w:val="6"/>
  </w:num>
  <w:num w:numId="13" w16cid:durableId="1935897847">
    <w:abstractNumId w:val="10"/>
  </w:num>
  <w:num w:numId="14" w16cid:durableId="1858157280">
    <w:abstractNumId w:val="15"/>
  </w:num>
  <w:num w:numId="15" w16cid:durableId="915238370">
    <w:abstractNumId w:val="18"/>
  </w:num>
  <w:num w:numId="16" w16cid:durableId="730538587">
    <w:abstractNumId w:val="11"/>
  </w:num>
  <w:num w:numId="17" w16cid:durableId="526455109">
    <w:abstractNumId w:val="5"/>
  </w:num>
  <w:num w:numId="18" w16cid:durableId="460390664">
    <w:abstractNumId w:val="14"/>
  </w:num>
  <w:num w:numId="19" w16cid:durableId="1859390221">
    <w:abstractNumId w:val="3"/>
  </w:num>
  <w:num w:numId="20" w16cid:durableId="1300646111">
    <w:abstractNumId w:val="13"/>
  </w:num>
  <w:num w:numId="21" w16cid:durableId="541484019">
    <w:abstractNumId w:val="12"/>
  </w:num>
  <w:num w:numId="22" w16cid:durableId="291715952">
    <w:abstractNumId w:val="22"/>
  </w:num>
  <w:num w:numId="23" w16cid:durableId="2025596066">
    <w:abstractNumId w:val="0"/>
  </w:num>
  <w:num w:numId="24" w16cid:durableId="154127833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5F"/>
    <w:rsid w:val="00006961"/>
    <w:rsid w:val="0001292A"/>
    <w:rsid w:val="00013B21"/>
    <w:rsid w:val="00015254"/>
    <w:rsid w:val="000230FC"/>
    <w:rsid w:val="00032925"/>
    <w:rsid w:val="00034D64"/>
    <w:rsid w:val="000410B7"/>
    <w:rsid w:val="00046A2D"/>
    <w:rsid w:val="00047680"/>
    <w:rsid w:val="00056E0E"/>
    <w:rsid w:val="00062076"/>
    <w:rsid w:val="00062F8F"/>
    <w:rsid w:val="000632B0"/>
    <w:rsid w:val="0006774F"/>
    <w:rsid w:val="000738C1"/>
    <w:rsid w:val="000752DB"/>
    <w:rsid w:val="000757E0"/>
    <w:rsid w:val="0007797B"/>
    <w:rsid w:val="00086865"/>
    <w:rsid w:val="00093A0E"/>
    <w:rsid w:val="000947EE"/>
    <w:rsid w:val="000A0100"/>
    <w:rsid w:val="000A1C14"/>
    <w:rsid w:val="000B0ADD"/>
    <w:rsid w:val="000C539F"/>
    <w:rsid w:val="000C662B"/>
    <w:rsid w:val="000D26E3"/>
    <w:rsid w:val="000D405A"/>
    <w:rsid w:val="000D64D7"/>
    <w:rsid w:val="000D6D32"/>
    <w:rsid w:val="000E1992"/>
    <w:rsid w:val="000E6218"/>
    <w:rsid w:val="000F2209"/>
    <w:rsid w:val="001074BF"/>
    <w:rsid w:val="001128BC"/>
    <w:rsid w:val="00113F6C"/>
    <w:rsid w:val="00115637"/>
    <w:rsid w:val="00120FAF"/>
    <w:rsid w:val="00126417"/>
    <w:rsid w:val="00134F98"/>
    <w:rsid w:val="00142BFC"/>
    <w:rsid w:val="001443FD"/>
    <w:rsid w:val="00145DE9"/>
    <w:rsid w:val="00147E7A"/>
    <w:rsid w:val="00157269"/>
    <w:rsid w:val="00160BCA"/>
    <w:rsid w:val="0016358D"/>
    <w:rsid w:val="0017092D"/>
    <w:rsid w:val="0018281B"/>
    <w:rsid w:val="00194930"/>
    <w:rsid w:val="001B04F9"/>
    <w:rsid w:val="001B1F32"/>
    <w:rsid w:val="001B7CF5"/>
    <w:rsid w:val="001C00F7"/>
    <w:rsid w:val="001C0DE6"/>
    <w:rsid w:val="001C3557"/>
    <w:rsid w:val="001C67D8"/>
    <w:rsid w:val="001D0F9E"/>
    <w:rsid w:val="001D4CD0"/>
    <w:rsid w:val="001D66C5"/>
    <w:rsid w:val="001D6DB3"/>
    <w:rsid w:val="001F0EE0"/>
    <w:rsid w:val="001F2184"/>
    <w:rsid w:val="001F3F69"/>
    <w:rsid w:val="001F4A00"/>
    <w:rsid w:val="001F6D1B"/>
    <w:rsid w:val="00203C1F"/>
    <w:rsid w:val="00205FCA"/>
    <w:rsid w:val="00212DC8"/>
    <w:rsid w:val="00225ABA"/>
    <w:rsid w:val="00231325"/>
    <w:rsid w:val="00235695"/>
    <w:rsid w:val="00250061"/>
    <w:rsid w:val="00252EFC"/>
    <w:rsid w:val="00257BAE"/>
    <w:rsid w:val="00264877"/>
    <w:rsid w:val="00274956"/>
    <w:rsid w:val="00274FF7"/>
    <w:rsid w:val="00277658"/>
    <w:rsid w:val="00280D1D"/>
    <w:rsid w:val="00281CEF"/>
    <w:rsid w:val="00287BE7"/>
    <w:rsid w:val="00296C9F"/>
    <w:rsid w:val="002A0ED7"/>
    <w:rsid w:val="002A7E2A"/>
    <w:rsid w:val="002B1518"/>
    <w:rsid w:val="002C309F"/>
    <w:rsid w:val="002C31C0"/>
    <w:rsid w:val="002C652A"/>
    <w:rsid w:val="002C6C2C"/>
    <w:rsid w:val="002C6FBB"/>
    <w:rsid w:val="002D26E1"/>
    <w:rsid w:val="002F442D"/>
    <w:rsid w:val="002F479C"/>
    <w:rsid w:val="002F58C2"/>
    <w:rsid w:val="002F5D0A"/>
    <w:rsid w:val="002F79C2"/>
    <w:rsid w:val="003044BA"/>
    <w:rsid w:val="00304B9D"/>
    <w:rsid w:val="00310E07"/>
    <w:rsid w:val="00322E5F"/>
    <w:rsid w:val="00322F27"/>
    <w:rsid w:val="00330F02"/>
    <w:rsid w:val="00331848"/>
    <w:rsid w:val="003368FF"/>
    <w:rsid w:val="0034572E"/>
    <w:rsid w:val="00365126"/>
    <w:rsid w:val="00367056"/>
    <w:rsid w:val="003705F4"/>
    <w:rsid w:val="00372142"/>
    <w:rsid w:val="0037495A"/>
    <w:rsid w:val="00374A43"/>
    <w:rsid w:val="00375339"/>
    <w:rsid w:val="00375A58"/>
    <w:rsid w:val="00382C2F"/>
    <w:rsid w:val="00386BBA"/>
    <w:rsid w:val="00390312"/>
    <w:rsid w:val="00397148"/>
    <w:rsid w:val="003A6560"/>
    <w:rsid w:val="003A6A8E"/>
    <w:rsid w:val="003A7220"/>
    <w:rsid w:val="003B020A"/>
    <w:rsid w:val="003B23C5"/>
    <w:rsid w:val="003B495B"/>
    <w:rsid w:val="003B4E00"/>
    <w:rsid w:val="003C342E"/>
    <w:rsid w:val="003C4D2C"/>
    <w:rsid w:val="003C4ECF"/>
    <w:rsid w:val="003D694C"/>
    <w:rsid w:val="003E7469"/>
    <w:rsid w:val="00410A62"/>
    <w:rsid w:val="004171E6"/>
    <w:rsid w:val="00420612"/>
    <w:rsid w:val="004210E6"/>
    <w:rsid w:val="0042319D"/>
    <w:rsid w:val="0043095F"/>
    <w:rsid w:val="004334DF"/>
    <w:rsid w:val="004353E4"/>
    <w:rsid w:val="00441AF1"/>
    <w:rsid w:val="00451A9E"/>
    <w:rsid w:val="00451D27"/>
    <w:rsid w:val="004667BE"/>
    <w:rsid w:val="004735D7"/>
    <w:rsid w:val="00475965"/>
    <w:rsid w:val="00477276"/>
    <w:rsid w:val="00481A50"/>
    <w:rsid w:val="004831B9"/>
    <w:rsid w:val="00496818"/>
    <w:rsid w:val="004A3E5D"/>
    <w:rsid w:val="004A5E1E"/>
    <w:rsid w:val="004B23C3"/>
    <w:rsid w:val="004B27E6"/>
    <w:rsid w:val="004B3B01"/>
    <w:rsid w:val="004B7BCB"/>
    <w:rsid w:val="004C05AA"/>
    <w:rsid w:val="004C28C7"/>
    <w:rsid w:val="004C427E"/>
    <w:rsid w:val="004E37DB"/>
    <w:rsid w:val="004E3A01"/>
    <w:rsid w:val="004E45CC"/>
    <w:rsid w:val="004F21ED"/>
    <w:rsid w:val="004F50FC"/>
    <w:rsid w:val="005068F3"/>
    <w:rsid w:val="00512392"/>
    <w:rsid w:val="00513D2A"/>
    <w:rsid w:val="00517C76"/>
    <w:rsid w:val="00521567"/>
    <w:rsid w:val="00523AAF"/>
    <w:rsid w:val="005252B8"/>
    <w:rsid w:val="00526F4D"/>
    <w:rsid w:val="0053351F"/>
    <w:rsid w:val="00537731"/>
    <w:rsid w:val="005446B7"/>
    <w:rsid w:val="00545CFE"/>
    <w:rsid w:val="00551D81"/>
    <w:rsid w:val="00553635"/>
    <w:rsid w:val="00556516"/>
    <w:rsid w:val="00560330"/>
    <w:rsid w:val="00567454"/>
    <w:rsid w:val="00570A98"/>
    <w:rsid w:val="00571A2A"/>
    <w:rsid w:val="00572A73"/>
    <w:rsid w:val="00572ECB"/>
    <w:rsid w:val="00573355"/>
    <w:rsid w:val="005868EF"/>
    <w:rsid w:val="0059050F"/>
    <w:rsid w:val="005906C8"/>
    <w:rsid w:val="0059404A"/>
    <w:rsid w:val="005946AF"/>
    <w:rsid w:val="005A0A51"/>
    <w:rsid w:val="005B5CB7"/>
    <w:rsid w:val="005B63F2"/>
    <w:rsid w:val="005B6DB3"/>
    <w:rsid w:val="005B7A4F"/>
    <w:rsid w:val="005C1F1C"/>
    <w:rsid w:val="005C7594"/>
    <w:rsid w:val="005D28FB"/>
    <w:rsid w:val="005D4681"/>
    <w:rsid w:val="005D5B47"/>
    <w:rsid w:val="005D73CD"/>
    <w:rsid w:val="005F6D3F"/>
    <w:rsid w:val="006022CB"/>
    <w:rsid w:val="006029DF"/>
    <w:rsid w:val="006107F7"/>
    <w:rsid w:val="00614603"/>
    <w:rsid w:val="006166B0"/>
    <w:rsid w:val="00620409"/>
    <w:rsid w:val="006224EA"/>
    <w:rsid w:val="00625927"/>
    <w:rsid w:val="00627D84"/>
    <w:rsid w:val="00630477"/>
    <w:rsid w:val="0063210C"/>
    <w:rsid w:val="00632D2E"/>
    <w:rsid w:val="00634BB0"/>
    <w:rsid w:val="0063661A"/>
    <w:rsid w:val="00636E90"/>
    <w:rsid w:val="006427BB"/>
    <w:rsid w:val="00642C74"/>
    <w:rsid w:val="0065385F"/>
    <w:rsid w:val="006607BD"/>
    <w:rsid w:val="006613C4"/>
    <w:rsid w:val="0066149B"/>
    <w:rsid w:val="00675164"/>
    <w:rsid w:val="00680B16"/>
    <w:rsid w:val="006A2189"/>
    <w:rsid w:val="006A3A8F"/>
    <w:rsid w:val="006A49A1"/>
    <w:rsid w:val="006A7751"/>
    <w:rsid w:val="006B1D3A"/>
    <w:rsid w:val="006C3975"/>
    <w:rsid w:val="006C40E8"/>
    <w:rsid w:val="006C51FE"/>
    <w:rsid w:val="006D05E4"/>
    <w:rsid w:val="006D0AFD"/>
    <w:rsid w:val="006D469E"/>
    <w:rsid w:val="006D4E27"/>
    <w:rsid w:val="006D6AB7"/>
    <w:rsid w:val="006D73DD"/>
    <w:rsid w:val="006E583B"/>
    <w:rsid w:val="00702B6C"/>
    <w:rsid w:val="00714CF6"/>
    <w:rsid w:val="00722D5B"/>
    <w:rsid w:val="00723068"/>
    <w:rsid w:val="00725E3A"/>
    <w:rsid w:val="00730A9E"/>
    <w:rsid w:val="00736224"/>
    <w:rsid w:val="00737825"/>
    <w:rsid w:val="00740A3E"/>
    <w:rsid w:val="007459CA"/>
    <w:rsid w:val="00746196"/>
    <w:rsid w:val="00747598"/>
    <w:rsid w:val="00752202"/>
    <w:rsid w:val="007604A6"/>
    <w:rsid w:val="007669B3"/>
    <w:rsid w:val="00770292"/>
    <w:rsid w:val="00771D03"/>
    <w:rsid w:val="00782750"/>
    <w:rsid w:val="007840B9"/>
    <w:rsid w:val="007921C5"/>
    <w:rsid w:val="00792ED8"/>
    <w:rsid w:val="00793332"/>
    <w:rsid w:val="00795DE6"/>
    <w:rsid w:val="007A2B9F"/>
    <w:rsid w:val="007A3230"/>
    <w:rsid w:val="007A5867"/>
    <w:rsid w:val="007A6402"/>
    <w:rsid w:val="007A66E3"/>
    <w:rsid w:val="007C42DA"/>
    <w:rsid w:val="007C563D"/>
    <w:rsid w:val="007C7213"/>
    <w:rsid w:val="007D20A3"/>
    <w:rsid w:val="007D4FB4"/>
    <w:rsid w:val="007D795F"/>
    <w:rsid w:val="00811E09"/>
    <w:rsid w:val="00822613"/>
    <w:rsid w:val="0082496E"/>
    <w:rsid w:val="00824C72"/>
    <w:rsid w:val="0082562E"/>
    <w:rsid w:val="0082577B"/>
    <w:rsid w:val="00830668"/>
    <w:rsid w:val="00831B13"/>
    <w:rsid w:val="00835BED"/>
    <w:rsid w:val="00836523"/>
    <w:rsid w:val="00846802"/>
    <w:rsid w:val="008535D6"/>
    <w:rsid w:val="008612F1"/>
    <w:rsid w:val="008628F3"/>
    <w:rsid w:val="0086379B"/>
    <w:rsid w:val="008705CE"/>
    <w:rsid w:val="00875A03"/>
    <w:rsid w:val="008830D7"/>
    <w:rsid w:val="00886B9F"/>
    <w:rsid w:val="00890CC6"/>
    <w:rsid w:val="00890E8A"/>
    <w:rsid w:val="0089151B"/>
    <w:rsid w:val="00893B19"/>
    <w:rsid w:val="008948A2"/>
    <w:rsid w:val="00895288"/>
    <w:rsid w:val="008A4AE7"/>
    <w:rsid w:val="008A6305"/>
    <w:rsid w:val="008A68EE"/>
    <w:rsid w:val="008A6F2E"/>
    <w:rsid w:val="008B0F06"/>
    <w:rsid w:val="008C07BD"/>
    <w:rsid w:val="008C4F15"/>
    <w:rsid w:val="008D6B95"/>
    <w:rsid w:val="008D720A"/>
    <w:rsid w:val="008E02DC"/>
    <w:rsid w:val="008E32C2"/>
    <w:rsid w:val="008E3D2C"/>
    <w:rsid w:val="008F4483"/>
    <w:rsid w:val="00902539"/>
    <w:rsid w:val="00903397"/>
    <w:rsid w:val="009055C8"/>
    <w:rsid w:val="00906E79"/>
    <w:rsid w:val="00907B0E"/>
    <w:rsid w:val="00907ED0"/>
    <w:rsid w:val="00912CB9"/>
    <w:rsid w:val="009166EC"/>
    <w:rsid w:val="009202E6"/>
    <w:rsid w:val="00922175"/>
    <w:rsid w:val="00923147"/>
    <w:rsid w:val="00924963"/>
    <w:rsid w:val="00934041"/>
    <w:rsid w:val="009350F8"/>
    <w:rsid w:val="009430DB"/>
    <w:rsid w:val="009477C2"/>
    <w:rsid w:val="009533E8"/>
    <w:rsid w:val="00957549"/>
    <w:rsid w:val="00961705"/>
    <w:rsid w:val="009631E0"/>
    <w:rsid w:val="00963B8E"/>
    <w:rsid w:val="00965D46"/>
    <w:rsid w:val="00974149"/>
    <w:rsid w:val="00982126"/>
    <w:rsid w:val="009825FC"/>
    <w:rsid w:val="00990AAA"/>
    <w:rsid w:val="00992DFF"/>
    <w:rsid w:val="009A1D1C"/>
    <w:rsid w:val="009B4165"/>
    <w:rsid w:val="009B458D"/>
    <w:rsid w:val="009C0C98"/>
    <w:rsid w:val="009D70A6"/>
    <w:rsid w:val="009E2969"/>
    <w:rsid w:val="009F3DAF"/>
    <w:rsid w:val="00A03845"/>
    <w:rsid w:val="00A171D5"/>
    <w:rsid w:val="00A22D2B"/>
    <w:rsid w:val="00A258A4"/>
    <w:rsid w:val="00A31795"/>
    <w:rsid w:val="00A326F2"/>
    <w:rsid w:val="00A34528"/>
    <w:rsid w:val="00A45738"/>
    <w:rsid w:val="00A53F32"/>
    <w:rsid w:val="00A56252"/>
    <w:rsid w:val="00A6443A"/>
    <w:rsid w:val="00A64793"/>
    <w:rsid w:val="00A64DA1"/>
    <w:rsid w:val="00A65A25"/>
    <w:rsid w:val="00A724E5"/>
    <w:rsid w:val="00A72A58"/>
    <w:rsid w:val="00A733CD"/>
    <w:rsid w:val="00A776A5"/>
    <w:rsid w:val="00A80DF5"/>
    <w:rsid w:val="00A83199"/>
    <w:rsid w:val="00A918F0"/>
    <w:rsid w:val="00A942F2"/>
    <w:rsid w:val="00A94A87"/>
    <w:rsid w:val="00AA3F50"/>
    <w:rsid w:val="00AB14BA"/>
    <w:rsid w:val="00AB343B"/>
    <w:rsid w:val="00AB6AB4"/>
    <w:rsid w:val="00AC2A36"/>
    <w:rsid w:val="00AC6F68"/>
    <w:rsid w:val="00AD5358"/>
    <w:rsid w:val="00AD7826"/>
    <w:rsid w:val="00AE090A"/>
    <w:rsid w:val="00AE6F1A"/>
    <w:rsid w:val="00AE7D8C"/>
    <w:rsid w:val="00AF3D46"/>
    <w:rsid w:val="00AF520A"/>
    <w:rsid w:val="00B16058"/>
    <w:rsid w:val="00B32AAE"/>
    <w:rsid w:val="00B37D9A"/>
    <w:rsid w:val="00B446B4"/>
    <w:rsid w:val="00B4743A"/>
    <w:rsid w:val="00B63437"/>
    <w:rsid w:val="00B704E1"/>
    <w:rsid w:val="00B77811"/>
    <w:rsid w:val="00B87993"/>
    <w:rsid w:val="00B9372A"/>
    <w:rsid w:val="00B97BBD"/>
    <w:rsid w:val="00BA5395"/>
    <w:rsid w:val="00BA5785"/>
    <w:rsid w:val="00BA5A7D"/>
    <w:rsid w:val="00BB0D74"/>
    <w:rsid w:val="00BB1B71"/>
    <w:rsid w:val="00BB4009"/>
    <w:rsid w:val="00BB5993"/>
    <w:rsid w:val="00BB7BBB"/>
    <w:rsid w:val="00BC0528"/>
    <w:rsid w:val="00BC17F6"/>
    <w:rsid w:val="00BC32D4"/>
    <w:rsid w:val="00BD60C7"/>
    <w:rsid w:val="00BD6C0E"/>
    <w:rsid w:val="00BE2B63"/>
    <w:rsid w:val="00BF39F1"/>
    <w:rsid w:val="00BF3DF6"/>
    <w:rsid w:val="00BF5DB9"/>
    <w:rsid w:val="00BF6AFA"/>
    <w:rsid w:val="00BF74B4"/>
    <w:rsid w:val="00C010E1"/>
    <w:rsid w:val="00C02E29"/>
    <w:rsid w:val="00C107CA"/>
    <w:rsid w:val="00C132CF"/>
    <w:rsid w:val="00C14F56"/>
    <w:rsid w:val="00C15B89"/>
    <w:rsid w:val="00C21031"/>
    <w:rsid w:val="00C22863"/>
    <w:rsid w:val="00C26BC2"/>
    <w:rsid w:val="00C307EE"/>
    <w:rsid w:val="00C3436C"/>
    <w:rsid w:val="00C36F8C"/>
    <w:rsid w:val="00C5089A"/>
    <w:rsid w:val="00C6023E"/>
    <w:rsid w:val="00C61E02"/>
    <w:rsid w:val="00C62CD2"/>
    <w:rsid w:val="00C8201F"/>
    <w:rsid w:val="00C82109"/>
    <w:rsid w:val="00C82D0F"/>
    <w:rsid w:val="00C83A39"/>
    <w:rsid w:val="00CA637A"/>
    <w:rsid w:val="00CB2FC2"/>
    <w:rsid w:val="00CB3D28"/>
    <w:rsid w:val="00CC035A"/>
    <w:rsid w:val="00CC20F0"/>
    <w:rsid w:val="00CD4924"/>
    <w:rsid w:val="00CE045B"/>
    <w:rsid w:val="00CE2A31"/>
    <w:rsid w:val="00CF1648"/>
    <w:rsid w:val="00CF5D02"/>
    <w:rsid w:val="00CF6019"/>
    <w:rsid w:val="00D027DA"/>
    <w:rsid w:val="00D02F59"/>
    <w:rsid w:val="00D03C01"/>
    <w:rsid w:val="00D1039C"/>
    <w:rsid w:val="00D119DF"/>
    <w:rsid w:val="00D21DF6"/>
    <w:rsid w:val="00D229BC"/>
    <w:rsid w:val="00D2603E"/>
    <w:rsid w:val="00D365EC"/>
    <w:rsid w:val="00D37792"/>
    <w:rsid w:val="00D401E4"/>
    <w:rsid w:val="00D51942"/>
    <w:rsid w:val="00D51FF2"/>
    <w:rsid w:val="00D52534"/>
    <w:rsid w:val="00D61B67"/>
    <w:rsid w:val="00D70E30"/>
    <w:rsid w:val="00D72044"/>
    <w:rsid w:val="00D72D61"/>
    <w:rsid w:val="00D73CA5"/>
    <w:rsid w:val="00D76178"/>
    <w:rsid w:val="00D769C2"/>
    <w:rsid w:val="00D777F4"/>
    <w:rsid w:val="00D80462"/>
    <w:rsid w:val="00D86D27"/>
    <w:rsid w:val="00D87615"/>
    <w:rsid w:val="00D92E08"/>
    <w:rsid w:val="00D93609"/>
    <w:rsid w:val="00D93D69"/>
    <w:rsid w:val="00D9638B"/>
    <w:rsid w:val="00D97340"/>
    <w:rsid w:val="00D97BEE"/>
    <w:rsid w:val="00DA1C35"/>
    <w:rsid w:val="00DA3E8C"/>
    <w:rsid w:val="00DA7567"/>
    <w:rsid w:val="00DA7725"/>
    <w:rsid w:val="00DB5E36"/>
    <w:rsid w:val="00DB6232"/>
    <w:rsid w:val="00DC2FD1"/>
    <w:rsid w:val="00DD0271"/>
    <w:rsid w:val="00DE131F"/>
    <w:rsid w:val="00DF2896"/>
    <w:rsid w:val="00DF5AE4"/>
    <w:rsid w:val="00E03DD9"/>
    <w:rsid w:val="00E1163A"/>
    <w:rsid w:val="00E14981"/>
    <w:rsid w:val="00E165D3"/>
    <w:rsid w:val="00E16606"/>
    <w:rsid w:val="00E23E41"/>
    <w:rsid w:val="00E2626F"/>
    <w:rsid w:val="00E316C4"/>
    <w:rsid w:val="00E340BE"/>
    <w:rsid w:val="00E35092"/>
    <w:rsid w:val="00E3600A"/>
    <w:rsid w:val="00E41717"/>
    <w:rsid w:val="00E4474F"/>
    <w:rsid w:val="00E46FC9"/>
    <w:rsid w:val="00E47939"/>
    <w:rsid w:val="00E50946"/>
    <w:rsid w:val="00E54B78"/>
    <w:rsid w:val="00E61F6A"/>
    <w:rsid w:val="00E6255A"/>
    <w:rsid w:val="00E63CFF"/>
    <w:rsid w:val="00E71BEF"/>
    <w:rsid w:val="00E8153F"/>
    <w:rsid w:val="00E90CB7"/>
    <w:rsid w:val="00E90D18"/>
    <w:rsid w:val="00E91224"/>
    <w:rsid w:val="00E96B5D"/>
    <w:rsid w:val="00E97F46"/>
    <w:rsid w:val="00EA170E"/>
    <w:rsid w:val="00EA38FE"/>
    <w:rsid w:val="00EB4616"/>
    <w:rsid w:val="00EC10BD"/>
    <w:rsid w:val="00EC4C87"/>
    <w:rsid w:val="00ED1070"/>
    <w:rsid w:val="00ED10C3"/>
    <w:rsid w:val="00ED7C74"/>
    <w:rsid w:val="00EE0424"/>
    <w:rsid w:val="00EE2533"/>
    <w:rsid w:val="00EE5B1F"/>
    <w:rsid w:val="00F03B8A"/>
    <w:rsid w:val="00F05D10"/>
    <w:rsid w:val="00F11C32"/>
    <w:rsid w:val="00F20196"/>
    <w:rsid w:val="00F25B73"/>
    <w:rsid w:val="00F26B3B"/>
    <w:rsid w:val="00F27071"/>
    <w:rsid w:val="00F27D4F"/>
    <w:rsid w:val="00F4034B"/>
    <w:rsid w:val="00F46FE8"/>
    <w:rsid w:val="00F47F2B"/>
    <w:rsid w:val="00F566D4"/>
    <w:rsid w:val="00F65F98"/>
    <w:rsid w:val="00F663FC"/>
    <w:rsid w:val="00F72820"/>
    <w:rsid w:val="00F73694"/>
    <w:rsid w:val="00F760E7"/>
    <w:rsid w:val="00F85F1E"/>
    <w:rsid w:val="00F92556"/>
    <w:rsid w:val="00F94013"/>
    <w:rsid w:val="00F95A92"/>
    <w:rsid w:val="00F977AB"/>
    <w:rsid w:val="00FA5513"/>
    <w:rsid w:val="00FA552F"/>
    <w:rsid w:val="00FB09D8"/>
    <w:rsid w:val="00FB74F8"/>
    <w:rsid w:val="00FC5A93"/>
    <w:rsid w:val="00FD6B1B"/>
    <w:rsid w:val="00FE46CD"/>
    <w:rsid w:val="00FE57DC"/>
    <w:rsid w:val="00FE6FCD"/>
    <w:rsid w:val="00FE780C"/>
    <w:rsid w:val="00FF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47F7"/>
  <w15:chartTrackingRefBased/>
  <w15:docId w15:val="{7890EBD6-0FD0-46C9-9F0F-4CACD57F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31F"/>
  </w:style>
  <w:style w:type="paragraph" w:styleId="Heading1">
    <w:name w:val="heading 1"/>
    <w:basedOn w:val="Normal"/>
    <w:next w:val="Normal"/>
    <w:link w:val="Heading1Char"/>
    <w:uiPriority w:val="9"/>
    <w:qFormat/>
    <w:rsid w:val="00CF5D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2E5F"/>
    <w:rPr>
      <w:color w:val="0563C1" w:themeColor="hyperlink"/>
      <w:u w:val="single"/>
    </w:rPr>
  </w:style>
  <w:style w:type="character" w:styleId="UnresolvedMention">
    <w:name w:val="Unresolved Mention"/>
    <w:basedOn w:val="DefaultParagraphFont"/>
    <w:uiPriority w:val="99"/>
    <w:semiHidden/>
    <w:unhideWhenUsed/>
    <w:rsid w:val="00322E5F"/>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List Paragraph"/>
    <w:basedOn w:val="Normal"/>
    <w:link w:val="ListParagraphChar"/>
    <w:uiPriority w:val="34"/>
    <w:qFormat/>
    <w:rsid w:val="00322E5F"/>
    <w:pPr>
      <w:ind w:left="720"/>
      <w:contextualSpacing/>
    </w:pPr>
  </w:style>
  <w:style w:type="character" w:customStyle="1" w:styleId="NoSpacingChar">
    <w:name w:val="No Spacing Char"/>
    <w:link w:val="NoSpacing"/>
    <w:uiPriority w:val="1"/>
    <w:locked/>
    <w:rsid w:val="00752202"/>
    <w:rPr>
      <w:rFonts w:ascii="Times New Roman" w:eastAsia="Times New Roman" w:hAnsi="Times New Roman" w:cs="Times New Roman"/>
      <w:sz w:val="24"/>
      <w:szCs w:val="24"/>
    </w:rPr>
  </w:style>
  <w:style w:type="paragraph" w:styleId="NoSpacing">
    <w:name w:val="No Spacing"/>
    <w:link w:val="NoSpacingChar"/>
    <w:uiPriority w:val="1"/>
    <w:qFormat/>
    <w:rsid w:val="00752202"/>
    <w:pPr>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BodyA">
    <w:name w:val="Body A"/>
    <w:rsid w:val="004210E6"/>
    <w:pPr>
      <w:widowControl w:val="0"/>
      <w:shd w:val="clear" w:color="auto" w:fill="FFFFFF"/>
      <w:suppressAutoHyphens/>
      <w:spacing w:after="0" w:line="20" w:lineRule="atLeast"/>
      <w:jc w:val="both"/>
      <w:outlineLvl w:val="0"/>
    </w:pPr>
    <w:rPr>
      <w:rFonts w:ascii="Calibri" w:eastAsia="Calibri" w:hAnsi="Calibri" w:cs="Calibri"/>
      <w:b/>
      <w:bCs/>
      <w:color w:val="000000"/>
      <w:kern w:val="0"/>
      <w:position w:val="-2"/>
      <w:u w:color="000000"/>
      <w:lang w:eastAsia="en-IN"/>
      <w14:ligatures w14:val="none"/>
    </w:rPr>
  </w:style>
  <w:style w:type="paragraph" w:customStyle="1" w:styleId="Textbody">
    <w:name w:val="Text body"/>
    <w:basedOn w:val="Normal"/>
    <w:uiPriority w:val="99"/>
    <w:rsid w:val="004210E6"/>
    <w:pPr>
      <w:widowControl w:val="0"/>
      <w:suppressAutoHyphens/>
      <w:autoSpaceDN w:val="0"/>
      <w:spacing w:after="120" w:line="240" w:lineRule="auto"/>
    </w:pPr>
    <w:rPr>
      <w:rFonts w:ascii="Times New Roman" w:eastAsia="Times New Roman" w:hAnsi="Times New Roman" w:cs="Times New Roman"/>
      <w:kern w:val="3"/>
      <w:sz w:val="24"/>
      <w:szCs w:val="24"/>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8A68EE"/>
  </w:style>
  <w:style w:type="paragraph" w:styleId="Header">
    <w:name w:val="header"/>
    <w:basedOn w:val="Normal"/>
    <w:link w:val="HeaderChar"/>
    <w:uiPriority w:val="99"/>
    <w:unhideWhenUsed/>
    <w:rsid w:val="000E19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992"/>
  </w:style>
  <w:style w:type="paragraph" w:styleId="Footer">
    <w:name w:val="footer"/>
    <w:basedOn w:val="Normal"/>
    <w:link w:val="FooterChar"/>
    <w:uiPriority w:val="99"/>
    <w:unhideWhenUsed/>
    <w:rsid w:val="000E19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992"/>
  </w:style>
  <w:style w:type="character" w:customStyle="1" w:styleId="Heading1Char">
    <w:name w:val="Heading 1 Char"/>
    <w:basedOn w:val="DefaultParagraphFont"/>
    <w:link w:val="Heading1"/>
    <w:uiPriority w:val="9"/>
    <w:rsid w:val="00CF5D02"/>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F47F2B"/>
    <w:rPr>
      <w:sz w:val="16"/>
      <w:szCs w:val="16"/>
    </w:rPr>
  </w:style>
  <w:style w:type="paragraph" w:styleId="CommentText">
    <w:name w:val="annotation text"/>
    <w:basedOn w:val="Normal"/>
    <w:link w:val="CommentTextChar"/>
    <w:uiPriority w:val="99"/>
    <w:unhideWhenUsed/>
    <w:rsid w:val="00F47F2B"/>
    <w:pPr>
      <w:spacing w:line="240" w:lineRule="auto"/>
    </w:pPr>
    <w:rPr>
      <w:sz w:val="20"/>
      <w:szCs w:val="20"/>
    </w:rPr>
  </w:style>
  <w:style w:type="character" w:customStyle="1" w:styleId="CommentTextChar">
    <w:name w:val="Comment Text Char"/>
    <w:basedOn w:val="DefaultParagraphFont"/>
    <w:link w:val="CommentText"/>
    <w:uiPriority w:val="99"/>
    <w:rsid w:val="00F47F2B"/>
    <w:rPr>
      <w:sz w:val="20"/>
      <w:szCs w:val="20"/>
    </w:rPr>
  </w:style>
  <w:style w:type="paragraph" w:styleId="CommentSubject">
    <w:name w:val="annotation subject"/>
    <w:basedOn w:val="CommentText"/>
    <w:next w:val="CommentText"/>
    <w:link w:val="CommentSubjectChar"/>
    <w:uiPriority w:val="99"/>
    <w:semiHidden/>
    <w:unhideWhenUsed/>
    <w:rsid w:val="00F47F2B"/>
    <w:rPr>
      <w:b/>
      <w:bCs/>
    </w:rPr>
  </w:style>
  <w:style w:type="character" w:customStyle="1" w:styleId="CommentSubjectChar">
    <w:name w:val="Comment Subject Char"/>
    <w:basedOn w:val="CommentTextChar"/>
    <w:link w:val="CommentSubject"/>
    <w:uiPriority w:val="99"/>
    <w:semiHidden/>
    <w:rsid w:val="00F47F2B"/>
    <w:rPr>
      <w:b/>
      <w:bCs/>
      <w:sz w:val="20"/>
      <w:szCs w:val="20"/>
    </w:rPr>
  </w:style>
  <w:style w:type="character" w:styleId="Strong">
    <w:name w:val="Strong"/>
    <w:basedOn w:val="DefaultParagraphFont"/>
    <w:uiPriority w:val="22"/>
    <w:qFormat/>
    <w:rsid w:val="001074BF"/>
    <w:rPr>
      <w:b/>
      <w:bCs/>
    </w:rPr>
  </w:style>
  <w:style w:type="table" w:styleId="TableGrid">
    <w:name w:val="Table Grid"/>
    <w:basedOn w:val="TableNormal"/>
    <w:uiPriority w:val="59"/>
    <w:rsid w:val="00725E3A"/>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C10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856">
      <w:bodyDiv w:val="1"/>
      <w:marLeft w:val="0"/>
      <w:marRight w:val="0"/>
      <w:marTop w:val="0"/>
      <w:marBottom w:val="0"/>
      <w:divBdr>
        <w:top w:val="none" w:sz="0" w:space="0" w:color="auto"/>
        <w:left w:val="none" w:sz="0" w:space="0" w:color="auto"/>
        <w:bottom w:val="none" w:sz="0" w:space="0" w:color="auto"/>
        <w:right w:val="none" w:sz="0" w:space="0" w:color="auto"/>
      </w:divBdr>
    </w:div>
    <w:div w:id="18555251">
      <w:bodyDiv w:val="1"/>
      <w:marLeft w:val="0"/>
      <w:marRight w:val="0"/>
      <w:marTop w:val="0"/>
      <w:marBottom w:val="0"/>
      <w:divBdr>
        <w:top w:val="none" w:sz="0" w:space="0" w:color="auto"/>
        <w:left w:val="none" w:sz="0" w:space="0" w:color="auto"/>
        <w:bottom w:val="none" w:sz="0" w:space="0" w:color="auto"/>
        <w:right w:val="none" w:sz="0" w:space="0" w:color="auto"/>
      </w:divBdr>
    </w:div>
    <w:div w:id="42490279">
      <w:bodyDiv w:val="1"/>
      <w:marLeft w:val="0"/>
      <w:marRight w:val="0"/>
      <w:marTop w:val="0"/>
      <w:marBottom w:val="0"/>
      <w:divBdr>
        <w:top w:val="none" w:sz="0" w:space="0" w:color="auto"/>
        <w:left w:val="none" w:sz="0" w:space="0" w:color="auto"/>
        <w:bottom w:val="none" w:sz="0" w:space="0" w:color="auto"/>
        <w:right w:val="none" w:sz="0" w:space="0" w:color="auto"/>
      </w:divBdr>
    </w:div>
    <w:div w:id="100073493">
      <w:bodyDiv w:val="1"/>
      <w:marLeft w:val="0"/>
      <w:marRight w:val="0"/>
      <w:marTop w:val="0"/>
      <w:marBottom w:val="0"/>
      <w:divBdr>
        <w:top w:val="none" w:sz="0" w:space="0" w:color="auto"/>
        <w:left w:val="none" w:sz="0" w:space="0" w:color="auto"/>
        <w:bottom w:val="none" w:sz="0" w:space="0" w:color="auto"/>
        <w:right w:val="none" w:sz="0" w:space="0" w:color="auto"/>
      </w:divBdr>
    </w:div>
    <w:div w:id="101463885">
      <w:bodyDiv w:val="1"/>
      <w:marLeft w:val="0"/>
      <w:marRight w:val="0"/>
      <w:marTop w:val="0"/>
      <w:marBottom w:val="0"/>
      <w:divBdr>
        <w:top w:val="none" w:sz="0" w:space="0" w:color="auto"/>
        <w:left w:val="none" w:sz="0" w:space="0" w:color="auto"/>
        <w:bottom w:val="none" w:sz="0" w:space="0" w:color="auto"/>
        <w:right w:val="none" w:sz="0" w:space="0" w:color="auto"/>
      </w:divBdr>
    </w:div>
    <w:div w:id="121193159">
      <w:bodyDiv w:val="1"/>
      <w:marLeft w:val="0"/>
      <w:marRight w:val="0"/>
      <w:marTop w:val="0"/>
      <w:marBottom w:val="0"/>
      <w:divBdr>
        <w:top w:val="none" w:sz="0" w:space="0" w:color="auto"/>
        <w:left w:val="none" w:sz="0" w:space="0" w:color="auto"/>
        <w:bottom w:val="none" w:sz="0" w:space="0" w:color="auto"/>
        <w:right w:val="none" w:sz="0" w:space="0" w:color="auto"/>
      </w:divBdr>
    </w:div>
    <w:div w:id="123041497">
      <w:bodyDiv w:val="1"/>
      <w:marLeft w:val="0"/>
      <w:marRight w:val="0"/>
      <w:marTop w:val="0"/>
      <w:marBottom w:val="0"/>
      <w:divBdr>
        <w:top w:val="none" w:sz="0" w:space="0" w:color="auto"/>
        <w:left w:val="none" w:sz="0" w:space="0" w:color="auto"/>
        <w:bottom w:val="none" w:sz="0" w:space="0" w:color="auto"/>
        <w:right w:val="none" w:sz="0" w:space="0" w:color="auto"/>
      </w:divBdr>
    </w:div>
    <w:div w:id="137263363">
      <w:bodyDiv w:val="1"/>
      <w:marLeft w:val="0"/>
      <w:marRight w:val="0"/>
      <w:marTop w:val="0"/>
      <w:marBottom w:val="0"/>
      <w:divBdr>
        <w:top w:val="none" w:sz="0" w:space="0" w:color="auto"/>
        <w:left w:val="none" w:sz="0" w:space="0" w:color="auto"/>
        <w:bottom w:val="none" w:sz="0" w:space="0" w:color="auto"/>
        <w:right w:val="none" w:sz="0" w:space="0" w:color="auto"/>
      </w:divBdr>
    </w:div>
    <w:div w:id="137577904">
      <w:bodyDiv w:val="1"/>
      <w:marLeft w:val="0"/>
      <w:marRight w:val="0"/>
      <w:marTop w:val="0"/>
      <w:marBottom w:val="0"/>
      <w:divBdr>
        <w:top w:val="none" w:sz="0" w:space="0" w:color="auto"/>
        <w:left w:val="none" w:sz="0" w:space="0" w:color="auto"/>
        <w:bottom w:val="none" w:sz="0" w:space="0" w:color="auto"/>
        <w:right w:val="none" w:sz="0" w:space="0" w:color="auto"/>
      </w:divBdr>
    </w:div>
    <w:div w:id="194078983">
      <w:bodyDiv w:val="1"/>
      <w:marLeft w:val="0"/>
      <w:marRight w:val="0"/>
      <w:marTop w:val="0"/>
      <w:marBottom w:val="0"/>
      <w:divBdr>
        <w:top w:val="none" w:sz="0" w:space="0" w:color="auto"/>
        <w:left w:val="none" w:sz="0" w:space="0" w:color="auto"/>
        <w:bottom w:val="none" w:sz="0" w:space="0" w:color="auto"/>
        <w:right w:val="none" w:sz="0" w:space="0" w:color="auto"/>
      </w:divBdr>
    </w:div>
    <w:div w:id="194925601">
      <w:bodyDiv w:val="1"/>
      <w:marLeft w:val="0"/>
      <w:marRight w:val="0"/>
      <w:marTop w:val="0"/>
      <w:marBottom w:val="0"/>
      <w:divBdr>
        <w:top w:val="none" w:sz="0" w:space="0" w:color="auto"/>
        <w:left w:val="none" w:sz="0" w:space="0" w:color="auto"/>
        <w:bottom w:val="none" w:sz="0" w:space="0" w:color="auto"/>
        <w:right w:val="none" w:sz="0" w:space="0" w:color="auto"/>
      </w:divBdr>
    </w:div>
    <w:div w:id="204105618">
      <w:bodyDiv w:val="1"/>
      <w:marLeft w:val="0"/>
      <w:marRight w:val="0"/>
      <w:marTop w:val="0"/>
      <w:marBottom w:val="0"/>
      <w:divBdr>
        <w:top w:val="none" w:sz="0" w:space="0" w:color="auto"/>
        <w:left w:val="none" w:sz="0" w:space="0" w:color="auto"/>
        <w:bottom w:val="none" w:sz="0" w:space="0" w:color="auto"/>
        <w:right w:val="none" w:sz="0" w:space="0" w:color="auto"/>
      </w:divBdr>
    </w:div>
    <w:div w:id="241569553">
      <w:bodyDiv w:val="1"/>
      <w:marLeft w:val="0"/>
      <w:marRight w:val="0"/>
      <w:marTop w:val="0"/>
      <w:marBottom w:val="0"/>
      <w:divBdr>
        <w:top w:val="none" w:sz="0" w:space="0" w:color="auto"/>
        <w:left w:val="none" w:sz="0" w:space="0" w:color="auto"/>
        <w:bottom w:val="none" w:sz="0" w:space="0" w:color="auto"/>
        <w:right w:val="none" w:sz="0" w:space="0" w:color="auto"/>
      </w:divBdr>
    </w:div>
    <w:div w:id="257492477">
      <w:bodyDiv w:val="1"/>
      <w:marLeft w:val="0"/>
      <w:marRight w:val="0"/>
      <w:marTop w:val="0"/>
      <w:marBottom w:val="0"/>
      <w:divBdr>
        <w:top w:val="none" w:sz="0" w:space="0" w:color="auto"/>
        <w:left w:val="none" w:sz="0" w:space="0" w:color="auto"/>
        <w:bottom w:val="none" w:sz="0" w:space="0" w:color="auto"/>
        <w:right w:val="none" w:sz="0" w:space="0" w:color="auto"/>
      </w:divBdr>
    </w:div>
    <w:div w:id="302270338">
      <w:bodyDiv w:val="1"/>
      <w:marLeft w:val="0"/>
      <w:marRight w:val="0"/>
      <w:marTop w:val="0"/>
      <w:marBottom w:val="0"/>
      <w:divBdr>
        <w:top w:val="none" w:sz="0" w:space="0" w:color="auto"/>
        <w:left w:val="none" w:sz="0" w:space="0" w:color="auto"/>
        <w:bottom w:val="none" w:sz="0" w:space="0" w:color="auto"/>
        <w:right w:val="none" w:sz="0" w:space="0" w:color="auto"/>
      </w:divBdr>
    </w:div>
    <w:div w:id="347176827">
      <w:bodyDiv w:val="1"/>
      <w:marLeft w:val="0"/>
      <w:marRight w:val="0"/>
      <w:marTop w:val="0"/>
      <w:marBottom w:val="0"/>
      <w:divBdr>
        <w:top w:val="none" w:sz="0" w:space="0" w:color="auto"/>
        <w:left w:val="none" w:sz="0" w:space="0" w:color="auto"/>
        <w:bottom w:val="none" w:sz="0" w:space="0" w:color="auto"/>
        <w:right w:val="none" w:sz="0" w:space="0" w:color="auto"/>
      </w:divBdr>
    </w:div>
    <w:div w:id="351416183">
      <w:bodyDiv w:val="1"/>
      <w:marLeft w:val="0"/>
      <w:marRight w:val="0"/>
      <w:marTop w:val="0"/>
      <w:marBottom w:val="0"/>
      <w:divBdr>
        <w:top w:val="none" w:sz="0" w:space="0" w:color="auto"/>
        <w:left w:val="none" w:sz="0" w:space="0" w:color="auto"/>
        <w:bottom w:val="none" w:sz="0" w:space="0" w:color="auto"/>
        <w:right w:val="none" w:sz="0" w:space="0" w:color="auto"/>
      </w:divBdr>
    </w:div>
    <w:div w:id="351760298">
      <w:bodyDiv w:val="1"/>
      <w:marLeft w:val="0"/>
      <w:marRight w:val="0"/>
      <w:marTop w:val="0"/>
      <w:marBottom w:val="0"/>
      <w:divBdr>
        <w:top w:val="none" w:sz="0" w:space="0" w:color="auto"/>
        <w:left w:val="none" w:sz="0" w:space="0" w:color="auto"/>
        <w:bottom w:val="none" w:sz="0" w:space="0" w:color="auto"/>
        <w:right w:val="none" w:sz="0" w:space="0" w:color="auto"/>
      </w:divBdr>
      <w:divsChild>
        <w:div w:id="2053649669">
          <w:marLeft w:val="0"/>
          <w:marRight w:val="0"/>
          <w:marTop w:val="0"/>
          <w:marBottom w:val="0"/>
          <w:divBdr>
            <w:top w:val="none" w:sz="0" w:space="0" w:color="auto"/>
            <w:left w:val="none" w:sz="0" w:space="0" w:color="auto"/>
            <w:bottom w:val="none" w:sz="0" w:space="0" w:color="auto"/>
            <w:right w:val="none" w:sz="0" w:space="0" w:color="auto"/>
          </w:divBdr>
          <w:divsChild>
            <w:div w:id="754012579">
              <w:marLeft w:val="0"/>
              <w:marRight w:val="0"/>
              <w:marTop w:val="0"/>
              <w:marBottom w:val="0"/>
              <w:divBdr>
                <w:top w:val="none" w:sz="0" w:space="0" w:color="auto"/>
                <w:left w:val="none" w:sz="0" w:space="0" w:color="auto"/>
                <w:bottom w:val="none" w:sz="0" w:space="0" w:color="auto"/>
                <w:right w:val="none" w:sz="0" w:space="0" w:color="auto"/>
              </w:divBdr>
              <w:divsChild>
                <w:div w:id="608663868">
                  <w:marLeft w:val="0"/>
                  <w:marRight w:val="0"/>
                  <w:marTop w:val="0"/>
                  <w:marBottom w:val="0"/>
                  <w:divBdr>
                    <w:top w:val="none" w:sz="0" w:space="0" w:color="auto"/>
                    <w:left w:val="none" w:sz="0" w:space="0" w:color="auto"/>
                    <w:bottom w:val="none" w:sz="0" w:space="0" w:color="auto"/>
                    <w:right w:val="none" w:sz="0" w:space="0" w:color="auto"/>
                  </w:divBdr>
                  <w:divsChild>
                    <w:div w:id="800926687">
                      <w:marLeft w:val="0"/>
                      <w:marRight w:val="0"/>
                      <w:marTop w:val="0"/>
                      <w:marBottom w:val="0"/>
                      <w:divBdr>
                        <w:top w:val="none" w:sz="0" w:space="0" w:color="auto"/>
                        <w:left w:val="none" w:sz="0" w:space="0" w:color="auto"/>
                        <w:bottom w:val="none" w:sz="0" w:space="0" w:color="auto"/>
                        <w:right w:val="none" w:sz="0" w:space="0" w:color="auto"/>
                      </w:divBdr>
                      <w:divsChild>
                        <w:div w:id="1573857811">
                          <w:marLeft w:val="0"/>
                          <w:marRight w:val="0"/>
                          <w:marTop w:val="0"/>
                          <w:marBottom w:val="0"/>
                          <w:divBdr>
                            <w:top w:val="none" w:sz="0" w:space="0" w:color="auto"/>
                            <w:left w:val="none" w:sz="0" w:space="0" w:color="auto"/>
                            <w:bottom w:val="none" w:sz="0" w:space="0" w:color="auto"/>
                            <w:right w:val="none" w:sz="0" w:space="0" w:color="auto"/>
                          </w:divBdr>
                          <w:divsChild>
                            <w:div w:id="69623430">
                              <w:marLeft w:val="0"/>
                              <w:marRight w:val="0"/>
                              <w:marTop w:val="0"/>
                              <w:marBottom w:val="0"/>
                              <w:divBdr>
                                <w:top w:val="none" w:sz="0" w:space="0" w:color="auto"/>
                                <w:left w:val="none" w:sz="0" w:space="0" w:color="auto"/>
                                <w:bottom w:val="none" w:sz="0" w:space="0" w:color="auto"/>
                                <w:right w:val="none" w:sz="0" w:space="0" w:color="auto"/>
                              </w:divBdr>
                              <w:divsChild>
                                <w:div w:id="635918999">
                                  <w:marLeft w:val="0"/>
                                  <w:marRight w:val="0"/>
                                  <w:marTop w:val="0"/>
                                  <w:marBottom w:val="0"/>
                                  <w:divBdr>
                                    <w:top w:val="none" w:sz="0" w:space="0" w:color="auto"/>
                                    <w:left w:val="none" w:sz="0" w:space="0" w:color="auto"/>
                                    <w:bottom w:val="none" w:sz="0" w:space="0" w:color="auto"/>
                                    <w:right w:val="none" w:sz="0" w:space="0" w:color="auto"/>
                                  </w:divBdr>
                                  <w:divsChild>
                                    <w:div w:id="1984390012">
                                      <w:marLeft w:val="0"/>
                                      <w:marRight w:val="0"/>
                                      <w:marTop w:val="0"/>
                                      <w:marBottom w:val="0"/>
                                      <w:divBdr>
                                        <w:top w:val="none" w:sz="0" w:space="0" w:color="auto"/>
                                        <w:left w:val="none" w:sz="0" w:space="0" w:color="auto"/>
                                        <w:bottom w:val="none" w:sz="0" w:space="0" w:color="auto"/>
                                        <w:right w:val="none" w:sz="0" w:space="0" w:color="auto"/>
                                      </w:divBdr>
                                      <w:divsChild>
                                        <w:div w:id="29039324">
                                          <w:marLeft w:val="0"/>
                                          <w:marRight w:val="0"/>
                                          <w:marTop w:val="0"/>
                                          <w:marBottom w:val="0"/>
                                          <w:divBdr>
                                            <w:top w:val="none" w:sz="0" w:space="0" w:color="auto"/>
                                            <w:left w:val="none" w:sz="0" w:space="0" w:color="auto"/>
                                            <w:bottom w:val="none" w:sz="0" w:space="0" w:color="auto"/>
                                            <w:right w:val="none" w:sz="0" w:space="0" w:color="auto"/>
                                          </w:divBdr>
                                          <w:divsChild>
                                            <w:div w:id="1660958607">
                                              <w:marLeft w:val="0"/>
                                              <w:marRight w:val="0"/>
                                              <w:marTop w:val="0"/>
                                              <w:marBottom w:val="0"/>
                                              <w:divBdr>
                                                <w:top w:val="none" w:sz="0" w:space="0" w:color="auto"/>
                                                <w:left w:val="none" w:sz="0" w:space="0" w:color="auto"/>
                                                <w:bottom w:val="none" w:sz="0" w:space="0" w:color="auto"/>
                                                <w:right w:val="none" w:sz="0" w:space="0" w:color="auto"/>
                                              </w:divBdr>
                                              <w:divsChild>
                                                <w:div w:id="628359297">
                                                  <w:marLeft w:val="0"/>
                                                  <w:marRight w:val="0"/>
                                                  <w:marTop w:val="0"/>
                                                  <w:marBottom w:val="0"/>
                                                  <w:divBdr>
                                                    <w:top w:val="none" w:sz="0" w:space="0" w:color="auto"/>
                                                    <w:left w:val="none" w:sz="0" w:space="0" w:color="auto"/>
                                                    <w:bottom w:val="none" w:sz="0" w:space="0" w:color="auto"/>
                                                    <w:right w:val="none" w:sz="0" w:space="0" w:color="auto"/>
                                                  </w:divBdr>
                                                  <w:divsChild>
                                                    <w:div w:id="1691183859">
                                                      <w:marLeft w:val="0"/>
                                                      <w:marRight w:val="0"/>
                                                      <w:marTop w:val="0"/>
                                                      <w:marBottom w:val="0"/>
                                                      <w:divBdr>
                                                        <w:top w:val="none" w:sz="0" w:space="0" w:color="auto"/>
                                                        <w:left w:val="none" w:sz="0" w:space="0" w:color="auto"/>
                                                        <w:bottom w:val="none" w:sz="0" w:space="0" w:color="auto"/>
                                                        <w:right w:val="none" w:sz="0" w:space="0" w:color="auto"/>
                                                      </w:divBdr>
                                                      <w:divsChild>
                                                        <w:div w:id="13046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960276">
      <w:bodyDiv w:val="1"/>
      <w:marLeft w:val="0"/>
      <w:marRight w:val="0"/>
      <w:marTop w:val="0"/>
      <w:marBottom w:val="0"/>
      <w:divBdr>
        <w:top w:val="none" w:sz="0" w:space="0" w:color="auto"/>
        <w:left w:val="none" w:sz="0" w:space="0" w:color="auto"/>
        <w:bottom w:val="none" w:sz="0" w:space="0" w:color="auto"/>
        <w:right w:val="none" w:sz="0" w:space="0" w:color="auto"/>
      </w:divBdr>
    </w:div>
    <w:div w:id="352465428">
      <w:bodyDiv w:val="1"/>
      <w:marLeft w:val="0"/>
      <w:marRight w:val="0"/>
      <w:marTop w:val="0"/>
      <w:marBottom w:val="0"/>
      <w:divBdr>
        <w:top w:val="none" w:sz="0" w:space="0" w:color="auto"/>
        <w:left w:val="none" w:sz="0" w:space="0" w:color="auto"/>
        <w:bottom w:val="none" w:sz="0" w:space="0" w:color="auto"/>
        <w:right w:val="none" w:sz="0" w:space="0" w:color="auto"/>
      </w:divBdr>
    </w:div>
    <w:div w:id="353657987">
      <w:bodyDiv w:val="1"/>
      <w:marLeft w:val="0"/>
      <w:marRight w:val="0"/>
      <w:marTop w:val="0"/>
      <w:marBottom w:val="0"/>
      <w:divBdr>
        <w:top w:val="none" w:sz="0" w:space="0" w:color="auto"/>
        <w:left w:val="none" w:sz="0" w:space="0" w:color="auto"/>
        <w:bottom w:val="none" w:sz="0" w:space="0" w:color="auto"/>
        <w:right w:val="none" w:sz="0" w:space="0" w:color="auto"/>
      </w:divBdr>
    </w:div>
    <w:div w:id="384990699">
      <w:bodyDiv w:val="1"/>
      <w:marLeft w:val="0"/>
      <w:marRight w:val="0"/>
      <w:marTop w:val="0"/>
      <w:marBottom w:val="0"/>
      <w:divBdr>
        <w:top w:val="none" w:sz="0" w:space="0" w:color="auto"/>
        <w:left w:val="none" w:sz="0" w:space="0" w:color="auto"/>
        <w:bottom w:val="none" w:sz="0" w:space="0" w:color="auto"/>
        <w:right w:val="none" w:sz="0" w:space="0" w:color="auto"/>
      </w:divBdr>
    </w:div>
    <w:div w:id="408426799">
      <w:bodyDiv w:val="1"/>
      <w:marLeft w:val="0"/>
      <w:marRight w:val="0"/>
      <w:marTop w:val="0"/>
      <w:marBottom w:val="0"/>
      <w:divBdr>
        <w:top w:val="none" w:sz="0" w:space="0" w:color="auto"/>
        <w:left w:val="none" w:sz="0" w:space="0" w:color="auto"/>
        <w:bottom w:val="none" w:sz="0" w:space="0" w:color="auto"/>
        <w:right w:val="none" w:sz="0" w:space="0" w:color="auto"/>
      </w:divBdr>
    </w:div>
    <w:div w:id="450709895">
      <w:bodyDiv w:val="1"/>
      <w:marLeft w:val="0"/>
      <w:marRight w:val="0"/>
      <w:marTop w:val="0"/>
      <w:marBottom w:val="0"/>
      <w:divBdr>
        <w:top w:val="none" w:sz="0" w:space="0" w:color="auto"/>
        <w:left w:val="none" w:sz="0" w:space="0" w:color="auto"/>
        <w:bottom w:val="none" w:sz="0" w:space="0" w:color="auto"/>
        <w:right w:val="none" w:sz="0" w:space="0" w:color="auto"/>
      </w:divBdr>
    </w:div>
    <w:div w:id="453646010">
      <w:bodyDiv w:val="1"/>
      <w:marLeft w:val="0"/>
      <w:marRight w:val="0"/>
      <w:marTop w:val="0"/>
      <w:marBottom w:val="0"/>
      <w:divBdr>
        <w:top w:val="none" w:sz="0" w:space="0" w:color="auto"/>
        <w:left w:val="none" w:sz="0" w:space="0" w:color="auto"/>
        <w:bottom w:val="none" w:sz="0" w:space="0" w:color="auto"/>
        <w:right w:val="none" w:sz="0" w:space="0" w:color="auto"/>
      </w:divBdr>
    </w:div>
    <w:div w:id="460538335">
      <w:bodyDiv w:val="1"/>
      <w:marLeft w:val="0"/>
      <w:marRight w:val="0"/>
      <w:marTop w:val="0"/>
      <w:marBottom w:val="0"/>
      <w:divBdr>
        <w:top w:val="none" w:sz="0" w:space="0" w:color="auto"/>
        <w:left w:val="none" w:sz="0" w:space="0" w:color="auto"/>
        <w:bottom w:val="none" w:sz="0" w:space="0" w:color="auto"/>
        <w:right w:val="none" w:sz="0" w:space="0" w:color="auto"/>
      </w:divBdr>
    </w:div>
    <w:div w:id="498350770">
      <w:bodyDiv w:val="1"/>
      <w:marLeft w:val="0"/>
      <w:marRight w:val="0"/>
      <w:marTop w:val="0"/>
      <w:marBottom w:val="0"/>
      <w:divBdr>
        <w:top w:val="none" w:sz="0" w:space="0" w:color="auto"/>
        <w:left w:val="none" w:sz="0" w:space="0" w:color="auto"/>
        <w:bottom w:val="none" w:sz="0" w:space="0" w:color="auto"/>
        <w:right w:val="none" w:sz="0" w:space="0" w:color="auto"/>
      </w:divBdr>
    </w:div>
    <w:div w:id="518129774">
      <w:bodyDiv w:val="1"/>
      <w:marLeft w:val="0"/>
      <w:marRight w:val="0"/>
      <w:marTop w:val="0"/>
      <w:marBottom w:val="0"/>
      <w:divBdr>
        <w:top w:val="none" w:sz="0" w:space="0" w:color="auto"/>
        <w:left w:val="none" w:sz="0" w:space="0" w:color="auto"/>
        <w:bottom w:val="none" w:sz="0" w:space="0" w:color="auto"/>
        <w:right w:val="none" w:sz="0" w:space="0" w:color="auto"/>
      </w:divBdr>
    </w:div>
    <w:div w:id="556086520">
      <w:bodyDiv w:val="1"/>
      <w:marLeft w:val="0"/>
      <w:marRight w:val="0"/>
      <w:marTop w:val="0"/>
      <w:marBottom w:val="0"/>
      <w:divBdr>
        <w:top w:val="none" w:sz="0" w:space="0" w:color="auto"/>
        <w:left w:val="none" w:sz="0" w:space="0" w:color="auto"/>
        <w:bottom w:val="none" w:sz="0" w:space="0" w:color="auto"/>
        <w:right w:val="none" w:sz="0" w:space="0" w:color="auto"/>
      </w:divBdr>
    </w:div>
    <w:div w:id="565847531">
      <w:bodyDiv w:val="1"/>
      <w:marLeft w:val="0"/>
      <w:marRight w:val="0"/>
      <w:marTop w:val="0"/>
      <w:marBottom w:val="0"/>
      <w:divBdr>
        <w:top w:val="none" w:sz="0" w:space="0" w:color="auto"/>
        <w:left w:val="none" w:sz="0" w:space="0" w:color="auto"/>
        <w:bottom w:val="none" w:sz="0" w:space="0" w:color="auto"/>
        <w:right w:val="none" w:sz="0" w:space="0" w:color="auto"/>
      </w:divBdr>
    </w:div>
    <w:div w:id="567692713">
      <w:bodyDiv w:val="1"/>
      <w:marLeft w:val="0"/>
      <w:marRight w:val="0"/>
      <w:marTop w:val="0"/>
      <w:marBottom w:val="0"/>
      <w:divBdr>
        <w:top w:val="none" w:sz="0" w:space="0" w:color="auto"/>
        <w:left w:val="none" w:sz="0" w:space="0" w:color="auto"/>
        <w:bottom w:val="none" w:sz="0" w:space="0" w:color="auto"/>
        <w:right w:val="none" w:sz="0" w:space="0" w:color="auto"/>
      </w:divBdr>
    </w:div>
    <w:div w:id="570699162">
      <w:bodyDiv w:val="1"/>
      <w:marLeft w:val="0"/>
      <w:marRight w:val="0"/>
      <w:marTop w:val="0"/>
      <w:marBottom w:val="0"/>
      <w:divBdr>
        <w:top w:val="none" w:sz="0" w:space="0" w:color="auto"/>
        <w:left w:val="none" w:sz="0" w:space="0" w:color="auto"/>
        <w:bottom w:val="none" w:sz="0" w:space="0" w:color="auto"/>
        <w:right w:val="none" w:sz="0" w:space="0" w:color="auto"/>
      </w:divBdr>
    </w:div>
    <w:div w:id="617838859">
      <w:bodyDiv w:val="1"/>
      <w:marLeft w:val="0"/>
      <w:marRight w:val="0"/>
      <w:marTop w:val="0"/>
      <w:marBottom w:val="0"/>
      <w:divBdr>
        <w:top w:val="none" w:sz="0" w:space="0" w:color="auto"/>
        <w:left w:val="none" w:sz="0" w:space="0" w:color="auto"/>
        <w:bottom w:val="none" w:sz="0" w:space="0" w:color="auto"/>
        <w:right w:val="none" w:sz="0" w:space="0" w:color="auto"/>
      </w:divBdr>
    </w:div>
    <w:div w:id="689798361">
      <w:bodyDiv w:val="1"/>
      <w:marLeft w:val="0"/>
      <w:marRight w:val="0"/>
      <w:marTop w:val="0"/>
      <w:marBottom w:val="0"/>
      <w:divBdr>
        <w:top w:val="none" w:sz="0" w:space="0" w:color="auto"/>
        <w:left w:val="none" w:sz="0" w:space="0" w:color="auto"/>
        <w:bottom w:val="none" w:sz="0" w:space="0" w:color="auto"/>
        <w:right w:val="none" w:sz="0" w:space="0" w:color="auto"/>
      </w:divBdr>
    </w:div>
    <w:div w:id="719941211">
      <w:bodyDiv w:val="1"/>
      <w:marLeft w:val="0"/>
      <w:marRight w:val="0"/>
      <w:marTop w:val="0"/>
      <w:marBottom w:val="0"/>
      <w:divBdr>
        <w:top w:val="none" w:sz="0" w:space="0" w:color="auto"/>
        <w:left w:val="none" w:sz="0" w:space="0" w:color="auto"/>
        <w:bottom w:val="none" w:sz="0" w:space="0" w:color="auto"/>
        <w:right w:val="none" w:sz="0" w:space="0" w:color="auto"/>
      </w:divBdr>
    </w:div>
    <w:div w:id="770050918">
      <w:bodyDiv w:val="1"/>
      <w:marLeft w:val="0"/>
      <w:marRight w:val="0"/>
      <w:marTop w:val="0"/>
      <w:marBottom w:val="0"/>
      <w:divBdr>
        <w:top w:val="none" w:sz="0" w:space="0" w:color="auto"/>
        <w:left w:val="none" w:sz="0" w:space="0" w:color="auto"/>
        <w:bottom w:val="none" w:sz="0" w:space="0" w:color="auto"/>
        <w:right w:val="none" w:sz="0" w:space="0" w:color="auto"/>
      </w:divBdr>
    </w:div>
    <w:div w:id="775442387">
      <w:bodyDiv w:val="1"/>
      <w:marLeft w:val="0"/>
      <w:marRight w:val="0"/>
      <w:marTop w:val="0"/>
      <w:marBottom w:val="0"/>
      <w:divBdr>
        <w:top w:val="none" w:sz="0" w:space="0" w:color="auto"/>
        <w:left w:val="none" w:sz="0" w:space="0" w:color="auto"/>
        <w:bottom w:val="none" w:sz="0" w:space="0" w:color="auto"/>
        <w:right w:val="none" w:sz="0" w:space="0" w:color="auto"/>
      </w:divBdr>
    </w:div>
    <w:div w:id="830482056">
      <w:bodyDiv w:val="1"/>
      <w:marLeft w:val="0"/>
      <w:marRight w:val="0"/>
      <w:marTop w:val="0"/>
      <w:marBottom w:val="0"/>
      <w:divBdr>
        <w:top w:val="none" w:sz="0" w:space="0" w:color="auto"/>
        <w:left w:val="none" w:sz="0" w:space="0" w:color="auto"/>
        <w:bottom w:val="none" w:sz="0" w:space="0" w:color="auto"/>
        <w:right w:val="none" w:sz="0" w:space="0" w:color="auto"/>
      </w:divBdr>
    </w:div>
    <w:div w:id="909774404">
      <w:bodyDiv w:val="1"/>
      <w:marLeft w:val="0"/>
      <w:marRight w:val="0"/>
      <w:marTop w:val="0"/>
      <w:marBottom w:val="0"/>
      <w:divBdr>
        <w:top w:val="none" w:sz="0" w:space="0" w:color="auto"/>
        <w:left w:val="none" w:sz="0" w:space="0" w:color="auto"/>
        <w:bottom w:val="none" w:sz="0" w:space="0" w:color="auto"/>
        <w:right w:val="none" w:sz="0" w:space="0" w:color="auto"/>
      </w:divBdr>
    </w:div>
    <w:div w:id="996961893">
      <w:bodyDiv w:val="1"/>
      <w:marLeft w:val="0"/>
      <w:marRight w:val="0"/>
      <w:marTop w:val="0"/>
      <w:marBottom w:val="0"/>
      <w:divBdr>
        <w:top w:val="none" w:sz="0" w:space="0" w:color="auto"/>
        <w:left w:val="none" w:sz="0" w:space="0" w:color="auto"/>
        <w:bottom w:val="none" w:sz="0" w:space="0" w:color="auto"/>
        <w:right w:val="none" w:sz="0" w:space="0" w:color="auto"/>
      </w:divBdr>
    </w:div>
    <w:div w:id="1007098041">
      <w:bodyDiv w:val="1"/>
      <w:marLeft w:val="0"/>
      <w:marRight w:val="0"/>
      <w:marTop w:val="0"/>
      <w:marBottom w:val="0"/>
      <w:divBdr>
        <w:top w:val="none" w:sz="0" w:space="0" w:color="auto"/>
        <w:left w:val="none" w:sz="0" w:space="0" w:color="auto"/>
        <w:bottom w:val="none" w:sz="0" w:space="0" w:color="auto"/>
        <w:right w:val="none" w:sz="0" w:space="0" w:color="auto"/>
      </w:divBdr>
    </w:div>
    <w:div w:id="1012999152">
      <w:bodyDiv w:val="1"/>
      <w:marLeft w:val="0"/>
      <w:marRight w:val="0"/>
      <w:marTop w:val="0"/>
      <w:marBottom w:val="0"/>
      <w:divBdr>
        <w:top w:val="none" w:sz="0" w:space="0" w:color="auto"/>
        <w:left w:val="none" w:sz="0" w:space="0" w:color="auto"/>
        <w:bottom w:val="none" w:sz="0" w:space="0" w:color="auto"/>
        <w:right w:val="none" w:sz="0" w:space="0" w:color="auto"/>
      </w:divBdr>
    </w:div>
    <w:div w:id="1022441110">
      <w:bodyDiv w:val="1"/>
      <w:marLeft w:val="0"/>
      <w:marRight w:val="0"/>
      <w:marTop w:val="0"/>
      <w:marBottom w:val="0"/>
      <w:divBdr>
        <w:top w:val="none" w:sz="0" w:space="0" w:color="auto"/>
        <w:left w:val="none" w:sz="0" w:space="0" w:color="auto"/>
        <w:bottom w:val="none" w:sz="0" w:space="0" w:color="auto"/>
        <w:right w:val="none" w:sz="0" w:space="0" w:color="auto"/>
      </w:divBdr>
    </w:div>
    <w:div w:id="1093546313">
      <w:bodyDiv w:val="1"/>
      <w:marLeft w:val="0"/>
      <w:marRight w:val="0"/>
      <w:marTop w:val="0"/>
      <w:marBottom w:val="0"/>
      <w:divBdr>
        <w:top w:val="none" w:sz="0" w:space="0" w:color="auto"/>
        <w:left w:val="none" w:sz="0" w:space="0" w:color="auto"/>
        <w:bottom w:val="none" w:sz="0" w:space="0" w:color="auto"/>
        <w:right w:val="none" w:sz="0" w:space="0" w:color="auto"/>
      </w:divBdr>
    </w:div>
    <w:div w:id="1107696021">
      <w:bodyDiv w:val="1"/>
      <w:marLeft w:val="0"/>
      <w:marRight w:val="0"/>
      <w:marTop w:val="0"/>
      <w:marBottom w:val="0"/>
      <w:divBdr>
        <w:top w:val="none" w:sz="0" w:space="0" w:color="auto"/>
        <w:left w:val="none" w:sz="0" w:space="0" w:color="auto"/>
        <w:bottom w:val="none" w:sz="0" w:space="0" w:color="auto"/>
        <w:right w:val="none" w:sz="0" w:space="0" w:color="auto"/>
      </w:divBdr>
    </w:div>
    <w:div w:id="1159233385">
      <w:bodyDiv w:val="1"/>
      <w:marLeft w:val="0"/>
      <w:marRight w:val="0"/>
      <w:marTop w:val="0"/>
      <w:marBottom w:val="0"/>
      <w:divBdr>
        <w:top w:val="none" w:sz="0" w:space="0" w:color="auto"/>
        <w:left w:val="none" w:sz="0" w:space="0" w:color="auto"/>
        <w:bottom w:val="none" w:sz="0" w:space="0" w:color="auto"/>
        <w:right w:val="none" w:sz="0" w:space="0" w:color="auto"/>
      </w:divBdr>
    </w:div>
    <w:div w:id="1177814863">
      <w:bodyDiv w:val="1"/>
      <w:marLeft w:val="0"/>
      <w:marRight w:val="0"/>
      <w:marTop w:val="0"/>
      <w:marBottom w:val="0"/>
      <w:divBdr>
        <w:top w:val="none" w:sz="0" w:space="0" w:color="auto"/>
        <w:left w:val="none" w:sz="0" w:space="0" w:color="auto"/>
        <w:bottom w:val="none" w:sz="0" w:space="0" w:color="auto"/>
        <w:right w:val="none" w:sz="0" w:space="0" w:color="auto"/>
      </w:divBdr>
    </w:div>
    <w:div w:id="1212428076">
      <w:bodyDiv w:val="1"/>
      <w:marLeft w:val="0"/>
      <w:marRight w:val="0"/>
      <w:marTop w:val="0"/>
      <w:marBottom w:val="0"/>
      <w:divBdr>
        <w:top w:val="none" w:sz="0" w:space="0" w:color="auto"/>
        <w:left w:val="none" w:sz="0" w:space="0" w:color="auto"/>
        <w:bottom w:val="none" w:sz="0" w:space="0" w:color="auto"/>
        <w:right w:val="none" w:sz="0" w:space="0" w:color="auto"/>
      </w:divBdr>
    </w:div>
    <w:div w:id="1233462751">
      <w:bodyDiv w:val="1"/>
      <w:marLeft w:val="0"/>
      <w:marRight w:val="0"/>
      <w:marTop w:val="0"/>
      <w:marBottom w:val="0"/>
      <w:divBdr>
        <w:top w:val="none" w:sz="0" w:space="0" w:color="auto"/>
        <w:left w:val="none" w:sz="0" w:space="0" w:color="auto"/>
        <w:bottom w:val="none" w:sz="0" w:space="0" w:color="auto"/>
        <w:right w:val="none" w:sz="0" w:space="0" w:color="auto"/>
      </w:divBdr>
    </w:div>
    <w:div w:id="1246954620">
      <w:bodyDiv w:val="1"/>
      <w:marLeft w:val="0"/>
      <w:marRight w:val="0"/>
      <w:marTop w:val="0"/>
      <w:marBottom w:val="0"/>
      <w:divBdr>
        <w:top w:val="none" w:sz="0" w:space="0" w:color="auto"/>
        <w:left w:val="none" w:sz="0" w:space="0" w:color="auto"/>
        <w:bottom w:val="none" w:sz="0" w:space="0" w:color="auto"/>
        <w:right w:val="none" w:sz="0" w:space="0" w:color="auto"/>
      </w:divBdr>
    </w:div>
    <w:div w:id="1260724213">
      <w:bodyDiv w:val="1"/>
      <w:marLeft w:val="0"/>
      <w:marRight w:val="0"/>
      <w:marTop w:val="0"/>
      <w:marBottom w:val="0"/>
      <w:divBdr>
        <w:top w:val="none" w:sz="0" w:space="0" w:color="auto"/>
        <w:left w:val="none" w:sz="0" w:space="0" w:color="auto"/>
        <w:bottom w:val="none" w:sz="0" w:space="0" w:color="auto"/>
        <w:right w:val="none" w:sz="0" w:space="0" w:color="auto"/>
      </w:divBdr>
    </w:div>
    <w:div w:id="1342858447">
      <w:bodyDiv w:val="1"/>
      <w:marLeft w:val="0"/>
      <w:marRight w:val="0"/>
      <w:marTop w:val="0"/>
      <w:marBottom w:val="0"/>
      <w:divBdr>
        <w:top w:val="none" w:sz="0" w:space="0" w:color="auto"/>
        <w:left w:val="none" w:sz="0" w:space="0" w:color="auto"/>
        <w:bottom w:val="none" w:sz="0" w:space="0" w:color="auto"/>
        <w:right w:val="none" w:sz="0" w:space="0" w:color="auto"/>
      </w:divBdr>
    </w:div>
    <w:div w:id="1358239853">
      <w:bodyDiv w:val="1"/>
      <w:marLeft w:val="0"/>
      <w:marRight w:val="0"/>
      <w:marTop w:val="0"/>
      <w:marBottom w:val="0"/>
      <w:divBdr>
        <w:top w:val="none" w:sz="0" w:space="0" w:color="auto"/>
        <w:left w:val="none" w:sz="0" w:space="0" w:color="auto"/>
        <w:bottom w:val="none" w:sz="0" w:space="0" w:color="auto"/>
        <w:right w:val="none" w:sz="0" w:space="0" w:color="auto"/>
      </w:divBdr>
    </w:div>
    <w:div w:id="1420830372">
      <w:bodyDiv w:val="1"/>
      <w:marLeft w:val="0"/>
      <w:marRight w:val="0"/>
      <w:marTop w:val="0"/>
      <w:marBottom w:val="0"/>
      <w:divBdr>
        <w:top w:val="none" w:sz="0" w:space="0" w:color="auto"/>
        <w:left w:val="none" w:sz="0" w:space="0" w:color="auto"/>
        <w:bottom w:val="none" w:sz="0" w:space="0" w:color="auto"/>
        <w:right w:val="none" w:sz="0" w:space="0" w:color="auto"/>
      </w:divBdr>
    </w:div>
    <w:div w:id="1425611674">
      <w:bodyDiv w:val="1"/>
      <w:marLeft w:val="0"/>
      <w:marRight w:val="0"/>
      <w:marTop w:val="0"/>
      <w:marBottom w:val="0"/>
      <w:divBdr>
        <w:top w:val="none" w:sz="0" w:space="0" w:color="auto"/>
        <w:left w:val="none" w:sz="0" w:space="0" w:color="auto"/>
        <w:bottom w:val="none" w:sz="0" w:space="0" w:color="auto"/>
        <w:right w:val="none" w:sz="0" w:space="0" w:color="auto"/>
      </w:divBdr>
    </w:div>
    <w:div w:id="1454245676">
      <w:bodyDiv w:val="1"/>
      <w:marLeft w:val="0"/>
      <w:marRight w:val="0"/>
      <w:marTop w:val="0"/>
      <w:marBottom w:val="0"/>
      <w:divBdr>
        <w:top w:val="none" w:sz="0" w:space="0" w:color="auto"/>
        <w:left w:val="none" w:sz="0" w:space="0" w:color="auto"/>
        <w:bottom w:val="none" w:sz="0" w:space="0" w:color="auto"/>
        <w:right w:val="none" w:sz="0" w:space="0" w:color="auto"/>
      </w:divBdr>
    </w:div>
    <w:div w:id="1456754292">
      <w:bodyDiv w:val="1"/>
      <w:marLeft w:val="0"/>
      <w:marRight w:val="0"/>
      <w:marTop w:val="0"/>
      <w:marBottom w:val="0"/>
      <w:divBdr>
        <w:top w:val="none" w:sz="0" w:space="0" w:color="auto"/>
        <w:left w:val="none" w:sz="0" w:space="0" w:color="auto"/>
        <w:bottom w:val="none" w:sz="0" w:space="0" w:color="auto"/>
        <w:right w:val="none" w:sz="0" w:space="0" w:color="auto"/>
      </w:divBdr>
    </w:div>
    <w:div w:id="1459759961">
      <w:bodyDiv w:val="1"/>
      <w:marLeft w:val="0"/>
      <w:marRight w:val="0"/>
      <w:marTop w:val="0"/>
      <w:marBottom w:val="0"/>
      <w:divBdr>
        <w:top w:val="none" w:sz="0" w:space="0" w:color="auto"/>
        <w:left w:val="none" w:sz="0" w:space="0" w:color="auto"/>
        <w:bottom w:val="none" w:sz="0" w:space="0" w:color="auto"/>
        <w:right w:val="none" w:sz="0" w:space="0" w:color="auto"/>
      </w:divBdr>
    </w:div>
    <w:div w:id="1469543955">
      <w:bodyDiv w:val="1"/>
      <w:marLeft w:val="0"/>
      <w:marRight w:val="0"/>
      <w:marTop w:val="0"/>
      <w:marBottom w:val="0"/>
      <w:divBdr>
        <w:top w:val="none" w:sz="0" w:space="0" w:color="auto"/>
        <w:left w:val="none" w:sz="0" w:space="0" w:color="auto"/>
        <w:bottom w:val="none" w:sz="0" w:space="0" w:color="auto"/>
        <w:right w:val="none" w:sz="0" w:space="0" w:color="auto"/>
      </w:divBdr>
    </w:div>
    <w:div w:id="1484464222">
      <w:bodyDiv w:val="1"/>
      <w:marLeft w:val="0"/>
      <w:marRight w:val="0"/>
      <w:marTop w:val="0"/>
      <w:marBottom w:val="0"/>
      <w:divBdr>
        <w:top w:val="none" w:sz="0" w:space="0" w:color="auto"/>
        <w:left w:val="none" w:sz="0" w:space="0" w:color="auto"/>
        <w:bottom w:val="none" w:sz="0" w:space="0" w:color="auto"/>
        <w:right w:val="none" w:sz="0" w:space="0" w:color="auto"/>
      </w:divBdr>
    </w:div>
    <w:div w:id="1610814281">
      <w:bodyDiv w:val="1"/>
      <w:marLeft w:val="0"/>
      <w:marRight w:val="0"/>
      <w:marTop w:val="0"/>
      <w:marBottom w:val="0"/>
      <w:divBdr>
        <w:top w:val="none" w:sz="0" w:space="0" w:color="auto"/>
        <w:left w:val="none" w:sz="0" w:space="0" w:color="auto"/>
        <w:bottom w:val="none" w:sz="0" w:space="0" w:color="auto"/>
        <w:right w:val="none" w:sz="0" w:space="0" w:color="auto"/>
      </w:divBdr>
    </w:div>
    <w:div w:id="1619794385">
      <w:bodyDiv w:val="1"/>
      <w:marLeft w:val="0"/>
      <w:marRight w:val="0"/>
      <w:marTop w:val="0"/>
      <w:marBottom w:val="0"/>
      <w:divBdr>
        <w:top w:val="none" w:sz="0" w:space="0" w:color="auto"/>
        <w:left w:val="none" w:sz="0" w:space="0" w:color="auto"/>
        <w:bottom w:val="none" w:sz="0" w:space="0" w:color="auto"/>
        <w:right w:val="none" w:sz="0" w:space="0" w:color="auto"/>
      </w:divBdr>
    </w:div>
    <w:div w:id="1646548892">
      <w:bodyDiv w:val="1"/>
      <w:marLeft w:val="0"/>
      <w:marRight w:val="0"/>
      <w:marTop w:val="0"/>
      <w:marBottom w:val="0"/>
      <w:divBdr>
        <w:top w:val="none" w:sz="0" w:space="0" w:color="auto"/>
        <w:left w:val="none" w:sz="0" w:space="0" w:color="auto"/>
        <w:bottom w:val="none" w:sz="0" w:space="0" w:color="auto"/>
        <w:right w:val="none" w:sz="0" w:space="0" w:color="auto"/>
      </w:divBdr>
    </w:div>
    <w:div w:id="1647511827">
      <w:bodyDiv w:val="1"/>
      <w:marLeft w:val="0"/>
      <w:marRight w:val="0"/>
      <w:marTop w:val="0"/>
      <w:marBottom w:val="0"/>
      <w:divBdr>
        <w:top w:val="none" w:sz="0" w:space="0" w:color="auto"/>
        <w:left w:val="none" w:sz="0" w:space="0" w:color="auto"/>
        <w:bottom w:val="none" w:sz="0" w:space="0" w:color="auto"/>
        <w:right w:val="none" w:sz="0" w:space="0" w:color="auto"/>
      </w:divBdr>
      <w:divsChild>
        <w:div w:id="1867406111">
          <w:marLeft w:val="0"/>
          <w:marRight w:val="0"/>
          <w:marTop w:val="0"/>
          <w:marBottom w:val="0"/>
          <w:divBdr>
            <w:top w:val="none" w:sz="0" w:space="0" w:color="auto"/>
            <w:left w:val="none" w:sz="0" w:space="0" w:color="auto"/>
            <w:bottom w:val="none" w:sz="0" w:space="0" w:color="auto"/>
            <w:right w:val="none" w:sz="0" w:space="0" w:color="auto"/>
          </w:divBdr>
          <w:divsChild>
            <w:div w:id="1044603013">
              <w:marLeft w:val="0"/>
              <w:marRight w:val="0"/>
              <w:marTop w:val="0"/>
              <w:marBottom w:val="0"/>
              <w:divBdr>
                <w:top w:val="none" w:sz="0" w:space="0" w:color="auto"/>
                <w:left w:val="none" w:sz="0" w:space="0" w:color="auto"/>
                <w:bottom w:val="none" w:sz="0" w:space="0" w:color="auto"/>
                <w:right w:val="none" w:sz="0" w:space="0" w:color="auto"/>
              </w:divBdr>
              <w:divsChild>
                <w:div w:id="1289436362">
                  <w:marLeft w:val="0"/>
                  <w:marRight w:val="0"/>
                  <w:marTop w:val="0"/>
                  <w:marBottom w:val="0"/>
                  <w:divBdr>
                    <w:top w:val="none" w:sz="0" w:space="0" w:color="auto"/>
                    <w:left w:val="none" w:sz="0" w:space="0" w:color="auto"/>
                    <w:bottom w:val="none" w:sz="0" w:space="0" w:color="auto"/>
                    <w:right w:val="none" w:sz="0" w:space="0" w:color="auto"/>
                  </w:divBdr>
                  <w:divsChild>
                    <w:div w:id="2085028189">
                      <w:marLeft w:val="0"/>
                      <w:marRight w:val="0"/>
                      <w:marTop w:val="0"/>
                      <w:marBottom w:val="0"/>
                      <w:divBdr>
                        <w:top w:val="none" w:sz="0" w:space="0" w:color="auto"/>
                        <w:left w:val="none" w:sz="0" w:space="0" w:color="auto"/>
                        <w:bottom w:val="none" w:sz="0" w:space="0" w:color="auto"/>
                        <w:right w:val="none" w:sz="0" w:space="0" w:color="auto"/>
                      </w:divBdr>
                      <w:divsChild>
                        <w:div w:id="395474005">
                          <w:marLeft w:val="0"/>
                          <w:marRight w:val="0"/>
                          <w:marTop w:val="0"/>
                          <w:marBottom w:val="0"/>
                          <w:divBdr>
                            <w:top w:val="none" w:sz="0" w:space="0" w:color="auto"/>
                            <w:left w:val="none" w:sz="0" w:space="0" w:color="auto"/>
                            <w:bottom w:val="none" w:sz="0" w:space="0" w:color="auto"/>
                            <w:right w:val="none" w:sz="0" w:space="0" w:color="auto"/>
                          </w:divBdr>
                          <w:divsChild>
                            <w:div w:id="849176917">
                              <w:marLeft w:val="0"/>
                              <w:marRight w:val="0"/>
                              <w:marTop w:val="0"/>
                              <w:marBottom w:val="0"/>
                              <w:divBdr>
                                <w:top w:val="none" w:sz="0" w:space="0" w:color="auto"/>
                                <w:left w:val="none" w:sz="0" w:space="0" w:color="auto"/>
                                <w:bottom w:val="none" w:sz="0" w:space="0" w:color="auto"/>
                                <w:right w:val="none" w:sz="0" w:space="0" w:color="auto"/>
                              </w:divBdr>
                              <w:divsChild>
                                <w:div w:id="771240758">
                                  <w:marLeft w:val="0"/>
                                  <w:marRight w:val="0"/>
                                  <w:marTop w:val="0"/>
                                  <w:marBottom w:val="0"/>
                                  <w:divBdr>
                                    <w:top w:val="none" w:sz="0" w:space="0" w:color="auto"/>
                                    <w:left w:val="none" w:sz="0" w:space="0" w:color="auto"/>
                                    <w:bottom w:val="none" w:sz="0" w:space="0" w:color="auto"/>
                                    <w:right w:val="none" w:sz="0" w:space="0" w:color="auto"/>
                                  </w:divBdr>
                                  <w:divsChild>
                                    <w:div w:id="1215772941">
                                      <w:marLeft w:val="0"/>
                                      <w:marRight w:val="0"/>
                                      <w:marTop w:val="0"/>
                                      <w:marBottom w:val="0"/>
                                      <w:divBdr>
                                        <w:top w:val="none" w:sz="0" w:space="0" w:color="auto"/>
                                        <w:left w:val="none" w:sz="0" w:space="0" w:color="auto"/>
                                        <w:bottom w:val="none" w:sz="0" w:space="0" w:color="auto"/>
                                        <w:right w:val="none" w:sz="0" w:space="0" w:color="auto"/>
                                      </w:divBdr>
                                      <w:divsChild>
                                        <w:div w:id="243686795">
                                          <w:marLeft w:val="0"/>
                                          <w:marRight w:val="0"/>
                                          <w:marTop w:val="0"/>
                                          <w:marBottom w:val="0"/>
                                          <w:divBdr>
                                            <w:top w:val="none" w:sz="0" w:space="0" w:color="auto"/>
                                            <w:left w:val="none" w:sz="0" w:space="0" w:color="auto"/>
                                            <w:bottom w:val="none" w:sz="0" w:space="0" w:color="auto"/>
                                            <w:right w:val="none" w:sz="0" w:space="0" w:color="auto"/>
                                          </w:divBdr>
                                          <w:divsChild>
                                            <w:div w:id="535431876">
                                              <w:marLeft w:val="0"/>
                                              <w:marRight w:val="0"/>
                                              <w:marTop w:val="0"/>
                                              <w:marBottom w:val="0"/>
                                              <w:divBdr>
                                                <w:top w:val="none" w:sz="0" w:space="0" w:color="auto"/>
                                                <w:left w:val="none" w:sz="0" w:space="0" w:color="auto"/>
                                                <w:bottom w:val="none" w:sz="0" w:space="0" w:color="auto"/>
                                                <w:right w:val="none" w:sz="0" w:space="0" w:color="auto"/>
                                              </w:divBdr>
                                              <w:divsChild>
                                                <w:div w:id="1102070819">
                                                  <w:marLeft w:val="0"/>
                                                  <w:marRight w:val="0"/>
                                                  <w:marTop w:val="0"/>
                                                  <w:marBottom w:val="0"/>
                                                  <w:divBdr>
                                                    <w:top w:val="none" w:sz="0" w:space="0" w:color="auto"/>
                                                    <w:left w:val="none" w:sz="0" w:space="0" w:color="auto"/>
                                                    <w:bottom w:val="none" w:sz="0" w:space="0" w:color="auto"/>
                                                    <w:right w:val="none" w:sz="0" w:space="0" w:color="auto"/>
                                                  </w:divBdr>
                                                  <w:divsChild>
                                                    <w:div w:id="249042370">
                                                      <w:marLeft w:val="0"/>
                                                      <w:marRight w:val="0"/>
                                                      <w:marTop w:val="0"/>
                                                      <w:marBottom w:val="0"/>
                                                      <w:divBdr>
                                                        <w:top w:val="none" w:sz="0" w:space="0" w:color="auto"/>
                                                        <w:left w:val="none" w:sz="0" w:space="0" w:color="auto"/>
                                                        <w:bottom w:val="none" w:sz="0" w:space="0" w:color="auto"/>
                                                        <w:right w:val="none" w:sz="0" w:space="0" w:color="auto"/>
                                                      </w:divBdr>
                                                      <w:divsChild>
                                                        <w:div w:id="5897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393461">
      <w:bodyDiv w:val="1"/>
      <w:marLeft w:val="0"/>
      <w:marRight w:val="0"/>
      <w:marTop w:val="0"/>
      <w:marBottom w:val="0"/>
      <w:divBdr>
        <w:top w:val="none" w:sz="0" w:space="0" w:color="auto"/>
        <w:left w:val="none" w:sz="0" w:space="0" w:color="auto"/>
        <w:bottom w:val="none" w:sz="0" w:space="0" w:color="auto"/>
        <w:right w:val="none" w:sz="0" w:space="0" w:color="auto"/>
      </w:divBdr>
      <w:divsChild>
        <w:div w:id="848788037">
          <w:marLeft w:val="0"/>
          <w:marRight w:val="0"/>
          <w:marTop w:val="0"/>
          <w:marBottom w:val="0"/>
          <w:divBdr>
            <w:top w:val="none" w:sz="0" w:space="0" w:color="auto"/>
            <w:left w:val="none" w:sz="0" w:space="0" w:color="auto"/>
            <w:bottom w:val="none" w:sz="0" w:space="0" w:color="auto"/>
            <w:right w:val="none" w:sz="0" w:space="0" w:color="auto"/>
          </w:divBdr>
          <w:divsChild>
            <w:div w:id="2053267390">
              <w:marLeft w:val="0"/>
              <w:marRight w:val="0"/>
              <w:marTop w:val="0"/>
              <w:marBottom w:val="0"/>
              <w:divBdr>
                <w:top w:val="none" w:sz="0" w:space="0" w:color="auto"/>
                <w:left w:val="none" w:sz="0" w:space="0" w:color="auto"/>
                <w:bottom w:val="none" w:sz="0" w:space="0" w:color="auto"/>
                <w:right w:val="none" w:sz="0" w:space="0" w:color="auto"/>
              </w:divBdr>
              <w:divsChild>
                <w:div w:id="200286627">
                  <w:marLeft w:val="0"/>
                  <w:marRight w:val="0"/>
                  <w:marTop w:val="0"/>
                  <w:marBottom w:val="0"/>
                  <w:divBdr>
                    <w:top w:val="none" w:sz="0" w:space="0" w:color="auto"/>
                    <w:left w:val="none" w:sz="0" w:space="0" w:color="auto"/>
                    <w:bottom w:val="none" w:sz="0" w:space="0" w:color="auto"/>
                    <w:right w:val="none" w:sz="0" w:space="0" w:color="auto"/>
                  </w:divBdr>
                  <w:divsChild>
                    <w:div w:id="1400906678">
                      <w:marLeft w:val="0"/>
                      <w:marRight w:val="0"/>
                      <w:marTop w:val="0"/>
                      <w:marBottom w:val="0"/>
                      <w:divBdr>
                        <w:top w:val="none" w:sz="0" w:space="0" w:color="auto"/>
                        <w:left w:val="none" w:sz="0" w:space="0" w:color="auto"/>
                        <w:bottom w:val="none" w:sz="0" w:space="0" w:color="auto"/>
                        <w:right w:val="none" w:sz="0" w:space="0" w:color="auto"/>
                      </w:divBdr>
                      <w:divsChild>
                        <w:div w:id="1202866880">
                          <w:marLeft w:val="0"/>
                          <w:marRight w:val="0"/>
                          <w:marTop w:val="0"/>
                          <w:marBottom w:val="0"/>
                          <w:divBdr>
                            <w:top w:val="none" w:sz="0" w:space="0" w:color="auto"/>
                            <w:left w:val="none" w:sz="0" w:space="0" w:color="auto"/>
                            <w:bottom w:val="none" w:sz="0" w:space="0" w:color="auto"/>
                            <w:right w:val="none" w:sz="0" w:space="0" w:color="auto"/>
                          </w:divBdr>
                          <w:divsChild>
                            <w:div w:id="2126926188">
                              <w:marLeft w:val="0"/>
                              <w:marRight w:val="0"/>
                              <w:marTop w:val="0"/>
                              <w:marBottom w:val="0"/>
                              <w:divBdr>
                                <w:top w:val="none" w:sz="0" w:space="0" w:color="auto"/>
                                <w:left w:val="none" w:sz="0" w:space="0" w:color="auto"/>
                                <w:bottom w:val="none" w:sz="0" w:space="0" w:color="auto"/>
                                <w:right w:val="none" w:sz="0" w:space="0" w:color="auto"/>
                              </w:divBdr>
                              <w:divsChild>
                                <w:div w:id="1823766239">
                                  <w:marLeft w:val="0"/>
                                  <w:marRight w:val="0"/>
                                  <w:marTop w:val="0"/>
                                  <w:marBottom w:val="0"/>
                                  <w:divBdr>
                                    <w:top w:val="none" w:sz="0" w:space="0" w:color="auto"/>
                                    <w:left w:val="none" w:sz="0" w:space="0" w:color="auto"/>
                                    <w:bottom w:val="none" w:sz="0" w:space="0" w:color="auto"/>
                                    <w:right w:val="none" w:sz="0" w:space="0" w:color="auto"/>
                                  </w:divBdr>
                                  <w:divsChild>
                                    <w:div w:id="1873150669">
                                      <w:marLeft w:val="0"/>
                                      <w:marRight w:val="0"/>
                                      <w:marTop w:val="0"/>
                                      <w:marBottom w:val="0"/>
                                      <w:divBdr>
                                        <w:top w:val="none" w:sz="0" w:space="0" w:color="auto"/>
                                        <w:left w:val="none" w:sz="0" w:space="0" w:color="auto"/>
                                        <w:bottom w:val="none" w:sz="0" w:space="0" w:color="auto"/>
                                        <w:right w:val="none" w:sz="0" w:space="0" w:color="auto"/>
                                      </w:divBdr>
                                      <w:divsChild>
                                        <w:div w:id="1884247719">
                                          <w:marLeft w:val="0"/>
                                          <w:marRight w:val="0"/>
                                          <w:marTop w:val="0"/>
                                          <w:marBottom w:val="0"/>
                                          <w:divBdr>
                                            <w:top w:val="none" w:sz="0" w:space="0" w:color="auto"/>
                                            <w:left w:val="none" w:sz="0" w:space="0" w:color="auto"/>
                                            <w:bottom w:val="none" w:sz="0" w:space="0" w:color="auto"/>
                                            <w:right w:val="none" w:sz="0" w:space="0" w:color="auto"/>
                                          </w:divBdr>
                                          <w:divsChild>
                                            <w:div w:id="94131079">
                                              <w:marLeft w:val="0"/>
                                              <w:marRight w:val="0"/>
                                              <w:marTop w:val="0"/>
                                              <w:marBottom w:val="0"/>
                                              <w:divBdr>
                                                <w:top w:val="none" w:sz="0" w:space="0" w:color="auto"/>
                                                <w:left w:val="none" w:sz="0" w:space="0" w:color="auto"/>
                                                <w:bottom w:val="none" w:sz="0" w:space="0" w:color="auto"/>
                                                <w:right w:val="none" w:sz="0" w:space="0" w:color="auto"/>
                                              </w:divBdr>
                                              <w:divsChild>
                                                <w:div w:id="1682200125">
                                                  <w:marLeft w:val="0"/>
                                                  <w:marRight w:val="0"/>
                                                  <w:marTop w:val="0"/>
                                                  <w:marBottom w:val="0"/>
                                                  <w:divBdr>
                                                    <w:top w:val="none" w:sz="0" w:space="0" w:color="auto"/>
                                                    <w:left w:val="none" w:sz="0" w:space="0" w:color="auto"/>
                                                    <w:bottom w:val="none" w:sz="0" w:space="0" w:color="auto"/>
                                                    <w:right w:val="none" w:sz="0" w:space="0" w:color="auto"/>
                                                  </w:divBdr>
                                                  <w:divsChild>
                                                    <w:div w:id="2006322947">
                                                      <w:marLeft w:val="0"/>
                                                      <w:marRight w:val="0"/>
                                                      <w:marTop w:val="0"/>
                                                      <w:marBottom w:val="0"/>
                                                      <w:divBdr>
                                                        <w:top w:val="none" w:sz="0" w:space="0" w:color="auto"/>
                                                        <w:left w:val="none" w:sz="0" w:space="0" w:color="auto"/>
                                                        <w:bottom w:val="none" w:sz="0" w:space="0" w:color="auto"/>
                                                        <w:right w:val="none" w:sz="0" w:space="0" w:color="auto"/>
                                                      </w:divBdr>
                                                      <w:divsChild>
                                                        <w:div w:id="2672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471161">
      <w:bodyDiv w:val="1"/>
      <w:marLeft w:val="0"/>
      <w:marRight w:val="0"/>
      <w:marTop w:val="0"/>
      <w:marBottom w:val="0"/>
      <w:divBdr>
        <w:top w:val="none" w:sz="0" w:space="0" w:color="auto"/>
        <w:left w:val="none" w:sz="0" w:space="0" w:color="auto"/>
        <w:bottom w:val="none" w:sz="0" w:space="0" w:color="auto"/>
        <w:right w:val="none" w:sz="0" w:space="0" w:color="auto"/>
      </w:divBdr>
    </w:div>
    <w:div w:id="1745646710">
      <w:bodyDiv w:val="1"/>
      <w:marLeft w:val="0"/>
      <w:marRight w:val="0"/>
      <w:marTop w:val="0"/>
      <w:marBottom w:val="0"/>
      <w:divBdr>
        <w:top w:val="none" w:sz="0" w:space="0" w:color="auto"/>
        <w:left w:val="none" w:sz="0" w:space="0" w:color="auto"/>
        <w:bottom w:val="none" w:sz="0" w:space="0" w:color="auto"/>
        <w:right w:val="none" w:sz="0" w:space="0" w:color="auto"/>
      </w:divBdr>
    </w:div>
    <w:div w:id="1757092101">
      <w:bodyDiv w:val="1"/>
      <w:marLeft w:val="0"/>
      <w:marRight w:val="0"/>
      <w:marTop w:val="0"/>
      <w:marBottom w:val="0"/>
      <w:divBdr>
        <w:top w:val="none" w:sz="0" w:space="0" w:color="auto"/>
        <w:left w:val="none" w:sz="0" w:space="0" w:color="auto"/>
        <w:bottom w:val="none" w:sz="0" w:space="0" w:color="auto"/>
        <w:right w:val="none" w:sz="0" w:space="0" w:color="auto"/>
      </w:divBdr>
    </w:div>
    <w:div w:id="1768842701">
      <w:bodyDiv w:val="1"/>
      <w:marLeft w:val="0"/>
      <w:marRight w:val="0"/>
      <w:marTop w:val="0"/>
      <w:marBottom w:val="0"/>
      <w:divBdr>
        <w:top w:val="none" w:sz="0" w:space="0" w:color="auto"/>
        <w:left w:val="none" w:sz="0" w:space="0" w:color="auto"/>
        <w:bottom w:val="none" w:sz="0" w:space="0" w:color="auto"/>
        <w:right w:val="none" w:sz="0" w:space="0" w:color="auto"/>
      </w:divBdr>
    </w:div>
    <w:div w:id="1771461218">
      <w:bodyDiv w:val="1"/>
      <w:marLeft w:val="0"/>
      <w:marRight w:val="0"/>
      <w:marTop w:val="0"/>
      <w:marBottom w:val="0"/>
      <w:divBdr>
        <w:top w:val="none" w:sz="0" w:space="0" w:color="auto"/>
        <w:left w:val="none" w:sz="0" w:space="0" w:color="auto"/>
        <w:bottom w:val="none" w:sz="0" w:space="0" w:color="auto"/>
        <w:right w:val="none" w:sz="0" w:space="0" w:color="auto"/>
      </w:divBdr>
    </w:div>
    <w:div w:id="1775588632">
      <w:bodyDiv w:val="1"/>
      <w:marLeft w:val="0"/>
      <w:marRight w:val="0"/>
      <w:marTop w:val="0"/>
      <w:marBottom w:val="0"/>
      <w:divBdr>
        <w:top w:val="none" w:sz="0" w:space="0" w:color="auto"/>
        <w:left w:val="none" w:sz="0" w:space="0" w:color="auto"/>
        <w:bottom w:val="none" w:sz="0" w:space="0" w:color="auto"/>
        <w:right w:val="none" w:sz="0" w:space="0" w:color="auto"/>
      </w:divBdr>
    </w:div>
    <w:div w:id="1793865586">
      <w:bodyDiv w:val="1"/>
      <w:marLeft w:val="0"/>
      <w:marRight w:val="0"/>
      <w:marTop w:val="0"/>
      <w:marBottom w:val="0"/>
      <w:divBdr>
        <w:top w:val="none" w:sz="0" w:space="0" w:color="auto"/>
        <w:left w:val="none" w:sz="0" w:space="0" w:color="auto"/>
        <w:bottom w:val="none" w:sz="0" w:space="0" w:color="auto"/>
        <w:right w:val="none" w:sz="0" w:space="0" w:color="auto"/>
      </w:divBdr>
    </w:div>
    <w:div w:id="1821192931">
      <w:bodyDiv w:val="1"/>
      <w:marLeft w:val="0"/>
      <w:marRight w:val="0"/>
      <w:marTop w:val="0"/>
      <w:marBottom w:val="0"/>
      <w:divBdr>
        <w:top w:val="none" w:sz="0" w:space="0" w:color="auto"/>
        <w:left w:val="none" w:sz="0" w:space="0" w:color="auto"/>
        <w:bottom w:val="none" w:sz="0" w:space="0" w:color="auto"/>
        <w:right w:val="none" w:sz="0" w:space="0" w:color="auto"/>
      </w:divBdr>
    </w:div>
    <w:div w:id="1831405603">
      <w:bodyDiv w:val="1"/>
      <w:marLeft w:val="0"/>
      <w:marRight w:val="0"/>
      <w:marTop w:val="0"/>
      <w:marBottom w:val="0"/>
      <w:divBdr>
        <w:top w:val="none" w:sz="0" w:space="0" w:color="auto"/>
        <w:left w:val="none" w:sz="0" w:space="0" w:color="auto"/>
        <w:bottom w:val="none" w:sz="0" w:space="0" w:color="auto"/>
        <w:right w:val="none" w:sz="0" w:space="0" w:color="auto"/>
      </w:divBdr>
    </w:div>
    <w:div w:id="1847205913">
      <w:bodyDiv w:val="1"/>
      <w:marLeft w:val="0"/>
      <w:marRight w:val="0"/>
      <w:marTop w:val="0"/>
      <w:marBottom w:val="0"/>
      <w:divBdr>
        <w:top w:val="none" w:sz="0" w:space="0" w:color="auto"/>
        <w:left w:val="none" w:sz="0" w:space="0" w:color="auto"/>
        <w:bottom w:val="none" w:sz="0" w:space="0" w:color="auto"/>
        <w:right w:val="none" w:sz="0" w:space="0" w:color="auto"/>
      </w:divBdr>
    </w:div>
    <w:div w:id="1912351003">
      <w:bodyDiv w:val="1"/>
      <w:marLeft w:val="0"/>
      <w:marRight w:val="0"/>
      <w:marTop w:val="0"/>
      <w:marBottom w:val="0"/>
      <w:divBdr>
        <w:top w:val="none" w:sz="0" w:space="0" w:color="auto"/>
        <w:left w:val="none" w:sz="0" w:space="0" w:color="auto"/>
        <w:bottom w:val="none" w:sz="0" w:space="0" w:color="auto"/>
        <w:right w:val="none" w:sz="0" w:space="0" w:color="auto"/>
      </w:divBdr>
    </w:div>
    <w:div w:id="1936091320">
      <w:bodyDiv w:val="1"/>
      <w:marLeft w:val="0"/>
      <w:marRight w:val="0"/>
      <w:marTop w:val="0"/>
      <w:marBottom w:val="0"/>
      <w:divBdr>
        <w:top w:val="none" w:sz="0" w:space="0" w:color="auto"/>
        <w:left w:val="none" w:sz="0" w:space="0" w:color="auto"/>
        <w:bottom w:val="none" w:sz="0" w:space="0" w:color="auto"/>
        <w:right w:val="none" w:sz="0" w:space="0" w:color="auto"/>
      </w:divBdr>
    </w:div>
    <w:div w:id="1936671846">
      <w:bodyDiv w:val="1"/>
      <w:marLeft w:val="0"/>
      <w:marRight w:val="0"/>
      <w:marTop w:val="0"/>
      <w:marBottom w:val="0"/>
      <w:divBdr>
        <w:top w:val="none" w:sz="0" w:space="0" w:color="auto"/>
        <w:left w:val="none" w:sz="0" w:space="0" w:color="auto"/>
        <w:bottom w:val="none" w:sz="0" w:space="0" w:color="auto"/>
        <w:right w:val="none" w:sz="0" w:space="0" w:color="auto"/>
      </w:divBdr>
    </w:div>
    <w:div w:id="1953126856">
      <w:bodyDiv w:val="1"/>
      <w:marLeft w:val="0"/>
      <w:marRight w:val="0"/>
      <w:marTop w:val="0"/>
      <w:marBottom w:val="0"/>
      <w:divBdr>
        <w:top w:val="none" w:sz="0" w:space="0" w:color="auto"/>
        <w:left w:val="none" w:sz="0" w:space="0" w:color="auto"/>
        <w:bottom w:val="none" w:sz="0" w:space="0" w:color="auto"/>
        <w:right w:val="none" w:sz="0" w:space="0" w:color="auto"/>
      </w:divBdr>
    </w:div>
    <w:div w:id="1955550274">
      <w:bodyDiv w:val="1"/>
      <w:marLeft w:val="0"/>
      <w:marRight w:val="0"/>
      <w:marTop w:val="0"/>
      <w:marBottom w:val="0"/>
      <w:divBdr>
        <w:top w:val="none" w:sz="0" w:space="0" w:color="auto"/>
        <w:left w:val="none" w:sz="0" w:space="0" w:color="auto"/>
        <w:bottom w:val="none" w:sz="0" w:space="0" w:color="auto"/>
        <w:right w:val="none" w:sz="0" w:space="0" w:color="auto"/>
      </w:divBdr>
    </w:div>
    <w:div w:id="1984501954">
      <w:bodyDiv w:val="1"/>
      <w:marLeft w:val="0"/>
      <w:marRight w:val="0"/>
      <w:marTop w:val="0"/>
      <w:marBottom w:val="0"/>
      <w:divBdr>
        <w:top w:val="none" w:sz="0" w:space="0" w:color="auto"/>
        <w:left w:val="none" w:sz="0" w:space="0" w:color="auto"/>
        <w:bottom w:val="none" w:sz="0" w:space="0" w:color="auto"/>
        <w:right w:val="none" w:sz="0" w:space="0" w:color="auto"/>
      </w:divBdr>
    </w:div>
    <w:div w:id="1998460567">
      <w:bodyDiv w:val="1"/>
      <w:marLeft w:val="0"/>
      <w:marRight w:val="0"/>
      <w:marTop w:val="0"/>
      <w:marBottom w:val="0"/>
      <w:divBdr>
        <w:top w:val="none" w:sz="0" w:space="0" w:color="auto"/>
        <w:left w:val="none" w:sz="0" w:space="0" w:color="auto"/>
        <w:bottom w:val="none" w:sz="0" w:space="0" w:color="auto"/>
        <w:right w:val="none" w:sz="0" w:space="0" w:color="auto"/>
      </w:divBdr>
    </w:div>
    <w:div w:id="2055228270">
      <w:bodyDiv w:val="1"/>
      <w:marLeft w:val="0"/>
      <w:marRight w:val="0"/>
      <w:marTop w:val="0"/>
      <w:marBottom w:val="0"/>
      <w:divBdr>
        <w:top w:val="none" w:sz="0" w:space="0" w:color="auto"/>
        <w:left w:val="none" w:sz="0" w:space="0" w:color="auto"/>
        <w:bottom w:val="none" w:sz="0" w:space="0" w:color="auto"/>
        <w:right w:val="none" w:sz="0" w:space="0" w:color="auto"/>
      </w:divBdr>
    </w:div>
    <w:div w:id="2060400513">
      <w:bodyDiv w:val="1"/>
      <w:marLeft w:val="0"/>
      <w:marRight w:val="0"/>
      <w:marTop w:val="0"/>
      <w:marBottom w:val="0"/>
      <w:divBdr>
        <w:top w:val="none" w:sz="0" w:space="0" w:color="auto"/>
        <w:left w:val="none" w:sz="0" w:space="0" w:color="auto"/>
        <w:bottom w:val="none" w:sz="0" w:space="0" w:color="auto"/>
        <w:right w:val="none" w:sz="0" w:space="0" w:color="auto"/>
      </w:divBdr>
    </w:div>
    <w:div w:id="213498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hyab7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D6FB8-6D06-4203-8A28-A84E28236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4322</Words>
  <Characters>24639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Bejjanki, Anuhya</cp:lastModifiedBy>
  <cp:revision>2</cp:revision>
  <dcterms:created xsi:type="dcterms:W3CDTF">2025-04-09T15:58:00Z</dcterms:created>
  <dcterms:modified xsi:type="dcterms:W3CDTF">2025-04-09T15:58:00Z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2024-07-02T15:20:48Z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174739d2-e54e-4bac-a727-009a2179e562</vt:lpwstr>
  </property>
  <property fmtid="{D5CDD505-2E9C-101B-9397-08002B2CF9AE}" pid="7" name="MSIP_Label_defa4170-0d19-0005-0004-bc88714345d2_ActionId">
    <vt:lpwstr>4f973382-2209-4669-9a38-d48981419174</vt:lpwstr>
  </property>
  <property fmtid="{D5CDD505-2E9C-101B-9397-08002B2CF9AE}" pid="8" name="MSIP_Label_defa4170-0d19-0005-0004-bc88714345d2_ContentBits">
    <vt:lpwstr>0</vt:lpwstr>
  </property>
</Properties>
</file>