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16418A38" w:rsidR="00D7551A" w:rsidRPr="00015280" w:rsidRDefault="00FC1108" w:rsidP="00D2233B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56"/>
          <w:szCs w:val="40"/>
        </w:rPr>
      </w:pPr>
      <w:r>
        <w:rPr>
          <w:rFonts w:ascii="Garamond" w:hAnsi="Garamond"/>
          <w:b/>
          <w:color w:val="auto"/>
          <w:sz w:val="56"/>
          <w:szCs w:val="40"/>
        </w:rPr>
        <w:t>Ben J. Moss</w:t>
      </w:r>
    </w:p>
    <w:p w14:paraId="6C4407BF" w14:textId="64D7E488" w:rsidR="00E1744F" w:rsidRPr="00116647" w:rsidRDefault="00FC1108" w:rsidP="00D2233B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32"/>
          <w:szCs w:val="32"/>
        </w:rPr>
      </w:pPr>
      <w:r>
        <w:rPr>
          <w:rFonts w:ascii="Garamond" w:hAnsi="Garamond"/>
          <w:color w:val="auto"/>
          <w:sz w:val="32"/>
          <w:szCs w:val="32"/>
        </w:rPr>
        <w:t>bmoss12@gmail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.com </w:t>
      </w:r>
      <w:r w:rsidR="00E1744F" w:rsidRPr="00116647">
        <w:rPr>
          <w:rFonts w:ascii="Wingdings" w:hAnsi="Wingdings"/>
          <w:color w:val="auto"/>
          <w:sz w:val="32"/>
          <w:szCs w:val="32"/>
        </w:rPr>
        <w:t>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(</w:t>
      </w:r>
      <w:r w:rsidR="00147072" w:rsidRPr="00116647">
        <w:rPr>
          <w:rFonts w:ascii="Garamond" w:hAnsi="Garamond"/>
          <w:color w:val="auto"/>
          <w:sz w:val="32"/>
          <w:szCs w:val="32"/>
        </w:rPr>
        <w:t>5</w:t>
      </w:r>
      <w:r>
        <w:rPr>
          <w:rFonts w:ascii="Garamond" w:hAnsi="Garamond"/>
          <w:color w:val="auto"/>
          <w:sz w:val="32"/>
          <w:szCs w:val="32"/>
        </w:rPr>
        <w:t>86</w:t>
      </w:r>
      <w:r w:rsidR="001F4914" w:rsidRPr="00116647">
        <w:rPr>
          <w:rFonts w:ascii="Garamond" w:hAnsi="Garamond"/>
          <w:color w:val="auto"/>
          <w:sz w:val="32"/>
          <w:szCs w:val="32"/>
        </w:rPr>
        <w:t xml:space="preserve">) </w:t>
      </w:r>
      <w:r>
        <w:rPr>
          <w:rFonts w:ascii="Garamond" w:hAnsi="Garamond"/>
          <w:color w:val="auto"/>
          <w:sz w:val="32"/>
          <w:szCs w:val="32"/>
        </w:rPr>
        <w:t>741</w:t>
      </w:r>
      <w:r w:rsidR="00800287" w:rsidRPr="00116647">
        <w:rPr>
          <w:rFonts w:ascii="Garamond" w:hAnsi="Garamond"/>
          <w:color w:val="auto"/>
          <w:sz w:val="32"/>
          <w:szCs w:val="32"/>
        </w:rPr>
        <w:t>-</w:t>
      </w:r>
      <w:r>
        <w:rPr>
          <w:rFonts w:ascii="Garamond" w:hAnsi="Garamond"/>
          <w:color w:val="auto"/>
          <w:sz w:val="32"/>
          <w:szCs w:val="32"/>
        </w:rPr>
        <w:t>9427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="00E1744F" w:rsidRPr="00116647">
        <w:rPr>
          <w:rFonts w:ascii="Wingdings" w:hAnsi="Wingdings"/>
          <w:color w:val="auto"/>
          <w:sz w:val="32"/>
          <w:szCs w:val="32"/>
        </w:rPr>
        <w:t>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="0063407D" w:rsidRPr="00116647">
        <w:rPr>
          <w:rFonts w:ascii="Garamond" w:hAnsi="Garamond"/>
          <w:color w:val="auto"/>
          <w:sz w:val="32"/>
          <w:szCs w:val="32"/>
        </w:rPr>
        <w:t>De</w:t>
      </w:r>
      <w:r>
        <w:rPr>
          <w:rFonts w:ascii="Garamond" w:hAnsi="Garamond"/>
          <w:color w:val="auto"/>
          <w:sz w:val="32"/>
          <w:szCs w:val="32"/>
        </w:rPr>
        <w:t>troit</w:t>
      </w:r>
      <w:r w:rsidR="00E1744F" w:rsidRPr="00116647">
        <w:rPr>
          <w:rFonts w:ascii="Garamond" w:hAnsi="Garamond"/>
          <w:color w:val="auto"/>
          <w:sz w:val="32"/>
          <w:szCs w:val="32"/>
        </w:rPr>
        <w:t>,</w:t>
      </w:r>
      <w:r>
        <w:rPr>
          <w:rFonts w:ascii="Garamond" w:hAnsi="Garamond"/>
          <w:color w:val="auto"/>
          <w:sz w:val="32"/>
          <w:szCs w:val="32"/>
        </w:rPr>
        <w:t xml:space="preserve"> MI Area</w:t>
      </w:r>
      <w:r w:rsidR="00930A7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="00930A7F" w:rsidRPr="00116647">
        <w:rPr>
          <w:rFonts w:ascii="Wingdings" w:hAnsi="Wingdings"/>
          <w:color w:val="auto"/>
          <w:sz w:val="32"/>
          <w:szCs w:val="32"/>
        </w:rPr>
        <w:t></w:t>
      </w:r>
      <w:r w:rsidRPr="00116647">
        <w:rPr>
          <w:rFonts w:ascii="Garamond" w:hAnsi="Garamond"/>
          <w:color w:val="auto"/>
          <w:sz w:val="32"/>
          <w:szCs w:val="32"/>
        </w:rPr>
        <w:t xml:space="preserve"> </w:t>
      </w:r>
    </w:p>
    <w:p w14:paraId="50BD15F4" w14:textId="77777777" w:rsidR="008A32F7" w:rsidRPr="00C90AC9" w:rsidRDefault="008A32F7" w:rsidP="008A32F7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53B6B1A8" w14:textId="496713BE" w:rsidR="00D7551A" w:rsidRPr="001977DA" w:rsidRDefault="00D7551A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WORK EXPERIENCE</w:t>
      </w:r>
      <w:r w:rsidRPr="00247C97">
        <w:rPr>
          <w:rFonts w:ascii="Garamond" w:hAnsi="Garamond"/>
          <w:color w:val="FF0000"/>
        </w:rPr>
        <w:t xml:space="preserve"> </w:t>
      </w:r>
    </w:p>
    <w:p w14:paraId="1627606A" w14:textId="77777777" w:rsidR="00FF6734" w:rsidRPr="00A12CB6" w:rsidRDefault="00FF6734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56CF244E" w14:textId="3F2A3BA7" w:rsidR="00DF6C49" w:rsidRPr="001977DA" w:rsidRDefault="00FC1108" w:rsidP="00DF6C4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proofErr w:type="spellStart"/>
      <w:r>
        <w:rPr>
          <w:rFonts w:ascii="Garamond" w:hAnsi="Garamond"/>
          <w:b/>
          <w:bCs/>
          <w:color w:val="auto"/>
        </w:rPr>
        <w:t>Omnissa</w:t>
      </w:r>
      <w:proofErr w:type="spellEnd"/>
      <w:r w:rsidR="00DF6C49" w:rsidRPr="00B61165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  </w:t>
      </w:r>
      <w:r w:rsidR="00DF6C49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 xml:space="preserve">      </w:t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</w:t>
      </w:r>
      <w:r>
        <w:rPr>
          <w:rFonts w:ascii="Garamond" w:hAnsi="Garamond"/>
          <w:b/>
          <w:bCs/>
          <w:color w:val="auto"/>
        </w:rPr>
        <w:t xml:space="preserve">              </w:t>
      </w:r>
      <w:r w:rsidR="00DF6C49" w:rsidRPr="001977DA">
        <w:rPr>
          <w:rFonts w:ascii="Garamond" w:hAnsi="Garamond"/>
          <w:b/>
          <w:bCs/>
          <w:color w:val="auto"/>
        </w:rPr>
        <w:t xml:space="preserve"> </w:t>
      </w:r>
      <w:r>
        <w:rPr>
          <w:rFonts w:ascii="Garamond" w:hAnsi="Garamond"/>
          <w:b/>
          <w:bCs/>
          <w:color w:val="auto"/>
        </w:rPr>
        <w:t>July</w:t>
      </w:r>
      <w:r w:rsidR="00DF6C49">
        <w:rPr>
          <w:rFonts w:ascii="Garamond" w:hAnsi="Garamond"/>
          <w:b/>
          <w:bCs/>
          <w:color w:val="auto"/>
        </w:rPr>
        <w:t xml:space="preserve"> 2024</w:t>
      </w:r>
      <w:r w:rsidR="00DF6C49" w:rsidRPr="001977DA">
        <w:rPr>
          <w:rFonts w:ascii="Garamond" w:hAnsi="Garamond"/>
          <w:b/>
          <w:bCs/>
          <w:color w:val="auto"/>
        </w:rPr>
        <w:t xml:space="preserve"> – Present</w:t>
      </w:r>
    </w:p>
    <w:p w14:paraId="63B0AA76" w14:textId="0D0DC0BB" w:rsidR="00DF6C49" w:rsidRPr="001977DA" w:rsidRDefault="00FC1108" w:rsidP="00DF6C49">
      <w:pPr>
        <w:pStyle w:val="Default"/>
        <w:spacing w:line="252" w:lineRule="auto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>Senior Consultant (Remote)</w:t>
      </w:r>
      <w:r w:rsidR="00DF6C49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 xml:space="preserve">      Mountain View</w:t>
      </w:r>
      <w:r w:rsidRPr="001977DA">
        <w:rPr>
          <w:rFonts w:ascii="Garamond" w:hAnsi="Garamond"/>
          <w:bCs/>
          <w:i/>
          <w:color w:val="auto"/>
        </w:rPr>
        <w:t>, C</w:t>
      </w:r>
      <w:r>
        <w:rPr>
          <w:rFonts w:ascii="Garamond" w:hAnsi="Garamond"/>
          <w:bCs/>
          <w:i/>
          <w:color w:val="auto"/>
        </w:rPr>
        <w:t>A</w:t>
      </w:r>
      <w:r w:rsidR="00DF6C49" w:rsidRPr="001977DA">
        <w:rPr>
          <w:rFonts w:ascii="Garamond" w:hAnsi="Garamond"/>
          <w:bCs/>
          <w:i/>
          <w:color w:val="auto"/>
        </w:rPr>
        <w:t xml:space="preserve">  </w:t>
      </w:r>
    </w:p>
    <w:p w14:paraId="0E0A3FC5" w14:textId="29E4C166" w:rsidR="00FC1108" w:rsidRPr="00FC1108" w:rsidRDefault="00FC1108" w:rsidP="00FC1108">
      <w:pPr>
        <w:pStyle w:val="Default"/>
        <w:spacing w:line="252" w:lineRule="auto"/>
        <w:ind w:left="360"/>
        <w:rPr>
          <w:rFonts w:ascii="Garamond" w:hAnsi="Garamond"/>
          <w:bCs/>
        </w:rPr>
      </w:pPr>
      <w:proofErr w:type="spellStart"/>
      <w:r w:rsidRPr="00FC1108">
        <w:rPr>
          <w:rFonts w:ascii="Garamond" w:hAnsi="Garamond"/>
          <w:bCs/>
        </w:rPr>
        <w:t>Omnissa</w:t>
      </w:r>
      <w:proofErr w:type="spellEnd"/>
      <w:r w:rsidRPr="00FC1108">
        <w:rPr>
          <w:rFonts w:ascii="Garamond" w:hAnsi="Garamond"/>
          <w:bCs/>
        </w:rPr>
        <w:t xml:space="preserve"> is a technology consulting firm focused on End-User Computing (EUC), cloud solutions, and digital transformation services,</w:t>
      </w:r>
      <w:r>
        <w:rPr>
          <w:rFonts w:ascii="Garamond" w:hAnsi="Garamond"/>
          <w:bCs/>
        </w:rPr>
        <w:t xml:space="preserve"> </w:t>
      </w:r>
      <w:r w:rsidRPr="00FC1108">
        <w:rPr>
          <w:rFonts w:ascii="Garamond" w:hAnsi="Garamond"/>
          <w:bCs/>
        </w:rPr>
        <w:t>helping organizations enhance IT efficiency and user experiences.</w:t>
      </w:r>
    </w:p>
    <w:p w14:paraId="557AE2E4" w14:textId="335D22A9" w:rsidR="00FC1108" w:rsidRPr="00FC1108" w:rsidRDefault="00FC1108" w:rsidP="00FC1108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FC1108">
        <w:rPr>
          <w:rFonts w:ascii="Garamond" w:hAnsi="Garamond"/>
          <w:bCs/>
        </w:rPr>
        <w:t xml:space="preserve">Positioned to lead planning, design, upgrades and deployment of </w:t>
      </w:r>
      <w:proofErr w:type="spellStart"/>
      <w:r w:rsidRPr="00FC1108">
        <w:rPr>
          <w:rFonts w:ascii="Garamond" w:hAnsi="Garamond"/>
          <w:bCs/>
        </w:rPr>
        <w:t>Omnissa</w:t>
      </w:r>
      <w:proofErr w:type="spellEnd"/>
      <w:r w:rsidRPr="00FC1108">
        <w:rPr>
          <w:rFonts w:ascii="Garamond" w:hAnsi="Garamond"/>
          <w:bCs/>
        </w:rPr>
        <w:t xml:space="preserve"> customer solutions, as subject matter expert for Horizon Suite</w:t>
      </w:r>
      <w:r>
        <w:rPr>
          <w:rFonts w:ascii="Garamond" w:hAnsi="Garamond"/>
          <w:bCs/>
        </w:rPr>
        <w:t xml:space="preserve">, </w:t>
      </w:r>
      <w:r w:rsidRPr="00FC1108">
        <w:rPr>
          <w:rFonts w:ascii="Garamond" w:hAnsi="Garamond"/>
          <w:bCs/>
        </w:rPr>
        <w:t>Workspace ONE, and related technologies.</w:t>
      </w:r>
    </w:p>
    <w:p w14:paraId="6C224107" w14:textId="6994BCF9" w:rsidR="00FC1108" w:rsidRPr="00FC1108" w:rsidRDefault="00FC1108" w:rsidP="00FC1108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FC1108">
        <w:rPr>
          <w:rFonts w:ascii="Garamond" w:hAnsi="Garamond"/>
          <w:bCs/>
        </w:rPr>
        <w:t>Help lead our Technical Advisory service kickoff, which includes comprehensive planning, design, and documentation, while</w:t>
      </w:r>
      <w:r>
        <w:rPr>
          <w:rFonts w:ascii="Garamond" w:hAnsi="Garamond"/>
          <w:bCs/>
        </w:rPr>
        <w:t xml:space="preserve"> </w:t>
      </w:r>
      <w:r w:rsidRPr="00FC1108">
        <w:rPr>
          <w:rFonts w:ascii="Garamond" w:hAnsi="Garamond"/>
          <w:bCs/>
        </w:rPr>
        <w:t>collaborating with customers to implement advanced technologies that enhance</w:t>
      </w:r>
      <w:r>
        <w:rPr>
          <w:rFonts w:ascii="Garamond" w:hAnsi="Garamond"/>
          <w:bCs/>
        </w:rPr>
        <w:t xml:space="preserve"> </w:t>
      </w:r>
      <w:r w:rsidRPr="00FC1108">
        <w:rPr>
          <w:rFonts w:ascii="Garamond" w:hAnsi="Garamond"/>
          <w:bCs/>
        </w:rPr>
        <w:t>productivity and security.</w:t>
      </w:r>
    </w:p>
    <w:p w14:paraId="665384F3" w14:textId="4E10B32C" w:rsidR="00DF6C49" w:rsidRPr="00FC1108" w:rsidRDefault="00FC1108" w:rsidP="00FC1108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FC1108">
        <w:rPr>
          <w:rFonts w:ascii="Garamond" w:hAnsi="Garamond"/>
          <w:bCs/>
        </w:rPr>
        <w:t>Mentor Consultants and Associate Consultant providing shadowing opportunities to progress in their professional development and</w:t>
      </w:r>
      <w:r>
        <w:rPr>
          <w:rFonts w:ascii="Garamond" w:hAnsi="Garamond"/>
          <w:bCs/>
        </w:rPr>
        <w:t xml:space="preserve"> </w:t>
      </w:r>
      <w:r w:rsidRPr="00FC1108">
        <w:rPr>
          <w:rFonts w:ascii="Garamond" w:hAnsi="Garamond"/>
          <w:bCs/>
        </w:rPr>
        <w:t>technical skills.</w:t>
      </w:r>
    </w:p>
    <w:p w14:paraId="2D204D53" w14:textId="1D22A8E5" w:rsidR="00DF6C49" w:rsidRPr="001977DA" w:rsidRDefault="00FC1108" w:rsidP="00DF6C4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VMware</w:t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        </w:t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 </w:t>
      </w:r>
      <w:r w:rsidR="00416D1C">
        <w:rPr>
          <w:rFonts w:ascii="Garamond" w:hAnsi="Garamond"/>
          <w:b/>
          <w:bCs/>
          <w:color w:val="auto"/>
        </w:rPr>
        <w:t xml:space="preserve">           July</w:t>
      </w:r>
      <w:r w:rsidR="00DF6C49" w:rsidRPr="001977DA">
        <w:rPr>
          <w:rFonts w:ascii="Garamond" w:hAnsi="Garamond"/>
          <w:b/>
          <w:bCs/>
          <w:color w:val="auto"/>
        </w:rPr>
        <w:t xml:space="preserve"> 201</w:t>
      </w:r>
      <w:r w:rsidR="00416D1C">
        <w:rPr>
          <w:rFonts w:ascii="Garamond" w:hAnsi="Garamond"/>
          <w:b/>
          <w:bCs/>
          <w:color w:val="auto"/>
        </w:rPr>
        <w:t>9</w:t>
      </w:r>
      <w:r w:rsidR="00DF6C49" w:rsidRPr="001977DA">
        <w:rPr>
          <w:rFonts w:ascii="Garamond" w:hAnsi="Garamond"/>
          <w:b/>
          <w:bCs/>
          <w:color w:val="auto"/>
        </w:rPr>
        <w:t xml:space="preserve"> – </w:t>
      </w:r>
      <w:r w:rsidR="00416D1C">
        <w:rPr>
          <w:rFonts w:ascii="Garamond" w:hAnsi="Garamond"/>
          <w:b/>
          <w:bCs/>
          <w:color w:val="auto"/>
        </w:rPr>
        <w:t>July 2024</w:t>
      </w:r>
    </w:p>
    <w:p w14:paraId="4B4323F8" w14:textId="35405A7E" w:rsidR="00DF6C49" w:rsidRPr="001977DA" w:rsidRDefault="00FC1108" w:rsidP="00DF6C49">
      <w:pPr>
        <w:pStyle w:val="Default"/>
        <w:spacing w:line="252" w:lineRule="auto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>Senior EUC Consultant</w:t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  <w:t xml:space="preserve">     </w:t>
      </w:r>
      <w:r w:rsidR="00DF6C49" w:rsidRPr="001977DA">
        <w:rPr>
          <w:rFonts w:ascii="Garamond" w:hAnsi="Garamond"/>
          <w:bCs/>
          <w:i/>
          <w:color w:val="auto"/>
        </w:rPr>
        <w:tab/>
        <w:t xml:space="preserve">   </w:t>
      </w:r>
      <w:r>
        <w:rPr>
          <w:rFonts w:ascii="Garamond" w:hAnsi="Garamond"/>
          <w:bCs/>
          <w:i/>
          <w:color w:val="auto"/>
        </w:rPr>
        <w:t>Palo Alto</w:t>
      </w:r>
      <w:r w:rsidR="00DF6C49" w:rsidRPr="001977DA">
        <w:rPr>
          <w:rFonts w:ascii="Garamond" w:hAnsi="Garamond"/>
          <w:bCs/>
          <w:i/>
          <w:color w:val="auto"/>
        </w:rPr>
        <w:t>, C</w:t>
      </w:r>
      <w:r>
        <w:rPr>
          <w:rFonts w:ascii="Garamond" w:hAnsi="Garamond"/>
          <w:bCs/>
          <w:i/>
          <w:color w:val="auto"/>
        </w:rPr>
        <w:t>A</w:t>
      </w:r>
    </w:p>
    <w:p w14:paraId="2F057529" w14:textId="11688555" w:rsidR="00FC1108" w:rsidRPr="00FC1108" w:rsidRDefault="00FC1108" w:rsidP="00FC1108">
      <w:pPr>
        <w:pStyle w:val="Default"/>
        <w:spacing w:line="252" w:lineRule="auto"/>
        <w:ind w:left="360"/>
        <w:rPr>
          <w:rFonts w:ascii="Garamond" w:hAnsi="Garamond"/>
          <w:bCs/>
        </w:rPr>
      </w:pPr>
      <w:r w:rsidRPr="00FC1108">
        <w:rPr>
          <w:rFonts w:ascii="Garamond" w:hAnsi="Garamond"/>
          <w:bCs/>
        </w:rPr>
        <w:t>VMware is a leading provider of virtualization and clo</w:t>
      </w:r>
      <w:r w:rsidR="00B44E82">
        <w:rPr>
          <w:rFonts w:ascii="Garamond" w:hAnsi="Garamond"/>
          <w:bCs/>
        </w:rPr>
        <w:t>u</w:t>
      </w:r>
      <w:r w:rsidRPr="00FC1108">
        <w:rPr>
          <w:rFonts w:ascii="Garamond" w:hAnsi="Garamond"/>
          <w:bCs/>
        </w:rPr>
        <w:t>d infrastructure solutions with a significant global presence.</w:t>
      </w:r>
    </w:p>
    <w:p w14:paraId="7F6C79BC" w14:textId="74F36962" w:rsidR="00FC1108" w:rsidRPr="00FC1108" w:rsidRDefault="00FC1108" w:rsidP="00FC1108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FC1108">
        <w:rPr>
          <w:rFonts w:ascii="Garamond" w:hAnsi="Garamond"/>
          <w:bCs/>
        </w:rPr>
        <w:t>Scope and manage projects, ensuring alignment with customer budgets and timelines.</w:t>
      </w:r>
    </w:p>
    <w:p w14:paraId="7F872B50" w14:textId="430CD557" w:rsidR="00FC1108" w:rsidRPr="00FC1108" w:rsidRDefault="00416D1C" w:rsidP="00FC1108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FC1108">
        <w:rPr>
          <w:rFonts w:ascii="Garamond" w:hAnsi="Garamond"/>
          <w:bCs/>
        </w:rPr>
        <w:t>Men</w:t>
      </w:r>
      <w:r>
        <w:rPr>
          <w:rFonts w:ascii="Garamond" w:hAnsi="Garamond"/>
          <w:bCs/>
        </w:rPr>
        <w:t>t</w:t>
      </w:r>
      <w:r w:rsidRPr="00FC1108">
        <w:rPr>
          <w:rFonts w:ascii="Garamond" w:hAnsi="Garamond"/>
          <w:bCs/>
        </w:rPr>
        <w:t>or</w:t>
      </w:r>
      <w:r w:rsidR="00FC1108" w:rsidRPr="00FC1108">
        <w:rPr>
          <w:rFonts w:ascii="Garamond" w:hAnsi="Garamond"/>
          <w:bCs/>
        </w:rPr>
        <w:t xml:space="preserve"> </w:t>
      </w:r>
      <w:r w:rsidRPr="00FC1108">
        <w:rPr>
          <w:rFonts w:ascii="Garamond" w:hAnsi="Garamond"/>
          <w:bCs/>
        </w:rPr>
        <w:t>consultants</w:t>
      </w:r>
      <w:r w:rsidR="00FC1108" w:rsidRPr="00FC1108">
        <w:rPr>
          <w:rFonts w:ascii="Garamond" w:hAnsi="Garamond"/>
          <w:bCs/>
        </w:rPr>
        <w:t xml:space="preserve">, guiding them </w:t>
      </w:r>
      <w:r w:rsidRPr="00FC1108">
        <w:rPr>
          <w:rFonts w:ascii="Garamond" w:hAnsi="Garamond"/>
          <w:bCs/>
        </w:rPr>
        <w:t>through</w:t>
      </w:r>
      <w:r w:rsidR="00FC1108" w:rsidRPr="00FC1108">
        <w:rPr>
          <w:rFonts w:ascii="Garamond" w:hAnsi="Garamond"/>
          <w:bCs/>
        </w:rPr>
        <w:t xml:space="preserve"> business challenges </w:t>
      </w:r>
      <w:r w:rsidRPr="00FC1108">
        <w:rPr>
          <w:rFonts w:ascii="Garamond" w:hAnsi="Garamond"/>
          <w:bCs/>
        </w:rPr>
        <w:t>and</w:t>
      </w:r>
      <w:r w:rsidR="00FC1108" w:rsidRPr="00FC1108">
        <w:rPr>
          <w:rFonts w:ascii="Garamond" w:hAnsi="Garamond"/>
          <w:bCs/>
        </w:rPr>
        <w:t xml:space="preserve"> career development.</w:t>
      </w:r>
    </w:p>
    <w:p w14:paraId="273749DE" w14:textId="1FFEFDE7" w:rsidR="00FC1108" w:rsidRPr="00416D1C" w:rsidRDefault="00FC1108" w:rsidP="00416D1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FC1108">
        <w:rPr>
          <w:rFonts w:ascii="Garamond" w:hAnsi="Garamond"/>
          <w:bCs/>
        </w:rPr>
        <w:t xml:space="preserve">Deploy &amp; Upgrade VMware Horizon </w:t>
      </w:r>
      <w:r w:rsidR="00416D1C" w:rsidRPr="00FC1108">
        <w:rPr>
          <w:rFonts w:ascii="Garamond" w:hAnsi="Garamond"/>
          <w:bCs/>
        </w:rPr>
        <w:t>environment</w:t>
      </w:r>
      <w:r w:rsidRPr="00FC1108">
        <w:rPr>
          <w:rFonts w:ascii="Garamond" w:hAnsi="Garamond"/>
          <w:bCs/>
        </w:rPr>
        <w:t xml:space="preserve"> and </w:t>
      </w:r>
      <w:r w:rsidR="00416D1C" w:rsidRPr="00FC1108">
        <w:rPr>
          <w:rFonts w:ascii="Garamond" w:hAnsi="Garamond"/>
          <w:bCs/>
        </w:rPr>
        <w:t>conduct</w:t>
      </w:r>
      <w:r w:rsidRPr="00FC1108">
        <w:rPr>
          <w:rFonts w:ascii="Garamond" w:hAnsi="Garamond"/>
          <w:bCs/>
        </w:rPr>
        <w:t xml:space="preserve"> health checks and validation tests for optimal </w:t>
      </w:r>
      <w:r w:rsidR="00416D1C" w:rsidRPr="00FC1108">
        <w:rPr>
          <w:rFonts w:ascii="Garamond" w:hAnsi="Garamond"/>
          <w:bCs/>
        </w:rPr>
        <w:t>performance</w:t>
      </w:r>
      <w:r w:rsidRPr="00FC1108">
        <w:rPr>
          <w:rFonts w:ascii="Garamond" w:hAnsi="Garamond"/>
          <w:bCs/>
        </w:rPr>
        <w:t xml:space="preserve"> while</w:t>
      </w:r>
      <w:r w:rsidR="00416D1C">
        <w:rPr>
          <w:rFonts w:ascii="Garamond" w:hAnsi="Garamond"/>
          <w:bCs/>
        </w:rPr>
        <w:t xml:space="preserve"> </w:t>
      </w:r>
      <w:r w:rsidR="00416D1C" w:rsidRPr="00416D1C">
        <w:rPr>
          <w:rFonts w:ascii="Garamond" w:hAnsi="Garamond"/>
          <w:bCs/>
        </w:rPr>
        <w:t>ensuring</w:t>
      </w:r>
      <w:r w:rsidRPr="00416D1C">
        <w:rPr>
          <w:rFonts w:ascii="Garamond" w:hAnsi="Garamond"/>
          <w:bCs/>
        </w:rPr>
        <w:t xml:space="preserve"> minimal downtime.</w:t>
      </w:r>
    </w:p>
    <w:p w14:paraId="48A16FE2" w14:textId="14E8A794" w:rsidR="00DA041E" w:rsidRPr="00416D1C" w:rsidRDefault="00FC1108" w:rsidP="00416D1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FC1108">
        <w:rPr>
          <w:rFonts w:ascii="Garamond" w:hAnsi="Garamond"/>
          <w:bCs/>
        </w:rPr>
        <w:t xml:space="preserve">Provide comprehensive client documentation and collaborate with cross-functional </w:t>
      </w:r>
      <w:r w:rsidR="00416D1C" w:rsidRPr="00FC1108">
        <w:rPr>
          <w:rFonts w:ascii="Garamond" w:hAnsi="Garamond"/>
          <w:bCs/>
        </w:rPr>
        <w:t>teams</w:t>
      </w:r>
      <w:r w:rsidRPr="00FC1108">
        <w:rPr>
          <w:rFonts w:ascii="Garamond" w:hAnsi="Garamond"/>
          <w:bCs/>
        </w:rPr>
        <w:t xml:space="preserve"> to create a seamless knowledge transfer</w:t>
      </w:r>
      <w:r w:rsidR="00416D1C">
        <w:rPr>
          <w:rFonts w:ascii="Garamond" w:hAnsi="Garamond"/>
          <w:bCs/>
        </w:rPr>
        <w:t xml:space="preserve"> </w:t>
      </w:r>
      <w:r w:rsidRPr="00416D1C">
        <w:rPr>
          <w:rFonts w:ascii="Garamond" w:hAnsi="Garamond"/>
          <w:bCs/>
        </w:rPr>
        <w:t>experience, addressing client needs and expectations.</w:t>
      </w:r>
    </w:p>
    <w:p w14:paraId="54D70AAE" w14:textId="29C08B9D" w:rsidR="00740179" w:rsidRPr="001977DA" w:rsidRDefault="00416D1C" w:rsidP="0074017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TRACE3</w:t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147072" w:rsidRPr="001977DA">
        <w:rPr>
          <w:rFonts w:ascii="Garamond" w:hAnsi="Garamond"/>
          <w:b/>
          <w:bCs/>
          <w:color w:val="auto"/>
        </w:rPr>
        <w:t xml:space="preserve"> </w:t>
      </w:r>
      <w:r w:rsidR="00FE4715" w:rsidRPr="001977DA">
        <w:rPr>
          <w:rFonts w:ascii="Garamond" w:hAnsi="Garamond"/>
          <w:b/>
          <w:bCs/>
          <w:color w:val="auto"/>
        </w:rPr>
        <w:t xml:space="preserve"> </w:t>
      </w:r>
      <w:r w:rsidR="00665689" w:rsidRPr="001977DA">
        <w:rPr>
          <w:rFonts w:ascii="Garamond" w:hAnsi="Garamond"/>
          <w:b/>
          <w:bCs/>
          <w:color w:val="auto"/>
        </w:rPr>
        <w:t xml:space="preserve"> </w:t>
      </w:r>
      <w:r>
        <w:rPr>
          <w:rFonts w:ascii="Garamond" w:hAnsi="Garamond"/>
          <w:b/>
          <w:bCs/>
          <w:color w:val="auto"/>
        </w:rPr>
        <w:t xml:space="preserve">                                  June 2015</w:t>
      </w:r>
      <w:r w:rsidR="00FE4715"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July 2019</w:t>
      </w:r>
    </w:p>
    <w:p w14:paraId="0715864B" w14:textId="2894038C" w:rsidR="00867DA7" w:rsidRPr="001977DA" w:rsidRDefault="00416D1C" w:rsidP="00867DA7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Cs/>
          <w:i/>
          <w:color w:val="auto"/>
        </w:rPr>
        <w:t>Lead Virtualization/EUC Engineer</w:t>
      </w:r>
      <w:r w:rsidR="008943E4" w:rsidRPr="008943E4">
        <w:rPr>
          <w:rFonts w:ascii="Garamond" w:hAnsi="Garamond"/>
          <w:bCs/>
          <w:iCs/>
          <w:color w:val="FF0000"/>
          <w:sz w:val="20"/>
          <w:szCs w:val="20"/>
        </w:rPr>
        <w:t xml:space="preserve">  </w:t>
      </w:r>
      <w:r w:rsidR="00867DA7" w:rsidRPr="008943E4">
        <w:rPr>
          <w:rFonts w:ascii="Garamond" w:hAnsi="Garamond"/>
          <w:bCs/>
          <w:i/>
          <w:color w:val="FF0000"/>
        </w:rPr>
        <w:t xml:space="preserve">  </w:t>
      </w:r>
      <w:r w:rsidR="008943E4">
        <w:rPr>
          <w:rFonts w:ascii="Garamond" w:hAnsi="Garamond"/>
          <w:bCs/>
          <w:i/>
          <w:color w:val="auto"/>
        </w:rPr>
        <w:tab/>
        <w:t xml:space="preserve">     </w:t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  <w:t xml:space="preserve">           Troy, MI</w:t>
      </w:r>
    </w:p>
    <w:p w14:paraId="44DC1E8D" w14:textId="1330356F" w:rsidR="00416D1C" w:rsidRPr="00416D1C" w:rsidRDefault="00416D1C" w:rsidP="00D76B08">
      <w:pPr>
        <w:pStyle w:val="Default"/>
        <w:spacing w:line="252" w:lineRule="auto"/>
        <w:ind w:left="360"/>
        <w:rPr>
          <w:rFonts w:ascii="Garamond" w:hAnsi="Garamond"/>
          <w:bCs/>
        </w:rPr>
      </w:pPr>
      <w:r w:rsidRPr="00416D1C">
        <w:rPr>
          <w:rFonts w:ascii="Garamond" w:hAnsi="Garamond"/>
          <w:bCs/>
        </w:rPr>
        <w:t>Trace3 is a leading technology consulting firm focused on helping organizations implement advanced IT solutions.</w:t>
      </w:r>
    </w:p>
    <w:p w14:paraId="4B8CD140" w14:textId="4280D876" w:rsidR="00416D1C" w:rsidRPr="00416D1C" w:rsidRDefault="00416D1C" w:rsidP="00416D1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416D1C">
        <w:rPr>
          <w:rFonts w:ascii="Garamond" w:hAnsi="Garamond"/>
          <w:bCs/>
        </w:rPr>
        <w:t>Facilitated continuous learning workshops for clients, focusing on optimizing their use of VMware solutions to boost productivity.</w:t>
      </w:r>
    </w:p>
    <w:p w14:paraId="74446FC5" w14:textId="3B9B44B3" w:rsidR="00416D1C" w:rsidRPr="00416D1C" w:rsidRDefault="00416D1C" w:rsidP="00416D1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416D1C">
        <w:rPr>
          <w:rFonts w:ascii="Garamond" w:hAnsi="Garamond"/>
          <w:bCs/>
        </w:rPr>
        <w:t>Led technical presales activities and designed Horizon View environments meeting client specifications and enhance user experience.</w:t>
      </w:r>
    </w:p>
    <w:p w14:paraId="0080CB83" w14:textId="319EF934" w:rsidR="00416D1C" w:rsidRPr="00416D1C" w:rsidRDefault="00416D1C" w:rsidP="00416D1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416D1C">
        <w:rPr>
          <w:rFonts w:ascii="Garamond" w:hAnsi="Garamond"/>
          <w:bCs/>
        </w:rPr>
        <w:t>Developed engineering delivery guidelines for the EUC team to ensure consistent and high-quality service across all virtualization projects.</w:t>
      </w:r>
    </w:p>
    <w:p w14:paraId="4D035C08" w14:textId="42FD6A90" w:rsidR="00B55CED" w:rsidRPr="001977DA" w:rsidRDefault="00416D1C" w:rsidP="00D20300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NATIONAL TECHNOLOGY MANAGEMENT</w:t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6A03B7">
        <w:rPr>
          <w:rFonts w:ascii="Garamond" w:hAnsi="Garamond"/>
          <w:b/>
          <w:bCs/>
          <w:color w:val="auto"/>
        </w:rPr>
        <w:t xml:space="preserve">           </w:t>
      </w:r>
      <w:r w:rsidR="00D76B08">
        <w:rPr>
          <w:rFonts w:ascii="Garamond" w:hAnsi="Garamond"/>
          <w:b/>
          <w:bCs/>
          <w:color w:val="auto"/>
        </w:rPr>
        <w:t>June</w:t>
      </w:r>
      <w:r>
        <w:rPr>
          <w:rFonts w:ascii="Garamond" w:hAnsi="Garamond"/>
          <w:b/>
          <w:bCs/>
          <w:color w:val="auto"/>
        </w:rPr>
        <w:t xml:space="preserve"> 20</w:t>
      </w:r>
      <w:r w:rsidR="00D76B08">
        <w:rPr>
          <w:rFonts w:ascii="Garamond" w:hAnsi="Garamond"/>
          <w:b/>
          <w:bCs/>
          <w:color w:val="auto"/>
        </w:rPr>
        <w:t>14</w:t>
      </w:r>
      <w:r w:rsidR="00FE4715" w:rsidRPr="001977DA">
        <w:rPr>
          <w:rFonts w:ascii="Garamond" w:hAnsi="Garamond"/>
          <w:b/>
          <w:bCs/>
          <w:color w:val="auto"/>
        </w:rPr>
        <w:t xml:space="preserve"> – </w:t>
      </w:r>
      <w:r w:rsidR="00D76B08">
        <w:rPr>
          <w:rFonts w:ascii="Garamond" w:hAnsi="Garamond"/>
          <w:b/>
          <w:bCs/>
          <w:color w:val="auto"/>
        </w:rPr>
        <w:t>June</w:t>
      </w:r>
      <w:r>
        <w:rPr>
          <w:rFonts w:ascii="Garamond" w:hAnsi="Garamond"/>
          <w:b/>
          <w:bCs/>
          <w:color w:val="auto"/>
        </w:rPr>
        <w:t xml:space="preserve"> 20</w:t>
      </w:r>
      <w:r w:rsidR="00D76B08">
        <w:rPr>
          <w:rFonts w:ascii="Garamond" w:hAnsi="Garamond"/>
          <w:b/>
          <w:bCs/>
          <w:color w:val="auto"/>
        </w:rPr>
        <w:t>1</w:t>
      </w:r>
      <w:r w:rsidR="006A03B7">
        <w:rPr>
          <w:rFonts w:ascii="Garamond" w:hAnsi="Garamond"/>
          <w:b/>
          <w:bCs/>
          <w:color w:val="auto"/>
        </w:rPr>
        <w:t>5</w:t>
      </w:r>
    </w:p>
    <w:p w14:paraId="0B8414E7" w14:textId="4A9B4435" w:rsidR="006953D3" w:rsidRPr="001977DA" w:rsidRDefault="00416D1C" w:rsidP="00D20300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Cs/>
          <w:i/>
          <w:color w:val="auto"/>
        </w:rPr>
        <w:t>Sales Engineer</w:t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</w:r>
      <w:r w:rsidR="006953D3" w:rsidRPr="001977DA">
        <w:rPr>
          <w:rFonts w:ascii="Garamond" w:hAnsi="Garamond"/>
          <w:bCs/>
          <w:i/>
          <w:color w:val="auto"/>
        </w:rPr>
        <w:tab/>
        <w:t xml:space="preserve">     </w:t>
      </w:r>
      <w:r w:rsidR="00FC7E90" w:rsidRPr="001977DA">
        <w:rPr>
          <w:rFonts w:ascii="Garamond" w:hAnsi="Garamond"/>
          <w:bCs/>
          <w:i/>
          <w:color w:val="auto"/>
        </w:rPr>
        <w:tab/>
        <w:t xml:space="preserve">   </w:t>
      </w:r>
      <w:r>
        <w:rPr>
          <w:rFonts w:ascii="Garamond" w:hAnsi="Garamond"/>
          <w:bCs/>
          <w:i/>
          <w:color w:val="auto"/>
        </w:rPr>
        <w:t xml:space="preserve"> </w:t>
      </w:r>
      <w:r w:rsidR="00D76B08">
        <w:rPr>
          <w:rFonts w:ascii="Garamond" w:hAnsi="Garamond"/>
          <w:bCs/>
          <w:i/>
          <w:color w:val="auto"/>
        </w:rPr>
        <w:tab/>
      </w:r>
      <w:r w:rsidR="00D76B08">
        <w:rPr>
          <w:rFonts w:ascii="Garamond" w:hAnsi="Garamond"/>
          <w:bCs/>
          <w:i/>
          <w:color w:val="auto"/>
        </w:rPr>
        <w:tab/>
      </w:r>
      <w:r w:rsidR="00D76B08">
        <w:rPr>
          <w:rFonts w:ascii="Garamond" w:hAnsi="Garamond"/>
          <w:bCs/>
          <w:i/>
          <w:color w:val="auto"/>
        </w:rPr>
        <w:tab/>
      </w:r>
      <w:r w:rsidR="00D76B08">
        <w:rPr>
          <w:rFonts w:ascii="Garamond" w:hAnsi="Garamond"/>
          <w:bCs/>
          <w:i/>
          <w:color w:val="auto"/>
        </w:rPr>
        <w:tab/>
        <w:t xml:space="preserve">    </w:t>
      </w:r>
      <w:r>
        <w:rPr>
          <w:rFonts w:ascii="Garamond" w:hAnsi="Garamond"/>
          <w:bCs/>
          <w:i/>
          <w:color w:val="auto"/>
        </w:rPr>
        <w:t>Southfield, MI</w:t>
      </w:r>
    </w:p>
    <w:p w14:paraId="554BA7F4" w14:textId="276BFADC" w:rsidR="00D76B08" w:rsidRPr="00D76B08" w:rsidRDefault="00D76B08" w:rsidP="00D76B08">
      <w:pPr>
        <w:pStyle w:val="Default"/>
        <w:spacing w:line="252" w:lineRule="auto"/>
        <w:ind w:left="360"/>
        <w:rPr>
          <w:rFonts w:ascii="Garamond" w:hAnsi="Garamond"/>
          <w:bCs/>
        </w:rPr>
      </w:pPr>
      <w:r w:rsidRPr="00D76B08">
        <w:rPr>
          <w:rFonts w:ascii="Garamond" w:hAnsi="Garamond"/>
          <w:bCs/>
        </w:rPr>
        <w:t>National Technology Management provides innovative IT solutions and services to Businesses.</w:t>
      </w:r>
    </w:p>
    <w:p w14:paraId="52771A6D" w14:textId="34BB139D" w:rsidR="00D76B08" w:rsidRPr="00D76B08" w:rsidRDefault="00D76B08" w:rsidP="00D76B08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D76B08">
        <w:rPr>
          <w:rFonts w:ascii="Garamond" w:hAnsi="Garamond"/>
          <w:bCs/>
        </w:rPr>
        <w:t>Provided Level III tech support and managed customer environments through many different platforms.</w:t>
      </w:r>
    </w:p>
    <w:p w14:paraId="6327747D" w14:textId="3D7FCDA8" w:rsidR="00BE4F79" w:rsidRPr="00D76B08" w:rsidRDefault="00D76B08" w:rsidP="00D76B08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D76B08">
        <w:rPr>
          <w:rFonts w:ascii="Garamond" w:hAnsi="Garamond"/>
          <w:bCs/>
        </w:rPr>
        <w:t>Mentored junior staff and implemented best practices to enhance efficiency.</w:t>
      </w:r>
      <w:r>
        <w:rPr>
          <w:rFonts w:ascii="Garamond" w:hAnsi="Garamond"/>
          <w:bCs/>
        </w:rPr>
        <w:t xml:space="preserve"> </w:t>
      </w:r>
      <w:r w:rsidRPr="00D76B08">
        <w:rPr>
          <w:rFonts w:ascii="Garamond" w:hAnsi="Garamond"/>
          <w:bCs/>
        </w:rPr>
        <w:t>Managed technical onboarding for new customers while ensuring a smooth transition to our services and addressing any initial concerns.</w:t>
      </w:r>
    </w:p>
    <w:p w14:paraId="7B317321" w14:textId="3E8C7D08" w:rsidR="00574565" w:rsidRPr="004A2EBF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 xml:space="preserve">EDUCATION </w:t>
      </w:r>
    </w:p>
    <w:p w14:paraId="331AC1E2" w14:textId="77777777" w:rsidR="00574565" w:rsidRPr="00A12CB6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248CCF8C" w14:textId="66865A4C" w:rsidR="00574565" w:rsidRPr="001977DA" w:rsidRDefault="00D76B08" w:rsidP="00574565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Macomb Community College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="00EB5CC5" w:rsidRPr="001977DA"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>May 2022</w:t>
      </w:r>
      <w:r w:rsidRPr="001977DA">
        <w:rPr>
          <w:rFonts w:ascii="Garamond" w:hAnsi="Garamond"/>
          <w:b/>
          <w:bCs/>
          <w:color w:val="auto"/>
        </w:rPr>
        <w:t xml:space="preserve"> – M</w:t>
      </w:r>
      <w:r>
        <w:rPr>
          <w:rFonts w:ascii="Garamond" w:hAnsi="Garamond"/>
          <w:b/>
          <w:bCs/>
          <w:color w:val="auto"/>
        </w:rPr>
        <w:t>ay 2024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</w:p>
    <w:p w14:paraId="23586557" w14:textId="5653BED0" w:rsidR="00D7551A" w:rsidRPr="00D76B08" w:rsidRDefault="00D76B08" w:rsidP="00D20300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Associate of Business Administration Marketing</w:t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A00A1D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  <w:t xml:space="preserve">   </w:t>
      </w:r>
      <w:r w:rsidR="00EB5CC5" w:rsidRPr="001977DA">
        <w:rPr>
          <w:rFonts w:ascii="Garamond" w:hAnsi="Garamond"/>
          <w:i/>
          <w:iCs/>
          <w:color w:val="auto"/>
        </w:rPr>
        <w:tab/>
      </w:r>
      <w:r w:rsidR="00EB5CC5" w:rsidRPr="001977DA">
        <w:rPr>
          <w:rFonts w:ascii="Garamond" w:hAnsi="Garamond"/>
          <w:i/>
          <w:iCs/>
          <w:color w:val="auto"/>
        </w:rPr>
        <w:tab/>
      </w:r>
      <w:r w:rsidR="00EB5CC5" w:rsidRPr="001977DA">
        <w:rPr>
          <w:rFonts w:ascii="Garamond" w:hAnsi="Garamond"/>
          <w:i/>
          <w:iCs/>
          <w:color w:val="auto"/>
        </w:rPr>
        <w:tab/>
        <w:t xml:space="preserve">      </w:t>
      </w:r>
      <w:r>
        <w:rPr>
          <w:rFonts w:ascii="Garamond" w:hAnsi="Garamond"/>
          <w:i/>
          <w:iCs/>
          <w:color w:val="auto"/>
        </w:rPr>
        <w:t>Macomb, MI</w:t>
      </w:r>
    </w:p>
    <w:p w14:paraId="11346E3C" w14:textId="0E82DC7C" w:rsidR="00D7551A" w:rsidRPr="001977DA" w:rsidRDefault="008F3109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 xml:space="preserve">CERTIFICATIONS, </w:t>
      </w:r>
      <w:r w:rsidR="0028786B" w:rsidRPr="001977DA">
        <w:rPr>
          <w:rFonts w:ascii="Garamond" w:hAnsi="Garamond"/>
          <w:b/>
          <w:bCs/>
          <w:color w:val="auto"/>
        </w:rPr>
        <w:t>SKILLS &amp; INTERESTS</w:t>
      </w:r>
    </w:p>
    <w:p w14:paraId="2375AD0B" w14:textId="77777777" w:rsidR="001F75AE" w:rsidRPr="00A12CB6" w:rsidRDefault="001F75AE" w:rsidP="00D20300">
      <w:pPr>
        <w:pStyle w:val="Default"/>
        <w:spacing w:line="252" w:lineRule="auto"/>
        <w:rPr>
          <w:rFonts w:ascii="Garamond" w:hAnsi="Garamond"/>
          <w:color w:val="auto"/>
          <w:sz w:val="4"/>
          <w:szCs w:val="4"/>
          <w:u w:val="single"/>
        </w:rPr>
      </w:pPr>
    </w:p>
    <w:p w14:paraId="4B66FD57" w14:textId="3D09C7AF" w:rsidR="00D76B08" w:rsidRDefault="008F3109" w:rsidP="00D76B08">
      <w:pPr>
        <w:pStyle w:val="Default"/>
        <w:numPr>
          <w:ilvl w:val="0"/>
          <w:numId w:val="7"/>
        </w:numPr>
        <w:spacing w:after="3" w:line="252" w:lineRule="auto"/>
        <w:jc w:val="both"/>
        <w:rPr>
          <w:rFonts w:ascii="Garamond" w:hAnsi="Garamond"/>
          <w:color w:val="auto"/>
        </w:rPr>
      </w:pPr>
      <w:r w:rsidRPr="00D76B08">
        <w:rPr>
          <w:rFonts w:ascii="Garamond" w:hAnsi="Garamond"/>
          <w:b/>
          <w:bCs/>
          <w:color w:val="auto"/>
        </w:rPr>
        <w:t xml:space="preserve">Certifications: </w:t>
      </w:r>
      <w:r w:rsidR="00D76B08" w:rsidRPr="00D76B08">
        <w:rPr>
          <w:rFonts w:ascii="Garamond" w:hAnsi="Garamond"/>
          <w:color w:val="auto"/>
        </w:rPr>
        <w:t xml:space="preserve">VMware </w:t>
      </w:r>
      <w:r w:rsidR="00C821DA" w:rsidRPr="00D76B08">
        <w:rPr>
          <w:rFonts w:ascii="Garamond" w:hAnsi="Garamond"/>
          <w:color w:val="auto"/>
        </w:rPr>
        <w:t>Certified</w:t>
      </w:r>
      <w:r w:rsidR="00D76B08" w:rsidRPr="00D76B08">
        <w:rPr>
          <w:rFonts w:ascii="Garamond" w:hAnsi="Garamond"/>
          <w:color w:val="auto"/>
        </w:rPr>
        <w:t xml:space="preserve"> Professional (VCP 5); VMware Certified Professional 6</w:t>
      </w:r>
      <w:r w:rsidR="00D76B08">
        <w:rPr>
          <w:rFonts w:ascii="Garamond" w:hAnsi="Garamond"/>
          <w:color w:val="auto"/>
        </w:rPr>
        <w:t xml:space="preserve"> </w:t>
      </w:r>
      <w:r w:rsidR="00D76B08" w:rsidRPr="00D76B08">
        <w:rPr>
          <w:rFonts w:ascii="Garamond" w:hAnsi="Garamond"/>
          <w:color w:val="auto"/>
        </w:rPr>
        <w:t>- Desktop and Mobility (VCP 6-DTM); VMware</w:t>
      </w:r>
      <w:r w:rsidR="00D76B08">
        <w:rPr>
          <w:rFonts w:ascii="Garamond" w:hAnsi="Garamond"/>
          <w:color w:val="auto"/>
        </w:rPr>
        <w:t xml:space="preserve"> </w:t>
      </w:r>
      <w:r w:rsidR="00D76B08" w:rsidRPr="00D76B08">
        <w:rPr>
          <w:rFonts w:ascii="Garamond" w:hAnsi="Garamond"/>
          <w:color w:val="auto"/>
        </w:rPr>
        <w:t>Certified Professional 6</w:t>
      </w:r>
      <w:r w:rsidR="00D76B08">
        <w:rPr>
          <w:rFonts w:ascii="Garamond" w:hAnsi="Garamond"/>
          <w:color w:val="auto"/>
        </w:rPr>
        <w:t xml:space="preserve"> </w:t>
      </w:r>
      <w:r w:rsidR="00D76B08" w:rsidRPr="00D76B08">
        <w:rPr>
          <w:rFonts w:ascii="Garamond" w:hAnsi="Garamond"/>
          <w:color w:val="auto"/>
        </w:rPr>
        <w:t xml:space="preserve">-Desktop (VCP 6-DT); VMware Certified Professional 7 - Desktop and Mobility (VCP 7-DTM); </w:t>
      </w:r>
      <w:r w:rsidR="00C821DA" w:rsidRPr="00D76B08">
        <w:rPr>
          <w:rFonts w:ascii="Garamond" w:hAnsi="Garamond"/>
          <w:color w:val="auto"/>
        </w:rPr>
        <w:t>VMware</w:t>
      </w:r>
      <w:r w:rsidR="00D76B08" w:rsidRPr="00D76B08">
        <w:rPr>
          <w:rFonts w:ascii="Garamond" w:hAnsi="Garamond"/>
          <w:color w:val="auto"/>
        </w:rPr>
        <w:t xml:space="preserve"> Certified</w:t>
      </w:r>
      <w:r w:rsidR="00D76B08">
        <w:rPr>
          <w:rFonts w:ascii="Garamond" w:hAnsi="Garamond"/>
          <w:color w:val="auto"/>
        </w:rPr>
        <w:t xml:space="preserve"> Sales Professional (VSP/VSTP)</w:t>
      </w:r>
    </w:p>
    <w:p w14:paraId="188AD11B" w14:textId="29716CC5" w:rsidR="00F00E90" w:rsidRPr="006A03B7" w:rsidRDefault="00D7551A" w:rsidP="006A03B7">
      <w:pPr>
        <w:pStyle w:val="Default"/>
        <w:numPr>
          <w:ilvl w:val="0"/>
          <w:numId w:val="7"/>
        </w:numPr>
        <w:spacing w:after="3" w:line="252" w:lineRule="auto"/>
        <w:jc w:val="both"/>
        <w:rPr>
          <w:rFonts w:ascii="Garamond" w:hAnsi="Garamond"/>
          <w:color w:val="auto"/>
        </w:rPr>
      </w:pPr>
      <w:r w:rsidRPr="00D76B08">
        <w:rPr>
          <w:rFonts w:ascii="Garamond" w:hAnsi="Garamond"/>
          <w:b/>
          <w:bCs/>
          <w:color w:val="auto"/>
        </w:rPr>
        <w:t>Skills</w:t>
      </w:r>
      <w:r w:rsidR="00D76B08">
        <w:rPr>
          <w:rFonts w:ascii="Garamond" w:hAnsi="Garamond"/>
          <w:b/>
          <w:bCs/>
          <w:color w:val="auto"/>
        </w:rPr>
        <w:t>:</w:t>
      </w:r>
      <w:r w:rsidR="00D76B08">
        <w:rPr>
          <w:rFonts w:ascii="Garamond" w:hAnsi="Garamond"/>
          <w:bCs/>
          <w:color w:val="auto"/>
        </w:rPr>
        <w:t xml:space="preserve"> </w:t>
      </w:r>
      <w:r w:rsidR="00AB1F63" w:rsidRPr="00D76B08">
        <w:rPr>
          <w:rFonts w:ascii="Garamond" w:hAnsi="Garamond"/>
          <w:bCs/>
          <w:color w:val="auto"/>
        </w:rPr>
        <w:t>Strategic</w:t>
      </w:r>
      <w:r w:rsidR="00FD23C4" w:rsidRPr="00D76B08">
        <w:rPr>
          <w:rFonts w:ascii="Garamond" w:hAnsi="Garamond"/>
          <w:bCs/>
          <w:color w:val="auto"/>
        </w:rPr>
        <w:t xml:space="preserve"> </w:t>
      </w:r>
      <w:r w:rsidR="00B87B4F" w:rsidRPr="00D76B08">
        <w:rPr>
          <w:rFonts w:ascii="Garamond" w:hAnsi="Garamond"/>
          <w:bCs/>
          <w:color w:val="auto"/>
        </w:rPr>
        <w:t xml:space="preserve">Planning; </w:t>
      </w:r>
      <w:r w:rsidR="001C4A5B">
        <w:rPr>
          <w:rFonts w:ascii="Garamond" w:hAnsi="Garamond"/>
          <w:bCs/>
          <w:color w:val="auto"/>
        </w:rPr>
        <w:t>Technical Presales; Horizon; DEM; App Volumes; UAGs, vSphere; Windows</w:t>
      </w:r>
      <w:r w:rsidR="00401F26">
        <w:rPr>
          <w:rFonts w:ascii="Garamond" w:hAnsi="Garamond"/>
          <w:bCs/>
          <w:color w:val="auto"/>
        </w:rPr>
        <w:t>; Client Engagement; Technical Documentation; Project Management; Mentorship; Problem Solving; Road Mapping</w:t>
      </w:r>
    </w:p>
    <w:sectPr w:rsidR="00F00E90" w:rsidRPr="006A03B7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A1E52" w14:textId="77777777" w:rsidR="00E3766E" w:rsidRDefault="00E3766E" w:rsidP="00A00A1D">
      <w:r>
        <w:separator/>
      </w:r>
    </w:p>
  </w:endnote>
  <w:endnote w:type="continuationSeparator" w:id="0">
    <w:p w14:paraId="47D41A44" w14:textId="77777777" w:rsidR="00E3766E" w:rsidRDefault="00E3766E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A32CB" w14:textId="77777777" w:rsidR="00E3766E" w:rsidRDefault="00E3766E" w:rsidP="00A00A1D">
      <w:r>
        <w:separator/>
      </w:r>
    </w:p>
  </w:footnote>
  <w:footnote w:type="continuationSeparator" w:id="0">
    <w:p w14:paraId="2D1D44EE" w14:textId="77777777" w:rsidR="00E3766E" w:rsidRDefault="00E3766E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1"/>
  </w:num>
  <w:num w:numId="2" w16cid:durableId="1324434960">
    <w:abstractNumId w:val="16"/>
  </w:num>
  <w:num w:numId="3" w16cid:durableId="859507066">
    <w:abstractNumId w:val="14"/>
  </w:num>
  <w:num w:numId="4" w16cid:durableId="158277627">
    <w:abstractNumId w:val="13"/>
  </w:num>
  <w:num w:numId="5" w16cid:durableId="1925605918">
    <w:abstractNumId w:val="20"/>
  </w:num>
  <w:num w:numId="6" w16cid:durableId="178083057">
    <w:abstractNumId w:val="2"/>
  </w:num>
  <w:num w:numId="7" w16cid:durableId="205682367">
    <w:abstractNumId w:val="8"/>
  </w:num>
  <w:num w:numId="8" w16cid:durableId="137646633">
    <w:abstractNumId w:val="7"/>
  </w:num>
  <w:num w:numId="9" w16cid:durableId="1267348466">
    <w:abstractNumId w:val="17"/>
  </w:num>
  <w:num w:numId="10" w16cid:durableId="1014302902">
    <w:abstractNumId w:val="19"/>
  </w:num>
  <w:num w:numId="11" w16cid:durableId="334697921">
    <w:abstractNumId w:val="0"/>
  </w:num>
  <w:num w:numId="12" w16cid:durableId="1418752164">
    <w:abstractNumId w:val="15"/>
  </w:num>
  <w:num w:numId="13" w16cid:durableId="1232933549">
    <w:abstractNumId w:val="5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18"/>
  </w:num>
  <w:num w:numId="17" w16cid:durableId="738987264">
    <w:abstractNumId w:val="12"/>
  </w:num>
  <w:num w:numId="18" w16cid:durableId="1519736249">
    <w:abstractNumId w:val="6"/>
  </w:num>
  <w:num w:numId="19" w16cid:durableId="1078017791">
    <w:abstractNumId w:val="1"/>
  </w:num>
  <w:num w:numId="20" w16cid:durableId="258760654">
    <w:abstractNumId w:val="9"/>
  </w:num>
  <w:num w:numId="21" w16cid:durableId="3620218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5280"/>
    <w:rsid w:val="00016513"/>
    <w:rsid w:val="00023E41"/>
    <w:rsid w:val="000330F1"/>
    <w:rsid w:val="00040DE8"/>
    <w:rsid w:val="00041440"/>
    <w:rsid w:val="0004790C"/>
    <w:rsid w:val="000555EE"/>
    <w:rsid w:val="00060215"/>
    <w:rsid w:val="000646AA"/>
    <w:rsid w:val="00077B7D"/>
    <w:rsid w:val="00094905"/>
    <w:rsid w:val="0009555F"/>
    <w:rsid w:val="000965B8"/>
    <w:rsid w:val="00096E25"/>
    <w:rsid w:val="000972E3"/>
    <w:rsid w:val="000B1911"/>
    <w:rsid w:val="000B41F3"/>
    <w:rsid w:val="000C6404"/>
    <w:rsid w:val="000D19E9"/>
    <w:rsid w:val="000D5CB4"/>
    <w:rsid w:val="000F023C"/>
    <w:rsid w:val="000F276D"/>
    <w:rsid w:val="000F2A80"/>
    <w:rsid w:val="001010E0"/>
    <w:rsid w:val="0010679B"/>
    <w:rsid w:val="00107870"/>
    <w:rsid w:val="001144FB"/>
    <w:rsid w:val="00116647"/>
    <w:rsid w:val="001224A3"/>
    <w:rsid w:val="00122B5C"/>
    <w:rsid w:val="00133697"/>
    <w:rsid w:val="00137570"/>
    <w:rsid w:val="00140AD4"/>
    <w:rsid w:val="00141899"/>
    <w:rsid w:val="00147072"/>
    <w:rsid w:val="0014757C"/>
    <w:rsid w:val="001519BE"/>
    <w:rsid w:val="00154C81"/>
    <w:rsid w:val="0017085B"/>
    <w:rsid w:val="0017646E"/>
    <w:rsid w:val="00180BBF"/>
    <w:rsid w:val="001819EA"/>
    <w:rsid w:val="00185843"/>
    <w:rsid w:val="00197743"/>
    <w:rsid w:val="001977DA"/>
    <w:rsid w:val="001A77B6"/>
    <w:rsid w:val="001B08A4"/>
    <w:rsid w:val="001B0ED9"/>
    <w:rsid w:val="001B6807"/>
    <w:rsid w:val="001C0D1E"/>
    <w:rsid w:val="001C45D3"/>
    <w:rsid w:val="001C4A5B"/>
    <w:rsid w:val="001D7AFD"/>
    <w:rsid w:val="001E6598"/>
    <w:rsid w:val="001E6681"/>
    <w:rsid w:val="001F0A5E"/>
    <w:rsid w:val="001F3644"/>
    <w:rsid w:val="001F4914"/>
    <w:rsid w:val="001F56D1"/>
    <w:rsid w:val="001F5CC8"/>
    <w:rsid w:val="001F6398"/>
    <w:rsid w:val="001F75AE"/>
    <w:rsid w:val="00204320"/>
    <w:rsid w:val="00204FEB"/>
    <w:rsid w:val="002057A2"/>
    <w:rsid w:val="002078BD"/>
    <w:rsid w:val="00211504"/>
    <w:rsid w:val="00211794"/>
    <w:rsid w:val="00212A09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A199E"/>
    <w:rsid w:val="002A39B7"/>
    <w:rsid w:val="002B033E"/>
    <w:rsid w:val="002B0358"/>
    <w:rsid w:val="002B50FE"/>
    <w:rsid w:val="002B640C"/>
    <w:rsid w:val="002C257E"/>
    <w:rsid w:val="002C2C43"/>
    <w:rsid w:val="002C37D2"/>
    <w:rsid w:val="002C3EC2"/>
    <w:rsid w:val="002C44CF"/>
    <w:rsid w:val="002D02D7"/>
    <w:rsid w:val="002D2B13"/>
    <w:rsid w:val="002E063F"/>
    <w:rsid w:val="002E4A76"/>
    <w:rsid w:val="002E6BE2"/>
    <w:rsid w:val="0030047D"/>
    <w:rsid w:val="003010E3"/>
    <w:rsid w:val="003027FB"/>
    <w:rsid w:val="00303184"/>
    <w:rsid w:val="00303817"/>
    <w:rsid w:val="00304F33"/>
    <w:rsid w:val="003071EC"/>
    <w:rsid w:val="003134E4"/>
    <w:rsid w:val="003209DC"/>
    <w:rsid w:val="00342BE8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16"/>
    <w:rsid w:val="003C0E4E"/>
    <w:rsid w:val="003C3EAA"/>
    <w:rsid w:val="003C6F2F"/>
    <w:rsid w:val="003D1B30"/>
    <w:rsid w:val="003D7383"/>
    <w:rsid w:val="003E7163"/>
    <w:rsid w:val="003F4909"/>
    <w:rsid w:val="003F755F"/>
    <w:rsid w:val="00401F26"/>
    <w:rsid w:val="0040634F"/>
    <w:rsid w:val="004159D7"/>
    <w:rsid w:val="00416D1C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AF0"/>
    <w:rsid w:val="004A6E1B"/>
    <w:rsid w:val="004B723D"/>
    <w:rsid w:val="004C077D"/>
    <w:rsid w:val="004C369F"/>
    <w:rsid w:val="004C38DE"/>
    <w:rsid w:val="004C776A"/>
    <w:rsid w:val="004D1BD1"/>
    <w:rsid w:val="004D2B18"/>
    <w:rsid w:val="004D71BF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44133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D7ACD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6930"/>
    <w:rsid w:val="00627C1F"/>
    <w:rsid w:val="0063407D"/>
    <w:rsid w:val="0065369E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03B7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3604"/>
    <w:rsid w:val="00785B12"/>
    <w:rsid w:val="007871FE"/>
    <w:rsid w:val="00787A12"/>
    <w:rsid w:val="007933E3"/>
    <w:rsid w:val="007A0552"/>
    <w:rsid w:val="007A2530"/>
    <w:rsid w:val="007A4819"/>
    <w:rsid w:val="007A5BF7"/>
    <w:rsid w:val="007A77F0"/>
    <w:rsid w:val="007B3F4C"/>
    <w:rsid w:val="007B4189"/>
    <w:rsid w:val="007C1714"/>
    <w:rsid w:val="007D09F1"/>
    <w:rsid w:val="007D12AF"/>
    <w:rsid w:val="007D5C93"/>
    <w:rsid w:val="007E46FC"/>
    <w:rsid w:val="007F36F0"/>
    <w:rsid w:val="00800287"/>
    <w:rsid w:val="00802E89"/>
    <w:rsid w:val="0080581A"/>
    <w:rsid w:val="0081104C"/>
    <w:rsid w:val="00812F6B"/>
    <w:rsid w:val="0081448B"/>
    <w:rsid w:val="00815531"/>
    <w:rsid w:val="00823225"/>
    <w:rsid w:val="00823993"/>
    <w:rsid w:val="00832D32"/>
    <w:rsid w:val="00835380"/>
    <w:rsid w:val="00845D69"/>
    <w:rsid w:val="00847813"/>
    <w:rsid w:val="00852D12"/>
    <w:rsid w:val="00854DD6"/>
    <w:rsid w:val="00857A8F"/>
    <w:rsid w:val="008604A0"/>
    <w:rsid w:val="00863B3E"/>
    <w:rsid w:val="00864D0F"/>
    <w:rsid w:val="00867DA7"/>
    <w:rsid w:val="00870735"/>
    <w:rsid w:val="00871E96"/>
    <w:rsid w:val="00873FB2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B4EC4"/>
    <w:rsid w:val="008C635C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509A1"/>
    <w:rsid w:val="00950C4A"/>
    <w:rsid w:val="00972BD1"/>
    <w:rsid w:val="009744F2"/>
    <w:rsid w:val="00981C1C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2EC8"/>
    <w:rsid w:val="009D3796"/>
    <w:rsid w:val="009D4CBA"/>
    <w:rsid w:val="009E301F"/>
    <w:rsid w:val="00A00A1D"/>
    <w:rsid w:val="00A00ED6"/>
    <w:rsid w:val="00A03FD5"/>
    <w:rsid w:val="00A0650D"/>
    <w:rsid w:val="00A111DC"/>
    <w:rsid w:val="00A12CB6"/>
    <w:rsid w:val="00A17865"/>
    <w:rsid w:val="00A20E14"/>
    <w:rsid w:val="00A30886"/>
    <w:rsid w:val="00A35C57"/>
    <w:rsid w:val="00A452AE"/>
    <w:rsid w:val="00A466BF"/>
    <w:rsid w:val="00A72E4E"/>
    <w:rsid w:val="00A765AC"/>
    <w:rsid w:val="00A7684C"/>
    <w:rsid w:val="00A87051"/>
    <w:rsid w:val="00A87840"/>
    <w:rsid w:val="00A906B0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4E5F"/>
    <w:rsid w:val="00AF3C50"/>
    <w:rsid w:val="00B04096"/>
    <w:rsid w:val="00B169AC"/>
    <w:rsid w:val="00B21CBB"/>
    <w:rsid w:val="00B23B3F"/>
    <w:rsid w:val="00B23CFD"/>
    <w:rsid w:val="00B41D44"/>
    <w:rsid w:val="00B4262A"/>
    <w:rsid w:val="00B44E82"/>
    <w:rsid w:val="00B4529A"/>
    <w:rsid w:val="00B47522"/>
    <w:rsid w:val="00B47D5E"/>
    <w:rsid w:val="00B52071"/>
    <w:rsid w:val="00B55799"/>
    <w:rsid w:val="00B55CED"/>
    <w:rsid w:val="00B6094B"/>
    <w:rsid w:val="00B61165"/>
    <w:rsid w:val="00B63938"/>
    <w:rsid w:val="00B65993"/>
    <w:rsid w:val="00B83F82"/>
    <w:rsid w:val="00B873CD"/>
    <w:rsid w:val="00B877A3"/>
    <w:rsid w:val="00B87B4F"/>
    <w:rsid w:val="00B95EB0"/>
    <w:rsid w:val="00BA68D1"/>
    <w:rsid w:val="00BA7968"/>
    <w:rsid w:val="00BB13E1"/>
    <w:rsid w:val="00BB22C1"/>
    <w:rsid w:val="00BB25C2"/>
    <w:rsid w:val="00BC21AA"/>
    <w:rsid w:val="00BC277F"/>
    <w:rsid w:val="00BC3726"/>
    <w:rsid w:val="00BD4586"/>
    <w:rsid w:val="00BD61C3"/>
    <w:rsid w:val="00BD661B"/>
    <w:rsid w:val="00BE2119"/>
    <w:rsid w:val="00BE4F79"/>
    <w:rsid w:val="00BE60C5"/>
    <w:rsid w:val="00BE6EA7"/>
    <w:rsid w:val="00BF3F1A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4E8E"/>
    <w:rsid w:val="00C60310"/>
    <w:rsid w:val="00C821DA"/>
    <w:rsid w:val="00C90AC9"/>
    <w:rsid w:val="00C96078"/>
    <w:rsid w:val="00C96CED"/>
    <w:rsid w:val="00C9715D"/>
    <w:rsid w:val="00CA0D8C"/>
    <w:rsid w:val="00CA55F2"/>
    <w:rsid w:val="00CA59E9"/>
    <w:rsid w:val="00CB4CFF"/>
    <w:rsid w:val="00CE1BD7"/>
    <w:rsid w:val="00CE6CE4"/>
    <w:rsid w:val="00CE759C"/>
    <w:rsid w:val="00CE7911"/>
    <w:rsid w:val="00CF10C8"/>
    <w:rsid w:val="00CF1F4E"/>
    <w:rsid w:val="00CF70F4"/>
    <w:rsid w:val="00D021D1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5FA1"/>
    <w:rsid w:val="00D631AE"/>
    <w:rsid w:val="00D6333F"/>
    <w:rsid w:val="00D7551A"/>
    <w:rsid w:val="00D76B08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A041E"/>
    <w:rsid w:val="00DA1642"/>
    <w:rsid w:val="00DB3D4C"/>
    <w:rsid w:val="00DC6B45"/>
    <w:rsid w:val="00DC7087"/>
    <w:rsid w:val="00DD01C0"/>
    <w:rsid w:val="00DD0497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66E"/>
    <w:rsid w:val="00E37D22"/>
    <w:rsid w:val="00E42470"/>
    <w:rsid w:val="00E45AA3"/>
    <w:rsid w:val="00E466A4"/>
    <w:rsid w:val="00E50111"/>
    <w:rsid w:val="00E52773"/>
    <w:rsid w:val="00E60648"/>
    <w:rsid w:val="00E615C1"/>
    <w:rsid w:val="00E71AEF"/>
    <w:rsid w:val="00E7470F"/>
    <w:rsid w:val="00E74836"/>
    <w:rsid w:val="00E76DB1"/>
    <w:rsid w:val="00E817D6"/>
    <w:rsid w:val="00E909F5"/>
    <w:rsid w:val="00E95E12"/>
    <w:rsid w:val="00EA1811"/>
    <w:rsid w:val="00EA4716"/>
    <w:rsid w:val="00EA4B55"/>
    <w:rsid w:val="00EA5DB7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57DD"/>
    <w:rsid w:val="00F00E90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76E25"/>
    <w:rsid w:val="00F80B75"/>
    <w:rsid w:val="00F83C24"/>
    <w:rsid w:val="00FA513D"/>
    <w:rsid w:val="00FA7C2F"/>
    <w:rsid w:val="00FB7142"/>
    <w:rsid w:val="00FC1108"/>
    <w:rsid w:val="00FC1148"/>
    <w:rsid w:val="00FC1AD5"/>
    <w:rsid w:val="00FC7E90"/>
    <w:rsid w:val="00FD23C4"/>
    <w:rsid w:val="00FD79F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Ben Moss</cp:lastModifiedBy>
  <cp:revision>7</cp:revision>
  <cp:lastPrinted>2024-01-18T20:35:00Z</cp:lastPrinted>
  <dcterms:created xsi:type="dcterms:W3CDTF">2025-01-16T16:41:00Z</dcterms:created>
  <dcterms:modified xsi:type="dcterms:W3CDTF">2025-01-16T17:08:00Z</dcterms:modified>
</cp:coreProperties>
</file>