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C6150" w14:textId="77777777" w:rsidR="00E1223C" w:rsidRDefault="00690504" w:rsidP="0086395A">
      <w:pPr>
        <w:spacing w:after="0" w:line="276" w:lineRule="auto"/>
        <w:rPr>
          <w:rFonts w:ascii="Verdana" w:hAnsi="Verdana"/>
          <w:b/>
          <w:sz w:val="20"/>
        </w:rPr>
      </w:pPr>
      <w:r w:rsidRPr="00DD03CF">
        <w:rPr>
          <w:noProof/>
        </w:rPr>
        <w:drawing>
          <wp:anchor distT="0" distB="0" distL="114300" distR="114300" simplePos="0" relativeHeight="251659264" behindDoc="0" locked="0" layoutInCell="1" allowOverlap="1" wp14:anchorId="218C6921" wp14:editId="22A9E3A4">
            <wp:simplePos x="0" y="0"/>
            <wp:positionH relativeFrom="margin">
              <wp:posOffset>4067175</wp:posOffset>
            </wp:positionH>
            <wp:positionV relativeFrom="paragraph">
              <wp:posOffset>0</wp:posOffset>
            </wp:positionV>
            <wp:extent cx="638175" cy="514350"/>
            <wp:effectExtent l="0" t="0" r="9525" b="0"/>
            <wp:wrapSquare wrapText="bothSides"/>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ic:nvPicPr>
                  <pic:blipFill>
                    <a:blip r:embed="rId6">
                      <a:extLst>
                        <a:ext uri="{28A0092B-C50C-407E-A947-70E740481C1C}">
                          <a14:useLocalDpi xmlns:a14="http://schemas.microsoft.com/office/drawing/2010/main" val="0"/>
                        </a:ext>
                      </a:extLst>
                    </a:blip>
                    <a:srcRect/>
                    <a:stretch>
                      <a:fillRect/>
                    </a:stretch>
                  </pic:blipFill>
                  <pic:spPr>
                    <a:xfrm>
                      <a:off x="0" y="0"/>
                      <a:ext cx="638175" cy="514350"/>
                    </a:xfrm>
                    <a:prstGeom prst="rect">
                      <a:avLst/>
                    </a:prstGeom>
                    <a:ln/>
                  </pic:spPr>
                </pic:pic>
              </a:graphicData>
            </a:graphic>
            <wp14:sizeRelH relativeFrom="page">
              <wp14:pctWidth>0</wp14:pctWidth>
            </wp14:sizeRelH>
            <wp14:sizeRelV relativeFrom="page">
              <wp14:pctHeight>0</wp14:pctHeight>
            </wp14:sizeRelV>
          </wp:anchor>
        </w:drawing>
      </w:r>
      <w:r w:rsidR="0086395A" w:rsidRPr="00DD03CF">
        <w:rPr>
          <w:rStyle w:val="Hyperlink"/>
          <w:rFonts w:ascii="Verdana" w:hAnsi="Verdana"/>
          <w:noProof/>
          <w:sz w:val="20"/>
          <w:szCs w:val="20"/>
        </w:rPr>
        <w:drawing>
          <wp:anchor distT="0" distB="0" distL="114300" distR="114300" simplePos="0" relativeHeight="251661312" behindDoc="0" locked="0" layoutInCell="1" allowOverlap="1" wp14:anchorId="6A8EDD72" wp14:editId="05D25A93">
            <wp:simplePos x="0" y="0"/>
            <wp:positionH relativeFrom="margin">
              <wp:posOffset>5581650</wp:posOffset>
            </wp:positionH>
            <wp:positionV relativeFrom="paragraph">
              <wp:posOffset>5715</wp:posOffset>
            </wp:positionV>
            <wp:extent cx="628650" cy="514350"/>
            <wp:effectExtent l="0" t="0" r="0" b="0"/>
            <wp:wrapSquare wrapText="bothSides"/>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7">
                      <a:extLst>
                        <a:ext uri="{28A0092B-C50C-407E-A947-70E740481C1C}">
                          <a14:useLocalDpi xmlns:a14="http://schemas.microsoft.com/office/drawing/2010/main" val="0"/>
                        </a:ext>
                      </a:extLst>
                    </a:blip>
                    <a:srcRect/>
                    <a:stretch>
                      <a:fillRect/>
                    </a:stretch>
                  </pic:blipFill>
                  <pic:spPr>
                    <a:xfrm>
                      <a:off x="0" y="0"/>
                      <a:ext cx="628650" cy="514350"/>
                    </a:xfrm>
                    <a:prstGeom prst="rect">
                      <a:avLst/>
                    </a:prstGeom>
                    <a:ln/>
                  </pic:spPr>
                </pic:pic>
              </a:graphicData>
            </a:graphic>
            <wp14:sizeRelH relativeFrom="page">
              <wp14:pctWidth>0</wp14:pctWidth>
            </wp14:sizeRelH>
            <wp14:sizeRelV relativeFrom="page">
              <wp14:pctHeight>0</wp14:pctHeight>
            </wp14:sizeRelV>
          </wp:anchor>
        </w:drawing>
      </w:r>
      <w:r w:rsidR="00845277" w:rsidRPr="00845277">
        <w:rPr>
          <w:rFonts w:ascii="Verdana" w:hAnsi="Verdana"/>
          <w:b/>
          <w:sz w:val="20"/>
        </w:rPr>
        <w:t>Charan B</w:t>
      </w:r>
      <w:r w:rsidR="00AF1DBD">
        <w:rPr>
          <w:rFonts w:ascii="Verdana" w:hAnsi="Verdana"/>
          <w:b/>
          <w:sz w:val="20"/>
        </w:rPr>
        <w:t>ath</w:t>
      </w:r>
      <w:r w:rsidR="00845277">
        <w:rPr>
          <w:rFonts w:ascii="Verdana" w:hAnsi="Verdana"/>
          <w:b/>
          <w:sz w:val="20"/>
        </w:rPr>
        <w:t>ala</w:t>
      </w:r>
      <w:r w:rsidR="0086395A">
        <w:rPr>
          <w:rFonts w:ascii="Verdana" w:hAnsi="Verdana"/>
          <w:b/>
          <w:sz w:val="20"/>
        </w:rPr>
        <w:t xml:space="preserve">                                                       </w:t>
      </w:r>
      <w:r>
        <w:rPr>
          <w:noProof/>
        </w:rPr>
        <w:drawing>
          <wp:inline distT="0" distB="0" distL="0" distR="0" wp14:anchorId="71E96C0D" wp14:editId="47910EAD">
            <wp:extent cx="628650" cy="628650"/>
            <wp:effectExtent l="0" t="0" r="0" b="0"/>
            <wp:docPr id="4" name="Picture 4" descr="CompTIA Security+ Certification Training | Learn Security+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mpTIA Security+ Certification Training | Learn Security+ Onlin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inline>
        </w:drawing>
      </w:r>
    </w:p>
    <w:p w14:paraId="436E05D1" w14:textId="77777777" w:rsidR="007726EC" w:rsidRDefault="007726EC" w:rsidP="00B756D4">
      <w:pPr>
        <w:spacing w:after="0" w:line="276" w:lineRule="auto"/>
        <w:rPr>
          <w:rFonts w:ascii="Verdana" w:hAnsi="Verdana"/>
          <w:b/>
          <w:sz w:val="20"/>
        </w:rPr>
      </w:pPr>
      <w:hyperlink r:id="rId9" w:tgtFrame="_blank" w:history="1">
        <w:r>
          <w:rPr>
            <w:rStyle w:val="Hyperlink"/>
            <w:rFonts w:ascii="Arial" w:hAnsi="Arial" w:cs="Arial"/>
            <w:b/>
            <w:bCs/>
            <w:color w:val="1155CC"/>
            <w:shd w:val="clear" w:color="auto" w:fill="FFFFFF"/>
          </w:rPr>
          <w:t>charanbathala6@gmail.com</w:t>
        </w:r>
      </w:hyperlink>
    </w:p>
    <w:p w14:paraId="6EE1EEE7" w14:textId="77777777" w:rsidR="007726EC" w:rsidRPr="00845277" w:rsidRDefault="000009F2" w:rsidP="00B756D4">
      <w:pPr>
        <w:spacing w:after="0" w:line="276" w:lineRule="auto"/>
        <w:rPr>
          <w:rFonts w:ascii="Verdana" w:hAnsi="Verdana"/>
          <w:b/>
          <w:sz w:val="20"/>
        </w:rPr>
      </w:pPr>
      <w:r>
        <w:rPr>
          <w:b/>
          <w:bCs/>
          <w:color w:val="000000"/>
        </w:rPr>
        <w:t>9137179966</w:t>
      </w:r>
    </w:p>
    <w:p w14:paraId="6C96F4CC" w14:textId="77777777" w:rsidR="00845277" w:rsidRPr="00845277" w:rsidRDefault="00845277" w:rsidP="00B756D4">
      <w:pPr>
        <w:pBdr>
          <w:bottom w:val="single" w:sz="4" w:space="1" w:color="auto"/>
        </w:pBdr>
        <w:spacing w:after="0" w:line="276" w:lineRule="auto"/>
        <w:rPr>
          <w:rFonts w:ascii="Verdana" w:hAnsi="Verdana"/>
          <w:b/>
          <w:sz w:val="20"/>
        </w:rPr>
      </w:pPr>
      <w:r w:rsidRPr="00845277">
        <w:rPr>
          <w:rFonts w:ascii="Verdana" w:hAnsi="Verdana"/>
          <w:b/>
          <w:sz w:val="20"/>
        </w:rPr>
        <w:t xml:space="preserve">Network Security Engineer </w:t>
      </w:r>
    </w:p>
    <w:p w14:paraId="763A3110" w14:textId="77777777" w:rsidR="00987FBA" w:rsidRDefault="00987FBA" w:rsidP="00B756D4">
      <w:pPr>
        <w:spacing w:after="0" w:line="276" w:lineRule="auto"/>
        <w:rPr>
          <w:rFonts w:ascii="Verdana" w:hAnsi="Verdana"/>
          <w:b/>
          <w:sz w:val="20"/>
        </w:rPr>
      </w:pPr>
    </w:p>
    <w:p w14:paraId="317935DD" w14:textId="77777777" w:rsidR="00845277" w:rsidRPr="00617EFB" w:rsidRDefault="00845277" w:rsidP="00B756D4">
      <w:pPr>
        <w:spacing w:after="0" w:line="276" w:lineRule="auto"/>
        <w:rPr>
          <w:rFonts w:ascii="Verdana" w:hAnsi="Verdana"/>
          <w:b/>
          <w:sz w:val="20"/>
          <w:u w:val="single"/>
        </w:rPr>
      </w:pPr>
      <w:r w:rsidRPr="00617EFB">
        <w:rPr>
          <w:rFonts w:ascii="Verdana" w:hAnsi="Verdana"/>
          <w:b/>
          <w:sz w:val="20"/>
          <w:u w:val="single"/>
        </w:rPr>
        <w:t>Summary</w:t>
      </w:r>
    </w:p>
    <w:p w14:paraId="12142D4A" w14:textId="1F4323B6" w:rsidR="00845277" w:rsidRDefault="0036774E" w:rsidP="00B756D4">
      <w:pPr>
        <w:pStyle w:val="ListParagraph"/>
        <w:numPr>
          <w:ilvl w:val="0"/>
          <w:numId w:val="1"/>
        </w:numPr>
        <w:spacing w:after="0" w:line="276" w:lineRule="auto"/>
        <w:ind w:left="360"/>
        <w:rPr>
          <w:rFonts w:ascii="Verdana" w:hAnsi="Verdana"/>
          <w:sz w:val="20"/>
        </w:rPr>
      </w:pPr>
      <w:r>
        <w:rPr>
          <w:rFonts w:ascii="Verdana" w:hAnsi="Verdana"/>
          <w:sz w:val="20"/>
        </w:rPr>
        <w:t xml:space="preserve">Network Engineer with </w:t>
      </w:r>
      <w:r w:rsidR="00696A72">
        <w:rPr>
          <w:rFonts w:ascii="Verdana" w:hAnsi="Verdana"/>
          <w:sz w:val="20"/>
        </w:rPr>
        <w:t>7</w:t>
      </w:r>
      <w:r w:rsidR="00A3706D">
        <w:rPr>
          <w:rFonts w:ascii="Verdana" w:hAnsi="Verdana"/>
          <w:sz w:val="20"/>
        </w:rPr>
        <w:t>+</w:t>
      </w:r>
      <w:r w:rsidR="00775F72">
        <w:rPr>
          <w:rFonts w:ascii="Verdana" w:hAnsi="Verdana"/>
          <w:sz w:val="20"/>
        </w:rPr>
        <w:t xml:space="preserve"> years of experience in system maintenance and cloud infrastructure/da</w:t>
      </w:r>
      <w:r w:rsidR="005C795D">
        <w:rPr>
          <w:rFonts w:ascii="Verdana" w:hAnsi="Verdana"/>
          <w:sz w:val="20"/>
        </w:rPr>
        <w:t xml:space="preserve">ta-center operations management, </w:t>
      </w:r>
      <w:r w:rsidR="00775F72">
        <w:rPr>
          <w:rFonts w:ascii="Verdana" w:hAnsi="Verdana"/>
          <w:sz w:val="20"/>
        </w:rPr>
        <w:t>Proven track record of success in addressing problems and solving issues.</w:t>
      </w:r>
    </w:p>
    <w:p w14:paraId="2B1A26BB" w14:textId="77777777" w:rsidR="003A7887" w:rsidRPr="003A7887" w:rsidRDefault="003A7887" w:rsidP="003A7887">
      <w:pPr>
        <w:pStyle w:val="ListParagraph"/>
        <w:numPr>
          <w:ilvl w:val="0"/>
          <w:numId w:val="1"/>
        </w:numPr>
        <w:spacing w:after="0" w:line="276" w:lineRule="auto"/>
        <w:ind w:left="360"/>
        <w:rPr>
          <w:rFonts w:ascii="Verdana" w:hAnsi="Verdana"/>
          <w:sz w:val="20"/>
        </w:rPr>
      </w:pPr>
      <w:r>
        <w:rPr>
          <w:rFonts w:ascii="Verdana" w:hAnsi="Verdana"/>
          <w:sz w:val="20"/>
        </w:rPr>
        <w:t>H</w:t>
      </w:r>
      <w:r w:rsidRPr="003A7887">
        <w:rPr>
          <w:rFonts w:ascii="Verdana" w:hAnsi="Verdana"/>
          <w:sz w:val="20"/>
        </w:rPr>
        <w:t>ands-on expertise configuring centralized Panorama M-100, M-500, and M-1000 devices for Palo Alto firewalls.</w:t>
      </w:r>
    </w:p>
    <w:p w14:paraId="0979D931" w14:textId="77777777" w:rsidR="003A7887" w:rsidRDefault="003A7887" w:rsidP="003A7887">
      <w:pPr>
        <w:pStyle w:val="ListParagraph"/>
        <w:numPr>
          <w:ilvl w:val="0"/>
          <w:numId w:val="1"/>
        </w:numPr>
        <w:spacing w:after="0" w:line="276" w:lineRule="auto"/>
        <w:ind w:left="360"/>
        <w:rPr>
          <w:rFonts w:ascii="Verdana" w:hAnsi="Verdana"/>
          <w:sz w:val="20"/>
        </w:rPr>
      </w:pPr>
      <w:r w:rsidRPr="003A7887">
        <w:rPr>
          <w:rFonts w:ascii="Verdana" w:hAnsi="Verdana"/>
          <w:sz w:val="20"/>
        </w:rPr>
        <w:t>Configured, set u</w:t>
      </w:r>
      <w:r>
        <w:rPr>
          <w:rFonts w:ascii="Verdana" w:hAnsi="Verdana"/>
          <w:sz w:val="20"/>
        </w:rPr>
        <w:t xml:space="preserve">p, and maintained the FortiGate1800F, 2600F and 3700F and 7081F </w:t>
      </w:r>
      <w:r w:rsidRPr="003A7887">
        <w:rPr>
          <w:rFonts w:ascii="Verdana" w:hAnsi="Verdana"/>
          <w:sz w:val="20"/>
        </w:rPr>
        <w:t>series of Fortinet firewalls.</w:t>
      </w:r>
    </w:p>
    <w:p w14:paraId="4DCA42AC" w14:textId="16A57106" w:rsidR="008C1338" w:rsidRPr="008C1338" w:rsidRDefault="008C1338" w:rsidP="003A7887">
      <w:pPr>
        <w:pStyle w:val="ListParagraph"/>
        <w:numPr>
          <w:ilvl w:val="0"/>
          <w:numId w:val="1"/>
        </w:numPr>
        <w:spacing w:after="0" w:line="276" w:lineRule="auto"/>
        <w:ind w:left="360"/>
        <w:rPr>
          <w:rFonts w:ascii="Verdana" w:hAnsi="Verdana"/>
          <w:sz w:val="20"/>
        </w:rPr>
      </w:pPr>
      <w:r w:rsidRPr="008C1338">
        <w:rPr>
          <w:rFonts w:ascii="Verdana" w:hAnsi="Verdana"/>
          <w:sz w:val="20"/>
        </w:rPr>
        <w:t>Designed and implemented high-availability datacenter networks using Cisco Nexus (9K/7K/5K), ACI, and UCS platforms.</w:t>
      </w:r>
    </w:p>
    <w:p w14:paraId="38AB0C6A" w14:textId="511B912F" w:rsidR="003A7887" w:rsidRPr="003A7887" w:rsidRDefault="003A7887" w:rsidP="003A7887">
      <w:pPr>
        <w:pStyle w:val="ListParagraph"/>
        <w:numPr>
          <w:ilvl w:val="0"/>
          <w:numId w:val="1"/>
        </w:numPr>
        <w:spacing w:after="0" w:line="276" w:lineRule="auto"/>
        <w:ind w:left="360"/>
        <w:rPr>
          <w:rFonts w:ascii="Verdana" w:hAnsi="Verdana"/>
          <w:sz w:val="20"/>
        </w:rPr>
      </w:pPr>
      <w:r w:rsidRPr="003A7887">
        <w:rPr>
          <w:rFonts w:ascii="Verdana" w:hAnsi="Verdana"/>
          <w:sz w:val="20"/>
        </w:rPr>
        <w:t>Experienced in installation, configuration, and troubleshooting experience with Cisco switches (N9k, N7k, N5k, Catalyst 6500, 6800)</w:t>
      </w:r>
      <w:r w:rsidR="00411C63">
        <w:rPr>
          <w:rFonts w:ascii="Verdana" w:hAnsi="Verdana"/>
          <w:sz w:val="20"/>
        </w:rPr>
        <w:t>.</w:t>
      </w:r>
    </w:p>
    <w:p w14:paraId="150803F8" w14:textId="77777777" w:rsidR="003A7887" w:rsidRPr="008A73E9" w:rsidRDefault="003A7887" w:rsidP="003A7887">
      <w:pPr>
        <w:pStyle w:val="ListParagraph"/>
        <w:numPr>
          <w:ilvl w:val="0"/>
          <w:numId w:val="1"/>
        </w:numPr>
        <w:spacing w:after="0" w:line="276" w:lineRule="auto"/>
        <w:ind w:left="360" w:right="-154"/>
        <w:rPr>
          <w:rFonts w:ascii="Verdana" w:hAnsi="Verdana"/>
          <w:b/>
          <w:sz w:val="20"/>
          <w:szCs w:val="20"/>
        </w:rPr>
      </w:pPr>
      <w:r>
        <w:rPr>
          <w:rFonts w:ascii="Verdana" w:hAnsi="Verdana"/>
          <w:sz w:val="20"/>
          <w:szCs w:val="20"/>
        </w:rPr>
        <w:t>Worked on Cisco ACI’s built-in analytics and monitoring features, such as Application Network Profiles (ANPs) and Contracts, to analyze traffic patterns and troubleshoot network issues.</w:t>
      </w:r>
    </w:p>
    <w:p w14:paraId="6F8D032E" w14:textId="77777777" w:rsidR="003A7887" w:rsidRPr="00CE1C80" w:rsidRDefault="003A7887" w:rsidP="003A7887">
      <w:pPr>
        <w:pStyle w:val="ListParagraph"/>
        <w:numPr>
          <w:ilvl w:val="0"/>
          <w:numId w:val="1"/>
        </w:numPr>
        <w:spacing w:after="0" w:line="276" w:lineRule="auto"/>
        <w:ind w:left="360" w:right="-154"/>
        <w:rPr>
          <w:rFonts w:ascii="Verdana" w:hAnsi="Verdana"/>
          <w:b/>
          <w:sz w:val="20"/>
          <w:szCs w:val="20"/>
        </w:rPr>
      </w:pPr>
      <w:r>
        <w:rPr>
          <w:rFonts w:ascii="Verdana" w:hAnsi="Verdana"/>
          <w:sz w:val="20"/>
          <w:szCs w:val="20"/>
        </w:rPr>
        <w:t>Implemented recent migrations that involve SDN including VIPTELA SD-WAN, IWAN and many other open sources SDN technologies like open stack and open flow.</w:t>
      </w:r>
    </w:p>
    <w:p w14:paraId="0FBFDD7F" w14:textId="77777777" w:rsidR="00CE1C80" w:rsidRPr="008C1338" w:rsidRDefault="00CE1C80" w:rsidP="003A7887">
      <w:pPr>
        <w:pStyle w:val="ListParagraph"/>
        <w:numPr>
          <w:ilvl w:val="0"/>
          <w:numId w:val="1"/>
        </w:numPr>
        <w:spacing w:after="0" w:line="276" w:lineRule="auto"/>
        <w:ind w:left="360" w:right="-154"/>
        <w:rPr>
          <w:rFonts w:ascii="Verdana" w:hAnsi="Verdana"/>
          <w:b/>
          <w:sz w:val="20"/>
          <w:szCs w:val="20"/>
        </w:rPr>
      </w:pPr>
      <w:r>
        <w:rPr>
          <w:rFonts w:ascii="Verdana" w:hAnsi="Verdana"/>
          <w:sz w:val="20"/>
          <w:szCs w:val="20"/>
        </w:rPr>
        <w:t>Configuration of VTP, VLANs, UDLD, BGP, OSPF, EIGRP, IGRP, RIP, MPLS, Routing, Troubleshooting, Monitoring and Maintenance.</w:t>
      </w:r>
    </w:p>
    <w:p w14:paraId="3F443907" w14:textId="13BAED1D" w:rsidR="008C1338" w:rsidRPr="008C1338" w:rsidRDefault="008C1338" w:rsidP="003A7887">
      <w:pPr>
        <w:pStyle w:val="ListParagraph"/>
        <w:numPr>
          <w:ilvl w:val="0"/>
          <w:numId w:val="1"/>
        </w:numPr>
        <w:spacing w:after="0" w:line="276" w:lineRule="auto"/>
        <w:ind w:left="360" w:right="-154"/>
        <w:rPr>
          <w:rFonts w:ascii="Verdana" w:hAnsi="Verdana"/>
          <w:sz w:val="20"/>
          <w:szCs w:val="20"/>
        </w:rPr>
      </w:pPr>
      <w:r w:rsidRPr="008C1338">
        <w:t>C</w:t>
      </w:r>
      <w:r w:rsidRPr="008C1338">
        <w:rPr>
          <w:rFonts w:ascii="Verdana" w:hAnsi="Verdana"/>
          <w:sz w:val="20"/>
          <w:szCs w:val="20"/>
        </w:rPr>
        <w:t>onfigured WPA2/WPA3 Enterprise, 802.1X authentication, and RADIUS integration for secure wireless access.</w:t>
      </w:r>
    </w:p>
    <w:p w14:paraId="127A09DD" w14:textId="77777777" w:rsidR="003A7887" w:rsidRPr="00D07B73" w:rsidRDefault="003A7887" w:rsidP="003A7887">
      <w:pPr>
        <w:pStyle w:val="ListParagraph"/>
        <w:numPr>
          <w:ilvl w:val="0"/>
          <w:numId w:val="1"/>
        </w:numPr>
        <w:spacing w:after="0" w:line="276" w:lineRule="auto"/>
        <w:ind w:left="360" w:right="-154"/>
        <w:rPr>
          <w:rFonts w:ascii="Verdana" w:hAnsi="Verdana"/>
          <w:b/>
          <w:sz w:val="20"/>
          <w:szCs w:val="20"/>
        </w:rPr>
      </w:pPr>
      <w:r>
        <w:rPr>
          <w:rFonts w:ascii="Verdana" w:hAnsi="Verdana"/>
          <w:sz w:val="20"/>
          <w:szCs w:val="20"/>
        </w:rPr>
        <w:t>Configured and managed AWS Elastic IP address for static public IP assignment and NAT (Network Address Translation) instances for outbound internet connectivity.</w:t>
      </w:r>
    </w:p>
    <w:p w14:paraId="6ED92EBC" w14:textId="77777777" w:rsidR="003A7887" w:rsidRPr="005D1C8F" w:rsidRDefault="003A7887" w:rsidP="003A7887">
      <w:pPr>
        <w:pStyle w:val="ListParagraph"/>
        <w:numPr>
          <w:ilvl w:val="0"/>
          <w:numId w:val="1"/>
        </w:numPr>
        <w:spacing w:after="0" w:line="276" w:lineRule="auto"/>
        <w:ind w:left="360" w:right="-154"/>
        <w:rPr>
          <w:rFonts w:ascii="Verdana" w:hAnsi="Verdana"/>
          <w:b/>
          <w:sz w:val="20"/>
          <w:szCs w:val="20"/>
        </w:rPr>
      </w:pPr>
      <w:r>
        <w:rPr>
          <w:rFonts w:ascii="Verdana" w:hAnsi="Verdana"/>
          <w:sz w:val="20"/>
          <w:szCs w:val="20"/>
        </w:rPr>
        <w:t>Implemented and managed security features on F5 devices, such as web application firewall (WAF), IP reputation, and DDoS protection, to safeguard applications from threats.</w:t>
      </w:r>
    </w:p>
    <w:p w14:paraId="4696BFFE" w14:textId="77777777" w:rsidR="005C5E1D" w:rsidRDefault="005C5E1D" w:rsidP="00B756D4">
      <w:pPr>
        <w:spacing w:after="0" w:line="276" w:lineRule="auto"/>
        <w:rPr>
          <w:rFonts w:ascii="Verdana" w:hAnsi="Verdana"/>
          <w:b/>
          <w:sz w:val="20"/>
        </w:rPr>
      </w:pPr>
    </w:p>
    <w:p w14:paraId="2050464C" w14:textId="77777777" w:rsidR="00845277" w:rsidRPr="00BB1925" w:rsidRDefault="00845277" w:rsidP="00B756D4">
      <w:pPr>
        <w:spacing w:after="0" w:line="276" w:lineRule="auto"/>
        <w:rPr>
          <w:rFonts w:ascii="Verdana" w:hAnsi="Verdana"/>
          <w:b/>
          <w:sz w:val="20"/>
          <w:u w:val="single"/>
        </w:rPr>
      </w:pPr>
      <w:r w:rsidRPr="00BB1925">
        <w:rPr>
          <w:rFonts w:ascii="Verdana" w:hAnsi="Verdana"/>
          <w:b/>
          <w:sz w:val="20"/>
          <w:u w:val="single"/>
        </w:rPr>
        <w:t>Technical Skills</w:t>
      </w:r>
    </w:p>
    <w:p w14:paraId="42A58EFA" w14:textId="77777777" w:rsidR="00745D6A" w:rsidRPr="00845277" w:rsidRDefault="00745D6A" w:rsidP="00B756D4">
      <w:pPr>
        <w:spacing w:after="0" w:line="276" w:lineRule="auto"/>
        <w:rPr>
          <w:rFonts w:ascii="Verdana" w:hAnsi="Verdana"/>
          <w:b/>
          <w:sz w:val="20"/>
        </w:rPr>
      </w:pPr>
    </w:p>
    <w:tbl>
      <w:tblPr>
        <w:tblW w:w="10575"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25"/>
        <w:gridCol w:w="7650"/>
      </w:tblGrid>
      <w:tr w:rsidR="00745D6A" w14:paraId="5FDD5FCB" w14:textId="77777777" w:rsidTr="00745D6A">
        <w:trPr>
          <w:trHeight w:val="240"/>
        </w:trPr>
        <w:tc>
          <w:tcPr>
            <w:tcW w:w="2925" w:type="dxa"/>
          </w:tcPr>
          <w:p w14:paraId="646ADD97" w14:textId="77777777" w:rsidR="00745D6A" w:rsidRDefault="009D6172" w:rsidP="00B756D4">
            <w:pPr>
              <w:spacing w:after="0" w:line="276" w:lineRule="auto"/>
              <w:rPr>
                <w:rFonts w:ascii="Verdana" w:hAnsi="Verdana"/>
                <w:sz w:val="20"/>
              </w:rPr>
            </w:pPr>
            <w:r>
              <w:rPr>
                <w:rFonts w:ascii="Verdana" w:hAnsi="Verdana" w:cstheme="minorHAnsi"/>
                <w:b/>
                <w:bCs/>
                <w:sz w:val="20"/>
                <w:szCs w:val="20"/>
              </w:rPr>
              <w:t>Routers</w:t>
            </w:r>
          </w:p>
        </w:tc>
        <w:tc>
          <w:tcPr>
            <w:tcW w:w="7650" w:type="dxa"/>
          </w:tcPr>
          <w:p w14:paraId="72C3E2B6" w14:textId="77777777" w:rsidR="00745D6A" w:rsidRPr="004770B4" w:rsidRDefault="009D6172" w:rsidP="004770B4">
            <w:pPr>
              <w:pStyle w:val="ListBullet"/>
              <w:numPr>
                <w:ilvl w:val="0"/>
                <w:numId w:val="0"/>
              </w:numPr>
              <w:spacing w:after="0" w:line="276" w:lineRule="auto"/>
              <w:ind w:hanging="29"/>
              <w:contextualSpacing/>
              <w:rPr>
                <w:rFonts w:ascii="Verdana" w:hAnsi="Verdana" w:cstheme="minorHAnsi"/>
                <w:color w:val="auto"/>
                <w:sz w:val="20"/>
                <w:szCs w:val="20"/>
              </w:rPr>
            </w:pPr>
            <w:r>
              <w:rPr>
                <w:rFonts w:ascii="Verdana" w:hAnsi="Verdana" w:cstheme="minorHAnsi"/>
                <w:bCs/>
                <w:color w:val="auto"/>
                <w:sz w:val="20"/>
                <w:szCs w:val="20"/>
              </w:rPr>
              <w:t>Cisco ISR, ASR1001, 1004, 2900, 3900, 7200, 7600, ASR9000</w:t>
            </w:r>
            <w:r w:rsidR="004770B4">
              <w:rPr>
                <w:rFonts w:ascii="Verdana" w:hAnsi="Verdana" w:cstheme="minorHAnsi"/>
                <w:bCs/>
                <w:color w:val="auto"/>
                <w:sz w:val="20"/>
                <w:szCs w:val="20"/>
              </w:rPr>
              <w:t>, ASR9001 and Juniper MX80, MX104, MX240, MX480 and MX960 routers.</w:t>
            </w:r>
            <w:r>
              <w:rPr>
                <w:rFonts w:ascii="Verdana" w:hAnsi="Verdana" w:cstheme="minorHAnsi"/>
                <w:bCs/>
                <w:color w:val="auto"/>
                <w:sz w:val="20"/>
                <w:szCs w:val="20"/>
              </w:rPr>
              <w:t xml:space="preserve">      </w:t>
            </w:r>
          </w:p>
        </w:tc>
      </w:tr>
      <w:tr w:rsidR="00745D6A" w14:paraId="4D3FFBC8" w14:textId="77777777" w:rsidTr="00745D6A">
        <w:trPr>
          <w:trHeight w:val="195"/>
        </w:trPr>
        <w:tc>
          <w:tcPr>
            <w:tcW w:w="2925" w:type="dxa"/>
          </w:tcPr>
          <w:p w14:paraId="4AB0DC5E" w14:textId="77777777" w:rsidR="00745D6A" w:rsidRDefault="004770B4" w:rsidP="00B756D4">
            <w:pPr>
              <w:spacing w:after="0" w:line="276" w:lineRule="auto"/>
              <w:rPr>
                <w:rFonts w:ascii="Verdana" w:hAnsi="Verdana"/>
                <w:sz w:val="20"/>
              </w:rPr>
            </w:pPr>
            <w:r>
              <w:rPr>
                <w:rFonts w:ascii="Verdana" w:hAnsi="Verdana" w:cstheme="minorHAnsi"/>
                <w:b/>
                <w:bCs/>
                <w:sz w:val="20"/>
                <w:szCs w:val="20"/>
              </w:rPr>
              <w:t>Switches</w:t>
            </w:r>
          </w:p>
        </w:tc>
        <w:tc>
          <w:tcPr>
            <w:tcW w:w="7650" w:type="dxa"/>
          </w:tcPr>
          <w:p w14:paraId="7E02D205" w14:textId="77777777" w:rsidR="00745D6A" w:rsidRPr="00BB2E0D" w:rsidRDefault="004770B4" w:rsidP="00BB2E0D">
            <w:pPr>
              <w:pStyle w:val="ListBullet"/>
              <w:numPr>
                <w:ilvl w:val="0"/>
                <w:numId w:val="0"/>
              </w:numPr>
              <w:spacing w:after="0" w:line="276" w:lineRule="auto"/>
              <w:contextualSpacing/>
              <w:rPr>
                <w:rFonts w:ascii="Verdana" w:hAnsi="Verdana" w:cstheme="minorHAnsi"/>
                <w:color w:val="auto"/>
                <w:sz w:val="20"/>
                <w:szCs w:val="20"/>
              </w:rPr>
            </w:pPr>
            <w:r>
              <w:rPr>
                <w:rFonts w:ascii="Verdana" w:hAnsi="Verdana" w:cstheme="minorHAnsi"/>
                <w:color w:val="auto"/>
                <w:sz w:val="20"/>
                <w:szCs w:val="20"/>
              </w:rPr>
              <w:t>Nexus 9k, 7k, 5k, 3k, Cisco 3750, 45</w:t>
            </w:r>
            <w:r w:rsidR="00BB2E0D">
              <w:rPr>
                <w:rFonts w:ascii="Verdana" w:hAnsi="Verdana" w:cstheme="minorHAnsi"/>
                <w:color w:val="auto"/>
                <w:sz w:val="20"/>
                <w:szCs w:val="20"/>
              </w:rPr>
              <w:t>07, 4510 &amp; 6500 series switches.</w:t>
            </w:r>
          </w:p>
        </w:tc>
      </w:tr>
      <w:tr w:rsidR="00745D6A" w14:paraId="5A033910" w14:textId="77777777" w:rsidTr="00745D6A">
        <w:trPr>
          <w:trHeight w:val="135"/>
        </w:trPr>
        <w:tc>
          <w:tcPr>
            <w:tcW w:w="2925" w:type="dxa"/>
          </w:tcPr>
          <w:p w14:paraId="2AAB0C23" w14:textId="77777777" w:rsidR="00745D6A" w:rsidRDefault="000B5D42" w:rsidP="00B756D4">
            <w:pPr>
              <w:spacing w:after="0" w:line="276" w:lineRule="auto"/>
              <w:rPr>
                <w:rFonts w:ascii="Verdana" w:hAnsi="Verdana"/>
                <w:sz w:val="20"/>
              </w:rPr>
            </w:pPr>
            <w:r>
              <w:rPr>
                <w:rFonts w:ascii="Verdana" w:hAnsi="Verdana" w:cstheme="minorHAnsi"/>
                <w:b/>
                <w:bCs/>
                <w:sz w:val="20"/>
                <w:szCs w:val="20"/>
              </w:rPr>
              <w:t>Routing Protocols</w:t>
            </w:r>
          </w:p>
        </w:tc>
        <w:tc>
          <w:tcPr>
            <w:tcW w:w="7650" w:type="dxa"/>
          </w:tcPr>
          <w:p w14:paraId="7EFD6471" w14:textId="77777777" w:rsidR="00745D6A" w:rsidRPr="000B5D42" w:rsidRDefault="000B5D42" w:rsidP="000B5D42">
            <w:pPr>
              <w:pStyle w:val="ListBullet"/>
              <w:numPr>
                <w:ilvl w:val="0"/>
                <w:numId w:val="0"/>
              </w:numPr>
              <w:spacing w:after="0" w:line="276" w:lineRule="auto"/>
              <w:contextualSpacing/>
              <w:rPr>
                <w:rFonts w:ascii="Verdana" w:hAnsi="Verdana" w:cstheme="minorHAnsi"/>
                <w:color w:val="auto"/>
                <w:sz w:val="20"/>
                <w:szCs w:val="20"/>
              </w:rPr>
            </w:pPr>
            <w:r>
              <w:rPr>
                <w:rFonts w:ascii="Verdana" w:hAnsi="Verdana" w:cstheme="minorHAnsi"/>
                <w:color w:val="auto"/>
                <w:sz w:val="20"/>
                <w:szCs w:val="20"/>
              </w:rPr>
              <w:t>OSPF, ISIS, EIGRP, RIP, MPLS, IS-IS, BGP, Multicasting, Static</w:t>
            </w:r>
          </w:p>
        </w:tc>
      </w:tr>
      <w:tr w:rsidR="00745D6A" w14:paraId="4D17222F" w14:textId="77777777" w:rsidTr="00745D6A">
        <w:trPr>
          <w:trHeight w:val="130"/>
        </w:trPr>
        <w:tc>
          <w:tcPr>
            <w:tcW w:w="2925" w:type="dxa"/>
          </w:tcPr>
          <w:p w14:paraId="48B0F7F3" w14:textId="77777777" w:rsidR="00745D6A" w:rsidRDefault="000B5D42" w:rsidP="00B756D4">
            <w:pPr>
              <w:spacing w:after="0" w:line="276" w:lineRule="auto"/>
              <w:rPr>
                <w:rFonts w:ascii="Verdana" w:hAnsi="Verdana"/>
                <w:sz w:val="20"/>
              </w:rPr>
            </w:pPr>
            <w:r>
              <w:rPr>
                <w:rFonts w:ascii="Verdana" w:hAnsi="Verdana" w:cstheme="minorHAnsi"/>
                <w:b/>
                <w:bCs/>
                <w:sz w:val="20"/>
                <w:szCs w:val="20"/>
              </w:rPr>
              <w:t>Network Security</w:t>
            </w:r>
          </w:p>
        </w:tc>
        <w:tc>
          <w:tcPr>
            <w:tcW w:w="7650" w:type="dxa"/>
          </w:tcPr>
          <w:p w14:paraId="4824F6A6" w14:textId="77777777" w:rsidR="00745D6A" w:rsidRPr="000B5D42" w:rsidRDefault="000B5D42" w:rsidP="000B5D42">
            <w:pPr>
              <w:pStyle w:val="ListBullet"/>
              <w:numPr>
                <w:ilvl w:val="0"/>
                <w:numId w:val="0"/>
              </w:numPr>
              <w:spacing w:after="0" w:line="276" w:lineRule="auto"/>
              <w:ind w:hanging="29"/>
              <w:contextualSpacing/>
              <w:rPr>
                <w:rFonts w:ascii="Verdana" w:hAnsi="Verdana" w:cstheme="minorHAnsi"/>
                <w:color w:val="auto"/>
                <w:sz w:val="20"/>
                <w:szCs w:val="20"/>
              </w:rPr>
            </w:pPr>
            <w:r>
              <w:rPr>
                <w:rFonts w:ascii="Verdana" w:hAnsi="Verdana" w:cstheme="minorHAnsi"/>
                <w:bCs/>
                <w:color w:val="auto"/>
                <w:sz w:val="20"/>
                <w:szCs w:val="20"/>
              </w:rPr>
              <w:t>Cisco ASA, Juniper SRX, Palo Alto Firewalls, Fortinet firewall</w:t>
            </w:r>
          </w:p>
        </w:tc>
      </w:tr>
      <w:tr w:rsidR="00745D6A" w14:paraId="3EEE977E" w14:textId="77777777" w:rsidTr="00745D6A">
        <w:trPr>
          <w:trHeight w:val="150"/>
        </w:trPr>
        <w:tc>
          <w:tcPr>
            <w:tcW w:w="2925" w:type="dxa"/>
          </w:tcPr>
          <w:p w14:paraId="0B8743C9" w14:textId="77777777" w:rsidR="00745D6A" w:rsidRDefault="000B5D42" w:rsidP="00B756D4">
            <w:pPr>
              <w:spacing w:after="0" w:line="276" w:lineRule="auto"/>
              <w:rPr>
                <w:rFonts w:ascii="Verdana" w:hAnsi="Verdana"/>
                <w:sz w:val="20"/>
              </w:rPr>
            </w:pPr>
            <w:r>
              <w:rPr>
                <w:rFonts w:ascii="Verdana" w:hAnsi="Verdana" w:cstheme="minorHAnsi"/>
                <w:b/>
                <w:bCs/>
                <w:sz w:val="20"/>
                <w:szCs w:val="20"/>
              </w:rPr>
              <w:t>Firewalls</w:t>
            </w:r>
          </w:p>
        </w:tc>
        <w:tc>
          <w:tcPr>
            <w:tcW w:w="7650" w:type="dxa"/>
          </w:tcPr>
          <w:p w14:paraId="5F404046" w14:textId="77777777" w:rsidR="00745D6A" w:rsidRDefault="000B5D42" w:rsidP="00B756D4">
            <w:pPr>
              <w:spacing w:after="0" w:line="276" w:lineRule="auto"/>
              <w:rPr>
                <w:rFonts w:ascii="Verdana" w:hAnsi="Verdana"/>
                <w:sz w:val="20"/>
              </w:rPr>
            </w:pPr>
            <w:r>
              <w:rPr>
                <w:rFonts w:ascii="Verdana" w:hAnsi="Verdana" w:cstheme="minorHAnsi"/>
                <w:sz w:val="20"/>
                <w:szCs w:val="20"/>
              </w:rPr>
              <w:t>Juniper SRX, Cisco ASA, Palo Alto McAfee Web</w:t>
            </w:r>
          </w:p>
        </w:tc>
      </w:tr>
      <w:tr w:rsidR="00745D6A" w14:paraId="6AC8088E" w14:textId="77777777" w:rsidTr="00745D6A">
        <w:trPr>
          <w:trHeight w:val="150"/>
        </w:trPr>
        <w:tc>
          <w:tcPr>
            <w:tcW w:w="2925" w:type="dxa"/>
          </w:tcPr>
          <w:p w14:paraId="6236A359" w14:textId="77777777" w:rsidR="00745D6A" w:rsidRDefault="000B5D42" w:rsidP="00B756D4">
            <w:pPr>
              <w:spacing w:after="0" w:line="276" w:lineRule="auto"/>
              <w:rPr>
                <w:rFonts w:ascii="Verdana" w:hAnsi="Verdana"/>
                <w:sz w:val="20"/>
              </w:rPr>
            </w:pPr>
            <w:r>
              <w:rPr>
                <w:rFonts w:ascii="Verdana" w:hAnsi="Verdana" w:cstheme="minorHAnsi"/>
                <w:b/>
                <w:bCs/>
                <w:sz w:val="20"/>
                <w:szCs w:val="20"/>
              </w:rPr>
              <w:t>Wireless</w:t>
            </w:r>
          </w:p>
        </w:tc>
        <w:tc>
          <w:tcPr>
            <w:tcW w:w="7650" w:type="dxa"/>
          </w:tcPr>
          <w:p w14:paraId="652580B8" w14:textId="77777777" w:rsidR="00745D6A" w:rsidRDefault="000B5D42" w:rsidP="00B756D4">
            <w:pPr>
              <w:spacing w:after="0" w:line="276" w:lineRule="auto"/>
              <w:rPr>
                <w:rFonts w:ascii="Verdana" w:hAnsi="Verdana"/>
                <w:sz w:val="20"/>
              </w:rPr>
            </w:pPr>
            <w:r>
              <w:rPr>
                <w:rFonts w:ascii="Verdana" w:hAnsi="Verdana" w:cstheme="minorHAnsi"/>
                <w:sz w:val="20"/>
                <w:szCs w:val="20"/>
              </w:rPr>
              <w:t>Cisco, Meraki and Aruba</w:t>
            </w:r>
          </w:p>
        </w:tc>
      </w:tr>
      <w:tr w:rsidR="00745D6A" w14:paraId="301F1E73" w14:textId="77777777" w:rsidTr="00745D6A">
        <w:trPr>
          <w:trHeight w:val="287"/>
        </w:trPr>
        <w:tc>
          <w:tcPr>
            <w:tcW w:w="2925" w:type="dxa"/>
          </w:tcPr>
          <w:p w14:paraId="16FD1724" w14:textId="77777777" w:rsidR="00745D6A" w:rsidRDefault="000B5D42" w:rsidP="00B756D4">
            <w:pPr>
              <w:spacing w:after="0" w:line="276" w:lineRule="auto"/>
              <w:rPr>
                <w:rFonts w:ascii="Verdana" w:hAnsi="Verdana"/>
                <w:sz w:val="20"/>
              </w:rPr>
            </w:pPr>
            <w:r>
              <w:rPr>
                <w:rFonts w:ascii="Verdana" w:hAnsi="Verdana" w:cstheme="minorHAnsi"/>
                <w:b/>
                <w:bCs/>
                <w:sz w:val="20"/>
                <w:szCs w:val="20"/>
              </w:rPr>
              <w:t>Load Balancers</w:t>
            </w:r>
          </w:p>
        </w:tc>
        <w:tc>
          <w:tcPr>
            <w:tcW w:w="7650" w:type="dxa"/>
          </w:tcPr>
          <w:p w14:paraId="066D749B" w14:textId="77777777" w:rsidR="00745D6A" w:rsidRDefault="000B5D42" w:rsidP="00B756D4">
            <w:pPr>
              <w:spacing w:after="0" w:line="276" w:lineRule="auto"/>
              <w:rPr>
                <w:rFonts w:ascii="Verdana" w:hAnsi="Verdana"/>
                <w:sz w:val="20"/>
              </w:rPr>
            </w:pPr>
            <w:r>
              <w:rPr>
                <w:rFonts w:ascii="Verdana" w:hAnsi="Verdana" w:cstheme="minorHAnsi"/>
                <w:sz w:val="20"/>
                <w:szCs w:val="20"/>
              </w:rPr>
              <w:t>F5 Viprion 2400, 4400 and 4800 Chassis, F5 BIG-IP 1600, 5000, 10000 series</w:t>
            </w:r>
            <w:r w:rsidR="00011D28">
              <w:rPr>
                <w:rFonts w:ascii="Verdana" w:hAnsi="Verdana" w:cstheme="minorHAnsi"/>
                <w:sz w:val="20"/>
                <w:szCs w:val="20"/>
              </w:rPr>
              <w:t xml:space="preserve"> and</w:t>
            </w:r>
            <w:r>
              <w:rPr>
                <w:rFonts w:ascii="Verdana" w:hAnsi="Verdana" w:cstheme="minorHAnsi"/>
                <w:sz w:val="20"/>
                <w:szCs w:val="20"/>
              </w:rPr>
              <w:t xml:space="preserve"> Cisco load balancers.</w:t>
            </w:r>
          </w:p>
        </w:tc>
      </w:tr>
    </w:tbl>
    <w:p w14:paraId="34DFE7D6" w14:textId="77777777" w:rsidR="00845277" w:rsidRDefault="00845277" w:rsidP="00B756D4">
      <w:pPr>
        <w:spacing w:after="0" w:line="276" w:lineRule="auto"/>
        <w:rPr>
          <w:rFonts w:ascii="Verdana" w:hAnsi="Verdana"/>
          <w:sz w:val="20"/>
        </w:rPr>
      </w:pPr>
    </w:p>
    <w:p w14:paraId="0CCDD037" w14:textId="77777777" w:rsidR="003940D4" w:rsidRPr="007A2C12" w:rsidRDefault="004C3937" w:rsidP="003940D4">
      <w:pPr>
        <w:pStyle w:val="ListParagraph"/>
        <w:spacing w:after="0" w:line="240" w:lineRule="auto"/>
        <w:ind w:left="0"/>
        <w:jc w:val="both"/>
        <w:rPr>
          <w:rFonts w:ascii="Verdana" w:hAnsi="Verdana" w:cs="Calibri"/>
          <w:b/>
          <w:sz w:val="20"/>
          <w:szCs w:val="20"/>
        </w:rPr>
      </w:pPr>
      <w:r w:rsidRPr="007A2C12">
        <w:rPr>
          <w:rFonts w:ascii="Verdana" w:hAnsi="Verdana" w:cs="Calibri"/>
          <w:b/>
          <w:sz w:val="20"/>
          <w:szCs w:val="20"/>
        </w:rPr>
        <w:t>Certifications</w:t>
      </w:r>
      <w:r>
        <w:rPr>
          <w:rFonts w:ascii="Verdana" w:hAnsi="Verdana" w:cs="Calibri"/>
          <w:b/>
          <w:sz w:val="20"/>
          <w:szCs w:val="20"/>
        </w:rPr>
        <w:t>:</w:t>
      </w:r>
    </w:p>
    <w:p w14:paraId="4EB98ECB" w14:textId="77777777" w:rsidR="003940D4" w:rsidRPr="007A2C12" w:rsidRDefault="003940D4" w:rsidP="003940D4">
      <w:pPr>
        <w:pStyle w:val="ListParagraph"/>
        <w:spacing w:after="0" w:line="276" w:lineRule="auto"/>
        <w:ind w:left="0"/>
        <w:jc w:val="both"/>
        <w:rPr>
          <w:rFonts w:ascii="Verdana" w:hAnsi="Verdana" w:cs="Calibri"/>
          <w:b/>
          <w:sz w:val="20"/>
          <w:szCs w:val="20"/>
        </w:rPr>
      </w:pPr>
      <w:r w:rsidRPr="007A2C12">
        <w:rPr>
          <w:rFonts w:ascii="Verdana" w:hAnsi="Verdana" w:cs="Calibri"/>
          <w:b/>
          <w:sz w:val="20"/>
          <w:szCs w:val="20"/>
        </w:rPr>
        <w:t xml:space="preserve"> </w:t>
      </w:r>
    </w:p>
    <w:p w14:paraId="3FA7E028" w14:textId="77777777" w:rsidR="003940D4" w:rsidRPr="007A2C12" w:rsidRDefault="003940D4" w:rsidP="003940D4">
      <w:pPr>
        <w:pStyle w:val="ListParagraph"/>
        <w:spacing w:after="0" w:line="276" w:lineRule="auto"/>
        <w:ind w:left="0"/>
        <w:jc w:val="both"/>
        <w:rPr>
          <w:rFonts w:ascii="Verdana" w:hAnsi="Verdana" w:cs="Calibri"/>
          <w:b/>
          <w:sz w:val="20"/>
          <w:szCs w:val="20"/>
        </w:rPr>
      </w:pPr>
      <w:r w:rsidRPr="007A2C12">
        <w:rPr>
          <w:rFonts w:ascii="Verdana" w:hAnsi="Verdana" w:cs="Calibri"/>
          <w:sz w:val="20"/>
          <w:szCs w:val="20"/>
        </w:rPr>
        <w:t>Cisco Certified Network Associate (CCNA)</w:t>
      </w:r>
    </w:p>
    <w:p w14:paraId="264F3347" w14:textId="77777777" w:rsidR="003940D4" w:rsidRDefault="003940D4" w:rsidP="003940D4">
      <w:pPr>
        <w:pStyle w:val="ListParagraph"/>
        <w:spacing w:after="0" w:line="276" w:lineRule="auto"/>
        <w:ind w:left="0"/>
        <w:jc w:val="both"/>
        <w:rPr>
          <w:rFonts w:ascii="Verdana" w:hAnsi="Verdana" w:cs="Calibri"/>
          <w:sz w:val="20"/>
          <w:szCs w:val="20"/>
        </w:rPr>
      </w:pPr>
      <w:r w:rsidRPr="007A2C12">
        <w:rPr>
          <w:rFonts w:ascii="Verdana" w:hAnsi="Verdana" w:cs="Calibri"/>
          <w:sz w:val="20"/>
          <w:szCs w:val="20"/>
        </w:rPr>
        <w:t>Cisco Certified Network Professional (CCNP)</w:t>
      </w:r>
    </w:p>
    <w:p w14:paraId="05D2D1E7" w14:textId="299D900B" w:rsidR="004C3937" w:rsidRPr="007A2C12" w:rsidRDefault="0010074D" w:rsidP="003940D4">
      <w:pPr>
        <w:pStyle w:val="ListParagraph"/>
        <w:spacing w:after="0" w:line="276" w:lineRule="auto"/>
        <w:ind w:left="0"/>
        <w:jc w:val="both"/>
        <w:rPr>
          <w:rFonts w:ascii="Verdana" w:hAnsi="Verdana" w:cs="Calibri"/>
          <w:sz w:val="20"/>
          <w:szCs w:val="20"/>
        </w:rPr>
      </w:pPr>
      <w:r>
        <w:rPr>
          <w:rFonts w:ascii="Verdana" w:hAnsi="Verdana" w:cs="Calibri"/>
          <w:sz w:val="20"/>
          <w:szCs w:val="20"/>
        </w:rPr>
        <w:t>CompTIA Security+</w:t>
      </w:r>
    </w:p>
    <w:p w14:paraId="03CB3FAC" w14:textId="77777777" w:rsidR="00845277" w:rsidRDefault="00845277" w:rsidP="00B756D4">
      <w:pPr>
        <w:spacing w:after="0" w:line="276" w:lineRule="auto"/>
        <w:rPr>
          <w:rFonts w:ascii="Verdana" w:hAnsi="Verdana"/>
          <w:b/>
          <w:sz w:val="20"/>
          <w:u w:val="single"/>
        </w:rPr>
      </w:pPr>
      <w:r w:rsidRPr="00BB1925">
        <w:rPr>
          <w:rFonts w:ascii="Verdana" w:hAnsi="Verdana"/>
          <w:b/>
          <w:sz w:val="20"/>
          <w:u w:val="single"/>
        </w:rPr>
        <w:lastRenderedPageBreak/>
        <w:t>Professional Experience</w:t>
      </w:r>
    </w:p>
    <w:p w14:paraId="2756582B" w14:textId="77777777" w:rsidR="002647C2" w:rsidRDefault="002647C2" w:rsidP="00B756D4">
      <w:pPr>
        <w:spacing w:after="0" w:line="276" w:lineRule="auto"/>
        <w:rPr>
          <w:rFonts w:ascii="Verdana" w:hAnsi="Verdana"/>
          <w:b/>
          <w:sz w:val="20"/>
          <w:u w:val="single"/>
        </w:rPr>
      </w:pPr>
    </w:p>
    <w:p w14:paraId="36812351" w14:textId="77777777" w:rsidR="006C601A" w:rsidRDefault="002647C2" w:rsidP="00B756D4">
      <w:pPr>
        <w:spacing w:after="0" w:line="276" w:lineRule="auto"/>
        <w:rPr>
          <w:rFonts w:ascii="Verdana" w:hAnsi="Verdana"/>
          <w:b/>
          <w:sz w:val="20"/>
        </w:rPr>
      </w:pPr>
      <w:r w:rsidRPr="002647C2">
        <w:rPr>
          <w:rFonts w:ascii="Verdana" w:hAnsi="Verdana"/>
          <w:b/>
          <w:sz w:val="20"/>
        </w:rPr>
        <w:t>Illinois Secretary of State</w:t>
      </w:r>
      <w:r>
        <w:rPr>
          <w:rFonts w:ascii="Verdana" w:hAnsi="Verdana"/>
          <w:b/>
          <w:sz w:val="20"/>
        </w:rPr>
        <w:t xml:space="preserve">, </w:t>
      </w:r>
      <w:r w:rsidRPr="002647C2">
        <w:rPr>
          <w:rFonts w:ascii="Verdana" w:hAnsi="Verdana"/>
          <w:b/>
          <w:sz w:val="20"/>
        </w:rPr>
        <w:t>Springfield, IL</w:t>
      </w:r>
      <w:r>
        <w:rPr>
          <w:rFonts w:ascii="Verdana" w:hAnsi="Verdana"/>
          <w:b/>
          <w:sz w:val="20"/>
        </w:rPr>
        <w:t xml:space="preserve">                                               Aug 2024 to present</w:t>
      </w:r>
    </w:p>
    <w:p w14:paraId="1334AF06" w14:textId="223DAF88" w:rsidR="002647C2" w:rsidRDefault="002647C2" w:rsidP="00B756D4">
      <w:pPr>
        <w:spacing w:after="0" w:line="276" w:lineRule="auto"/>
        <w:rPr>
          <w:rFonts w:ascii="Verdana" w:hAnsi="Verdana"/>
          <w:b/>
          <w:sz w:val="20"/>
          <w:u w:val="single"/>
        </w:rPr>
      </w:pPr>
      <w:r>
        <w:rPr>
          <w:rFonts w:ascii="Verdana" w:hAnsi="Verdana"/>
          <w:b/>
          <w:sz w:val="20"/>
        </w:rPr>
        <w:t>Senior Network Administrator</w:t>
      </w:r>
      <w:r w:rsidR="008B65EE">
        <w:rPr>
          <w:rFonts w:ascii="Verdana" w:hAnsi="Verdana"/>
          <w:b/>
          <w:sz w:val="20"/>
        </w:rPr>
        <w:t>/Network Engineer</w:t>
      </w:r>
    </w:p>
    <w:p w14:paraId="672B2F6D" w14:textId="77777777" w:rsidR="006C601A" w:rsidRDefault="006C601A" w:rsidP="00B756D4">
      <w:pPr>
        <w:spacing w:after="0" w:line="276" w:lineRule="auto"/>
        <w:rPr>
          <w:rFonts w:ascii="Verdana" w:hAnsi="Verdana"/>
          <w:b/>
          <w:sz w:val="20"/>
          <w:u w:val="single"/>
        </w:rPr>
      </w:pPr>
    </w:p>
    <w:p w14:paraId="7EC755EA" w14:textId="77777777" w:rsidR="002647C2" w:rsidRPr="002647C2" w:rsidRDefault="002647C2" w:rsidP="002647C2">
      <w:pPr>
        <w:pStyle w:val="ListParagraph"/>
        <w:numPr>
          <w:ilvl w:val="0"/>
          <w:numId w:val="1"/>
        </w:numPr>
        <w:spacing w:after="0" w:line="276" w:lineRule="auto"/>
        <w:ind w:left="360"/>
        <w:rPr>
          <w:rFonts w:ascii="Verdana" w:hAnsi="Verdana"/>
          <w:sz w:val="20"/>
        </w:rPr>
      </w:pPr>
      <w:r w:rsidRPr="002647C2">
        <w:rPr>
          <w:rFonts w:ascii="Verdana" w:hAnsi="Verdana"/>
          <w:sz w:val="20"/>
        </w:rPr>
        <w:t>Configured and implemented HPE SD-WAN solutions to optimize network performance, ensuring efficient traffic management and reliable connectivity across distributed locations.</w:t>
      </w:r>
    </w:p>
    <w:p w14:paraId="4037F2BC" w14:textId="77777777" w:rsidR="002647C2" w:rsidRPr="002647C2" w:rsidRDefault="002647C2" w:rsidP="002647C2">
      <w:pPr>
        <w:pStyle w:val="ListParagraph"/>
        <w:numPr>
          <w:ilvl w:val="0"/>
          <w:numId w:val="1"/>
        </w:numPr>
        <w:spacing w:after="0" w:line="276" w:lineRule="auto"/>
        <w:ind w:left="360"/>
        <w:rPr>
          <w:rFonts w:ascii="Verdana" w:hAnsi="Verdana"/>
          <w:sz w:val="20"/>
        </w:rPr>
      </w:pPr>
      <w:r w:rsidRPr="002647C2">
        <w:rPr>
          <w:rFonts w:ascii="Verdana" w:hAnsi="Verdana"/>
          <w:sz w:val="20"/>
        </w:rPr>
        <w:t>Led network segmentation projects on Layer 3 Aruba switches, incorporating DHCP scopes for IP address management and subnetting to enhance network efficiency and security.</w:t>
      </w:r>
    </w:p>
    <w:p w14:paraId="3D67F262" w14:textId="3586EE34" w:rsidR="002647C2" w:rsidRPr="002647C2" w:rsidRDefault="002647C2" w:rsidP="002647C2">
      <w:pPr>
        <w:pStyle w:val="ListParagraph"/>
        <w:numPr>
          <w:ilvl w:val="0"/>
          <w:numId w:val="1"/>
        </w:numPr>
        <w:spacing w:after="0" w:line="276" w:lineRule="auto"/>
        <w:ind w:left="360"/>
        <w:rPr>
          <w:rFonts w:ascii="Verdana" w:hAnsi="Verdana"/>
          <w:sz w:val="20"/>
        </w:rPr>
      </w:pPr>
      <w:r w:rsidRPr="002647C2">
        <w:rPr>
          <w:rFonts w:ascii="Verdana" w:hAnsi="Verdana"/>
          <w:sz w:val="20"/>
        </w:rPr>
        <w:t xml:space="preserve">Configured and managed HPE </w:t>
      </w:r>
      <w:r w:rsidR="001309BE">
        <w:rPr>
          <w:rFonts w:ascii="Verdana" w:hAnsi="Verdana"/>
          <w:sz w:val="20"/>
        </w:rPr>
        <w:t>3800,</w:t>
      </w:r>
      <w:r w:rsidRPr="002647C2">
        <w:rPr>
          <w:rFonts w:ascii="Verdana" w:hAnsi="Verdana"/>
          <w:sz w:val="20"/>
        </w:rPr>
        <w:t>6200, 2930, 2620, and 2520 switches in a Layer 3 architecture, optimizing routing and switching functionality across the network.</w:t>
      </w:r>
    </w:p>
    <w:p w14:paraId="57CA7C81" w14:textId="77777777" w:rsidR="002647C2" w:rsidRPr="002647C2" w:rsidRDefault="002647C2" w:rsidP="002647C2">
      <w:pPr>
        <w:pStyle w:val="ListParagraph"/>
        <w:numPr>
          <w:ilvl w:val="0"/>
          <w:numId w:val="1"/>
        </w:numPr>
        <w:spacing w:after="0" w:line="276" w:lineRule="auto"/>
        <w:ind w:left="360"/>
        <w:rPr>
          <w:rFonts w:ascii="Verdana" w:hAnsi="Verdana"/>
          <w:sz w:val="20"/>
        </w:rPr>
      </w:pPr>
      <w:r w:rsidRPr="002647C2">
        <w:rPr>
          <w:rFonts w:ascii="Verdana" w:hAnsi="Verdana"/>
          <w:sz w:val="20"/>
        </w:rPr>
        <w:t>Designed and deployed fiber optic network infrastructure, overseeing the installation, testing, and ongoing maintenance of high-speed fiber optic links to ensure reliable data transmission.</w:t>
      </w:r>
    </w:p>
    <w:p w14:paraId="0E175814" w14:textId="1E7E3502" w:rsidR="002647C2" w:rsidRDefault="002647C2" w:rsidP="002647C2">
      <w:pPr>
        <w:pStyle w:val="ListParagraph"/>
        <w:numPr>
          <w:ilvl w:val="0"/>
          <w:numId w:val="1"/>
        </w:numPr>
        <w:spacing w:after="0" w:line="276" w:lineRule="auto"/>
        <w:ind w:left="360"/>
        <w:rPr>
          <w:rFonts w:ascii="Verdana" w:hAnsi="Verdana"/>
          <w:sz w:val="20"/>
        </w:rPr>
      </w:pPr>
      <w:r w:rsidRPr="002647C2">
        <w:rPr>
          <w:rFonts w:ascii="Verdana" w:hAnsi="Verdana"/>
          <w:sz w:val="20"/>
        </w:rPr>
        <w:t xml:space="preserve">Collaborated with network architect to design and implement a scalable core network infrastructure for a new location, optimizing traffic distribution and enhancing security through network segmentation </w:t>
      </w:r>
      <w:r w:rsidR="00C23768">
        <w:rPr>
          <w:rFonts w:ascii="Verdana" w:hAnsi="Verdana"/>
          <w:sz w:val="20"/>
        </w:rPr>
        <w:t>policies</w:t>
      </w:r>
      <w:r w:rsidRPr="002647C2">
        <w:rPr>
          <w:rFonts w:ascii="Verdana" w:hAnsi="Verdana"/>
          <w:sz w:val="20"/>
        </w:rPr>
        <w:t>.</w:t>
      </w:r>
    </w:p>
    <w:p w14:paraId="42155E65" w14:textId="68F23D34" w:rsidR="002427A1" w:rsidRDefault="002427A1" w:rsidP="002647C2">
      <w:pPr>
        <w:pStyle w:val="ListParagraph"/>
        <w:numPr>
          <w:ilvl w:val="0"/>
          <w:numId w:val="1"/>
        </w:numPr>
        <w:spacing w:after="0" w:line="276" w:lineRule="auto"/>
        <w:ind w:left="360"/>
        <w:rPr>
          <w:rFonts w:ascii="Verdana" w:hAnsi="Verdana"/>
          <w:sz w:val="20"/>
        </w:rPr>
      </w:pPr>
      <w:r w:rsidRPr="002427A1">
        <w:rPr>
          <w:rFonts w:ascii="Verdana" w:hAnsi="Verdana"/>
          <w:sz w:val="20"/>
        </w:rPr>
        <w:t>Designed and implemented network rack layouts for optimized airflow, cable management, and equipment accessibility.</w:t>
      </w:r>
    </w:p>
    <w:p w14:paraId="2675F9DE" w14:textId="72BA1F9C" w:rsidR="001309BE" w:rsidRDefault="001309BE" w:rsidP="002647C2">
      <w:pPr>
        <w:pStyle w:val="ListParagraph"/>
        <w:numPr>
          <w:ilvl w:val="0"/>
          <w:numId w:val="1"/>
        </w:numPr>
        <w:spacing w:after="0" w:line="276" w:lineRule="auto"/>
        <w:ind w:left="360"/>
        <w:rPr>
          <w:rFonts w:ascii="Verdana" w:hAnsi="Verdana"/>
          <w:sz w:val="20"/>
        </w:rPr>
      </w:pPr>
      <w:r w:rsidRPr="001309BE">
        <w:rPr>
          <w:rFonts w:ascii="Verdana" w:hAnsi="Verdana"/>
          <w:sz w:val="20"/>
        </w:rPr>
        <w:t>Deployed and managed Aruba Network-as-a-Service (</w:t>
      </w:r>
      <w:proofErr w:type="spellStart"/>
      <w:r w:rsidRPr="001309BE">
        <w:rPr>
          <w:rFonts w:ascii="Verdana" w:hAnsi="Verdana"/>
          <w:sz w:val="20"/>
        </w:rPr>
        <w:t>NaaS</w:t>
      </w:r>
      <w:proofErr w:type="spellEnd"/>
      <w:r w:rsidRPr="001309BE">
        <w:rPr>
          <w:rFonts w:ascii="Verdana" w:hAnsi="Verdana"/>
          <w:sz w:val="20"/>
        </w:rPr>
        <w:t>) solutions to deliver scalable, cloud-managed networking infrastructure across multiple sites.</w:t>
      </w:r>
    </w:p>
    <w:p w14:paraId="1C9F06D2" w14:textId="72041153" w:rsidR="001309BE" w:rsidRPr="001309BE" w:rsidRDefault="001309BE" w:rsidP="002647C2">
      <w:pPr>
        <w:pStyle w:val="ListParagraph"/>
        <w:numPr>
          <w:ilvl w:val="0"/>
          <w:numId w:val="1"/>
        </w:numPr>
        <w:spacing w:after="0" w:line="276" w:lineRule="auto"/>
        <w:ind w:left="360"/>
        <w:rPr>
          <w:rFonts w:ascii="Verdana" w:hAnsi="Verdana"/>
          <w:sz w:val="20"/>
        </w:rPr>
      </w:pPr>
      <w:r w:rsidRPr="001309BE">
        <w:rPr>
          <w:rFonts w:ascii="Verdana" w:hAnsi="Verdana"/>
          <w:sz w:val="20"/>
        </w:rPr>
        <w:t xml:space="preserve">Integrated Aruba Central with </w:t>
      </w:r>
      <w:proofErr w:type="spellStart"/>
      <w:r w:rsidRPr="001309BE">
        <w:rPr>
          <w:rFonts w:ascii="Verdana" w:hAnsi="Verdana"/>
          <w:sz w:val="20"/>
        </w:rPr>
        <w:t>NaaS</w:t>
      </w:r>
      <w:proofErr w:type="spellEnd"/>
      <w:r w:rsidRPr="001309BE">
        <w:rPr>
          <w:rFonts w:ascii="Verdana" w:hAnsi="Verdana"/>
          <w:sz w:val="20"/>
        </w:rPr>
        <w:t xml:space="preserve"> deployments for centralized configuration, monitoring, and lifecycle management of wired and wireless infrastructure.</w:t>
      </w:r>
    </w:p>
    <w:p w14:paraId="273241D0" w14:textId="54902B11" w:rsidR="002427A1" w:rsidRPr="002427A1" w:rsidRDefault="002427A1" w:rsidP="002647C2">
      <w:pPr>
        <w:pStyle w:val="ListParagraph"/>
        <w:numPr>
          <w:ilvl w:val="0"/>
          <w:numId w:val="1"/>
        </w:numPr>
        <w:spacing w:after="0" w:line="276" w:lineRule="auto"/>
        <w:ind w:left="360"/>
        <w:rPr>
          <w:rFonts w:ascii="Verdana" w:hAnsi="Verdana"/>
          <w:sz w:val="20"/>
        </w:rPr>
      </w:pPr>
      <w:r w:rsidRPr="002427A1">
        <w:rPr>
          <w:rFonts w:ascii="Verdana" w:hAnsi="Verdana"/>
          <w:sz w:val="20"/>
        </w:rPr>
        <w:t xml:space="preserve">Documented rack elevation diagrams and port mapping using tools like Visio, </w:t>
      </w:r>
      <w:proofErr w:type="spellStart"/>
      <w:r w:rsidRPr="002427A1">
        <w:rPr>
          <w:rFonts w:ascii="Verdana" w:hAnsi="Verdana"/>
          <w:sz w:val="20"/>
        </w:rPr>
        <w:t>NetBox</w:t>
      </w:r>
      <w:proofErr w:type="spellEnd"/>
      <w:r w:rsidRPr="002427A1">
        <w:rPr>
          <w:rFonts w:ascii="Verdana" w:hAnsi="Verdana"/>
          <w:sz w:val="20"/>
        </w:rPr>
        <w:t>, or DCIM platforms.</w:t>
      </w:r>
    </w:p>
    <w:p w14:paraId="0EE72263" w14:textId="7A974644" w:rsidR="008C1338" w:rsidRDefault="008C1338" w:rsidP="002647C2">
      <w:pPr>
        <w:pStyle w:val="ListParagraph"/>
        <w:numPr>
          <w:ilvl w:val="0"/>
          <w:numId w:val="1"/>
        </w:numPr>
        <w:spacing w:after="0" w:line="276" w:lineRule="auto"/>
        <w:ind w:left="360"/>
        <w:rPr>
          <w:rFonts w:ascii="Verdana" w:hAnsi="Verdana"/>
          <w:sz w:val="20"/>
        </w:rPr>
      </w:pPr>
      <w:r>
        <w:t>P</w:t>
      </w:r>
      <w:r w:rsidRPr="008C1338">
        <w:rPr>
          <w:rFonts w:ascii="Verdana" w:hAnsi="Verdana"/>
          <w:sz w:val="20"/>
        </w:rPr>
        <w:t>erformed datacenter audits, traffic analysis, and optimization for latency, bandwidth, and security posture.</w:t>
      </w:r>
    </w:p>
    <w:p w14:paraId="34EA2BAD" w14:textId="182ED0C0" w:rsidR="001309BE" w:rsidRDefault="001309BE" w:rsidP="002647C2">
      <w:pPr>
        <w:pStyle w:val="ListParagraph"/>
        <w:numPr>
          <w:ilvl w:val="0"/>
          <w:numId w:val="1"/>
        </w:numPr>
        <w:spacing w:after="0" w:line="276" w:lineRule="auto"/>
        <w:ind w:left="360"/>
        <w:rPr>
          <w:rFonts w:ascii="Verdana" w:hAnsi="Verdana"/>
          <w:sz w:val="20"/>
        </w:rPr>
      </w:pPr>
      <w:r w:rsidRPr="001309BE">
        <w:rPr>
          <w:rFonts w:ascii="Verdana" w:hAnsi="Verdana"/>
          <w:sz w:val="20"/>
        </w:rPr>
        <w:t xml:space="preserve">Implemented route redistribution between BGP and OSPF on </w:t>
      </w:r>
      <w:proofErr w:type="spellStart"/>
      <w:r w:rsidRPr="001309BE">
        <w:rPr>
          <w:rFonts w:ascii="Verdana" w:hAnsi="Verdana"/>
          <w:sz w:val="20"/>
        </w:rPr>
        <w:t>SilverPeak</w:t>
      </w:r>
      <w:proofErr w:type="spellEnd"/>
      <w:r w:rsidRPr="001309BE">
        <w:rPr>
          <w:rFonts w:ascii="Verdana" w:hAnsi="Verdana"/>
          <w:sz w:val="20"/>
        </w:rPr>
        <w:t xml:space="preserve"> appliances to ensure seamless interoperability with existing MPLS and cloud networks.</w:t>
      </w:r>
    </w:p>
    <w:p w14:paraId="100AC3D4" w14:textId="55B051DB" w:rsidR="001309BE" w:rsidRPr="001309BE" w:rsidRDefault="001309BE" w:rsidP="002647C2">
      <w:pPr>
        <w:pStyle w:val="ListParagraph"/>
        <w:numPr>
          <w:ilvl w:val="0"/>
          <w:numId w:val="1"/>
        </w:numPr>
        <w:spacing w:after="0" w:line="276" w:lineRule="auto"/>
        <w:ind w:left="360"/>
        <w:rPr>
          <w:rFonts w:ascii="Verdana" w:hAnsi="Verdana"/>
          <w:sz w:val="20"/>
        </w:rPr>
      </w:pPr>
      <w:r w:rsidRPr="001309BE">
        <w:rPr>
          <w:rFonts w:ascii="Verdana" w:hAnsi="Verdana"/>
          <w:sz w:val="20"/>
        </w:rPr>
        <w:t xml:space="preserve">Conducted multi-site BGP peering between </w:t>
      </w:r>
      <w:proofErr w:type="spellStart"/>
      <w:r w:rsidRPr="001309BE">
        <w:rPr>
          <w:rFonts w:ascii="Verdana" w:hAnsi="Verdana"/>
          <w:sz w:val="20"/>
        </w:rPr>
        <w:t>SilverPeak</w:t>
      </w:r>
      <w:proofErr w:type="spellEnd"/>
      <w:r w:rsidRPr="001309BE">
        <w:rPr>
          <w:rFonts w:ascii="Verdana" w:hAnsi="Verdana"/>
          <w:sz w:val="20"/>
        </w:rPr>
        <w:t xml:space="preserve"> </w:t>
      </w:r>
      <w:proofErr w:type="spellStart"/>
      <w:r w:rsidRPr="001309BE">
        <w:rPr>
          <w:rFonts w:ascii="Verdana" w:hAnsi="Verdana"/>
          <w:sz w:val="20"/>
        </w:rPr>
        <w:t>EdgeConnect</w:t>
      </w:r>
      <w:proofErr w:type="spellEnd"/>
      <w:r w:rsidRPr="001309BE">
        <w:rPr>
          <w:rFonts w:ascii="Verdana" w:hAnsi="Verdana"/>
          <w:sz w:val="20"/>
        </w:rPr>
        <w:t xml:space="preserve"> devices and upstream ISPs to support direct internet breakout and optimized cloud access.</w:t>
      </w:r>
    </w:p>
    <w:p w14:paraId="036B8AD8" w14:textId="12DD92B9" w:rsidR="001309BE" w:rsidRPr="001309BE" w:rsidRDefault="001309BE" w:rsidP="002647C2">
      <w:pPr>
        <w:pStyle w:val="ListParagraph"/>
        <w:numPr>
          <w:ilvl w:val="0"/>
          <w:numId w:val="1"/>
        </w:numPr>
        <w:spacing w:after="0" w:line="276" w:lineRule="auto"/>
        <w:ind w:left="360"/>
        <w:rPr>
          <w:rFonts w:ascii="Verdana" w:hAnsi="Verdana"/>
          <w:sz w:val="20"/>
        </w:rPr>
      </w:pPr>
      <w:r w:rsidRPr="001309BE">
        <w:rPr>
          <w:rFonts w:ascii="Verdana" w:hAnsi="Verdana"/>
          <w:sz w:val="20"/>
        </w:rPr>
        <w:t xml:space="preserve">Integrated Aruba Central and </w:t>
      </w:r>
      <w:proofErr w:type="spellStart"/>
      <w:r w:rsidRPr="001309BE">
        <w:rPr>
          <w:rFonts w:ascii="Verdana" w:hAnsi="Verdana"/>
          <w:sz w:val="20"/>
        </w:rPr>
        <w:t>ArubaOS</w:t>
      </w:r>
      <w:proofErr w:type="spellEnd"/>
      <w:r w:rsidRPr="001309BE">
        <w:rPr>
          <w:rFonts w:ascii="Verdana" w:hAnsi="Verdana"/>
          <w:sz w:val="20"/>
        </w:rPr>
        <w:t>-CX within Private Cloud environments to streamline network visibility, control, and automation.</w:t>
      </w:r>
    </w:p>
    <w:p w14:paraId="309AAA5E" w14:textId="77777777" w:rsidR="002647C2" w:rsidRPr="002647C2" w:rsidRDefault="002647C2" w:rsidP="002647C2">
      <w:pPr>
        <w:pStyle w:val="ListParagraph"/>
        <w:numPr>
          <w:ilvl w:val="0"/>
          <w:numId w:val="1"/>
        </w:numPr>
        <w:spacing w:after="0" w:line="276" w:lineRule="auto"/>
        <w:ind w:left="360"/>
        <w:rPr>
          <w:rFonts w:ascii="Verdana" w:hAnsi="Verdana"/>
          <w:sz w:val="20"/>
        </w:rPr>
      </w:pPr>
      <w:r w:rsidRPr="002647C2">
        <w:rPr>
          <w:rFonts w:ascii="Verdana" w:hAnsi="Verdana"/>
          <w:sz w:val="20"/>
        </w:rPr>
        <w:t>Implemented high-availability (HA) and failover mechanisms using Aruba’s multi-path routing technology to ensure continuous uptime and resilience during network outages.</w:t>
      </w:r>
    </w:p>
    <w:p w14:paraId="3886AD58" w14:textId="77777777" w:rsidR="002647C2" w:rsidRPr="002647C2" w:rsidRDefault="002647C2" w:rsidP="002647C2">
      <w:pPr>
        <w:pStyle w:val="ListParagraph"/>
        <w:numPr>
          <w:ilvl w:val="0"/>
          <w:numId w:val="1"/>
        </w:numPr>
        <w:spacing w:after="0" w:line="276" w:lineRule="auto"/>
        <w:ind w:left="360"/>
        <w:rPr>
          <w:rFonts w:ascii="Verdana" w:hAnsi="Verdana"/>
          <w:sz w:val="20"/>
        </w:rPr>
      </w:pPr>
      <w:r w:rsidRPr="002647C2">
        <w:rPr>
          <w:rFonts w:ascii="Verdana" w:hAnsi="Verdana"/>
          <w:sz w:val="20"/>
        </w:rPr>
        <w:t>Deployed Zscaler tunneling solutions to route internet traffic outside of the internal network, ensuring secure and efficient data flow across branch offices. Designed and enforced traffic flow policies to ensure secure and optimal internet traffic management.</w:t>
      </w:r>
    </w:p>
    <w:p w14:paraId="21B4D09A" w14:textId="77777777" w:rsidR="002647C2" w:rsidRPr="002647C2" w:rsidRDefault="002647C2" w:rsidP="002647C2">
      <w:pPr>
        <w:pStyle w:val="ListParagraph"/>
        <w:numPr>
          <w:ilvl w:val="0"/>
          <w:numId w:val="1"/>
        </w:numPr>
        <w:spacing w:after="0" w:line="276" w:lineRule="auto"/>
        <w:ind w:left="360"/>
        <w:rPr>
          <w:rFonts w:ascii="Verdana" w:hAnsi="Verdana"/>
          <w:sz w:val="20"/>
        </w:rPr>
      </w:pPr>
      <w:r w:rsidRPr="002647C2">
        <w:rPr>
          <w:rFonts w:ascii="Verdana" w:hAnsi="Verdana"/>
          <w:sz w:val="20"/>
        </w:rPr>
        <w:t>Utilized Aruba Central for real-time network monitoring, troubleshooting, and performance optimization, enabling rapid identification and resolution of security threats and performance issues.</w:t>
      </w:r>
    </w:p>
    <w:p w14:paraId="5314405F" w14:textId="77777777" w:rsidR="002647C2" w:rsidRDefault="002647C2" w:rsidP="002647C2">
      <w:pPr>
        <w:pStyle w:val="ListParagraph"/>
        <w:numPr>
          <w:ilvl w:val="0"/>
          <w:numId w:val="1"/>
        </w:numPr>
        <w:spacing w:after="0" w:line="276" w:lineRule="auto"/>
        <w:ind w:left="360"/>
        <w:rPr>
          <w:rFonts w:ascii="Verdana" w:hAnsi="Verdana"/>
          <w:sz w:val="20"/>
        </w:rPr>
      </w:pPr>
      <w:r w:rsidRPr="002647C2">
        <w:rPr>
          <w:rFonts w:ascii="Verdana" w:hAnsi="Verdana"/>
          <w:sz w:val="20"/>
        </w:rPr>
        <w:t>Integrated SD-WAN solutions with security technologies, such as firewalls, Intrusion Prevention Systems (IPS), and Secure Web Gateways (SWG), to enhance threat protection and network security.</w:t>
      </w:r>
    </w:p>
    <w:p w14:paraId="38733EA0" w14:textId="4CB40910" w:rsidR="008C1338" w:rsidRDefault="008C1338" w:rsidP="002647C2">
      <w:pPr>
        <w:pStyle w:val="ListParagraph"/>
        <w:numPr>
          <w:ilvl w:val="0"/>
          <w:numId w:val="1"/>
        </w:numPr>
        <w:spacing w:after="0" w:line="276" w:lineRule="auto"/>
        <w:ind w:left="360"/>
        <w:rPr>
          <w:rFonts w:ascii="Verdana" w:hAnsi="Verdana"/>
          <w:sz w:val="20"/>
        </w:rPr>
      </w:pPr>
      <w:r w:rsidRPr="008C1338">
        <w:rPr>
          <w:rFonts w:ascii="Verdana" w:hAnsi="Verdana"/>
          <w:sz w:val="20"/>
        </w:rPr>
        <w:t xml:space="preserve">Designed and deployed enterprise wireless LANs using </w:t>
      </w:r>
      <w:r>
        <w:rPr>
          <w:rFonts w:ascii="Verdana" w:hAnsi="Verdana"/>
          <w:sz w:val="20"/>
        </w:rPr>
        <w:t>HPE</w:t>
      </w:r>
      <w:r w:rsidRPr="008C1338">
        <w:rPr>
          <w:rFonts w:ascii="Verdana" w:hAnsi="Verdana"/>
          <w:sz w:val="20"/>
        </w:rPr>
        <w:t xml:space="preserve"> Wireless LAN Controllers (WLCs), Meraki, and Aruba.</w:t>
      </w:r>
    </w:p>
    <w:p w14:paraId="159003EC" w14:textId="5EC8CB04" w:rsidR="001309BE" w:rsidRPr="001309BE" w:rsidRDefault="001309BE" w:rsidP="002647C2">
      <w:pPr>
        <w:pStyle w:val="ListParagraph"/>
        <w:numPr>
          <w:ilvl w:val="0"/>
          <w:numId w:val="1"/>
        </w:numPr>
        <w:spacing w:after="0" w:line="276" w:lineRule="auto"/>
        <w:ind w:left="360"/>
        <w:rPr>
          <w:rFonts w:ascii="Verdana" w:hAnsi="Verdana"/>
          <w:sz w:val="20"/>
        </w:rPr>
      </w:pPr>
      <w:r w:rsidRPr="001309BE">
        <w:rPr>
          <w:rFonts w:ascii="Verdana" w:hAnsi="Verdana"/>
          <w:sz w:val="20"/>
        </w:rPr>
        <w:t>Designed Layer 2/3 network topologies using MSTP, IRF (Intelligent Resilient Framework), and VRRP for high availability and redundancy in H3C networks.</w:t>
      </w:r>
    </w:p>
    <w:p w14:paraId="4AF6541A" w14:textId="77777777" w:rsidR="002647C2" w:rsidRPr="002647C2" w:rsidRDefault="002647C2" w:rsidP="002647C2">
      <w:pPr>
        <w:pStyle w:val="ListParagraph"/>
        <w:numPr>
          <w:ilvl w:val="0"/>
          <w:numId w:val="1"/>
        </w:numPr>
        <w:spacing w:after="0" w:line="276" w:lineRule="auto"/>
        <w:ind w:left="360"/>
        <w:rPr>
          <w:rFonts w:ascii="Verdana" w:hAnsi="Verdana"/>
          <w:sz w:val="20"/>
        </w:rPr>
      </w:pPr>
      <w:r w:rsidRPr="002647C2">
        <w:rPr>
          <w:rFonts w:ascii="Verdana" w:hAnsi="Verdana"/>
          <w:sz w:val="20"/>
        </w:rPr>
        <w:t>Developed and implemented Layer 3 network segmentation, restricting vendor access to critical network segments and ensuring that external parties are limited to specific resources (e.g., mainframe systems).</w:t>
      </w:r>
    </w:p>
    <w:p w14:paraId="6705503F" w14:textId="77777777" w:rsidR="002647C2" w:rsidRPr="002647C2" w:rsidRDefault="002647C2" w:rsidP="002647C2">
      <w:pPr>
        <w:pStyle w:val="ListParagraph"/>
        <w:numPr>
          <w:ilvl w:val="0"/>
          <w:numId w:val="1"/>
        </w:numPr>
        <w:spacing w:after="0" w:line="276" w:lineRule="auto"/>
        <w:ind w:left="360"/>
        <w:rPr>
          <w:rFonts w:ascii="Verdana" w:hAnsi="Verdana"/>
          <w:sz w:val="20"/>
        </w:rPr>
      </w:pPr>
      <w:r w:rsidRPr="002647C2">
        <w:rPr>
          <w:rFonts w:ascii="Verdana" w:hAnsi="Verdana"/>
          <w:sz w:val="20"/>
        </w:rPr>
        <w:t>Automated daily network operations by developing and deploying custom scripts, improving system efficiency and reducing manual intervention.</w:t>
      </w:r>
    </w:p>
    <w:p w14:paraId="51E462D1" w14:textId="77777777" w:rsidR="002647C2" w:rsidRPr="002647C2" w:rsidRDefault="002647C2" w:rsidP="002647C2">
      <w:pPr>
        <w:pStyle w:val="ListParagraph"/>
        <w:numPr>
          <w:ilvl w:val="0"/>
          <w:numId w:val="1"/>
        </w:numPr>
        <w:spacing w:after="0" w:line="276" w:lineRule="auto"/>
        <w:ind w:left="360"/>
        <w:rPr>
          <w:rFonts w:ascii="Verdana" w:hAnsi="Verdana"/>
          <w:sz w:val="20"/>
        </w:rPr>
      </w:pPr>
      <w:r w:rsidRPr="002647C2">
        <w:rPr>
          <w:rFonts w:ascii="Verdana" w:hAnsi="Verdana"/>
          <w:sz w:val="20"/>
        </w:rPr>
        <w:lastRenderedPageBreak/>
        <w:t>Managed end-to-end network infrastructure, including building, configuring, installing, and monitoring complex network systems for improved operational performance.</w:t>
      </w:r>
    </w:p>
    <w:p w14:paraId="41AFD546" w14:textId="77777777" w:rsidR="002647C2" w:rsidRDefault="002647C2" w:rsidP="002647C2">
      <w:pPr>
        <w:pStyle w:val="ListParagraph"/>
        <w:numPr>
          <w:ilvl w:val="0"/>
          <w:numId w:val="1"/>
        </w:numPr>
        <w:spacing w:after="0" w:line="276" w:lineRule="auto"/>
        <w:ind w:left="360"/>
        <w:rPr>
          <w:rFonts w:ascii="Verdana" w:hAnsi="Verdana"/>
          <w:sz w:val="20"/>
        </w:rPr>
      </w:pPr>
      <w:r w:rsidRPr="002647C2">
        <w:rPr>
          <w:rFonts w:ascii="Verdana" w:hAnsi="Verdana"/>
          <w:sz w:val="20"/>
        </w:rPr>
        <w:t>Leveraged Fortinet firewalls and VPN technologies, including IPsec, SSL VPNs, and Network Address Translation (NAT), to address complex network security challenges and prevent unauthorized access.</w:t>
      </w:r>
    </w:p>
    <w:p w14:paraId="6EB08EF4" w14:textId="12B1E42A" w:rsidR="00C23768" w:rsidRPr="00C23768" w:rsidRDefault="00C23768" w:rsidP="00C23768">
      <w:pPr>
        <w:pStyle w:val="ListParagraph"/>
        <w:numPr>
          <w:ilvl w:val="0"/>
          <w:numId w:val="1"/>
        </w:numPr>
        <w:spacing w:after="0" w:line="276" w:lineRule="auto"/>
        <w:ind w:left="360"/>
        <w:rPr>
          <w:rFonts w:ascii="Verdana" w:hAnsi="Verdana"/>
          <w:sz w:val="20"/>
        </w:rPr>
      </w:pPr>
      <w:r w:rsidRPr="001309BE">
        <w:rPr>
          <w:rFonts w:ascii="Verdana" w:hAnsi="Verdana"/>
          <w:sz w:val="20"/>
        </w:rPr>
        <w:t>Leveraged ClearPass integration with Aruba Private Cloud for centralized identity and access control across wired and wireless users.</w:t>
      </w:r>
    </w:p>
    <w:p w14:paraId="1195C71C" w14:textId="77777777" w:rsidR="002647C2" w:rsidRPr="002647C2" w:rsidRDefault="002647C2" w:rsidP="002647C2">
      <w:pPr>
        <w:pStyle w:val="ListParagraph"/>
        <w:numPr>
          <w:ilvl w:val="0"/>
          <w:numId w:val="1"/>
        </w:numPr>
        <w:spacing w:after="0" w:line="276" w:lineRule="auto"/>
        <w:ind w:left="360"/>
        <w:rPr>
          <w:rFonts w:ascii="Verdana" w:hAnsi="Verdana"/>
          <w:sz w:val="20"/>
        </w:rPr>
      </w:pPr>
      <w:r w:rsidRPr="002647C2">
        <w:rPr>
          <w:rFonts w:ascii="Verdana" w:hAnsi="Verdana"/>
          <w:sz w:val="20"/>
        </w:rPr>
        <w:t>Deployed Zscaler for secure remote access, configuring Zscaler Private Access (ZPA) for secure application access without the need for traditional VPN solutions.</w:t>
      </w:r>
    </w:p>
    <w:p w14:paraId="4C5E1267" w14:textId="77777777" w:rsidR="002647C2" w:rsidRPr="002647C2" w:rsidRDefault="002647C2" w:rsidP="002647C2">
      <w:pPr>
        <w:pStyle w:val="ListParagraph"/>
        <w:numPr>
          <w:ilvl w:val="0"/>
          <w:numId w:val="1"/>
        </w:numPr>
        <w:spacing w:after="0" w:line="276" w:lineRule="auto"/>
        <w:ind w:left="360"/>
        <w:rPr>
          <w:rFonts w:ascii="Verdana" w:hAnsi="Verdana"/>
          <w:sz w:val="20"/>
        </w:rPr>
      </w:pPr>
      <w:r w:rsidRPr="002647C2">
        <w:rPr>
          <w:rFonts w:ascii="Verdana" w:hAnsi="Verdana"/>
          <w:sz w:val="20"/>
        </w:rPr>
        <w:t>Led a successful migration project to Azure, transitioning on-premises data and applications to the cloud. Achieved operational cost reduction and performance optimization through careful planning and execution of the migration process.</w:t>
      </w:r>
    </w:p>
    <w:p w14:paraId="4FF4C518" w14:textId="77777777" w:rsidR="002647C2" w:rsidRDefault="002647C2" w:rsidP="002647C2">
      <w:pPr>
        <w:pStyle w:val="ListParagraph"/>
        <w:numPr>
          <w:ilvl w:val="0"/>
          <w:numId w:val="1"/>
        </w:numPr>
        <w:spacing w:after="0" w:line="276" w:lineRule="auto"/>
        <w:ind w:left="360"/>
        <w:rPr>
          <w:rFonts w:ascii="Verdana" w:hAnsi="Verdana"/>
          <w:sz w:val="20"/>
        </w:rPr>
      </w:pPr>
      <w:r w:rsidRPr="002647C2">
        <w:rPr>
          <w:rFonts w:ascii="Verdana" w:hAnsi="Verdana"/>
          <w:sz w:val="20"/>
        </w:rPr>
        <w:t>Integrated FortiGate firewalls with FortiSandbox for advanced threat detection and real-time protection. Configured Intrusion Prevention Systems (IPS) and Web Application Firewalls (WAF) on FortiGate devices to enhance network security.</w:t>
      </w:r>
    </w:p>
    <w:p w14:paraId="7C3A1516" w14:textId="77777777" w:rsidR="002647C2" w:rsidRPr="002647C2" w:rsidRDefault="002647C2" w:rsidP="002647C2">
      <w:pPr>
        <w:pStyle w:val="ListParagraph"/>
        <w:spacing w:after="0" w:line="276" w:lineRule="auto"/>
        <w:ind w:left="360"/>
        <w:rPr>
          <w:rFonts w:ascii="Verdana" w:hAnsi="Verdana"/>
          <w:sz w:val="20"/>
        </w:rPr>
      </w:pPr>
    </w:p>
    <w:p w14:paraId="5B47F85C" w14:textId="77777777" w:rsidR="00845277" w:rsidRPr="00845277" w:rsidRDefault="008F3E32" w:rsidP="00B756D4">
      <w:pPr>
        <w:spacing w:after="0" w:line="276" w:lineRule="auto"/>
        <w:rPr>
          <w:rFonts w:ascii="Verdana" w:hAnsi="Verdana"/>
          <w:b/>
          <w:sz w:val="20"/>
        </w:rPr>
      </w:pPr>
      <w:r>
        <w:rPr>
          <w:rFonts w:ascii="Verdana" w:hAnsi="Verdana"/>
          <w:b/>
          <w:sz w:val="20"/>
        </w:rPr>
        <w:t>ADP</w:t>
      </w:r>
      <w:r w:rsidR="0026552B">
        <w:rPr>
          <w:rFonts w:ascii="Verdana" w:hAnsi="Verdana"/>
          <w:b/>
          <w:sz w:val="20"/>
        </w:rPr>
        <w:t xml:space="preserve">, NJ                                                                                       </w:t>
      </w:r>
      <w:r w:rsidR="00247EAC">
        <w:rPr>
          <w:rFonts w:ascii="Verdana" w:hAnsi="Verdana"/>
          <w:b/>
          <w:sz w:val="20"/>
        </w:rPr>
        <w:t xml:space="preserve">             July 2022</w:t>
      </w:r>
      <w:r w:rsidR="0026552B">
        <w:rPr>
          <w:rFonts w:ascii="Verdana" w:hAnsi="Verdana"/>
          <w:b/>
          <w:sz w:val="20"/>
        </w:rPr>
        <w:t xml:space="preserve"> to </w:t>
      </w:r>
      <w:r w:rsidR="006C601A">
        <w:rPr>
          <w:rFonts w:ascii="Verdana" w:hAnsi="Verdana"/>
          <w:b/>
          <w:sz w:val="20"/>
        </w:rPr>
        <w:t>July 2024</w:t>
      </w:r>
    </w:p>
    <w:p w14:paraId="730FB590" w14:textId="77777777" w:rsidR="00845277" w:rsidRPr="00845277" w:rsidRDefault="00845277" w:rsidP="00B756D4">
      <w:pPr>
        <w:spacing w:after="0" w:line="276" w:lineRule="auto"/>
        <w:rPr>
          <w:rFonts w:ascii="Verdana" w:hAnsi="Verdana"/>
          <w:b/>
          <w:sz w:val="20"/>
        </w:rPr>
      </w:pPr>
      <w:r w:rsidRPr="00845277">
        <w:rPr>
          <w:rFonts w:ascii="Verdana" w:hAnsi="Verdana"/>
          <w:b/>
          <w:sz w:val="20"/>
        </w:rPr>
        <w:t>Senior Network Security Engineer</w:t>
      </w:r>
    </w:p>
    <w:p w14:paraId="3CB554D7" w14:textId="77777777" w:rsidR="00845277" w:rsidRPr="00845277" w:rsidRDefault="00845277" w:rsidP="00B756D4">
      <w:pPr>
        <w:spacing w:after="0" w:line="276" w:lineRule="auto"/>
        <w:rPr>
          <w:rFonts w:ascii="Verdana" w:hAnsi="Verdana"/>
          <w:b/>
          <w:sz w:val="20"/>
        </w:rPr>
      </w:pPr>
    </w:p>
    <w:p w14:paraId="13849BCB" w14:textId="77777777" w:rsidR="00845277" w:rsidRPr="00845277" w:rsidRDefault="00845277" w:rsidP="00B756D4">
      <w:pPr>
        <w:spacing w:after="0" w:line="276" w:lineRule="auto"/>
        <w:rPr>
          <w:rFonts w:ascii="Verdana" w:hAnsi="Verdana"/>
          <w:b/>
          <w:sz w:val="20"/>
        </w:rPr>
      </w:pPr>
      <w:r w:rsidRPr="00845277">
        <w:rPr>
          <w:rFonts w:ascii="Verdana" w:hAnsi="Verdana"/>
          <w:b/>
          <w:sz w:val="20"/>
        </w:rPr>
        <w:t>Responsibilities:</w:t>
      </w:r>
    </w:p>
    <w:p w14:paraId="61596C7F" w14:textId="77777777" w:rsidR="00845277" w:rsidRDefault="00745D6A" w:rsidP="00B756D4">
      <w:pPr>
        <w:pStyle w:val="ListParagraph"/>
        <w:numPr>
          <w:ilvl w:val="0"/>
          <w:numId w:val="1"/>
        </w:numPr>
        <w:spacing w:after="0" w:line="276" w:lineRule="auto"/>
        <w:ind w:left="360"/>
        <w:rPr>
          <w:rFonts w:ascii="Verdana" w:hAnsi="Verdana"/>
          <w:sz w:val="20"/>
        </w:rPr>
      </w:pPr>
      <w:r>
        <w:rPr>
          <w:rFonts w:ascii="Verdana" w:hAnsi="Verdana"/>
          <w:sz w:val="20"/>
        </w:rPr>
        <w:t>Successfully addressed and resolved No DHCP Lease tickets by investigating DHCP Server configurations, lease durations, and addressing conflicts to ensure proper IP address assignment.</w:t>
      </w:r>
    </w:p>
    <w:p w14:paraId="3EA4355B" w14:textId="77777777" w:rsidR="00803001" w:rsidRDefault="00803001" w:rsidP="00B756D4">
      <w:pPr>
        <w:pStyle w:val="ListParagraph"/>
        <w:numPr>
          <w:ilvl w:val="0"/>
          <w:numId w:val="1"/>
        </w:numPr>
        <w:spacing w:after="0" w:line="276" w:lineRule="auto"/>
        <w:ind w:left="360"/>
        <w:rPr>
          <w:rFonts w:ascii="Verdana" w:hAnsi="Verdana"/>
          <w:sz w:val="20"/>
        </w:rPr>
      </w:pPr>
      <w:r>
        <w:rPr>
          <w:rFonts w:ascii="Verdana" w:hAnsi="Verdana"/>
          <w:sz w:val="20"/>
        </w:rPr>
        <w:t>Handled tickets related to firewall rule adjustments by assessing rule requirements, implementing necessary changes, and ensuring that security policies</w:t>
      </w:r>
    </w:p>
    <w:p w14:paraId="3C9FA925" w14:textId="77777777" w:rsidR="006D05B6" w:rsidRDefault="00F81CAB" w:rsidP="00B756D4">
      <w:pPr>
        <w:pStyle w:val="ListParagraph"/>
        <w:numPr>
          <w:ilvl w:val="0"/>
          <w:numId w:val="1"/>
        </w:numPr>
        <w:spacing w:after="0" w:line="276" w:lineRule="auto"/>
        <w:ind w:left="360"/>
        <w:rPr>
          <w:rFonts w:ascii="Verdana" w:hAnsi="Verdana"/>
          <w:sz w:val="20"/>
        </w:rPr>
      </w:pPr>
      <w:r>
        <w:rPr>
          <w:rFonts w:ascii="Verdana" w:hAnsi="Verdana"/>
          <w:sz w:val="20"/>
        </w:rPr>
        <w:t>Worked on Palo Alto PA-7080, PA-7050, PAN-PA-7000-DPC-A advanced threat prevention features, including intrusion prevention (IPS), antivirus, anti-spyware, and URL filtering, to protect against known and unknown threats.</w:t>
      </w:r>
    </w:p>
    <w:p w14:paraId="5428B60D" w14:textId="77777777" w:rsidR="006D0773" w:rsidRPr="006D0773" w:rsidRDefault="006D0773" w:rsidP="006D0773">
      <w:pPr>
        <w:pStyle w:val="ListParagraph"/>
        <w:numPr>
          <w:ilvl w:val="0"/>
          <w:numId w:val="1"/>
        </w:numPr>
        <w:spacing w:after="0" w:line="276" w:lineRule="auto"/>
        <w:ind w:left="360"/>
        <w:rPr>
          <w:rFonts w:ascii="Verdana" w:hAnsi="Verdana"/>
          <w:sz w:val="20"/>
        </w:rPr>
      </w:pPr>
      <w:r w:rsidRPr="006D0773">
        <w:rPr>
          <w:rFonts w:ascii="Verdana" w:hAnsi="Verdana"/>
          <w:sz w:val="20"/>
        </w:rPr>
        <w:t>Expertise in deploying and configuring CISCO Stealthwatch for advanced network traffic analysis and security monitoring.</w:t>
      </w:r>
    </w:p>
    <w:p w14:paraId="38DCE0BF" w14:textId="77777777" w:rsidR="00202B2A" w:rsidRPr="00202B2A" w:rsidRDefault="00202B2A" w:rsidP="00202B2A">
      <w:pPr>
        <w:pStyle w:val="ListParagraph"/>
        <w:numPr>
          <w:ilvl w:val="0"/>
          <w:numId w:val="1"/>
        </w:numPr>
        <w:spacing w:after="0" w:line="276" w:lineRule="auto"/>
        <w:ind w:left="360"/>
        <w:rPr>
          <w:rFonts w:ascii="Verdana" w:hAnsi="Verdana"/>
          <w:sz w:val="20"/>
        </w:rPr>
      </w:pPr>
      <w:r w:rsidRPr="00202B2A">
        <w:rPr>
          <w:rFonts w:ascii="Verdana" w:hAnsi="Verdana"/>
          <w:sz w:val="20"/>
        </w:rPr>
        <w:t>Assisted with migration from Iron port proxies to Zscalers with local Pzens and Cloud Pzens. Configured whitelists, policies, blocklists in DMZ Pzens.</w:t>
      </w:r>
    </w:p>
    <w:p w14:paraId="77DCD842" w14:textId="77777777" w:rsidR="004761B0" w:rsidRDefault="003D4B72" w:rsidP="004761B0">
      <w:pPr>
        <w:pStyle w:val="ListParagraph"/>
        <w:numPr>
          <w:ilvl w:val="0"/>
          <w:numId w:val="1"/>
        </w:numPr>
        <w:spacing w:after="0" w:line="276" w:lineRule="auto"/>
        <w:ind w:left="360"/>
        <w:rPr>
          <w:rFonts w:ascii="Verdana" w:hAnsi="Verdana"/>
          <w:sz w:val="20"/>
        </w:rPr>
      </w:pPr>
      <w:r w:rsidRPr="003D4B72">
        <w:rPr>
          <w:rFonts w:ascii="Verdana" w:hAnsi="Verdana"/>
          <w:sz w:val="20"/>
        </w:rPr>
        <w:t>Performing BERT and RFC testing of GIG/10GIG/100GIG Wave Ethernet and SONET links using VNC viewer.</w:t>
      </w:r>
    </w:p>
    <w:p w14:paraId="62FC3EFB" w14:textId="1E79C650" w:rsidR="008C1338" w:rsidRPr="008C1338" w:rsidRDefault="008C1338" w:rsidP="004761B0">
      <w:pPr>
        <w:pStyle w:val="ListParagraph"/>
        <w:numPr>
          <w:ilvl w:val="0"/>
          <w:numId w:val="1"/>
        </w:numPr>
        <w:spacing w:after="0" w:line="276" w:lineRule="auto"/>
        <w:ind w:left="360"/>
        <w:rPr>
          <w:rFonts w:ascii="Verdana" w:hAnsi="Verdana"/>
          <w:sz w:val="20"/>
        </w:rPr>
      </w:pPr>
      <w:r w:rsidRPr="008C1338">
        <w:rPr>
          <w:rFonts w:ascii="Verdana" w:hAnsi="Verdana"/>
          <w:sz w:val="20"/>
        </w:rPr>
        <w:t>Implemented Guest Wi-Fi portals, BYOD onboarding, and segmentation of SSIDs for different user groups.</w:t>
      </w:r>
    </w:p>
    <w:p w14:paraId="6E6145D9" w14:textId="77777777" w:rsidR="004761B0" w:rsidRPr="004761B0" w:rsidRDefault="004761B0" w:rsidP="004761B0">
      <w:pPr>
        <w:pStyle w:val="ListParagraph"/>
        <w:numPr>
          <w:ilvl w:val="0"/>
          <w:numId w:val="1"/>
        </w:numPr>
        <w:spacing w:after="0" w:line="276" w:lineRule="auto"/>
        <w:ind w:left="360"/>
        <w:rPr>
          <w:rFonts w:ascii="Verdana" w:hAnsi="Verdana"/>
          <w:sz w:val="20"/>
        </w:rPr>
      </w:pPr>
      <w:r w:rsidRPr="004761B0">
        <w:rPr>
          <w:rFonts w:ascii="Verdana" w:hAnsi="Verdana"/>
          <w:sz w:val="20"/>
        </w:rPr>
        <w:t>Experience in creating </w:t>
      </w:r>
      <w:r w:rsidRPr="004761B0">
        <w:rPr>
          <w:rFonts w:ascii="Verdana" w:hAnsi="Verdana"/>
          <w:bCs/>
          <w:sz w:val="20"/>
        </w:rPr>
        <w:t>DevOps strategy in a combination of mixed environments </w:t>
      </w:r>
      <w:r w:rsidRPr="004761B0">
        <w:rPr>
          <w:rFonts w:ascii="Verdana" w:hAnsi="Verdana"/>
          <w:sz w:val="20"/>
        </w:rPr>
        <w:t>of Linux with creating and implementing a cloud strategy based on</w:t>
      </w:r>
      <w:r w:rsidRPr="004761B0">
        <w:rPr>
          <w:rFonts w:ascii="Verdana" w:hAnsi="Verdana"/>
          <w:bCs/>
          <w:sz w:val="20"/>
        </w:rPr>
        <w:t> Amazon Web Services (AWS).</w:t>
      </w:r>
    </w:p>
    <w:p w14:paraId="24C18900" w14:textId="77777777" w:rsidR="00DC5049" w:rsidRPr="00DC5049" w:rsidRDefault="00DC5049" w:rsidP="00DC5049">
      <w:pPr>
        <w:pStyle w:val="ListParagraph"/>
        <w:numPr>
          <w:ilvl w:val="0"/>
          <w:numId w:val="1"/>
        </w:numPr>
        <w:spacing w:after="0" w:line="276" w:lineRule="auto"/>
        <w:ind w:left="360"/>
        <w:rPr>
          <w:rFonts w:ascii="Verdana" w:hAnsi="Verdana"/>
          <w:sz w:val="20"/>
        </w:rPr>
      </w:pPr>
      <w:r w:rsidRPr="00DC5049">
        <w:rPr>
          <w:rFonts w:ascii="Verdana" w:hAnsi="Verdana"/>
          <w:sz w:val="20"/>
        </w:rPr>
        <w:t>Proficient in deploying and configuring DMPs to gather data from various sources, including network devices, security systems, and monitoring tools, ensuring seamless data flow across the network.</w:t>
      </w:r>
    </w:p>
    <w:p w14:paraId="2FB17F85" w14:textId="77777777" w:rsidR="0019778C" w:rsidRDefault="0019778C" w:rsidP="00B756D4">
      <w:pPr>
        <w:pStyle w:val="ListParagraph"/>
        <w:numPr>
          <w:ilvl w:val="0"/>
          <w:numId w:val="1"/>
        </w:numPr>
        <w:spacing w:after="0" w:line="276" w:lineRule="auto"/>
        <w:ind w:left="360"/>
        <w:rPr>
          <w:rFonts w:ascii="Verdana" w:hAnsi="Verdana"/>
          <w:sz w:val="20"/>
        </w:rPr>
      </w:pPr>
      <w:r w:rsidRPr="0019778C">
        <w:rPr>
          <w:rFonts w:ascii="Verdana" w:hAnsi="Verdana"/>
          <w:sz w:val="20"/>
        </w:rPr>
        <w:t>Implemented and managed SD-WAN solutions to optimize network performance and reliability.</w:t>
      </w:r>
    </w:p>
    <w:p w14:paraId="4775E5D6" w14:textId="77777777" w:rsidR="00287ECE" w:rsidRDefault="007B112F" w:rsidP="00287ECE">
      <w:pPr>
        <w:pStyle w:val="ListParagraph"/>
        <w:numPr>
          <w:ilvl w:val="0"/>
          <w:numId w:val="1"/>
        </w:numPr>
        <w:spacing w:after="0" w:line="276" w:lineRule="auto"/>
        <w:ind w:left="360"/>
        <w:rPr>
          <w:rFonts w:ascii="Verdana" w:hAnsi="Verdana"/>
          <w:sz w:val="20"/>
        </w:rPr>
      </w:pPr>
      <w:r w:rsidRPr="007B112F">
        <w:rPr>
          <w:rFonts w:ascii="Verdana" w:hAnsi="Verdana"/>
          <w:sz w:val="20"/>
        </w:rPr>
        <w:t>Configured and maintained BGP on edge routers for inter-AS (Autonomous System) connectivity with multiple ISPs.</w:t>
      </w:r>
    </w:p>
    <w:p w14:paraId="10FF1863" w14:textId="77777777" w:rsidR="006B5496" w:rsidRPr="006B5496" w:rsidRDefault="006B5496" w:rsidP="006B5496">
      <w:pPr>
        <w:pStyle w:val="ListParagraph"/>
        <w:numPr>
          <w:ilvl w:val="0"/>
          <w:numId w:val="1"/>
        </w:numPr>
        <w:spacing w:after="0" w:line="276" w:lineRule="auto"/>
        <w:ind w:left="360"/>
        <w:rPr>
          <w:rFonts w:ascii="Verdana" w:hAnsi="Verdana"/>
          <w:sz w:val="20"/>
        </w:rPr>
      </w:pPr>
      <w:r w:rsidRPr="006B5496">
        <w:rPr>
          <w:rFonts w:ascii="Verdana" w:hAnsi="Verdana"/>
          <w:sz w:val="20"/>
        </w:rPr>
        <w:t>Extensive experience in configuring and deploying CISCO Identity Services Engine (ISE) for centralized network access control (NAC) and policy enforcement.</w:t>
      </w:r>
    </w:p>
    <w:p w14:paraId="2557590C" w14:textId="77777777" w:rsidR="00C4089A" w:rsidRPr="00C4089A" w:rsidRDefault="00C4089A" w:rsidP="00C4089A">
      <w:pPr>
        <w:pStyle w:val="ListParagraph"/>
        <w:numPr>
          <w:ilvl w:val="0"/>
          <w:numId w:val="1"/>
        </w:numPr>
        <w:spacing w:after="0" w:line="276" w:lineRule="auto"/>
        <w:ind w:left="360"/>
        <w:rPr>
          <w:rFonts w:ascii="Verdana" w:hAnsi="Verdana"/>
          <w:sz w:val="20"/>
        </w:rPr>
      </w:pPr>
      <w:r w:rsidRPr="00C4089A">
        <w:rPr>
          <w:rFonts w:ascii="Verdana" w:hAnsi="Verdana"/>
          <w:sz w:val="20"/>
        </w:rPr>
        <w:t>Developed and maintained Ansible playbooks to automate the configuration and management of network devices such as Cisco routers, switches, and firewalls, significantly reducing manual configuration time and errors.</w:t>
      </w:r>
    </w:p>
    <w:p w14:paraId="22FFD4FD" w14:textId="64F5A224" w:rsidR="00C4089A" w:rsidRDefault="00C96B8D" w:rsidP="00C4089A">
      <w:pPr>
        <w:pStyle w:val="ListParagraph"/>
        <w:numPr>
          <w:ilvl w:val="0"/>
          <w:numId w:val="1"/>
        </w:numPr>
        <w:spacing w:after="0" w:line="276" w:lineRule="auto"/>
        <w:ind w:left="360"/>
        <w:rPr>
          <w:rFonts w:ascii="Verdana" w:hAnsi="Verdana"/>
          <w:sz w:val="20"/>
        </w:rPr>
      </w:pPr>
      <w:r w:rsidRPr="00C96B8D">
        <w:rPr>
          <w:rFonts w:ascii="Verdana" w:hAnsi="Verdana"/>
          <w:sz w:val="20"/>
        </w:rPr>
        <w:t xml:space="preserve">Extensive experience configuring, deploying, and managing Cisco Nexus switches </w:t>
      </w:r>
      <w:r w:rsidR="00C23768">
        <w:rPr>
          <w:rFonts w:ascii="Verdana" w:hAnsi="Verdana"/>
          <w:sz w:val="20"/>
        </w:rPr>
        <w:t>like</w:t>
      </w:r>
      <w:r w:rsidRPr="00C96B8D">
        <w:rPr>
          <w:rFonts w:ascii="Verdana" w:hAnsi="Verdana"/>
          <w:sz w:val="20"/>
        </w:rPr>
        <w:t xml:space="preserve"> Nexus 9000, Nexus 7000 series in data center and enterprise environments, ensuring high performance and scalability.</w:t>
      </w:r>
    </w:p>
    <w:p w14:paraId="4B9AA728" w14:textId="77777777" w:rsidR="00A737EE" w:rsidRPr="00A737EE" w:rsidRDefault="00A737EE" w:rsidP="00A737EE">
      <w:pPr>
        <w:pStyle w:val="ListParagraph"/>
        <w:numPr>
          <w:ilvl w:val="0"/>
          <w:numId w:val="1"/>
        </w:numPr>
        <w:spacing w:after="0" w:line="276" w:lineRule="auto"/>
        <w:ind w:left="360"/>
        <w:rPr>
          <w:rFonts w:ascii="Verdana" w:hAnsi="Verdana"/>
          <w:sz w:val="20"/>
        </w:rPr>
      </w:pPr>
      <w:r w:rsidRPr="00A737EE">
        <w:rPr>
          <w:rFonts w:ascii="Verdana" w:hAnsi="Verdana"/>
          <w:sz w:val="20"/>
        </w:rPr>
        <w:lastRenderedPageBreak/>
        <w:t>In-depth experience configuring and managing Arista switches, routers, and network infrastructure, optimizing large-scale data center and cloud environments with advanced features.</w:t>
      </w:r>
    </w:p>
    <w:p w14:paraId="070B7AAF" w14:textId="77777777" w:rsidR="001B3CF4" w:rsidRDefault="006B5496" w:rsidP="001B3CF4">
      <w:pPr>
        <w:pStyle w:val="ListParagraph"/>
        <w:numPr>
          <w:ilvl w:val="0"/>
          <w:numId w:val="1"/>
        </w:numPr>
        <w:spacing w:after="0" w:line="276" w:lineRule="auto"/>
        <w:ind w:left="360"/>
        <w:rPr>
          <w:rFonts w:ascii="Verdana" w:hAnsi="Verdana"/>
          <w:sz w:val="20"/>
        </w:rPr>
      </w:pPr>
      <w:r w:rsidRPr="006B5496">
        <w:rPr>
          <w:rFonts w:ascii="Verdana" w:hAnsi="Verdana"/>
          <w:sz w:val="20"/>
        </w:rPr>
        <w:t>Deployed and managed CISCO CyberVision for visibility and security of Industrial Control Systems (ICS) and Operational Technology (OT) networks.</w:t>
      </w:r>
    </w:p>
    <w:p w14:paraId="44D4DA26" w14:textId="77777777" w:rsidR="0019778C" w:rsidRDefault="0019778C" w:rsidP="001004E2">
      <w:pPr>
        <w:pStyle w:val="ListParagraph"/>
        <w:numPr>
          <w:ilvl w:val="0"/>
          <w:numId w:val="1"/>
        </w:numPr>
        <w:spacing w:after="0" w:line="276" w:lineRule="auto"/>
        <w:ind w:left="360"/>
        <w:rPr>
          <w:rFonts w:ascii="Verdana" w:hAnsi="Verdana"/>
          <w:sz w:val="20"/>
        </w:rPr>
      </w:pPr>
      <w:r w:rsidRPr="0019778C">
        <w:rPr>
          <w:rFonts w:ascii="Verdana" w:hAnsi="Verdana"/>
          <w:sz w:val="20"/>
        </w:rPr>
        <w:t>Configured and deployed Cisco SD-WAN Viptela and Meraki solutions across multiple sites.</w:t>
      </w:r>
    </w:p>
    <w:p w14:paraId="05143175" w14:textId="74A135C0" w:rsidR="00202B2A" w:rsidRPr="00202B2A" w:rsidRDefault="00202B2A" w:rsidP="00202B2A">
      <w:pPr>
        <w:pStyle w:val="ListParagraph"/>
        <w:numPr>
          <w:ilvl w:val="0"/>
          <w:numId w:val="1"/>
        </w:numPr>
        <w:spacing w:after="0" w:line="276" w:lineRule="auto"/>
        <w:ind w:left="360"/>
        <w:rPr>
          <w:rFonts w:ascii="Verdana" w:hAnsi="Verdana"/>
          <w:sz w:val="20"/>
        </w:rPr>
      </w:pPr>
      <w:r w:rsidRPr="00202B2A">
        <w:rPr>
          <w:rFonts w:ascii="Verdana" w:hAnsi="Verdana"/>
          <w:sz w:val="20"/>
        </w:rPr>
        <w:t>Work</w:t>
      </w:r>
      <w:r w:rsidR="00C23768">
        <w:rPr>
          <w:rFonts w:ascii="Verdana" w:hAnsi="Verdana"/>
          <w:sz w:val="20"/>
        </w:rPr>
        <w:t>ed</w:t>
      </w:r>
      <w:r w:rsidRPr="00202B2A">
        <w:rPr>
          <w:rFonts w:ascii="Verdana" w:hAnsi="Verdana"/>
          <w:sz w:val="20"/>
        </w:rPr>
        <w:t xml:space="preserve"> on Deploying and migrating customer to Zscaler Cloud Proxy.</w:t>
      </w:r>
    </w:p>
    <w:p w14:paraId="5ED1EA31" w14:textId="77777777" w:rsidR="006B5496" w:rsidRPr="006B5496" w:rsidRDefault="006B5496" w:rsidP="006B5496">
      <w:pPr>
        <w:pStyle w:val="ListParagraph"/>
        <w:numPr>
          <w:ilvl w:val="0"/>
          <w:numId w:val="1"/>
        </w:numPr>
        <w:spacing w:after="0" w:line="276" w:lineRule="auto"/>
        <w:ind w:left="360"/>
        <w:rPr>
          <w:rFonts w:ascii="Verdana" w:hAnsi="Verdana"/>
          <w:sz w:val="20"/>
        </w:rPr>
      </w:pPr>
      <w:r w:rsidRPr="006B5496">
        <w:rPr>
          <w:rFonts w:ascii="Verdana" w:hAnsi="Verdana"/>
          <w:sz w:val="20"/>
        </w:rPr>
        <w:t>Integrated CISCO ISE with Active Directory and RADIUS to manage user authentication, authorization, and accounting (AAA) for all network resources.</w:t>
      </w:r>
    </w:p>
    <w:p w14:paraId="577F554A" w14:textId="77777777" w:rsidR="00E63F10" w:rsidRPr="003275A9" w:rsidRDefault="00E63F10" w:rsidP="003275A9">
      <w:pPr>
        <w:pStyle w:val="ListParagraph"/>
        <w:numPr>
          <w:ilvl w:val="0"/>
          <w:numId w:val="1"/>
        </w:numPr>
        <w:spacing w:after="0" w:line="276" w:lineRule="auto"/>
        <w:ind w:left="360"/>
        <w:rPr>
          <w:rFonts w:ascii="Verdana" w:hAnsi="Verdana"/>
          <w:sz w:val="20"/>
        </w:rPr>
      </w:pPr>
      <w:r w:rsidRPr="003275A9">
        <w:rPr>
          <w:rFonts w:ascii="Verdana" w:hAnsi="Verdana"/>
          <w:sz w:val="20"/>
        </w:rPr>
        <w:t xml:space="preserve">Worked on different Cisco routers </w:t>
      </w:r>
      <w:r w:rsidR="00167DE4" w:rsidRPr="003275A9">
        <w:rPr>
          <w:rFonts w:ascii="Verdana" w:hAnsi="Verdana"/>
          <w:sz w:val="20"/>
        </w:rPr>
        <w:t>800, 900, 1000, and</w:t>
      </w:r>
      <w:r w:rsidRPr="003275A9">
        <w:rPr>
          <w:rFonts w:ascii="Verdana" w:hAnsi="Verdana"/>
          <w:sz w:val="20"/>
        </w:rPr>
        <w:t xml:space="preserve"> 4000 and deployed and oversaw Cisco Catalyst switches </w:t>
      </w:r>
      <w:r w:rsidR="00167DE4" w:rsidRPr="003275A9">
        <w:rPr>
          <w:rFonts w:ascii="Verdana" w:hAnsi="Verdana"/>
          <w:sz w:val="20"/>
        </w:rPr>
        <w:t>8000</w:t>
      </w:r>
      <w:r w:rsidRPr="003275A9">
        <w:rPr>
          <w:rFonts w:ascii="Verdana" w:hAnsi="Verdana"/>
          <w:sz w:val="20"/>
        </w:rPr>
        <w:t xml:space="preserve"> series, ensuring the establishment of secure network connectivity.</w:t>
      </w:r>
    </w:p>
    <w:p w14:paraId="4AF7EBA6" w14:textId="77777777" w:rsidR="00F774BE" w:rsidRDefault="00E63F10" w:rsidP="00F774BE">
      <w:pPr>
        <w:pStyle w:val="ListParagraph"/>
        <w:numPr>
          <w:ilvl w:val="0"/>
          <w:numId w:val="1"/>
        </w:numPr>
        <w:spacing w:after="0" w:line="276" w:lineRule="auto"/>
        <w:ind w:left="360"/>
        <w:rPr>
          <w:rFonts w:ascii="Verdana" w:hAnsi="Verdana"/>
          <w:sz w:val="20"/>
        </w:rPr>
      </w:pPr>
      <w:r w:rsidRPr="001B3CF4">
        <w:rPr>
          <w:rFonts w:ascii="Verdana" w:hAnsi="Verdana"/>
          <w:sz w:val="20"/>
        </w:rPr>
        <w:t>Utilized Juniper’s routing protocols (OSPF and BGP</w:t>
      </w:r>
      <w:proofErr w:type="gramStart"/>
      <w:r w:rsidRPr="001B3CF4">
        <w:rPr>
          <w:rFonts w:ascii="Verdana" w:hAnsi="Verdana"/>
          <w:sz w:val="20"/>
        </w:rPr>
        <w:t>), and</w:t>
      </w:r>
      <w:proofErr w:type="gramEnd"/>
      <w:r w:rsidRPr="001B3CF4">
        <w:rPr>
          <w:rFonts w:ascii="Verdana" w:hAnsi="Verdana"/>
          <w:sz w:val="20"/>
        </w:rPr>
        <w:t xml:space="preserve"> established dynamic and reliable network routes between AWS and on-premises infrastructure.</w:t>
      </w:r>
    </w:p>
    <w:p w14:paraId="24180B22" w14:textId="77777777" w:rsidR="001B3CF4" w:rsidRDefault="00DC5049" w:rsidP="001B3CF4">
      <w:pPr>
        <w:pStyle w:val="ListParagraph"/>
        <w:numPr>
          <w:ilvl w:val="0"/>
          <w:numId w:val="1"/>
        </w:numPr>
        <w:spacing w:after="0" w:line="276" w:lineRule="auto"/>
        <w:ind w:left="360"/>
        <w:rPr>
          <w:rFonts w:ascii="Verdana" w:hAnsi="Verdana"/>
          <w:sz w:val="20"/>
        </w:rPr>
      </w:pPr>
      <w:r w:rsidRPr="00DC5049">
        <w:rPr>
          <w:rFonts w:ascii="Verdana" w:hAnsi="Verdana"/>
          <w:sz w:val="20"/>
        </w:rPr>
        <w:t>Proficient in using network diagnostic tools such as ping, traceroute, nslookup, and netstat to troubleshoot and resolve TCP/IP-related network issues.</w:t>
      </w:r>
    </w:p>
    <w:p w14:paraId="6B0B0B67" w14:textId="77777777" w:rsidR="003723EF" w:rsidRPr="00304D09" w:rsidRDefault="003723EF" w:rsidP="00F9330D">
      <w:pPr>
        <w:pStyle w:val="ListParagraph"/>
        <w:numPr>
          <w:ilvl w:val="0"/>
          <w:numId w:val="1"/>
        </w:numPr>
        <w:ind w:left="360"/>
        <w:rPr>
          <w:rFonts w:ascii="Verdana" w:hAnsi="Verdana"/>
          <w:sz w:val="20"/>
          <w:szCs w:val="20"/>
        </w:rPr>
      </w:pPr>
      <w:r w:rsidRPr="00304D09">
        <w:rPr>
          <w:rFonts w:ascii="Verdana" w:hAnsi="Verdana"/>
          <w:sz w:val="20"/>
          <w:szCs w:val="20"/>
        </w:rPr>
        <w:t>Optimized proxy server settings to reduce latency and improve load times for end-users.</w:t>
      </w:r>
    </w:p>
    <w:p w14:paraId="21C166E8" w14:textId="77777777" w:rsidR="00304D09" w:rsidRPr="00304D09" w:rsidRDefault="00304D09" w:rsidP="00304D09">
      <w:pPr>
        <w:pStyle w:val="ListParagraph"/>
        <w:numPr>
          <w:ilvl w:val="0"/>
          <w:numId w:val="1"/>
        </w:numPr>
        <w:ind w:left="360"/>
        <w:rPr>
          <w:rFonts w:ascii="Verdana" w:hAnsi="Verdana"/>
          <w:sz w:val="20"/>
          <w:szCs w:val="20"/>
        </w:rPr>
      </w:pPr>
      <w:r w:rsidRPr="00304D09">
        <w:rPr>
          <w:rFonts w:ascii="Verdana" w:hAnsi="Verdana"/>
          <w:sz w:val="20"/>
          <w:szCs w:val="20"/>
        </w:rPr>
        <w:t>Extensive experience with networking protocols (TCP/IP, HTTP/S, DNS, SNMP, and DHCP) to design and optimize secure network communication.</w:t>
      </w:r>
    </w:p>
    <w:p w14:paraId="6AAC2FF9" w14:textId="77777777" w:rsidR="00E63F10" w:rsidRPr="003275A9" w:rsidRDefault="00E63F10" w:rsidP="00E63F10">
      <w:pPr>
        <w:pStyle w:val="ListParagraph"/>
        <w:numPr>
          <w:ilvl w:val="0"/>
          <w:numId w:val="1"/>
        </w:numPr>
        <w:ind w:left="360"/>
        <w:rPr>
          <w:rFonts w:ascii="Verdana" w:hAnsi="Verdana"/>
          <w:sz w:val="20"/>
          <w:szCs w:val="20"/>
        </w:rPr>
      </w:pPr>
      <w:r w:rsidRPr="003275A9">
        <w:rPr>
          <w:rFonts w:ascii="Verdana" w:hAnsi="Verdana"/>
          <w:sz w:val="20"/>
          <w:szCs w:val="20"/>
        </w:rPr>
        <w:t>Profound knowledge of F5 VIPRION's 2400, 4400, 4800 series clustering and high availability capabilities, enabling seamless failover and redundancy for critical applications and services.</w:t>
      </w:r>
    </w:p>
    <w:p w14:paraId="6AB957D2" w14:textId="77777777" w:rsidR="00202B2A" w:rsidRDefault="00202B2A" w:rsidP="005403A2">
      <w:pPr>
        <w:pStyle w:val="ListParagraph"/>
        <w:numPr>
          <w:ilvl w:val="0"/>
          <w:numId w:val="1"/>
        </w:numPr>
        <w:ind w:left="360"/>
        <w:rPr>
          <w:rFonts w:ascii="Verdana" w:hAnsi="Verdana"/>
          <w:sz w:val="20"/>
          <w:szCs w:val="20"/>
        </w:rPr>
      </w:pPr>
      <w:r w:rsidRPr="00202B2A">
        <w:rPr>
          <w:rFonts w:ascii="Verdana" w:hAnsi="Verdana"/>
          <w:sz w:val="20"/>
          <w:szCs w:val="20"/>
        </w:rPr>
        <w:t xml:space="preserve">Worked on configuration of security policies on F5 ASM, Zscaler Proxies for </w:t>
      </w:r>
      <w:proofErr w:type="gramStart"/>
      <w:r w:rsidRPr="00202B2A">
        <w:rPr>
          <w:rFonts w:ascii="Verdana" w:hAnsi="Verdana"/>
          <w:sz w:val="20"/>
          <w:szCs w:val="20"/>
        </w:rPr>
        <w:t>application level</w:t>
      </w:r>
      <w:proofErr w:type="gramEnd"/>
      <w:r w:rsidRPr="00202B2A">
        <w:rPr>
          <w:rFonts w:ascii="Verdana" w:hAnsi="Verdana"/>
          <w:sz w:val="20"/>
          <w:szCs w:val="20"/>
        </w:rPr>
        <w:t xml:space="preserve"> security and internet traffic security respectively.</w:t>
      </w:r>
    </w:p>
    <w:p w14:paraId="09B34B6D" w14:textId="77777777" w:rsidR="005403A2" w:rsidRPr="005403A2" w:rsidRDefault="005403A2" w:rsidP="005403A2">
      <w:pPr>
        <w:rPr>
          <w:rFonts w:ascii="Verdana" w:hAnsi="Verdana"/>
          <w:sz w:val="20"/>
          <w:szCs w:val="20"/>
        </w:rPr>
      </w:pPr>
    </w:p>
    <w:p w14:paraId="189936D8" w14:textId="77777777" w:rsidR="00845277" w:rsidRPr="00845277" w:rsidRDefault="005459E2" w:rsidP="00B756D4">
      <w:pPr>
        <w:spacing w:after="0" w:line="276" w:lineRule="auto"/>
        <w:rPr>
          <w:rFonts w:ascii="Verdana" w:hAnsi="Verdana"/>
          <w:b/>
          <w:sz w:val="20"/>
        </w:rPr>
      </w:pPr>
      <w:r>
        <w:rPr>
          <w:rFonts w:ascii="Verdana" w:hAnsi="Verdana"/>
          <w:b/>
          <w:sz w:val="20"/>
        </w:rPr>
        <w:t xml:space="preserve">Overland </w:t>
      </w:r>
      <w:r w:rsidR="0026552B">
        <w:rPr>
          <w:rFonts w:ascii="Verdana" w:hAnsi="Verdana"/>
          <w:b/>
          <w:sz w:val="20"/>
        </w:rPr>
        <w:t xml:space="preserve">Health, NY                                                                                </w:t>
      </w:r>
      <w:r w:rsidR="00247EAC">
        <w:rPr>
          <w:rFonts w:ascii="Verdana" w:hAnsi="Verdana"/>
          <w:b/>
          <w:sz w:val="20"/>
        </w:rPr>
        <w:t>April 2020 to June 2022</w:t>
      </w:r>
    </w:p>
    <w:p w14:paraId="48D9B5DD" w14:textId="77777777" w:rsidR="00845277" w:rsidRPr="00845277" w:rsidRDefault="00845277" w:rsidP="00B756D4">
      <w:pPr>
        <w:spacing w:after="0" w:line="276" w:lineRule="auto"/>
        <w:rPr>
          <w:rFonts w:ascii="Verdana" w:hAnsi="Verdana"/>
          <w:b/>
          <w:sz w:val="20"/>
        </w:rPr>
      </w:pPr>
      <w:r w:rsidRPr="00845277">
        <w:rPr>
          <w:rFonts w:ascii="Verdana" w:hAnsi="Verdana"/>
          <w:b/>
          <w:sz w:val="20"/>
        </w:rPr>
        <w:t>Network Security Engineer</w:t>
      </w:r>
    </w:p>
    <w:p w14:paraId="6322BE5E" w14:textId="77777777" w:rsidR="00845277" w:rsidRPr="00845277" w:rsidRDefault="00845277" w:rsidP="00B756D4">
      <w:pPr>
        <w:spacing w:after="0" w:line="276" w:lineRule="auto"/>
        <w:rPr>
          <w:rFonts w:ascii="Verdana" w:hAnsi="Verdana"/>
          <w:b/>
          <w:sz w:val="20"/>
        </w:rPr>
      </w:pPr>
    </w:p>
    <w:p w14:paraId="46EE093E" w14:textId="77777777" w:rsidR="00845277" w:rsidRPr="00845277" w:rsidRDefault="00845277" w:rsidP="00B756D4">
      <w:pPr>
        <w:spacing w:after="0" w:line="276" w:lineRule="auto"/>
        <w:rPr>
          <w:rFonts w:ascii="Verdana" w:hAnsi="Verdana"/>
          <w:b/>
          <w:sz w:val="20"/>
        </w:rPr>
      </w:pPr>
      <w:r w:rsidRPr="00845277">
        <w:rPr>
          <w:rFonts w:ascii="Verdana" w:hAnsi="Verdana"/>
          <w:b/>
          <w:sz w:val="20"/>
        </w:rPr>
        <w:t>Responsibilities:</w:t>
      </w:r>
    </w:p>
    <w:p w14:paraId="62B9C76B" w14:textId="77777777" w:rsidR="00770712" w:rsidRDefault="00770712" w:rsidP="00B756D4">
      <w:pPr>
        <w:pStyle w:val="ListParagraph"/>
        <w:numPr>
          <w:ilvl w:val="0"/>
          <w:numId w:val="1"/>
        </w:numPr>
        <w:spacing w:after="0" w:line="276" w:lineRule="auto"/>
        <w:ind w:left="360"/>
        <w:rPr>
          <w:rFonts w:ascii="Verdana" w:hAnsi="Verdana"/>
          <w:sz w:val="20"/>
        </w:rPr>
      </w:pPr>
      <w:r>
        <w:rPr>
          <w:rFonts w:ascii="Verdana" w:hAnsi="Verdana"/>
          <w:sz w:val="20"/>
        </w:rPr>
        <w:t>Configured intricate firewall rule sets, access controls, and security profiles on the PA-7050, PA-7000, PA-5440, PA-5430, PA-3420, PA-3410 series</w:t>
      </w:r>
      <w:r w:rsidR="0005490F">
        <w:rPr>
          <w:rFonts w:ascii="Verdana" w:hAnsi="Verdana"/>
          <w:sz w:val="20"/>
        </w:rPr>
        <w:t>.</w:t>
      </w:r>
    </w:p>
    <w:p w14:paraId="0C2435A8" w14:textId="77777777" w:rsidR="00602A18" w:rsidRDefault="00602A18" w:rsidP="00B756D4">
      <w:pPr>
        <w:pStyle w:val="ListParagraph"/>
        <w:numPr>
          <w:ilvl w:val="0"/>
          <w:numId w:val="1"/>
        </w:numPr>
        <w:spacing w:after="0" w:line="276" w:lineRule="auto"/>
        <w:ind w:left="360"/>
        <w:rPr>
          <w:rFonts w:ascii="Verdana" w:hAnsi="Verdana"/>
          <w:sz w:val="20"/>
        </w:rPr>
      </w:pPr>
      <w:r>
        <w:rPr>
          <w:rFonts w:ascii="Verdana" w:hAnsi="Verdana"/>
          <w:sz w:val="20"/>
        </w:rPr>
        <w:t>Skilled in configuring Palo Alto’s GlobalProtect for secure remote access to AWS resources, allowing remote users and partners.</w:t>
      </w:r>
    </w:p>
    <w:p w14:paraId="642B2314" w14:textId="77777777" w:rsidR="00202B2A" w:rsidRDefault="008817F0" w:rsidP="00202B2A">
      <w:pPr>
        <w:pStyle w:val="ListParagraph"/>
        <w:numPr>
          <w:ilvl w:val="0"/>
          <w:numId w:val="1"/>
        </w:numPr>
        <w:spacing w:after="0" w:line="276" w:lineRule="auto"/>
        <w:ind w:left="360"/>
        <w:rPr>
          <w:rFonts w:ascii="Verdana" w:hAnsi="Verdana"/>
          <w:sz w:val="20"/>
        </w:rPr>
      </w:pPr>
      <w:r>
        <w:rPr>
          <w:rFonts w:ascii="Verdana" w:hAnsi="Verdana"/>
          <w:sz w:val="20"/>
        </w:rPr>
        <w:t xml:space="preserve">Deployed Palo Alto firewalls in automating the provisioning and scaling of Palo Alto </w:t>
      </w:r>
      <w:r w:rsidR="00A46BBD">
        <w:rPr>
          <w:rFonts w:ascii="Verdana" w:hAnsi="Verdana"/>
          <w:sz w:val="20"/>
        </w:rPr>
        <w:t xml:space="preserve">PA-7000, PA-5440, PA-5430 </w:t>
      </w:r>
      <w:r>
        <w:rPr>
          <w:rFonts w:ascii="Verdana" w:hAnsi="Verdana"/>
          <w:sz w:val="20"/>
        </w:rPr>
        <w:t>firewalls in AWS using infrastructure-as-code (IaC) tools like AWS CloudFormation and Terraform.</w:t>
      </w:r>
    </w:p>
    <w:p w14:paraId="693385A5" w14:textId="77777777" w:rsidR="006B5496" w:rsidRDefault="0019778C" w:rsidP="006B5496">
      <w:pPr>
        <w:pStyle w:val="ListParagraph"/>
        <w:numPr>
          <w:ilvl w:val="0"/>
          <w:numId w:val="1"/>
        </w:numPr>
        <w:spacing w:after="0" w:line="276" w:lineRule="auto"/>
        <w:ind w:left="360"/>
        <w:rPr>
          <w:rFonts w:ascii="Verdana" w:hAnsi="Verdana"/>
          <w:sz w:val="20"/>
        </w:rPr>
      </w:pPr>
      <w:r w:rsidRPr="0019778C">
        <w:rPr>
          <w:rFonts w:ascii="Verdana" w:hAnsi="Verdana"/>
          <w:sz w:val="20"/>
        </w:rPr>
        <w:t>Collaborated with cross-functional teams to ensure successful SD-WAN implementation and integration.</w:t>
      </w:r>
    </w:p>
    <w:p w14:paraId="1B55B0FD" w14:textId="5B5BB2A0" w:rsidR="001309BE" w:rsidRPr="001309BE" w:rsidRDefault="001309BE" w:rsidP="006B5496">
      <w:pPr>
        <w:pStyle w:val="ListParagraph"/>
        <w:numPr>
          <w:ilvl w:val="0"/>
          <w:numId w:val="1"/>
        </w:numPr>
        <w:spacing w:after="0" w:line="276" w:lineRule="auto"/>
        <w:ind w:left="360"/>
        <w:rPr>
          <w:rFonts w:ascii="Verdana" w:hAnsi="Verdana"/>
          <w:sz w:val="20"/>
        </w:rPr>
      </w:pPr>
      <w:r w:rsidRPr="001309BE">
        <w:rPr>
          <w:rFonts w:ascii="Verdana" w:hAnsi="Verdana"/>
          <w:sz w:val="20"/>
        </w:rPr>
        <w:t>Leveraged SD-WAN and cloud-managed networks to scale and secure IoT device connectivity across multiple branch and remote locations.</w:t>
      </w:r>
    </w:p>
    <w:p w14:paraId="56823E44" w14:textId="561B8398" w:rsidR="001309BE" w:rsidRPr="001309BE" w:rsidRDefault="001309BE" w:rsidP="006B5496">
      <w:pPr>
        <w:pStyle w:val="ListParagraph"/>
        <w:numPr>
          <w:ilvl w:val="0"/>
          <w:numId w:val="1"/>
        </w:numPr>
        <w:spacing w:after="0" w:line="276" w:lineRule="auto"/>
        <w:ind w:left="360"/>
        <w:rPr>
          <w:rFonts w:ascii="Verdana" w:hAnsi="Verdana"/>
          <w:sz w:val="20"/>
        </w:rPr>
      </w:pPr>
      <w:r w:rsidRPr="001309BE">
        <w:rPr>
          <w:rFonts w:ascii="Verdana" w:hAnsi="Verdana"/>
          <w:sz w:val="20"/>
        </w:rPr>
        <w:t>Designed and implemented segmented IoT network architectures, integrating IP-based sensors, smart devices, and industrial equipment across secure VLANs and firewalled zones.</w:t>
      </w:r>
    </w:p>
    <w:p w14:paraId="789B0765" w14:textId="77777777" w:rsidR="00DC5049" w:rsidRPr="00DC5049" w:rsidRDefault="00DC5049" w:rsidP="00DC5049">
      <w:pPr>
        <w:pStyle w:val="ListParagraph"/>
        <w:numPr>
          <w:ilvl w:val="0"/>
          <w:numId w:val="1"/>
        </w:numPr>
        <w:spacing w:after="0" w:line="276" w:lineRule="auto"/>
        <w:ind w:left="360"/>
        <w:rPr>
          <w:rFonts w:ascii="Verdana" w:hAnsi="Verdana"/>
          <w:sz w:val="20"/>
        </w:rPr>
      </w:pPr>
      <w:r w:rsidRPr="00DC5049">
        <w:rPr>
          <w:rFonts w:ascii="Verdana" w:hAnsi="Verdana"/>
          <w:sz w:val="20"/>
        </w:rPr>
        <w:t>Expertise in implementing TCP/IP security measures, including IP filtering, ACLs (Access Control Lists), and VPN configurations to safeguard data transmission.</w:t>
      </w:r>
    </w:p>
    <w:p w14:paraId="7EA4EF63" w14:textId="77777777" w:rsidR="003275A9" w:rsidRDefault="009B564E" w:rsidP="003275A9">
      <w:pPr>
        <w:pStyle w:val="ListParagraph"/>
        <w:numPr>
          <w:ilvl w:val="0"/>
          <w:numId w:val="1"/>
        </w:numPr>
        <w:spacing w:after="0" w:line="276" w:lineRule="auto"/>
        <w:ind w:left="360"/>
        <w:rPr>
          <w:rFonts w:ascii="Verdana" w:hAnsi="Verdana"/>
          <w:sz w:val="20"/>
        </w:rPr>
      </w:pPr>
      <w:r w:rsidRPr="009B564E">
        <w:rPr>
          <w:rFonts w:ascii="Verdana" w:hAnsi="Verdana"/>
          <w:sz w:val="20"/>
        </w:rPr>
        <w:t>Ability to configure and maintain secure multi-LPAR Mainframe environments, enforcing security policies across all systems.</w:t>
      </w:r>
    </w:p>
    <w:p w14:paraId="1880B143" w14:textId="77777777" w:rsidR="003275A9" w:rsidRDefault="003275A9" w:rsidP="003275A9">
      <w:pPr>
        <w:pStyle w:val="ListParagraph"/>
        <w:numPr>
          <w:ilvl w:val="0"/>
          <w:numId w:val="1"/>
        </w:numPr>
        <w:spacing w:after="0" w:line="276" w:lineRule="auto"/>
        <w:ind w:left="360"/>
        <w:rPr>
          <w:rFonts w:ascii="Verdana" w:hAnsi="Verdana"/>
          <w:sz w:val="20"/>
        </w:rPr>
      </w:pPr>
      <w:r w:rsidRPr="003275A9">
        <w:rPr>
          <w:rFonts w:ascii="Verdana" w:hAnsi="Verdana"/>
          <w:sz w:val="20"/>
        </w:rPr>
        <w:t>Proficient in deploying and managing Cisco ACI (Application Centric Infrastructure) integrated with Nexus switches for simplified data center management, policy enforcement, and</w:t>
      </w:r>
      <w:r>
        <w:rPr>
          <w:rFonts w:ascii="Verdana" w:hAnsi="Verdana"/>
          <w:sz w:val="20"/>
        </w:rPr>
        <w:t xml:space="preserve"> application-centric networking.</w:t>
      </w:r>
    </w:p>
    <w:p w14:paraId="1C1D1A67" w14:textId="77777777" w:rsidR="003275A9" w:rsidRPr="003275A9" w:rsidRDefault="003275A9" w:rsidP="003275A9">
      <w:pPr>
        <w:pStyle w:val="ListParagraph"/>
        <w:numPr>
          <w:ilvl w:val="0"/>
          <w:numId w:val="1"/>
        </w:numPr>
        <w:spacing w:after="0" w:line="276" w:lineRule="auto"/>
        <w:ind w:left="360"/>
        <w:rPr>
          <w:rFonts w:ascii="Verdana" w:hAnsi="Verdana"/>
          <w:sz w:val="20"/>
        </w:rPr>
      </w:pPr>
      <w:r w:rsidRPr="003275A9">
        <w:rPr>
          <w:rFonts w:ascii="Verdana" w:hAnsi="Verdana"/>
          <w:sz w:val="20"/>
        </w:rPr>
        <w:t>Managed the provisioning of cloud services and internet connectivity (e.g., dedicated internet access, fiber optic lines) in collaboration with ISPs, ensuring high availability and low-latency connections for cloud-based applications.</w:t>
      </w:r>
    </w:p>
    <w:p w14:paraId="238AAAB3" w14:textId="77777777" w:rsidR="001B3CF4" w:rsidRPr="001B3CF4" w:rsidRDefault="001B3CF4" w:rsidP="001B3CF4">
      <w:pPr>
        <w:pStyle w:val="ListParagraph"/>
        <w:numPr>
          <w:ilvl w:val="0"/>
          <w:numId w:val="1"/>
        </w:numPr>
        <w:spacing w:after="0" w:line="276" w:lineRule="auto"/>
        <w:ind w:left="360"/>
        <w:rPr>
          <w:rFonts w:ascii="Verdana" w:hAnsi="Verdana"/>
          <w:sz w:val="20"/>
        </w:rPr>
      </w:pPr>
      <w:r w:rsidRPr="001B3CF4">
        <w:rPr>
          <w:rFonts w:ascii="Verdana" w:hAnsi="Verdana"/>
          <w:sz w:val="20"/>
        </w:rPr>
        <w:lastRenderedPageBreak/>
        <w:t>Experience leveraging Cisco DNA Center for automation, network monitoring, and configuration management of Cisco Catalyst switches, streamlining network operations.</w:t>
      </w:r>
    </w:p>
    <w:p w14:paraId="7775E3DB" w14:textId="77777777" w:rsidR="00707E27" w:rsidRDefault="00707E27" w:rsidP="00B756D4">
      <w:pPr>
        <w:pStyle w:val="ListParagraph"/>
        <w:numPr>
          <w:ilvl w:val="0"/>
          <w:numId w:val="1"/>
        </w:numPr>
        <w:spacing w:after="0" w:line="276" w:lineRule="auto"/>
        <w:ind w:left="360"/>
        <w:rPr>
          <w:rFonts w:ascii="Verdana" w:hAnsi="Verdana"/>
          <w:sz w:val="20"/>
        </w:rPr>
      </w:pPr>
      <w:r>
        <w:rPr>
          <w:rFonts w:ascii="Verdana" w:hAnsi="Verdana"/>
          <w:sz w:val="20"/>
        </w:rPr>
        <w:t xml:space="preserve">Worked on </w:t>
      </w:r>
      <w:proofErr w:type="spellStart"/>
      <w:r>
        <w:rPr>
          <w:rFonts w:ascii="Verdana" w:hAnsi="Verdana"/>
          <w:sz w:val="20"/>
        </w:rPr>
        <w:t>FortiManager</w:t>
      </w:r>
      <w:proofErr w:type="spellEnd"/>
      <w:r>
        <w:rPr>
          <w:rFonts w:ascii="Verdana" w:hAnsi="Verdana"/>
          <w:sz w:val="20"/>
        </w:rPr>
        <w:t xml:space="preserve"> to manage FortiClient deployments, policy configurations, and software updates, ensuring consistency and compliance.</w:t>
      </w:r>
    </w:p>
    <w:p w14:paraId="7654D11B" w14:textId="77777777" w:rsidR="001B3CF4" w:rsidRPr="001B3CF4" w:rsidRDefault="001B3CF4" w:rsidP="001B3CF4">
      <w:pPr>
        <w:pStyle w:val="ListParagraph"/>
        <w:numPr>
          <w:ilvl w:val="0"/>
          <w:numId w:val="1"/>
        </w:numPr>
        <w:spacing w:after="0" w:line="276" w:lineRule="auto"/>
        <w:ind w:left="360"/>
        <w:rPr>
          <w:rFonts w:ascii="Verdana" w:hAnsi="Verdana"/>
          <w:sz w:val="20"/>
        </w:rPr>
      </w:pPr>
      <w:r w:rsidRPr="001B3CF4">
        <w:rPr>
          <w:rFonts w:ascii="Verdana" w:hAnsi="Verdana"/>
          <w:sz w:val="20"/>
        </w:rPr>
        <w:t>Experience integrating Arista switches and EOS with SDN controllers to enable network programmability and automate network provisioning for agility and scalability.</w:t>
      </w:r>
    </w:p>
    <w:p w14:paraId="7F999C19" w14:textId="77777777" w:rsidR="00ED1EE6" w:rsidRPr="00ED1EE6" w:rsidRDefault="00ED1EE6" w:rsidP="00ED1EE6">
      <w:pPr>
        <w:pStyle w:val="ListParagraph"/>
        <w:numPr>
          <w:ilvl w:val="0"/>
          <w:numId w:val="1"/>
        </w:numPr>
        <w:spacing w:after="0" w:line="276" w:lineRule="auto"/>
        <w:ind w:left="360"/>
        <w:rPr>
          <w:rFonts w:ascii="Verdana" w:hAnsi="Verdana"/>
          <w:sz w:val="20"/>
        </w:rPr>
      </w:pPr>
      <w:r w:rsidRPr="00ED1EE6">
        <w:rPr>
          <w:rFonts w:ascii="Verdana" w:hAnsi="Verdana"/>
          <w:sz w:val="20"/>
        </w:rPr>
        <w:t>Managing the changes through export/import of CSV spreadsheets on Infoblox web interface.</w:t>
      </w:r>
    </w:p>
    <w:p w14:paraId="66EFF10B" w14:textId="77777777" w:rsidR="00AA4DDB" w:rsidRPr="00AA4DDB" w:rsidRDefault="00AA4DDB" w:rsidP="00AA4DDB">
      <w:pPr>
        <w:pStyle w:val="ListParagraph"/>
        <w:numPr>
          <w:ilvl w:val="0"/>
          <w:numId w:val="1"/>
        </w:numPr>
        <w:spacing w:after="0" w:line="276" w:lineRule="auto"/>
        <w:ind w:left="360"/>
        <w:rPr>
          <w:rFonts w:ascii="Verdana" w:hAnsi="Verdana"/>
          <w:sz w:val="20"/>
        </w:rPr>
      </w:pPr>
      <w:r w:rsidRPr="00AA4DDB">
        <w:rPr>
          <w:rFonts w:ascii="Verdana" w:hAnsi="Verdana"/>
          <w:sz w:val="20"/>
        </w:rPr>
        <w:t>Configured Stack Wise or Virtual Switching System (VSS) to combine multiple physical switches into a single logical switch for increased fault tolerance.</w:t>
      </w:r>
    </w:p>
    <w:p w14:paraId="1DFF1767" w14:textId="77777777" w:rsidR="00DC5049" w:rsidRPr="00DC5049" w:rsidRDefault="00DC5049" w:rsidP="00DC5049">
      <w:pPr>
        <w:pStyle w:val="ListParagraph"/>
        <w:numPr>
          <w:ilvl w:val="0"/>
          <w:numId w:val="1"/>
        </w:numPr>
        <w:spacing w:after="0" w:line="276" w:lineRule="auto"/>
        <w:ind w:left="360"/>
        <w:rPr>
          <w:rFonts w:ascii="Verdana" w:hAnsi="Verdana"/>
          <w:sz w:val="20"/>
        </w:rPr>
      </w:pPr>
      <w:r w:rsidRPr="00DC5049">
        <w:rPr>
          <w:rFonts w:ascii="Verdana" w:hAnsi="Verdana"/>
          <w:sz w:val="20"/>
        </w:rPr>
        <w:t>Managed real-time monitoring and analysis of network data using DMP tools, detecting anomalies and optimizing network traffic for improved performance.</w:t>
      </w:r>
    </w:p>
    <w:p w14:paraId="5E318D2D" w14:textId="77777777" w:rsidR="008C1993" w:rsidRPr="008C1993" w:rsidRDefault="008C1993" w:rsidP="008C1993">
      <w:pPr>
        <w:pStyle w:val="ListParagraph"/>
        <w:numPr>
          <w:ilvl w:val="0"/>
          <w:numId w:val="1"/>
        </w:numPr>
        <w:spacing w:after="0" w:line="276" w:lineRule="auto"/>
        <w:ind w:left="360"/>
        <w:rPr>
          <w:rFonts w:ascii="Verdana" w:hAnsi="Verdana"/>
          <w:sz w:val="20"/>
        </w:rPr>
      </w:pPr>
      <w:r w:rsidRPr="008C1993">
        <w:rPr>
          <w:rFonts w:ascii="Verdana" w:hAnsi="Verdana"/>
          <w:sz w:val="20"/>
        </w:rPr>
        <w:t>In-depth understanding of cryptographic algorithms and protocols (AES, RSA, SSL/TLS) used for secure communication and data protection.</w:t>
      </w:r>
    </w:p>
    <w:p w14:paraId="2E01F17B" w14:textId="77777777" w:rsidR="00F9330D" w:rsidRDefault="007314F7" w:rsidP="00F9330D">
      <w:pPr>
        <w:pStyle w:val="ListParagraph"/>
        <w:numPr>
          <w:ilvl w:val="0"/>
          <w:numId w:val="1"/>
        </w:numPr>
        <w:spacing w:after="0" w:line="276" w:lineRule="auto"/>
        <w:ind w:left="360"/>
        <w:rPr>
          <w:rFonts w:ascii="Verdana" w:hAnsi="Verdana"/>
          <w:sz w:val="20"/>
        </w:rPr>
      </w:pPr>
      <w:r>
        <w:rPr>
          <w:rFonts w:ascii="Verdana" w:hAnsi="Verdana"/>
          <w:sz w:val="20"/>
        </w:rPr>
        <w:t>Configured and managed DHCP services using INFOBLOX, ensuring efficient IP address allocation, tracking, and compliance with network policies.</w:t>
      </w:r>
    </w:p>
    <w:p w14:paraId="51C4FEFF" w14:textId="77777777" w:rsidR="00EB04D7" w:rsidRDefault="00EB04D7" w:rsidP="00B756D4">
      <w:pPr>
        <w:pStyle w:val="ListParagraph"/>
        <w:numPr>
          <w:ilvl w:val="0"/>
          <w:numId w:val="1"/>
        </w:numPr>
        <w:spacing w:after="0" w:line="276" w:lineRule="auto"/>
        <w:ind w:left="360"/>
        <w:rPr>
          <w:rFonts w:ascii="Verdana" w:hAnsi="Verdana"/>
          <w:sz w:val="20"/>
        </w:rPr>
      </w:pPr>
      <w:r>
        <w:rPr>
          <w:rFonts w:ascii="Verdana" w:hAnsi="Verdana"/>
          <w:sz w:val="20"/>
        </w:rPr>
        <w:t>Managed Layer 2 and Layer 3 services on Cisco Nexus 9300, 7700, 7000 series, including VLANs, routing, and inter-VLAN routing, to facilitate data transmission and efficient network segmentation.</w:t>
      </w:r>
    </w:p>
    <w:p w14:paraId="381D6265" w14:textId="77777777" w:rsidR="006E7243" w:rsidRDefault="006756E9" w:rsidP="006E7243">
      <w:pPr>
        <w:pStyle w:val="ListParagraph"/>
        <w:numPr>
          <w:ilvl w:val="0"/>
          <w:numId w:val="1"/>
        </w:numPr>
        <w:spacing w:after="0" w:line="276" w:lineRule="auto"/>
        <w:ind w:left="360"/>
        <w:rPr>
          <w:rFonts w:ascii="Verdana" w:hAnsi="Verdana"/>
          <w:sz w:val="20"/>
        </w:rPr>
      </w:pPr>
      <w:r>
        <w:rPr>
          <w:rFonts w:ascii="Verdana" w:hAnsi="Verdana"/>
          <w:sz w:val="20"/>
        </w:rPr>
        <w:t xml:space="preserve">Utilized Cisco </w:t>
      </w:r>
      <w:r w:rsidR="0037380E">
        <w:rPr>
          <w:rFonts w:ascii="Verdana" w:hAnsi="Verdana"/>
          <w:sz w:val="20"/>
        </w:rPr>
        <w:t>ACI (</w:t>
      </w:r>
      <w:r>
        <w:rPr>
          <w:rFonts w:ascii="Verdana" w:hAnsi="Verdana"/>
          <w:sz w:val="20"/>
        </w:rPr>
        <w:t>APIC</w:t>
      </w:r>
      <w:r w:rsidR="0037380E">
        <w:rPr>
          <w:rFonts w:ascii="Verdana" w:hAnsi="Verdana"/>
          <w:sz w:val="20"/>
        </w:rPr>
        <w:t>)</w:t>
      </w:r>
      <w:r>
        <w:rPr>
          <w:rFonts w:ascii="Verdana" w:hAnsi="Verdana"/>
          <w:sz w:val="20"/>
        </w:rPr>
        <w:t xml:space="preserve"> to provide a unified and programmable network infrastructure, enabling integration with virtualization platforms like VMware and Microsoft Hyper-V.</w:t>
      </w:r>
    </w:p>
    <w:p w14:paraId="5A549867" w14:textId="77777777" w:rsidR="003041ED" w:rsidRDefault="00ED22F8" w:rsidP="00B756D4">
      <w:pPr>
        <w:pStyle w:val="ListParagraph"/>
        <w:numPr>
          <w:ilvl w:val="0"/>
          <w:numId w:val="1"/>
        </w:numPr>
        <w:spacing w:after="0" w:line="276" w:lineRule="auto"/>
        <w:ind w:left="360"/>
        <w:rPr>
          <w:rFonts w:ascii="Verdana" w:hAnsi="Verdana"/>
          <w:sz w:val="20"/>
        </w:rPr>
      </w:pPr>
      <w:r>
        <w:rPr>
          <w:rFonts w:ascii="Verdana" w:hAnsi="Verdana"/>
          <w:sz w:val="20"/>
        </w:rPr>
        <w:t>Configured and optimized routing protocols, including BGP and OSPF, within the SD-WAN VIPTELA.</w:t>
      </w:r>
    </w:p>
    <w:p w14:paraId="7A678DD7" w14:textId="2B990132" w:rsidR="00ED22F8" w:rsidRDefault="003041ED" w:rsidP="00B756D4">
      <w:pPr>
        <w:pStyle w:val="ListParagraph"/>
        <w:numPr>
          <w:ilvl w:val="0"/>
          <w:numId w:val="1"/>
        </w:numPr>
        <w:spacing w:after="0" w:line="276" w:lineRule="auto"/>
        <w:ind w:left="360"/>
        <w:rPr>
          <w:rFonts w:ascii="Verdana" w:hAnsi="Verdana"/>
          <w:sz w:val="20"/>
        </w:rPr>
      </w:pPr>
      <w:r>
        <w:rPr>
          <w:rFonts w:ascii="Verdana" w:hAnsi="Verdana"/>
          <w:sz w:val="20"/>
        </w:rPr>
        <w:t xml:space="preserve">Collaborated with </w:t>
      </w:r>
      <w:r w:rsidR="00CE7C00">
        <w:rPr>
          <w:rFonts w:ascii="Verdana" w:hAnsi="Verdana"/>
          <w:sz w:val="20"/>
        </w:rPr>
        <w:t xml:space="preserve">Cisco </w:t>
      </w:r>
      <w:r>
        <w:rPr>
          <w:rFonts w:ascii="Verdana" w:hAnsi="Verdana"/>
          <w:sz w:val="20"/>
        </w:rPr>
        <w:t>V</w:t>
      </w:r>
      <w:r w:rsidR="00CE7C00">
        <w:rPr>
          <w:rFonts w:ascii="Verdana" w:hAnsi="Verdana"/>
          <w:sz w:val="20"/>
        </w:rPr>
        <w:t>iptela</w:t>
      </w:r>
      <w:r>
        <w:rPr>
          <w:rFonts w:ascii="Verdana" w:hAnsi="Verdana"/>
          <w:sz w:val="20"/>
        </w:rPr>
        <w:t xml:space="preserve"> and other technology vendors to stay updated on the latest features, security updates, and best practices related to site-to-site SD-WAN technology.</w:t>
      </w:r>
    </w:p>
    <w:p w14:paraId="71B97CEB" w14:textId="77777777" w:rsidR="00FF628F" w:rsidRDefault="00F9330D" w:rsidP="00FF628F">
      <w:pPr>
        <w:pStyle w:val="ListParagraph"/>
        <w:numPr>
          <w:ilvl w:val="0"/>
          <w:numId w:val="1"/>
        </w:numPr>
        <w:spacing w:after="0" w:line="276" w:lineRule="auto"/>
        <w:ind w:left="360"/>
        <w:rPr>
          <w:rFonts w:ascii="Verdana" w:hAnsi="Verdana"/>
          <w:sz w:val="20"/>
        </w:rPr>
      </w:pPr>
      <w:r w:rsidRPr="00F9330D">
        <w:rPr>
          <w:rFonts w:ascii="Verdana" w:hAnsi="Verdana"/>
          <w:sz w:val="20"/>
        </w:rPr>
        <w:t>Oversaw Cisco ACI (Application Centric Infrastructure) configurations, ensuring seamless, automated, and efficient data center network operations.</w:t>
      </w:r>
    </w:p>
    <w:p w14:paraId="73FA4153" w14:textId="77777777" w:rsidR="00FB0F98" w:rsidRDefault="00FB0F98" w:rsidP="00B756D4">
      <w:pPr>
        <w:pStyle w:val="ListParagraph"/>
        <w:numPr>
          <w:ilvl w:val="0"/>
          <w:numId w:val="1"/>
        </w:numPr>
        <w:spacing w:after="0" w:line="276" w:lineRule="auto"/>
        <w:ind w:left="360"/>
        <w:rPr>
          <w:rFonts w:ascii="Verdana" w:hAnsi="Verdana"/>
          <w:sz w:val="20"/>
        </w:rPr>
      </w:pPr>
      <w:r>
        <w:rPr>
          <w:rFonts w:ascii="Verdana" w:hAnsi="Verdana"/>
          <w:sz w:val="20"/>
        </w:rPr>
        <w:t>Deployed Cisco ISE for comprehensive network access control and policy enforcement.</w:t>
      </w:r>
    </w:p>
    <w:p w14:paraId="06A69985" w14:textId="77777777" w:rsidR="00551C77" w:rsidRDefault="00A40707" w:rsidP="00B756D4">
      <w:pPr>
        <w:pStyle w:val="ListParagraph"/>
        <w:numPr>
          <w:ilvl w:val="0"/>
          <w:numId w:val="1"/>
        </w:numPr>
        <w:spacing w:after="0" w:line="276" w:lineRule="auto"/>
        <w:ind w:left="360"/>
        <w:rPr>
          <w:rFonts w:ascii="Verdana" w:hAnsi="Verdana"/>
          <w:sz w:val="20"/>
        </w:rPr>
      </w:pPr>
      <w:r>
        <w:rPr>
          <w:rFonts w:ascii="Verdana" w:hAnsi="Verdana"/>
          <w:sz w:val="20"/>
        </w:rPr>
        <w:t>Implemented and maintained Web Application Firewall (WAF) policies within AWS CloudFront, protecting web applications from common web exploits and security vulnerabilities.</w:t>
      </w:r>
    </w:p>
    <w:p w14:paraId="405C4926" w14:textId="77777777" w:rsidR="00845277" w:rsidRDefault="0061140E" w:rsidP="00B756D4">
      <w:pPr>
        <w:pStyle w:val="ListParagraph"/>
        <w:numPr>
          <w:ilvl w:val="0"/>
          <w:numId w:val="1"/>
        </w:numPr>
        <w:spacing w:after="0" w:line="276" w:lineRule="auto"/>
        <w:ind w:left="360"/>
        <w:rPr>
          <w:rFonts w:ascii="Verdana" w:hAnsi="Verdana"/>
          <w:sz w:val="20"/>
        </w:rPr>
      </w:pPr>
      <w:r>
        <w:rPr>
          <w:rFonts w:ascii="Verdana" w:hAnsi="Verdana"/>
          <w:sz w:val="20"/>
        </w:rPr>
        <w:t>Oversaw the deployment and software lifecycle of BIG-IP Software Versions for VIPRION B2150 Blades (A113) and VIPRION B2100 Blade (A109) in VIPRION 2400 Chassis.</w:t>
      </w:r>
    </w:p>
    <w:p w14:paraId="2F6F1BBC" w14:textId="77777777" w:rsidR="005B35B6" w:rsidRDefault="005B35B6" w:rsidP="00B756D4">
      <w:pPr>
        <w:pStyle w:val="ListParagraph"/>
        <w:numPr>
          <w:ilvl w:val="0"/>
          <w:numId w:val="1"/>
        </w:numPr>
        <w:spacing w:after="0" w:line="276" w:lineRule="auto"/>
        <w:ind w:left="360"/>
        <w:rPr>
          <w:rFonts w:ascii="Verdana" w:hAnsi="Verdana"/>
          <w:sz w:val="20"/>
        </w:rPr>
      </w:pPr>
      <w:r>
        <w:rPr>
          <w:rFonts w:ascii="Verdana" w:hAnsi="Verdana"/>
          <w:sz w:val="20"/>
        </w:rPr>
        <w:t>Maintained comprehensive documentation of IP pool configurations, assignments, and policies within F5 VIPRION iPool.</w:t>
      </w:r>
    </w:p>
    <w:p w14:paraId="5487C879" w14:textId="77777777" w:rsidR="00F774BE" w:rsidRPr="00FF628F" w:rsidRDefault="00F774BE" w:rsidP="00F774BE">
      <w:pPr>
        <w:pStyle w:val="ListParagraph"/>
        <w:spacing w:after="0" w:line="276" w:lineRule="auto"/>
        <w:ind w:left="360"/>
        <w:rPr>
          <w:rFonts w:ascii="Verdana" w:hAnsi="Verdana"/>
          <w:sz w:val="20"/>
        </w:rPr>
      </w:pPr>
    </w:p>
    <w:p w14:paraId="7822A73D" w14:textId="77777777" w:rsidR="00845277" w:rsidRPr="0026552B" w:rsidRDefault="0026552B" w:rsidP="00B756D4">
      <w:pPr>
        <w:spacing w:after="0" w:line="276" w:lineRule="auto"/>
        <w:rPr>
          <w:rFonts w:ascii="Verdana" w:hAnsi="Verdana"/>
          <w:b/>
          <w:sz w:val="20"/>
          <w:szCs w:val="20"/>
        </w:rPr>
      </w:pPr>
      <w:r w:rsidRPr="0026552B">
        <w:rPr>
          <w:rFonts w:ascii="Verdana" w:hAnsi="Verdana" w:cstheme="minorHAnsi"/>
          <w:b/>
          <w:bCs/>
          <w:sz w:val="20"/>
          <w:szCs w:val="20"/>
        </w:rPr>
        <w:t xml:space="preserve">First Republic Bank, San Jose, CA         </w:t>
      </w:r>
      <w:r>
        <w:rPr>
          <w:rFonts w:ascii="Verdana" w:hAnsi="Verdana" w:cstheme="minorHAnsi"/>
          <w:b/>
          <w:bCs/>
          <w:sz w:val="20"/>
          <w:szCs w:val="20"/>
        </w:rPr>
        <w:t xml:space="preserve">                                   </w:t>
      </w:r>
      <w:r w:rsidR="00247EAC">
        <w:rPr>
          <w:rFonts w:ascii="Verdana" w:hAnsi="Verdana" w:cstheme="minorHAnsi"/>
          <w:b/>
          <w:bCs/>
          <w:sz w:val="20"/>
          <w:szCs w:val="20"/>
        </w:rPr>
        <w:t xml:space="preserve">                Feb 2018 to Mar 2020</w:t>
      </w:r>
      <w:r w:rsidRPr="0026552B">
        <w:rPr>
          <w:rFonts w:ascii="Verdana" w:hAnsi="Verdana" w:cstheme="minorHAnsi"/>
          <w:b/>
          <w:bCs/>
          <w:sz w:val="20"/>
          <w:szCs w:val="20"/>
        </w:rPr>
        <w:t xml:space="preserve">                                                                                       </w:t>
      </w:r>
    </w:p>
    <w:p w14:paraId="6476D4D5" w14:textId="77777777" w:rsidR="00845277" w:rsidRPr="00845277" w:rsidRDefault="00845277" w:rsidP="00B756D4">
      <w:pPr>
        <w:spacing w:after="0" w:line="276" w:lineRule="auto"/>
        <w:rPr>
          <w:rFonts w:ascii="Verdana" w:hAnsi="Verdana"/>
          <w:b/>
          <w:sz w:val="20"/>
        </w:rPr>
      </w:pPr>
      <w:r w:rsidRPr="00845277">
        <w:rPr>
          <w:rFonts w:ascii="Verdana" w:hAnsi="Verdana"/>
          <w:b/>
          <w:sz w:val="20"/>
        </w:rPr>
        <w:t>Network Security Engineer</w:t>
      </w:r>
    </w:p>
    <w:p w14:paraId="3DCFCB04" w14:textId="77777777" w:rsidR="00845277" w:rsidRPr="00845277" w:rsidRDefault="00845277" w:rsidP="00B756D4">
      <w:pPr>
        <w:spacing w:after="0" w:line="276" w:lineRule="auto"/>
        <w:rPr>
          <w:rFonts w:ascii="Verdana" w:hAnsi="Verdana"/>
          <w:b/>
          <w:sz w:val="20"/>
        </w:rPr>
      </w:pPr>
    </w:p>
    <w:p w14:paraId="67AC37E9" w14:textId="77777777" w:rsidR="00845277" w:rsidRPr="00845277" w:rsidRDefault="00845277" w:rsidP="00B756D4">
      <w:pPr>
        <w:spacing w:after="0" w:line="276" w:lineRule="auto"/>
        <w:rPr>
          <w:rFonts w:ascii="Verdana" w:hAnsi="Verdana"/>
          <w:b/>
          <w:sz w:val="20"/>
        </w:rPr>
      </w:pPr>
      <w:r w:rsidRPr="00845277">
        <w:rPr>
          <w:rFonts w:ascii="Verdana" w:hAnsi="Verdana"/>
          <w:b/>
          <w:sz w:val="20"/>
        </w:rPr>
        <w:t>Responsibilities:</w:t>
      </w:r>
    </w:p>
    <w:p w14:paraId="54E9CF38" w14:textId="77777777" w:rsidR="009A2A8D" w:rsidRDefault="009A2A8D" w:rsidP="00B756D4">
      <w:pPr>
        <w:widowControl w:val="0"/>
        <w:numPr>
          <w:ilvl w:val="0"/>
          <w:numId w:val="1"/>
        </w:numPr>
        <w:tabs>
          <w:tab w:val="left" w:pos="551"/>
          <w:tab w:val="left" w:pos="552"/>
        </w:tabs>
        <w:spacing w:after="0" w:line="276" w:lineRule="auto"/>
        <w:ind w:left="360"/>
        <w:rPr>
          <w:rFonts w:ascii="Verdana" w:eastAsia="Times New Roman" w:hAnsi="Verdana" w:cs="Times New Roman"/>
          <w:sz w:val="20"/>
          <w:szCs w:val="20"/>
        </w:rPr>
      </w:pPr>
      <w:r w:rsidRPr="009A2A8D">
        <w:rPr>
          <w:rFonts w:ascii="Verdana" w:eastAsia="Times New Roman" w:hAnsi="Verdana" w:cs="Times New Roman"/>
          <w:sz w:val="20"/>
          <w:szCs w:val="20"/>
        </w:rPr>
        <w:t>Assisted &amp; trained other associates on Hardware, peripherals, network connections, external software, incident &amp; problem management.</w:t>
      </w:r>
    </w:p>
    <w:p w14:paraId="28BF6E90" w14:textId="77777777" w:rsidR="00862044" w:rsidRPr="009A2A8D" w:rsidRDefault="00862044" w:rsidP="00B756D4">
      <w:pPr>
        <w:widowControl w:val="0"/>
        <w:numPr>
          <w:ilvl w:val="0"/>
          <w:numId w:val="1"/>
        </w:numPr>
        <w:tabs>
          <w:tab w:val="left" w:pos="551"/>
          <w:tab w:val="left" w:pos="552"/>
        </w:tabs>
        <w:spacing w:after="0" w:line="276" w:lineRule="auto"/>
        <w:ind w:left="360"/>
        <w:rPr>
          <w:rFonts w:ascii="Verdana" w:eastAsia="Times New Roman" w:hAnsi="Verdana" w:cs="Times New Roman"/>
          <w:sz w:val="20"/>
          <w:szCs w:val="20"/>
        </w:rPr>
      </w:pPr>
      <w:r>
        <w:rPr>
          <w:rFonts w:ascii="Verdana" w:eastAsia="Times New Roman" w:hAnsi="Verdana" w:cs="Times New Roman"/>
          <w:sz w:val="20"/>
          <w:szCs w:val="20"/>
        </w:rPr>
        <w:t>Performed security operations on Cisco ASA firewalls such as IPSEC VPN’s, NAT, configuring active/Standby failover, and any connect Web VPN.</w:t>
      </w:r>
    </w:p>
    <w:p w14:paraId="53014E46" w14:textId="77777777" w:rsidR="007531CD" w:rsidRDefault="007531CD" w:rsidP="00B756D4">
      <w:pPr>
        <w:widowControl w:val="0"/>
        <w:numPr>
          <w:ilvl w:val="0"/>
          <w:numId w:val="1"/>
        </w:numPr>
        <w:shd w:val="clear" w:color="auto" w:fill="FFFFFF"/>
        <w:tabs>
          <w:tab w:val="left" w:pos="551"/>
          <w:tab w:val="left" w:pos="552"/>
        </w:tabs>
        <w:spacing w:after="0" w:line="276" w:lineRule="auto"/>
        <w:ind w:left="360"/>
        <w:rPr>
          <w:rFonts w:ascii="Verdana" w:eastAsia="Arial" w:hAnsi="Verdana" w:cs="Arial"/>
          <w:sz w:val="20"/>
          <w:szCs w:val="20"/>
        </w:rPr>
      </w:pPr>
      <w:r>
        <w:rPr>
          <w:rFonts w:ascii="Verdana" w:eastAsia="Arial" w:hAnsi="Verdana" w:cs="Arial"/>
          <w:sz w:val="20"/>
          <w:szCs w:val="20"/>
        </w:rPr>
        <w:t>Strong experience in Network security using ASA Firewall, Checkpoint, Palo Alto, Cisco IDS/IPS and IPSEC/SSL VPN, F5 Load Balancer.</w:t>
      </w:r>
    </w:p>
    <w:p w14:paraId="7424A39A" w14:textId="77777777" w:rsidR="00E70AD7" w:rsidRDefault="00E70AD7" w:rsidP="00B756D4">
      <w:pPr>
        <w:widowControl w:val="0"/>
        <w:numPr>
          <w:ilvl w:val="0"/>
          <w:numId w:val="1"/>
        </w:numPr>
        <w:shd w:val="clear" w:color="auto" w:fill="FFFFFF"/>
        <w:tabs>
          <w:tab w:val="left" w:pos="551"/>
          <w:tab w:val="left" w:pos="552"/>
        </w:tabs>
        <w:spacing w:after="0" w:line="276" w:lineRule="auto"/>
        <w:ind w:left="360"/>
        <w:rPr>
          <w:rFonts w:ascii="Verdana" w:eastAsia="Arial" w:hAnsi="Verdana" w:cs="Arial"/>
          <w:sz w:val="20"/>
          <w:szCs w:val="20"/>
        </w:rPr>
      </w:pPr>
      <w:r>
        <w:rPr>
          <w:rFonts w:ascii="Verdana" w:eastAsia="Arial" w:hAnsi="Verdana" w:cs="Arial"/>
          <w:sz w:val="20"/>
          <w:szCs w:val="20"/>
        </w:rPr>
        <w:t>Configuration and providing management support for Cisco ASA and Checkpoint Firewalls (R75, R76, R77).</w:t>
      </w:r>
    </w:p>
    <w:p w14:paraId="3CA5326C" w14:textId="77777777" w:rsidR="009A2A8D" w:rsidRPr="00862044" w:rsidRDefault="009A2A8D" w:rsidP="00B756D4">
      <w:pPr>
        <w:widowControl w:val="0"/>
        <w:numPr>
          <w:ilvl w:val="0"/>
          <w:numId w:val="1"/>
        </w:numPr>
        <w:tabs>
          <w:tab w:val="left" w:pos="551"/>
          <w:tab w:val="left" w:pos="552"/>
        </w:tabs>
        <w:spacing w:after="0" w:line="276" w:lineRule="auto"/>
        <w:ind w:left="360"/>
        <w:rPr>
          <w:rFonts w:ascii="Verdana" w:eastAsia="Times New Roman" w:hAnsi="Verdana" w:cs="Times New Roman"/>
          <w:sz w:val="20"/>
          <w:szCs w:val="20"/>
        </w:rPr>
      </w:pPr>
      <w:r w:rsidRPr="00862044">
        <w:rPr>
          <w:rFonts w:ascii="Verdana" w:eastAsia="Times New Roman" w:hAnsi="Verdana" w:cs="Times New Roman"/>
          <w:sz w:val="20"/>
          <w:szCs w:val="20"/>
        </w:rPr>
        <w:t>Troubleshooting network protocols, switches, DHCP, DNS and Proxy issues.</w:t>
      </w:r>
    </w:p>
    <w:p w14:paraId="288C2D3B" w14:textId="77777777" w:rsidR="009A2A8D" w:rsidRPr="00862044" w:rsidRDefault="009A2A8D" w:rsidP="00B756D4">
      <w:pPr>
        <w:widowControl w:val="0"/>
        <w:numPr>
          <w:ilvl w:val="0"/>
          <w:numId w:val="1"/>
        </w:numPr>
        <w:pBdr>
          <w:top w:val="nil"/>
          <w:left w:val="nil"/>
          <w:bottom w:val="nil"/>
          <w:right w:val="nil"/>
          <w:between w:val="nil"/>
        </w:pBdr>
        <w:tabs>
          <w:tab w:val="left" w:pos="551"/>
          <w:tab w:val="left" w:pos="552"/>
        </w:tabs>
        <w:spacing w:after="0" w:line="276" w:lineRule="auto"/>
        <w:ind w:left="360" w:right="112"/>
        <w:rPr>
          <w:rFonts w:ascii="Verdana" w:eastAsia="Times New Roman" w:hAnsi="Verdana" w:cs="Times New Roman"/>
          <w:sz w:val="20"/>
          <w:szCs w:val="20"/>
        </w:rPr>
      </w:pPr>
      <w:r w:rsidRPr="00862044">
        <w:rPr>
          <w:rFonts w:ascii="Verdana" w:eastAsia="Times New Roman" w:hAnsi="Verdana" w:cs="Times New Roman"/>
          <w:sz w:val="20"/>
          <w:szCs w:val="20"/>
        </w:rPr>
        <w:t>Monitoring and troubleshooting of network layer 2, LAN &amp; WAN switches.</w:t>
      </w:r>
    </w:p>
    <w:p w14:paraId="24AFFBAA" w14:textId="77777777" w:rsidR="009A2A8D" w:rsidRPr="00862044" w:rsidRDefault="009A2A8D" w:rsidP="00B756D4">
      <w:pPr>
        <w:widowControl w:val="0"/>
        <w:numPr>
          <w:ilvl w:val="0"/>
          <w:numId w:val="1"/>
        </w:numPr>
        <w:pBdr>
          <w:top w:val="nil"/>
          <w:left w:val="nil"/>
          <w:bottom w:val="nil"/>
          <w:right w:val="nil"/>
          <w:between w:val="nil"/>
        </w:pBdr>
        <w:tabs>
          <w:tab w:val="left" w:pos="551"/>
          <w:tab w:val="left" w:pos="552"/>
        </w:tabs>
        <w:spacing w:after="0" w:line="276" w:lineRule="auto"/>
        <w:ind w:left="360" w:right="112"/>
        <w:rPr>
          <w:rFonts w:ascii="Verdana" w:eastAsia="Times New Roman" w:hAnsi="Verdana" w:cs="Times New Roman"/>
          <w:color w:val="000000"/>
          <w:sz w:val="20"/>
          <w:szCs w:val="20"/>
        </w:rPr>
      </w:pPr>
      <w:r w:rsidRPr="00862044">
        <w:rPr>
          <w:rFonts w:ascii="Verdana" w:eastAsia="Times New Roman" w:hAnsi="Verdana" w:cs="Times New Roman"/>
          <w:color w:val="000000"/>
          <w:sz w:val="20"/>
          <w:szCs w:val="20"/>
        </w:rPr>
        <w:t>Created and implemented scripts to automate daily operations, enhancing overall system efficiency.</w:t>
      </w:r>
      <w:r w:rsidRPr="00862044">
        <w:rPr>
          <w:rFonts w:ascii="Verdana" w:eastAsia="Times New Roman" w:hAnsi="Verdana" w:cs="Times New Roman"/>
          <w:sz w:val="20"/>
          <w:szCs w:val="20"/>
        </w:rPr>
        <w:t xml:space="preserve"> Working on building, configuring, installing, managing, and monitoring networking. </w:t>
      </w:r>
    </w:p>
    <w:p w14:paraId="0E566A53" w14:textId="77777777" w:rsidR="00D56BCE" w:rsidRPr="00D56BCE" w:rsidRDefault="00D56BCE" w:rsidP="00D56BCE">
      <w:pPr>
        <w:widowControl w:val="0"/>
        <w:numPr>
          <w:ilvl w:val="0"/>
          <w:numId w:val="1"/>
        </w:numPr>
        <w:pBdr>
          <w:top w:val="nil"/>
          <w:left w:val="nil"/>
          <w:bottom w:val="nil"/>
          <w:right w:val="nil"/>
          <w:between w:val="nil"/>
        </w:pBdr>
        <w:tabs>
          <w:tab w:val="left" w:pos="551"/>
          <w:tab w:val="left" w:pos="552"/>
        </w:tabs>
        <w:spacing w:after="0" w:line="276" w:lineRule="auto"/>
        <w:ind w:left="360" w:right="112"/>
        <w:rPr>
          <w:rFonts w:ascii="Verdana" w:eastAsia="Times New Roman" w:hAnsi="Verdana" w:cs="Times New Roman"/>
          <w:color w:val="000000"/>
          <w:sz w:val="20"/>
          <w:szCs w:val="20"/>
        </w:rPr>
      </w:pPr>
      <w:r w:rsidRPr="00D56BCE">
        <w:rPr>
          <w:rFonts w:ascii="Verdana" w:eastAsia="Times New Roman" w:hAnsi="Verdana" w:cs="Times New Roman"/>
          <w:color w:val="000000"/>
          <w:sz w:val="20"/>
          <w:szCs w:val="20"/>
        </w:rPr>
        <w:t>Worked on experienced in Cisco Routers 3600, 3800 and 7200 ASR 1002, 1006, Cisco Catalyst 2900, 3570, 4500 and 6500 Switches.</w:t>
      </w:r>
    </w:p>
    <w:p w14:paraId="2439A328" w14:textId="77777777" w:rsidR="00D56BCE" w:rsidRPr="00D56BCE" w:rsidRDefault="00D56BCE" w:rsidP="00D56BCE">
      <w:pPr>
        <w:widowControl w:val="0"/>
        <w:numPr>
          <w:ilvl w:val="0"/>
          <w:numId w:val="1"/>
        </w:numPr>
        <w:pBdr>
          <w:top w:val="nil"/>
          <w:left w:val="nil"/>
          <w:bottom w:val="nil"/>
          <w:right w:val="nil"/>
          <w:between w:val="nil"/>
        </w:pBdr>
        <w:tabs>
          <w:tab w:val="left" w:pos="551"/>
          <w:tab w:val="left" w:pos="552"/>
        </w:tabs>
        <w:spacing w:after="0" w:line="276" w:lineRule="auto"/>
        <w:ind w:left="360" w:right="112"/>
        <w:rPr>
          <w:rFonts w:ascii="Verdana" w:eastAsia="Times New Roman" w:hAnsi="Verdana" w:cs="Times New Roman"/>
          <w:color w:val="000000"/>
          <w:sz w:val="20"/>
          <w:szCs w:val="20"/>
        </w:rPr>
      </w:pPr>
      <w:r w:rsidRPr="00D56BCE">
        <w:rPr>
          <w:rFonts w:ascii="Verdana" w:eastAsia="Times New Roman" w:hAnsi="Verdana" w:cs="Times New Roman"/>
          <w:color w:val="000000"/>
          <w:sz w:val="20"/>
          <w:szCs w:val="20"/>
        </w:rPr>
        <w:t>Involved in the configuration and Designing SD-WAN Viptela devices and templates.</w:t>
      </w:r>
    </w:p>
    <w:p w14:paraId="5235076D" w14:textId="77777777" w:rsidR="00BD37CC" w:rsidRDefault="00BD37CC" w:rsidP="00B756D4">
      <w:pPr>
        <w:widowControl w:val="0"/>
        <w:numPr>
          <w:ilvl w:val="0"/>
          <w:numId w:val="1"/>
        </w:numPr>
        <w:pBdr>
          <w:top w:val="nil"/>
          <w:left w:val="nil"/>
          <w:bottom w:val="nil"/>
          <w:right w:val="nil"/>
          <w:between w:val="nil"/>
        </w:pBdr>
        <w:tabs>
          <w:tab w:val="left" w:pos="551"/>
          <w:tab w:val="left" w:pos="552"/>
        </w:tabs>
        <w:spacing w:after="0" w:line="276" w:lineRule="auto"/>
        <w:ind w:left="360" w:right="112"/>
        <w:rPr>
          <w:rFonts w:ascii="Verdana" w:eastAsia="Times New Roman" w:hAnsi="Verdana" w:cs="Times New Roman"/>
          <w:color w:val="000000"/>
          <w:sz w:val="20"/>
          <w:szCs w:val="20"/>
        </w:rPr>
      </w:pPr>
      <w:r>
        <w:rPr>
          <w:rFonts w:ascii="Verdana" w:eastAsia="Times New Roman" w:hAnsi="Verdana" w:cs="Times New Roman"/>
          <w:color w:val="000000"/>
          <w:sz w:val="20"/>
          <w:szCs w:val="20"/>
        </w:rPr>
        <w:lastRenderedPageBreak/>
        <w:t>Integrated F5 BIG-IP ASM with other security solutions such as SIEM and WAF for comprehensive threat intelligence and response.</w:t>
      </w:r>
    </w:p>
    <w:p w14:paraId="576ACEE4" w14:textId="77777777" w:rsidR="00BD37CC" w:rsidRPr="00BD37CC" w:rsidRDefault="00BD37CC" w:rsidP="00B756D4">
      <w:pPr>
        <w:widowControl w:val="0"/>
        <w:numPr>
          <w:ilvl w:val="0"/>
          <w:numId w:val="1"/>
        </w:numPr>
        <w:pBdr>
          <w:top w:val="nil"/>
          <w:left w:val="nil"/>
          <w:bottom w:val="nil"/>
          <w:right w:val="nil"/>
          <w:between w:val="nil"/>
        </w:pBdr>
        <w:tabs>
          <w:tab w:val="left" w:pos="551"/>
          <w:tab w:val="left" w:pos="552"/>
        </w:tabs>
        <w:spacing w:after="0" w:line="276" w:lineRule="auto"/>
        <w:ind w:left="360" w:right="112"/>
        <w:rPr>
          <w:rFonts w:ascii="Verdana" w:eastAsia="Times New Roman" w:hAnsi="Verdana" w:cs="Times New Roman"/>
          <w:color w:val="000000"/>
          <w:sz w:val="20"/>
          <w:szCs w:val="20"/>
        </w:rPr>
      </w:pPr>
      <w:r>
        <w:rPr>
          <w:rFonts w:ascii="Verdana" w:eastAsia="Times New Roman" w:hAnsi="Verdana" w:cs="Times New Roman"/>
          <w:color w:val="000000"/>
          <w:sz w:val="20"/>
          <w:szCs w:val="20"/>
        </w:rPr>
        <w:t>Developed and maintained custom security policies on F5 BIG-IP ASM to mitigate vulnerabilities and comply with security standards such as OWASP Top 10.</w:t>
      </w:r>
    </w:p>
    <w:p w14:paraId="378FE90E" w14:textId="77777777" w:rsidR="00845277" w:rsidRDefault="00845277" w:rsidP="00B756D4">
      <w:pPr>
        <w:spacing w:after="0" w:line="276" w:lineRule="auto"/>
        <w:rPr>
          <w:rFonts w:ascii="Verdana" w:hAnsi="Verdana"/>
          <w:sz w:val="20"/>
        </w:rPr>
      </w:pPr>
    </w:p>
    <w:p w14:paraId="26EC8AF7" w14:textId="77777777" w:rsidR="0026552B" w:rsidRPr="00845277" w:rsidRDefault="0026552B" w:rsidP="00B756D4">
      <w:pPr>
        <w:spacing w:after="0" w:line="276" w:lineRule="auto"/>
        <w:rPr>
          <w:rFonts w:ascii="Verdana" w:hAnsi="Verdana"/>
          <w:b/>
          <w:sz w:val="20"/>
        </w:rPr>
      </w:pPr>
      <w:r>
        <w:rPr>
          <w:rFonts w:ascii="Verdana" w:hAnsi="Verdana"/>
          <w:b/>
          <w:sz w:val="20"/>
        </w:rPr>
        <w:t xml:space="preserve">Wipro                                                                                   </w:t>
      </w:r>
      <w:r w:rsidR="007D64C0">
        <w:rPr>
          <w:rFonts w:ascii="Verdana" w:hAnsi="Verdana"/>
          <w:b/>
          <w:sz w:val="20"/>
        </w:rPr>
        <w:t xml:space="preserve">                  August 2017</w:t>
      </w:r>
      <w:r>
        <w:rPr>
          <w:rFonts w:ascii="Verdana" w:hAnsi="Verdana"/>
          <w:b/>
          <w:sz w:val="20"/>
        </w:rPr>
        <w:t xml:space="preserve"> to </w:t>
      </w:r>
      <w:r w:rsidR="00247EAC">
        <w:rPr>
          <w:rFonts w:ascii="Verdana" w:hAnsi="Verdana"/>
          <w:b/>
          <w:sz w:val="20"/>
        </w:rPr>
        <w:t>Jan 2018</w:t>
      </w:r>
    </w:p>
    <w:p w14:paraId="5B9BE724" w14:textId="77777777" w:rsidR="00845277" w:rsidRPr="00845277" w:rsidRDefault="00845277" w:rsidP="00B756D4">
      <w:pPr>
        <w:spacing w:after="0" w:line="276" w:lineRule="auto"/>
        <w:rPr>
          <w:rFonts w:ascii="Verdana" w:hAnsi="Verdana"/>
          <w:b/>
          <w:sz w:val="20"/>
        </w:rPr>
      </w:pPr>
      <w:r w:rsidRPr="00845277">
        <w:rPr>
          <w:rFonts w:ascii="Verdana" w:hAnsi="Verdana"/>
          <w:b/>
          <w:sz w:val="20"/>
        </w:rPr>
        <w:t>Network Engineer</w:t>
      </w:r>
    </w:p>
    <w:p w14:paraId="06FF3FE0" w14:textId="77777777" w:rsidR="00845277" w:rsidRPr="00845277" w:rsidRDefault="00845277" w:rsidP="00B756D4">
      <w:pPr>
        <w:spacing w:after="0" w:line="276" w:lineRule="auto"/>
        <w:rPr>
          <w:rFonts w:ascii="Verdana" w:hAnsi="Verdana"/>
          <w:b/>
          <w:sz w:val="20"/>
        </w:rPr>
      </w:pPr>
    </w:p>
    <w:p w14:paraId="09422827" w14:textId="77777777" w:rsidR="00845277" w:rsidRPr="00845277" w:rsidRDefault="00845277" w:rsidP="00B756D4">
      <w:pPr>
        <w:spacing w:after="0" w:line="276" w:lineRule="auto"/>
        <w:rPr>
          <w:rFonts w:ascii="Verdana" w:hAnsi="Verdana"/>
          <w:b/>
          <w:sz w:val="20"/>
        </w:rPr>
      </w:pPr>
      <w:r w:rsidRPr="00845277">
        <w:rPr>
          <w:rFonts w:ascii="Verdana" w:hAnsi="Verdana"/>
          <w:b/>
          <w:sz w:val="20"/>
        </w:rPr>
        <w:t>Responsibilities:</w:t>
      </w:r>
    </w:p>
    <w:p w14:paraId="4A0B2759" w14:textId="77777777" w:rsidR="003B2FB7" w:rsidRPr="003B2FB7" w:rsidRDefault="003B2FB7" w:rsidP="007B2273">
      <w:pPr>
        <w:pStyle w:val="ListParagraph"/>
        <w:numPr>
          <w:ilvl w:val="0"/>
          <w:numId w:val="1"/>
        </w:numPr>
        <w:spacing w:after="0" w:line="276" w:lineRule="auto"/>
        <w:ind w:left="360"/>
        <w:rPr>
          <w:rFonts w:ascii="Verdana" w:hAnsi="Verdana"/>
          <w:sz w:val="20"/>
          <w:lang w:val="en-IN"/>
        </w:rPr>
      </w:pPr>
      <w:r w:rsidRPr="003B2FB7">
        <w:rPr>
          <w:rFonts w:ascii="Verdana" w:hAnsi="Verdana"/>
          <w:sz w:val="20"/>
          <w:lang w:val="en-IN"/>
        </w:rPr>
        <w:t>Experienced in installing and support of Viptela SD-WAN of V-Manage, V-Smart, V-Bond &amp; V-Edge network deployment infrastructure.</w:t>
      </w:r>
    </w:p>
    <w:p w14:paraId="28F1709A" w14:textId="77777777" w:rsidR="003B2FB7" w:rsidRPr="003B2FB7" w:rsidRDefault="003B2FB7" w:rsidP="007B2273">
      <w:pPr>
        <w:pStyle w:val="ListParagraph"/>
        <w:numPr>
          <w:ilvl w:val="0"/>
          <w:numId w:val="1"/>
        </w:numPr>
        <w:spacing w:after="0" w:line="276" w:lineRule="auto"/>
        <w:ind w:left="360"/>
        <w:rPr>
          <w:rFonts w:ascii="Verdana" w:hAnsi="Verdana"/>
          <w:sz w:val="20"/>
          <w:lang w:val="en-IN"/>
        </w:rPr>
      </w:pPr>
      <w:r w:rsidRPr="003B2FB7">
        <w:rPr>
          <w:rFonts w:ascii="Verdana" w:hAnsi="Verdana"/>
          <w:sz w:val="20"/>
          <w:lang w:val="en-IN"/>
        </w:rPr>
        <w:t>Implemented and configured routing protocols like EIGRP, OSPF and BGP.</w:t>
      </w:r>
    </w:p>
    <w:p w14:paraId="517993AB" w14:textId="77777777" w:rsidR="003B2FB7" w:rsidRPr="003B2FB7" w:rsidRDefault="003B2FB7" w:rsidP="007B2273">
      <w:pPr>
        <w:pStyle w:val="ListParagraph"/>
        <w:numPr>
          <w:ilvl w:val="0"/>
          <w:numId w:val="1"/>
        </w:numPr>
        <w:spacing w:after="0" w:line="276" w:lineRule="auto"/>
        <w:ind w:left="360"/>
        <w:rPr>
          <w:rFonts w:ascii="Verdana" w:hAnsi="Verdana"/>
          <w:sz w:val="20"/>
          <w:lang w:val="en-IN"/>
        </w:rPr>
      </w:pPr>
      <w:r w:rsidRPr="003B2FB7">
        <w:rPr>
          <w:rFonts w:ascii="Verdana" w:hAnsi="Verdana"/>
          <w:sz w:val="20"/>
          <w:lang w:val="en-IN"/>
        </w:rPr>
        <w:t>Connected switches using trunk links and Ether Channel.</w:t>
      </w:r>
    </w:p>
    <w:p w14:paraId="4022EB27" w14:textId="77777777" w:rsidR="003B2FB7" w:rsidRPr="003B2FB7" w:rsidRDefault="003B2FB7" w:rsidP="007B2273">
      <w:pPr>
        <w:pStyle w:val="ListParagraph"/>
        <w:numPr>
          <w:ilvl w:val="0"/>
          <w:numId w:val="1"/>
        </w:numPr>
        <w:spacing w:after="0" w:line="276" w:lineRule="auto"/>
        <w:ind w:left="360"/>
        <w:rPr>
          <w:rFonts w:ascii="Verdana" w:hAnsi="Verdana"/>
          <w:sz w:val="20"/>
          <w:lang w:val="en-IN"/>
        </w:rPr>
      </w:pPr>
      <w:r w:rsidRPr="003B2FB7">
        <w:rPr>
          <w:rFonts w:ascii="Verdana" w:hAnsi="Verdana"/>
          <w:sz w:val="20"/>
          <w:lang w:val="en-IN"/>
        </w:rPr>
        <w:t>Used Network Monitoring tool to manage, monitor and troubleshoot the network.</w:t>
      </w:r>
    </w:p>
    <w:p w14:paraId="16A3FD74" w14:textId="77777777" w:rsidR="00845277" w:rsidRPr="00F56EC8" w:rsidRDefault="007B2273" w:rsidP="00B756D4">
      <w:pPr>
        <w:pStyle w:val="ListParagraph"/>
        <w:numPr>
          <w:ilvl w:val="0"/>
          <w:numId w:val="1"/>
        </w:numPr>
        <w:spacing w:after="0" w:line="276" w:lineRule="auto"/>
        <w:ind w:left="360"/>
        <w:rPr>
          <w:rFonts w:ascii="Verdana" w:hAnsi="Verdana"/>
          <w:b/>
          <w:sz w:val="20"/>
        </w:rPr>
      </w:pPr>
      <w:r>
        <w:rPr>
          <w:rFonts w:ascii="Verdana" w:hAnsi="Verdana"/>
          <w:sz w:val="20"/>
        </w:rPr>
        <w:t>Worked on VLANs design and implementation, Spanning Tree implementation and support using PVST, R-PVST and MSTP to avoid loops in the network, Trunking and port channels creation.</w:t>
      </w:r>
    </w:p>
    <w:p w14:paraId="2C3F0D27" w14:textId="77777777" w:rsidR="00F56EC8" w:rsidRPr="007726EC" w:rsidRDefault="00CA6819" w:rsidP="00B756D4">
      <w:pPr>
        <w:pStyle w:val="ListParagraph"/>
        <w:numPr>
          <w:ilvl w:val="0"/>
          <w:numId w:val="1"/>
        </w:numPr>
        <w:spacing w:after="0" w:line="276" w:lineRule="auto"/>
        <w:ind w:left="360"/>
        <w:rPr>
          <w:rFonts w:ascii="Verdana" w:hAnsi="Verdana"/>
          <w:b/>
          <w:sz w:val="20"/>
        </w:rPr>
      </w:pPr>
      <w:r>
        <w:rPr>
          <w:rFonts w:ascii="Verdana" w:hAnsi="Verdana"/>
          <w:sz w:val="20"/>
        </w:rPr>
        <w:t>Worked on</w:t>
      </w:r>
      <w:r w:rsidR="00E63F10">
        <w:rPr>
          <w:rFonts w:ascii="Verdana" w:hAnsi="Verdana"/>
          <w:sz w:val="20"/>
        </w:rPr>
        <w:t xml:space="preserve"> EIGRP and RIP version 1&amp;2</w:t>
      </w:r>
      <w:r w:rsidR="00F56EC8">
        <w:rPr>
          <w:rFonts w:ascii="Verdana" w:hAnsi="Verdana"/>
          <w:sz w:val="20"/>
        </w:rPr>
        <w:t xml:space="preserve"> routing protocols. Redistribution from OSPF to EIGRP and vice versa.</w:t>
      </w:r>
    </w:p>
    <w:p w14:paraId="09E86BFC" w14:textId="77777777" w:rsidR="007726EC" w:rsidRDefault="007726EC" w:rsidP="007726EC">
      <w:pPr>
        <w:spacing w:after="0" w:line="276" w:lineRule="auto"/>
        <w:rPr>
          <w:rFonts w:ascii="Verdana" w:hAnsi="Verdana"/>
          <w:b/>
          <w:sz w:val="20"/>
        </w:rPr>
      </w:pPr>
    </w:p>
    <w:p w14:paraId="34835BB8" w14:textId="77777777" w:rsidR="007726EC" w:rsidRDefault="007726EC" w:rsidP="007726EC">
      <w:pPr>
        <w:spacing w:after="0" w:line="276" w:lineRule="auto"/>
        <w:rPr>
          <w:rFonts w:ascii="Verdana" w:hAnsi="Verdana"/>
          <w:b/>
          <w:sz w:val="20"/>
        </w:rPr>
      </w:pPr>
      <w:r>
        <w:rPr>
          <w:rFonts w:ascii="Verdana" w:hAnsi="Verdana"/>
          <w:b/>
          <w:sz w:val="20"/>
        </w:rPr>
        <w:t>Education</w:t>
      </w:r>
    </w:p>
    <w:p w14:paraId="2E626C06" w14:textId="77777777" w:rsidR="007726EC" w:rsidRDefault="007726EC" w:rsidP="007726EC">
      <w:pPr>
        <w:spacing w:after="0" w:line="276" w:lineRule="auto"/>
        <w:rPr>
          <w:rFonts w:ascii="Verdana" w:hAnsi="Verdana"/>
          <w:b/>
          <w:sz w:val="20"/>
        </w:rPr>
      </w:pPr>
    </w:p>
    <w:p w14:paraId="11DE1124" w14:textId="07759109" w:rsidR="00A119D5" w:rsidRDefault="00AD06AE" w:rsidP="007726EC">
      <w:pPr>
        <w:spacing w:after="0" w:line="276" w:lineRule="auto"/>
        <w:rPr>
          <w:rFonts w:ascii="Verdana" w:hAnsi="Verdana"/>
          <w:sz w:val="20"/>
        </w:rPr>
      </w:pPr>
      <w:r w:rsidRPr="00AD06AE">
        <w:rPr>
          <w:rFonts w:ascii="Verdana" w:hAnsi="Verdana"/>
          <w:sz w:val="20"/>
        </w:rPr>
        <w:t>Bachelor's</w:t>
      </w:r>
      <w:r w:rsidR="00A119D5">
        <w:rPr>
          <w:rFonts w:ascii="Verdana" w:hAnsi="Verdana"/>
          <w:sz w:val="20"/>
        </w:rPr>
        <w:t xml:space="preserve"> </w:t>
      </w:r>
      <w:r>
        <w:rPr>
          <w:rFonts w:ascii="Verdana" w:hAnsi="Verdana"/>
          <w:sz w:val="20"/>
        </w:rPr>
        <w:t>in</w:t>
      </w:r>
      <w:r w:rsidR="00A119D5">
        <w:rPr>
          <w:rFonts w:ascii="Verdana" w:hAnsi="Verdana"/>
          <w:sz w:val="20"/>
        </w:rPr>
        <w:t xml:space="preserve"> Electronics and Communications Engineering</w:t>
      </w:r>
    </w:p>
    <w:p w14:paraId="10D6F547" w14:textId="446BAF7A" w:rsidR="00BA3C20" w:rsidRDefault="00A119D5" w:rsidP="007726EC">
      <w:pPr>
        <w:spacing w:after="0" w:line="276" w:lineRule="auto"/>
        <w:rPr>
          <w:rFonts w:ascii="Verdana" w:hAnsi="Verdana"/>
          <w:sz w:val="20"/>
        </w:rPr>
      </w:pPr>
      <w:r>
        <w:rPr>
          <w:rFonts w:ascii="Verdana" w:hAnsi="Verdana"/>
          <w:sz w:val="20"/>
        </w:rPr>
        <w:t xml:space="preserve">   </w:t>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 Lovely Professional University – 2018</w:t>
      </w:r>
    </w:p>
    <w:p w14:paraId="459CA6DB" w14:textId="77777777" w:rsidR="00A119D5" w:rsidRDefault="00A119D5" w:rsidP="007726EC">
      <w:pPr>
        <w:spacing w:after="0" w:line="276" w:lineRule="auto"/>
        <w:rPr>
          <w:rFonts w:ascii="Verdana" w:hAnsi="Verdana"/>
          <w:sz w:val="20"/>
        </w:rPr>
      </w:pPr>
      <w:proofErr w:type="gramStart"/>
      <w:r>
        <w:rPr>
          <w:rFonts w:ascii="Verdana" w:hAnsi="Verdana"/>
          <w:sz w:val="20"/>
        </w:rPr>
        <w:t>Master’s in Computer Information Systems &amp; Information Technology</w:t>
      </w:r>
      <w:proofErr w:type="gramEnd"/>
    </w:p>
    <w:p w14:paraId="38EDA66D" w14:textId="156E5AC3" w:rsidR="00A119D5" w:rsidRDefault="00A119D5" w:rsidP="00A119D5">
      <w:pPr>
        <w:spacing w:after="0" w:line="276" w:lineRule="auto"/>
        <w:ind w:left="5040" w:firstLine="720"/>
        <w:rPr>
          <w:rFonts w:ascii="Verdana" w:hAnsi="Verdana"/>
          <w:sz w:val="20"/>
        </w:rPr>
      </w:pPr>
      <w:r>
        <w:rPr>
          <w:rFonts w:ascii="Verdana" w:hAnsi="Verdana"/>
          <w:sz w:val="20"/>
        </w:rPr>
        <w:t xml:space="preserve"> – University of Central Missouri - 2024</w:t>
      </w:r>
    </w:p>
    <w:sectPr w:rsidR="00A119D5" w:rsidSect="00E63F10">
      <w:pgSz w:w="12240" w:h="15840"/>
      <w:pgMar w:top="810" w:right="810" w:bottom="72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D11DD"/>
    <w:multiLevelType w:val="multilevel"/>
    <w:tmpl w:val="1A14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72384"/>
    <w:multiLevelType w:val="multilevel"/>
    <w:tmpl w:val="9434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8F666D"/>
    <w:multiLevelType w:val="multilevel"/>
    <w:tmpl w:val="64FA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8A3FB9"/>
    <w:multiLevelType w:val="multilevel"/>
    <w:tmpl w:val="D93A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D60330"/>
    <w:multiLevelType w:val="multilevel"/>
    <w:tmpl w:val="867E0FF0"/>
    <w:lvl w:ilvl="0">
      <w:start w:val="1"/>
      <w:numFmt w:val="bullet"/>
      <w:pStyle w:val="ListBullet"/>
      <w:lvlText w:val=""/>
      <w:lvlJc w:val="left"/>
      <w:pPr>
        <w:ind w:left="360" w:hanging="360"/>
      </w:pPr>
      <w:rPr>
        <w:rFonts w:ascii="Symbol" w:hAnsi="Symbol" w:hint="default"/>
        <w:color w:val="404040" w:themeColor="text1" w:themeTint="BF"/>
      </w:rPr>
    </w:lvl>
    <w:lvl w:ilvl="1">
      <w:start w:val="1"/>
      <w:numFmt w:val="bullet"/>
      <w:lvlText w:val=""/>
      <w:lvlJc w:val="left"/>
      <w:pPr>
        <w:ind w:left="720" w:hanging="360"/>
      </w:pPr>
      <w:rPr>
        <w:rFonts w:ascii="Symbol" w:hAnsi="Symbol" w:hint="default"/>
        <w:color w:val="404040" w:themeColor="text1" w:themeTint="BF"/>
      </w:rPr>
    </w:lvl>
    <w:lvl w:ilvl="2">
      <w:start w:val="1"/>
      <w:numFmt w:val="bullet"/>
      <w:lvlText w:val=""/>
      <w:lvlJc w:val="left"/>
      <w:pPr>
        <w:ind w:left="1080" w:hanging="360"/>
      </w:pPr>
      <w:rPr>
        <w:rFonts w:ascii="Symbol" w:hAnsi="Symbol" w:hint="default"/>
        <w:color w:val="404040" w:themeColor="text1" w:themeTint="BF"/>
      </w:rPr>
    </w:lvl>
    <w:lvl w:ilvl="3">
      <w:start w:val="1"/>
      <w:numFmt w:val="bullet"/>
      <w:lvlText w:val=""/>
      <w:lvlJc w:val="left"/>
      <w:pPr>
        <w:ind w:left="1440" w:hanging="360"/>
      </w:pPr>
      <w:rPr>
        <w:rFonts w:ascii="Symbol" w:hAnsi="Symbol" w:hint="default"/>
        <w:color w:val="auto"/>
      </w:rPr>
    </w:lvl>
    <w:lvl w:ilvl="4">
      <w:start w:val="1"/>
      <w:numFmt w:val="bullet"/>
      <w:lvlText w:val=""/>
      <w:lvlJc w:val="left"/>
      <w:pPr>
        <w:ind w:left="1800" w:hanging="360"/>
      </w:pPr>
      <w:rPr>
        <w:rFonts w:ascii="Symbol" w:hAnsi="Symbol" w:hint="default"/>
        <w:color w:val="auto"/>
      </w:rPr>
    </w:lvl>
    <w:lvl w:ilvl="5">
      <w:start w:val="1"/>
      <w:numFmt w:val="bullet"/>
      <w:lvlText w:val=""/>
      <w:lvlJc w:val="left"/>
      <w:pPr>
        <w:ind w:left="2160" w:hanging="360"/>
      </w:pPr>
      <w:rPr>
        <w:rFonts w:ascii="Symbol" w:hAnsi="Symbol" w:hint="default"/>
        <w:color w:val="auto"/>
      </w:rPr>
    </w:lvl>
    <w:lvl w:ilvl="6">
      <w:start w:val="1"/>
      <w:numFmt w:val="bullet"/>
      <w:lvlText w:val=""/>
      <w:lvlJc w:val="left"/>
      <w:pPr>
        <w:ind w:left="2520" w:hanging="360"/>
      </w:pPr>
      <w:rPr>
        <w:rFonts w:ascii="Symbol" w:hAnsi="Symbol" w:hint="default"/>
        <w:color w:val="auto"/>
      </w:rPr>
    </w:lvl>
    <w:lvl w:ilvl="7">
      <w:start w:val="1"/>
      <w:numFmt w:val="bullet"/>
      <w:lvlText w:val=""/>
      <w:lvlJc w:val="left"/>
      <w:pPr>
        <w:ind w:left="2880" w:hanging="360"/>
      </w:pPr>
      <w:rPr>
        <w:rFonts w:ascii="Symbol" w:hAnsi="Symbol" w:hint="default"/>
        <w:color w:val="auto"/>
      </w:rPr>
    </w:lvl>
    <w:lvl w:ilvl="8">
      <w:start w:val="1"/>
      <w:numFmt w:val="bullet"/>
      <w:lvlText w:val=""/>
      <w:lvlJc w:val="left"/>
      <w:pPr>
        <w:ind w:left="3240" w:hanging="360"/>
      </w:pPr>
      <w:rPr>
        <w:rFonts w:ascii="Symbol" w:hAnsi="Symbol" w:hint="default"/>
        <w:color w:val="auto"/>
      </w:rPr>
    </w:lvl>
  </w:abstractNum>
  <w:abstractNum w:abstractNumId="5" w15:restartNumberingAfterBreak="0">
    <w:nsid w:val="3B3802C2"/>
    <w:multiLevelType w:val="multilevel"/>
    <w:tmpl w:val="02D0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746117"/>
    <w:multiLevelType w:val="multilevel"/>
    <w:tmpl w:val="F86C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3C0D5A"/>
    <w:multiLevelType w:val="multilevel"/>
    <w:tmpl w:val="CE3E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324FD9"/>
    <w:multiLevelType w:val="multilevel"/>
    <w:tmpl w:val="ED36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245458"/>
    <w:multiLevelType w:val="multilevel"/>
    <w:tmpl w:val="FADE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EE7A81"/>
    <w:multiLevelType w:val="multilevel"/>
    <w:tmpl w:val="E98A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7F7C93"/>
    <w:multiLevelType w:val="multilevel"/>
    <w:tmpl w:val="C80A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9B6A74"/>
    <w:multiLevelType w:val="multilevel"/>
    <w:tmpl w:val="461C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5E68FA"/>
    <w:multiLevelType w:val="hybridMultilevel"/>
    <w:tmpl w:val="B5FE3F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6641232">
    <w:abstractNumId w:val="13"/>
  </w:num>
  <w:num w:numId="2" w16cid:durableId="540628374">
    <w:abstractNumId w:val="4"/>
  </w:num>
  <w:num w:numId="3" w16cid:durableId="924219117">
    <w:abstractNumId w:val="7"/>
  </w:num>
  <w:num w:numId="4" w16cid:durableId="875309510">
    <w:abstractNumId w:val="9"/>
  </w:num>
  <w:num w:numId="5" w16cid:durableId="1259673370">
    <w:abstractNumId w:val="11"/>
  </w:num>
  <w:num w:numId="6" w16cid:durableId="709960435">
    <w:abstractNumId w:val="8"/>
  </w:num>
  <w:num w:numId="7" w16cid:durableId="600376938">
    <w:abstractNumId w:val="0"/>
  </w:num>
  <w:num w:numId="8" w16cid:durableId="1478301998">
    <w:abstractNumId w:val="5"/>
  </w:num>
  <w:num w:numId="9" w16cid:durableId="1188058054">
    <w:abstractNumId w:val="3"/>
  </w:num>
  <w:num w:numId="10" w16cid:durableId="1929844162">
    <w:abstractNumId w:val="10"/>
  </w:num>
  <w:num w:numId="11" w16cid:durableId="1709068263">
    <w:abstractNumId w:val="12"/>
  </w:num>
  <w:num w:numId="12" w16cid:durableId="1709604147">
    <w:abstractNumId w:val="6"/>
  </w:num>
  <w:num w:numId="13" w16cid:durableId="1982036950">
    <w:abstractNumId w:val="1"/>
  </w:num>
  <w:num w:numId="14" w16cid:durableId="1407068796">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5277"/>
    <w:rsid w:val="000009F2"/>
    <w:rsid w:val="00011D28"/>
    <w:rsid w:val="00014DB9"/>
    <w:rsid w:val="0002360A"/>
    <w:rsid w:val="000464D8"/>
    <w:rsid w:val="0005490F"/>
    <w:rsid w:val="000804A9"/>
    <w:rsid w:val="000806B3"/>
    <w:rsid w:val="00096A3C"/>
    <w:rsid w:val="000B5D42"/>
    <w:rsid w:val="000C2FF3"/>
    <w:rsid w:val="000C4A46"/>
    <w:rsid w:val="000D6A7F"/>
    <w:rsid w:val="001004E2"/>
    <w:rsid w:val="0010074D"/>
    <w:rsid w:val="0011606A"/>
    <w:rsid w:val="001309BE"/>
    <w:rsid w:val="00135E92"/>
    <w:rsid w:val="001416FA"/>
    <w:rsid w:val="0016198C"/>
    <w:rsid w:val="00167DE4"/>
    <w:rsid w:val="00196C5F"/>
    <w:rsid w:val="0019778C"/>
    <w:rsid w:val="001B3CF4"/>
    <w:rsid w:val="001C55BC"/>
    <w:rsid w:val="001D7767"/>
    <w:rsid w:val="001D78EA"/>
    <w:rsid w:val="00202B2A"/>
    <w:rsid w:val="0023110E"/>
    <w:rsid w:val="002335F8"/>
    <w:rsid w:val="002427A1"/>
    <w:rsid w:val="00247EAC"/>
    <w:rsid w:val="002647C2"/>
    <w:rsid w:val="0026552B"/>
    <w:rsid w:val="00287ECE"/>
    <w:rsid w:val="002A5A35"/>
    <w:rsid w:val="002E1CB9"/>
    <w:rsid w:val="003041ED"/>
    <w:rsid w:val="00304D09"/>
    <w:rsid w:val="00316CEC"/>
    <w:rsid w:val="003275A9"/>
    <w:rsid w:val="003653E0"/>
    <w:rsid w:val="003666B1"/>
    <w:rsid w:val="0036774E"/>
    <w:rsid w:val="003723EF"/>
    <w:rsid w:val="0037380E"/>
    <w:rsid w:val="00376CA3"/>
    <w:rsid w:val="003940D4"/>
    <w:rsid w:val="003A7887"/>
    <w:rsid w:val="003B18C1"/>
    <w:rsid w:val="003B2FB7"/>
    <w:rsid w:val="003B3499"/>
    <w:rsid w:val="003D4B72"/>
    <w:rsid w:val="00411C63"/>
    <w:rsid w:val="004128FB"/>
    <w:rsid w:val="00423B36"/>
    <w:rsid w:val="00430A30"/>
    <w:rsid w:val="004761B0"/>
    <w:rsid w:val="004770B4"/>
    <w:rsid w:val="004C3937"/>
    <w:rsid w:val="004C7444"/>
    <w:rsid w:val="004C7E03"/>
    <w:rsid w:val="00534545"/>
    <w:rsid w:val="005403A2"/>
    <w:rsid w:val="005459E2"/>
    <w:rsid w:val="00551C77"/>
    <w:rsid w:val="0059277F"/>
    <w:rsid w:val="0059307E"/>
    <w:rsid w:val="005976F9"/>
    <w:rsid w:val="005B1F2B"/>
    <w:rsid w:val="005B35B6"/>
    <w:rsid w:val="005C5E1D"/>
    <w:rsid w:val="005C795D"/>
    <w:rsid w:val="005F0E6E"/>
    <w:rsid w:val="00602A18"/>
    <w:rsid w:val="0061140E"/>
    <w:rsid w:val="00617DB9"/>
    <w:rsid w:val="00617EFB"/>
    <w:rsid w:val="006260FB"/>
    <w:rsid w:val="00662E90"/>
    <w:rsid w:val="00664334"/>
    <w:rsid w:val="0066777F"/>
    <w:rsid w:val="006708F2"/>
    <w:rsid w:val="006756E9"/>
    <w:rsid w:val="00690504"/>
    <w:rsid w:val="00696A72"/>
    <w:rsid w:val="006B5496"/>
    <w:rsid w:val="006C601A"/>
    <w:rsid w:val="006D05B6"/>
    <w:rsid w:val="006D0773"/>
    <w:rsid w:val="006E648D"/>
    <w:rsid w:val="006E71D7"/>
    <w:rsid w:val="006E7243"/>
    <w:rsid w:val="00707E27"/>
    <w:rsid w:val="007314F7"/>
    <w:rsid w:val="007351A4"/>
    <w:rsid w:val="00745085"/>
    <w:rsid w:val="00745D6A"/>
    <w:rsid w:val="007531CD"/>
    <w:rsid w:val="007658EB"/>
    <w:rsid w:val="00770712"/>
    <w:rsid w:val="007726EC"/>
    <w:rsid w:val="00772E8B"/>
    <w:rsid w:val="00775F72"/>
    <w:rsid w:val="007A2576"/>
    <w:rsid w:val="007B112F"/>
    <w:rsid w:val="007B2273"/>
    <w:rsid w:val="007D34C8"/>
    <w:rsid w:val="007D64C0"/>
    <w:rsid w:val="00803001"/>
    <w:rsid w:val="00845277"/>
    <w:rsid w:val="00852CE3"/>
    <w:rsid w:val="00862044"/>
    <w:rsid w:val="0086395A"/>
    <w:rsid w:val="00876ADC"/>
    <w:rsid w:val="008817F0"/>
    <w:rsid w:val="00894285"/>
    <w:rsid w:val="008969CE"/>
    <w:rsid w:val="008A380B"/>
    <w:rsid w:val="008A4044"/>
    <w:rsid w:val="008B1B8F"/>
    <w:rsid w:val="008B65EE"/>
    <w:rsid w:val="008C0D4C"/>
    <w:rsid w:val="008C1338"/>
    <w:rsid w:val="008C1993"/>
    <w:rsid w:val="008D1221"/>
    <w:rsid w:val="008F3E32"/>
    <w:rsid w:val="0092141A"/>
    <w:rsid w:val="0092526B"/>
    <w:rsid w:val="00940A57"/>
    <w:rsid w:val="00943E66"/>
    <w:rsid w:val="00980CEC"/>
    <w:rsid w:val="00987FBA"/>
    <w:rsid w:val="00994D2F"/>
    <w:rsid w:val="009A2A8D"/>
    <w:rsid w:val="009A5CCA"/>
    <w:rsid w:val="009B564E"/>
    <w:rsid w:val="009D6172"/>
    <w:rsid w:val="009E262F"/>
    <w:rsid w:val="00A119D5"/>
    <w:rsid w:val="00A27694"/>
    <w:rsid w:val="00A3706D"/>
    <w:rsid w:val="00A40707"/>
    <w:rsid w:val="00A445AB"/>
    <w:rsid w:val="00A46BBD"/>
    <w:rsid w:val="00A664BA"/>
    <w:rsid w:val="00A737EE"/>
    <w:rsid w:val="00AA37DA"/>
    <w:rsid w:val="00AA4DDB"/>
    <w:rsid w:val="00AD06AE"/>
    <w:rsid w:val="00AD1F6B"/>
    <w:rsid w:val="00AE75F1"/>
    <w:rsid w:val="00AF1DBD"/>
    <w:rsid w:val="00B200FE"/>
    <w:rsid w:val="00B212C5"/>
    <w:rsid w:val="00B51BA6"/>
    <w:rsid w:val="00B744DA"/>
    <w:rsid w:val="00B756D4"/>
    <w:rsid w:val="00BA3C20"/>
    <w:rsid w:val="00BB1925"/>
    <w:rsid w:val="00BB2E0D"/>
    <w:rsid w:val="00BD0A07"/>
    <w:rsid w:val="00BD37CC"/>
    <w:rsid w:val="00C0408E"/>
    <w:rsid w:val="00C152F7"/>
    <w:rsid w:val="00C23768"/>
    <w:rsid w:val="00C317B3"/>
    <w:rsid w:val="00C34480"/>
    <w:rsid w:val="00C4089A"/>
    <w:rsid w:val="00C53312"/>
    <w:rsid w:val="00C634EB"/>
    <w:rsid w:val="00C762AB"/>
    <w:rsid w:val="00C849FD"/>
    <w:rsid w:val="00C87381"/>
    <w:rsid w:val="00C96B8D"/>
    <w:rsid w:val="00CA6819"/>
    <w:rsid w:val="00CB40B6"/>
    <w:rsid w:val="00CE1C80"/>
    <w:rsid w:val="00CE7C00"/>
    <w:rsid w:val="00D069D4"/>
    <w:rsid w:val="00D44C95"/>
    <w:rsid w:val="00D56BCE"/>
    <w:rsid w:val="00D578B4"/>
    <w:rsid w:val="00D720C4"/>
    <w:rsid w:val="00D722D6"/>
    <w:rsid w:val="00DA685A"/>
    <w:rsid w:val="00DC5049"/>
    <w:rsid w:val="00E1223C"/>
    <w:rsid w:val="00E1687C"/>
    <w:rsid w:val="00E44F14"/>
    <w:rsid w:val="00E63F10"/>
    <w:rsid w:val="00E70AD7"/>
    <w:rsid w:val="00E75AAE"/>
    <w:rsid w:val="00EA29D0"/>
    <w:rsid w:val="00EB04D7"/>
    <w:rsid w:val="00ED1EE6"/>
    <w:rsid w:val="00ED22F8"/>
    <w:rsid w:val="00F23768"/>
    <w:rsid w:val="00F41BDE"/>
    <w:rsid w:val="00F56EC8"/>
    <w:rsid w:val="00F671F3"/>
    <w:rsid w:val="00F774BE"/>
    <w:rsid w:val="00F81559"/>
    <w:rsid w:val="00F81CAB"/>
    <w:rsid w:val="00F9330D"/>
    <w:rsid w:val="00FA79C0"/>
    <w:rsid w:val="00FB0F98"/>
    <w:rsid w:val="00FB5ED1"/>
    <w:rsid w:val="00FE774E"/>
    <w:rsid w:val="00FF44F8"/>
    <w:rsid w:val="00FF628F"/>
    <w:rsid w:val="00FF6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1E238"/>
  <w15:docId w15:val="{5C3F071F-DD4A-4231-979D-4ABD72DB1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Figure_name,List Paragraph(bulleted),Use Case List Paragraph,EG Bullet 1,List Paragraph1,Ref,Bullet List Paragraph,List Paragraph11,Bullet Normal,Bulleted List1,List Paragraph111,lp1,List Paragraph Option,Equipment,FooterText,numbered"/>
    <w:basedOn w:val="Normal"/>
    <w:link w:val="ListParagraphChar"/>
    <w:uiPriority w:val="34"/>
    <w:qFormat/>
    <w:rsid w:val="00845277"/>
    <w:pPr>
      <w:ind w:left="720"/>
      <w:contextualSpacing/>
    </w:pPr>
  </w:style>
  <w:style w:type="paragraph" w:styleId="ListBullet">
    <w:name w:val="List Bullet"/>
    <w:basedOn w:val="Normal"/>
    <w:uiPriority w:val="10"/>
    <w:unhideWhenUsed/>
    <w:qFormat/>
    <w:rsid w:val="009D6172"/>
    <w:pPr>
      <w:numPr>
        <w:numId w:val="2"/>
      </w:numPr>
      <w:spacing w:after="80" w:line="240" w:lineRule="auto"/>
    </w:pPr>
    <w:rPr>
      <w:color w:val="404040" w:themeColor="text1" w:themeTint="BF"/>
      <w:lang w:eastAsia="ja-JP"/>
    </w:rPr>
  </w:style>
  <w:style w:type="character" w:customStyle="1" w:styleId="ListParagraphChar">
    <w:name w:val="List Paragraph Char"/>
    <w:aliases w:val="Figure_name Char,List Paragraph(bulleted) Char,Use Case List Paragraph Char,EG Bullet 1 Char,List Paragraph1 Char,Ref Char,Bullet List Paragraph Char,List Paragraph11 Char,Bullet Normal Char,Bulleted List1 Char,List Paragraph111 Char"/>
    <w:basedOn w:val="DefaultParagraphFont"/>
    <w:link w:val="ListParagraph"/>
    <w:uiPriority w:val="34"/>
    <w:qFormat/>
    <w:locked/>
    <w:rsid w:val="003A7887"/>
  </w:style>
  <w:style w:type="character" w:styleId="Hyperlink">
    <w:name w:val="Hyperlink"/>
    <w:basedOn w:val="DefaultParagraphFont"/>
    <w:uiPriority w:val="99"/>
    <w:semiHidden/>
    <w:unhideWhenUsed/>
    <w:rsid w:val="007726EC"/>
    <w:rPr>
      <w:color w:val="0000FF"/>
      <w:u w:val="single"/>
    </w:rPr>
  </w:style>
  <w:style w:type="character" w:styleId="Strong">
    <w:name w:val="Strong"/>
    <w:basedOn w:val="DefaultParagraphFont"/>
    <w:uiPriority w:val="22"/>
    <w:qFormat/>
    <w:rsid w:val="003723EF"/>
    <w:rPr>
      <w:b/>
      <w:bCs/>
    </w:rPr>
  </w:style>
  <w:style w:type="paragraph" w:styleId="NormalWeb">
    <w:name w:val="Normal (Web)"/>
    <w:basedOn w:val="Normal"/>
    <w:uiPriority w:val="99"/>
    <w:unhideWhenUsed/>
    <w:rsid w:val="00F774B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60320">
      <w:bodyDiv w:val="1"/>
      <w:marLeft w:val="0"/>
      <w:marRight w:val="0"/>
      <w:marTop w:val="0"/>
      <w:marBottom w:val="0"/>
      <w:divBdr>
        <w:top w:val="none" w:sz="0" w:space="0" w:color="auto"/>
        <w:left w:val="none" w:sz="0" w:space="0" w:color="auto"/>
        <w:bottom w:val="none" w:sz="0" w:space="0" w:color="auto"/>
        <w:right w:val="none" w:sz="0" w:space="0" w:color="auto"/>
      </w:divBdr>
    </w:div>
    <w:div w:id="48767191">
      <w:bodyDiv w:val="1"/>
      <w:marLeft w:val="0"/>
      <w:marRight w:val="0"/>
      <w:marTop w:val="0"/>
      <w:marBottom w:val="0"/>
      <w:divBdr>
        <w:top w:val="none" w:sz="0" w:space="0" w:color="auto"/>
        <w:left w:val="none" w:sz="0" w:space="0" w:color="auto"/>
        <w:bottom w:val="none" w:sz="0" w:space="0" w:color="auto"/>
        <w:right w:val="none" w:sz="0" w:space="0" w:color="auto"/>
      </w:divBdr>
    </w:div>
    <w:div w:id="67844915">
      <w:bodyDiv w:val="1"/>
      <w:marLeft w:val="0"/>
      <w:marRight w:val="0"/>
      <w:marTop w:val="0"/>
      <w:marBottom w:val="0"/>
      <w:divBdr>
        <w:top w:val="none" w:sz="0" w:space="0" w:color="auto"/>
        <w:left w:val="none" w:sz="0" w:space="0" w:color="auto"/>
        <w:bottom w:val="none" w:sz="0" w:space="0" w:color="auto"/>
        <w:right w:val="none" w:sz="0" w:space="0" w:color="auto"/>
      </w:divBdr>
    </w:div>
    <w:div w:id="132873468">
      <w:bodyDiv w:val="1"/>
      <w:marLeft w:val="0"/>
      <w:marRight w:val="0"/>
      <w:marTop w:val="0"/>
      <w:marBottom w:val="0"/>
      <w:divBdr>
        <w:top w:val="none" w:sz="0" w:space="0" w:color="auto"/>
        <w:left w:val="none" w:sz="0" w:space="0" w:color="auto"/>
        <w:bottom w:val="none" w:sz="0" w:space="0" w:color="auto"/>
        <w:right w:val="none" w:sz="0" w:space="0" w:color="auto"/>
      </w:divBdr>
    </w:div>
    <w:div w:id="333260958">
      <w:bodyDiv w:val="1"/>
      <w:marLeft w:val="0"/>
      <w:marRight w:val="0"/>
      <w:marTop w:val="0"/>
      <w:marBottom w:val="0"/>
      <w:divBdr>
        <w:top w:val="none" w:sz="0" w:space="0" w:color="auto"/>
        <w:left w:val="none" w:sz="0" w:space="0" w:color="auto"/>
        <w:bottom w:val="none" w:sz="0" w:space="0" w:color="auto"/>
        <w:right w:val="none" w:sz="0" w:space="0" w:color="auto"/>
      </w:divBdr>
    </w:div>
    <w:div w:id="381948023">
      <w:bodyDiv w:val="1"/>
      <w:marLeft w:val="0"/>
      <w:marRight w:val="0"/>
      <w:marTop w:val="0"/>
      <w:marBottom w:val="0"/>
      <w:divBdr>
        <w:top w:val="none" w:sz="0" w:space="0" w:color="auto"/>
        <w:left w:val="none" w:sz="0" w:space="0" w:color="auto"/>
        <w:bottom w:val="none" w:sz="0" w:space="0" w:color="auto"/>
        <w:right w:val="none" w:sz="0" w:space="0" w:color="auto"/>
      </w:divBdr>
    </w:div>
    <w:div w:id="408164131">
      <w:bodyDiv w:val="1"/>
      <w:marLeft w:val="0"/>
      <w:marRight w:val="0"/>
      <w:marTop w:val="0"/>
      <w:marBottom w:val="0"/>
      <w:divBdr>
        <w:top w:val="none" w:sz="0" w:space="0" w:color="auto"/>
        <w:left w:val="none" w:sz="0" w:space="0" w:color="auto"/>
        <w:bottom w:val="none" w:sz="0" w:space="0" w:color="auto"/>
        <w:right w:val="none" w:sz="0" w:space="0" w:color="auto"/>
      </w:divBdr>
    </w:div>
    <w:div w:id="475032313">
      <w:bodyDiv w:val="1"/>
      <w:marLeft w:val="0"/>
      <w:marRight w:val="0"/>
      <w:marTop w:val="0"/>
      <w:marBottom w:val="0"/>
      <w:divBdr>
        <w:top w:val="none" w:sz="0" w:space="0" w:color="auto"/>
        <w:left w:val="none" w:sz="0" w:space="0" w:color="auto"/>
        <w:bottom w:val="none" w:sz="0" w:space="0" w:color="auto"/>
        <w:right w:val="none" w:sz="0" w:space="0" w:color="auto"/>
      </w:divBdr>
    </w:div>
    <w:div w:id="635796657">
      <w:bodyDiv w:val="1"/>
      <w:marLeft w:val="0"/>
      <w:marRight w:val="0"/>
      <w:marTop w:val="0"/>
      <w:marBottom w:val="0"/>
      <w:divBdr>
        <w:top w:val="none" w:sz="0" w:space="0" w:color="auto"/>
        <w:left w:val="none" w:sz="0" w:space="0" w:color="auto"/>
        <w:bottom w:val="none" w:sz="0" w:space="0" w:color="auto"/>
        <w:right w:val="none" w:sz="0" w:space="0" w:color="auto"/>
      </w:divBdr>
    </w:div>
    <w:div w:id="661347116">
      <w:bodyDiv w:val="1"/>
      <w:marLeft w:val="0"/>
      <w:marRight w:val="0"/>
      <w:marTop w:val="0"/>
      <w:marBottom w:val="0"/>
      <w:divBdr>
        <w:top w:val="none" w:sz="0" w:space="0" w:color="auto"/>
        <w:left w:val="none" w:sz="0" w:space="0" w:color="auto"/>
        <w:bottom w:val="none" w:sz="0" w:space="0" w:color="auto"/>
        <w:right w:val="none" w:sz="0" w:space="0" w:color="auto"/>
      </w:divBdr>
    </w:div>
    <w:div w:id="899554554">
      <w:bodyDiv w:val="1"/>
      <w:marLeft w:val="0"/>
      <w:marRight w:val="0"/>
      <w:marTop w:val="0"/>
      <w:marBottom w:val="0"/>
      <w:divBdr>
        <w:top w:val="none" w:sz="0" w:space="0" w:color="auto"/>
        <w:left w:val="none" w:sz="0" w:space="0" w:color="auto"/>
        <w:bottom w:val="none" w:sz="0" w:space="0" w:color="auto"/>
        <w:right w:val="none" w:sz="0" w:space="0" w:color="auto"/>
      </w:divBdr>
    </w:div>
    <w:div w:id="955865595">
      <w:bodyDiv w:val="1"/>
      <w:marLeft w:val="0"/>
      <w:marRight w:val="0"/>
      <w:marTop w:val="0"/>
      <w:marBottom w:val="0"/>
      <w:divBdr>
        <w:top w:val="none" w:sz="0" w:space="0" w:color="auto"/>
        <w:left w:val="none" w:sz="0" w:space="0" w:color="auto"/>
        <w:bottom w:val="none" w:sz="0" w:space="0" w:color="auto"/>
        <w:right w:val="none" w:sz="0" w:space="0" w:color="auto"/>
      </w:divBdr>
    </w:div>
    <w:div w:id="988747474">
      <w:bodyDiv w:val="1"/>
      <w:marLeft w:val="0"/>
      <w:marRight w:val="0"/>
      <w:marTop w:val="0"/>
      <w:marBottom w:val="0"/>
      <w:divBdr>
        <w:top w:val="none" w:sz="0" w:space="0" w:color="auto"/>
        <w:left w:val="none" w:sz="0" w:space="0" w:color="auto"/>
        <w:bottom w:val="none" w:sz="0" w:space="0" w:color="auto"/>
        <w:right w:val="none" w:sz="0" w:space="0" w:color="auto"/>
      </w:divBdr>
    </w:div>
    <w:div w:id="998800785">
      <w:bodyDiv w:val="1"/>
      <w:marLeft w:val="0"/>
      <w:marRight w:val="0"/>
      <w:marTop w:val="0"/>
      <w:marBottom w:val="0"/>
      <w:divBdr>
        <w:top w:val="none" w:sz="0" w:space="0" w:color="auto"/>
        <w:left w:val="none" w:sz="0" w:space="0" w:color="auto"/>
        <w:bottom w:val="none" w:sz="0" w:space="0" w:color="auto"/>
        <w:right w:val="none" w:sz="0" w:space="0" w:color="auto"/>
      </w:divBdr>
    </w:div>
    <w:div w:id="1191652588">
      <w:bodyDiv w:val="1"/>
      <w:marLeft w:val="0"/>
      <w:marRight w:val="0"/>
      <w:marTop w:val="0"/>
      <w:marBottom w:val="0"/>
      <w:divBdr>
        <w:top w:val="none" w:sz="0" w:space="0" w:color="auto"/>
        <w:left w:val="none" w:sz="0" w:space="0" w:color="auto"/>
        <w:bottom w:val="none" w:sz="0" w:space="0" w:color="auto"/>
        <w:right w:val="none" w:sz="0" w:space="0" w:color="auto"/>
      </w:divBdr>
      <w:divsChild>
        <w:div w:id="1825928892">
          <w:marLeft w:val="0"/>
          <w:marRight w:val="0"/>
          <w:marTop w:val="0"/>
          <w:marBottom w:val="0"/>
          <w:divBdr>
            <w:top w:val="none" w:sz="0" w:space="0" w:color="auto"/>
            <w:left w:val="none" w:sz="0" w:space="0" w:color="auto"/>
            <w:bottom w:val="none" w:sz="0" w:space="0" w:color="auto"/>
            <w:right w:val="none" w:sz="0" w:space="0" w:color="auto"/>
          </w:divBdr>
          <w:divsChild>
            <w:div w:id="369914350">
              <w:marLeft w:val="0"/>
              <w:marRight w:val="0"/>
              <w:marTop w:val="0"/>
              <w:marBottom w:val="0"/>
              <w:divBdr>
                <w:top w:val="none" w:sz="0" w:space="0" w:color="auto"/>
                <w:left w:val="none" w:sz="0" w:space="0" w:color="auto"/>
                <w:bottom w:val="none" w:sz="0" w:space="0" w:color="auto"/>
                <w:right w:val="none" w:sz="0" w:space="0" w:color="auto"/>
              </w:divBdr>
              <w:divsChild>
                <w:div w:id="1096176136">
                  <w:marLeft w:val="0"/>
                  <w:marRight w:val="0"/>
                  <w:marTop w:val="0"/>
                  <w:marBottom w:val="0"/>
                  <w:divBdr>
                    <w:top w:val="none" w:sz="0" w:space="0" w:color="auto"/>
                    <w:left w:val="none" w:sz="0" w:space="0" w:color="auto"/>
                    <w:bottom w:val="none" w:sz="0" w:space="0" w:color="auto"/>
                    <w:right w:val="none" w:sz="0" w:space="0" w:color="auto"/>
                  </w:divBdr>
                  <w:divsChild>
                    <w:div w:id="535433119">
                      <w:marLeft w:val="0"/>
                      <w:marRight w:val="0"/>
                      <w:marTop w:val="0"/>
                      <w:marBottom w:val="0"/>
                      <w:divBdr>
                        <w:top w:val="none" w:sz="0" w:space="0" w:color="auto"/>
                        <w:left w:val="none" w:sz="0" w:space="0" w:color="auto"/>
                        <w:bottom w:val="none" w:sz="0" w:space="0" w:color="auto"/>
                        <w:right w:val="none" w:sz="0" w:space="0" w:color="auto"/>
                      </w:divBdr>
                      <w:divsChild>
                        <w:div w:id="435172243">
                          <w:marLeft w:val="0"/>
                          <w:marRight w:val="0"/>
                          <w:marTop w:val="0"/>
                          <w:marBottom w:val="0"/>
                          <w:divBdr>
                            <w:top w:val="none" w:sz="0" w:space="0" w:color="auto"/>
                            <w:left w:val="none" w:sz="0" w:space="0" w:color="auto"/>
                            <w:bottom w:val="none" w:sz="0" w:space="0" w:color="auto"/>
                            <w:right w:val="none" w:sz="0" w:space="0" w:color="auto"/>
                          </w:divBdr>
                          <w:divsChild>
                            <w:div w:id="1955558028">
                              <w:marLeft w:val="0"/>
                              <w:marRight w:val="0"/>
                              <w:marTop w:val="0"/>
                              <w:marBottom w:val="0"/>
                              <w:divBdr>
                                <w:top w:val="none" w:sz="0" w:space="0" w:color="auto"/>
                                <w:left w:val="none" w:sz="0" w:space="0" w:color="auto"/>
                                <w:bottom w:val="none" w:sz="0" w:space="0" w:color="auto"/>
                                <w:right w:val="none" w:sz="0" w:space="0" w:color="auto"/>
                              </w:divBdr>
                              <w:divsChild>
                                <w:div w:id="1293634575">
                                  <w:marLeft w:val="0"/>
                                  <w:marRight w:val="0"/>
                                  <w:marTop w:val="0"/>
                                  <w:marBottom w:val="0"/>
                                  <w:divBdr>
                                    <w:top w:val="none" w:sz="0" w:space="0" w:color="auto"/>
                                    <w:left w:val="none" w:sz="0" w:space="0" w:color="auto"/>
                                    <w:bottom w:val="none" w:sz="0" w:space="0" w:color="auto"/>
                                    <w:right w:val="none" w:sz="0" w:space="0" w:color="auto"/>
                                  </w:divBdr>
                                  <w:divsChild>
                                    <w:div w:id="555094746">
                                      <w:marLeft w:val="0"/>
                                      <w:marRight w:val="0"/>
                                      <w:marTop w:val="0"/>
                                      <w:marBottom w:val="0"/>
                                      <w:divBdr>
                                        <w:top w:val="none" w:sz="0" w:space="0" w:color="auto"/>
                                        <w:left w:val="none" w:sz="0" w:space="0" w:color="auto"/>
                                        <w:bottom w:val="none" w:sz="0" w:space="0" w:color="auto"/>
                                        <w:right w:val="none" w:sz="0" w:space="0" w:color="auto"/>
                                      </w:divBdr>
                                      <w:divsChild>
                                        <w:div w:id="1546402531">
                                          <w:marLeft w:val="0"/>
                                          <w:marRight w:val="0"/>
                                          <w:marTop w:val="0"/>
                                          <w:marBottom w:val="0"/>
                                          <w:divBdr>
                                            <w:top w:val="none" w:sz="0" w:space="0" w:color="auto"/>
                                            <w:left w:val="none" w:sz="0" w:space="0" w:color="auto"/>
                                            <w:bottom w:val="none" w:sz="0" w:space="0" w:color="auto"/>
                                            <w:right w:val="none" w:sz="0" w:space="0" w:color="auto"/>
                                          </w:divBdr>
                                          <w:divsChild>
                                            <w:div w:id="253100728">
                                              <w:marLeft w:val="0"/>
                                              <w:marRight w:val="0"/>
                                              <w:marTop w:val="0"/>
                                              <w:marBottom w:val="0"/>
                                              <w:divBdr>
                                                <w:top w:val="none" w:sz="0" w:space="0" w:color="auto"/>
                                                <w:left w:val="none" w:sz="0" w:space="0" w:color="auto"/>
                                                <w:bottom w:val="none" w:sz="0" w:space="0" w:color="auto"/>
                                                <w:right w:val="none" w:sz="0" w:space="0" w:color="auto"/>
                                              </w:divBdr>
                                              <w:divsChild>
                                                <w:div w:id="169491023">
                                                  <w:marLeft w:val="0"/>
                                                  <w:marRight w:val="0"/>
                                                  <w:marTop w:val="0"/>
                                                  <w:marBottom w:val="0"/>
                                                  <w:divBdr>
                                                    <w:top w:val="none" w:sz="0" w:space="0" w:color="auto"/>
                                                    <w:left w:val="none" w:sz="0" w:space="0" w:color="auto"/>
                                                    <w:bottom w:val="none" w:sz="0" w:space="0" w:color="auto"/>
                                                    <w:right w:val="none" w:sz="0" w:space="0" w:color="auto"/>
                                                  </w:divBdr>
                                                  <w:divsChild>
                                                    <w:div w:id="1997146256">
                                                      <w:marLeft w:val="0"/>
                                                      <w:marRight w:val="0"/>
                                                      <w:marTop w:val="0"/>
                                                      <w:marBottom w:val="0"/>
                                                      <w:divBdr>
                                                        <w:top w:val="none" w:sz="0" w:space="0" w:color="auto"/>
                                                        <w:left w:val="none" w:sz="0" w:space="0" w:color="auto"/>
                                                        <w:bottom w:val="none" w:sz="0" w:space="0" w:color="auto"/>
                                                        <w:right w:val="none" w:sz="0" w:space="0" w:color="auto"/>
                                                      </w:divBdr>
                                                      <w:divsChild>
                                                        <w:div w:id="56213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3588212">
      <w:bodyDiv w:val="1"/>
      <w:marLeft w:val="0"/>
      <w:marRight w:val="0"/>
      <w:marTop w:val="0"/>
      <w:marBottom w:val="0"/>
      <w:divBdr>
        <w:top w:val="none" w:sz="0" w:space="0" w:color="auto"/>
        <w:left w:val="none" w:sz="0" w:space="0" w:color="auto"/>
        <w:bottom w:val="none" w:sz="0" w:space="0" w:color="auto"/>
        <w:right w:val="none" w:sz="0" w:space="0" w:color="auto"/>
      </w:divBdr>
    </w:div>
    <w:div w:id="1392970915">
      <w:bodyDiv w:val="1"/>
      <w:marLeft w:val="0"/>
      <w:marRight w:val="0"/>
      <w:marTop w:val="0"/>
      <w:marBottom w:val="0"/>
      <w:divBdr>
        <w:top w:val="none" w:sz="0" w:space="0" w:color="auto"/>
        <w:left w:val="none" w:sz="0" w:space="0" w:color="auto"/>
        <w:bottom w:val="none" w:sz="0" w:space="0" w:color="auto"/>
        <w:right w:val="none" w:sz="0" w:space="0" w:color="auto"/>
      </w:divBdr>
    </w:div>
    <w:div w:id="1579510168">
      <w:bodyDiv w:val="1"/>
      <w:marLeft w:val="0"/>
      <w:marRight w:val="0"/>
      <w:marTop w:val="0"/>
      <w:marBottom w:val="0"/>
      <w:divBdr>
        <w:top w:val="none" w:sz="0" w:space="0" w:color="auto"/>
        <w:left w:val="none" w:sz="0" w:space="0" w:color="auto"/>
        <w:bottom w:val="none" w:sz="0" w:space="0" w:color="auto"/>
        <w:right w:val="none" w:sz="0" w:space="0" w:color="auto"/>
      </w:divBdr>
    </w:div>
    <w:div w:id="1663461591">
      <w:bodyDiv w:val="1"/>
      <w:marLeft w:val="0"/>
      <w:marRight w:val="0"/>
      <w:marTop w:val="0"/>
      <w:marBottom w:val="0"/>
      <w:divBdr>
        <w:top w:val="none" w:sz="0" w:space="0" w:color="auto"/>
        <w:left w:val="none" w:sz="0" w:space="0" w:color="auto"/>
        <w:bottom w:val="none" w:sz="0" w:space="0" w:color="auto"/>
        <w:right w:val="none" w:sz="0" w:space="0" w:color="auto"/>
      </w:divBdr>
    </w:div>
    <w:div w:id="1691830252">
      <w:bodyDiv w:val="1"/>
      <w:marLeft w:val="0"/>
      <w:marRight w:val="0"/>
      <w:marTop w:val="0"/>
      <w:marBottom w:val="0"/>
      <w:divBdr>
        <w:top w:val="none" w:sz="0" w:space="0" w:color="auto"/>
        <w:left w:val="none" w:sz="0" w:space="0" w:color="auto"/>
        <w:bottom w:val="none" w:sz="0" w:space="0" w:color="auto"/>
        <w:right w:val="none" w:sz="0" w:space="0" w:color="auto"/>
      </w:divBdr>
    </w:div>
    <w:div w:id="1738743041">
      <w:bodyDiv w:val="1"/>
      <w:marLeft w:val="0"/>
      <w:marRight w:val="0"/>
      <w:marTop w:val="0"/>
      <w:marBottom w:val="0"/>
      <w:divBdr>
        <w:top w:val="none" w:sz="0" w:space="0" w:color="auto"/>
        <w:left w:val="none" w:sz="0" w:space="0" w:color="auto"/>
        <w:bottom w:val="none" w:sz="0" w:space="0" w:color="auto"/>
        <w:right w:val="none" w:sz="0" w:space="0" w:color="auto"/>
      </w:divBdr>
    </w:div>
    <w:div w:id="1774473885">
      <w:bodyDiv w:val="1"/>
      <w:marLeft w:val="0"/>
      <w:marRight w:val="0"/>
      <w:marTop w:val="0"/>
      <w:marBottom w:val="0"/>
      <w:divBdr>
        <w:top w:val="none" w:sz="0" w:space="0" w:color="auto"/>
        <w:left w:val="none" w:sz="0" w:space="0" w:color="auto"/>
        <w:bottom w:val="none" w:sz="0" w:space="0" w:color="auto"/>
        <w:right w:val="none" w:sz="0" w:space="0" w:color="auto"/>
      </w:divBdr>
    </w:div>
    <w:div w:id="1846362642">
      <w:bodyDiv w:val="1"/>
      <w:marLeft w:val="0"/>
      <w:marRight w:val="0"/>
      <w:marTop w:val="0"/>
      <w:marBottom w:val="0"/>
      <w:divBdr>
        <w:top w:val="none" w:sz="0" w:space="0" w:color="auto"/>
        <w:left w:val="none" w:sz="0" w:space="0" w:color="auto"/>
        <w:bottom w:val="none" w:sz="0" w:space="0" w:color="auto"/>
        <w:right w:val="none" w:sz="0" w:space="0" w:color="auto"/>
      </w:divBdr>
    </w:div>
    <w:div w:id="1976451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charanbathala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B8DF6B-DE4F-4C39-AF3E-8CD492C26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6</Pages>
  <Words>2703</Words>
  <Characters>15412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Arun.N</dc:creator>
  <cp:keywords/>
  <dc:description/>
  <cp:lastModifiedBy>Charan Bathala</cp:lastModifiedBy>
  <cp:revision>5</cp:revision>
  <dcterms:created xsi:type="dcterms:W3CDTF">2025-04-26T20:57:00Z</dcterms:created>
  <dcterms:modified xsi:type="dcterms:W3CDTF">2025-04-27T05:47:00Z</dcterms:modified>
</cp:coreProperties>
</file>