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B5CA8" w:rsidRDefault="00E63144">
      <w:pPr>
        <w:shd w:val="clear" w:color="auto" w:fill="FFFFFF"/>
        <w:spacing w:line="240" w:lineRule="auto"/>
        <w:rPr>
          <w:b/>
          <w:color w:val="2557A7"/>
          <w:sz w:val="36"/>
          <w:szCs w:val="36"/>
        </w:rPr>
      </w:pPr>
      <w:r>
        <w:rPr>
          <w:b/>
          <w:color w:val="2557A7"/>
          <w:sz w:val="36"/>
          <w:szCs w:val="36"/>
        </w:rPr>
        <w:t>Scarlett R. Godwin</w:t>
      </w:r>
    </w:p>
    <w:p w14:paraId="00000002" w14:textId="77777777" w:rsidR="009B5CA8" w:rsidRDefault="00522B2E">
      <w:pPr>
        <w:shd w:val="clear" w:color="auto" w:fill="FFFFFF"/>
        <w:spacing w:line="240" w:lineRule="auto"/>
        <w:rPr>
          <w:b/>
          <w:color w:val="212529"/>
          <w:sz w:val="14"/>
          <w:szCs w:val="14"/>
        </w:rPr>
      </w:pPr>
      <w:r>
        <w:rPr>
          <w:noProof/>
        </w:rPr>
        <w:pict w14:anchorId="490EEB4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3" w14:textId="351C167C" w:rsidR="009B5CA8" w:rsidRDefault="002217D3">
      <w:pPr>
        <w:shd w:val="clear" w:color="auto" w:fill="FFFFFF"/>
        <w:spacing w:after="200" w:line="240" w:lineRule="auto"/>
        <w:rPr>
          <w:i/>
          <w:color w:val="212529"/>
          <w:highlight w:val="yellow"/>
        </w:rPr>
      </w:pPr>
      <w:r>
        <w:rPr>
          <w:color w:val="212529"/>
        </w:rPr>
        <w:t>Aurora</w:t>
      </w:r>
      <w:r w:rsidR="00E63144">
        <w:rPr>
          <w:color w:val="212529"/>
        </w:rPr>
        <w:t xml:space="preserve">, Colorado | (720) - 717-5584 | </w:t>
      </w:r>
      <w:hyperlink r:id="rId7">
        <w:r w:rsidR="00E63144">
          <w:rPr>
            <w:color w:val="1155CC"/>
            <w:u w:val="single"/>
          </w:rPr>
          <w:t>scarlett.godwin@gmail.com</w:t>
        </w:r>
      </w:hyperlink>
      <w:r w:rsidR="00E63144">
        <w:rPr>
          <w:color w:val="212529"/>
        </w:rPr>
        <w:t xml:space="preserve"> | </w:t>
      </w:r>
      <w:hyperlink r:id="rId8" w:history="1">
        <w:r w:rsidR="00DC38A6" w:rsidRPr="00DC38A6">
          <w:rPr>
            <w:rStyle w:val="Hyperlink"/>
          </w:rPr>
          <w:t>LinkedIn</w:t>
        </w:r>
      </w:hyperlink>
    </w:p>
    <w:p w14:paraId="00000004" w14:textId="4BD188D4" w:rsidR="009B5CA8" w:rsidRPr="00874CE3" w:rsidRDefault="001463D4">
      <w:pPr>
        <w:shd w:val="clear" w:color="auto" w:fill="FFFFFF"/>
        <w:spacing w:line="240" w:lineRule="auto"/>
        <w:rPr>
          <w:color w:val="212529"/>
        </w:rPr>
      </w:pPr>
      <w:r w:rsidRPr="001463D4">
        <w:rPr>
          <w:color w:val="212529"/>
        </w:rPr>
        <w:t>Dedicated, results-oriented data analyst with 1</w:t>
      </w:r>
      <w:r>
        <w:rPr>
          <w:color w:val="212529"/>
        </w:rPr>
        <w:t>7</w:t>
      </w:r>
      <w:r w:rsidRPr="001463D4">
        <w:rPr>
          <w:color w:val="212529"/>
        </w:rPr>
        <w:t>+ years of experience in healthcare management specializing in data analysis, program development, and strategic data-driven decision making to improve outcomes and operations.</w:t>
      </w:r>
      <w:r>
        <w:rPr>
          <w:color w:val="212529"/>
        </w:rPr>
        <w:t xml:space="preserve"> </w:t>
      </w:r>
      <w:r w:rsidR="00E63144" w:rsidRPr="00874CE3">
        <w:rPr>
          <w:color w:val="212529"/>
        </w:rPr>
        <w:t xml:space="preserve">Demonstrates expertise </w:t>
      </w:r>
      <w:r w:rsidR="00FC46C6">
        <w:rPr>
          <w:color w:val="212529"/>
        </w:rPr>
        <w:t>to</w:t>
      </w:r>
      <w:r w:rsidR="00E63144" w:rsidRPr="00874CE3">
        <w:rPr>
          <w:color w:val="212529"/>
        </w:rPr>
        <w:t xml:space="preserve"> driv</w:t>
      </w:r>
      <w:r w:rsidR="00FC46C6">
        <w:rPr>
          <w:color w:val="212529"/>
        </w:rPr>
        <w:t xml:space="preserve">e </w:t>
      </w:r>
      <w:r w:rsidR="00E63144" w:rsidRPr="00874CE3">
        <w:rPr>
          <w:color w:val="212529"/>
        </w:rPr>
        <w:t>high performance, improv</w:t>
      </w:r>
      <w:r w:rsidR="00FC46C6">
        <w:rPr>
          <w:color w:val="212529"/>
        </w:rPr>
        <w:t>e</w:t>
      </w:r>
      <w:r w:rsidR="00E63144" w:rsidRPr="00874CE3">
        <w:rPr>
          <w:color w:val="212529"/>
        </w:rPr>
        <w:t xml:space="preserve"> quality outcomes</w:t>
      </w:r>
      <w:r w:rsidR="001C13BC">
        <w:rPr>
          <w:color w:val="212529"/>
        </w:rPr>
        <w:t xml:space="preserve"> with consideration of healthcare racial biases</w:t>
      </w:r>
      <w:r w:rsidR="00E63144" w:rsidRPr="00874CE3">
        <w:rPr>
          <w:color w:val="212529"/>
        </w:rPr>
        <w:t xml:space="preserve">, </w:t>
      </w:r>
      <w:r w:rsidR="001C13BC">
        <w:rPr>
          <w:color w:val="212529"/>
        </w:rPr>
        <w:t xml:space="preserve">promote population health, </w:t>
      </w:r>
      <w:r w:rsidR="00E63144" w:rsidRPr="00874CE3">
        <w:rPr>
          <w:color w:val="212529"/>
        </w:rPr>
        <w:t>and optimiz</w:t>
      </w:r>
      <w:r w:rsidR="00FC46C6">
        <w:rPr>
          <w:color w:val="212529"/>
        </w:rPr>
        <w:t>e</w:t>
      </w:r>
      <w:r w:rsidR="00E63144" w:rsidRPr="00874CE3">
        <w:rPr>
          <w:color w:val="212529"/>
        </w:rPr>
        <w:t xml:space="preserve"> resource utilization. Proven track record of successfully analyzing complex data</w:t>
      </w:r>
      <w:r w:rsidR="00A8325C">
        <w:rPr>
          <w:color w:val="212529"/>
        </w:rPr>
        <w:t>, building programs,</w:t>
      </w:r>
      <w:r w:rsidR="00B56D87">
        <w:rPr>
          <w:color w:val="212529"/>
        </w:rPr>
        <w:t xml:space="preserve"> </w:t>
      </w:r>
      <w:r w:rsidR="00E63144" w:rsidRPr="00874CE3">
        <w:rPr>
          <w:color w:val="212529"/>
        </w:rPr>
        <w:t>and implementing data-driven strategies to exceed organizational goals.</w:t>
      </w:r>
    </w:p>
    <w:p w14:paraId="00000005" w14:textId="77777777" w:rsidR="009B5CA8" w:rsidRPr="00874CE3" w:rsidRDefault="00E63144">
      <w:pPr>
        <w:shd w:val="clear" w:color="auto" w:fill="FFFFFF"/>
        <w:spacing w:before="240" w:line="240" w:lineRule="auto"/>
        <w:rPr>
          <w:b/>
          <w:i/>
          <w:color w:val="212529"/>
        </w:rPr>
      </w:pPr>
      <w:r w:rsidRPr="00874CE3">
        <w:rPr>
          <w:b/>
          <w:color w:val="212529"/>
          <w:sz w:val="26"/>
          <w:szCs w:val="26"/>
        </w:rPr>
        <w:t>Professional Experience</w:t>
      </w:r>
      <w:r w:rsidR="00522B2E">
        <w:rPr>
          <w:noProof/>
        </w:rPr>
        <w:pict w14:anchorId="5C649B9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741C8E2" w14:textId="77777777" w:rsidR="0058782F" w:rsidRPr="00052A42" w:rsidRDefault="0058782F" w:rsidP="0058782F">
      <w:pPr>
        <w:shd w:val="clear" w:color="auto" w:fill="FFFFFF"/>
        <w:spacing w:before="200" w:line="240" w:lineRule="auto"/>
        <w:rPr>
          <w:b/>
          <w:color w:val="000000" w:themeColor="text1"/>
        </w:rPr>
      </w:pPr>
      <w:r w:rsidRPr="00052A42">
        <w:rPr>
          <w:b/>
          <w:color w:val="000000" w:themeColor="text1"/>
        </w:rPr>
        <w:t xml:space="preserve">Department of Veterans Affairs | </w:t>
      </w:r>
      <w:r>
        <w:rPr>
          <w:b/>
          <w:color w:val="000000" w:themeColor="text1"/>
        </w:rPr>
        <w:t>ECHCS</w:t>
      </w:r>
      <w:r w:rsidRPr="00052A42">
        <w:rPr>
          <w:b/>
          <w:color w:val="000000" w:themeColor="text1"/>
        </w:rPr>
        <w:t xml:space="preserve"> | Aurora, Colorado </w:t>
      </w:r>
    </w:p>
    <w:p w14:paraId="31C47585" w14:textId="12CA6137" w:rsidR="0058782F" w:rsidRPr="00874CE3" w:rsidRDefault="00EB1BF2" w:rsidP="0058782F">
      <w:pPr>
        <w:shd w:val="clear" w:color="auto" w:fill="FFFFFF"/>
        <w:spacing w:line="240" w:lineRule="auto"/>
        <w:rPr>
          <w:i/>
          <w:color w:val="212529"/>
        </w:rPr>
      </w:pPr>
      <w:r>
        <w:rPr>
          <w:b/>
          <w:color w:val="212529"/>
        </w:rPr>
        <w:t>Registered</w:t>
      </w:r>
      <w:r w:rsidR="0058782F">
        <w:rPr>
          <w:b/>
          <w:color w:val="212529"/>
        </w:rPr>
        <w:t xml:space="preserve"> Nurse Informaticist</w:t>
      </w:r>
      <w:r w:rsidR="002A32C9">
        <w:rPr>
          <w:b/>
          <w:color w:val="212529"/>
        </w:rPr>
        <w:t xml:space="preserve">/Analyst </w:t>
      </w:r>
      <w:r w:rsidR="0058782F" w:rsidRPr="00874CE3">
        <w:rPr>
          <w:b/>
          <w:color w:val="212529"/>
        </w:rPr>
        <w:t xml:space="preserve">| </w:t>
      </w:r>
      <w:r w:rsidR="0058782F">
        <w:rPr>
          <w:b/>
          <w:color w:val="212529"/>
        </w:rPr>
        <w:t>October 2023</w:t>
      </w:r>
      <w:r w:rsidR="0058782F" w:rsidRPr="00874CE3">
        <w:rPr>
          <w:b/>
          <w:color w:val="212529"/>
        </w:rPr>
        <w:t xml:space="preserve"> - </w:t>
      </w:r>
      <w:r w:rsidR="0058782F">
        <w:rPr>
          <w:b/>
          <w:color w:val="212529"/>
        </w:rPr>
        <w:t>present</w:t>
      </w:r>
      <w:r w:rsidR="0058782F" w:rsidRPr="00B13EBD">
        <w:rPr>
          <w:b/>
          <w:color w:val="212529"/>
        </w:rPr>
        <w:t xml:space="preserve"> (40 hours/week</w:t>
      </w:r>
      <w:r w:rsidR="009E42A8">
        <w:rPr>
          <w:b/>
          <w:color w:val="212529"/>
        </w:rPr>
        <w:t xml:space="preserve"> - FT</w:t>
      </w:r>
      <w:r w:rsidR="0058782F" w:rsidRPr="00B13EBD">
        <w:rPr>
          <w:b/>
          <w:color w:val="212529"/>
        </w:rPr>
        <w:t>)</w:t>
      </w:r>
      <w:r w:rsidR="0064286F">
        <w:rPr>
          <w:b/>
          <w:color w:val="212529"/>
        </w:rPr>
        <w:t xml:space="preserve"> – VNIII Step 9</w:t>
      </w:r>
    </w:p>
    <w:p w14:paraId="7495E93E" w14:textId="537324FF" w:rsidR="009424B4" w:rsidRDefault="009424B4" w:rsidP="009424B4">
      <w:pPr>
        <w:pStyle w:val="ListParagraph"/>
        <w:numPr>
          <w:ilvl w:val="0"/>
          <w:numId w:val="8"/>
        </w:numPr>
        <w:rPr>
          <w:color w:val="212529"/>
          <w:lang w:val="en-US"/>
        </w:rPr>
      </w:pPr>
      <w:r w:rsidRPr="009424B4">
        <w:rPr>
          <w:color w:val="212529"/>
          <w:lang w:val="en-US"/>
        </w:rPr>
        <w:t xml:space="preserve">Conduct in-depth analysis of complex datasets to identify trends, patterns, and </w:t>
      </w:r>
      <w:r w:rsidR="00B24CF1" w:rsidRPr="00B24CF1">
        <w:rPr>
          <w:color w:val="212529"/>
        </w:rPr>
        <w:t>providing actionable insights to drive business decisions</w:t>
      </w:r>
      <w:r w:rsidR="00E50AB2">
        <w:rPr>
          <w:color w:val="212529"/>
        </w:rPr>
        <w:t xml:space="preserve">. </w:t>
      </w:r>
      <w:r w:rsidR="00E50AB2" w:rsidRPr="00E50AB2">
        <w:rPr>
          <w:color w:val="212529"/>
        </w:rPr>
        <w:t>Mentor</w:t>
      </w:r>
      <w:r w:rsidR="00E50AB2">
        <w:rPr>
          <w:color w:val="212529"/>
        </w:rPr>
        <w:t>s</w:t>
      </w:r>
      <w:r w:rsidR="00E50AB2" w:rsidRPr="00E50AB2">
        <w:rPr>
          <w:color w:val="212529"/>
        </w:rPr>
        <w:t xml:space="preserve"> junior analysts, fostering professional growth and ensuring high-quality data analysis.</w:t>
      </w:r>
    </w:p>
    <w:p w14:paraId="79F5486B" w14:textId="77777777" w:rsidR="00735E30" w:rsidRPr="00735E30" w:rsidRDefault="00735E30" w:rsidP="00A83E37">
      <w:pPr>
        <w:pStyle w:val="ListParagraph"/>
        <w:numPr>
          <w:ilvl w:val="0"/>
          <w:numId w:val="8"/>
        </w:numPr>
        <w:rPr>
          <w:color w:val="212529"/>
          <w:lang w:val="en-US"/>
        </w:rPr>
      </w:pPr>
      <w:r w:rsidRPr="00735E30">
        <w:rPr>
          <w:color w:val="212529"/>
        </w:rPr>
        <w:t>Builds and maintains ELT pipelines using SQL and Power BI for seamless data integration and real-time analytics</w:t>
      </w:r>
    </w:p>
    <w:p w14:paraId="0BD34F57" w14:textId="303DC4B2" w:rsidR="00A83E37" w:rsidRPr="00A83E37" w:rsidRDefault="00A83E37" w:rsidP="00A83E37">
      <w:pPr>
        <w:pStyle w:val="ListParagraph"/>
        <w:numPr>
          <w:ilvl w:val="0"/>
          <w:numId w:val="8"/>
        </w:numPr>
        <w:rPr>
          <w:color w:val="212529"/>
          <w:lang w:val="en-US"/>
        </w:rPr>
      </w:pPr>
      <w:r w:rsidRPr="00A83E37">
        <w:rPr>
          <w:color w:val="212529"/>
          <w:lang w:val="en-US"/>
        </w:rPr>
        <w:t xml:space="preserve">Translate complex business requirements into clear, concise data analysis plans </w:t>
      </w:r>
    </w:p>
    <w:p w14:paraId="76046CCB" w14:textId="60FCB341" w:rsidR="00E778B1" w:rsidRPr="0058782F" w:rsidRDefault="00E778B1" w:rsidP="00E778B1">
      <w:pPr>
        <w:numPr>
          <w:ilvl w:val="0"/>
          <w:numId w:val="8"/>
        </w:numPr>
        <w:shd w:val="clear" w:color="auto" w:fill="FFFFFF"/>
        <w:spacing w:line="240" w:lineRule="auto"/>
        <w:rPr>
          <w:color w:val="212529"/>
          <w:lang w:val="en-US"/>
        </w:rPr>
      </w:pPr>
      <w:r w:rsidRPr="0058782F">
        <w:rPr>
          <w:color w:val="212529"/>
          <w:lang w:val="en-US"/>
        </w:rPr>
        <w:t>Serves as an informatics-savvy resource employing information system and data analysis skills and tools to analyze, visualize and report care healthcare system care delivery gaps</w:t>
      </w:r>
      <w:r w:rsidR="00C643CB">
        <w:rPr>
          <w:color w:val="212529"/>
          <w:lang w:val="en-US"/>
        </w:rPr>
        <w:t xml:space="preserve">; develops </w:t>
      </w:r>
      <w:r w:rsidR="007711C7">
        <w:rPr>
          <w:color w:val="212529"/>
          <w:lang w:val="en-US"/>
        </w:rPr>
        <w:t>knowledge, skills, and abilities to improve development of others</w:t>
      </w:r>
    </w:p>
    <w:p w14:paraId="22CEA853" w14:textId="77777777" w:rsidR="00E778B1" w:rsidRDefault="00E778B1" w:rsidP="00E778B1">
      <w:pPr>
        <w:numPr>
          <w:ilvl w:val="0"/>
          <w:numId w:val="8"/>
        </w:numPr>
        <w:shd w:val="clear" w:color="auto" w:fill="FFFFFF"/>
        <w:spacing w:line="240" w:lineRule="auto"/>
        <w:rPr>
          <w:color w:val="212529"/>
          <w:lang w:val="en-US"/>
        </w:rPr>
      </w:pPr>
      <w:r>
        <w:rPr>
          <w:color w:val="212529"/>
          <w:lang w:val="en-US"/>
        </w:rPr>
        <w:t>Created a facility c. diff tracker Power BI/Power App integrated report that illuminated non-compliance with isolation orders and c diff order set; reduced facility from 5</w:t>
      </w:r>
      <w:r w:rsidRPr="00863F56">
        <w:rPr>
          <w:color w:val="212529"/>
          <w:vertAlign w:val="superscript"/>
          <w:lang w:val="en-US"/>
        </w:rPr>
        <w:t>th</w:t>
      </w:r>
      <w:r>
        <w:rPr>
          <w:color w:val="212529"/>
          <w:lang w:val="en-US"/>
        </w:rPr>
        <w:t xml:space="preserve"> quintile to 4</w:t>
      </w:r>
      <w:r w:rsidRPr="00863F56">
        <w:rPr>
          <w:color w:val="212529"/>
          <w:vertAlign w:val="superscript"/>
          <w:lang w:val="en-US"/>
        </w:rPr>
        <w:t>th</w:t>
      </w:r>
      <w:r>
        <w:rPr>
          <w:color w:val="212529"/>
          <w:lang w:val="en-US"/>
        </w:rPr>
        <w:t xml:space="preserve"> quintile in 1 quarter and 5</w:t>
      </w:r>
      <w:r w:rsidRPr="00D670F5">
        <w:rPr>
          <w:color w:val="212529"/>
          <w:vertAlign w:val="superscript"/>
          <w:lang w:val="en-US"/>
        </w:rPr>
        <w:t>th</w:t>
      </w:r>
      <w:r>
        <w:rPr>
          <w:color w:val="212529"/>
          <w:lang w:val="en-US"/>
        </w:rPr>
        <w:t xml:space="preserve"> to 3</w:t>
      </w:r>
      <w:r w:rsidRPr="00D670F5">
        <w:rPr>
          <w:color w:val="212529"/>
          <w:vertAlign w:val="superscript"/>
          <w:lang w:val="en-US"/>
        </w:rPr>
        <w:t>rd</w:t>
      </w:r>
      <w:r>
        <w:rPr>
          <w:color w:val="212529"/>
          <w:lang w:val="en-US"/>
        </w:rPr>
        <w:t xml:space="preserve"> in 2 quarters</w:t>
      </w:r>
    </w:p>
    <w:p w14:paraId="6D1C464D" w14:textId="77777777" w:rsidR="00E778B1" w:rsidRDefault="00E778B1" w:rsidP="00E778B1">
      <w:pPr>
        <w:numPr>
          <w:ilvl w:val="0"/>
          <w:numId w:val="8"/>
        </w:numPr>
        <w:shd w:val="clear" w:color="auto" w:fill="FFFFFF"/>
        <w:spacing w:line="240" w:lineRule="auto"/>
        <w:rPr>
          <w:color w:val="212529"/>
          <w:lang w:val="en-US"/>
        </w:rPr>
      </w:pPr>
      <w:r>
        <w:rPr>
          <w:color w:val="212529"/>
          <w:lang w:val="en-US"/>
        </w:rPr>
        <w:t xml:space="preserve">Led facility-wide project to improve peri-procedure anticoagulant management process through prospective identification supported by Power BI/Power App integrated report. Allows for stakeholders to interact seamlessly with the report and automates features making processes more efficient </w:t>
      </w:r>
    </w:p>
    <w:p w14:paraId="70C1E31E" w14:textId="77777777" w:rsidR="00E778B1" w:rsidRDefault="00E778B1" w:rsidP="00E778B1">
      <w:pPr>
        <w:numPr>
          <w:ilvl w:val="0"/>
          <w:numId w:val="8"/>
        </w:numPr>
        <w:shd w:val="clear" w:color="auto" w:fill="FFFFFF"/>
        <w:spacing w:line="240" w:lineRule="auto"/>
        <w:rPr>
          <w:color w:val="212529"/>
          <w:lang w:val="en-US"/>
        </w:rPr>
      </w:pPr>
      <w:r>
        <w:rPr>
          <w:color w:val="212529"/>
          <w:lang w:val="en-US"/>
        </w:rPr>
        <w:t xml:space="preserve">Developed and deployed HEDIS focused Power BI/Power App integrated report allowing for real-time identification of patients who are due for clinical reminders related to HEDIS and performance measure </w:t>
      </w:r>
    </w:p>
    <w:p w14:paraId="5932EC82" w14:textId="77777777" w:rsidR="00E778B1" w:rsidRDefault="00E778B1" w:rsidP="00E778B1">
      <w:pPr>
        <w:numPr>
          <w:ilvl w:val="0"/>
          <w:numId w:val="8"/>
        </w:numPr>
        <w:shd w:val="clear" w:color="auto" w:fill="FFFFFF"/>
        <w:spacing w:line="240" w:lineRule="auto"/>
        <w:rPr>
          <w:color w:val="212529"/>
          <w:lang w:val="en-US"/>
        </w:rPr>
      </w:pPr>
      <w:r>
        <w:rPr>
          <w:color w:val="212529"/>
          <w:lang w:val="en-US"/>
        </w:rPr>
        <w:t>Developed a clinical reminders due report with both prospective and retrospective to support performance measure satisfaction and SAIL improvement to ensure patient HEDIS measures are being addressed at time of appointment</w:t>
      </w:r>
    </w:p>
    <w:p w14:paraId="11A825C0" w14:textId="77777777" w:rsidR="00E778B1" w:rsidRDefault="00E778B1" w:rsidP="00E778B1">
      <w:pPr>
        <w:numPr>
          <w:ilvl w:val="0"/>
          <w:numId w:val="8"/>
        </w:numPr>
        <w:shd w:val="clear" w:color="auto" w:fill="FFFFFF"/>
        <w:spacing w:line="240" w:lineRule="auto"/>
        <w:rPr>
          <w:color w:val="212529"/>
          <w:lang w:val="en-US"/>
        </w:rPr>
      </w:pPr>
      <w:r>
        <w:rPr>
          <w:color w:val="212529"/>
          <w:lang w:val="en-US"/>
        </w:rPr>
        <w:t>Identified order entry vulnerabilities for registered nurse staff which allowed the role to work outside of scope due to facility lack of Standard Operating Procedures surrounding nurse driven protocols; identified this was a national VHA issue</w:t>
      </w:r>
    </w:p>
    <w:p w14:paraId="7ABCE727" w14:textId="77777777" w:rsidR="00E778B1" w:rsidRPr="0058782F" w:rsidRDefault="00E778B1" w:rsidP="00E778B1">
      <w:pPr>
        <w:numPr>
          <w:ilvl w:val="0"/>
          <w:numId w:val="8"/>
        </w:numPr>
        <w:shd w:val="clear" w:color="auto" w:fill="FFFFFF"/>
        <w:spacing w:line="240" w:lineRule="auto"/>
        <w:rPr>
          <w:color w:val="212529"/>
          <w:lang w:val="en-US"/>
        </w:rPr>
      </w:pPr>
      <w:r>
        <w:rPr>
          <w:color w:val="212529"/>
          <w:lang w:val="en-US"/>
        </w:rPr>
        <w:t xml:space="preserve">Integrates SQL, Power BI, Power App, and Power Automate to create interactive Power BI reports with write-back capability to data warehouse in real time. </w:t>
      </w:r>
    </w:p>
    <w:p w14:paraId="61A75187" w14:textId="77777777" w:rsidR="0058782F" w:rsidRPr="0058782F" w:rsidRDefault="0058782F" w:rsidP="0058782F">
      <w:pPr>
        <w:numPr>
          <w:ilvl w:val="0"/>
          <w:numId w:val="8"/>
        </w:numPr>
        <w:shd w:val="clear" w:color="auto" w:fill="FFFFFF"/>
        <w:spacing w:line="240" w:lineRule="auto"/>
        <w:rPr>
          <w:color w:val="212529"/>
          <w:lang w:val="en-US"/>
        </w:rPr>
      </w:pPr>
      <w:r w:rsidRPr="0058782F">
        <w:rPr>
          <w:color w:val="212529"/>
          <w:lang w:val="en-US"/>
        </w:rPr>
        <w:t>Investigate, troubleshoot, and escalate system issues, data discrepancies and other reported problems.</w:t>
      </w:r>
    </w:p>
    <w:p w14:paraId="6AEF9CB4" w14:textId="6C36AC5E" w:rsidR="0058782F" w:rsidRPr="0058782F" w:rsidRDefault="0058782F" w:rsidP="0058782F">
      <w:pPr>
        <w:numPr>
          <w:ilvl w:val="0"/>
          <w:numId w:val="8"/>
        </w:numPr>
        <w:shd w:val="clear" w:color="auto" w:fill="FFFFFF"/>
        <w:spacing w:line="240" w:lineRule="auto"/>
        <w:rPr>
          <w:color w:val="212529"/>
          <w:lang w:val="en-US"/>
        </w:rPr>
      </w:pPr>
      <w:r w:rsidRPr="0058782F">
        <w:rPr>
          <w:color w:val="212529"/>
          <w:lang w:val="en-US"/>
        </w:rPr>
        <w:t>Educate</w:t>
      </w:r>
      <w:r>
        <w:rPr>
          <w:color w:val="212529"/>
          <w:lang w:val="en-US"/>
        </w:rPr>
        <w:t>s</w:t>
      </w:r>
      <w:r w:rsidRPr="0058782F">
        <w:rPr>
          <w:color w:val="212529"/>
          <w:lang w:val="en-US"/>
        </w:rPr>
        <w:t xml:space="preserve"> providers and operational staff on available system functionality and tools</w:t>
      </w:r>
    </w:p>
    <w:p w14:paraId="055B9E7B" w14:textId="77777777" w:rsidR="0058782F" w:rsidRPr="0058782F" w:rsidRDefault="0058782F" w:rsidP="0058782F">
      <w:pPr>
        <w:numPr>
          <w:ilvl w:val="0"/>
          <w:numId w:val="8"/>
        </w:numPr>
        <w:shd w:val="clear" w:color="auto" w:fill="FFFFFF"/>
        <w:spacing w:line="240" w:lineRule="auto"/>
        <w:rPr>
          <w:color w:val="212529"/>
          <w:lang w:val="en-US"/>
        </w:rPr>
      </w:pPr>
      <w:r w:rsidRPr="0058782F">
        <w:rPr>
          <w:color w:val="212529"/>
          <w:lang w:val="en-US"/>
        </w:rPr>
        <w:t xml:space="preserve">Collaborate with operational stakeholders and Analytics teams on optimal workflow development and implementation in support of value-based care initiatives </w:t>
      </w:r>
    </w:p>
    <w:p w14:paraId="26DB762E" w14:textId="77777777" w:rsidR="0058782F" w:rsidRPr="0058782F" w:rsidRDefault="0058782F" w:rsidP="0058782F">
      <w:pPr>
        <w:numPr>
          <w:ilvl w:val="0"/>
          <w:numId w:val="8"/>
        </w:numPr>
        <w:shd w:val="clear" w:color="auto" w:fill="FFFFFF"/>
        <w:spacing w:line="240" w:lineRule="auto"/>
        <w:rPr>
          <w:color w:val="212529"/>
          <w:lang w:val="en-US"/>
        </w:rPr>
      </w:pPr>
      <w:r w:rsidRPr="0058782F">
        <w:rPr>
          <w:color w:val="212529"/>
          <w:lang w:val="en-US"/>
        </w:rPr>
        <w:t xml:space="preserve">Support provider efficiency in data entry and capture by suggesting system enhancements. </w:t>
      </w:r>
    </w:p>
    <w:p w14:paraId="0F278EBC" w14:textId="412B682A" w:rsidR="0058782F" w:rsidRPr="0058782F" w:rsidRDefault="0058782F" w:rsidP="0058782F">
      <w:pPr>
        <w:numPr>
          <w:ilvl w:val="0"/>
          <w:numId w:val="8"/>
        </w:numPr>
        <w:shd w:val="clear" w:color="auto" w:fill="FFFFFF"/>
        <w:spacing w:line="240" w:lineRule="auto"/>
        <w:rPr>
          <w:color w:val="212529"/>
          <w:lang w:val="en-US"/>
        </w:rPr>
      </w:pPr>
      <w:r w:rsidRPr="0058782F">
        <w:rPr>
          <w:color w:val="212529"/>
          <w:lang w:val="en-US"/>
        </w:rPr>
        <w:t>Collaborate</w:t>
      </w:r>
      <w:r w:rsidR="00E63144">
        <w:rPr>
          <w:color w:val="212529"/>
          <w:lang w:val="en-US"/>
        </w:rPr>
        <w:t>s</w:t>
      </w:r>
      <w:r w:rsidRPr="0058782F">
        <w:rPr>
          <w:color w:val="212529"/>
          <w:lang w:val="en-US"/>
        </w:rPr>
        <w:t xml:space="preserve"> with leadership, group practice management, IT, and other stakeholders to collect and analyze data to improve the quality of clinical care</w:t>
      </w:r>
    </w:p>
    <w:p w14:paraId="7B9B7698" w14:textId="16C190DF" w:rsidR="0058782F" w:rsidRDefault="0058782F" w:rsidP="0058782F">
      <w:pPr>
        <w:numPr>
          <w:ilvl w:val="0"/>
          <w:numId w:val="8"/>
        </w:numPr>
        <w:shd w:val="clear" w:color="auto" w:fill="FFFFFF"/>
        <w:spacing w:line="240" w:lineRule="auto"/>
        <w:rPr>
          <w:color w:val="212529"/>
          <w:lang w:val="en-US"/>
        </w:rPr>
      </w:pPr>
      <w:r w:rsidRPr="0058782F">
        <w:rPr>
          <w:color w:val="212529"/>
          <w:lang w:val="en-US"/>
        </w:rPr>
        <w:t>Develops and generates analytics and reporting tools to address specific health promotion, outreach and outcome reporting needs</w:t>
      </w:r>
    </w:p>
    <w:p w14:paraId="54D6159B" w14:textId="0B787159" w:rsidR="00FF62DF" w:rsidRPr="0058782F" w:rsidRDefault="00FF62DF" w:rsidP="0058782F">
      <w:pPr>
        <w:numPr>
          <w:ilvl w:val="0"/>
          <w:numId w:val="8"/>
        </w:numPr>
        <w:shd w:val="clear" w:color="auto" w:fill="FFFFFF"/>
        <w:spacing w:line="240" w:lineRule="auto"/>
        <w:rPr>
          <w:color w:val="212529"/>
          <w:lang w:val="en-US"/>
        </w:rPr>
      </w:pPr>
      <w:r>
        <w:rPr>
          <w:color w:val="212529"/>
          <w:lang w:val="en-US"/>
        </w:rPr>
        <w:t xml:space="preserve">Identifies Corporate Data Warehouse </w:t>
      </w:r>
      <w:r w:rsidR="00BE0049">
        <w:rPr>
          <w:color w:val="212529"/>
          <w:lang w:val="en-US"/>
        </w:rPr>
        <w:t>data integrity issues at national level and helps resolve</w:t>
      </w:r>
    </w:p>
    <w:p w14:paraId="7281D7A3" w14:textId="60E4E86C" w:rsidR="0058782F" w:rsidRDefault="0058782F">
      <w:pPr>
        <w:shd w:val="clear" w:color="auto" w:fill="FFFFFF"/>
        <w:spacing w:line="240" w:lineRule="auto"/>
        <w:rPr>
          <w:b/>
          <w:color w:val="212529"/>
        </w:rPr>
      </w:pPr>
    </w:p>
    <w:p w14:paraId="3DE711B6" w14:textId="77777777" w:rsidR="00B33636" w:rsidRDefault="00B33636">
      <w:pPr>
        <w:shd w:val="clear" w:color="auto" w:fill="FFFFFF"/>
        <w:spacing w:line="240" w:lineRule="auto"/>
        <w:rPr>
          <w:b/>
          <w:color w:val="212529"/>
        </w:rPr>
      </w:pPr>
    </w:p>
    <w:p w14:paraId="4C7AFA25" w14:textId="77777777" w:rsidR="00B33636" w:rsidRDefault="00B33636">
      <w:pPr>
        <w:shd w:val="clear" w:color="auto" w:fill="FFFFFF"/>
        <w:spacing w:line="240" w:lineRule="auto"/>
        <w:rPr>
          <w:b/>
          <w:color w:val="212529"/>
        </w:rPr>
      </w:pPr>
    </w:p>
    <w:p w14:paraId="07DC22BB" w14:textId="77777777" w:rsidR="00B33636" w:rsidRDefault="00B33636">
      <w:pPr>
        <w:shd w:val="clear" w:color="auto" w:fill="FFFFFF"/>
        <w:spacing w:line="240" w:lineRule="auto"/>
        <w:rPr>
          <w:b/>
          <w:color w:val="212529"/>
        </w:rPr>
      </w:pPr>
    </w:p>
    <w:p w14:paraId="00000006" w14:textId="6178CDF3" w:rsidR="009B5CA8" w:rsidRPr="00874CE3" w:rsidRDefault="00E63144">
      <w:pPr>
        <w:shd w:val="clear" w:color="auto" w:fill="FFFFFF"/>
        <w:spacing w:line="240" w:lineRule="auto"/>
        <w:rPr>
          <w:b/>
          <w:color w:val="212529"/>
        </w:rPr>
      </w:pPr>
      <w:r w:rsidRPr="00874CE3">
        <w:rPr>
          <w:b/>
          <w:color w:val="212529"/>
        </w:rPr>
        <w:t>Optum</w:t>
      </w:r>
      <w:r w:rsidR="005E09F3">
        <w:rPr>
          <w:b/>
          <w:color w:val="212529"/>
        </w:rPr>
        <w:t xml:space="preserve"> </w:t>
      </w:r>
      <w:r w:rsidRPr="00874CE3">
        <w:rPr>
          <w:b/>
          <w:color w:val="212529"/>
        </w:rPr>
        <w:t>| Minnetonka, Minnesota</w:t>
      </w:r>
    </w:p>
    <w:p w14:paraId="00000007" w14:textId="1A3D2246" w:rsidR="009B5CA8" w:rsidRPr="00874CE3" w:rsidRDefault="00E63144">
      <w:pPr>
        <w:shd w:val="clear" w:color="auto" w:fill="FFFFFF"/>
        <w:spacing w:line="240" w:lineRule="auto"/>
        <w:rPr>
          <w:i/>
          <w:color w:val="212529"/>
        </w:rPr>
      </w:pPr>
      <w:r w:rsidRPr="00874CE3">
        <w:rPr>
          <w:b/>
          <w:color w:val="212529"/>
        </w:rPr>
        <w:t xml:space="preserve">Senior Data Analyst | October 2022 </w:t>
      </w:r>
      <w:r w:rsidR="0058782F">
        <w:rPr>
          <w:b/>
          <w:color w:val="212529"/>
        </w:rPr>
        <w:t>–</w:t>
      </w:r>
      <w:r w:rsidRPr="00874CE3">
        <w:rPr>
          <w:b/>
          <w:color w:val="212529"/>
        </w:rPr>
        <w:t xml:space="preserve"> </w:t>
      </w:r>
      <w:r w:rsidR="0058782F">
        <w:rPr>
          <w:b/>
          <w:color w:val="212529"/>
        </w:rPr>
        <w:t>October 2023</w:t>
      </w:r>
      <w:r w:rsidR="003344DC">
        <w:rPr>
          <w:color w:val="212529"/>
        </w:rPr>
        <w:t xml:space="preserve"> </w:t>
      </w:r>
      <w:r w:rsidR="00B13EBD">
        <w:rPr>
          <w:color w:val="212529"/>
        </w:rPr>
        <w:t>(</w:t>
      </w:r>
      <w:r w:rsidR="00B13EBD" w:rsidRPr="00B13EBD">
        <w:rPr>
          <w:b/>
          <w:bCs/>
          <w:color w:val="212529"/>
        </w:rPr>
        <w:t>40 hours</w:t>
      </w:r>
      <w:r w:rsidR="0058782F">
        <w:rPr>
          <w:b/>
          <w:bCs/>
          <w:color w:val="212529"/>
        </w:rPr>
        <w:t>/week - FT</w:t>
      </w:r>
      <w:r w:rsidR="00B13EBD" w:rsidRPr="00B13EBD">
        <w:rPr>
          <w:b/>
          <w:bCs/>
          <w:color w:val="212529"/>
        </w:rPr>
        <w:t>)</w:t>
      </w:r>
    </w:p>
    <w:p w14:paraId="00000008" w14:textId="08A8A1E4" w:rsidR="009B5CA8" w:rsidRPr="00874CE3" w:rsidRDefault="00735E30" w:rsidP="002217D3">
      <w:pPr>
        <w:numPr>
          <w:ilvl w:val="0"/>
          <w:numId w:val="1"/>
        </w:numPr>
        <w:spacing w:line="240" w:lineRule="auto"/>
        <w:ind w:hanging="270"/>
      </w:pPr>
      <w:r>
        <w:rPr>
          <w:color w:val="212529"/>
        </w:rPr>
        <w:t>Led</w:t>
      </w:r>
      <w:r w:rsidR="00E63144" w:rsidRPr="00874CE3">
        <w:rPr>
          <w:color w:val="212529"/>
        </w:rPr>
        <w:t xml:space="preserve"> analytic consulting services utilizing SQL, SAS, Tableau, Excel, SSRS, Teradata, and Power B</w:t>
      </w:r>
      <w:r w:rsidR="00B56D87">
        <w:rPr>
          <w:color w:val="212529"/>
        </w:rPr>
        <w:t>I</w:t>
      </w:r>
      <w:r w:rsidR="00E63144" w:rsidRPr="00874CE3">
        <w:rPr>
          <w:color w:val="212529"/>
        </w:rPr>
        <w:t xml:space="preserve"> to query</w:t>
      </w:r>
      <w:r w:rsidR="00B56D87">
        <w:rPr>
          <w:color w:val="212529"/>
        </w:rPr>
        <w:t xml:space="preserve"> and trend </w:t>
      </w:r>
      <w:r w:rsidR="00E63144" w:rsidRPr="00874CE3">
        <w:rPr>
          <w:color w:val="212529"/>
        </w:rPr>
        <w:t>actionable data and create compelling interactive visualizations to achieve a 4+ CMS Star Rating for 2 Contract Markets (NY and CT)</w:t>
      </w:r>
      <w:r w:rsidR="00E7144A" w:rsidRPr="00874CE3">
        <w:rPr>
          <w:color w:val="212529"/>
        </w:rPr>
        <w:t xml:space="preserve"> serving </w:t>
      </w:r>
      <w:r w:rsidR="00B13EBD">
        <w:rPr>
          <w:color w:val="212529"/>
        </w:rPr>
        <w:t xml:space="preserve">over </w:t>
      </w:r>
      <w:r w:rsidR="00E7144A" w:rsidRPr="00874CE3">
        <w:rPr>
          <w:color w:val="212529"/>
        </w:rPr>
        <w:t>135,000 members</w:t>
      </w:r>
    </w:p>
    <w:p w14:paraId="00000009" w14:textId="6D55F150" w:rsidR="009B5CA8" w:rsidRPr="009D551B" w:rsidRDefault="00E63144" w:rsidP="002217D3">
      <w:pPr>
        <w:numPr>
          <w:ilvl w:val="0"/>
          <w:numId w:val="1"/>
        </w:numPr>
        <w:spacing w:line="240" w:lineRule="auto"/>
        <w:ind w:hanging="270"/>
      </w:pPr>
      <w:r w:rsidRPr="00874CE3">
        <w:rPr>
          <w:color w:val="212529"/>
        </w:rPr>
        <w:t>Adapt</w:t>
      </w:r>
      <w:r w:rsidR="00E7144A" w:rsidRPr="00874CE3">
        <w:rPr>
          <w:color w:val="212529"/>
        </w:rPr>
        <w:t>s</w:t>
      </w:r>
      <w:r w:rsidRPr="00874CE3">
        <w:rPr>
          <w:color w:val="212529"/>
        </w:rPr>
        <w:t xml:space="preserve"> to the proposed rule changes by Federal Register Medicare Program to modify existing or build effective reporting mechanisms for Optum</w:t>
      </w:r>
      <w:r w:rsidR="00896247">
        <w:rPr>
          <w:color w:val="212529"/>
        </w:rPr>
        <w:t xml:space="preserve"> and ensuring HEDIS survey measure compliance</w:t>
      </w:r>
    </w:p>
    <w:p w14:paraId="21D3A2C8" w14:textId="48263FB5" w:rsidR="009D551B" w:rsidRPr="00874CE3" w:rsidRDefault="009D551B" w:rsidP="002217D3">
      <w:pPr>
        <w:numPr>
          <w:ilvl w:val="0"/>
          <w:numId w:val="1"/>
        </w:numPr>
        <w:spacing w:line="240" w:lineRule="auto"/>
        <w:ind w:hanging="270"/>
      </w:pPr>
      <w:r w:rsidRPr="009D551B">
        <w:t>Analyz</w:t>
      </w:r>
      <w:r>
        <w:t xml:space="preserve">es Optum At Home </w:t>
      </w:r>
      <w:r w:rsidRPr="009D551B">
        <w:t xml:space="preserve">program operations </w:t>
      </w:r>
      <w:r>
        <w:t xml:space="preserve">relative to insurance program </w:t>
      </w:r>
      <w:r w:rsidR="00E37843">
        <w:t>goals and performance to provide</w:t>
      </w:r>
      <w:r>
        <w:t xml:space="preserve"> recommendations </w:t>
      </w:r>
      <w:r w:rsidR="00E37843">
        <w:t xml:space="preserve">to scale population health opportunities </w:t>
      </w:r>
    </w:p>
    <w:p w14:paraId="0000000A" w14:textId="0FB8DB7E" w:rsidR="009B5CA8" w:rsidRPr="00052A42" w:rsidRDefault="00E63144" w:rsidP="002217D3">
      <w:pPr>
        <w:numPr>
          <w:ilvl w:val="0"/>
          <w:numId w:val="1"/>
        </w:numPr>
        <w:spacing w:line="240" w:lineRule="auto"/>
        <w:ind w:hanging="270"/>
      </w:pPr>
      <w:r w:rsidRPr="00052A42">
        <w:rPr>
          <w:color w:val="212529"/>
        </w:rPr>
        <w:t>Perform</w:t>
      </w:r>
      <w:r w:rsidR="00E7144A" w:rsidRPr="00052A42">
        <w:rPr>
          <w:color w:val="212529"/>
        </w:rPr>
        <w:t>s</w:t>
      </w:r>
      <w:r w:rsidRPr="00052A42">
        <w:rPr>
          <w:color w:val="212529"/>
        </w:rPr>
        <w:t xml:space="preserve"> essential administrative functions by handling official correspondence and coordinating resources to enable strong project delivery on time and under budget</w:t>
      </w:r>
    </w:p>
    <w:p w14:paraId="0000000B" w14:textId="3C638578" w:rsidR="009B5CA8" w:rsidRPr="00052A42" w:rsidRDefault="00E63144" w:rsidP="002217D3">
      <w:pPr>
        <w:numPr>
          <w:ilvl w:val="0"/>
          <w:numId w:val="1"/>
        </w:numPr>
        <w:spacing w:line="240" w:lineRule="auto"/>
        <w:ind w:hanging="270"/>
      </w:pPr>
      <w:r w:rsidRPr="00052A42">
        <w:rPr>
          <w:color w:val="212529"/>
        </w:rPr>
        <w:t>Demonstrat</w:t>
      </w:r>
      <w:r w:rsidR="00E7144A" w:rsidRPr="00052A42">
        <w:rPr>
          <w:color w:val="212529"/>
        </w:rPr>
        <w:t>es</w:t>
      </w:r>
      <w:r w:rsidRPr="00052A42">
        <w:rPr>
          <w:color w:val="212529"/>
        </w:rPr>
        <w:t xml:space="preserve"> subject matter expertise through in-depth and field-practiced understanding applying analytical skills, offering valued guidance at every step of the process</w:t>
      </w:r>
    </w:p>
    <w:p w14:paraId="2374E365" w14:textId="1A093ED2" w:rsidR="00BF4F90" w:rsidRPr="00B56D87" w:rsidRDefault="005E09F3" w:rsidP="002217D3">
      <w:pPr>
        <w:numPr>
          <w:ilvl w:val="0"/>
          <w:numId w:val="1"/>
        </w:numPr>
        <w:spacing w:line="240" w:lineRule="auto"/>
        <w:ind w:hanging="270"/>
        <w:rPr>
          <w:color w:val="000000" w:themeColor="text1"/>
        </w:rPr>
      </w:pPr>
      <w:r>
        <w:rPr>
          <w:color w:val="000000" w:themeColor="text1"/>
        </w:rPr>
        <w:t xml:space="preserve">Assists with analyzing and providing forecasting </w:t>
      </w:r>
      <w:r w:rsidR="00781E11">
        <w:rPr>
          <w:color w:val="000000" w:themeColor="text1"/>
        </w:rPr>
        <w:t>for market performance</w:t>
      </w:r>
      <w:r>
        <w:rPr>
          <w:color w:val="000000" w:themeColor="text1"/>
        </w:rPr>
        <w:t xml:space="preserve"> </w:t>
      </w:r>
    </w:p>
    <w:p w14:paraId="0000000C" w14:textId="549CEE6A" w:rsidR="009B5CA8" w:rsidRPr="00052A42" w:rsidRDefault="00AF0FA9">
      <w:pPr>
        <w:shd w:val="clear" w:color="auto" w:fill="FFFFFF"/>
        <w:spacing w:before="200" w:line="240" w:lineRule="auto"/>
        <w:rPr>
          <w:b/>
          <w:color w:val="000000" w:themeColor="text1"/>
        </w:rPr>
      </w:pPr>
      <w:r w:rsidRPr="00052A42">
        <w:rPr>
          <w:b/>
          <w:color w:val="000000" w:themeColor="text1"/>
        </w:rPr>
        <w:t xml:space="preserve">Department of Veterans Affairs | </w:t>
      </w:r>
      <w:r w:rsidR="00B13EBD">
        <w:rPr>
          <w:b/>
          <w:color w:val="000000" w:themeColor="text1"/>
        </w:rPr>
        <w:t>ECHCS</w:t>
      </w:r>
      <w:r w:rsidRPr="00052A42">
        <w:rPr>
          <w:b/>
          <w:color w:val="000000" w:themeColor="text1"/>
        </w:rPr>
        <w:t xml:space="preserve"> | Aurora, Colorado </w:t>
      </w:r>
    </w:p>
    <w:p w14:paraId="0000000D" w14:textId="2081FB45" w:rsidR="009B5CA8" w:rsidRPr="00874CE3" w:rsidRDefault="00E63144">
      <w:pPr>
        <w:shd w:val="clear" w:color="auto" w:fill="FFFFFF"/>
        <w:spacing w:line="240" w:lineRule="auto"/>
        <w:rPr>
          <w:i/>
          <w:color w:val="212529"/>
        </w:rPr>
      </w:pPr>
      <w:r w:rsidRPr="00874CE3">
        <w:rPr>
          <w:b/>
          <w:color w:val="212529"/>
        </w:rPr>
        <w:t>Nurse Manager</w:t>
      </w:r>
      <w:r w:rsidR="00B56D87">
        <w:rPr>
          <w:b/>
          <w:color w:val="212529"/>
        </w:rPr>
        <w:t xml:space="preserve"> </w:t>
      </w:r>
      <w:r w:rsidR="00024C48">
        <w:rPr>
          <w:b/>
          <w:color w:val="212529"/>
        </w:rPr>
        <w:t xml:space="preserve">&amp; </w:t>
      </w:r>
      <w:r w:rsidR="00B56D87">
        <w:rPr>
          <w:b/>
          <w:color w:val="212529"/>
        </w:rPr>
        <w:t xml:space="preserve">Clinical Documentation Integrity </w:t>
      </w:r>
      <w:r w:rsidR="006D5D6F">
        <w:rPr>
          <w:b/>
          <w:color w:val="212529"/>
        </w:rPr>
        <w:t xml:space="preserve">Consultant </w:t>
      </w:r>
      <w:r w:rsidR="00B56D87">
        <w:rPr>
          <w:b/>
          <w:color w:val="212529"/>
        </w:rPr>
        <w:t xml:space="preserve">RN </w:t>
      </w:r>
      <w:r w:rsidRPr="00874CE3">
        <w:rPr>
          <w:b/>
          <w:color w:val="212529"/>
        </w:rPr>
        <w:t xml:space="preserve">| August 2019 - September </w:t>
      </w:r>
      <w:r w:rsidRPr="00B13EBD">
        <w:rPr>
          <w:b/>
          <w:color w:val="212529"/>
        </w:rPr>
        <w:t xml:space="preserve">2022  </w:t>
      </w:r>
      <w:r w:rsidR="00B13EBD" w:rsidRPr="00B13EBD">
        <w:rPr>
          <w:b/>
          <w:color w:val="212529"/>
        </w:rPr>
        <w:t>(40 hours/week</w:t>
      </w:r>
      <w:r w:rsidR="009E42A8">
        <w:rPr>
          <w:b/>
          <w:color w:val="212529"/>
        </w:rPr>
        <w:t>- FT</w:t>
      </w:r>
      <w:r w:rsidR="00B13EBD" w:rsidRPr="00B13EBD">
        <w:rPr>
          <w:b/>
          <w:color w:val="212529"/>
        </w:rPr>
        <w:t>)</w:t>
      </w:r>
      <w:r w:rsidR="0064286F">
        <w:rPr>
          <w:b/>
          <w:color w:val="212529"/>
        </w:rPr>
        <w:t xml:space="preserve"> – VNIII Step 8</w:t>
      </w:r>
    </w:p>
    <w:p w14:paraId="0000000E" w14:textId="25DB34F1" w:rsidR="009B5CA8" w:rsidRPr="00874CE3" w:rsidRDefault="00E63144" w:rsidP="002217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70"/>
      </w:pPr>
      <w:r w:rsidRPr="00874CE3">
        <w:rPr>
          <w:color w:val="212529"/>
        </w:rPr>
        <w:t>Directed a team of 10 direct reports across C</w:t>
      </w:r>
      <w:r w:rsidR="00B0590A">
        <w:rPr>
          <w:color w:val="212529"/>
        </w:rPr>
        <w:t>linical Documentation Integrity</w:t>
      </w:r>
      <w:r w:rsidR="00F533AD">
        <w:rPr>
          <w:color w:val="212529"/>
        </w:rPr>
        <w:t>(CDI)</w:t>
      </w:r>
      <w:r w:rsidRPr="00874CE3">
        <w:rPr>
          <w:color w:val="212529"/>
        </w:rPr>
        <w:t>, H</w:t>
      </w:r>
      <w:r w:rsidR="00B0590A">
        <w:rPr>
          <w:color w:val="212529"/>
        </w:rPr>
        <w:t>ealthcare Informatics</w:t>
      </w:r>
      <w:r w:rsidRPr="00874CE3">
        <w:rPr>
          <w:color w:val="212529"/>
        </w:rPr>
        <w:t>, and U</w:t>
      </w:r>
      <w:r w:rsidR="00B0590A">
        <w:rPr>
          <w:color w:val="212529"/>
        </w:rPr>
        <w:t>tilization Management</w:t>
      </w:r>
      <w:r w:rsidRPr="00874CE3">
        <w:rPr>
          <w:color w:val="212529"/>
        </w:rPr>
        <w:t xml:space="preserve"> </w:t>
      </w:r>
      <w:r w:rsidR="00F533AD">
        <w:rPr>
          <w:color w:val="212529"/>
        </w:rPr>
        <w:t>(UM)</w:t>
      </w:r>
      <w:r w:rsidR="00B56D87">
        <w:rPr>
          <w:color w:val="212529"/>
        </w:rPr>
        <w:t xml:space="preserve"> </w:t>
      </w:r>
      <w:r w:rsidRPr="00874CE3">
        <w:rPr>
          <w:color w:val="212529"/>
        </w:rPr>
        <w:t xml:space="preserve">programs </w:t>
      </w:r>
    </w:p>
    <w:p w14:paraId="07AE4DA3" w14:textId="19BE8037" w:rsidR="00424288" w:rsidRPr="00424288" w:rsidRDefault="00424288" w:rsidP="002217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70"/>
      </w:pPr>
      <w:r w:rsidRPr="00424288">
        <w:rPr>
          <w:color w:val="212529"/>
        </w:rPr>
        <w:t>Drove continuous improvement in Clinical Documentation Integrity, reducing case mix adjusted length of stay from 113th to 18th and improving standardized mortality ratio from 76th to 8th within three quarters</w:t>
      </w:r>
    </w:p>
    <w:p w14:paraId="00000010" w14:textId="39A4F095" w:rsidR="009B5CA8" w:rsidRPr="00874CE3" w:rsidRDefault="00B56D87" w:rsidP="002217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70"/>
      </w:pPr>
      <w:r>
        <w:rPr>
          <w:color w:val="212529"/>
        </w:rPr>
        <w:t>Developed logic for</w:t>
      </w:r>
      <w:r w:rsidRPr="00874CE3">
        <w:rPr>
          <w:color w:val="212529"/>
        </w:rPr>
        <w:t xml:space="preserve"> comprehensive risk classification tool</w:t>
      </w:r>
      <w:r>
        <w:rPr>
          <w:color w:val="212529"/>
        </w:rPr>
        <w:t xml:space="preserve"> t</w:t>
      </w:r>
      <w:r w:rsidRPr="00874CE3">
        <w:rPr>
          <w:color w:val="212529"/>
        </w:rPr>
        <w:t>o identify complex and high-risk patients for appropriate triage and patient paneling, optimizing care and resource allocation</w:t>
      </w:r>
    </w:p>
    <w:p w14:paraId="00000011" w14:textId="1463DCDA" w:rsidR="009B5CA8" w:rsidRPr="00874CE3" w:rsidRDefault="00E63144" w:rsidP="002217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70"/>
      </w:pPr>
      <w:r w:rsidRPr="00874CE3">
        <w:rPr>
          <w:color w:val="212529"/>
        </w:rPr>
        <w:t xml:space="preserve">Achieved significant improvements in facility case mix index (CMI) by conducting medical record reviews and enhancing documentation specificity to elevate </w:t>
      </w:r>
      <w:r w:rsidR="00F533AD">
        <w:rPr>
          <w:color w:val="212529"/>
        </w:rPr>
        <w:t xml:space="preserve">facility </w:t>
      </w:r>
      <w:r w:rsidRPr="00874CE3">
        <w:rPr>
          <w:color w:val="212529"/>
        </w:rPr>
        <w:t>CMI from 1.24 to 1.71</w:t>
      </w:r>
      <w:r w:rsidR="00163949">
        <w:rPr>
          <w:color w:val="212529"/>
        </w:rPr>
        <w:t xml:space="preserve"> in one year</w:t>
      </w:r>
    </w:p>
    <w:p w14:paraId="00000012" w14:textId="77777777" w:rsidR="009B5CA8" w:rsidRDefault="00E63144" w:rsidP="002217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70"/>
        <w:rPr>
          <w:color w:val="212529"/>
        </w:rPr>
      </w:pPr>
      <w:r w:rsidRPr="00874CE3">
        <w:rPr>
          <w:color w:val="212529"/>
        </w:rPr>
        <w:t xml:space="preserve">Empowered patient outcomes by reducing the adjusted length of stay from #113 to #18 and improving the standardized mortality ratio (SMR30) from #76 to #8 to achieve organizational strategic goals </w:t>
      </w:r>
    </w:p>
    <w:p w14:paraId="35C2A79B" w14:textId="74730846" w:rsidR="00557766" w:rsidRDefault="00557766" w:rsidP="002217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70"/>
        <w:rPr>
          <w:color w:val="212529"/>
        </w:rPr>
      </w:pPr>
      <w:r>
        <w:rPr>
          <w:color w:val="212529"/>
        </w:rPr>
        <w:t>Developed and tracked service Key Performance Indicators (KPI’s) for nine programs</w:t>
      </w:r>
    </w:p>
    <w:p w14:paraId="37BE4735" w14:textId="0E11FC86" w:rsidR="004010CC" w:rsidRDefault="00B56D87" w:rsidP="004010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70"/>
        <w:rPr>
          <w:b/>
          <w:color w:val="212529"/>
        </w:rPr>
      </w:pPr>
      <w:r>
        <w:rPr>
          <w:color w:val="212529"/>
        </w:rPr>
        <w:t>Served as a consultant for Quality/Safety/Value</w:t>
      </w:r>
      <w:r w:rsidR="00AF0FA9">
        <w:rPr>
          <w:color w:val="212529"/>
        </w:rPr>
        <w:t xml:space="preserve"> tasked with removing barriers and improving various quality improvement metrics from 5</w:t>
      </w:r>
      <w:r w:rsidR="00AF0FA9" w:rsidRPr="00AF0FA9">
        <w:rPr>
          <w:color w:val="212529"/>
          <w:vertAlign w:val="superscript"/>
        </w:rPr>
        <w:t>th</w:t>
      </w:r>
      <w:r w:rsidR="00AF0FA9">
        <w:rPr>
          <w:color w:val="212529"/>
        </w:rPr>
        <w:t xml:space="preserve"> quintile to 3</w:t>
      </w:r>
      <w:r w:rsidR="00AF0FA9" w:rsidRPr="00AF0FA9">
        <w:rPr>
          <w:color w:val="212529"/>
          <w:vertAlign w:val="superscript"/>
        </w:rPr>
        <w:t>rd</w:t>
      </w:r>
      <w:r w:rsidR="00AF0FA9">
        <w:rPr>
          <w:color w:val="212529"/>
        </w:rPr>
        <w:t xml:space="preserve"> in three quarters</w:t>
      </w:r>
    </w:p>
    <w:p w14:paraId="2C60227D" w14:textId="324F5C40" w:rsidR="004010CC" w:rsidRPr="004010CC" w:rsidRDefault="004010CC" w:rsidP="004010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70"/>
        <w:rPr>
          <w:bCs/>
          <w:color w:val="212529"/>
        </w:rPr>
      </w:pPr>
      <w:r w:rsidRPr="004010CC">
        <w:rPr>
          <w:bCs/>
          <w:color w:val="212529"/>
        </w:rPr>
        <w:t>Developed compelling Power BI dashboards for program</w:t>
      </w:r>
      <w:r>
        <w:rPr>
          <w:bCs/>
          <w:color w:val="212529"/>
        </w:rPr>
        <w:t>, service</w:t>
      </w:r>
      <w:r w:rsidRPr="004010CC">
        <w:rPr>
          <w:bCs/>
          <w:color w:val="212529"/>
        </w:rPr>
        <w:t xml:space="preserve"> and </w:t>
      </w:r>
      <w:r>
        <w:rPr>
          <w:bCs/>
          <w:color w:val="212529"/>
        </w:rPr>
        <w:t>facility</w:t>
      </w:r>
      <w:r w:rsidRPr="004010CC">
        <w:rPr>
          <w:bCs/>
          <w:color w:val="212529"/>
        </w:rPr>
        <w:t xml:space="preserve"> level reports</w:t>
      </w:r>
      <w:r>
        <w:rPr>
          <w:bCs/>
          <w:color w:val="212529"/>
        </w:rPr>
        <w:t xml:space="preserve">; one of which was </w:t>
      </w:r>
      <w:r w:rsidR="00AF7B14">
        <w:rPr>
          <w:bCs/>
          <w:color w:val="212529"/>
        </w:rPr>
        <w:t>adopted nationally and several adopted as best pract</w:t>
      </w:r>
      <w:r w:rsidR="00DA018C">
        <w:rPr>
          <w:bCs/>
          <w:color w:val="212529"/>
        </w:rPr>
        <w:t>ices</w:t>
      </w:r>
    </w:p>
    <w:p w14:paraId="00000013" w14:textId="77AA186D" w:rsidR="009B5CA8" w:rsidRPr="00874CE3" w:rsidRDefault="00E63144" w:rsidP="002217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70"/>
        <w:rPr>
          <w:b/>
          <w:color w:val="212529"/>
        </w:rPr>
      </w:pPr>
      <w:r w:rsidRPr="00874CE3">
        <w:rPr>
          <w:b/>
          <w:color w:val="212529"/>
        </w:rPr>
        <w:t>Anthem Blue Cross Blue Shield | Denver, Colorado</w:t>
      </w:r>
    </w:p>
    <w:p w14:paraId="00000014" w14:textId="63E99464" w:rsidR="009B5CA8" w:rsidRPr="00874CE3" w:rsidRDefault="00E63144" w:rsidP="002217D3">
      <w:pPr>
        <w:shd w:val="clear" w:color="auto" w:fill="FFFFFF"/>
        <w:spacing w:line="240" w:lineRule="auto"/>
        <w:ind w:hanging="270"/>
        <w:rPr>
          <w:i/>
          <w:color w:val="212529"/>
        </w:rPr>
      </w:pPr>
      <w:r w:rsidRPr="00874CE3">
        <w:rPr>
          <w:b/>
          <w:color w:val="212529"/>
        </w:rPr>
        <w:t>Registered Nurse Care Manager II | May 2018 - August 2019</w:t>
      </w:r>
      <w:r w:rsidR="003344DC">
        <w:rPr>
          <w:b/>
          <w:color w:val="212529"/>
        </w:rPr>
        <w:t xml:space="preserve"> </w:t>
      </w:r>
      <w:r w:rsidR="00B13EBD">
        <w:rPr>
          <w:b/>
          <w:color w:val="212529"/>
        </w:rPr>
        <w:t>(40 hours/week</w:t>
      </w:r>
      <w:r w:rsidR="009E42A8">
        <w:rPr>
          <w:b/>
          <w:color w:val="212529"/>
        </w:rPr>
        <w:t xml:space="preserve"> - FT</w:t>
      </w:r>
      <w:r w:rsidR="00B13EBD">
        <w:rPr>
          <w:b/>
          <w:color w:val="212529"/>
        </w:rPr>
        <w:t>)</w:t>
      </w:r>
    </w:p>
    <w:p w14:paraId="5C7FBFC8" w14:textId="2AA05E08" w:rsidR="00423DCA" w:rsidRPr="00423DCA" w:rsidRDefault="00423DCA" w:rsidP="002217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70"/>
      </w:pPr>
      <w:r w:rsidRPr="00423DCA">
        <w:t>Analyzed patient data to develop personalized health management plans, enhancing outcomes and operational efficiency</w:t>
      </w:r>
    </w:p>
    <w:p w14:paraId="00000015" w14:textId="37AF55EA" w:rsidR="009B5CA8" w:rsidRPr="00874CE3" w:rsidRDefault="00E63144" w:rsidP="002217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70"/>
      </w:pPr>
      <w:r w:rsidRPr="00874CE3">
        <w:rPr>
          <w:color w:val="212529"/>
        </w:rPr>
        <w:t xml:space="preserve">Established a high standard of care by collaborating with healthcare providers to develop personalized health management plans, enhancing health outcomes for </w:t>
      </w:r>
      <w:r w:rsidR="00E7144A" w:rsidRPr="00874CE3">
        <w:rPr>
          <w:color w:val="212529"/>
        </w:rPr>
        <w:t xml:space="preserve">an average of 25 </w:t>
      </w:r>
      <w:r w:rsidRPr="00874CE3">
        <w:rPr>
          <w:color w:val="212529"/>
        </w:rPr>
        <w:t xml:space="preserve">patients </w:t>
      </w:r>
      <w:r w:rsidR="00E7144A" w:rsidRPr="00874CE3">
        <w:rPr>
          <w:color w:val="212529"/>
        </w:rPr>
        <w:t>weekly</w:t>
      </w:r>
    </w:p>
    <w:p w14:paraId="00000016" w14:textId="77777777" w:rsidR="009B5CA8" w:rsidRPr="00874CE3" w:rsidRDefault="00E63144" w:rsidP="002217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70"/>
      </w:pPr>
      <w:r w:rsidRPr="00874CE3">
        <w:rPr>
          <w:color w:val="212529"/>
        </w:rPr>
        <w:t>Applied best practices by ensuring compliance with NCQA and HEDIS standards for clinical assessments and outcomes, reviewing documentation practices to facilitate desired outcomes</w:t>
      </w:r>
    </w:p>
    <w:p w14:paraId="5018E129" w14:textId="24D3FB2F" w:rsidR="009D551B" w:rsidRPr="00E37843" w:rsidRDefault="00E63144" w:rsidP="002217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70"/>
      </w:pPr>
      <w:r w:rsidRPr="00874CE3">
        <w:rPr>
          <w:color w:val="212529"/>
        </w:rPr>
        <w:t>Advocated on behalf of patients by assessing the necessity of inpatient admissions, extensions, outpatient services, and out-of-network services to deliver the highest-quality, cost-effective care</w:t>
      </w:r>
    </w:p>
    <w:p w14:paraId="0000001A" w14:textId="49F783C6" w:rsidR="009B5CA8" w:rsidRPr="00874CE3" w:rsidRDefault="00E63144">
      <w:pPr>
        <w:shd w:val="clear" w:color="auto" w:fill="FFFFFF"/>
        <w:spacing w:before="200" w:line="240" w:lineRule="auto"/>
        <w:rPr>
          <w:b/>
          <w:color w:val="212529"/>
        </w:rPr>
      </w:pPr>
      <w:r w:rsidRPr="00874CE3">
        <w:rPr>
          <w:b/>
          <w:color w:val="212529"/>
        </w:rPr>
        <w:t xml:space="preserve">Porter Adventist Hospital | Denver, Colorado </w:t>
      </w:r>
    </w:p>
    <w:p w14:paraId="0000001B" w14:textId="0F4C651C" w:rsidR="009B5CA8" w:rsidRPr="00874CE3" w:rsidRDefault="00E63144">
      <w:pPr>
        <w:shd w:val="clear" w:color="auto" w:fill="FFFFFF"/>
        <w:spacing w:line="240" w:lineRule="auto"/>
        <w:rPr>
          <w:i/>
          <w:color w:val="212529"/>
        </w:rPr>
      </w:pPr>
      <w:r w:rsidRPr="00874CE3">
        <w:rPr>
          <w:b/>
          <w:color w:val="212529"/>
        </w:rPr>
        <w:t xml:space="preserve">Quality </w:t>
      </w:r>
      <w:r w:rsidR="005327DD">
        <w:rPr>
          <w:b/>
          <w:color w:val="212529"/>
        </w:rPr>
        <w:t xml:space="preserve">Regulatory </w:t>
      </w:r>
      <w:r w:rsidRPr="00874CE3">
        <w:rPr>
          <w:b/>
          <w:color w:val="212529"/>
        </w:rPr>
        <w:t xml:space="preserve">Registered Nurse Coordinator | December 2017 - </w:t>
      </w:r>
      <w:r w:rsidRPr="00B13EBD">
        <w:rPr>
          <w:b/>
          <w:color w:val="212529"/>
        </w:rPr>
        <w:t xml:space="preserve">May 2018 </w:t>
      </w:r>
      <w:r w:rsidR="00B13EBD" w:rsidRPr="00B13EBD">
        <w:rPr>
          <w:b/>
          <w:color w:val="212529"/>
        </w:rPr>
        <w:t>(40 hours/week</w:t>
      </w:r>
      <w:r w:rsidR="009E42A8">
        <w:rPr>
          <w:b/>
          <w:color w:val="212529"/>
        </w:rPr>
        <w:t xml:space="preserve"> - FT</w:t>
      </w:r>
      <w:r w:rsidR="00B13EBD" w:rsidRPr="00B13EBD">
        <w:rPr>
          <w:b/>
          <w:color w:val="212529"/>
        </w:rPr>
        <w:t>)</w:t>
      </w:r>
    </w:p>
    <w:p w14:paraId="61461F2A" w14:textId="77777777" w:rsidR="00423DCA" w:rsidRPr="00423DCA" w:rsidRDefault="00423DCA" w:rsidP="002217D3">
      <w:pPr>
        <w:numPr>
          <w:ilvl w:val="0"/>
          <w:numId w:val="1"/>
        </w:numPr>
        <w:spacing w:line="240" w:lineRule="auto"/>
        <w:ind w:hanging="270"/>
      </w:pPr>
      <w:r w:rsidRPr="00423DCA">
        <w:rPr>
          <w:color w:val="212529"/>
        </w:rPr>
        <w:t>Collected and analyzed clinical data using eCQMs and CMS Core Measures, driving quality improvement initiatives</w:t>
      </w:r>
    </w:p>
    <w:p w14:paraId="770A1B83" w14:textId="372D55EC" w:rsidR="005327DD" w:rsidRPr="00874CE3" w:rsidRDefault="005327DD" w:rsidP="002217D3">
      <w:pPr>
        <w:numPr>
          <w:ilvl w:val="0"/>
          <w:numId w:val="1"/>
        </w:numPr>
        <w:spacing w:line="240" w:lineRule="auto"/>
        <w:ind w:hanging="270"/>
      </w:pPr>
      <w:r>
        <w:rPr>
          <w:color w:val="212529"/>
        </w:rPr>
        <w:t xml:space="preserve">Conducted mock tracers following </w:t>
      </w:r>
      <w:r w:rsidR="008D0DBB">
        <w:rPr>
          <w:color w:val="212529"/>
        </w:rPr>
        <w:t>TJC</w:t>
      </w:r>
      <w:r>
        <w:rPr>
          <w:color w:val="212529"/>
        </w:rPr>
        <w:t xml:space="preserve"> standards on a weekly basis and assisted Department Leadership with procedures and protocols to become compliant</w:t>
      </w:r>
    </w:p>
    <w:p w14:paraId="0000001D" w14:textId="048ABC56" w:rsidR="009B5CA8" w:rsidRPr="00874CE3" w:rsidRDefault="00E63144" w:rsidP="002217D3">
      <w:pPr>
        <w:numPr>
          <w:ilvl w:val="0"/>
          <w:numId w:val="1"/>
        </w:numPr>
        <w:spacing w:line="240" w:lineRule="auto"/>
        <w:ind w:hanging="270"/>
      </w:pPr>
      <w:r w:rsidRPr="00874CE3">
        <w:rPr>
          <w:color w:val="212529"/>
        </w:rPr>
        <w:t xml:space="preserve">Encouraged compliance with ‘CMS Core Measures’ incentive programs by conducting medical record chart reviews and data abstraction to increase documentation </w:t>
      </w:r>
      <w:r w:rsidR="00B97E2D" w:rsidRPr="00874CE3">
        <w:rPr>
          <w:color w:val="212529"/>
        </w:rPr>
        <w:t>accurac</w:t>
      </w:r>
      <w:r w:rsidR="00896247">
        <w:rPr>
          <w:color w:val="212529"/>
        </w:rPr>
        <w:t>y</w:t>
      </w:r>
    </w:p>
    <w:p w14:paraId="0000001E" w14:textId="00A56164" w:rsidR="009B5CA8" w:rsidRPr="00874CE3" w:rsidRDefault="00E63144" w:rsidP="002217D3">
      <w:pPr>
        <w:numPr>
          <w:ilvl w:val="0"/>
          <w:numId w:val="1"/>
        </w:numPr>
        <w:spacing w:line="240" w:lineRule="auto"/>
        <w:ind w:hanging="270"/>
      </w:pPr>
      <w:r w:rsidRPr="00874CE3">
        <w:rPr>
          <w:color w:val="212529"/>
        </w:rPr>
        <w:lastRenderedPageBreak/>
        <w:t xml:space="preserve">Fostered a productive and collaborative healthcare environment by facilitating effective communication and engagement with key stakeholders to improve organizational performance metrics </w:t>
      </w:r>
    </w:p>
    <w:p w14:paraId="0000001F" w14:textId="4FE354E6" w:rsidR="009B5CA8" w:rsidRPr="00874CE3" w:rsidRDefault="00E63144" w:rsidP="002217D3">
      <w:pPr>
        <w:numPr>
          <w:ilvl w:val="0"/>
          <w:numId w:val="1"/>
        </w:numPr>
        <w:spacing w:line="240" w:lineRule="auto"/>
        <w:ind w:hanging="270"/>
      </w:pPr>
      <w:r w:rsidRPr="00874CE3">
        <w:rPr>
          <w:color w:val="212529"/>
        </w:rPr>
        <w:t xml:space="preserve">Managed </w:t>
      </w:r>
      <w:r w:rsidR="00874CE3" w:rsidRPr="00874CE3">
        <w:rPr>
          <w:color w:val="212529"/>
        </w:rPr>
        <w:t>a</w:t>
      </w:r>
      <w:r w:rsidRPr="00874CE3">
        <w:rPr>
          <w:color w:val="212529"/>
        </w:rPr>
        <w:t xml:space="preserve"> critical database</w:t>
      </w:r>
      <w:r w:rsidR="00874CE3" w:rsidRPr="00874CE3">
        <w:rPr>
          <w:color w:val="212529"/>
        </w:rPr>
        <w:t xml:space="preserve"> </w:t>
      </w:r>
      <w:r w:rsidRPr="00874CE3">
        <w:rPr>
          <w:color w:val="212529"/>
        </w:rPr>
        <w:t>by entering, verifying, and compiling information to enhance organizational response; in one instance tracking 6,000 consumers post-infection control breach</w:t>
      </w:r>
    </w:p>
    <w:p w14:paraId="00000021" w14:textId="701CF2C9" w:rsidR="009B5CA8" w:rsidRPr="00B13EBD" w:rsidRDefault="00E63144">
      <w:pPr>
        <w:shd w:val="clear" w:color="auto" w:fill="FFFFFF"/>
        <w:spacing w:before="200" w:line="240" w:lineRule="auto"/>
        <w:rPr>
          <w:bCs/>
          <w:color w:val="212529"/>
        </w:rPr>
      </w:pPr>
      <w:r w:rsidRPr="00874CE3">
        <w:rPr>
          <w:b/>
          <w:color w:val="212529"/>
        </w:rPr>
        <w:t>Alliant Health Solutions, Inc. | Atlanta, Georgia</w:t>
      </w:r>
      <w:r w:rsidR="005B277F">
        <w:rPr>
          <w:b/>
          <w:color w:val="212529"/>
        </w:rPr>
        <w:t xml:space="preserve"> </w:t>
      </w:r>
    </w:p>
    <w:p w14:paraId="00000022" w14:textId="21B3AFAA" w:rsidR="009B5CA8" w:rsidRPr="005B277F" w:rsidRDefault="00E63144">
      <w:pPr>
        <w:shd w:val="clear" w:color="auto" w:fill="FFFFFF"/>
        <w:spacing w:line="240" w:lineRule="auto"/>
        <w:rPr>
          <w:b/>
          <w:i/>
          <w:color w:val="212529"/>
        </w:rPr>
      </w:pPr>
      <w:r w:rsidRPr="005B277F">
        <w:rPr>
          <w:b/>
          <w:color w:val="212529"/>
        </w:rPr>
        <w:t xml:space="preserve">Surveillance Utilization Review </w:t>
      </w:r>
      <w:r w:rsidR="006D5D6F">
        <w:rPr>
          <w:b/>
          <w:color w:val="212529"/>
        </w:rPr>
        <w:t xml:space="preserve">Consultant </w:t>
      </w:r>
      <w:r w:rsidR="003344DC" w:rsidRPr="005B277F">
        <w:rPr>
          <w:b/>
          <w:color w:val="212529"/>
        </w:rPr>
        <w:t>RN</w:t>
      </w:r>
      <w:r w:rsidRPr="005B277F">
        <w:rPr>
          <w:b/>
          <w:color w:val="212529"/>
        </w:rPr>
        <w:t xml:space="preserve"> | July 2015 - February 2018 </w:t>
      </w:r>
      <w:r w:rsidR="00B13EBD" w:rsidRPr="005B277F">
        <w:rPr>
          <w:b/>
          <w:color w:val="212529"/>
        </w:rPr>
        <w:t>(40 hours/week</w:t>
      </w:r>
      <w:r w:rsidR="009E42A8">
        <w:rPr>
          <w:b/>
          <w:color w:val="212529"/>
        </w:rPr>
        <w:t xml:space="preserve"> - FT</w:t>
      </w:r>
      <w:r w:rsidR="00B13EBD" w:rsidRPr="005B277F">
        <w:rPr>
          <w:b/>
          <w:color w:val="212529"/>
        </w:rPr>
        <w:t>)</w:t>
      </w:r>
    </w:p>
    <w:p w14:paraId="00000023" w14:textId="0F24CC6E" w:rsidR="009B5CA8" w:rsidRPr="00874CE3" w:rsidRDefault="00E63144">
      <w:pPr>
        <w:numPr>
          <w:ilvl w:val="0"/>
          <w:numId w:val="1"/>
        </w:numPr>
        <w:spacing w:line="240" w:lineRule="auto"/>
      </w:pPr>
      <w:r w:rsidRPr="00874CE3">
        <w:rPr>
          <w:color w:val="212529"/>
        </w:rPr>
        <w:t xml:space="preserve">Conducted qualitative and quantitative data analysis of Medicaid claims data by identifying potential misutilization, quality improvement gaps, </w:t>
      </w:r>
      <w:r w:rsidR="00EB1BF2">
        <w:rPr>
          <w:color w:val="212529"/>
        </w:rPr>
        <w:t xml:space="preserve">erroneous billing, </w:t>
      </w:r>
      <w:r w:rsidRPr="00874CE3">
        <w:rPr>
          <w:color w:val="212529"/>
        </w:rPr>
        <w:t>and trends on a quarterly basis to minimize waste</w:t>
      </w:r>
      <w:r w:rsidR="00EF137B">
        <w:rPr>
          <w:color w:val="212529"/>
        </w:rPr>
        <w:t>, fraud, abuse</w:t>
      </w:r>
      <w:r w:rsidR="00874CE3" w:rsidRPr="00874CE3">
        <w:rPr>
          <w:color w:val="212529"/>
        </w:rPr>
        <w:t xml:space="preserve"> and improve quality of care delivery. </w:t>
      </w:r>
      <w:r w:rsidRPr="00874CE3">
        <w:rPr>
          <w:color w:val="212529"/>
        </w:rPr>
        <w:t xml:space="preserve"> </w:t>
      </w:r>
    </w:p>
    <w:p w14:paraId="00000024" w14:textId="7BA4C884" w:rsidR="009B5CA8" w:rsidRPr="00874CE3" w:rsidRDefault="00E63144">
      <w:pPr>
        <w:numPr>
          <w:ilvl w:val="0"/>
          <w:numId w:val="1"/>
        </w:numPr>
        <w:spacing w:line="240" w:lineRule="auto"/>
      </w:pPr>
      <w:r w:rsidRPr="00874CE3">
        <w:rPr>
          <w:color w:val="212529"/>
        </w:rPr>
        <w:t xml:space="preserve">Worked alongside the Georgia Department of Community Health and Office of Inspector General by generating reports and presentations to recommend actions for quality improvements in </w:t>
      </w:r>
      <w:r w:rsidR="00874CE3" w:rsidRPr="00874CE3">
        <w:rPr>
          <w:color w:val="212529"/>
        </w:rPr>
        <w:t>the</w:t>
      </w:r>
      <w:r w:rsidRPr="00874CE3">
        <w:rPr>
          <w:color w:val="212529"/>
        </w:rPr>
        <w:t xml:space="preserve"> Medicaid population of </w:t>
      </w:r>
      <w:r w:rsidR="00874CE3" w:rsidRPr="00874CE3">
        <w:rPr>
          <w:color w:val="212529"/>
        </w:rPr>
        <w:t>Georgia</w:t>
      </w:r>
    </w:p>
    <w:p w14:paraId="00000025" w14:textId="56EFC08E" w:rsidR="009B5CA8" w:rsidRPr="00874CE3" w:rsidRDefault="00E63144" w:rsidP="00EB1BF2">
      <w:pPr>
        <w:numPr>
          <w:ilvl w:val="0"/>
          <w:numId w:val="1"/>
        </w:numPr>
        <w:spacing w:line="240" w:lineRule="auto"/>
      </w:pPr>
      <w:r w:rsidRPr="00874CE3">
        <w:rPr>
          <w:color w:val="212529"/>
        </w:rPr>
        <w:t>Practiced premier stewardship by offering informed opinions on occurrences of misutilization, inappropriate allocation of funds, and fraud while maximizing disease management to reduce loss</w:t>
      </w:r>
      <w:r w:rsidRPr="00EB1BF2">
        <w:rPr>
          <w:color w:val="212529"/>
        </w:rPr>
        <w:t xml:space="preserve"> </w:t>
      </w:r>
    </w:p>
    <w:p w14:paraId="00000026" w14:textId="77777777" w:rsidR="009B5CA8" w:rsidRPr="00874CE3" w:rsidRDefault="00E63144">
      <w:pPr>
        <w:numPr>
          <w:ilvl w:val="0"/>
          <w:numId w:val="1"/>
        </w:numPr>
        <w:spacing w:line="240" w:lineRule="auto"/>
      </w:pPr>
      <w:r w:rsidRPr="00874CE3">
        <w:rPr>
          <w:color w:val="212529"/>
        </w:rPr>
        <w:t>Built valid, reliable SQL queries by developing a structured methodology and logic to increase the value of databases and inform organizational decision making</w:t>
      </w:r>
    </w:p>
    <w:p w14:paraId="514E6DD0" w14:textId="3ADA480F" w:rsidR="00B56D87" w:rsidRPr="00CA386E" w:rsidRDefault="00B56D87" w:rsidP="00B56D87">
      <w:pPr>
        <w:contextualSpacing/>
        <w:rPr>
          <w:b/>
          <w:bCs/>
        </w:rPr>
      </w:pPr>
      <w:r w:rsidRPr="00CA386E">
        <w:rPr>
          <w:b/>
          <w:bCs/>
        </w:rPr>
        <w:t>Emory University Hospital, Atlanta, GA - January 2015-July 2015 (40 hours/week</w:t>
      </w:r>
      <w:r w:rsidR="009E42A8">
        <w:rPr>
          <w:b/>
          <w:bCs/>
        </w:rPr>
        <w:t xml:space="preserve"> - FT</w:t>
      </w:r>
      <w:r w:rsidRPr="00CA386E">
        <w:rPr>
          <w:b/>
          <w:bCs/>
        </w:rPr>
        <w:t>)</w:t>
      </w:r>
    </w:p>
    <w:p w14:paraId="48D79F13" w14:textId="77777777" w:rsidR="00B56D87" w:rsidRDefault="00B56D87" w:rsidP="00B56D87">
      <w:pPr>
        <w:contextualSpacing/>
        <w:rPr>
          <w:b/>
          <w:bCs/>
        </w:rPr>
      </w:pPr>
      <w:r>
        <w:rPr>
          <w:b/>
          <w:bCs/>
        </w:rPr>
        <w:t>RN</w:t>
      </w:r>
      <w:r w:rsidRPr="00CA386E">
        <w:rPr>
          <w:b/>
          <w:bCs/>
        </w:rPr>
        <w:t xml:space="preserve">, Inpatient Clinical Research Unit </w:t>
      </w:r>
    </w:p>
    <w:p w14:paraId="36B79D70" w14:textId="77777777" w:rsidR="00B56D87" w:rsidRDefault="00B56D87" w:rsidP="00B56D87">
      <w:pPr>
        <w:contextualSpacing/>
      </w:pPr>
    </w:p>
    <w:p w14:paraId="3D1FA41C" w14:textId="77777777" w:rsidR="00B56D87" w:rsidRPr="006F75D6" w:rsidRDefault="00B56D87" w:rsidP="00B56D87">
      <w:pPr>
        <w:contextualSpacing/>
        <w:rPr>
          <w:b/>
          <w:bCs/>
        </w:rPr>
      </w:pPr>
      <w:r w:rsidRPr="006F75D6">
        <w:rPr>
          <w:b/>
          <w:bCs/>
        </w:rPr>
        <w:t>Piedmont Atlanta Hospital, Atlanta, GA - September 2014-July 2015 (PRN 32 hrs/week)</w:t>
      </w:r>
    </w:p>
    <w:p w14:paraId="01E79886" w14:textId="77777777" w:rsidR="00B56D87" w:rsidRDefault="00B56D87" w:rsidP="00B56D87">
      <w:pPr>
        <w:contextualSpacing/>
        <w:rPr>
          <w:b/>
          <w:bCs/>
        </w:rPr>
      </w:pPr>
      <w:r>
        <w:rPr>
          <w:b/>
          <w:bCs/>
        </w:rPr>
        <w:t>RN</w:t>
      </w:r>
      <w:r w:rsidRPr="006F75D6">
        <w:rPr>
          <w:b/>
          <w:bCs/>
        </w:rPr>
        <w:t xml:space="preserve"> Renal/Liver/Pancreas Transplant Unit  </w:t>
      </w:r>
    </w:p>
    <w:p w14:paraId="164D7D8C" w14:textId="77777777" w:rsidR="00B56D87" w:rsidRDefault="00B56D87" w:rsidP="00B56D87">
      <w:pPr>
        <w:contextualSpacing/>
      </w:pPr>
    </w:p>
    <w:p w14:paraId="35D62593" w14:textId="6563C9CE" w:rsidR="00B56D87" w:rsidRPr="002235D2" w:rsidRDefault="00B56D87" w:rsidP="00B56D87">
      <w:pPr>
        <w:contextualSpacing/>
        <w:rPr>
          <w:b/>
          <w:bCs/>
        </w:rPr>
      </w:pPr>
      <w:r w:rsidRPr="002235D2">
        <w:rPr>
          <w:b/>
          <w:bCs/>
        </w:rPr>
        <w:t>Swedish Covenant Hospital, Chicago, IL - October 2013-September 2014 (40 hrs/week</w:t>
      </w:r>
      <w:r w:rsidR="009E42A8">
        <w:rPr>
          <w:b/>
          <w:bCs/>
        </w:rPr>
        <w:t xml:space="preserve"> - FT</w:t>
      </w:r>
      <w:r w:rsidRPr="002235D2">
        <w:rPr>
          <w:b/>
          <w:bCs/>
        </w:rPr>
        <w:t>)</w:t>
      </w:r>
    </w:p>
    <w:p w14:paraId="736C3757" w14:textId="77777777" w:rsidR="00B56D87" w:rsidRDefault="00B56D87" w:rsidP="00B56D87">
      <w:pPr>
        <w:contextualSpacing/>
        <w:rPr>
          <w:b/>
          <w:bCs/>
        </w:rPr>
      </w:pPr>
      <w:r>
        <w:rPr>
          <w:b/>
          <w:bCs/>
        </w:rPr>
        <w:t>RN</w:t>
      </w:r>
      <w:r w:rsidRPr="002235D2">
        <w:rPr>
          <w:b/>
          <w:bCs/>
        </w:rPr>
        <w:t xml:space="preserve">, Intensive Care Unit </w:t>
      </w:r>
    </w:p>
    <w:p w14:paraId="4A52C9BC" w14:textId="77777777" w:rsidR="00B56D87" w:rsidRDefault="00B56D87" w:rsidP="00B56D87">
      <w:pPr>
        <w:contextualSpacing/>
      </w:pPr>
    </w:p>
    <w:p w14:paraId="65121D31" w14:textId="2557EE5F" w:rsidR="00B56D87" w:rsidRDefault="00B56D87" w:rsidP="00B56D87">
      <w:pPr>
        <w:contextualSpacing/>
        <w:rPr>
          <w:b/>
          <w:bCs/>
        </w:rPr>
      </w:pPr>
      <w:r w:rsidRPr="002235D2">
        <w:rPr>
          <w:b/>
          <w:bCs/>
        </w:rPr>
        <w:t>Wellstar Kennestone Regional Hospital, Marietta, GA - October 2008-September 2013 (</w:t>
      </w:r>
      <w:r w:rsidR="009E42A8">
        <w:rPr>
          <w:b/>
          <w:bCs/>
        </w:rPr>
        <w:t>40</w:t>
      </w:r>
      <w:r w:rsidRPr="002235D2">
        <w:rPr>
          <w:b/>
          <w:bCs/>
        </w:rPr>
        <w:t xml:space="preserve"> hrs/week</w:t>
      </w:r>
      <w:r w:rsidR="009E42A8">
        <w:rPr>
          <w:b/>
          <w:bCs/>
        </w:rPr>
        <w:t xml:space="preserve"> - FT</w:t>
      </w:r>
      <w:r w:rsidRPr="002235D2">
        <w:rPr>
          <w:b/>
          <w:bCs/>
        </w:rPr>
        <w:t>)</w:t>
      </w:r>
      <w:r>
        <w:rPr>
          <w:b/>
          <w:bCs/>
        </w:rPr>
        <w:t xml:space="preserve"> RN</w:t>
      </w:r>
      <w:r w:rsidRPr="002235D2">
        <w:rPr>
          <w:b/>
          <w:bCs/>
        </w:rPr>
        <w:t>, Trauma Intensive Care Unit &amp; Medical Surgical</w:t>
      </w:r>
    </w:p>
    <w:p w14:paraId="0000002D" w14:textId="77777777" w:rsidR="009B5CA8" w:rsidRPr="00874CE3" w:rsidRDefault="00E63144">
      <w:pPr>
        <w:shd w:val="clear" w:color="auto" w:fill="FFFFFF"/>
        <w:spacing w:before="240" w:line="240" w:lineRule="auto"/>
        <w:rPr>
          <w:b/>
          <w:color w:val="212529"/>
          <w:sz w:val="14"/>
          <w:szCs w:val="14"/>
        </w:rPr>
      </w:pPr>
      <w:r w:rsidRPr="00874CE3">
        <w:rPr>
          <w:b/>
          <w:color w:val="212529"/>
          <w:sz w:val="26"/>
          <w:szCs w:val="26"/>
        </w:rPr>
        <w:t>Core Competencies</w:t>
      </w:r>
      <w:r w:rsidR="00522B2E">
        <w:rPr>
          <w:noProof/>
        </w:rPr>
        <w:pict w14:anchorId="380858F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00002E" w14:textId="706B4C6C" w:rsidR="009B5CA8" w:rsidRPr="00874CE3" w:rsidRDefault="00E63144">
      <w:pPr>
        <w:shd w:val="clear" w:color="auto" w:fill="FFFFFF"/>
        <w:spacing w:line="240" w:lineRule="auto"/>
        <w:rPr>
          <w:color w:val="212529"/>
        </w:rPr>
      </w:pPr>
      <w:r w:rsidRPr="00874CE3">
        <w:rPr>
          <w:color w:val="212529"/>
        </w:rPr>
        <w:t xml:space="preserve">Communication, Administration, Patient Care, Compliance, Quality Assurance, Organizational Leadership, Healthcare Management, Clinical Research, </w:t>
      </w:r>
      <w:r w:rsidR="00E37843">
        <w:rPr>
          <w:color w:val="212529"/>
        </w:rPr>
        <w:t>Population Health Management</w:t>
      </w:r>
      <w:r w:rsidR="00CC745B">
        <w:rPr>
          <w:color w:val="212529"/>
        </w:rPr>
        <w:t xml:space="preserve">, </w:t>
      </w:r>
      <w:r w:rsidR="00F533AD">
        <w:rPr>
          <w:color w:val="212529"/>
        </w:rPr>
        <w:t>Medicaid, Medicare</w:t>
      </w:r>
      <w:r w:rsidR="00E37843">
        <w:rPr>
          <w:color w:val="212529"/>
        </w:rPr>
        <w:t>, KPI</w:t>
      </w:r>
      <w:r w:rsidR="002217D3">
        <w:rPr>
          <w:color w:val="212529"/>
        </w:rPr>
        <w:t>, Project Management</w:t>
      </w:r>
      <w:r w:rsidR="009E42A8">
        <w:rPr>
          <w:color w:val="212529"/>
        </w:rPr>
        <w:t>, Performance Measures</w:t>
      </w:r>
      <w:r w:rsidR="006D5D6F">
        <w:rPr>
          <w:color w:val="212529"/>
        </w:rPr>
        <w:t>, Health Equity</w:t>
      </w:r>
      <w:r w:rsidR="00B85E0F">
        <w:rPr>
          <w:color w:val="212529"/>
        </w:rPr>
        <w:t>, NCQA-HEDIS</w:t>
      </w:r>
      <w:r w:rsidR="0086204E">
        <w:rPr>
          <w:color w:val="212529"/>
        </w:rPr>
        <w:t>, ICD-10, ICD-10PCS, CPT</w:t>
      </w:r>
      <w:r w:rsidR="005F429D">
        <w:rPr>
          <w:color w:val="212529"/>
        </w:rPr>
        <w:t xml:space="preserve">, AGILE, </w:t>
      </w:r>
      <w:r w:rsidR="00522B2E">
        <w:rPr>
          <w:color w:val="212529"/>
        </w:rPr>
        <w:t>Risk Adjustment, OKR</w:t>
      </w:r>
    </w:p>
    <w:p w14:paraId="0000002F" w14:textId="77777777" w:rsidR="009B5CA8" w:rsidRPr="00874CE3" w:rsidRDefault="00E63144">
      <w:pPr>
        <w:shd w:val="clear" w:color="auto" w:fill="FFFFFF"/>
        <w:spacing w:before="240" w:line="240" w:lineRule="auto"/>
        <w:rPr>
          <w:b/>
          <w:color w:val="212529"/>
          <w:sz w:val="26"/>
          <w:szCs w:val="26"/>
        </w:rPr>
      </w:pPr>
      <w:r w:rsidRPr="00874CE3">
        <w:rPr>
          <w:b/>
          <w:color w:val="212529"/>
          <w:sz w:val="26"/>
          <w:szCs w:val="26"/>
        </w:rPr>
        <w:t>Technical &amp; Professional Skills</w:t>
      </w:r>
    </w:p>
    <w:p w14:paraId="00000030" w14:textId="77777777" w:rsidR="009B5CA8" w:rsidRPr="00874CE3" w:rsidRDefault="00522B2E">
      <w:pPr>
        <w:shd w:val="clear" w:color="auto" w:fill="FFFFFF"/>
        <w:spacing w:line="240" w:lineRule="auto"/>
        <w:rPr>
          <w:b/>
          <w:color w:val="212529"/>
          <w:sz w:val="14"/>
          <w:szCs w:val="14"/>
        </w:rPr>
      </w:pPr>
      <w:r>
        <w:rPr>
          <w:noProof/>
        </w:rPr>
        <w:pict w14:anchorId="334A2AC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000031" w14:textId="61B603C3" w:rsidR="009B5CA8" w:rsidRPr="00874CE3" w:rsidRDefault="00B33636">
      <w:pPr>
        <w:shd w:val="clear" w:color="auto" w:fill="FFFFFF"/>
        <w:spacing w:line="240" w:lineRule="auto"/>
        <w:rPr>
          <w:b/>
          <w:color w:val="212529"/>
          <w:sz w:val="26"/>
          <w:szCs w:val="26"/>
        </w:rPr>
      </w:pPr>
      <w:r>
        <w:rPr>
          <w:color w:val="212529"/>
        </w:rPr>
        <w:t xml:space="preserve">SQL, Power BI, Power App, Power Automate, Tableau, TOAD, JSON, SSRS, Dax, M Language, </w:t>
      </w:r>
      <w:r w:rsidR="00E63144" w:rsidRPr="00874CE3">
        <w:rPr>
          <w:color w:val="212529"/>
        </w:rPr>
        <w:t>Microsoft Office Suite, Visio, SharePoint, Azure, SQL</w:t>
      </w:r>
      <w:r w:rsidR="007540FC">
        <w:rPr>
          <w:color w:val="212529"/>
        </w:rPr>
        <w:t>, EPIC, Cerner, CPRS, McKesson, Meditech</w:t>
      </w:r>
      <w:r w:rsidR="00B85E0F">
        <w:rPr>
          <w:color w:val="212529"/>
        </w:rPr>
        <w:t xml:space="preserve">, </w:t>
      </w:r>
      <w:r w:rsidR="005F429D">
        <w:rPr>
          <w:color w:val="212529"/>
        </w:rPr>
        <w:t>SSIS, SSRS</w:t>
      </w:r>
    </w:p>
    <w:p w14:paraId="00000032" w14:textId="77777777" w:rsidR="009B5CA8" w:rsidRPr="00874CE3" w:rsidRDefault="00E63144">
      <w:pPr>
        <w:shd w:val="clear" w:color="auto" w:fill="FFFFFF"/>
        <w:spacing w:before="240" w:line="240" w:lineRule="auto"/>
        <w:rPr>
          <w:b/>
          <w:color w:val="212529"/>
          <w:sz w:val="14"/>
          <w:szCs w:val="14"/>
        </w:rPr>
      </w:pPr>
      <w:r w:rsidRPr="00874CE3">
        <w:rPr>
          <w:b/>
          <w:color w:val="212529"/>
          <w:sz w:val="26"/>
          <w:szCs w:val="26"/>
        </w:rPr>
        <w:t>Education &amp; Certifications</w:t>
      </w:r>
      <w:r w:rsidR="00522B2E">
        <w:rPr>
          <w:noProof/>
        </w:rPr>
        <w:pict w14:anchorId="3F5760A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000033" w14:textId="455EC753" w:rsidR="009B5CA8" w:rsidRPr="00874CE3" w:rsidRDefault="00E63144">
      <w:pPr>
        <w:shd w:val="clear" w:color="auto" w:fill="FFFFFF"/>
        <w:spacing w:line="240" w:lineRule="auto"/>
        <w:rPr>
          <w:color w:val="212529"/>
        </w:rPr>
      </w:pPr>
      <w:r w:rsidRPr="00874CE3">
        <w:rPr>
          <w:b/>
          <w:color w:val="212529"/>
        </w:rPr>
        <w:t>Master of Business Administration in Healthcare Management</w:t>
      </w:r>
      <w:r w:rsidRPr="00874CE3">
        <w:rPr>
          <w:color w:val="212529"/>
        </w:rPr>
        <w:t xml:space="preserve"> | University of Texas</w:t>
      </w:r>
      <w:r w:rsidR="003F2A83">
        <w:rPr>
          <w:color w:val="212529"/>
        </w:rPr>
        <w:t>-Tyler</w:t>
      </w:r>
    </w:p>
    <w:p w14:paraId="00000034" w14:textId="77777777" w:rsidR="009B5CA8" w:rsidRPr="00874CE3" w:rsidRDefault="00E63144">
      <w:pPr>
        <w:shd w:val="clear" w:color="auto" w:fill="FFFFFF"/>
        <w:spacing w:line="240" w:lineRule="auto"/>
        <w:rPr>
          <w:color w:val="212529"/>
        </w:rPr>
      </w:pPr>
      <w:r w:rsidRPr="00874CE3">
        <w:rPr>
          <w:b/>
          <w:color w:val="212529"/>
        </w:rPr>
        <w:t>Bachelor of Science in Nursing</w:t>
      </w:r>
      <w:r w:rsidRPr="00874CE3">
        <w:rPr>
          <w:color w:val="212529"/>
        </w:rPr>
        <w:t xml:space="preserve"> | Arizona State University</w:t>
      </w:r>
    </w:p>
    <w:p w14:paraId="00000035" w14:textId="77777777" w:rsidR="009B5CA8" w:rsidRPr="00874CE3" w:rsidRDefault="00E63144">
      <w:pPr>
        <w:shd w:val="clear" w:color="auto" w:fill="FFFFFF"/>
        <w:spacing w:line="240" w:lineRule="auto"/>
        <w:rPr>
          <w:color w:val="212529"/>
        </w:rPr>
      </w:pPr>
      <w:r w:rsidRPr="00874CE3">
        <w:rPr>
          <w:b/>
          <w:color w:val="212529"/>
        </w:rPr>
        <w:t>Associate of Nursing</w:t>
      </w:r>
      <w:r w:rsidRPr="00874CE3">
        <w:rPr>
          <w:color w:val="212529"/>
        </w:rPr>
        <w:t xml:space="preserve"> | Florence-Darlington Technical College</w:t>
      </w:r>
    </w:p>
    <w:p w14:paraId="00000036" w14:textId="0FF9C2FA" w:rsidR="009B5CA8" w:rsidRPr="00874CE3" w:rsidRDefault="00E63144">
      <w:pPr>
        <w:shd w:val="clear" w:color="auto" w:fill="FFFFFF"/>
        <w:spacing w:line="240" w:lineRule="auto"/>
        <w:rPr>
          <w:color w:val="212529"/>
        </w:rPr>
      </w:pPr>
      <w:r w:rsidRPr="00874CE3">
        <w:rPr>
          <w:b/>
          <w:color w:val="212529"/>
        </w:rPr>
        <w:t>Licensed Registered Nurse</w:t>
      </w:r>
      <w:r w:rsidRPr="00874CE3">
        <w:rPr>
          <w:color w:val="212529"/>
        </w:rPr>
        <w:t xml:space="preserve"> | </w:t>
      </w:r>
      <w:r w:rsidR="00375008">
        <w:rPr>
          <w:color w:val="212529"/>
        </w:rPr>
        <w:t>Colorado</w:t>
      </w:r>
      <w:r w:rsidR="00375008" w:rsidRPr="00874CE3">
        <w:rPr>
          <w:color w:val="212529"/>
        </w:rPr>
        <w:t xml:space="preserve"> </w:t>
      </w:r>
      <w:r w:rsidR="00375008">
        <w:rPr>
          <w:color w:val="212529"/>
        </w:rPr>
        <w:t xml:space="preserve"> </w:t>
      </w:r>
      <w:r w:rsidRPr="00874CE3">
        <w:rPr>
          <w:color w:val="212529"/>
        </w:rPr>
        <w:t>#1648504</w:t>
      </w:r>
      <w:r w:rsidR="00375008">
        <w:rPr>
          <w:color w:val="212529"/>
        </w:rPr>
        <w:t xml:space="preserve"> (Compact Multi-State License)</w:t>
      </w:r>
    </w:p>
    <w:p w14:paraId="00000037" w14:textId="22E48086" w:rsidR="009B5CA8" w:rsidRPr="00874CE3" w:rsidRDefault="00E63144">
      <w:pPr>
        <w:shd w:val="clear" w:color="auto" w:fill="FFFFFF"/>
        <w:spacing w:line="240" w:lineRule="auto"/>
        <w:rPr>
          <w:color w:val="212529"/>
        </w:rPr>
      </w:pPr>
      <w:r w:rsidRPr="00874CE3">
        <w:rPr>
          <w:b/>
          <w:color w:val="212529"/>
        </w:rPr>
        <w:t>Medical-Surgical Nursing Certification</w:t>
      </w:r>
      <w:r w:rsidRPr="00874CE3">
        <w:rPr>
          <w:color w:val="212529"/>
        </w:rPr>
        <w:t xml:space="preserve"> | </w:t>
      </w:r>
      <w:r w:rsidR="00B56D87">
        <w:rPr>
          <w:color w:val="212529"/>
        </w:rPr>
        <w:t xml:space="preserve">ANCC | </w:t>
      </w:r>
      <w:r w:rsidRPr="00874CE3">
        <w:rPr>
          <w:color w:val="212529"/>
        </w:rPr>
        <w:t>#2012010700</w:t>
      </w:r>
    </w:p>
    <w:p w14:paraId="00000038" w14:textId="6C6488D0" w:rsidR="009B5CA8" w:rsidRDefault="00B56D87">
      <w:pPr>
        <w:shd w:val="clear" w:color="auto" w:fill="FFFFFF"/>
        <w:spacing w:line="240" w:lineRule="auto"/>
        <w:rPr>
          <w:color w:val="212529"/>
        </w:rPr>
      </w:pPr>
      <w:r>
        <w:rPr>
          <w:b/>
          <w:color w:val="212529"/>
        </w:rPr>
        <w:t xml:space="preserve">Certified </w:t>
      </w:r>
      <w:r w:rsidRPr="00874CE3">
        <w:rPr>
          <w:b/>
          <w:color w:val="212529"/>
        </w:rPr>
        <w:t>Professional Healthcare Quality Certification</w:t>
      </w:r>
      <w:r w:rsidRPr="00874CE3">
        <w:rPr>
          <w:color w:val="212529"/>
        </w:rPr>
        <w:t xml:space="preserve"> | </w:t>
      </w:r>
      <w:r>
        <w:rPr>
          <w:color w:val="212529"/>
        </w:rPr>
        <w:t xml:space="preserve">NAHQ | </w:t>
      </w:r>
      <w:r w:rsidRPr="00874CE3">
        <w:rPr>
          <w:color w:val="212529"/>
        </w:rPr>
        <w:t>#321642</w:t>
      </w:r>
    </w:p>
    <w:p w14:paraId="36BFC207" w14:textId="1ED36B68" w:rsidR="008012CC" w:rsidRPr="008012CC" w:rsidRDefault="008012CC">
      <w:pPr>
        <w:shd w:val="clear" w:color="auto" w:fill="FFFFFF"/>
        <w:spacing w:line="240" w:lineRule="auto"/>
        <w:rPr>
          <w:b/>
          <w:bCs/>
          <w:color w:val="2557A7"/>
          <w:sz w:val="36"/>
          <w:szCs w:val="36"/>
        </w:rPr>
      </w:pPr>
      <w:r w:rsidRPr="008012CC">
        <w:rPr>
          <w:b/>
          <w:bCs/>
          <w:color w:val="212529"/>
        </w:rPr>
        <w:t xml:space="preserve">Lean Green Belt </w:t>
      </w:r>
    </w:p>
    <w:sectPr w:rsidR="008012CC" w:rsidRPr="008012CC">
      <w:headerReference w:type="default" r:id="rId9"/>
      <w:pgSz w:w="12240" w:h="15840"/>
      <w:pgMar w:top="720" w:right="720" w:bottom="720" w:left="720" w:header="45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53B4B" w14:textId="77777777" w:rsidR="00740E75" w:rsidRDefault="00740E75">
      <w:pPr>
        <w:spacing w:line="240" w:lineRule="auto"/>
      </w:pPr>
      <w:r>
        <w:separator/>
      </w:r>
    </w:p>
  </w:endnote>
  <w:endnote w:type="continuationSeparator" w:id="0">
    <w:p w14:paraId="70DC4701" w14:textId="77777777" w:rsidR="00740E75" w:rsidRDefault="00740E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0CDFA" w14:textId="77777777" w:rsidR="00740E75" w:rsidRDefault="00740E75">
      <w:pPr>
        <w:spacing w:line="240" w:lineRule="auto"/>
      </w:pPr>
      <w:r>
        <w:separator/>
      </w:r>
    </w:p>
  </w:footnote>
  <w:footnote w:type="continuationSeparator" w:id="0">
    <w:p w14:paraId="3F1E1254" w14:textId="77777777" w:rsidR="00740E75" w:rsidRDefault="00740E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9" w14:textId="77777777" w:rsidR="009B5CA8" w:rsidRDefault="009B5C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05712"/>
    <w:multiLevelType w:val="hybridMultilevel"/>
    <w:tmpl w:val="417A7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67234"/>
    <w:multiLevelType w:val="hybridMultilevel"/>
    <w:tmpl w:val="FFFFFFFF"/>
    <w:lvl w:ilvl="0" w:tplc="1270CE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527A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7C021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FC5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A8D27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EA96F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E077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A879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76B211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D3B58"/>
    <w:multiLevelType w:val="multilevel"/>
    <w:tmpl w:val="88D4BF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12529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B36AD4"/>
    <w:multiLevelType w:val="hybridMultilevel"/>
    <w:tmpl w:val="3E2EE7D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3B9C164A"/>
    <w:multiLevelType w:val="hybridMultilevel"/>
    <w:tmpl w:val="70805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9E2326"/>
    <w:multiLevelType w:val="hybridMultilevel"/>
    <w:tmpl w:val="2AAA1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AF01F3"/>
    <w:multiLevelType w:val="hybridMultilevel"/>
    <w:tmpl w:val="05B07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671ACC"/>
    <w:multiLevelType w:val="hybridMultilevel"/>
    <w:tmpl w:val="672C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519554">
    <w:abstractNumId w:val="2"/>
  </w:num>
  <w:num w:numId="2" w16cid:durableId="497768244">
    <w:abstractNumId w:val="3"/>
  </w:num>
  <w:num w:numId="3" w16cid:durableId="1416783870">
    <w:abstractNumId w:val="5"/>
  </w:num>
  <w:num w:numId="4" w16cid:durableId="1604921321">
    <w:abstractNumId w:val="0"/>
  </w:num>
  <w:num w:numId="5" w16cid:durableId="1517693240">
    <w:abstractNumId w:val="6"/>
  </w:num>
  <w:num w:numId="6" w16cid:durableId="88892264">
    <w:abstractNumId w:val="4"/>
  </w:num>
  <w:num w:numId="7" w16cid:durableId="1338077250">
    <w:abstractNumId w:val="7"/>
  </w:num>
  <w:num w:numId="8" w16cid:durableId="561717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CA8"/>
    <w:rsid w:val="00002399"/>
    <w:rsid w:val="00024C48"/>
    <w:rsid w:val="00052A42"/>
    <w:rsid w:val="000534BA"/>
    <w:rsid w:val="00055ECA"/>
    <w:rsid w:val="00066D62"/>
    <w:rsid w:val="00084779"/>
    <w:rsid w:val="000E548F"/>
    <w:rsid w:val="000F0E85"/>
    <w:rsid w:val="0014639F"/>
    <w:rsid w:val="001463D4"/>
    <w:rsid w:val="00163949"/>
    <w:rsid w:val="00183858"/>
    <w:rsid w:val="001B02F9"/>
    <w:rsid w:val="001B7178"/>
    <w:rsid w:val="001C13BC"/>
    <w:rsid w:val="00210DFE"/>
    <w:rsid w:val="002217D3"/>
    <w:rsid w:val="00247B8D"/>
    <w:rsid w:val="00280C45"/>
    <w:rsid w:val="002A32C9"/>
    <w:rsid w:val="002E444F"/>
    <w:rsid w:val="00322590"/>
    <w:rsid w:val="003344DC"/>
    <w:rsid w:val="00371965"/>
    <w:rsid w:val="00375008"/>
    <w:rsid w:val="003B78CA"/>
    <w:rsid w:val="003F2A83"/>
    <w:rsid w:val="004010CC"/>
    <w:rsid w:val="00410BB8"/>
    <w:rsid w:val="00410C1E"/>
    <w:rsid w:val="00423DCA"/>
    <w:rsid w:val="00424288"/>
    <w:rsid w:val="0048044F"/>
    <w:rsid w:val="004F4B99"/>
    <w:rsid w:val="00522B2E"/>
    <w:rsid w:val="005327DD"/>
    <w:rsid w:val="005337FB"/>
    <w:rsid w:val="00557766"/>
    <w:rsid w:val="0058782F"/>
    <w:rsid w:val="005B277F"/>
    <w:rsid w:val="005E09F3"/>
    <w:rsid w:val="005E2EB0"/>
    <w:rsid w:val="005F429D"/>
    <w:rsid w:val="0064286F"/>
    <w:rsid w:val="00675D24"/>
    <w:rsid w:val="006D5D6F"/>
    <w:rsid w:val="00735E30"/>
    <w:rsid w:val="00740E75"/>
    <w:rsid w:val="007540FC"/>
    <w:rsid w:val="007711C7"/>
    <w:rsid w:val="0078028C"/>
    <w:rsid w:val="00781E11"/>
    <w:rsid w:val="007B3614"/>
    <w:rsid w:val="007D1CD8"/>
    <w:rsid w:val="008012CC"/>
    <w:rsid w:val="00836F04"/>
    <w:rsid w:val="0086204E"/>
    <w:rsid w:val="00863F56"/>
    <w:rsid w:val="00874CE3"/>
    <w:rsid w:val="00896247"/>
    <w:rsid w:val="008D0DBB"/>
    <w:rsid w:val="009358D1"/>
    <w:rsid w:val="009424B4"/>
    <w:rsid w:val="00961EAE"/>
    <w:rsid w:val="009B5CA8"/>
    <w:rsid w:val="009D551B"/>
    <w:rsid w:val="009E42A8"/>
    <w:rsid w:val="00A24D77"/>
    <w:rsid w:val="00A8325C"/>
    <w:rsid w:val="00A83E37"/>
    <w:rsid w:val="00A9457C"/>
    <w:rsid w:val="00AD5EB9"/>
    <w:rsid w:val="00AE77B3"/>
    <w:rsid w:val="00AF0FA9"/>
    <w:rsid w:val="00AF7B14"/>
    <w:rsid w:val="00B0590A"/>
    <w:rsid w:val="00B13EBD"/>
    <w:rsid w:val="00B1413D"/>
    <w:rsid w:val="00B24CF1"/>
    <w:rsid w:val="00B33636"/>
    <w:rsid w:val="00B56D87"/>
    <w:rsid w:val="00B85E0F"/>
    <w:rsid w:val="00B97E2D"/>
    <w:rsid w:val="00BE0049"/>
    <w:rsid w:val="00BE735F"/>
    <w:rsid w:val="00BF4F90"/>
    <w:rsid w:val="00C54013"/>
    <w:rsid w:val="00C643CB"/>
    <w:rsid w:val="00CC745B"/>
    <w:rsid w:val="00D66DD6"/>
    <w:rsid w:val="00D670F5"/>
    <w:rsid w:val="00D7506E"/>
    <w:rsid w:val="00D82BBE"/>
    <w:rsid w:val="00DA018C"/>
    <w:rsid w:val="00DC08B2"/>
    <w:rsid w:val="00DC0BF5"/>
    <w:rsid w:val="00DC38A6"/>
    <w:rsid w:val="00DE7855"/>
    <w:rsid w:val="00E00BD3"/>
    <w:rsid w:val="00E37843"/>
    <w:rsid w:val="00E47F1E"/>
    <w:rsid w:val="00E50AB2"/>
    <w:rsid w:val="00E63144"/>
    <w:rsid w:val="00E7144A"/>
    <w:rsid w:val="00E778B1"/>
    <w:rsid w:val="00EB1BF2"/>
    <w:rsid w:val="00EF137B"/>
    <w:rsid w:val="00F27846"/>
    <w:rsid w:val="00F36ED8"/>
    <w:rsid w:val="00F533AD"/>
    <w:rsid w:val="00F96579"/>
    <w:rsid w:val="00FC46C6"/>
    <w:rsid w:val="00FD42CD"/>
    <w:rsid w:val="00FE454E"/>
    <w:rsid w:val="00FF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295FA8D"/>
  <w15:docId w15:val="{DC4A1D76-EF4B-CA4D-90F9-4742453B1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C38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8A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78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godwin84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carlett.godwi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1605</Words>
  <Characters>9155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Godwin, Scarlett</dc:creator>
  <cp:keywords/>
  <dc:description/>
  <cp:lastModifiedBy>Godwin, Scarlett R.</cp:lastModifiedBy>
  <cp:revision>32</cp:revision>
  <dcterms:created xsi:type="dcterms:W3CDTF">2025-04-01T14:30:00Z</dcterms:created>
  <dcterms:modified xsi:type="dcterms:W3CDTF">2025-04-25T16:44:00Z</dcterms:modified>
</cp:coreProperties>
</file>