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25E82" w14:textId="1518FDC2" w:rsidR="008A268C" w:rsidRPr="004C464C" w:rsidRDefault="00D51B07" w:rsidP="00D51B07">
      <w:pPr>
        <w:pStyle w:val="Title"/>
        <w:spacing w:before="0"/>
        <w:ind w:left="2160" w:firstLine="720"/>
        <w:rPr>
          <w:rFonts w:ascii="Aptos" w:hAnsi="Aptos"/>
          <w:sz w:val="32"/>
          <w:szCs w:val="32"/>
        </w:rPr>
      </w:pPr>
      <w:r w:rsidRPr="00F97FCC">
        <w:rPr>
          <w:rFonts w:ascii="Aptos" w:hAnsi="Aptos"/>
          <w:sz w:val="40"/>
          <w:szCs w:val="40"/>
        </w:rPr>
        <w:t xml:space="preserve">   </w:t>
      </w:r>
      <w:r w:rsidR="004C464C" w:rsidRPr="004C464C">
        <w:rPr>
          <w:rFonts w:ascii="Aptos" w:hAnsi="Aptos"/>
          <w:color w:val="auto"/>
          <w:sz w:val="32"/>
          <w:szCs w:val="32"/>
        </w:rPr>
        <w:t>Jashwanth reddy</w:t>
      </w:r>
      <w:r w:rsidR="00694281" w:rsidRPr="004C464C">
        <w:rPr>
          <w:rFonts w:ascii="Aptos" w:hAnsi="Aptos"/>
          <w:color w:val="auto"/>
          <w:sz w:val="32"/>
          <w:szCs w:val="32"/>
        </w:rPr>
        <w:t xml:space="preserve">       </w:t>
      </w:r>
      <w:r w:rsidR="008878BD" w:rsidRPr="004C464C">
        <w:rPr>
          <w:rFonts w:ascii="Aptos" w:hAnsi="Aptos"/>
          <w:color w:val="0070C0"/>
          <w:sz w:val="32"/>
          <w:szCs w:val="32"/>
        </w:rPr>
        <w:tab/>
      </w:r>
      <w:r w:rsidR="008878BD" w:rsidRPr="004C464C">
        <w:rPr>
          <w:rFonts w:ascii="Aptos" w:hAnsi="Aptos"/>
          <w:color w:val="0070C0"/>
          <w:sz w:val="32"/>
          <w:szCs w:val="32"/>
        </w:rPr>
        <w:tab/>
      </w:r>
      <w:r w:rsidR="008878BD" w:rsidRPr="004C464C">
        <w:rPr>
          <w:rFonts w:ascii="Aptos" w:hAnsi="Aptos"/>
          <w:color w:val="0070C0"/>
          <w:sz w:val="32"/>
          <w:szCs w:val="32"/>
        </w:rPr>
        <w:tab/>
      </w:r>
      <w:r w:rsidR="00694281" w:rsidRPr="004C464C">
        <w:rPr>
          <w:rFonts w:ascii="Aptos" w:hAnsi="Aptos"/>
          <w:color w:val="0070C0"/>
          <w:sz w:val="32"/>
          <w:szCs w:val="32"/>
        </w:rPr>
        <w:t xml:space="preserve">       </w:t>
      </w:r>
    </w:p>
    <w:p w14:paraId="212A2E12" w14:textId="3E9A82C2" w:rsidR="00E04EC3" w:rsidRPr="00F97FCC" w:rsidRDefault="004C464C" w:rsidP="003F5E65">
      <w:pPr>
        <w:pStyle w:val="Heading1"/>
        <w:jc w:val="center"/>
        <w:rPr>
          <w:rFonts w:ascii="Aptos" w:hAnsi="Aptos"/>
          <w:sz w:val="22"/>
          <w:szCs w:val="22"/>
        </w:rPr>
      </w:pPr>
      <w:r>
        <w:rPr>
          <w:rFonts w:ascii="Aptos" w:hAnsi="Aptos"/>
          <w:sz w:val="22"/>
          <w:szCs w:val="22"/>
        </w:rPr>
        <w:t>3167615062</w:t>
      </w:r>
      <w:r w:rsidR="008F4A6A" w:rsidRPr="00F97FCC">
        <w:rPr>
          <w:rFonts w:ascii="Aptos" w:hAnsi="Aptos"/>
          <w:sz w:val="22"/>
          <w:szCs w:val="22"/>
        </w:rPr>
        <w:t xml:space="preserve"> |</w:t>
      </w:r>
      <w:r w:rsidR="00E04EC3" w:rsidRPr="00F97FCC">
        <w:rPr>
          <w:rFonts w:ascii="Aptos" w:hAnsi="Aptos"/>
          <w:sz w:val="22"/>
          <w:szCs w:val="22"/>
        </w:rPr>
        <w:t xml:space="preserve">   </w:t>
      </w:r>
      <w:r w:rsidRPr="004C464C">
        <w:rPr>
          <w:rFonts w:ascii="Aptos" w:hAnsi="Aptos"/>
          <w:sz w:val="22"/>
          <w:szCs w:val="22"/>
        </w:rPr>
        <w:t>jashwanthnimmala30@gmail.com</w:t>
      </w:r>
      <w:r w:rsidR="00295904" w:rsidRPr="004C464C">
        <w:rPr>
          <w:rFonts w:ascii="Aptos" w:hAnsi="Aptos"/>
          <w:sz w:val="20"/>
        </w:rPr>
        <w:t>|</w:t>
      </w:r>
      <w:r w:rsidR="00295904" w:rsidRPr="00F97FCC">
        <w:rPr>
          <w:rFonts w:ascii="Aptos" w:hAnsi="Aptos"/>
          <w:sz w:val="22"/>
          <w:szCs w:val="22"/>
        </w:rPr>
        <w:t xml:space="preserve"> </w:t>
      </w:r>
    </w:p>
    <w:p w14:paraId="6A362C32" w14:textId="77105B36" w:rsidR="00E04EC3" w:rsidRPr="00F97FCC" w:rsidRDefault="004E2E22" w:rsidP="00147340">
      <w:pPr>
        <w:pStyle w:val="Subtitle"/>
        <w:rPr>
          <w:rFonts w:ascii="Aptos" w:hAnsi="Aptos" w:cstheme="majorHAnsi"/>
          <w:color w:val="auto"/>
          <w:sz w:val="22"/>
        </w:rPr>
      </w:pPr>
      <w:r w:rsidRPr="00F97FCC">
        <w:rPr>
          <w:rFonts w:ascii="Aptos" w:hAnsi="Aptos" w:cstheme="majorHAnsi"/>
          <w:color w:val="auto"/>
          <w:sz w:val="22"/>
        </w:rPr>
        <w:t>PROFESSIONAL SUMMARY</w:t>
      </w:r>
    </w:p>
    <w:p w14:paraId="59ACF480" w14:textId="4D453F08" w:rsidR="00EB103F" w:rsidRPr="00F97FCC" w:rsidRDefault="0073141A" w:rsidP="00EB103F">
      <w:pPr>
        <w:rPr>
          <w:rFonts w:ascii="Aptos" w:hAnsi="Aptos"/>
          <w:sz w:val="8"/>
          <w:szCs w:val="10"/>
        </w:rPr>
      </w:pPr>
      <w:r w:rsidRPr="00F97FCC">
        <w:rPr>
          <w:rFonts w:ascii="Aptos" w:hAnsi="Aptos"/>
          <w:noProof/>
          <w:sz w:val="8"/>
          <w:szCs w:val="10"/>
        </w:rPr>
        <mc:AlternateContent>
          <mc:Choice Requires="wps">
            <w:drawing>
              <wp:inline distT="0" distB="0" distL="0" distR="0" wp14:anchorId="2B5C040F" wp14:editId="398A0CC9">
                <wp:extent cx="6817895" cy="0"/>
                <wp:effectExtent l="0" t="0" r="15240" b="12700"/>
                <wp:docPr id="1" name="Straight Connector 1"/>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994CD1F"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" strokecolor="#e5eaee [660]" strokeweight="1pt">
                <w10:anchorlock/>
              </v:line>
            </w:pict>
          </mc:Fallback>
        </mc:AlternateContent>
      </w:r>
    </w:p>
    <w:p w14:paraId="3DD95892" w14:textId="5B700CC6" w:rsidR="00030FC3" w:rsidRPr="00F97FCC" w:rsidRDefault="00030FC3"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Designed and implemented </w:t>
      </w:r>
      <w:r w:rsidRPr="00F97FCC">
        <w:rPr>
          <w:rFonts w:ascii="Aptos" w:hAnsi="Aptos"/>
          <w:b/>
          <w:bCs/>
          <w:color w:val="000000" w:themeColor="text1"/>
        </w:rPr>
        <w:t>ETL</w:t>
      </w:r>
      <w:r w:rsidRPr="00F97FCC">
        <w:rPr>
          <w:rFonts w:ascii="Aptos" w:hAnsi="Aptos"/>
          <w:color w:val="000000" w:themeColor="text1"/>
        </w:rPr>
        <w:t xml:space="preserve"> pipelines using </w:t>
      </w:r>
      <w:r w:rsidRPr="00F97FCC">
        <w:rPr>
          <w:rFonts w:ascii="Aptos" w:hAnsi="Aptos"/>
          <w:b/>
          <w:bCs/>
          <w:color w:val="000000" w:themeColor="text1"/>
        </w:rPr>
        <w:t>Azure Data Factory, Spark</w:t>
      </w:r>
      <w:r w:rsidRPr="00F97FCC">
        <w:rPr>
          <w:rFonts w:ascii="Aptos" w:hAnsi="Aptos"/>
          <w:color w:val="000000" w:themeColor="text1"/>
        </w:rPr>
        <w:t xml:space="preserve">, and </w:t>
      </w:r>
      <w:r w:rsidRPr="00F97FCC">
        <w:rPr>
          <w:rFonts w:ascii="Aptos" w:hAnsi="Aptos"/>
          <w:b/>
          <w:bCs/>
          <w:color w:val="000000" w:themeColor="text1"/>
        </w:rPr>
        <w:t>Scala</w:t>
      </w:r>
      <w:r w:rsidRPr="00F97FCC">
        <w:rPr>
          <w:rFonts w:ascii="Aptos" w:hAnsi="Aptos"/>
          <w:color w:val="000000" w:themeColor="text1"/>
        </w:rPr>
        <w:t xml:space="preserve"> to move and transform data </w:t>
      </w:r>
      <w:r w:rsidR="004A3E70" w:rsidRPr="00F97FCC">
        <w:rPr>
          <w:rFonts w:ascii="Aptos" w:hAnsi="Aptos"/>
          <w:color w:val="000000" w:themeColor="text1"/>
        </w:rPr>
        <w:t xml:space="preserve">from </w:t>
      </w:r>
      <w:r w:rsidR="00E57BFD" w:rsidRPr="00F97FCC">
        <w:rPr>
          <w:rFonts w:ascii="Aptos" w:hAnsi="Aptos"/>
          <w:color w:val="000000" w:themeColor="text1"/>
        </w:rPr>
        <w:t>different</w:t>
      </w:r>
      <w:r w:rsidRPr="00F97FCC">
        <w:rPr>
          <w:rFonts w:ascii="Aptos" w:hAnsi="Aptos"/>
          <w:color w:val="000000" w:themeColor="text1"/>
        </w:rPr>
        <w:t xml:space="preserve"> systems and databases.</w:t>
      </w:r>
    </w:p>
    <w:p w14:paraId="65ADD867" w14:textId="7254E4C5" w:rsidR="00030FC3" w:rsidRPr="00F97FCC" w:rsidRDefault="00030FC3"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Used </w:t>
      </w:r>
      <w:r w:rsidRPr="00F97FCC">
        <w:rPr>
          <w:rFonts w:ascii="Aptos" w:hAnsi="Aptos"/>
          <w:b/>
          <w:bCs/>
          <w:color w:val="000000" w:themeColor="text1"/>
        </w:rPr>
        <w:t>Azure Purview</w:t>
      </w:r>
      <w:r w:rsidRPr="00F97FCC">
        <w:rPr>
          <w:rFonts w:ascii="Aptos" w:hAnsi="Aptos"/>
          <w:color w:val="000000" w:themeColor="text1"/>
        </w:rPr>
        <w:t xml:space="preserve"> and </w:t>
      </w:r>
      <w:r w:rsidRPr="00F97FCC">
        <w:rPr>
          <w:rFonts w:ascii="Aptos" w:hAnsi="Aptos"/>
          <w:b/>
          <w:bCs/>
          <w:color w:val="000000" w:themeColor="text1"/>
        </w:rPr>
        <w:t>AWS Glue</w:t>
      </w:r>
      <w:r w:rsidRPr="00F97FCC">
        <w:rPr>
          <w:rFonts w:ascii="Aptos" w:hAnsi="Aptos"/>
          <w:color w:val="000000" w:themeColor="text1"/>
        </w:rPr>
        <w:t xml:space="preserve"> for </w:t>
      </w:r>
      <w:r w:rsidRPr="00F97FCC">
        <w:rPr>
          <w:rFonts w:ascii="Aptos" w:hAnsi="Aptos"/>
          <w:b/>
          <w:bCs/>
          <w:color w:val="000000" w:themeColor="text1"/>
        </w:rPr>
        <w:t>metadata</w:t>
      </w:r>
      <w:r w:rsidRPr="00F97FCC">
        <w:rPr>
          <w:rFonts w:ascii="Aptos" w:hAnsi="Aptos"/>
          <w:color w:val="000000" w:themeColor="text1"/>
        </w:rPr>
        <w:t xml:space="preserve"> </w:t>
      </w:r>
      <w:r w:rsidRPr="00F97FCC">
        <w:rPr>
          <w:rFonts w:ascii="Aptos" w:hAnsi="Aptos"/>
          <w:b/>
          <w:bCs/>
          <w:color w:val="000000" w:themeColor="text1"/>
        </w:rPr>
        <w:t>management</w:t>
      </w:r>
      <w:r w:rsidRPr="00F97FCC">
        <w:rPr>
          <w:rFonts w:ascii="Aptos" w:hAnsi="Aptos"/>
          <w:color w:val="000000" w:themeColor="text1"/>
        </w:rPr>
        <w:t>, enabling comprehensive data lineage tracking and regulatory compliance.</w:t>
      </w:r>
    </w:p>
    <w:p w14:paraId="5B4F4D9E" w14:textId="3A8A460B" w:rsidR="00030FC3" w:rsidRPr="00F97FCC" w:rsidRDefault="00030FC3"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Integrated data from diverse sources such as </w:t>
      </w:r>
      <w:r w:rsidRPr="00F97FCC">
        <w:rPr>
          <w:rFonts w:ascii="Aptos" w:hAnsi="Aptos"/>
          <w:b/>
          <w:bCs/>
          <w:color w:val="000000" w:themeColor="text1"/>
        </w:rPr>
        <w:t>SAP HANA, SFTP</w:t>
      </w:r>
      <w:r w:rsidRPr="00F97FCC">
        <w:rPr>
          <w:rFonts w:ascii="Aptos" w:hAnsi="Aptos"/>
          <w:color w:val="000000" w:themeColor="text1"/>
        </w:rPr>
        <w:t xml:space="preserve"> servers, </w:t>
      </w:r>
      <w:r w:rsidRPr="00F97FCC">
        <w:rPr>
          <w:rFonts w:ascii="Aptos" w:hAnsi="Aptos"/>
          <w:b/>
          <w:bCs/>
          <w:color w:val="000000" w:themeColor="text1"/>
        </w:rPr>
        <w:t>Cloudera Hadoop</w:t>
      </w:r>
      <w:r w:rsidRPr="00F97FCC">
        <w:rPr>
          <w:rFonts w:ascii="Aptos" w:hAnsi="Aptos"/>
          <w:color w:val="000000" w:themeColor="text1"/>
        </w:rPr>
        <w:t xml:space="preserve">, and on-premises systems into </w:t>
      </w:r>
      <w:r w:rsidRPr="00F97FCC">
        <w:rPr>
          <w:rFonts w:ascii="Aptos" w:hAnsi="Aptos"/>
          <w:b/>
          <w:bCs/>
          <w:color w:val="000000" w:themeColor="text1"/>
        </w:rPr>
        <w:t>Azure Data Lake Storage</w:t>
      </w:r>
      <w:r w:rsidRPr="00F97FCC">
        <w:rPr>
          <w:rFonts w:ascii="Aptos" w:hAnsi="Aptos"/>
          <w:color w:val="000000" w:themeColor="text1"/>
        </w:rPr>
        <w:t xml:space="preserve"> and </w:t>
      </w:r>
      <w:r w:rsidRPr="00F97FCC">
        <w:rPr>
          <w:rFonts w:ascii="Aptos" w:hAnsi="Aptos"/>
          <w:b/>
          <w:bCs/>
          <w:color w:val="000000" w:themeColor="text1"/>
        </w:rPr>
        <w:t>AWS S3.</w:t>
      </w:r>
    </w:p>
    <w:p w14:paraId="64B78D28" w14:textId="61697CBB" w:rsidR="00030FC3" w:rsidRPr="00F97FCC" w:rsidRDefault="00030FC3" w:rsidP="00297D53">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data governance</w:t>
      </w:r>
      <w:r w:rsidRPr="00F97FCC">
        <w:rPr>
          <w:rFonts w:ascii="Aptos" w:hAnsi="Aptos"/>
          <w:color w:val="000000" w:themeColor="text1"/>
        </w:rPr>
        <w:t xml:space="preserve"> practices to manage data privacy, security, and compliance in </w:t>
      </w:r>
      <w:r w:rsidRPr="00F97FCC">
        <w:rPr>
          <w:rFonts w:ascii="Aptos" w:hAnsi="Aptos"/>
          <w:b/>
          <w:bCs/>
          <w:color w:val="000000" w:themeColor="text1"/>
        </w:rPr>
        <w:t>AI</w:t>
      </w:r>
      <w:r w:rsidRPr="00F97FCC">
        <w:rPr>
          <w:rFonts w:ascii="Aptos" w:hAnsi="Aptos"/>
          <w:color w:val="000000" w:themeColor="text1"/>
        </w:rPr>
        <w:t xml:space="preserve"> and data engineering project</w:t>
      </w:r>
      <w:r w:rsidR="004A3E70" w:rsidRPr="00F97FCC">
        <w:rPr>
          <w:rFonts w:ascii="Aptos" w:hAnsi="Aptos"/>
          <w:color w:val="000000" w:themeColor="text1"/>
        </w:rPr>
        <w:t>s</w:t>
      </w:r>
      <w:r w:rsidR="00C504A0" w:rsidRPr="00F97FCC">
        <w:rPr>
          <w:rFonts w:ascii="Aptos" w:hAnsi="Aptos"/>
          <w:color w:val="000000" w:themeColor="text1"/>
        </w:rPr>
        <w:t>.</w:t>
      </w:r>
      <w:r w:rsidR="00297D53" w:rsidRPr="00F97FCC">
        <w:rPr>
          <w:rFonts w:ascii="Aptos" w:hAnsi="Aptos"/>
          <w:color w:val="000000" w:themeColor="text1"/>
        </w:rPr>
        <w:t xml:space="preserve"> </w:t>
      </w:r>
      <w:r w:rsidRPr="00F97FCC">
        <w:rPr>
          <w:rFonts w:ascii="Aptos" w:hAnsi="Aptos"/>
          <w:color w:val="000000" w:themeColor="text1"/>
        </w:rPr>
        <w:t xml:space="preserve">Proficient in </w:t>
      </w:r>
      <w:r w:rsidRPr="00F97FCC">
        <w:rPr>
          <w:rFonts w:ascii="Aptos" w:hAnsi="Aptos"/>
          <w:b/>
          <w:bCs/>
          <w:color w:val="000000" w:themeColor="text1"/>
        </w:rPr>
        <w:t>Python, Scala, SQL,</w:t>
      </w:r>
      <w:r w:rsidRPr="00F97FCC">
        <w:rPr>
          <w:rFonts w:ascii="Aptos" w:hAnsi="Aptos"/>
          <w:color w:val="000000" w:themeColor="text1"/>
        </w:rPr>
        <w:t xml:space="preserve"> and </w:t>
      </w:r>
      <w:r w:rsidRPr="00F97FCC">
        <w:rPr>
          <w:rFonts w:ascii="Aptos" w:hAnsi="Aptos"/>
          <w:b/>
          <w:bCs/>
          <w:color w:val="000000" w:themeColor="text1"/>
        </w:rPr>
        <w:t>Shell scripting</w:t>
      </w:r>
      <w:r w:rsidRPr="00F97FCC">
        <w:rPr>
          <w:rFonts w:ascii="Aptos" w:hAnsi="Aptos"/>
          <w:color w:val="000000" w:themeColor="text1"/>
        </w:rPr>
        <w:t xml:space="preserve"> for developing data processing tasks, automation, and data transformation.</w:t>
      </w:r>
    </w:p>
    <w:p w14:paraId="6D4CF909" w14:textId="04AD9A30" w:rsidR="00420D49" w:rsidRPr="00F97FCC" w:rsidRDefault="00030FC3" w:rsidP="00297D53">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Data Factory</w:t>
      </w:r>
      <w:r w:rsidRPr="00F97FCC">
        <w:rPr>
          <w:rFonts w:ascii="Aptos" w:hAnsi="Aptos"/>
          <w:color w:val="000000" w:themeColor="text1"/>
        </w:rPr>
        <w:t xml:space="preserve"> pipelines using parameters and triggered based on events like file availability and schedules</w:t>
      </w:r>
      <w:r w:rsidR="00420D49" w:rsidRPr="00F97FCC">
        <w:rPr>
          <w:rFonts w:ascii="Aptos" w:hAnsi="Aptos"/>
          <w:color w:val="000000" w:themeColor="text1"/>
        </w:rPr>
        <w:t>.</w:t>
      </w:r>
    </w:p>
    <w:p w14:paraId="0CF7ED72" w14:textId="51B3799A" w:rsidR="00030FC3" w:rsidRPr="00F97FCC" w:rsidRDefault="00297D53" w:rsidP="00297D53">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C</w:t>
      </w:r>
      <w:r w:rsidR="00030FC3" w:rsidRPr="00F97FCC">
        <w:rPr>
          <w:rFonts w:ascii="Aptos" w:hAnsi="Aptos"/>
          <w:color w:val="000000" w:themeColor="text1"/>
        </w:rPr>
        <w:t>onfigured access permissions, role-based access controls (</w:t>
      </w:r>
      <w:r w:rsidR="00030FC3" w:rsidRPr="00F97FCC">
        <w:rPr>
          <w:rFonts w:ascii="Aptos" w:hAnsi="Aptos"/>
          <w:b/>
          <w:bCs/>
          <w:color w:val="000000" w:themeColor="text1"/>
        </w:rPr>
        <w:t>RBAC</w:t>
      </w:r>
      <w:r w:rsidR="00030FC3" w:rsidRPr="00F97FCC">
        <w:rPr>
          <w:rFonts w:ascii="Aptos" w:hAnsi="Aptos"/>
          <w:color w:val="000000" w:themeColor="text1"/>
        </w:rPr>
        <w:t xml:space="preserve">), and integrated </w:t>
      </w:r>
      <w:r w:rsidR="00030FC3" w:rsidRPr="00F97FCC">
        <w:rPr>
          <w:rFonts w:ascii="Aptos" w:hAnsi="Aptos"/>
          <w:b/>
          <w:bCs/>
          <w:color w:val="000000" w:themeColor="text1"/>
        </w:rPr>
        <w:t>Azure Active Directory</w:t>
      </w:r>
      <w:r w:rsidR="00030FC3" w:rsidRPr="00F97FCC">
        <w:rPr>
          <w:rFonts w:ascii="Aptos" w:hAnsi="Aptos"/>
          <w:color w:val="000000" w:themeColor="text1"/>
        </w:rPr>
        <w:t xml:space="preserve"> for secure data governance.</w:t>
      </w:r>
    </w:p>
    <w:p w14:paraId="1A943AAD" w14:textId="57C26B14"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Designed and implemented generative </w:t>
      </w:r>
      <w:r w:rsidRPr="00F97FCC">
        <w:rPr>
          <w:rFonts w:ascii="Aptos" w:hAnsi="Aptos"/>
          <w:b/>
          <w:bCs/>
          <w:color w:val="000000" w:themeColor="text1"/>
        </w:rPr>
        <w:t>AI</w:t>
      </w:r>
      <w:r w:rsidRPr="00F97FCC">
        <w:rPr>
          <w:rFonts w:ascii="Aptos" w:hAnsi="Aptos"/>
          <w:color w:val="000000" w:themeColor="text1"/>
        </w:rPr>
        <w:t xml:space="preserve"> models using </w:t>
      </w:r>
      <w:r w:rsidRPr="00F97FCC">
        <w:rPr>
          <w:rFonts w:ascii="Aptos" w:hAnsi="Aptos"/>
          <w:b/>
          <w:bCs/>
          <w:color w:val="000000" w:themeColor="text1"/>
        </w:rPr>
        <w:t>TensorFlow</w:t>
      </w:r>
      <w:r w:rsidRPr="00F97FCC">
        <w:rPr>
          <w:rFonts w:ascii="Aptos" w:hAnsi="Aptos"/>
          <w:color w:val="000000" w:themeColor="text1"/>
        </w:rPr>
        <w:t xml:space="preserve"> and </w:t>
      </w:r>
      <w:r w:rsidRPr="00F97FCC">
        <w:rPr>
          <w:rFonts w:ascii="Aptos" w:hAnsi="Aptos"/>
          <w:b/>
          <w:bCs/>
          <w:color w:val="000000" w:themeColor="text1"/>
        </w:rPr>
        <w:t>PyTorch</w:t>
      </w:r>
      <w:r w:rsidRPr="00F97FCC">
        <w:rPr>
          <w:rFonts w:ascii="Aptos" w:hAnsi="Aptos"/>
          <w:color w:val="000000" w:themeColor="text1"/>
        </w:rPr>
        <w:t xml:space="preserve">, and integrated </w:t>
      </w:r>
      <w:r w:rsidRPr="00F97FCC">
        <w:rPr>
          <w:rFonts w:ascii="Aptos" w:hAnsi="Aptos"/>
          <w:b/>
          <w:bCs/>
          <w:color w:val="000000" w:themeColor="text1"/>
        </w:rPr>
        <w:t xml:space="preserve">Azure </w:t>
      </w:r>
      <w:r w:rsidR="00C504A0" w:rsidRPr="00F97FCC">
        <w:rPr>
          <w:rFonts w:ascii="Aptos" w:hAnsi="Aptos"/>
          <w:b/>
          <w:bCs/>
          <w:color w:val="000000" w:themeColor="text1"/>
        </w:rPr>
        <w:t>Machine Learning</w:t>
      </w:r>
      <w:r w:rsidRPr="00F97FCC">
        <w:rPr>
          <w:rFonts w:ascii="Aptos" w:hAnsi="Aptos"/>
          <w:color w:val="000000" w:themeColor="text1"/>
        </w:rPr>
        <w:t xml:space="preserve"> for advanced analytics.</w:t>
      </w:r>
    </w:p>
    <w:p w14:paraId="0BB0C935" w14:textId="3A5DF49B" w:rsidR="0047255D" w:rsidRPr="00F97FCC" w:rsidRDefault="0047255D" w:rsidP="004A57A0">
      <w:pPr>
        <w:numPr>
          <w:ilvl w:val="0"/>
          <w:numId w:val="1"/>
        </w:numPr>
        <w:spacing w:before="0" w:after="3" w:line="247" w:lineRule="auto"/>
        <w:ind w:right="97"/>
        <w:rPr>
          <w:rFonts w:ascii="Aptos" w:hAnsi="Aptos"/>
          <w:b/>
          <w:bCs/>
          <w:color w:val="000000" w:themeColor="text1"/>
        </w:rPr>
      </w:pPr>
      <w:r w:rsidRPr="00F97FCC">
        <w:rPr>
          <w:rFonts w:ascii="Aptos" w:hAnsi="Aptos"/>
          <w:color w:val="000000" w:themeColor="text1"/>
        </w:rPr>
        <w:t>Implement</w:t>
      </w:r>
      <w:r w:rsidR="004C021C" w:rsidRPr="00F97FCC">
        <w:rPr>
          <w:rFonts w:ascii="Aptos" w:hAnsi="Aptos"/>
          <w:color w:val="000000" w:themeColor="text1"/>
        </w:rPr>
        <w:t>ed</w:t>
      </w:r>
      <w:r w:rsidRPr="00F97FCC">
        <w:rPr>
          <w:rFonts w:ascii="Aptos" w:hAnsi="Aptos"/>
          <w:color w:val="000000" w:themeColor="text1"/>
        </w:rPr>
        <w:t xml:space="preserve"> data quality checks for data accuracy and validation routines within </w:t>
      </w:r>
      <w:r w:rsidRPr="00F97FCC">
        <w:rPr>
          <w:rFonts w:ascii="Aptos" w:hAnsi="Aptos"/>
          <w:b/>
          <w:bCs/>
          <w:color w:val="000000" w:themeColor="text1"/>
        </w:rPr>
        <w:t>Azure Databricks.</w:t>
      </w:r>
    </w:p>
    <w:p w14:paraId="17666758" w14:textId="6C4D3AE5" w:rsidR="0047255D" w:rsidRPr="00F97FCC" w:rsidRDefault="0047255D" w:rsidP="004A57A0">
      <w:pPr>
        <w:numPr>
          <w:ilvl w:val="0"/>
          <w:numId w:val="1"/>
        </w:numPr>
        <w:spacing w:before="0" w:after="3" w:line="247" w:lineRule="auto"/>
        <w:ind w:right="97"/>
        <w:rPr>
          <w:rFonts w:ascii="Aptos" w:hAnsi="Aptos"/>
          <w:b/>
          <w:bCs/>
          <w:color w:val="000000" w:themeColor="text1"/>
        </w:rPr>
      </w:pPr>
      <w:r w:rsidRPr="00F97FCC">
        <w:rPr>
          <w:rFonts w:ascii="Aptos" w:hAnsi="Aptos"/>
          <w:color w:val="000000" w:themeColor="text1"/>
        </w:rPr>
        <w:t xml:space="preserve">Performed complex data transformations, joins, aggregations, and calculations using </w:t>
      </w:r>
      <w:r w:rsidRPr="00F97FCC">
        <w:rPr>
          <w:rFonts w:ascii="Aptos" w:hAnsi="Aptos"/>
          <w:b/>
          <w:bCs/>
          <w:color w:val="000000" w:themeColor="text1"/>
        </w:rPr>
        <w:t xml:space="preserve">PySpark's Data Frame API </w:t>
      </w:r>
      <w:r w:rsidRPr="00F97FCC">
        <w:rPr>
          <w:rFonts w:ascii="Aptos" w:hAnsi="Aptos"/>
          <w:color w:val="000000" w:themeColor="text1"/>
        </w:rPr>
        <w:t>and</w:t>
      </w:r>
      <w:r w:rsidRPr="00F97FCC">
        <w:rPr>
          <w:rFonts w:ascii="Aptos" w:hAnsi="Aptos"/>
          <w:b/>
          <w:bCs/>
          <w:color w:val="000000" w:themeColor="text1"/>
        </w:rPr>
        <w:t xml:space="preserve"> Spark SQL.</w:t>
      </w:r>
    </w:p>
    <w:p w14:paraId="52AD381C" w14:textId="40141CF0"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Managed </w:t>
      </w:r>
      <w:r w:rsidRPr="00F97FCC">
        <w:rPr>
          <w:rFonts w:ascii="Aptos" w:hAnsi="Aptos"/>
          <w:b/>
          <w:bCs/>
          <w:color w:val="000000" w:themeColor="text1"/>
        </w:rPr>
        <w:t>Docker</w:t>
      </w:r>
      <w:r w:rsidRPr="00F97FCC">
        <w:rPr>
          <w:rFonts w:ascii="Aptos" w:hAnsi="Aptos"/>
          <w:color w:val="000000" w:themeColor="text1"/>
        </w:rPr>
        <w:t xml:space="preserve"> containers using </w:t>
      </w:r>
      <w:r w:rsidRPr="00F97FCC">
        <w:rPr>
          <w:rFonts w:ascii="Aptos" w:hAnsi="Aptos"/>
          <w:b/>
          <w:bCs/>
          <w:color w:val="000000" w:themeColor="text1"/>
        </w:rPr>
        <w:t>Kubernetes</w:t>
      </w:r>
      <w:r w:rsidRPr="00F97FCC">
        <w:rPr>
          <w:rFonts w:ascii="Aptos" w:hAnsi="Aptos"/>
          <w:color w:val="000000" w:themeColor="text1"/>
        </w:rPr>
        <w:t xml:space="preserve">, automated workflows with </w:t>
      </w:r>
      <w:r w:rsidRPr="00F97FCC">
        <w:rPr>
          <w:rFonts w:ascii="Aptos" w:hAnsi="Aptos"/>
          <w:b/>
          <w:bCs/>
          <w:color w:val="000000" w:themeColor="text1"/>
        </w:rPr>
        <w:t>Jenkins</w:t>
      </w:r>
      <w:r w:rsidRPr="00F97FCC">
        <w:rPr>
          <w:rFonts w:ascii="Aptos" w:hAnsi="Aptos"/>
          <w:color w:val="000000" w:themeColor="text1"/>
        </w:rPr>
        <w:t xml:space="preserve">, and maintained </w:t>
      </w:r>
      <w:r w:rsidRPr="00F97FCC">
        <w:rPr>
          <w:rFonts w:ascii="Aptos" w:hAnsi="Aptos"/>
          <w:b/>
          <w:bCs/>
          <w:color w:val="000000" w:themeColor="text1"/>
        </w:rPr>
        <w:t>Terraform</w:t>
      </w:r>
      <w:r w:rsidRPr="00F97FCC">
        <w:rPr>
          <w:rFonts w:ascii="Aptos" w:hAnsi="Aptos"/>
          <w:color w:val="000000" w:themeColor="text1"/>
        </w:rPr>
        <w:t xml:space="preserve"> configurations.</w:t>
      </w:r>
    </w:p>
    <w:p w14:paraId="389C972B" w14:textId="31A2C6D1"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 xml:space="preserve">Azure Stream Analytics </w:t>
      </w:r>
      <w:r w:rsidRPr="00F97FCC">
        <w:rPr>
          <w:rFonts w:ascii="Aptos" w:hAnsi="Aptos"/>
          <w:color w:val="000000" w:themeColor="text1"/>
        </w:rPr>
        <w:t>and</w:t>
      </w:r>
      <w:r w:rsidRPr="00F97FCC">
        <w:rPr>
          <w:rFonts w:ascii="Aptos" w:hAnsi="Aptos"/>
          <w:b/>
          <w:bCs/>
          <w:color w:val="000000" w:themeColor="text1"/>
        </w:rPr>
        <w:t xml:space="preserve"> Spark Streaming</w:t>
      </w:r>
      <w:r w:rsidRPr="00F97FCC">
        <w:rPr>
          <w:rFonts w:ascii="Aptos" w:hAnsi="Aptos"/>
          <w:color w:val="000000" w:themeColor="text1"/>
        </w:rPr>
        <w:t xml:space="preserve"> for real-time data processing and analysis.</w:t>
      </w:r>
    </w:p>
    <w:p w14:paraId="76580290" w14:textId="2A5AD08D"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REST APIs</w:t>
      </w:r>
      <w:r w:rsidRPr="00F97FCC">
        <w:rPr>
          <w:rFonts w:ascii="Aptos" w:hAnsi="Aptos"/>
          <w:color w:val="000000" w:themeColor="text1"/>
        </w:rPr>
        <w:t xml:space="preserve"> using </w:t>
      </w:r>
      <w:r w:rsidRPr="00F97FCC">
        <w:rPr>
          <w:rFonts w:ascii="Aptos" w:hAnsi="Aptos"/>
          <w:b/>
          <w:bCs/>
          <w:color w:val="000000" w:themeColor="text1"/>
        </w:rPr>
        <w:t>Flask</w:t>
      </w:r>
      <w:r w:rsidRPr="00F97FCC">
        <w:rPr>
          <w:rFonts w:ascii="Aptos" w:hAnsi="Aptos"/>
          <w:color w:val="000000" w:themeColor="text1"/>
        </w:rPr>
        <w:t xml:space="preserve"> and </w:t>
      </w:r>
      <w:r w:rsidRPr="00F97FCC">
        <w:rPr>
          <w:rFonts w:ascii="Aptos" w:hAnsi="Aptos"/>
          <w:b/>
          <w:bCs/>
          <w:color w:val="000000" w:themeColor="text1"/>
        </w:rPr>
        <w:t>Django</w:t>
      </w:r>
      <w:r w:rsidRPr="00F97FCC">
        <w:rPr>
          <w:rFonts w:ascii="Aptos" w:hAnsi="Aptos"/>
          <w:color w:val="000000" w:themeColor="text1"/>
        </w:rPr>
        <w:t xml:space="preserve"> for data integration and automation tasks.</w:t>
      </w:r>
    </w:p>
    <w:p w14:paraId="06B9C991" w14:textId="7A422418"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Worked with cross-functional teams, applying </w:t>
      </w:r>
      <w:r w:rsidRPr="00F97FCC">
        <w:rPr>
          <w:rFonts w:ascii="Aptos" w:hAnsi="Aptos"/>
          <w:b/>
          <w:bCs/>
          <w:color w:val="000000" w:themeColor="text1"/>
        </w:rPr>
        <w:t>Agile</w:t>
      </w:r>
      <w:r w:rsidRPr="00F97FCC">
        <w:rPr>
          <w:rFonts w:ascii="Aptos" w:hAnsi="Aptos"/>
          <w:color w:val="000000" w:themeColor="text1"/>
        </w:rPr>
        <w:t xml:space="preserve"> methodologies to deliver actionable insights and solutions through effective collaboration.</w:t>
      </w:r>
    </w:p>
    <w:p w14:paraId="3C8E5947" w14:textId="19FEA3EC" w:rsidR="0047255D" w:rsidRPr="00F97FCC" w:rsidRDefault="0047255D"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w:t>
      </w:r>
      <w:r w:rsidRPr="00F97FCC">
        <w:rPr>
          <w:rFonts w:ascii="Aptos" w:hAnsi="Aptos"/>
          <w:b/>
          <w:color w:val="000000" w:themeColor="text1"/>
        </w:rPr>
        <w:t>SQS (Simple Queue Service)</w:t>
      </w:r>
      <w:r w:rsidRPr="00F97FCC">
        <w:rPr>
          <w:rFonts w:ascii="Aptos" w:hAnsi="Aptos"/>
          <w:color w:val="000000" w:themeColor="text1"/>
        </w:rPr>
        <w:t xml:space="preserve"> and </w:t>
      </w:r>
      <w:r w:rsidRPr="00F97FCC">
        <w:rPr>
          <w:rFonts w:ascii="Aptos" w:hAnsi="Aptos"/>
          <w:b/>
          <w:color w:val="000000" w:themeColor="text1"/>
        </w:rPr>
        <w:t>SQL Server Integration Services (SSIS)</w:t>
      </w:r>
      <w:r w:rsidRPr="00F97FCC">
        <w:rPr>
          <w:rFonts w:ascii="Aptos" w:hAnsi="Aptos"/>
          <w:color w:val="000000" w:themeColor="text1"/>
        </w:rPr>
        <w:t xml:space="preserve"> for</w:t>
      </w:r>
      <w:r w:rsidR="00383BB4" w:rsidRPr="00F97FCC">
        <w:rPr>
          <w:rFonts w:ascii="Aptos" w:hAnsi="Aptos"/>
          <w:color w:val="000000" w:themeColor="text1"/>
        </w:rPr>
        <w:t xml:space="preserve"> </w:t>
      </w:r>
      <w:r w:rsidRPr="00F97FCC">
        <w:rPr>
          <w:rFonts w:ascii="Aptos" w:hAnsi="Aptos"/>
          <w:color w:val="000000" w:themeColor="text1"/>
        </w:rPr>
        <w:t>messaging.</w:t>
      </w:r>
    </w:p>
    <w:p w14:paraId="0088FB5C" w14:textId="77777777" w:rsidR="004D2896" w:rsidRPr="00F97FCC" w:rsidRDefault="0047255D" w:rsidP="00297D53">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Used structured and unstructured data to be stored and retrieved from </w:t>
      </w:r>
      <w:r w:rsidRPr="00F97FCC">
        <w:rPr>
          <w:rFonts w:ascii="Aptos" w:hAnsi="Aptos"/>
          <w:b/>
          <w:color w:val="000000" w:themeColor="text1"/>
        </w:rPr>
        <w:t>NoSQL databases</w:t>
      </w:r>
      <w:r w:rsidRPr="00F97FCC">
        <w:rPr>
          <w:rFonts w:ascii="Aptos" w:hAnsi="Aptos"/>
          <w:color w:val="000000" w:themeColor="text1"/>
        </w:rPr>
        <w:t xml:space="preserve"> like </w:t>
      </w:r>
      <w:r w:rsidRPr="00F97FCC">
        <w:rPr>
          <w:rFonts w:ascii="Aptos" w:hAnsi="Aptos"/>
          <w:b/>
          <w:color w:val="000000" w:themeColor="text1"/>
        </w:rPr>
        <w:t xml:space="preserve">CouchDB </w:t>
      </w:r>
      <w:r w:rsidRPr="00F97FCC">
        <w:rPr>
          <w:rFonts w:ascii="Aptos" w:hAnsi="Aptos"/>
          <w:color w:val="000000" w:themeColor="text1"/>
        </w:rPr>
        <w:t xml:space="preserve">and </w:t>
      </w:r>
      <w:r w:rsidRPr="00F97FCC">
        <w:rPr>
          <w:rFonts w:ascii="Aptos" w:hAnsi="Aptos"/>
          <w:b/>
          <w:color w:val="000000" w:themeColor="text1"/>
        </w:rPr>
        <w:t>Cassandra</w:t>
      </w:r>
      <w:r w:rsidR="004D2896" w:rsidRPr="00F97FCC">
        <w:rPr>
          <w:rFonts w:ascii="Aptos" w:hAnsi="Aptos"/>
          <w:b/>
          <w:color w:val="000000" w:themeColor="text1"/>
        </w:rPr>
        <w:t>.</w:t>
      </w:r>
    </w:p>
    <w:p w14:paraId="7758876D" w14:textId="2029D97B" w:rsidR="0047255D" w:rsidRPr="00F97FCC" w:rsidRDefault="00485001" w:rsidP="00297D53">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Planned and upgraded </w:t>
      </w:r>
      <w:r w:rsidRPr="00F97FCC">
        <w:rPr>
          <w:rFonts w:ascii="Aptos" w:hAnsi="Aptos"/>
          <w:b/>
          <w:color w:val="000000" w:themeColor="text1"/>
        </w:rPr>
        <w:t>Azure PostgreSQL</w:t>
      </w:r>
      <w:r w:rsidRPr="00F97FCC">
        <w:rPr>
          <w:rFonts w:ascii="Aptos" w:hAnsi="Aptos"/>
          <w:color w:val="000000" w:themeColor="text1"/>
        </w:rPr>
        <w:t xml:space="preserve"> databases to store structured data.</w:t>
      </w:r>
    </w:p>
    <w:p w14:paraId="488BB664" w14:textId="7CDE31F3" w:rsidR="00485001" w:rsidRPr="00F97FCC" w:rsidRDefault="00485001" w:rsidP="004A57A0">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Apache Druid</w:t>
      </w:r>
      <w:r w:rsidRPr="00F97FCC">
        <w:rPr>
          <w:rFonts w:ascii="Aptos" w:hAnsi="Aptos"/>
          <w:color w:val="000000" w:themeColor="text1"/>
        </w:rPr>
        <w:t xml:space="preserve"> for real-time analytics and worked with </w:t>
      </w:r>
      <w:r w:rsidRPr="00F97FCC">
        <w:rPr>
          <w:rFonts w:ascii="Aptos" w:hAnsi="Aptos"/>
          <w:b/>
          <w:bCs/>
          <w:color w:val="000000" w:themeColor="text1"/>
        </w:rPr>
        <w:t xml:space="preserve">Apache Airflow, Pig, Storm, </w:t>
      </w:r>
      <w:r w:rsidRPr="00F97FCC">
        <w:rPr>
          <w:rFonts w:ascii="Aptos" w:hAnsi="Aptos"/>
          <w:color w:val="000000" w:themeColor="text1"/>
        </w:rPr>
        <w:t>and</w:t>
      </w:r>
      <w:r w:rsidRPr="00F97FCC">
        <w:rPr>
          <w:rFonts w:ascii="Aptos" w:hAnsi="Aptos"/>
          <w:b/>
          <w:bCs/>
          <w:color w:val="000000" w:themeColor="text1"/>
        </w:rPr>
        <w:t xml:space="preserve"> NiFi</w:t>
      </w:r>
      <w:r w:rsidRPr="00F97FCC">
        <w:rPr>
          <w:rFonts w:ascii="Aptos" w:hAnsi="Aptos"/>
          <w:color w:val="000000" w:themeColor="text1"/>
        </w:rPr>
        <w:t xml:space="preserve"> to design, develop, and manage data flow pipelines.</w:t>
      </w:r>
    </w:p>
    <w:p w14:paraId="313FFDC3" w14:textId="71999077" w:rsidR="00030FC3" w:rsidRPr="00F97FCC" w:rsidRDefault="00485001" w:rsidP="00C25C67">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Arranged </w:t>
      </w:r>
      <w:r w:rsidRPr="00F97FCC">
        <w:rPr>
          <w:rFonts w:ascii="Aptos" w:hAnsi="Aptos"/>
          <w:b/>
          <w:bCs/>
          <w:color w:val="000000" w:themeColor="text1"/>
        </w:rPr>
        <w:t>Hadoop clusters</w:t>
      </w:r>
      <w:r w:rsidRPr="00F97FCC">
        <w:rPr>
          <w:rFonts w:ascii="Aptos" w:hAnsi="Aptos"/>
          <w:color w:val="000000" w:themeColor="text1"/>
        </w:rPr>
        <w:t xml:space="preserve"> on </w:t>
      </w:r>
      <w:r w:rsidRPr="00F97FCC">
        <w:rPr>
          <w:rFonts w:ascii="Aptos" w:hAnsi="Aptos"/>
          <w:b/>
          <w:bCs/>
          <w:color w:val="000000" w:themeColor="text1"/>
        </w:rPr>
        <w:t>Azure HDInsight</w:t>
      </w:r>
      <w:r w:rsidRPr="00F97FCC">
        <w:rPr>
          <w:rFonts w:ascii="Aptos" w:hAnsi="Aptos"/>
          <w:color w:val="000000" w:themeColor="text1"/>
        </w:rPr>
        <w:t xml:space="preserve"> using </w:t>
      </w:r>
      <w:r w:rsidRPr="00F97FCC">
        <w:rPr>
          <w:rFonts w:ascii="Aptos" w:hAnsi="Aptos"/>
          <w:b/>
          <w:bCs/>
          <w:color w:val="000000" w:themeColor="text1"/>
        </w:rPr>
        <w:t>Spark, Hive, and MapReduce</w:t>
      </w:r>
      <w:r w:rsidRPr="00F97FCC">
        <w:rPr>
          <w:rFonts w:ascii="Aptos" w:hAnsi="Aptos"/>
          <w:color w:val="000000" w:themeColor="text1"/>
        </w:rPr>
        <w:t xml:space="preserve"> for efficient large-volume data processing. </w:t>
      </w:r>
    </w:p>
    <w:p w14:paraId="43EC23C4" w14:textId="6BC94371" w:rsidR="00EB103F" w:rsidRPr="00F97FCC" w:rsidRDefault="00EB103F" w:rsidP="00EB103F">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Kafka </w:t>
      </w:r>
      <w:r w:rsidRPr="00F97FCC">
        <w:rPr>
          <w:rFonts w:ascii="Aptos" w:hAnsi="Aptos"/>
          <w:color w:val="000000" w:themeColor="text1"/>
        </w:rPr>
        <w:t xml:space="preserve">producer to ingest the raw data into </w:t>
      </w:r>
      <w:r w:rsidRPr="00F97FCC">
        <w:rPr>
          <w:rFonts w:ascii="Aptos" w:hAnsi="Aptos"/>
          <w:b/>
          <w:color w:val="000000" w:themeColor="text1"/>
        </w:rPr>
        <w:t xml:space="preserve">Kafka </w:t>
      </w:r>
      <w:r w:rsidRPr="00F97FCC">
        <w:rPr>
          <w:rFonts w:ascii="Aptos" w:hAnsi="Aptos"/>
          <w:color w:val="000000" w:themeColor="text1"/>
        </w:rPr>
        <w:t xml:space="preserve">topics and run the </w:t>
      </w:r>
      <w:r w:rsidRPr="00F97FCC">
        <w:rPr>
          <w:rFonts w:ascii="Aptos" w:hAnsi="Aptos"/>
          <w:b/>
          <w:color w:val="000000" w:themeColor="text1"/>
        </w:rPr>
        <w:t xml:space="preserve">Spark </w:t>
      </w:r>
      <w:r w:rsidRPr="00F97FCC">
        <w:rPr>
          <w:rFonts w:ascii="Aptos" w:hAnsi="Aptos"/>
          <w:color w:val="000000" w:themeColor="text1"/>
        </w:rPr>
        <w:t xml:space="preserve">Streaming app to process </w:t>
      </w:r>
      <w:r w:rsidR="007D6CB3" w:rsidRPr="00F97FCC">
        <w:rPr>
          <w:rFonts w:ascii="Aptos" w:hAnsi="Aptos"/>
          <w:color w:val="000000" w:themeColor="text1"/>
        </w:rPr>
        <w:t>C</w:t>
      </w:r>
      <w:r w:rsidRPr="00F97FCC">
        <w:rPr>
          <w:rFonts w:ascii="Aptos" w:hAnsi="Aptos"/>
          <w:color w:val="000000" w:themeColor="text1"/>
        </w:rPr>
        <w:t>lick</w:t>
      </w:r>
      <w:r w:rsidR="007D6CB3" w:rsidRPr="00F97FCC">
        <w:rPr>
          <w:rFonts w:ascii="Aptos" w:hAnsi="Aptos"/>
          <w:color w:val="000000" w:themeColor="text1"/>
        </w:rPr>
        <w:t>S</w:t>
      </w:r>
      <w:r w:rsidRPr="00F97FCC">
        <w:rPr>
          <w:rFonts w:ascii="Aptos" w:hAnsi="Aptos"/>
          <w:color w:val="000000" w:themeColor="text1"/>
        </w:rPr>
        <w:t>tream events.</w:t>
      </w:r>
      <w:r w:rsidRPr="00F97FCC">
        <w:rPr>
          <w:rFonts w:ascii="Aptos" w:hAnsi="Aptos"/>
          <w:color w:val="000000" w:themeColor="text1"/>
          <w:sz w:val="24"/>
        </w:rPr>
        <w:t xml:space="preserve"> </w:t>
      </w:r>
    </w:p>
    <w:p w14:paraId="35061E45" w14:textId="77777777" w:rsidR="00485001" w:rsidRPr="00F97FCC" w:rsidRDefault="00EB103F" w:rsidP="00EB103F">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SES (Simple Email Service)</w:t>
      </w:r>
      <w:r w:rsidRPr="00F97FCC">
        <w:rPr>
          <w:rFonts w:ascii="Aptos" w:hAnsi="Aptos"/>
          <w:color w:val="000000" w:themeColor="text1"/>
        </w:rPr>
        <w:t xml:space="preserve"> for sending transactional and marketing emails at scale and used the </w:t>
      </w:r>
      <w:r w:rsidRPr="00F97FCC">
        <w:rPr>
          <w:rFonts w:ascii="Aptos" w:hAnsi="Aptos"/>
          <w:b/>
          <w:color w:val="000000" w:themeColor="text1"/>
        </w:rPr>
        <w:t xml:space="preserve">URL lib </w:t>
      </w:r>
      <w:r w:rsidRPr="00F97FCC">
        <w:rPr>
          <w:rFonts w:ascii="Aptos" w:hAnsi="Aptos"/>
          <w:color w:val="000000" w:themeColor="text1"/>
        </w:rPr>
        <w:t xml:space="preserve">module for </w:t>
      </w:r>
      <w:r w:rsidRPr="00F97FCC">
        <w:rPr>
          <w:rFonts w:ascii="Aptos" w:hAnsi="Aptos"/>
          <w:b/>
          <w:bCs/>
          <w:color w:val="000000" w:themeColor="text1"/>
        </w:rPr>
        <w:t>Python</w:t>
      </w:r>
      <w:r w:rsidRPr="00F97FCC">
        <w:rPr>
          <w:rFonts w:ascii="Aptos" w:hAnsi="Aptos"/>
          <w:color w:val="000000" w:themeColor="text1"/>
        </w:rPr>
        <w:t xml:space="preserve"> to get data from web services and </w:t>
      </w:r>
      <w:r w:rsidRPr="00F97FCC">
        <w:rPr>
          <w:rFonts w:ascii="Aptos" w:hAnsi="Aptos"/>
          <w:b/>
          <w:color w:val="000000" w:themeColor="text1"/>
        </w:rPr>
        <w:t>APIs</w:t>
      </w:r>
      <w:r w:rsidRPr="00F97FCC">
        <w:rPr>
          <w:rFonts w:ascii="Aptos" w:hAnsi="Aptos"/>
          <w:color w:val="000000" w:themeColor="text1"/>
        </w:rPr>
        <w:t xml:space="preserve">, then explored and analyzed large-scale datasets with </w:t>
      </w:r>
      <w:r w:rsidRPr="00F97FCC">
        <w:rPr>
          <w:rFonts w:ascii="Aptos" w:hAnsi="Aptos"/>
          <w:b/>
          <w:color w:val="000000" w:themeColor="text1"/>
        </w:rPr>
        <w:t>Polars</w:t>
      </w:r>
      <w:r w:rsidRPr="00F97FCC">
        <w:rPr>
          <w:rFonts w:ascii="Aptos" w:hAnsi="Aptos"/>
          <w:color w:val="000000" w:themeColor="text1"/>
        </w:rPr>
        <w:t xml:space="preserve">. </w:t>
      </w:r>
    </w:p>
    <w:p w14:paraId="375A9560" w14:textId="793594CD" w:rsidR="00F220B5" w:rsidRPr="00F97FCC" w:rsidRDefault="00F220B5" w:rsidP="00731341">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Developed and executed data transformation workflows using </w:t>
      </w:r>
      <w:r w:rsidRPr="00F97FCC">
        <w:rPr>
          <w:rFonts w:ascii="Aptos" w:hAnsi="Aptos"/>
          <w:b/>
          <w:bCs/>
          <w:color w:val="000000" w:themeColor="text1"/>
        </w:rPr>
        <w:t>SQL</w:t>
      </w:r>
      <w:r w:rsidRPr="00F97FCC">
        <w:rPr>
          <w:rFonts w:ascii="Aptos" w:hAnsi="Aptos"/>
          <w:color w:val="000000" w:themeColor="text1"/>
        </w:rPr>
        <w:t xml:space="preserve"> queries, </w:t>
      </w:r>
      <w:r w:rsidRPr="00F97FCC">
        <w:rPr>
          <w:rFonts w:ascii="Aptos" w:hAnsi="Aptos"/>
          <w:b/>
          <w:bCs/>
          <w:color w:val="000000" w:themeColor="text1"/>
        </w:rPr>
        <w:t>T-SQL stored procedures</w:t>
      </w:r>
      <w:r w:rsidRPr="00F97FCC">
        <w:rPr>
          <w:rFonts w:ascii="Aptos" w:hAnsi="Aptos"/>
          <w:color w:val="000000" w:themeColor="text1"/>
        </w:rPr>
        <w:t xml:space="preserve">, and </w:t>
      </w:r>
      <w:r w:rsidRPr="00F97FCC">
        <w:rPr>
          <w:rFonts w:ascii="Aptos" w:hAnsi="Aptos"/>
          <w:b/>
          <w:bCs/>
          <w:color w:val="000000" w:themeColor="text1"/>
        </w:rPr>
        <w:t>Apache Spark</w:t>
      </w:r>
      <w:r w:rsidRPr="00F97FCC">
        <w:rPr>
          <w:rFonts w:ascii="Aptos" w:hAnsi="Aptos"/>
          <w:color w:val="000000" w:themeColor="text1"/>
        </w:rPr>
        <w:t xml:space="preserve"> jobs within </w:t>
      </w:r>
      <w:r w:rsidRPr="00F97FCC">
        <w:rPr>
          <w:rFonts w:ascii="Aptos" w:hAnsi="Aptos"/>
          <w:b/>
          <w:bCs/>
          <w:color w:val="000000" w:themeColor="text1"/>
        </w:rPr>
        <w:t>Azure Synapse Analytics</w:t>
      </w:r>
      <w:r w:rsidRPr="00F97FCC">
        <w:rPr>
          <w:rFonts w:ascii="Aptos" w:hAnsi="Aptos"/>
          <w:color w:val="000000" w:themeColor="text1"/>
        </w:rPr>
        <w:t xml:space="preserve">. </w:t>
      </w:r>
    </w:p>
    <w:p w14:paraId="0438BE0D" w14:textId="62C5F451" w:rsidR="00EB103F" w:rsidRPr="00F97FCC" w:rsidRDefault="00EB103F" w:rsidP="00EB103F">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Experienced with version control systems like </w:t>
      </w:r>
      <w:r w:rsidRPr="00F97FCC">
        <w:rPr>
          <w:rFonts w:ascii="Aptos" w:hAnsi="Aptos"/>
          <w:b/>
          <w:color w:val="000000" w:themeColor="text1"/>
        </w:rPr>
        <w:t>GIT</w:t>
      </w:r>
      <w:r w:rsidRPr="00F97FCC">
        <w:rPr>
          <w:rFonts w:ascii="Aptos" w:hAnsi="Aptos"/>
          <w:color w:val="000000" w:themeColor="text1"/>
        </w:rPr>
        <w:t xml:space="preserve">, </w:t>
      </w:r>
      <w:r w:rsidRPr="00F97FCC">
        <w:rPr>
          <w:rFonts w:ascii="Aptos" w:hAnsi="Aptos"/>
          <w:b/>
          <w:color w:val="000000" w:themeColor="text1"/>
        </w:rPr>
        <w:t>GitLab</w:t>
      </w:r>
      <w:r w:rsidRPr="00F97FCC">
        <w:rPr>
          <w:rFonts w:ascii="Aptos" w:hAnsi="Aptos"/>
          <w:color w:val="000000" w:themeColor="text1"/>
        </w:rPr>
        <w:t xml:space="preserve">, </w:t>
      </w:r>
      <w:r w:rsidRPr="00F97FCC">
        <w:rPr>
          <w:rFonts w:ascii="Aptos" w:hAnsi="Aptos"/>
          <w:b/>
          <w:color w:val="000000" w:themeColor="text1"/>
        </w:rPr>
        <w:t>GitHub</w:t>
      </w:r>
      <w:r w:rsidRPr="00F97FCC">
        <w:rPr>
          <w:rFonts w:ascii="Aptos" w:hAnsi="Aptos"/>
          <w:color w:val="000000" w:themeColor="text1"/>
        </w:rPr>
        <w:t xml:space="preserve">, </w:t>
      </w:r>
      <w:r w:rsidRPr="00F97FCC">
        <w:rPr>
          <w:rFonts w:ascii="Aptos" w:hAnsi="Aptos"/>
          <w:b/>
          <w:color w:val="000000" w:themeColor="text1"/>
        </w:rPr>
        <w:t>Bit Bucket</w:t>
      </w:r>
      <w:r w:rsidRPr="00F97FCC">
        <w:rPr>
          <w:rFonts w:ascii="Aptos" w:hAnsi="Aptos"/>
          <w:color w:val="000000" w:themeColor="text1"/>
        </w:rPr>
        <w:t xml:space="preserve">, and </w:t>
      </w:r>
      <w:r w:rsidRPr="00F97FCC">
        <w:rPr>
          <w:rFonts w:ascii="Aptos" w:hAnsi="Aptos"/>
          <w:b/>
          <w:color w:val="000000" w:themeColor="text1"/>
        </w:rPr>
        <w:t xml:space="preserve">SVN </w:t>
      </w:r>
      <w:r w:rsidRPr="00F97FCC">
        <w:rPr>
          <w:rFonts w:ascii="Aptos" w:hAnsi="Aptos"/>
          <w:color w:val="000000" w:themeColor="text1"/>
        </w:rPr>
        <w:t xml:space="preserve">to manage the versions and configurations of the code organized. </w:t>
      </w:r>
    </w:p>
    <w:p w14:paraId="12CF4180" w14:textId="05B3B4FF" w:rsidR="00EB103F" w:rsidRPr="00F97FCC" w:rsidRDefault="00EB103F" w:rsidP="00EB103F">
      <w:pPr>
        <w:numPr>
          <w:ilvl w:val="0"/>
          <w:numId w:val="1"/>
        </w:numPr>
        <w:spacing w:before="0" w:after="3" w:line="247" w:lineRule="auto"/>
        <w:ind w:right="97"/>
        <w:rPr>
          <w:rFonts w:ascii="Aptos" w:hAnsi="Aptos"/>
          <w:color w:val="000000" w:themeColor="text1"/>
        </w:rPr>
      </w:pPr>
      <w:r w:rsidRPr="00F97FCC">
        <w:rPr>
          <w:rFonts w:ascii="Aptos" w:hAnsi="Aptos"/>
          <w:color w:val="000000" w:themeColor="text1"/>
        </w:rPr>
        <w:t xml:space="preserve">Well-versed with </w:t>
      </w:r>
      <w:r w:rsidRPr="00F97FCC">
        <w:rPr>
          <w:rFonts w:ascii="Aptos" w:hAnsi="Aptos"/>
          <w:b/>
          <w:color w:val="000000" w:themeColor="text1"/>
        </w:rPr>
        <w:t xml:space="preserve">Big Data </w:t>
      </w:r>
      <w:r w:rsidRPr="00F97FCC">
        <w:rPr>
          <w:rFonts w:ascii="Aptos" w:hAnsi="Aptos"/>
          <w:color w:val="000000" w:themeColor="text1"/>
        </w:rPr>
        <w:t xml:space="preserve">on </w:t>
      </w:r>
      <w:r w:rsidRPr="00F97FCC">
        <w:rPr>
          <w:rFonts w:ascii="Aptos" w:hAnsi="Aptos"/>
          <w:b/>
          <w:color w:val="000000" w:themeColor="text1"/>
        </w:rPr>
        <w:t xml:space="preserve">AWS </w:t>
      </w:r>
      <w:r w:rsidRPr="00F97FCC">
        <w:rPr>
          <w:rFonts w:ascii="Aptos" w:hAnsi="Aptos"/>
          <w:color w:val="000000" w:themeColor="text1"/>
        </w:rPr>
        <w:t xml:space="preserve">cloud services like </w:t>
      </w:r>
      <w:r w:rsidRPr="00F97FCC">
        <w:rPr>
          <w:rFonts w:ascii="Aptos" w:hAnsi="Aptos"/>
          <w:b/>
          <w:color w:val="000000" w:themeColor="text1"/>
        </w:rPr>
        <w:t>EC2</w:t>
      </w:r>
      <w:r w:rsidRPr="00F97FCC">
        <w:rPr>
          <w:rFonts w:ascii="Aptos" w:hAnsi="Aptos"/>
          <w:color w:val="000000" w:themeColor="text1"/>
        </w:rPr>
        <w:t xml:space="preserve">, </w:t>
      </w:r>
      <w:r w:rsidRPr="00F97FCC">
        <w:rPr>
          <w:rFonts w:ascii="Aptos" w:hAnsi="Aptos"/>
          <w:b/>
          <w:color w:val="000000" w:themeColor="text1"/>
        </w:rPr>
        <w:t>S3</w:t>
      </w:r>
      <w:r w:rsidRPr="00F97FCC">
        <w:rPr>
          <w:rFonts w:ascii="Aptos" w:hAnsi="Aptos"/>
          <w:color w:val="000000" w:themeColor="text1"/>
        </w:rPr>
        <w:t xml:space="preserve">, </w:t>
      </w:r>
      <w:r w:rsidRPr="00F97FCC">
        <w:rPr>
          <w:rFonts w:ascii="Aptos" w:hAnsi="Aptos"/>
          <w:b/>
          <w:color w:val="000000" w:themeColor="text1"/>
        </w:rPr>
        <w:t>Glue</w:t>
      </w:r>
      <w:r w:rsidRPr="00F97FCC">
        <w:rPr>
          <w:rFonts w:ascii="Aptos" w:hAnsi="Aptos"/>
          <w:color w:val="000000" w:themeColor="text1"/>
        </w:rPr>
        <w:t xml:space="preserve">, </w:t>
      </w:r>
      <w:r w:rsidRPr="00F97FCC">
        <w:rPr>
          <w:rFonts w:ascii="Aptos" w:hAnsi="Aptos"/>
          <w:b/>
          <w:color w:val="000000" w:themeColor="text1"/>
        </w:rPr>
        <w:t>Athena</w:t>
      </w:r>
      <w:r w:rsidRPr="00F97FCC">
        <w:rPr>
          <w:rFonts w:ascii="Aptos" w:hAnsi="Aptos"/>
          <w:color w:val="000000" w:themeColor="text1"/>
        </w:rPr>
        <w:t xml:space="preserve">, </w:t>
      </w:r>
      <w:r w:rsidRPr="00F97FCC">
        <w:rPr>
          <w:rFonts w:ascii="Aptos" w:hAnsi="Aptos"/>
          <w:b/>
          <w:color w:val="000000" w:themeColor="text1"/>
        </w:rPr>
        <w:t>DynamoDB</w:t>
      </w:r>
      <w:r w:rsidRPr="00F97FCC">
        <w:rPr>
          <w:rFonts w:ascii="Aptos" w:hAnsi="Aptos"/>
          <w:color w:val="000000" w:themeColor="text1"/>
        </w:rPr>
        <w:t xml:space="preserve">, and </w:t>
      </w:r>
      <w:r w:rsidRPr="00F97FCC">
        <w:rPr>
          <w:rFonts w:ascii="Aptos" w:hAnsi="Aptos"/>
          <w:b/>
          <w:color w:val="000000" w:themeColor="text1"/>
        </w:rPr>
        <w:t>Redshift</w:t>
      </w:r>
      <w:r w:rsidRPr="00F97FCC">
        <w:rPr>
          <w:rFonts w:ascii="Aptos" w:hAnsi="Aptos"/>
          <w:color w:val="000000" w:themeColor="text1"/>
        </w:rPr>
        <w:t xml:space="preserve"> and </w:t>
      </w:r>
      <w:r w:rsidRPr="00F97FCC">
        <w:rPr>
          <w:rFonts w:ascii="Aptos" w:hAnsi="Aptos"/>
          <w:b/>
          <w:color w:val="000000" w:themeColor="text1"/>
        </w:rPr>
        <w:t xml:space="preserve">ETL </w:t>
      </w:r>
      <w:r w:rsidRPr="00F97FCC">
        <w:rPr>
          <w:rFonts w:ascii="Aptos" w:hAnsi="Aptos"/>
          <w:color w:val="000000" w:themeColor="text1"/>
        </w:rPr>
        <w:t xml:space="preserve">tools like </w:t>
      </w:r>
      <w:r w:rsidRPr="00F97FCC">
        <w:rPr>
          <w:rFonts w:ascii="Aptos" w:hAnsi="Aptos"/>
          <w:b/>
          <w:color w:val="000000" w:themeColor="text1"/>
        </w:rPr>
        <w:t>EMR</w:t>
      </w:r>
      <w:r w:rsidRPr="00F97FCC">
        <w:rPr>
          <w:rFonts w:ascii="Aptos" w:hAnsi="Aptos"/>
          <w:color w:val="000000" w:themeColor="text1"/>
        </w:rPr>
        <w:t xml:space="preserve">, </w:t>
      </w:r>
      <w:r w:rsidRPr="00F97FCC">
        <w:rPr>
          <w:rFonts w:ascii="Aptos" w:hAnsi="Aptos"/>
          <w:b/>
          <w:color w:val="000000" w:themeColor="text1"/>
        </w:rPr>
        <w:t>Glue</w:t>
      </w:r>
      <w:r w:rsidRPr="00F97FCC">
        <w:rPr>
          <w:rFonts w:ascii="Aptos" w:hAnsi="Aptos"/>
          <w:color w:val="000000" w:themeColor="text1"/>
        </w:rPr>
        <w:t xml:space="preserve">, and </w:t>
      </w:r>
      <w:r w:rsidRPr="00F97FCC">
        <w:rPr>
          <w:rFonts w:ascii="Aptos" w:hAnsi="Aptos"/>
          <w:b/>
          <w:color w:val="000000" w:themeColor="text1"/>
        </w:rPr>
        <w:t>Airflow</w:t>
      </w:r>
      <w:r w:rsidR="00485001" w:rsidRPr="00F97FCC">
        <w:rPr>
          <w:rFonts w:ascii="Aptos" w:hAnsi="Aptos"/>
          <w:color w:val="000000" w:themeColor="text1"/>
        </w:rPr>
        <w:t>.</w:t>
      </w:r>
    </w:p>
    <w:p w14:paraId="3A2D1ACA" w14:textId="4E3A2147" w:rsidR="005439FA" w:rsidRPr="00F97FCC" w:rsidRDefault="00EB103F" w:rsidP="005439FA">
      <w:pPr>
        <w:numPr>
          <w:ilvl w:val="0"/>
          <w:numId w:val="1"/>
        </w:numPr>
        <w:spacing w:before="0" w:after="2" w:line="241" w:lineRule="auto"/>
        <w:ind w:right="97"/>
        <w:rPr>
          <w:rFonts w:ascii="Aptos" w:hAnsi="Aptos"/>
          <w:color w:val="000000" w:themeColor="text1"/>
        </w:rPr>
      </w:pPr>
      <w:r w:rsidRPr="00F97FCC">
        <w:rPr>
          <w:rFonts w:ascii="Aptos" w:hAnsi="Aptos"/>
          <w:color w:val="000000" w:themeColor="text1"/>
        </w:rPr>
        <w:t xml:space="preserve">Experienced in </w:t>
      </w:r>
      <w:r w:rsidRPr="00F97FCC">
        <w:rPr>
          <w:rFonts w:ascii="Aptos" w:hAnsi="Aptos"/>
          <w:b/>
          <w:color w:val="000000" w:themeColor="text1"/>
        </w:rPr>
        <w:t>Software Development Life Cycle (SDLC)</w:t>
      </w:r>
      <w:r w:rsidRPr="00F97FCC">
        <w:rPr>
          <w:rFonts w:ascii="Aptos" w:hAnsi="Aptos"/>
          <w:color w:val="000000" w:themeColor="text1"/>
        </w:rPr>
        <w:t xml:space="preserve"> including Requirements Analysis</w:t>
      </w:r>
      <w:r w:rsidR="005439FA" w:rsidRPr="00F97FCC">
        <w:rPr>
          <w:rFonts w:ascii="Aptos" w:hAnsi="Aptos"/>
          <w:color w:val="000000" w:themeColor="text1"/>
        </w:rPr>
        <w:t xml:space="preserve"> and</w:t>
      </w:r>
      <w:r w:rsidRPr="00F97FCC">
        <w:rPr>
          <w:rFonts w:ascii="Aptos" w:hAnsi="Aptos"/>
          <w:color w:val="000000" w:themeColor="text1"/>
        </w:rPr>
        <w:t xml:space="preserve"> Design Specification, as per Cycle in both </w:t>
      </w:r>
      <w:r w:rsidRPr="00F97FCC">
        <w:rPr>
          <w:rFonts w:ascii="Aptos" w:hAnsi="Aptos"/>
          <w:b/>
          <w:color w:val="000000" w:themeColor="text1"/>
        </w:rPr>
        <w:t xml:space="preserve">Waterfall </w:t>
      </w:r>
      <w:r w:rsidRPr="00F97FCC">
        <w:rPr>
          <w:rFonts w:ascii="Aptos" w:hAnsi="Aptos"/>
          <w:color w:val="000000" w:themeColor="text1"/>
        </w:rPr>
        <w:t xml:space="preserve">and </w:t>
      </w:r>
      <w:r w:rsidRPr="00F97FCC">
        <w:rPr>
          <w:rFonts w:ascii="Aptos" w:hAnsi="Aptos"/>
          <w:b/>
          <w:color w:val="000000" w:themeColor="text1"/>
        </w:rPr>
        <w:t>Agile methodologies</w:t>
      </w:r>
      <w:r w:rsidRPr="00F97FCC">
        <w:rPr>
          <w:rFonts w:ascii="Aptos" w:hAnsi="Aptos"/>
          <w:color w:val="000000" w:themeColor="text1"/>
        </w:rPr>
        <w:t xml:space="preserve"> and used </w:t>
      </w:r>
      <w:r w:rsidRPr="00F97FCC">
        <w:rPr>
          <w:rFonts w:ascii="Aptos" w:hAnsi="Aptos"/>
          <w:b/>
          <w:color w:val="000000" w:themeColor="text1"/>
        </w:rPr>
        <w:t xml:space="preserve">Tableau </w:t>
      </w:r>
      <w:r w:rsidRPr="00F97FCC">
        <w:rPr>
          <w:rFonts w:ascii="Aptos" w:hAnsi="Aptos"/>
          <w:color w:val="000000" w:themeColor="text1"/>
        </w:rPr>
        <w:t xml:space="preserve">and </w:t>
      </w:r>
      <w:r w:rsidRPr="00F97FCC">
        <w:rPr>
          <w:rFonts w:ascii="Aptos" w:hAnsi="Aptos"/>
          <w:b/>
          <w:color w:val="000000" w:themeColor="text1"/>
        </w:rPr>
        <w:t>PowerBI</w:t>
      </w:r>
      <w:r w:rsidRPr="00F97FCC">
        <w:rPr>
          <w:rFonts w:ascii="Aptos" w:hAnsi="Aptos"/>
          <w:color w:val="000000" w:themeColor="text1"/>
        </w:rPr>
        <w:t xml:space="preserve"> for data visualization.</w:t>
      </w:r>
    </w:p>
    <w:p w14:paraId="7E997D9A" w14:textId="7630085F" w:rsidR="0000396E" w:rsidRPr="00F97FCC" w:rsidRDefault="005439FA" w:rsidP="003F5E65">
      <w:pPr>
        <w:numPr>
          <w:ilvl w:val="0"/>
          <w:numId w:val="1"/>
        </w:numPr>
        <w:spacing w:before="0" w:after="2" w:line="241" w:lineRule="auto"/>
        <w:ind w:right="97"/>
        <w:rPr>
          <w:rFonts w:ascii="Aptos" w:hAnsi="Aptos"/>
          <w:color w:val="000000" w:themeColor="text1"/>
          <w:szCs w:val="20"/>
        </w:rPr>
      </w:pPr>
      <w:r w:rsidRPr="00F97FCC">
        <w:rPr>
          <w:rFonts w:ascii="Aptos" w:hAnsi="Aptos"/>
          <w:color w:val="000000" w:themeColor="text1"/>
          <w:szCs w:val="20"/>
        </w:rPr>
        <w:t xml:space="preserve">Engaged in </w:t>
      </w:r>
      <w:r w:rsidRPr="00F97FCC">
        <w:rPr>
          <w:rFonts w:ascii="Aptos" w:hAnsi="Aptos"/>
          <w:b/>
          <w:bCs/>
          <w:color w:val="000000" w:themeColor="text1"/>
          <w:szCs w:val="20"/>
        </w:rPr>
        <w:t>Scrum ceremonies</w:t>
      </w:r>
      <w:r w:rsidRPr="00F97FCC">
        <w:rPr>
          <w:rFonts w:ascii="Aptos" w:hAnsi="Aptos"/>
          <w:color w:val="000000" w:themeColor="text1"/>
          <w:szCs w:val="20"/>
        </w:rPr>
        <w:t xml:space="preserve"> including Sprint Planning, Daily Stand-up Meetings, Sprint Review, and Sprint Retrospective to plan, track, and improve tasks.</w:t>
      </w:r>
    </w:p>
    <w:p w14:paraId="3ADCF766" w14:textId="51DFF626" w:rsidR="003F5E65" w:rsidRDefault="001C25A1" w:rsidP="00147340">
      <w:pPr>
        <w:pStyle w:val="Subtitle"/>
        <w:rPr>
          <w:rFonts w:ascii="Aptos" w:hAnsi="Aptos"/>
          <w:bCs/>
          <w:caps w:val="0"/>
          <w:color w:val="000000" w:themeColor="text1"/>
          <w:spacing w:val="0"/>
          <w:sz w:val="22"/>
        </w:rPr>
      </w:pPr>
      <w:r w:rsidRPr="00F97FCC">
        <w:rPr>
          <w:rFonts w:ascii="Aptos" w:hAnsi="Aptos" w:cstheme="majorHAnsi"/>
          <w:color w:val="auto"/>
          <w:sz w:val="22"/>
        </w:rPr>
        <w:t>TECHNICAL SKILLS</w:t>
      </w:r>
      <w:r w:rsidR="00F97FCC">
        <w:rPr>
          <w:rFonts w:ascii="Aptos" w:hAnsi="Aptos"/>
          <w:bCs/>
          <w:caps w:val="0"/>
          <w:color w:val="000000" w:themeColor="text1"/>
          <w:spacing w:val="0"/>
          <w:sz w:val="22"/>
        </w:rPr>
        <w:t>:</w:t>
      </w:r>
      <w:r w:rsidR="004747A4" w:rsidRPr="00F97FCC">
        <w:rPr>
          <w:rFonts w:ascii="Aptos" w:hAnsi="Aptos"/>
          <w:bCs/>
          <w:caps w:val="0"/>
          <w:color w:val="000000" w:themeColor="text1"/>
          <w:spacing w:val="0"/>
          <w:sz w:val="22"/>
        </w:rPr>
        <w:t xml:space="preserve"> </w:t>
      </w:r>
    </w:p>
    <w:p w14:paraId="09A55AF4" w14:textId="77777777" w:rsidR="00F97FCC" w:rsidRPr="00F97FCC" w:rsidRDefault="00F97FCC" w:rsidP="00F97FCC"/>
    <w:tbl>
      <w:tblPr>
        <w:tblStyle w:val="TableGrid"/>
        <w:tblW w:w="0" w:type="auto"/>
        <w:tblLook w:val="04A0" w:firstRow="1" w:lastRow="0" w:firstColumn="1" w:lastColumn="0" w:noHBand="0" w:noVBand="1"/>
      </w:tblPr>
      <w:tblGrid>
        <w:gridCol w:w="5395"/>
        <w:gridCol w:w="5395"/>
      </w:tblGrid>
      <w:tr w:rsidR="004A3E70" w:rsidRPr="00F97FCC" w14:paraId="1C7ED305" w14:textId="77777777" w:rsidTr="001B18F4">
        <w:tc>
          <w:tcPr>
            <w:tcW w:w="5395" w:type="dxa"/>
          </w:tcPr>
          <w:p w14:paraId="7F3409C3"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METHODOLOGIES:</w:t>
            </w:r>
            <w:r w:rsidRPr="00F97FCC">
              <w:rPr>
                <w:rFonts w:ascii="Aptos" w:hAnsi="Aptos"/>
                <w:b/>
                <w:bCs/>
                <w:color w:val="000000" w:themeColor="text1"/>
              </w:rPr>
              <w:tab/>
            </w:r>
          </w:p>
        </w:tc>
        <w:tc>
          <w:tcPr>
            <w:tcW w:w="5395" w:type="dxa"/>
          </w:tcPr>
          <w:p w14:paraId="0A678115" w14:textId="77777777" w:rsidR="004A3E70" w:rsidRPr="00F97FCC" w:rsidRDefault="004A3E70" w:rsidP="001B18F4">
            <w:pPr>
              <w:spacing w:before="0"/>
              <w:rPr>
                <w:rFonts w:ascii="Aptos" w:hAnsi="Aptos"/>
                <w:color w:val="000000" w:themeColor="text1"/>
              </w:rPr>
            </w:pPr>
            <w:r w:rsidRPr="00F97FCC">
              <w:rPr>
                <w:rFonts w:ascii="Aptos" w:hAnsi="Aptos"/>
                <w:color w:val="000000" w:themeColor="text1"/>
              </w:rPr>
              <w:t>Agile, Waterfall, Scrum, SDLC</w:t>
            </w:r>
          </w:p>
          <w:p w14:paraId="3FCFA878" w14:textId="77777777" w:rsidR="004A3E70" w:rsidRPr="00F97FCC" w:rsidRDefault="004A3E70" w:rsidP="001B18F4">
            <w:pPr>
              <w:spacing w:before="0"/>
              <w:rPr>
                <w:rFonts w:ascii="Aptos" w:hAnsi="Aptos"/>
                <w:b/>
                <w:bCs/>
                <w:color w:val="000000" w:themeColor="text1"/>
              </w:rPr>
            </w:pPr>
          </w:p>
        </w:tc>
      </w:tr>
      <w:tr w:rsidR="00C504A0" w:rsidRPr="00F97FCC" w14:paraId="6AC804BB" w14:textId="77777777" w:rsidTr="001B18F4">
        <w:tc>
          <w:tcPr>
            <w:tcW w:w="5395" w:type="dxa"/>
          </w:tcPr>
          <w:p w14:paraId="07960133" w14:textId="08D1BC75" w:rsidR="00C504A0" w:rsidRPr="00F97FCC" w:rsidRDefault="00C504A0" w:rsidP="001B18F4">
            <w:pPr>
              <w:spacing w:before="0"/>
              <w:rPr>
                <w:rFonts w:ascii="Aptos" w:hAnsi="Aptos"/>
                <w:b/>
                <w:bCs/>
                <w:color w:val="000000" w:themeColor="text1"/>
              </w:rPr>
            </w:pPr>
            <w:r w:rsidRPr="00F97FCC">
              <w:rPr>
                <w:rFonts w:ascii="Aptos" w:hAnsi="Aptos"/>
                <w:b/>
                <w:bCs/>
                <w:color w:val="000000" w:themeColor="text1"/>
              </w:rPr>
              <w:lastRenderedPageBreak/>
              <w:t>DATA ANALYSIS/ MANIPULATION:</w:t>
            </w:r>
            <w:r w:rsidRPr="00F97FCC">
              <w:rPr>
                <w:rFonts w:ascii="Aptos" w:hAnsi="Aptos"/>
                <w:b/>
                <w:bCs/>
                <w:color w:val="000000" w:themeColor="text1"/>
              </w:rPr>
              <w:tab/>
            </w:r>
          </w:p>
        </w:tc>
        <w:tc>
          <w:tcPr>
            <w:tcW w:w="5395" w:type="dxa"/>
          </w:tcPr>
          <w:p w14:paraId="4688AA13" w14:textId="77777777" w:rsidR="00C504A0" w:rsidRPr="00F97FCC" w:rsidRDefault="00C504A0" w:rsidP="001B18F4">
            <w:pPr>
              <w:spacing w:before="0"/>
              <w:rPr>
                <w:rFonts w:ascii="Aptos" w:hAnsi="Aptos"/>
                <w:color w:val="000000" w:themeColor="text1"/>
              </w:rPr>
            </w:pPr>
            <w:r w:rsidRPr="00F97FCC">
              <w:rPr>
                <w:rFonts w:ascii="Aptos" w:hAnsi="Aptos"/>
                <w:color w:val="000000" w:themeColor="text1"/>
              </w:rPr>
              <w:t>Apache Hive, Apache Pig, Apache Druid</w:t>
            </w:r>
          </w:p>
          <w:p w14:paraId="20B8C0C5" w14:textId="422C5DAB" w:rsidR="00C504A0" w:rsidRPr="00F97FCC" w:rsidRDefault="00C504A0" w:rsidP="001B18F4">
            <w:pPr>
              <w:spacing w:before="0"/>
              <w:rPr>
                <w:rFonts w:ascii="Aptos" w:hAnsi="Aptos"/>
                <w:color w:val="000000" w:themeColor="text1"/>
              </w:rPr>
            </w:pPr>
          </w:p>
        </w:tc>
      </w:tr>
      <w:tr w:rsidR="004A3E70" w:rsidRPr="00F97FCC" w14:paraId="6DB3BA95" w14:textId="77777777" w:rsidTr="001B18F4">
        <w:tc>
          <w:tcPr>
            <w:tcW w:w="5395" w:type="dxa"/>
          </w:tcPr>
          <w:p w14:paraId="48722EF9"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SCRIPTING LANGUAGES:</w:t>
            </w:r>
          </w:p>
        </w:tc>
        <w:tc>
          <w:tcPr>
            <w:tcW w:w="5395" w:type="dxa"/>
          </w:tcPr>
          <w:p w14:paraId="603838C8" w14:textId="77777777" w:rsidR="004A3E70" w:rsidRPr="00F97FCC" w:rsidRDefault="004A3E70" w:rsidP="001B18F4">
            <w:pPr>
              <w:spacing w:before="0"/>
              <w:rPr>
                <w:rFonts w:ascii="Aptos" w:hAnsi="Aptos"/>
                <w:color w:val="000000" w:themeColor="text1"/>
              </w:rPr>
            </w:pPr>
            <w:r w:rsidRPr="00F97FCC">
              <w:rPr>
                <w:rFonts w:ascii="Aptos" w:hAnsi="Aptos"/>
                <w:color w:val="000000" w:themeColor="text1"/>
              </w:rPr>
              <w:t>Python, Java, SQL, C#, XML, Shell Scripting.</w:t>
            </w:r>
          </w:p>
          <w:p w14:paraId="5F80DD39" w14:textId="77777777" w:rsidR="00C504A0" w:rsidRPr="00F97FCC" w:rsidRDefault="00C504A0" w:rsidP="001B18F4">
            <w:pPr>
              <w:spacing w:before="0"/>
              <w:rPr>
                <w:rFonts w:ascii="Aptos" w:hAnsi="Aptos"/>
                <w:color w:val="000000" w:themeColor="text1"/>
              </w:rPr>
            </w:pPr>
          </w:p>
        </w:tc>
      </w:tr>
      <w:tr w:rsidR="00C504A0" w:rsidRPr="00F97FCC" w14:paraId="4BA542C1" w14:textId="77777777" w:rsidTr="001B18F4">
        <w:tc>
          <w:tcPr>
            <w:tcW w:w="5395" w:type="dxa"/>
          </w:tcPr>
          <w:p w14:paraId="732E2D23" w14:textId="77777777" w:rsidR="00C504A0" w:rsidRPr="00F97FCC" w:rsidRDefault="00C504A0" w:rsidP="001B18F4">
            <w:pPr>
              <w:spacing w:before="0"/>
              <w:rPr>
                <w:rFonts w:ascii="Aptos" w:hAnsi="Aptos"/>
                <w:b/>
                <w:bCs/>
                <w:color w:val="000000" w:themeColor="text1"/>
              </w:rPr>
            </w:pPr>
            <w:r w:rsidRPr="00F97FCC">
              <w:rPr>
                <w:rFonts w:ascii="Aptos" w:hAnsi="Aptos"/>
                <w:b/>
                <w:bCs/>
                <w:color w:val="000000" w:themeColor="text1"/>
              </w:rPr>
              <w:t>ORCHESTRATION/ WORKFLOW:</w:t>
            </w:r>
          </w:p>
          <w:p w14:paraId="402B7109" w14:textId="572EBCC3" w:rsidR="00C504A0" w:rsidRPr="00F97FCC" w:rsidRDefault="00C504A0" w:rsidP="001B18F4">
            <w:pPr>
              <w:spacing w:before="0"/>
              <w:rPr>
                <w:rFonts w:ascii="Aptos" w:hAnsi="Aptos"/>
                <w:b/>
                <w:bCs/>
                <w:color w:val="000000" w:themeColor="text1"/>
              </w:rPr>
            </w:pPr>
          </w:p>
        </w:tc>
        <w:tc>
          <w:tcPr>
            <w:tcW w:w="5395" w:type="dxa"/>
          </w:tcPr>
          <w:p w14:paraId="5C977DF9" w14:textId="77777777" w:rsidR="00C504A0" w:rsidRPr="00F97FCC" w:rsidRDefault="00C504A0" w:rsidP="00C504A0">
            <w:pPr>
              <w:spacing w:before="0"/>
              <w:rPr>
                <w:rFonts w:ascii="Aptos" w:hAnsi="Aptos"/>
                <w:color w:val="000000" w:themeColor="text1"/>
              </w:rPr>
            </w:pPr>
            <w:r w:rsidRPr="00F97FCC">
              <w:rPr>
                <w:rFonts w:ascii="Aptos" w:hAnsi="Aptos"/>
                <w:color w:val="000000" w:themeColor="text1"/>
              </w:rPr>
              <w:t>Apache Kafka, Apache Airflow, Apache Oozie</w:t>
            </w:r>
          </w:p>
          <w:p w14:paraId="5D9C2E33" w14:textId="77777777" w:rsidR="00C504A0" w:rsidRPr="00F97FCC" w:rsidRDefault="00C504A0" w:rsidP="001B18F4">
            <w:pPr>
              <w:spacing w:before="0"/>
              <w:rPr>
                <w:rFonts w:ascii="Aptos" w:hAnsi="Aptos"/>
                <w:color w:val="000000" w:themeColor="text1"/>
              </w:rPr>
            </w:pPr>
          </w:p>
        </w:tc>
      </w:tr>
      <w:tr w:rsidR="004A3E70" w:rsidRPr="00F97FCC" w14:paraId="13AAB434" w14:textId="77777777" w:rsidTr="001B18F4">
        <w:tc>
          <w:tcPr>
            <w:tcW w:w="5395" w:type="dxa"/>
          </w:tcPr>
          <w:p w14:paraId="2309CF08"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CLOUD SERVICES:</w:t>
            </w:r>
          </w:p>
        </w:tc>
        <w:tc>
          <w:tcPr>
            <w:tcW w:w="5395" w:type="dxa"/>
          </w:tcPr>
          <w:p w14:paraId="4A5824C5" w14:textId="4C230DAA" w:rsidR="004A3E70" w:rsidRPr="00F97FCC" w:rsidRDefault="004A3E70" w:rsidP="001B18F4">
            <w:pPr>
              <w:spacing w:before="0"/>
              <w:rPr>
                <w:rFonts w:ascii="Aptos" w:hAnsi="Aptos"/>
                <w:color w:val="000000" w:themeColor="text1"/>
              </w:rPr>
            </w:pPr>
            <w:r w:rsidRPr="00F97FCC">
              <w:rPr>
                <w:rFonts w:ascii="Aptos" w:hAnsi="Aptos"/>
                <w:color w:val="000000" w:themeColor="text1"/>
              </w:rPr>
              <w:t>Azure Functions, Azure Data Factory, Azure Blob Storage, Azure Data Lake analytics, AWS EC2, AWS EMR, AWS Lambda functions, Kinesis, Databr</w:t>
            </w:r>
            <w:r w:rsidR="00782EB6" w:rsidRPr="00F97FCC">
              <w:rPr>
                <w:rFonts w:ascii="Aptos" w:hAnsi="Aptos"/>
                <w:color w:val="000000" w:themeColor="text1"/>
              </w:rPr>
              <w:t>ic</w:t>
            </w:r>
            <w:r w:rsidRPr="00F97FCC">
              <w:rPr>
                <w:rFonts w:ascii="Aptos" w:hAnsi="Aptos"/>
                <w:color w:val="000000" w:themeColor="text1"/>
              </w:rPr>
              <w:t xml:space="preserve">ks, Redshift, AWS S3, AWS IAM, AWS SQS, Athena, AWS Glue, Snowflake, AWS EKS. </w:t>
            </w:r>
          </w:p>
          <w:p w14:paraId="3287829E" w14:textId="77777777" w:rsidR="004A3E70" w:rsidRPr="00F97FCC" w:rsidRDefault="004A3E70" w:rsidP="001B18F4">
            <w:pPr>
              <w:spacing w:before="0"/>
              <w:rPr>
                <w:rFonts w:ascii="Aptos" w:hAnsi="Aptos"/>
                <w:color w:val="000000" w:themeColor="text1"/>
              </w:rPr>
            </w:pPr>
          </w:p>
        </w:tc>
      </w:tr>
      <w:tr w:rsidR="004A3E70" w:rsidRPr="00F97FCC" w14:paraId="5F493A4B" w14:textId="77777777" w:rsidTr="001B18F4">
        <w:tc>
          <w:tcPr>
            <w:tcW w:w="5395" w:type="dxa"/>
          </w:tcPr>
          <w:p w14:paraId="16CFE956"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ANALYTICS/ BI VISUALIZATION:</w:t>
            </w:r>
            <w:r w:rsidRPr="00F97FCC">
              <w:rPr>
                <w:rFonts w:ascii="Aptos" w:hAnsi="Aptos"/>
                <w:b/>
                <w:bCs/>
                <w:color w:val="000000" w:themeColor="text1"/>
              </w:rPr>
              <w:tab/>
            </w:r>
          </w:p>
        </w:tc>
        <w:tc>
          <w:tcPr>
            <w:tcW w:w="5395" w:type="dxa"/>
          </w:tcPr>
          <w:p w14:paraId="413755CB" w14:textId="77777777" w:rsidR="004A3E70" w:rsidRPr="00F97FCC" w:rsidRDefault="004A3E70" w:rsidP="001B18F4">
            <w:pPr>
              <w:spacing w:before="0" w:line="259" w:lineRule="auto"/>
              <w:rPr>
                <w:rFonts w:ascii="Aptos" w:hAnsi="Aptos"/>
                <w:color w:val="000000" w:themeColor="text1"/>
              </w:rPr>
            </w:pPr>
            <w:r w:rsidRPr="00F97FCC">
              <w:rPr>
                <w:rFonts w:ascii="Aptos" w:hAnsi="Aptos"/>
                <w:color w:val="000000" w:themeColor="text1"/>
              </w:rPr>
              <w:t>Tableau, Power BI</w:t>
            </w:r>
          </w:p>
          <w:p w14:paraId="02E32684" w14:textId="77777777" w:rsidR="004A3E70" w:rsidRPr="00F97FCC" w:rsidRDefault="004A3E70" w:rsidP="001B18F4">
            <w:pPr>
              <w:spacing w:before="0"/>
              <w:rPr>
                <w:rFonts w:ascii="Aptos" w:hAnsi="Aptos"/>
                <w:b/>
                <w:bCs/>
                <w:color w:val="000000" w:themeColor="text1"/>
              </w:rPr>
            </w:pPr>
          </w:p>
        </w:tc>
      </w:tr>
      <w:tr w:rsidR="004A3E70" w:rsidRPr="00F97FCC" w14:paraId="1FFB8F67" w14:textId="77777777" w:rsidTr="001B18F4">
        <w:tc>
          <w:tcPr>
            <w:tcW w:w="5395" w:type="dxa"/>
          </w:tcPr>
          <w:p w14:paraId="174E2CC3"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DOCUMENTATION/ COLLABORATION:</w:t>
            </w:r>
            <w:r w:rsidRPr="00F97FCC">
              <w:rPr>
                <w:rFonts w:ascii="Aptos" w:hAnsi="Aptos"/>
                <w:b/>
                <w:bCs/>
                <w:color w:val="000000" w:themeColor="text1"/>
              </w:rPr>
              <w:tab/>
            </w:r>
          </w:p>
        </w:tc>
        <w:tc>
          <w:tcPr>
            <w:tcW w:w="5395" w:type="dxa"/>
          </w:tcPr>
          <w:p w14:paraId="2D17F355" w14:textId="77777777" w:rsidR="004A3E70" w:rsidRPr="00F97FCC" w:rsidRDefault="004A3E70" w:rsidP="001B18F4">
            <w:pPr>
              <w:spacing w:before="0"/>
              <w:rPr>
                <w:rFonts w:ascii="Aptos" w:hAnsi="Aptos"/>
                <w:color w:val="000000" w:themeColor="text1"/>
              </w:rPr>
            </w:pPr>
            <w:r w:rsidRPr="00F97FCC">
              <w:rPr>
                <w:rFonts w:ascii="Aptos" w:hAnsi="Aptos"/>
                <w:color w:val="000000" w:themeColor="text1"/>
              </w:rPr>
              <w:t>Jira, Confluence, SharePoint</w:t>
            </w:r>
          </w:p>
          <w:p w14:paraId="0ADECA17" w14:textId="77777777" w:rsidR="004A3E70" w:rsidRPr="00F97FCC" w:rsidRDefault="004A3E70" w:rsidP="001B18F4">
            <w:pPr>
              <w:spacing w:before="0"/>
              <w:rPr>
                <w:rFonts w:ascii="Aptos" w:hAnsi="Aptos"/>
                <w:b/>
                <w:bCs/>
                <w:color w:val="000000" w:themeColor="text1"/>
              </w:rPr>
            </w:pPr>
          </w:p>
        </w:tc>
      </w:tr>
      <w:tr w:rsidR="004A3E70" w:rsidRPr="00F97FCC" w14:paraId="6AE9DEDC" w14:textId="77777777" w:rsidTr="001B18F4">
        <w:tc>
          <w:tcPr>
            <w:tcW w:w="5395" w:type="dxa"/>
          </w:tcPr>
          <w:p w14:paraId="10B91AFE"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PYTHON LIBRARIES:</w:t>
            </w:r>
            <w:r w:rsidRPr="00F97FCC">
              <w:rPr>
                <w:rFonts w:ascii="Aptos" w:hAnsi="Aptos"/>
                <w:b/>
                <w:bCs/>
                <w:color w:val="000000" w:themeColor="text1"/>
              </w:rPr>
              <w:tab/>
            </w:r>
          </w:p>
        </w:tc>
        <w:tc>
          <w:tcPr>
            <w:tcW w:w="5395" w:type="dxa"/>
          </w:tcPr>
          <w:p w14:paraId="284D3B12" w14:textId="77777777" w:rsidR="004A3E70" w:rsidRPr="00F97FCC" w:rsidRDefault="004A3E70" w:rsidP="001B18F4">
            <w:pPr>
              <w:spacing w:before="0"/>
              <w:rPr>
                <w:rFonts w:ascii="Aptos" w:hAnsi="Aptos"/>
                <w:color w:val="000000" w:themeColor="text1"/>
              </w:rPr>
            </w:pPr>
            <w:r w:rsidRPr="00F97FCC">
              <w:rPr>
                <w:rFonts w:ascii="Aptos" w:hAnsi="Aptos"/>
                <w:color w:val="000000" w:themeColor="text1"/>
              </w:rPr>
              <w:t>Pandas, NumPy, Matplotlib</w:t>
            </w:r>
          </w:p>
          <w:p w14:paraId="35DFEF3E" w14:textId="77777777" w:rsidR="004A3E70" w:rsidRPr="00F97FCC" w:rsidRDefault="004A3E70" w:rsidP="001B18F4">
            <w:pPr>
              <w:spacing w:before="0"/>
              <w:rPr>
                <w:rFonts w:ascii="Aptos" w:hAnsi="Aptos"/>
                <w:b/>
                <w:bCs/>
                <w:color w:val="000000" w:themeColor="text1"/>
              </w:rPr>
            </w:pPr>
          </w:p>
        </w:tc>
      </w:tr>
      <w:tr w:rsidR="004A3E70" w:rsidRPr="00F97FCC" w14:paraId="54D0FCDA" w14:textId="77777777" w:rsidTr="001B18F4">
        <w:tc>
          <w:tcPr>
            <w:tcW w:w="5395" w:type="dxa"/>
          </w:tcPr>
          <w:p w14:paraId="291786C0" w14:textId="7777777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DATABASES:</w:t>
            </w:r>
            <w:r w:rsidRPr="00F97FCC">
              <w:rPr>
                <w:rFonts w:ascii="Aptos" w:hAnsi="Aptos"/>
                <w:b/>
                <w:bCs/>
                <w:color w:val="000000" w:themeColor="text1"/>
              </w:rPr>
              <w:tab/>
            </w:r>
          </w:p>
        </w:tc>
        <w:tc>
          <w:tcPr>
            <w:tcW w:w="5395" w:type="dxa"/>
          </w:tcPr>
          <w:p w14:paraId="06992BBA" w14:textId="77777777" w:rsidR="004A3E70" w:rsidRPr="00F97FCC" w:rsidRDefault="004A3E70" w:rsidP="001B18F4">
            <w:pPr>
              <w:spacing w:before="0" w:line="259" w:lineRule="auto"/>
              <w:ind w:left="1440" w:hanging="1440"/>
              <w:rPr>
                <w:rFonts w:ascii="Aptos" w:hAnsi="Aptos"/>
                <w:color w:val="000000" w:themeColor="text1"/>
              </w:rPr>
            </w:pPr>
            <w:r w:rsidRPr="00F97FCC">
              <w:rPr>
                <w:rFonts w:ascii="Aptos" w:hAnsi="Aptos"/>
                <w:color w:val="000000" w:themeColor="text1"/>
              </w:rPr>
              <w:t xml:space="preserve">MS SQL Server, MySQL, PostgreSQL, MongoDB, </w:t>
            </w:r>
          </w:p>
          <w:p w14:paraId="396A0933" w14:textId="77777777" w:rsidR="004A3E70" w:rsidRPr="00F97FCC" w:rsidRDefault="004A3E70" w:rsidP="001B18F4">
            <w:pPr>
              <w:spacing w:before="0"/>
              <w:rPr>
                <w:rFonts w:ascii="Aptos" w:hAnsi="Aptos"/>
                <w:color w:val="000000" w:themeColor="text1"/>
              </w:rPr>
            </w:pPr>
            <w:r w:rsidRPr="00F97FCC">
              <w:rPr>
                <w:rFonts w:ascii="Aptos" w:hAnsi="Aptos"/>
                <w:color w:val="000000" w:themeColor="text1"/>
              </w:rPr>
              <w:t>T-SQL, DynamoDB, Big Query, CouchDB, Apache Hive, NOSQL, Cassandra, Oracle, HBase, Redshift.</w:t>
            </w:r>
          </w:p>
          <w:p w14:paraId="3D2F25FC" w14:textId="77777777" w:rsidR="00782EB6" w:rsidRPr="00F97FCC" w:rsidRDefault="00782EB6" w:rsidP="001B18F4">
            <w:pPr>
              <w:spacing w:before="0"/>
              <w:rPr>
                <w:rFonts w:ascii="Aptos" w:hAnsi="Aptos"/>
                <w:b/>
                <w:bCs/>
                <w:color w:val="000000" w:themeColor="text1"/>
              </w:rPr>
            </w:pPr>
          </w:p>
        </w:tc>
      </w:tr>
      <w:tr w:rsidR="00C504A0" w:rsidRPr="00F97FCC" w14:paraId="725F8E6E" w14:textId="77777777" w:rsidTr="001B18F4">
        <w:tc>
          <w:tcPr>
            <w:tcW w:w="5395" w:type="dxa"/>
          </w:tcPr>
          <w:p w14:paraId="0C62B342" w14:textId="1D6185C9" w:rsidR="00C504A0" w:rsidRPr="00F97FCC" w:rsidRDefault="00C504A0" w:rsidP="001B18F4">
            <w:pPr>
              <w:spacing w:before="0"/>
              <w:rPr>
                <w:rFonts w:ascii="Aptos" w:hAnsi="Aptos"/>
                <w:b/>
                <w:bCs/>
                <w:color w:val="000000" w:themeColor="text1"/>
              </w:rPr>
            </w:pPr>
            <w:r w:rsidRPr="00F97FCC">
              <w:rPr>
                <w:rFonts w:ascii="Aptos" w:hAnsi="Aptos"/>
                <w:b/>
                <w:bCs/>
                <w:color w:val="000000" w:themeColor="text1"/>
              </w:rPr>
              <w:t>VERSION CONTROL/ CI/CD:</w:t>
            </w:r>
            <w:r w:rsidRPr="00F97FCC">
              <w:rPr>
                <w:rFonts w:ascii="Aptos" w:hAnsi="Aptos"/>
                <w:b/>
                <w:bCs/>
                <w:color w:val="000000" w:themeColor="text1"/>
              </w:rPr>
              <w:tab/>
            </w:r>
          </w:p>
        </w:tc>
        <w:tc>
          <w:tcPr>
            <w:tcW w:w="5395" w:type="dxa"/>
          </w:tcPr>
          <w:p w14:paraId="65AB5428" w14:textId="78935DFF" w:rsidR="00C504A0" w:rsidRPr="00F97FCC" w:rsidRDefault="00C504A0" w:rsidP="00C504A0">
            <w:pPr>
              <w:spacing w:before="0" w:line="259" w:lineRule="auto"/>
              <w:ind w:left="2880" w:hanging="2880"/>
              <w:rPr>
                <w:rFonts w:ascii="Aptos" w:hAnsi="Aptos"/>
                <w:color w:val="000000" w:themeColor="text1"/>
              </w:rPr>
            </w:pPr>
            <w:r w:rsidRPr="00F97FCC">
              <w:rPr>
                <w:rFonts w:ascii="Aptos" w:hAnsi="Aptos"/>
                <w:color w:val="000000" w:themeColor="text1"/>
              </w:rPr>
              <w:t>Git, Bitbucket, Jenkins, AWS Code Commit, AWS</w:t>
            </w:r>
          </w:p>
          <w:p w14:paraId="171E1F5F" w14:textId="77CB0849" w:rsidR="00C504A0" w:rsidRPr="00F97FCC" w:rsidRDefault="00C504A0" w:rsidP="00C504A0">
            <w:pPr>
              <w:spacing w:before="0" w:line="259" w:lineRule="auto"/>
              <w:ind w:left="2880" w:hanging="2880"/>
              <w:rPr>
                <w:rFonts w:ascii="Aptos" w:hAnsi="Aptos"/>
                <w:color w:val="000000" w:themeColor="text1"/>
              </w:rPr>
            </w:pPr>
            <w:r w:rsidRPr="00F97FCC">
              <w:rPr>
                <w:rFonts w:ascii="Aptos" w:hAnsi="Aptos"/>
                <w:color w:val="000000" w:themeColor="text1"/>
              </w:rPr>
              <w:t>Code Pipeline.</w:t>
            </w:r>
          </w:p>
          <w:p w14:paraId="4183A50C" w14:textId="77777777" w:rsidR="00C504A0" w:rsidRPr="00F97FCC" w:rsidRDefault="00C504A0" w:rsidP="001B18F4">
            <w:pPr>
              <w:spacing w:before="0" w:line="259" w:lineRule="auto"/>
              <w:ind w:left="1440" w:hanging="1440"/>
              <w:rPr>
                <w:rFonts w:ascii="Aptos" w:hAnsi="Aptos"/>
                <w:color w:val="000000" w:themeColor="text1"/>
              </w:rPr>
            </w:pPr>
          </w:p>
        </w:tc>
      </w:tr>
      <w:tr w:rsidR="004A3E70" w:rsidRPr="00F97FCC" w14:paraId="585921CB" w14:textId="77777777" w:rsidTr="001B18F4">
        <w:tc>
          <w:tcPr>
            <w:tcW w:w="5395" w:type="dxa"/>
          </w:tcPr>
          <w:p w14:paraId="26D02C17" w14:textId="31EF94F7" w:rsidR="004A3E70" w:rsidRPr="00F97FCC" w:rsidRDefault="004A3E70" w:rsidP="001B18F4">
            <w:pPr>
              <w:spacing w:before="0"/>
              <w:rPr>
                <w:rFonts w:ascii="Aptos" w:hAnsi="Aptos"/>
                <w:b/>
                <w:bCs/>
                <w:color w:val="000000" w:themeColor="text1"/>
              </w:rPr>
            </w:pPr>
            <w:r w:rsidRPr="00F97FCC">
              <w:rPr>
                <w:rFonts w:ascii="Aptos" w:hAnsi="Aptos"/>
                <w:b/>
                <w:bCs/>
                <w:color w:val="000000" w:themeColor="text1"/>
              </w:rPr>
              <w:t>DATA INTEGRATION/ ETL:</w:t>
            </w:r>
            <w:r w:rsidRPr="00F97FCC">
              <w:rPr>
                <w:rFonts w:ascii="Aptos" w:hAnsi="Aptos"/>
                <w:b/>
                <w:bCs/>
                <w:color w:val="000000" w:themeColor="text1"/>
              </w:rPr>
              <w:tab/>
            </w:r>
          </w:p>
        </w:tc>
        <w:tc>
          <w:tcPr>
            <w:tcW w:w="5395" w:type="dxa"/>
          </w:tcPr>
          <w:p w14:paraId="51FD5320" w14:textId="52F15307" w:rsidR="004A3E70" w:rsidRPr="00F97FCC" w:rsidRDefault="004A3E70" w:rsidP="00782EB6">
            <w:pPr>
              <w:spacing w:before="0" w:line="259" w:lineRule="auto"/>
              <w:ind w:left="2880" w:hanging="2880"/>
              <w:rPr>
                <w:rFonts w:ascii="Aptos" w:hAnsi="Aptos"/>
                <w:color w:val="000000" w:themeColor="text1"/>
              </w:rPr>
            </w:pPr>
            <w:r w:rsidRPr="00F97FCC">
              <w:rPr>
                <w:rFonts w:ascii="Aptos" w:hAnsi="Aptos"/>
                <w:color w:val="000000" w:themeColor="text1"/>
              </w:rPr>
              <w:t>SSIS, Informatica, Ab Initio,</w:t>
            </w:r>
            <w:r w:rsidR="00782EB6" w:rsidRPr="00F97FCC">
              <w:rPr>
                <w:rFonts w:ascii="Aptos" w:hAnsi="Aptos"/>
                <w:color w:val="000000" w:themeColor="text1"/>
              </w:rPr>
              <w:t xml:space="preserve"> </w:t>
            </w:r>
            <w:r w:rsidRPr="00F97FCC">
              <w:rPr>
                <w:rFonts w:ascii="Aptos" w:hAnsi="Aptos"/>
                <w:color w:val="000000" w:themeColor="text1"/>
              </w:rPr>
              <w:t>Talend, Apache Nifi</w:t>
            </w:r>
            <w:r w:rsidR="00782EB6" w:rsidRPr="00F97FCC">
              <w:rPr>
                <w:rFonts w:ascii="Aptos" w:hAnsi="Aptos"/>
                <w:color w:val="000000" w:themeColor="text1"/>
              </w:rPr>
              <w:t xml:space="preserve">, </w:t>
            </w:r>
            <w:r w:rsidRPr="00F97FCC">
              <w:rPr>
                <w:rFonts w:ascii="Aptos" w:hAnsi="Aptos"/>
                <w:color w:val="000000" w:themeColor="text1"/>
              </w:rPr>
              <w:t>Hadoop.</w:t>
            </w:r>
          </w:p>
          <w:p w14:paraId="1B38426D" w14:textId="77777777" w:rsidR="004A3E70" w:rsidRPr="00F97FCC" w:rsidRDefault="004A3E70" w:rsidP="001B18F4">
            <w:pPr>
              <w:spacing w:before="0" w:line="259" w:lineRule="auto"/>
              <w:ind w:left="1440" w:hanging="1440"/>
              <w:rPr>
                <w:rFonts w:ascii="Aptos" w:hAnsi="Aptos"/>
                <w:color w:val="000000" w:themeColor="text1"/>
              </w:rPr>
            </w:pPr>
          </w:p>
        </w:tc>
      </w:tr>
    </w:tbl>
    <w:p w14:paraId="1785B316" w14:textId="77777777" w:rsidR="004A3E70" w:rsidRPr="00F97FCC" w:rsidRDefault="004A3E70" w:rsidP="00EE34B7">
      <w:pPr>
        <w:spacing w:before="0" w:line="259" w:lineRule="auto"/>
        <w:ind w:left="4320"/>
        <w:rPr>
          <w:rFonts w:ascii="Aptos" w:hAnsi="Aptos"/>
        </w:rPr>
      </w:pPr>
    </w:p>
    <w:p w14:paraId="19752600" w14:textId="7DA6C302" w:rsidR="00E04EC3" w:rsidRPr="00F97FCC" w:rsidRDefault="007D62F8" w:rsidP="00147340">
      <w:pPr>
        <w:pStyle w:val="Subtitle"/>
        <w:rPr>
          <w:rFonts w:ascii="Aptos" w:hAnsi="Aptos" w:cstheme="majorHAnsi"/>
          <w:color w:val="auto"/>
          <w:sz w:val="22"/>
        </w:rPr>
      </w:pPr>
      <w:r w:rsidRPr="00F97FCC">
        <w:rPr>
          <w:rFonts w:ascii="Aptos" w:hAnsi="Aptos" w:cstheme="majorHAnsi"/>
          <w:color w:val="auto"/>
          <w:sz w:val="22"/>
        </w:rPr>
        <w:t>EXPERIENCE</w:t>
      </w:r>
    </w:p>
    <w:p w14:paraId="443B88DF" w14:textId="0CD967F0" w:rsidR="000F7621" w:rsidRPr="00F97FCC" w:rsidRDefault="003F5E65" w:rsidP="00FD7AB9">
      <w:pPr>
        <w:rPr>
          <w:rFonts w:ascii="Aptos" w:hAnsi="Aptos"/>
          <w:sz w:val="8"/>
          <w:szCs w:val="10"/>
        </w:rPr>
      </w:pPr>
      <w:r w:rsidRPr="00F97FCC">
        <w:rPr>
          <w:rFonts w:ascii="Aptos" w:hAnsi="Aptos"/>
          <w:noProof/>
          <w:sz w:val="8"/>
          <w:szCs w:val="10"/>
        </w:rPr>
        <mc:AlternateContent>
          <mc:Choice Requires="wps">
            <w:drawing>
              <wp:inline distT="0" distB="0" distL="0" distR="0" wp14:anchorId="0B751A2A" wp14:editId="267964AC">
                <wp:extent cx="6817895" cy="0"/>
                <wp:effectExtent l="0" t="0" r="15240" b="12700"/>
                <wp:docPr id="731580055" name="Straight Connector 731580055"/>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C401AC7" id="Straight Connector 731580055"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" strokecolor="#e5eaee [660]" strokeweight="1pt">
                <w10:anchorlock/>
              </v:line>
            </w:pict>
          </mc:Fallback>
        </mc:AlternateContent>
      </w:r>
    </w:p>
    <w:p w14:paraId="4018673F" w14:textId="77777777" w:rsidR="003F5E65" w:rsidRPr="00F97FCC" w:rsidRDefault="003F5E65" w:rsidP="004A3E70">
      <w:pPr>
        <w:spacing w:before="0"/>
        <w:rPr>
          <w:rFonts w:ascii="Aptos" w:eastAsiaTheme="majorEastAsia" w:hAnsi="Aptos" w:cstheme="majorBidi"/>
          <w:b/>
          <w:bCs/>
          <w:color w:val="AA6736" w:themeColor="accent2" w:themeShade="BF"/>
          <w:kern w:val="20"/>
          <w:sz w:val="21"/>
          <w:szCs w:val="21"/>
          <w14:ligatures w14:val="standardContextual"/>
        </w:rPr>
      </w:pPr>
    </w:p>
    <w:p w14:paraId="6B552222" w14:textId="091BD813" w:rsidR="00FD7AB9" w:rsidRPr="00F97FCC" w:rsidRDefault="00FD7AB9" w:rsidP="004A3E70">
      <w:pPr>
        <w:spacing w:before="0"/>
        <w:rPr>
          <w:rFonts w:ascii="Aptos" w:eastAsiaTheme="majorEastAsia" w:hAnsi="Aptos" w:cstheme="majorBidi"/>
          <w:b/>
          <w:bCs/>
          <w:color w:val="AA6736" w:themeColor="accent2" w:themeShade="BF"/>
          <w:kern w:val="20"/>
          <w:szCs w:val="20"/>
          <w14:ligatures w14:val="standardContextual"/>
        </w:rPr>
      </w:pPr>
      <w:r w:rsidRPr="00F97FCC">
        <w:rPr>
          <w:rFonts w:ascii="Aptos" w:eastAsiaTheme="majorEastAsia" w:hAnsi="Aptos" w:cstheme="majorBidi"/>
          <w:b/>
          <w:bCs/>
          <w:color w:val="auto"/>
          <w:kern w:val="20"/>
          <w:szCs w:val="20"/>
          <w14:ligatures w14:val="standardContextual"/>
        </w:rPr>
        <w:t xml:space="preserve">SR. </w:t>
      </w:r>
      <w:r w:rsidR="00907BB2" w:rsidRPr="00F97FCC">
        <w:rPr>
          <w:rFonts w:ascii="Aptos" w:eastAsiaTheme="majorEastAsia" w:hAnsi="Aptos" w:cstheme="majorBidi"/>
          <w:b/>
          <w:bCs/>
          <w:color w:val="auto"/>
          <w:kern w:val="20"/>
          <w:szCs w:val="20"/>
          <w14:ligatures w14:val="standardContextual"/>
        </w:rPr>
        <w:t>CLOUD</w:t>
      </w:r>
      <w:r w:rsidRPr="00F97FCC">
        <w:rPr>
          <w:rFonts w:ascii="Aptos" w:eastAsiaTheme="majorEastAsia" w:hAnsi="Aptos" w:cstheme="majorBidi"/>
          <w:b/>
          <w:bCs/>
          <w:color w:val="auto"/>
          <w:kern w:val="20"/>
          <w:szCs w:val="20"/>
          <w14:ligatures w14:val="standardContextual"/>
        </w:rPr>
        <w:t xml:space="preserve"> DATA ENGINEER </w:t>
      </w:r>
      <w:r w:rsidRPr="00F97FCC">
        <w:rPr>
          <w:rFonts w:ascii="Aptos" w:eastAsiaTheme="majorEastAsia" w:hAnsi="Aptos" w:cstheme="majorBidi"/>
          <w:b/>
          <w:bCs/>
          <w:color w:val="auto"/>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Pr="00F97FCC">
        <w:rPr>
          <w:rFonts w:ascii="Aptos" w:eastAsiaTheme="majorEastAsia" w:hAnsi="Aptos" w:cstheme="majorBidi"/>
          <w:b/>
          <w:bCs/>
          <w:color w:val="AA6736" w:themeColor="accent2" w:themeShade="BF"/>
          <w:kern w:val="20"/>
          <w:szCs w:val="20"/>
          <w14:ligatures w14:val="standardContextual"/>
        </w:rPr>
        <w:tab/>
      </w:r>
      <w:r w:rsidR="003F5E65" w:rsidRPr="00F97FCC">
        <w:rPr>
          <w:rFonts w:ascii="Aptos" w:eastAsiaTheme="majorEastAsia" w:hAnsi="Aptos" w:cstheme="majorBidi"/>
          <w:b/>
          <w:bCs/>
          <w:color w:val="AA6736" w:themeColor="accent2" w:themeShade="BF"/>
          <w:kern w:val="20"/>
          <w:szCs w:val="20"/>
          <w14:ligatures w14:val="standardContextual"/>
        </w:rPr>
        <w:tab/>
      </w:r>
      <w:r w:rsidR="003F5E65" w:rsidRPr="00F97FCC">
        <w:rPr>
          <w:rFonts w:ascii="Aptos" w:eastAsiaTheme="majorEastAsia" w:hAnsi="Aptos" w:cstheme="majorBidi"/>
          <w:b/>
          <w:bCs/>
          <w:color w:val="AA6736" w:themeColor="accent2" w:themeShade="BF"/>
          <w:kern w:val="20"/>
          <w:szCs w:val="20"/>
          <w14:ligatures w14:val="standardContextual"/>
        </w:rPr>
        <w:tab/>
      </w:r>
      <w:r w:rsidR="00986525">
        <w:rPr>
          <w:rFonts w:ascii="Aptos" w:eastAsiaTheme="majorEastAsia" w:hAnsi="Aptos" w:cstheme="majorBidi"/>
          <w:b/>
          <w:bCs/>
          <w:color w:val="AA6736" w:themeColor="accent2" w:themeShade="BF"/>
          <w:kern w:val="20"/>
          <w:szCs w:val="20"/>
          <w14:ligatures w14:val="standardContextual"/>
        </w:rPr>
        <w:t xml:space="preserve">             </w:t>
      </w:r>
      <w:r w:rsidRPr="00F97FCC">
        <w:rPr>
          <w:rFonts w:ascii="Aptos" w:eastAsiaTheme="majorEastAsia" w:hAnsi="Aptos" w:cstheme="majorBidi"/>
          <w:b/>
          <w:bCs/>
          <w:color w:val="auto"/>
          <w:kern w:val="20"/>
          <w:szCs w:val="20"/>
          <w14:ligatures w14:val="standardContextual"/>
        </w:rPr>
        <w:t>J</w:t>
      </w:r>
      <w:r w:rsidR="00986525">
        <w:rPr>
          <w:rFonts w:ascii="Aptos" w:eastAsiaTheme="majorEastAsia" w:hAnsi="Aptos" w:cstheme="majorBidi"/>
          <w:b/>
          <w:bCs/>
          <w:color w:val="auto"/>
          <w:kern w:val="20"/>
          <w:szCs w:val="20"/>
          <w14:ligatures w14:val="standardContextual"/>
        </w:rPr>
        <w:t>anuary</w:t>
      </w:r>
      <w:r w:rsidRPr="00F97FCC">
        <w:rPr>
          <w:rFonts w:ascii="Aptos" w:eastAsiaTheme="majorEastAsia" w:hAnsi="Aptos" w:cstheme="majorBidi"/>
          <w:b/>
          <w:bCs/>
          <w:color w:val="auto"/>
          <w:kern w:val="20"/>
          <w:szCs w:val="20"/>
          <w14:ligatures w14:val="standardContextual"/>
        </w:rPr>
        <w:t xml:space="preserve"> 202</w:t>
      </w:r>
      <w:r w:rsidR="00986525">
        <w:rPr>
          <w:rFonts w:ascii="Aptos" w:eastAsiaTheme="majorEastAsia" w:hAnsi="Aptos" w:cstheme="majorBidi"/>
          <w:b/>
          <w:bCs/>
          <w:color w:val="auto"/>
          <w:kern w:val="20"/>
          <w:szCs w:val="20"/>
          <w14:ligatures w14:val="standardContextual"/>
        </w:rPr>
        <w:t>3</w:t>
      </w:r>
      <w:r w:rsidRPr="00F97FCC">
        <w:rPr>
          <w:rFonts w:ascii="Aptos" w:eastAsiaTheme="majorEastAsia" w:hAnsi="Aptos" w:cstheme="majorBidi"/>
          <w:b/>
          <w:bCs/>
          <w:color w:val="auto"/>
          <w:kern w:val="20"/>
          <w:szCs w:val="20"/>
          <w14:ligatures w14:val="standardContextual"/>
        </w:rPr>
        <w:t xml:space="preserve"> – Present </w:t>
      </w:r>
    </w:p>
    <w:p w14:paraId="2DA7A56B" w14:textId="2D04D0AD" w:rsidR="00EB103F" w:rsidRPr="00F97FCC" w:rsidRDefault="00DE36BA" w:rsidP="004A3E70">
      <w:pPr>
        <w:spacing w:before="0"/>
        <w:rPr>
          <w:rFonts w:ascii="Aptos" w:eastAsiaTheme="majorEastAsia" w:hAnsi="Aptos" w:cstheme="majorBidi"/>
          <w:b/>
          <w:bCs/>
          <w:color w:val="auto"/>
          <w:kern w:val="20"/>
          <w:szCs w:val="20"/>
          <w14:ligatures w14:val="standardContextual"/>
        </w:rPr>
      </w:pPr>
      <w:r>
        <w:rPr>
          <w:rFonts w:ascii="Aptos" w:eastAsiaTheme="majorEastAsia" w:hAnsi="Aptos" w:cstheme="majorBidi"/>
          <w:b/>
          <w:bCs/>
          <w:color w:val="auto"/>
          <w:kern w:val="20"/>
          <w:szCs w:val="20"/>
          <w14:ligatures w14:val="standardContextual"/>
        </w:rPr>
        <w:t xml:space="preserve">Barclays </w:t>
      </w:r>
      <w:r w:rsidR="00FD7AB9" w:rsidRPr="00F97FCC">
        <w:rPr>
          <w:rFonts w:ascii="Aptos" w:eastAsiaTheme="majorEastAsia" w:hAnsi="Aptos" w:cstheme="majorBidi"/>
          <w:b/>
          <w:bCs/>
          <w:color w:val="auto"/>
          <w:kern w:val="20"/>
          <w:szCs w:val="20"/>
          <w14:ligatures w14:val="standardContextual"/>
        </w:rPr>
        <w:t>-</w:t>
      </w:r>
      <w:r w:rsidR="00B14E33" w:rsidRPr="00F97FCC">
        <w:rPr>
          <w:rFonts w:ascii="Aptos" w:eastAsiaTheme="majorEastAsia" w:hAnsi="Aptos" w:cstheme="majorBidi"/>
          <w:b/>
          <w:bCs/>
          <w:color w:val="auto"/>
          <w:kern w:val="20"/>
          <w:szCs w:val="20"/>
          <w14:ligatures w14:val="standardContextual"/>
        </w:rPr>
        <w:t xml:space="preserve"> </w:t>
      </w:r>
      <w:r>
        <w:rPr>
          <w:rFonts w:ascii="Aptos" w:eastAsiaTheme="majorEastAsia" w:hAnsi="Aptos" w:cstheme="majorBidi"/>
          <w:b/>
          <w:bCs/>
          <w:color w:val="auto"/>
          <w:kern w:val="20"/>
          <w:szCs w:val="20"/>
          <w14:ligatures w14:val="standardContextual"/>
        </w:rPr>
        <w:t>Chicago</w:t>
      </w:r>
      <w:r w:rsidR="00FD7AB9" w:rsidRPr="00F97FCC">
        <w:rPr>
          <w:rFonts w:ascii="Aptos" w:eastAsiaTheme="majorEastAsia" w:hAnsi="Aptos" w:cstheme="majorBidi"/>
          <w:b/>
          <w:bCs/>
          <w:color w:val="auto"/>
          <w:kern w:val="20"/>
          <w:szCs w:val="20"/>
          <w14:ligatures w14:val="standardContextual"/>
        </w:rPr>
        <w:t xml:space="preserve">, </w:t>
      </w:r>
      <w:r>
        <w:rPr>
          <w:rFonts w:ascii="Aptos" w:eastAsiaTheme="majorEastAsia" w:hAnsi="Aptos" w:cstheme="majorBidi"/>
          <w:b/>
          <w:bCs/>
          <w:color w:val="auto"/>
          <w:kern w:val="20"/>
          <w:szCs w:val="20"/>
          <w14:ligatures w14:val="standardContextual"/>
        </w:rPr>
        <w:t>Illinois</w:t>
      </w:r>
      <w:r w:rsidR="00203000" w:rsidRPr="00F97FCC">
        <w:rPr>
          <w:rFonts w:ascii="Aptos" w:eastAsiaTheme="majorEastAsia" w:hAnsi="Aptos" w:cstheme="majorBidi"/>
          <w:b/>
          <w:bCs/>
          <w:color w:val="auto"/>
          <w:kern w:val="20"/>
          <w:szCs w:val="20"/>
          <w14:ligatures w14:val="standardContextual"/>
        </w:rPr>
        <w:t>.</w:t>
      </w:r>
      <w:r w:rsidR="00FD7AB9" w:rsidRPr="00F97FCC">
        <w:rPr>
          <w:rFonts w:ascii="Aptos" w:eastAsiaTheme="majorEastAsia" w:hAnsi="Aptos" w:cstheme="majorBidi"/>
          <w:b/>
          <w:bCs/>
          <w:color w:val="auto"/>
          <w:kern w:val="20"/>
          <w:szCs w:val="20"/>
          <w14:ligatures w14:val="standardContextual"/>
        </w:rPr>
        <w:t xml:space="preserve"> </w:t>
      </w:r>
    </w:p>
    <w:p w14:paraId="3FDDFE89" w14:textId="77777777" w:rsidR="00F97FCC" w:rsidRPr="00F97FCC" w:rsidRDefault="00F97FCC" w:rsidP="004A3E70">
      <w:pPr>
        <w:spacing w:before="0"/>
        <w:rPr>
          <w:rFonts w:ascii="Aptos" w:eastAsiaTheme="majorEastAsia" w:hAnsi="Aptos" w:cstheme="majorBidi"/>
          <w:b/>
          <w:bCs/>
          <w:color w:val="auto"/>
          <w:kern w:val="20"/>
          <w:sz w:val="21"/>
          <w:szCs w:val="21"/>
          <w14:ligatures w14:val="standardContextual"/>
        </w:rPr>
      </w:pPr>
    </w:p>
    <w:p w14:paraId="710909A7" w14:textId="409CBD4E" w:rsidR="008E5CF3" w:rsidRPr="00F97FCC" w:rsidRDefault="008E5CF3" w:rsidP="00AF642B">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Integrated metadata management capabilities with </w:t>
      </w:r>
      <w:r w:rsidRPr="00F97FCC">
        <w:rPr>
          <w:rFonts w:ascii="Aptos" w:hAnsi="Aptos"/>
          <w:b/>
          <w:bCs/>
          <w:color w:val="000000" w:themeColor="text1"/>
        </w:rPr>
        <w:t>ETL</w:t>
      </w:r>
      <w:r w:rsidRPr="00F97FCC">
        <w:rPr>
          <w:rFonts w:ascii="Aptos" w:hAnsi="Aptos"/>
          <w:color w:val="000000" w:themeColor="text1"/>
        </w:rPr>
        <w:t xml:space="preserve"> pipelines and data processing frameworks such as </w:t>
      </w:r>
      <w:r w:rsidRPr="00F97FCC">
        <w:rPr>
          <w:rFonts w:ascii="Aptos" w:hAnsi="Aptos"/>
          <w:b/>
          <w:bCs/>
          <w:color w:val="000000" w:themeColor="text1"/>
        </w:rPr>
        <w:t>Azure Databricks</w:t>
      </w:r>
      <w:r w:rsidRPr="00F97FCC">
        <w:rPr>
          <w:rFonts w:ascii="Aptos" w:hAnsi="Aptos"/>
          <w:color w:val="000000" w:themeColor="text1"/>
        </w:rPr>
        <w:t xml:space="preserve"> and </w:t>
      </w:r>
      <w:r w:rsidRPr="00F97FCC">
        <w:rPr>
          <w:rFonts w:ascii="Aptos" w:hAnsi="Aptos"/>
          <w:b/>
          <w:bCs/>
          <w:color w:val="000000" w:themeColor="text1"/>
        </w:rPr>
        <w:t>Apache Spark</w:t>
      </w:r>
      <w:r w:rsidRPr="00F97FCC">
        <w:rPr>
          <w:rFonts w:ascii="Aptos" w:hAnsi="Aptos"/>
          <w:color w:val="000000" w:themeColor="text1"/>
        </w:rPr>
        <w:t xml:space="preserve"> to capture, document, and visually</w:t>
      </w:r>
      <w:r w:rsidR="00AF642B" w:rsidRPr="00F97FCC">
        <w:rPr>
          <w:rFonts w:ascii="Aptos" w:hAnsi="Aptos"/>
          <w:color w:val="000000" w:themeColor="text1"/>
        </w:rPr>
        <w:t xml:space="preserve"> b</w:t>
      </w:r>
      <w:r w:rsidRPr="00F97FCC">
        <w:rPr>
          <w:rFonts w:ascii="Aptos" w:hAnsi="Aptos"/>
          <w:color w:val="000000" w:themeColor="text1"/>
        </w:rPr>
        <w:t>uil</w:t>
      </w:r>
      <w:r w:rsidR="00E4252F" w:rsidRPr="00F97FCC">
        <w:rPr>
          <w:rFonts w:ascii="Aptos" w:hAnsi="Aptos"/>
          <w:color w:val="000000" w:themeColor="text1"/>
        </w:rPr>
        <w:t>t</w:t>
      </w:r>
      <w:r w:rsidRPr="00F97FCC">
        <w:rPr>
          <w:rFonts w:ascii="Aptos" w:hAnsi="Aptos"/>
          <w:color w:val="000000" w:themeColor="text1"/>
        </w:rPr>
        <w:t xml:space="preserve"> complex data transformations and workflows using </w:t>
      </w:r>
      <w:r w:rsidRPr="00F97FCC">
        <w:rPr>
          <w:rFonts w:ascii="Aptos" w:hAnsi="Aptos"/>
          <w:b/>
          <w:bCs/>
          <w:color w:val="000000" w:themeColor="text1"/>
        </w:rPr>
        <w:t>Azure Databricks and Azure SQL Database</w:t>
      </w:r>
      <w:r w:rsidRPr="00F97FCC">
        <w:rPr>
          <w:rFonts w:ascii="Aptos" w:hAnsi="Aptos"/>
          <w:color w:val="000000" w:themeColor="text1"/>
        </w:rPr>
        <w:t xml:space="preserve"> compute services.</w:t>
      </w:r>
    </w:p>
    <w:p w14:paraId="7A68FBEC" w14:textId="77777777"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Extracted, transformed, and loaded data from source systems to </w:t>
      </w:r>
      <w:r w:rsidRPr="00F97FCC">
        <w:rPr>
          <w:rFonts w:ascii="Aptos" w:hAnsi="Aptos"/>
          <w:b/>
          <w:color w:val="000000" w:themeColor="text1"/>
        </w:rPr>
        <w:t>Azure Data Storage</w:t>
      </w:r>
      <w:r w:rsidRPr="00F97FCC">
        <w:rPr>
          <w:rFonts w:ascii="Aptos" w:hAnsi="Aptos"/>
          <w:color w:val="000000" w:themeColor="text1"/>
        </w:rPr>
        <w:t xml:space="preserve"> services using a combination of </w:t>
      </w:r>
      <w:r w:rsidRPr="00F97FCC">
        <w:rPr>
          <w:rFonts w:ascii="Aptos" w:hAnsi="Aptos"/>
          <w:b/>
          <w:color w:val="000000" w:themeColor="text1"/>
        </w:rPr>
        <w:t xml:space="preserve">Azure Data Factory, T-SQL, Spark SQL, </w:t>
      </w:r>
      <w:r w:rsidRPr="00F97FCC">
        <w:rPr>
          <w:rFonts w:ascii="Aptos" w:hAnsi="Aptos"/>
          <w:color w:val="000000" w:themeColor="text1"/>
        </w:rPr>
        <w:t>and</w:t>
      </w:r>
      <w:r w:rsidRPr="00F97FCC">
        <w:rPr>
          <w:rFonts w:ascii="Aptos" w:hAnsi="Aptos"/>
          <w:b/>
          <w:color w:val="000000" w:themeColor="text1"/>
        </w:rPr>
        <w:t xml:space="preserve"> U-SQL </w:t>
      </w:r>
      <w:r w:rsidRPr="00F97FCC">
        <w:rPr>
          <w:rFonts w:ascii="Aptos" w:hAnsi="Aptos"/>
          <w:color w:val="000000" w:themeColor="text1"/>
        </w:rPr>
        <w:t>in</w:t>
      </w:r>
      <w:r w:rsidRPr="00F97FCC">
        <w:rPr>
          <w:rFonts w:ascii="Aptos" w:hAnsi="Aptos"/>
          <w:b/>
          <w:color w:val="000000" w:themeColor="text1"/>
        </w:rPr>
        <w:t xml:space="preserve"> Azure Data Lake Analytics. </w:t>
      </w:r>
    </w:p>
    <w:p w14:paraId="5F00CD78" w14:textId="321D517C" w:rsidR="008E5CF3"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Data Factory pipelines</w:t>
      </w:r>
      <w:r w:rsidRPr="00F97FCC">
        <w:rPr>
          <w:rFonts w:ascii="Aptos" w:hAnsi="Aptos"/>
          <w:color w:val="000000" w:themeColor="text1"/>
        </w:rPr>
        <w:t xml:space="preserve"> using parameters and triggered based on events like file availability on </w:t>
      </w:r>
      <w:r w:rsidRPr="00F97FCC">
        <w:rPr>
          <w:rFonts w:ascii="Aptos" w:hAnsi="Aptos"/>
          <w:b/>
          <w:color w:val="000000" w:themeColor="text1"/>
        </w:rPr>
        <w:t>Blob Storage</w:t>
      </w:r>
      <w:r w:rsidRPr="00F97FCC">
        <w:rPr>
          <w:rFonts w:ascii="Aptos" w:hAnsi="Aptos"/>
          <w:color w:val="000000" w:themeColor="text1"/>
        </w:rPr>
        <w:t xml:space="preserve">, based on schedule, and via </w:t>
      </w:r>
      <w:r w:rsidRPr="00F97FCC">
        <w:rPr>
          <w:rFonts w:ascii="Aptos" w:hAnsi="Aptos"/>
          <w:b/>
          <w:color w:val="000000" w:themeColor="text1"/>
        </w:rPr>
        <w:t>Logic Apps</w:t>
      </w:r>
      <w:r w:rsidRPr="00F97FCC">
        <w:rPr>
          <w:rFonts w:ascii="Aptos" w:hAnsi="Aptos"/>
          <w:color w:val="000000" w:themeColor="text1"/>
        </w:rPr>
        <w:t xml:space="preserve">. </w:t>
      </w:r>
    </w:p>
    <w:p w14:paraId="289594A9" w14:textId="3E265111"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data governance</w:t>
      </w:r>
      <w:r w:rsidRPr="00F97FCC">
        <w:rPr>
          <w:rFonts w:ascii="Aptos" w:hAnsi="Aptos"/>
          <w:color w:val="000000" w:themeColor="text1"/>
        </w:rPr>
        <w:t xml:space="preserve"> practices to manage data privacy, security, and compliance in </w:t>
      </w:r>
      <w:r w:rsidRPr="00F97FCC">
        <w:rPr>
          <w:rFonts w:ascii="Aptos" w:hAnsi="Aptos"/>
          <w:b/>
          <w:bCs/>
          <w:color w:val="000000" w:themeColor="text1"/>
        </w:rPr>
        <w:t>AI projects</w:t>
      </w:r>
      <w:r w:rsidRPr="00F97FCC">
        <w:rPr>
          <w:rFonts w:ascii="Aptos" w:hAnsi="Aptos"/>
          <w:color w:val="000000" w:themeColor="text1"/>
        </w:rPr>
        <w:t>.</w:t>
      </w:r>
    </w:p>
    <w:p w14:paraId="61EC244D" w14:textId="77777777" w:rsidR="00C16A8A" w:rsidRPr="00F97FCC" w:rsidRDefault="00EB103F" w:rsidP="00EB103F">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color w:val="000000" w:themeColor="text1"/>
        </w:rPr>
        <w:t xml:space="preserve">Spark SQL </w:t>
      </w:r>
      <w:r w:rsidRPr="00F97FCC">
        <w:rPr>
          <w:rFonts w:ascii="Aptos" w:hAnsi="Aptos"/>
          <w:color w:val="000000" w:themeColor="text1"/>
        </w:rPr>
        <w:t xml:space="preserve">application, </w:t>
      </w:r>
      <w:r w:rsidRPr="00F97FCC">
        <w:rPr>
          <w:rFonts w:ascii="Aptos" w:hAnsi="Aptos"/>
          <w:b/>
          <w:bCs/>
          <w:color w:val="000000" w:themeColor="text1"/>
        </w:rPr>
        <w:t>Big Data Migration</w:t>
      </w:r>
      <w:r w:rsidRPr="00F97FCC">
        <w:rPr>
          <w:rFonts w:ascii="Aptos" w:hAnsi="Aptos"/>
          <w:color w:val="000000" w:themeColor="text1"/>
        </w:rPr>
        <w:t xml:space="preserve"> from </w:t>
      </w:r>
      <w:r w:rsidRPr="00F97FCC">
        <w:rPr>
          <w:rFonts w:ascii="Aptos" w:hAnsi="Aptos"/>
          <w:b/>
          <w:color w:val="000000" w:themeColor="text1"/>
        </w:rPr>
        <w:t xml:space="preserve">Teradata </w:t>
      </w:r>
      <w:r w:rsidRPr="00F97FCC">
        <w:rPr>
          <w:rFonts w:ascii="Aptos" w:hAnsi="Aptos"/>
          <w:color w:val="000000" w:themeColor="text1"/>
        </w:rPr>
        <w:t xml:space="preserve">to </w:t>
      </w:r>
      <w:r w:rsidRPr="00F97FCC">
        <w:rPr>
          <w:rFonts w:ascii="Aptos" w:hAnsi="Aptos"/>
          <w:b/>
          <w:color w:val="000000" w:themeColor="text1"/>
        </w:rPr>
        <w:t>Hadoop</w:t>
      </w:r>
      <w:r w:rsidRPr="00F97FCC">
        <w:rPr>
          <w:rFonts w:ascii="Aptos" w:hAnsi="Aptos"/>
          <w:color w:val="000000" w:themeColor="text1"/>
        </w:rPr>
        <w:t xml:space="preserve">, and reduced Memory utilization in </w:t>
      </w:r>
      <w:r w:rsidRPr="00F97FCC">
        <w:rPr>
          <w:rFonts w:ascii="Aptos" w:hAnsi="Aptos"/>
          <w:b/>
          <w:color w:val="000000" w:themeColor="text1"/>
        </w:rPr>
        <w:t xml:space="preserve">Teradata </w:t>
      </w:r>
      <w:r w:rsidRPr="00F97FCC">
        <w:rPr>
          <w:rFonts w:ascii="Aptos" w:hAnsi="Aptos"/>
          <w:color w:val="000000" w:themeColor="text1"/>
        </w:rPr>
        <w:t xml:space="preserve">analytics. </w:t>
      </w:r>
    </w:p>
    <w:p w14:paraId="0D74CE78" w14:textId="28B27981" w:rsidR="00EB103F" w:rsidRPr="00F97FCC" w:rsidRDefault="00EB103F" w:rsidP="00EB103F">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PySpark's</w:t>
      </w:r>
      <w:r w:rsidRPr="00F97FCC">
        <w:rPr>
          <w:rFonts w:ascii="Aptos" w:hAnsi="Aptos"/>
          <w:color w:val="000000" w:themeColor="text1"/>
        </w:rPr>
        <w:t xml:space="preserve"> Data frame optimizations and </w:t>
      </w:r>
      <w:r w:rsidRPr="00F97FCC">
        <w:rPr>
          <w:rFonts w:ascii="Aptos" w:hAnsi="Aptos"/>
          <w:b/>
          <w:bCs/>
          <w:color w:val="000000" w:themeColor="text1"/>
        </w:rPr>
        <w:t>Spark's</w:t>
      </w:r>
      <w:r w:rsidRPr="00F97FCC">
        <w:rPr>
          <w:rFonts w:ascii="Aptos" w:hAnsi="Aptos"/>
          <w:color w:val="000000" w:themeColor="text1"/>
        </w:rPr>
        <w:t xml:space="preserve"> distributed computing capabilities to maximize the efficiency and scalability of </w:t>
      </w:r>
      <w:r w:rsidRPr="00F97FCC">
        <w:rPr>
          <w:rFonts w:ascii="Aptos" w:hAnsi="Aptos"/>
          <w:b/>
          <w:color w:val="000000" w:themeColor="text1"/>
        </w:rPr>
        <w:t>PySpark</w:t>
      </w:r>
      <w:r w:rsidRPr="00F97FCC">
        <w:rPr>
          <w:rFonts w:ascii="Aptos" w:hAnsi="Aptos"/>
          <w:color w:val="000000" w:themeColor="text1"/>
        </w:rPr>
        <w:t xml:space="preserve"> tasks.  </w:t>
      </w:r>
    </w:p>
    <w:p w14:paraId="5521987A" w14:textId="77777777"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Azure’s ETL</w:t>
      </w:r>
      <w:r w:rsidRPr="00F97FCC">
        <w:rPr>
          <w:rFonts w:ascii="Aptos" w:hAnsi="Aptos"/>
          <w:color w:val="000000" w:themeColor="text1"/>
        </w:rPr>
        <w:t xml:space="preserve">, </w:t>
      </w:r>
      <w:r w:rsidRPr="00F97FCC">
        <w:rPr>
          <w:rFonts w:ascii="Aptos" w:hAnsi="Aptos"/>
          <w:b/>
          <w:color w:val="000000" w:themeColor="text1"/>
        </w:rPr>
        <w:t xml:space="preserve">Azure Data Factory </w:t>
      </w:r>
      <w:r w:rsidRPr="00F97FCC">
        <w:rPr>
          <w:rFonts w:ascii="Aptos" w:hAnsi="Aptos"/>
          <w:color w:val="000000" w:themeColor="text1"/>
        </w:rPr>
        <w:t xml:space="preserve">(ADF) services to ingest data from legacy disparate data stores - </w:t>
      </w:r>
      <w:r w:rsidRPr="00F97FCC">
        <w:rPr>
          <w:rFonts w:ascii="Aptos" w:hAnsi="Aptos"/>
          <w:b/>
          <w:bCs/>
          <w:color w:val="000000" w:themeColor="text1"/>
        </w:rPr>
        <w:t xml:space="preserve">SAP (Hana), SFTP </w:t>
      </w:r>
      <w:r w:rsidRPr="00F97FCC">
        <w:rPr>
          <w:rFonts w:ascii="Aptos" w:hAnsi="Aptos"/>
          <w:color w:val="000000" w:themeColor="text1"/>
        </w:rPr>
        <w:t xml:space="preserve">servers &amp; </w:t>
      </w:r>
      <w:r w:rsidRPr="00F97FCC">
        <w:rPr>
          <w:rFonts w:ascii="Aptos" w:hAnsi="Aptos"/>
          <w:b/>
          <w:color w:val="000000" w:themeColor="text1"/>
        </w:rPr>
        <w:t xml:space="preserve">Cloudera </w:t>
      </w:r>
      <w:r w:rsidRPr="00F97FCC">
        <w:rPr>
          <w:rFonts w:ascii="Aptos" w:hAnsi="Aptos"/>
          <w:color w:val="000000" w:themeColor="text1"/>
        </w:rPr>
        <w:t xml:space="preserve">Hadoop’s </w:t>
      </w:r>
      <w:r w:rsidRPr="00F97FCC">
        <w:rPr>
          <w:rFonts w:ascii="Aptos" w:hAnsi="Aptos"/>
          <w:b/>
          <w:bCs/>
          <w:color w:val="000000" w:themeColor="text1"/>
        </w:rPr>
        <w:t>HDFS</w:t>
      </w:r>
      <w:r w:rsidRPr="00F97FCC">
        <w:rPr>
          <w:rFonts w:ascii="Aptos" w:hAnsi="Aptos"/>
          <w:color w:val="000000" w:themeColor="text1"/>
        </w:rPr>
        <w:t xml:space="preserve"> to </w:t>
      </w:r>
      <w:r w:rsidRPr="00F97FCC">
        <w:rPr>
          <w:rFonts w:ascii="Aptos" w:hAnsi="Aptos"/>
          <w:b/>
          <w:color w:val="000000" w:themeColor="text1"/>
        </w:rPr>
        <w:t xml:space="preserve">Azure Data Lake Storage </w:t>
      </w:r>
      <w:r w:rsidRPr="00F97FCC">
        <w:rPr>
          <w:rFonts w:ascii="Aptos" w:hAnsi="Aptos"/>
          <w:color w:val="000000" w:themeColor="text1"/>
        </w:rPr>
        <w:t xml:space="preserve">(Gen2). </w:t>
      </w:r>
    </w:p>
    <w:p w14:paraId="1CE5E52C" w14:textId="77777777" w:rsidR="00D62C71" w:rsidRPr="00F97FCC" w:rsidRDefault="00D62C71" w:rsidP="00D62C71">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Integrated </w:t>
      </w:r>
      <w:r w:rsidRPr="00F97FCC">
        <w:rPr>
          <w:rFonts w:ascii="Aptos" w:hAnsi="Aptos"/>
          <w:b/>
          <w:bCs/>
          <w:color w:val="000000" w:themeColor="text1"/>
        </w:rPr>
        <w:t>Azure Databricks</w:t>
      </w:r>
      <w:r w:rsidRPr="00F97FCC">
        <w:rPr>
          <w:rFonts w:ascii="Aptos" w:hAnsi="Aptos"/>
          <w:color w:val="000000" w:themeColor="text1"/>
        </w:rPr>
        <w:t xml:space="preserve"> with Azure services including </w:t>
      </w:r>
      <w:r w:rsidRPr="00F97FCC">
        <w:rPr>
          <w:rFonts w:ascii="Aptos" w:hAnsi="Aptos"/>
          <w:b/>
          <w:bCs/>
          <w:color w:val="000000" w:themeColor="text1"/>
        </w:rPr>
        <w:t>Azure Data Lake Storage, Azure Synapse Analytics, Azure Machine Learning, Azure Blob Storage, Azure SQL Database, Azure Cosmos DB</w:t>
      </w:r>
      <w:r w:rsidRPr="00F97FCC">
        <w:rPr>
          <w:rFonts w:ascii="Aptos" w:hAnsi="Aptos"/>
          <w:color w:val="000000" w:themeColor="text1"/>
        </w:rPr>
        <w:t xml:space="preserve">, and </w:t>
      </w:r>
      <w:r w:rsidRPr="00F97FCC">
        <w:rPr>
          <w:rFonts w:ascii="Aptos" w:hAnsi="Aptos"/>
          <w:b/>
          <w:bCs/>
          <w:color w:val="000000" w:themeColor="text1"/>
        </w:rPr>
        <w:t>Azure Active Directory</w:t>
      </w:r>
      <w:r w:rsidRPr="00F97FCC">
        <w:rPr>
          <w:rFonts w:ascii="Aptos" w:hAnsi="Aptos"/>
          <w:color w:val="000000" w:themeColor="text1"/>
        </w:rPr>
        <w:t xml:space="preserve"> to create end-to-end data solutions.</w:t>
      </w:r>
    </w:p>
    <w:p w14:paraId="7E645C5F" w14:textId="2D7A9693" w:rsidR="00DD35FA" w:rsidRPr="00F97FCC" w:rsidRDefault="00DD35FA"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data quality checks and validation routines within </w:t>
      </w:r>
      <w:r w:rsidRPr="00F97FCC">
        <w:rPr>
          <w:rFonts w:ascii="Aptos" w:hAnsi="Aptos"/>
          <w:b/>
          <w:bCs/>
          <w:color w:val="000000" w:themeColor="text1"/>
        </w:rPr>
        <w:t>Azure Databricks</w:t>
      </w:r>
      <w:r w:rsidRPr="00F97FCC">
        <w:rPr>
          <w:rFonts w:ascii="Aptos" w:hAnsi="Aptos"/>
          <w:color w:val="000000" w:themeColor="text1"/>
        </w:rPr>
        <w:t xml:space="preserve"> to ensure the accuracy, consistency, and reliability of data used for training </w:t>
      </w:r>
      <w:r w:rsidRPr="00F97FCC">
        <w:rPr>
          <w:rFonts w:ascii="Aptos" w:hAnsi="Aptos"/>
          <w:b/>
          <w:bCs/>
          <w:color w:val="000000" w:themeColor="text1"/>
        </w:rPr>
        <w:t>generative AI models</w:t>
      </w:r>
      <w:r w:rsidRPr="00F97FCC">
        <w:rPr>
          <w:rFonts w:ascii="Aptos" w:hAnsi="Aptos"/>
          <w:color w:val="000000" w:themeColor="text1"/>
        </w:rPr>
        <w:t>.</w:t>
      </w:r>
    </w:p>
    <w:p w14:paraId="04E353B8" w14:textId="0EECACEB"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Configure</w:t>
      </w:r>
      <w:r w:rsidR="00C16A8A" w:rsidRPr="00F97FCC">
        <w:rPr>
          <w:rFonts w:ascii="Aptos" w:hAnsi="Aptos"/>
          <w:color w:val="000000" w:themeColor="text1"/>
        </w:rPr>
        <w:t>d</w:t>
      </w:r>
      <w:r w:rsidRPr="00F97FCC">
        <w:rPr>
          <w:rFonts w:ascii="Aptos" w:hAnsi="Aptos"/>
          <w:color w:val="000000" w:themeColor="text1"/>
        </w:rPr>
        <w:t xml:space="preserve"> access permissions, role-based access controls (RBAC), and </w:t>
      </w:r>
      <w:r w:rsidRPr="00F97FCC">
        <w:rPr>
          <w:rFonts w:ascii="Aptos" w:hAnsi="Aptos"/>
          <w:b/>
          <w:bCs/>
          <w:color w:val="000000" w:themeColor="text1"/>
        </w:rPr>
        <w:t>Azure Active Directory</w:t>
      </w:r>
      <w:r w:rsidRPr="00F97FCC">
        <w:rPr>
          <w:rFonts w:ascii="Aptos" w:hAnsi="Aptos"/>
          <w:color w:val="000000" w:themeColor="text1"/>
        </w:rPr>
        <w:t xml:space="preserve"> integration to enforce </w:t>
      </w:r>
      <w:r w:rsidRPr="00F97FCC">
        <w:rPr>
          <w:rFonts w:ascii="Aptos" w:hAnsi="Aptos"/>
          <w:b/>
          <w:bCs/>
          <w:color w:val="000000" w:themeColor="text1"/>
        </w:rPr>
        <w:t>data governance</w:t>
      </w:r>
      <w:r w:rsidRPr="00F97FCC">
        <w:rPr>
          <w:rFonts w:ascii="Aptos" w:hAnsi="Aptos"/>
          <w:color w:val="000000" w:themeColor="text1"/>
        </w:rPr>
        <w:t xml:space="preserve"> and compliance.</w:t>
      </w:r>
    </w:p>
    <w:p w14:paraId="200F73B1" w14:textId="60E8712F" w:rsidR="00EB103F" w:rsidRPr="00F97FCC" w:rsidRDefault="00EB103F" w:rsidP="00EB103F">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lastRenderedPageBreak/>
        <w:t xml:space="preserve">Developed </w:t>
      </w:r>
      <w:r w:rsidRPr="00F97FCC">
        <w:rPr>
          <w:rFonts w:ascii="Aptos" w:hAnsi="Aptos"/>
          <w:b/>
          <w:color w:val="000000" w:themeColor="text1"/>
        </w:rPr>
        <w:t>Spark, and Python</w:t>
      </w:r>
      <w:r w:rsidRPr="00F97FCC">
        <w:rPr>
          <w:rFonts w:ascii="Aptos" w:hAnsi="Aptos"/>
          <w:color w:val="000000" w:themeColor="text1"/>
        </w:rPr>
        <w:t xml:space="preserve"> for regular expression projects in the </w:t>
      </w:r>
      <w:r w:rsidRPr="00F97FCC">
        <w:rPr>
          <w:rFonts w:ascii="Aptos" w:hAnsi="Aptos"/>
          <w:b/>
          <w:color w:val="000000" w:themeColor="text1"/>
        </w:rPr>
        <w:t>Hadoop environment</w:t>
      </w:r>
      <w:r w:rsidRPr="00F97FCC">
        <w:rPr>
          <w:rFonts w:ascii="Aptos" w:hAnsi="Aptos"/>
          <w:color w:val="000000" w:themeColor="text1"/>
        </w:rPr>
        <w:t xml:space="preserve"> with </w:t>
      </w:r>
      <w:r w:rsidRPr="00F97FCC">
        <w:rPr>
          <w:rFonts w:ascii="Aptos" w:hAnsi="Aptos"/>
          <w:b/>
          <w:color w:val="000000" w:themeColor="text1"/>
        </w:rPr>
        <w:t>Linux</w:t>
      </w:r>
      <w:r w:rsidRPr="00F97FCC">
        <w:rPr>
          <w:rFonts w:ascii="Aptos" w:hAnsi="Aptos"/>
          <w:color w:val="000000" w:themeColor="text1"/>
        </w:rPr>
        <w:t xml:space="preserve"> for </w:t>
      </w:r>
      <w:r w:rsidRPr="00F97FCC">
        <w:rPr>
          <w:rFonts w:ascii="Aptos" w:hAnsi="Aptos"/>
          <w:b/>
          <w:bCs/>
          <w:color w:val="000000" w:themeColor="text1"/>
        </w:rPr>
        <w:t>Big data</w:t>
      </w:r>
      <w:r w:rsidRPr="00F97FCC">
        <w:rPr>
          <w:rFonts w:ascii="Aptos" w:hAnsi="Aptos"/>
          <w:color w:val="000000" w:themeColor="text1"/>
        </w:rPr>
        <w:t xml:space="preserve"> resources. </w:t>
      </w:r>
    </w:p>
    <w:p w14:paraId="675031C6" w14:textId="2176CD76" w:rsidR="00C16A8A" w:rsidRPr="00F97FCC" w:rsidRDefault="00EB103F" w:rsidP="00C16A8A">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Arranged and managed </w:t>
      </w:r>
      <w:r w:rsidRPr="00F97FCC">
        <w:rPr>
          <w:rFonts w:ascii="Aptos" w:hAnsi="Aptos"/>
          <w:b/>
          <w:color w:val="000000" w:themeColor="text1"/>
        </w:rPr>
        <w:t>Docker</w:t>
      </w:r>
      <w:r w:rsidRPr="00F97FCC">
        <w:rPr>
          <w:rFonts w:ascii="Aptos" w:hAnsi="Aptos"/>
          <w:color w:val="000000" w:themeColor="text1"/>
        </w:rPr>
        <w:t xml:space="preserve"> containers using </w:t>
      </w:r>
      <w:r w:rsidRPr="00F97FCC">
        <w:rPr>
          <w:rFonts w:ascii="Aptos" w:hAnsi="Aptos"/>
          <w:b/>
          <w:color w:val="000000" w:themeColor="text1"/>
        </w:rPr>
        <w:t>Kubernetes</w:t>
      </w:r>
      <w:r w:rsidRPr="00F97FCC">
        <w:rPr>
          <w:rFonts w:ascii="Aptos" w:hAnsi="Aptos"/>
          <w:color w:val="000000" w:themeColor="text1"/>
        </w:rPr>
        <w:t xml:space="preserve"> for scalability, reliability, and automation. </w:t>
      </w:r>
      <w:r w:rsidR="00C16A8A" w:rsidRPr="00F97FCC">
        <w:rPr>
          <w:rFonts w:ascii="Aptos" w:hAnsi="Aptos"/>
          <w:color w:val="000000" w:themeColor="text1"/>
        </w:rPr>
        <w:t xml:space="preserve">Configured data pipelines and workflows for seamless data flow and processing. </w:t>
      </w:r>
    </w:p>
    <w:p w14:paraId="0BD60979" w14:textId="784B654D" w:rsidR="00EB103F" w:rsidRPr="00F97FCC" w:rsidRDefault="00C16A8A" w:rsidP="00EB103F">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t>P</w:t>
      </w:r>
      <w:r w:rsidR="00EB103F" w:rsidRPr="00F97FCC">
        <w:rPr>
          <w:rFonts w:ascii="Aptos" w:hAnsi="Aptos"/>
          <w:color w:val="000000" w:themeColor="text1"/>
        </w:rPr>
        <w:t xml:space="preserve">erformed complex data transformations, joins and aggregations, and calculations using </w:t>
      </w:r>
      <w:r w:rsidR="00EB103F" w:rsidRPr="00F97FCC">
        <w:rPr>
          <w:rFonts w:ascii="Aptos" w:hAnsi="Aptos"/>
          <w:b/>
          <w:color w:val="000000" w:themeColor="text1"/>
        </w:rPr>
        <w:t>PySpark's</w:t>
      </w:r>
      <w:r w:rsidR="00EB103F" w:rsidRPr="00F97FCC">
        <w:rPr>
          <w:rFonts w:ascii="Aptos" w:hAnsi="Aptos"/>
          <w:color w:val="000000" w:themeColor="text1"/>
        </w:rPr>
        <w:t xml:space="preserve"> </w:t>
      </w:r>
      <w:r w:rsidR="00EB103F" w:rsidRPr="00F97FCC">
        <w:rPr>
          <w:rFonts w:ascii="Aptos" w:hAnsi="Aptos"/>
          <w:b/>
          <w:bCs/>
          <w:color w:val="000000" w:themeColor="text1"/>
        </w:rPr>
        <w:t>Data frame API</w:t>
      </w:r>
      <w:r w:rsidR="00F02308" w:rsidRPr="00F97FCC">
        <w:rPr>
          <w:rFonts w:ascii="Aptos" w:hAnsi="Aptos"/>
          <w:color w:val="000000" w:themeColor="text1"/>
        </w:rPr>
        <w:t xml:space="preserve"> and </w:t>
      </w:r>
      <w:r w:rsidR="00EB103F" w:rsidRPr="00F97FCC">
        <w:rPr>
          <w:rFonts w:ascii="Aptos" w:hAnsi="Aptos"/>
          <w:b/>
          <w:color w:val="000000" w:themeColor="text1"/>
        </w:rPr>
        <w:t>Spark SQL.</w:t>
      </w:r>
    </w:p>
    <w:p w14:paraId="39FBB6E7" w14:textId="77777777" w:rsidR="00C16A8A" w:rsidRPr="00F97FCC" w:rsidRDefault="00EB103F" w:rsidP="00EB103F">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t xml:space="preserve">Developed and optimized </w:t>
      </w:r>
      <w:r w:rsidRPr="00F97FCC">
        <w:rPr>
          <w:rFonts w:ascii="Aptos" w:hAnsi="Aptos"/>
          <w:b/>
          <w:color w:val="000000" w:themeColor="text1"/>
        </w:rPr>
        <w:t>ETL</w:t>
      </w:r>
      <w:r w:rsidRPr="00F97FCC">
        <w:rPr>
          <w:rFonts w:ascii="Aptos" w:hAnsi="Aptos"/>
          <w:color w:val="000000" w:themeColor="text1"/>
        </w:rPr>
        <w:t xml:space="preserve"> processes to ingest, cleanse, and transform data from diverse sources into </w:t>
      </w:r>
      <w:r w:rsidRPr="00F97FCC">
        <w:rPr>
          <w:rFonts w:ascii="Aptos" w:hAnsi="Aptos"/>
          <w:b/>
          <w:color w:val="000000" w:themeColor="text1"/>
        </w:rPr>
        <w:t>PostgreSQL</w:t>
      </w:r>
      <w:r w:rsidRPr="00F97FCC">
        <w:rPr>
          <w:rFonts w:ascii="Aptos" w:hAnsi="Aptos"/>
          <w:color w:val="000000" w:themeColor="text1"/>
        </w:rPr>
        <w:t xml:space="preserve"> databases. </w:t>
      </w:r>
    </w:p>
    <w:p w14:paraId="2D3614F7" w14:textId="07F2ECF1" w:rsidR="00EB103F" w:rsidRPr="00F97FCC" w:rsidRDefault="00EB103F" w:rsidP="00C16A8A">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Performed upgrades and maintenance of </w:t>
      </w:r>
      <w:r w:rsidRPr="00F97FCC">
        <w:rPr>
          <w:rFonts w:ascii="Aptos" w:hAnsi="Aptos"/>
          <w:b/>
          <w:bCs/>
          <w:color w:val="000000" w:themeColor="text1"/>
        </w:rPr>
        <w:t>Terraform</w:t>
      </w:r>
      <w:r w:rsidRPr="00F97FCC">
        <w:rPr>
          <w:rFonts w:ascii="Aptos" w:hAnsi="Aptos"/>
          <w:color w:val="000000" w:themeColor="text1"/>
        </w:rPr>
        <w:t xml:space="preserve"> configurations to stay current with the latest features and improvements.</w:t>
      </w:r>
      <w:r w:rsidR="00C16A8A" w:rsidRPr="00F97FCC">
        <w:rPr>
          <w:rFonts w:ascii="Aptos" w:hAnsi="Aptos"/>
          <w:color w:val="000000" w:themeColor="text1"/>
        </w:rPr>
        <w:t xml:space="preserve"> </w:t>
      </w:r>
    </w:p>
    <w:p w14:paraId="21199BA9" w14:textId="6C926D21" w:rsidR="00D62C71" w:rsidRPr="00F97FCC" w:rsidRDefault="00D62C71" w:rsidP="00D62C71">
      <w:pPr>
        <w:numPr>
          <w:ilvl w:val="0"/>
          <w:numId w:val="9"/>
        </w:numPr>
        <w:spacing w:before="0" w:after="28" w:line="247" w:lineRule="auto"/>
        <w:ind w:right="97"/>
        <w:rPr>
          <w:rFonts w:ascii="Aptos" w:hAnsi="Aptos"/>
          <w:color w:val="000000" w:themeColor="text1"/>
        </w:rPr>
      </w:pPr>
      <w:r w:rsidRPr="00F97FCC">
        <w:rPr>
          <w:rFonts w:ascii="Aptos" w:hAnsi="Aptos"/>
          <w:color w:val="000000" w:themeColor="text1"/>
        </w:rPr>
        <w:t xml:space="preserve">Applied power platform technologies for building applications using </w:t>
      </w:r>
      <w:r w:rsidRPr="00F97FCC">
        <w:rPr>
          <w:rFonts w:ascii="Aptos" w:hAnsi="Aptos"/>
          <w:b/>
          <w:bCs/>
          <w:color w:val="000000" w:themeColor="text1"/>
        </w:rPr>
        <w:t>PowerApps</w:t>
      </w:r>
      <w:r w:rsidRPr="00F97FCC">
        <w:rPr>
          <w:rFonts w:ascii="Aptos" w:hAnsi="Aptos"/>
          <w:color w:val="000000" w:themeColor="text1"/>
        </w:rPr>
        <w:t xml:space="preserve"> and integrat</w:t>
      </w:r>
      <w:r w:rsidR="00862272" w:rsidRPr="00F97FCC">
        <w:rPr>
          <w:rFonts w:ascii="Aptos" w:hAnsi="Aptos"/>
          <w:color w:val="000000" w:themeColor="text1"/>
        </w:rPr>
        <w:t>ed</w:t>
      </w:r>
      <w:r w:rsidRPr="00F97FCC">
        <w:rPr>
          <w:rFonts w:ascii="Aptos" w:hAnsi="Aptos"/>
          <w:color w:val="000000" w:themeColor="text1"/>
        </w:rPr>
        <w:t xml:space="preserve"> with </w:t>
      </w:r>
      <w:r w:rsidRPr="00F97FCC">
        <w:rPr>
          <w:rFonts w:ascii="Aptos" w:hAnsi="Aptos"/>
          <w:b/>
          <w:color w:val="000000" w:themeColor="text1"/>
        </w:rPr>
        <w:t xml:space="preserve">Power BI </w:t>
      </w:r>
      <w:r w:rsidRPr="00F97FCC">
        <w:rPr>
          <w:rFonts w:ascii="Aptos" w:hAnsi="Aptos"/>
          <w:color w:val="000000" w:themeColor="text1"/>
        </w:rPr>
        <w:t xml:space="preserve">using </w:t>
      </w:r>
      <w:r w:rsidRPr="00F97FCC">
        <w:rPr>
          <w:rFonts w:ascii="Aptos" w:hAnsi="Aptos"/>
          <w:b/>
          <w:bCs/>
          <w:color w:val="000000" w:themeColor="text1"/>
        </w:rPr>
        <w:t>PBI</w:t>
      </w:r>
      <w:r w:rsidRPr="00F97FCC">
        <w:rPr>
          <w:rFonts w:ascii="Aptos" w:hAnsi="Aptos"/>
          <w:color w:val="000000" w:themeColor="text1"/>
        </w:rPr>
        <w:t xml:space="preserve"> Integration to provide direct data access to users. </w:t>
      </w:r>
    </w:p>
    <w:p w14:paraId="08BF53F4" w14:textId="55DFE7E6" w:rsidR="000018F8" w:rsidRPr="00F97FCC" w:rsidRDefault="000018F8"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Implemented error handling mechanisms in </w:t>
      </w:r>
      <w:r w:rsidRPr="00F97FCC">
        <w:rPr>
          <w:rFonts w:ascii="Aptos" w:hAnsi="Aptos"/>
          <w:b/>
          <w:bCs/>
          <w:color w:val="000000" w:themeColor="text1"/>
        </w:rPr>
        <w:t>Informatica</w:t>
      </w:r>
      <w:r w:rsidRPr="00F97FCC">
        <w:rPr>
          <w:rFonts w:ascii="Aptos" w:hAnsi="Aptos"/>
          <w:color w:val="000000" w:themeColor="text1"/>
        </w:rPr>
        <w:t xml:space="preserve"> workflows to capture and manage data integration errors, ensuring data integrity and reliability.</w:t>
      </w:r>
    </w:p>
    <w:p w14:paraId="36DB2A3D" w14:textId="54852AFB" w:rsidR="007D62F8" w:rsidRPr="00F97FCC" w:rsidRDefault="007D62F8"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Designed and implemented generative </w:t>
      </w:r>
      <w:r w:rsidRPr="00F97FCC">
        <w:rPr>
          <w:rFonts w:ascii="Aptos" w:hAnsi="Aptos"/>
          <w:b/>
          <w:bCs/>
          <w:color w:val="000000" w:themeColor="text1"/>
        </w:rPr>
        <w:t>AI</w:t>
      </w:r>
      <w:r w:rsidRPr="00F97FCC">
        <w:rPr>
          <w:rFonts w:ascii="Aptos" w:hAnsi="Aptos"/>
          <w:color w:val="000000" w:themeColor="text1"/>
        </w:rPr>
        <w:t xml:space="preserve"> models using deep learning frameworks such as </w:t>
      </w:r>
      <w:r w:rsidRPr="00F97FCC">
        <w:rPr>
          <w:rFonts w:ascii="Aptos" w:hAnsi="Aptos"/>
          <w:b/>
          <w:bCs/>
          <w:color w:val="000000" w:themeColor="text1"/>
        </w:rPr>
        <w:t>TensorFlow</w:t>
      </w:r>
      <w:r w:rsidRPr="00F97FCC">
        <w:rPr>
          <w:rFonts w:ascii="Aptos" w:hAnsi="Aptos"/>
          <w:color w:val="000000" w:themeColor="text1"/>
        </w:rPr>
        <w:t xml:space="preserve"> and </w:t>
      </w:r>
      <w:r w:rsidRPr="00F97FCC">
        <w:rPr>
          <w:rFonts w:ascii="Aptos" w:hAnsi="Aptos"/>
          <w:b/>
          <w:bCs/>
          <w:color w:val="000000" w:themeColor="text1"/>
        </w:rPr>
        <w:t>PyTorch</w:t>
      </w:r>
      <w:r w:rsidRPr="00F97FCC">
        <w:rPr>
          <w:rFonts w:ascii="Aptos" w:hAnsi="Aptos"/>
          <w:color w:val="000000" w:themeColor="text1"/>
        </w:rPr>
        <w:t xml:space="preserve"> to create realistic synthetic data for training purposes.</w:t>
      </w:r>
    </w:p>
    <w:p w14:paraId="1CD9D121" w14:textId="77777777" w:rsidR="00515459"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color w:val="000000" w:themeColor="text1"/>
        </w:rPr>
        <w:t>JSON</w:t>
      </w:r>
      <w:r w:rsidRPr="00F97FCC">
        <w:rPr>
          <w:rFonts w:ascii="Aptos" w:hAnsi="Aptos"/>
          <w:color w:val="000000" w:themeColor="text1"/>
        </w:rPr>
        <w:t xml:space="preserve"> Scripts for deploying the Pipeline in </w:t>
      </w:r>
      <w:r w:rsidRPr="00F97FCC">
        <w:rPr>
          <w:rFonts w:ascii="Aptos" w:hAnsi="Aptos"/>
          <w:b/>
          <w:color w:val="000000" w:themeColor="text1"/>
        </w:rPr>
        <w:t xml:space="preserve">Azure Data Factory </w:t>
      </w:r>
      <w:r w:rsidRPr="00F97FCC">
        <w:rPr>
          <w:rFonts w:ascii="Aptos" w:hAnsi="Aptos"/>
          <w:color w:val="000000" w:themeColor="text1"/>
        </w:rPr>
        <w:t xml:space="preserve">(ADF) that processes the data using the </w:t>
      </w:r>
      <w:r w:rsidRPr="00F97FCC">
        <w:rPr>
          <w:rFonts w:ascii="Aptos" w:hAnsi="Aptos"/>
          <w:b/>
          <w:color w:val="000000" w:themeColor="text1"/>
        </w:rPr>
        <w:t xml:space="preserve">SQL </w:t>
      </w:r>
      <w:r w:rsidRPr="00F97FCC">
        <w:rPr>
          <w:rFonts w:ascii="Aptos" w:hAnsi="Aptos"/>
          <w:color w:val="000000" w:themeColor="text1"/>
        </w:rPr>
        <w:t xml:space="preserve">Activity. </w:t>
      </w:r>
    </w:p>
    <w:p w14:paraId="57A52262" w14:textId="793458E7" w:rsidR="00EB103F" w:rsidRPr="00F97FCC" w:rsidRDefault="00515459"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I</w:t>
      </w:r>
      <w:r w:rsidR="00EB103F" w:rsidRPr="00F97FCC">
        <w:rPr>
          <w:rFonts w:ascii="Aptos" w:hAnsi="Aptos"/>
          <w:color w:val="000000" w:themeColor="text1"/>
        </w:rPr>
        <w:t xml:space="preserve">mplemented the adoption phase (File Parse &amp; Script Analyze) of migrating data to </w:t>
      </w:r>
      <w:r w:rsidR="00EB103F" w:rsidRPr="00F97FCC">
        <w:rPr>
          <w:rFonts w:ascii="Aptos" w:hAnsi="Aptos"/>
          <w:b/>
          <w:color w:val="000000" w:themeColor="text1"/>
        </w:rPr>
        <w:t xml:space="preserve">Azure Data Factory. </w:t>
      </w:r>
    </w:p>
    <w:p w14:paraId="17F05334" w14:textId="6FF823CA" w:rsidR="00D62C71" w:rsidRPr="00F97FCC" w:rsidRDefault="00D62C71" w:rsidP="00D62C71">
      <w:pPr>
        <w:numPr>
          <w:ilvl w:val="0"/>
          <w:numId w:val="9"/>
        </w:numPr>
        <w:spacing w:before="0" w:after="2" w:line="241" w:lineRule="auto"/>
        <w:ind w:right="97"/>
        <w:rPr>
          <w:rFonts w:ascii="Aptos" w:hAnsi="Aptos"/>
          <w:color w:val="000000" w:themeColor="text1"/>
        </w:rPr>
      </w:pPr>
      <w:r w:rsidRPr="00F97FCC">
        <w:rPr>
          <w:rFonts w:ascii="Aptos" w:hAnsi="Aptos"/>
          <w:color w:val="000000" w:themeColor="text1"/>
        </w:rPr>
        <w:t xml:space="preserve">Developed </w:t>
      </w:r>
      <w:r w:rsidRPr="00F97FCC">
        <w:rPr>
          <w:rFonts w:ascii="Aptos" w:hAnsi="Aptos"/>
          <w:b/>
          <w:color w:val="000000" w:themeColor="text1"/>
        </w:rPr>
        <w:t xml:space="preserve">MapReduce </w:t>
      </w:r>
      <w:r w:rsidRPr="00F97FCC">
        <w:rPr>
          <w:rFonts w:ascii="Aptos" w:hAnsi="Aptos"/>
          <w:color w:val="000000" w:themeColor="text1"/>
        </w:rPr>
        <w:t xml:space="preserve">programs to parse the raw data and create intermediate data </w:t>
      </w:r>
      <w:r w:rsidR="00E22180" w:rsidRPr="00F97FCC">
        <w:rPr>
          <w:rFonts w:ascii="Aptos" w:hAnsi="Aptos"/>
          <w:color w:val="000000" w:themeColor="text1"/>
        </w:rPr>
        <w:t xml:space="preserve">to </w:t>
      </w:r>
      <w:r w:rsidRPr="00F97FCC">
        <w:rPr>
          <w:rFonts w:ascii="Aptos" w:hAnsi="Aptos"/>
          <w:color w:val="000000" w:themeColor="text1"/>
        </w:rPr>
        <w:t xml:space="preserve">load into </w:t>
      </w:r>
      <w:r w:rsidRPr="00F97FCC">
        <w:rPr>
          <w:rFonts w:ascii="Aptos" w:hAnsi="Aptos"/>
          <w:b/>
          <w:color w:val="000000" w:themeColor="text1"/>
        </w:rPr>
        <w:t>Hive</w:t>
      </w:r>
      <w:r w:rsidRPr="00F97FCC">
        <w:rPr>
          <w:rFonts w:ascii="Aptos" w:hAnsi="Aptos"/>
          <w:color w:val="000000" w:themeColor="text1"/>
        </w:rPr>
        <w:t xml:space="preserve"> partitioned data. </w:t>
      </w:r>
    </w:p>
    <w:p w14:paraId="56A4EF84" w14:textId="77777777" w:rsidR="004A3E70"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Built pipelines in </w:t>
      </w:r>
      <w:r w:rsidRPr="00F97FCC">
        <w:rPr>
          <w:rFonts w:ascii="Aptos" w:hAnsi="Aptos"/>
          <w:b/>
          <w:color w:val="000000" w:themeColor="text1"/>
        </w:rPr>
        <w:t xml:space="preserve">Azure Data Factory </w:t>
      </w:r>
      <w:r w:rsidRPr="00F97FCC">
        <w:rPr>
          <w:rFonts w:ascii="Aptos" w:hAnsi="Aptos"/>
          <w:color w:val="000000" w:themeColor="text1"/>
        </w:rPr>
        <w:t>to move data from on-prem</w:t>
      </w:r>
      <w:r w:rsidR="00773F3C" w:rsidRPr="00F97FCC">
        <w:rPr>
          <w:rFonts w:ascii="Aptos" w:hAnsi="Aptos"/>
          <w:color w:val="000000" w:themeColor="text1"/>
        </w:rPr>
        <w:t>ises</w:t>
      </w:r>
      <w:r w:rsidRPr="00F97FCC">
        <w:rPr>
          <w:rFonts w:ascii="Aptos" w:hAnsi="Aptos"/>
          <w:color w:val="000000" w:themeColor="text1"/>
        </w:rPr>
        <w:t xml:space="preserve"> to </w:t>
      </w:r>
      <w:r w:rsidRPr="00F97FCC">
        <w:rPr>
          <w:rFonts w:ascii="Aptos" w:hAnsi="Aptos"/>
          <w:b/>
          <w:color w:val="000000" w:themeColor="text1"/>
        </w:rPr>
        <w:t>Azure SQL Data Warehouse</w:t>
      </w:r>
      <w:r w:rsidR="00F02308" w:rsidRPr="00F97FCC">
        <w:rPr>
          <w:rFonts w:ascii="Aptos" w:hAnsi="Aptos"/>
          <w:color w:val="000000" w:themeColor="text1"/>
        </w:rPr>
        <w:t xml:space="preserve"> and </w:t>
      </w:r>
      <w:r w:rsidRPr="00F97FCC">
        <w:rPr>
          <w:rFonts w:ascii="Aptos" w:hAnsi="Aptos"/>
          <w:b/>
          <w:color w:val="000000" w:themeColor="text1"/>
        </w:rPr>
        <w:t>Azure Blob storage</w:t>
      </w:r>
      <w:r w:rsidRPr="00F97FCC">
        <w:rPr>
          <w:rFonts w:ascii="Aptos" w:hAnsi="Aptos"/>
          <w:color w:val="000000" w:themeColor="text1"/>
        </w:rPr>
        <w:t xml:space="preserve">. </w:t>
      </w:r>
    </w:p>
    <w:p w14:paraId="7524DD98" w14:textId="4BF8AB09" w:rsidR="00EB103F" w:rsidRPr="00F97FCC" w:rsidRDefault="004A3E70"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M</w:t>
      </w:r>
      <w:r w:rsidR="00EB103F" w:rsidRPr="00F97FCC">
        <w:rPr>
          <w:rFonts w:ascii="Aptos" w:hAnsi="Aptos"/>
          <w:color w:val="000000" w:themeColor="text1"/>
        </w:rPr>
        <w:t>anag</w:t>
      </w:r>
      <w:r w:rsidRPr="00F97FCC">
        <w:rPr>
          <w:rFonts w:ascii="Aptos" w:hAnsi="Aptos"/>
          <w:color w:val="000000" w:themeColor="text1"/>
        </w:rPr>
        <w:t>ed</w:t>
      </w:r>
      <w:r w:rsidR="00EB103F" w:rsidRPr="00F97FCC">
        <w:rPr>
          <w:rFonts w:ascii="Aptos" w:hAnsi="Aptos"/>
          <w:color w:val="000000" w:themeColor="text1"/>
        </w:rPr>
        <w:t xml:space="preserve"> </w:t>
      </w:r>
      <w:r w:rsidR="00EB103F" w:rsidRPr="00F97FCC">
        <w:rPr>
          <w:rFonts w:ascii="Aptos" w:hAnsi="Aptos"/>
          <w:b/>
          <w:color w:val="000000" w:themeColor="text1"/>
        </w:rPr>
        <w:t xml:space="preserve">MongoDB </w:t>
      </w:r>
      <w:r w:rsidR="00EB103F" w:rsidRPr="00F97FCC">
        <w:rPr>
          <w:rFonts w:ascii="Aptos" w:hAnsi="Aptos"/>
          <w:color w:val="000000" w:themeColor="text1"/>
        </w:rPr>
        <w:t xml:space="preserve">environments from availability, performance, and scalability perspectives. </w:t>
      </w:r>
    </w:p>
    <w:p w14:paraId="5F29410C" w14:textId="3C8E56DD" w:rsidR="007D62F8"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Developed and executed data processing and analytics workflows directly within </w:t>
      </w:r>
      <w:r w:rsidRPr="00F97FCC">
        <w:rPr>
          <w:rFonts w:ascii="Aptos" w:hAnsi="Aptos"/>
          <w:b/>
          <w:color w:val="000000" w:themeColor="text1"/>
        </w:rPr>
        <w:t>Azure Data Lake Storage</w:t>
      </w:r>
      <w:r w:rsidRPr="00F97FCC">
        <w:rPr>
          <w:rFonts w:ascii="Aptos" w:hAnsi="Aptos"/>
          <w:color w:val="000000" w:themeColor="text1"/>
        </w:rPr>
        <w:t xml:space="preserve"> using </w:t>
      </w:r>
      <w:r w:rsidRPr="00F97FCC">
        <w:rPr>
          <w:rFonts w:ascii="Aptos" w:hAnsi="Aptos"/>
          <w:b/>
          <w:color w:val="000000" w:themeColor="text1"/>
        </w:rPr>
        <w:t>Azure Databricks, Azure HDInsight</w:t>
      </w:r>
      <w:r w:rsidRPr="00F97FCC">
        <w:rPr>
          <w:rFonts w:ascii="Aptos" w:hAnsi="Aptos"/>
          <w:color w:val="000000" w:themeColor="text1"/>
        </w:rPr>
        <w:t>,</w:t>
      </w:r>
      <w:r w:rsidR="00F02308" w:rsidRPr="00F97FCC">
        <w:rPr>
          <w:rFonts w:ascii="Aptos" w:hAnsi="Aptos"/>
          <w:color w:val="000000" w:themeColor="text1"/>
        </w:rPr>
        <w:t xml:space="preserve"> and </w:t>
      </w:r>
      <w:r w:rsidRPr="00F97FCC">
        <w:rPr>
          <w:rFonts w:ascii="Aptos" w:hAnsi="Aptos"/>
          <w:b/>
          <w:color w:val="000000" w:themeColor="text1"/>
        </w:rPr>
        <w:t>Azure Synapse Analytics</w:t>
      </w:r>
      <w:r w:rsidRPr="00F97FCC">
        <w:rPr>
          <w:rFonts w:ascii="Aptos" w:hAnsi="Aptos"/>
          <w:color w:val="000000" w:themeColor="text1"/>
        </w:rPr>
        <w:t xml:space="preserve">. </w:t>
      </w:r>
    </w:p>
    <w:p w14:paraId="225601D0" w14:textId="69A87C5D"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Perform</w:t>
      </w:r>
      <w:r w:rsidR="00053186" w:rsidRPr="00F97FCC">
        <w:rPr>
          <w:rFonts w:ascii="Aptos" w:hAnsi="Aptos"/>
          <w:color w:val="000000" w:themeColor="text1"/>
        </w:rPr>
        <w:t>ed</w:t>
      </w:r>
      <w:r w:rsidRPr="00F97FCC">
        <w:rPr>
          <w:rFonts w:ascii="Aptos" w:hAnsi="Aptos"/>
          <w:color w:val="000000" w:themeColor="text1"/>
        </w:rPr>
        <w:t xml:space="preserve"> data transformation, cleansing, and analysis at scale.</w:t>
      </w:r>
      <w:r w:rsidR="007D62F8" w:rsidRPr="00F97FCC">
        <w:rPr>
          <w:rFonts w:ascii="Aptos" w:hAnsi="Aptos"/>
          <w:color w:val="000000" w:themeColor="text1"/>
        </w:rPr>
        <w:t xml:space="preserve"> And</w:t>
      </w:r>
      <w:r w:rsidRPr="00F97FCC">
        <w:rPr>
          <w:rFonts w:ascii="Aptos" w:hAnsi="Aptos"/>
          <w:color w:val="000000" w:themeColor="text1"/>
        </w:rPr>
        <w:t xml:space="preserve"> </w:t>
      </w:r>
      <w:r w:rsidR="007D62F8" w:rsidRPr="00F97FCC">
        <w:rPr>
          <w:rFonts w:ascii="Aptos" w:hAnsi="Aptos"/>
          <w:color w:val="000000" w:themeColor="text1"/>
        </w:rPr>
        <w:t>u</w:t>
      </w:r>
      <w:r w:rsidRPr="00F97FCC">
        <w:rPr>
          <w:rFonts w:ascii="Aptos" w:hAnsi="Aptos"/>
          <w:color w:val="000000" w:themeColor="text1"/>
        </w:rPr>
        <w:t xml:space="preserve">sed </w:t>
      </w:r>
      <w:r w:rsidRPr="00F97FCC">
        <w:rPr>
          <w:rFonts w:ascii="Aptos" w:hAnsi="Aptos"/>
          <w:b/>
          <w:color w:val="000000" w:themeColor="text1"/>
        </w:rPr>
        <w:t>Azure Monitor</w:t>
      </w:r>
      <w:r w:rsidRPr="00F97FCC">
        <w:rPr>
          <w:rFonts w:ascii="Aptos" w:hAnsi="Aptos"/>
          <w:color w:val="000000" w:themeColor="text1"/>
        </w:rPr>
        <w:t xml:space="preserve">, </w:t>
      </w:r>
      <w:r w:rsidRPr="00F97FCC">
        <w:rPr>
          <w:rFonts w:ascii="Aptos" w:hAnsi="Aptos"/>
          <w:b/>
          <w:color w:val="000000" w:themeColor="text1"/>
        </w:rPr>
        <w:t>Azure Storage Analytics</w:t>
      </w:r>
      <w:r w:rsidRPr="00F97FCC">
        <w:rPr>
          <w:rFonts w:ascii="Aptos" w:hAnsi="Aptos"/>
          <w:color w:val="000000" w:themeColor="text1"/>
        </w:rPr>
        <w:t>,</w:t>
      </w:r>
      <w:r w:rsidR="00F02308" w:rsidRPr="00F97FCC">
        <w:rPr>
          <w:rFonts w:ascii="Aptos" w:hAnsi="Aptos"/>
          <w:color w:val="000000" w:themeColor="text1"/>
        </w:rPr>
        <w:t xml:space="preserve"> and </w:t>
      </w:r>
      <w:r w:rsidRPr="00F97FCC">
        <w:rPr>
          <w:rFonts w:ascii="Aptos" w:hAnsi="Aptos"/>
          <w:color w:val="000000" w:themeColor="text1"/>
        </w:rPr>
        <w:t xml:space="preserve">third-party monitoring tools for comprehensive visibility. </w:t>
      </w:r>
    </w:p>
    <w:p w14:paraId="58904A20" w14:textId="77777777" w:rsidR="00EB103F" w:rsidRPr="00F97FCC" w:rsidRDefault="00EB103F" w:rsidP="00EB103F">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Developed scripts, modules, and applications to extract insights, perform statistical analysis, and visualize data using libraries such as </w:t>
      </w:r>
      <w:r w:rsidRPr="00F97FCC">
        <w:rPr>
          <w:rFonts w:ascii="Aptos" w:hAnsi="Aptos"/>
          <w:b/>
          <w:color w:val="000000" w:themeColor="text1"/>
        </w:rPr>
        <w:t>Pandas, NumPy</w:t>
      </w:r>
      <w:r w:rsidRPr="00F97FCC">
        <w:rPr>
          <w:rFonts w:ascii="Aptos" w:hAnsi="Aptos"/>
          <w:color w:val="000000" w:themeColor="text1"/>
        </w:rPr>
        <w:t xml:space="preserve">, and Matplotlib. </w:t>
      </w:r>
    </w:p>
    <w:p w14:paraId="432EBCBA" w14:textId="5B912881" w:rsidR="00D62C71" w:rsidRPr="00F97FCC" w:rsidRDefault="00D62C71" w:rsidP="00D62C71">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Worked on importing data from </w:t>
      </w:r>
      <w:r w:rsidRPr="00F97FCC">
        <w:rPr>
          <w:rFonts w:ascii="Aptos" w:hAnsi="Aptos"/>
          <w:b/>
          <w:color w:val="000000" w:themeColor="text1"/>
        </w:rPr>
        <w:t xml:space="preserve">MySQL </w:t>
      </w:r>
      <w:r w:rsidRPr="00F97FCC">
        <w:rPr>
          <w:rFonts w:ascii="Aptos" w:hAnsi="Aptos"/>
          <w:color w:val="000000" w:themeColor="text1"/>
        </w:rPr>
        <w:t xml:space="preserve">database to </w:t>
      </w:r>
      <w:r w:rsidRPr="00F97FCC">
        <w:rPr>
          <w:rFonts w:ascii="Aptos" w:hAnsi="Aptos"/>
          <w:b/>
          <w:color w:val="000000" w:themeColor="text1"/>
        </w:rPr>
        <w:t>HDFS</w:t>
      </w:r>
      <w:r w:rsidRPr="00F97FCC">
        <w:rPr>
          <w:rFonts w:ascii="Aptos" w:hAnsi="Aptos"/>
          <w:color w:val="000000" w:themeColor="text1"/>
        </w:rPr>
        <w:t xml:space="preserve"> and vice-versa using </w:t>
      </w:r>
      <w:r w:rsidRPr="00F97FCC">
        <w:rPr>
          <w:rFonts w:ascii="Aptos" w:hAnsi="Aptos"/>
          <w:b/>
          <w:color w:val="000000" w:themeColor="text1"/>
        </w:rPr>
        <w:t xml:space="preserve">Sqoop </w:t>
      </w:r>
      <w:r w:rsidRPr="00F97FCC">
        <w:rPr>
          <w:rFonts w:ascii="Aptos" w:hAnsi="Aptos"/>
          <w:color w:val="000000" w:themeColor="text1"/>
        </w:rPr>
        <w:t xml:space="preserve">to configure </w:t>
      </w:r>
      <w:r w:rsidRPr="00F97FCC">
        <w:rPr>
          <w:rFonts w:ascii="Aptos" w:hAnsi="Aptos"/>
          <w:b/>
          <w:bCs/>
          <w:color w:val="000000" w:themeColor="text1"/>
        </w:rPr>
        <w:t>Hive</w:t>
      </w:r>
      <w:r w:rsidRPr="00F97FCC">
        <w:rPr>
          <w:rFonts w:ascii="Aptos" w:hAnsi="Aptos"/>
          <w:color w:val="000000" w:themeColor="text1"/>
        </w:rPr>
        <w:t xml:space="preserve"> </w:t>
      </w:r>
      <w:r w:rsidRPr="00F97FCC">
        <w:rPr>
          <w:rFonts w:ascii="Aptos" w:hAnsi="Aptos"/>
          <w:b/>
          <w:bCs/>
          <w:color w:val="000000" w:themeColor="text1"/>
        </w:rPr>
        <w:t>meta- store</w:t>
      </w:r>
      <w:r w:rsidRPr="00F97FCC">
        <w:rPr>
          <w:rFonts w:ascii="Aptos" w:hAnsi="Aptos"/>
          <w:color w:val="000000" w:themeColor="text1"/>
        </w:rPr>
        <w:t xml:space="preserve"> with </w:t>
      </w:r>
      <w:r w:rsidRPr="00F97FCC">
        <w:rPr>
          <w:rFonts w:ascii="Aptos" w:hAnsi="Aptos"/>
          <w:b/>
          <w:color w:val="000000" w:themeColor="text1"/>
        </w:rPr>
        <w:t>MySQL,</w:t>
      </w:r>
      <w:r w:rsidRPr="00F97FCC">
        <w:rPr>
          <w:rFonts w:ascii="Aptos" w:hAnsi="Aptos"/>
          <w:color w:val="000000" w:themeColor="text1"/>
        </w:rPr>
        <w:t xml:space="preserve"> which stores the </w:t>
      </w:r>
      <w:r w:rsidRPr="00F97FCC">
        <w:rPr>
          <w:rFonts w:ascii="Aptos" w:hAnsi="Aptos"/>
          <w:b/>
          <w:bCs/>
          <w:color w:val="000000" w:themeColor="text1"/>
        </w:rPr>
        <w:t>metadata</w:t>
      </w:r>
      <w:r w:rsidRPr="00F97FCC">
        <w:rPr>
          <w:rFonts w:ascii="Aptos" w:hAnsi="Aptos"/>
          <w:color w:val="000000" w:themeColor="text1"/>
        </w:rPr>
        <w:t xml:space="preserve"> for </w:t>
      </w:r>
      <w:r w:rsidRPr="00F97FCC">
        <w:rPr>
          <w:rFonts w:ascii="Aptos" w:hAnsi="Aptos"/>
          <w:b/>
          <w:color w:val="000000" w:themeColor="text1"/>
        </w:rPr>
        <w:t>Hive tables</w:t>
      </w:r>
      <w:r w:rsidRPr="00F97FCC">
        <w:rPr>
          <w:rFonts w:ascii="Aptos" w:hAnsi="Aptos"/>
          <w:color w:val="000000" w:themeColor="text1"/>
        </w:rPr>
        <w:t>.</w:t>
      </w:r>
    </w:p>
    <w:p w14:paraId="5492D62B" w14:textId="084F86C3" w:rsidR="00EB103F" w:rsidRPr="00F97FCC" w:rsidRDefault="00EB103F" w:rsidP="00EB103F">
      <w:pPr>
        <w:numPr>
          <w:ilvl w:val="0"/>
          <w:numId w:val="9"/>
        </w:numPr>
        <w:spacing w:before="0" w:after="3" w:line="247" w:lineRule="auto"/>
        <w:ind w:right="97"/>
        <w:rPr>
          <w:rFonts w:ascii="Aptos" w:hAnsi="Aptos"/>
          <w:b/>
          <w:bCs/>
          <w:color w:val="000000" w:themeColor="text1"/>
        </w:rPr>
      </w:pPr>
      <w:r w:rsidRPr="00F97FCC">
        <w:rPr>
          <w:rFonts w:ascii="Aptos" w:hAnsi="Aptos"/>
          <w:color w:val="000000" w:themeColor="text1"/>
        </w:rPr>
        <w:t>Design</w:t>
      </w:r>
      <w:r w:rsidR="00053186" w:rsidRPr="00F97FCC">
        <w:rPr>
          <w:rFonts w:ascii="Aptos" w:hAnsi="Aptos"/>
          <w:color w:val="000000" w:themeColor="text1"/>
        </w:rPr>
        <w:t>ed</w:t>
      </w:r>
      <w:r w:rsidRPr="00F97FCC">
        <w:rPr>
          <w:rFonts w:ascii="Aptos" w:hAnsi="Aptos"/>
          <w:color w:val="000000" w:themeColor="text1"/>
        </w:rPr>
        <w:t xml:space="preserve"> and implement</w:t>
      </w:r>
      <w:r w:rsidR="00053186" w:rsidRPr="00F97FCC">
        <w:rPr>
          <w:rFonts w:ascii="Aptos" w:hAnsi="Aptos"/>
          <w:color w:val="000000" w:themeColor="text1"/>
        </w:rPr>
        <w:t>ed</w:t>
      </w:r>
      <w:r w:rsidRPr="00F97FCC">
        <w:rPr>
          <w:rFonts w:ascii="Aptos" w:hAnsi="Aptos"/>
          <w:color w:val="000000" w:themeColor="text1"/>
        </w:rPr>
        <w:t xml:space="preserve"> </w:t>
      </w:r>
      <w:r w:rsidRPr="00F97FCC">
        <w:rPr>
          <w:rFonts w:ascii="Aptos" w:hAnsi="Aptos"/>
          <w:b/>
          <w:bCs/>
          <w:color w:val="000000" w:themeColor="text1"/>
        </w:rPr>
        <w:t>Extract, Transform, Load (ETL)</w:t>
      </w:r>
      <w:r w:rsidRPr="00F97FCC">
        <w:rPr>
          <w:rFonts w:ascii="Aptos" w:hAnsi="Aptos"/>
          <w:color w:val="000000" w:themeColor="text1"/>
        </w:rPr>
        <w:t xml:space="preserve"> processes using </w:t>
      </w:r>
      <w:r w:rsidRPr="00F97FCC">
        <w:rPr>
          <w:rFonts w:ascii="Aptos" w:hAnsi="Aptos"/>
          <w:b/>
          <w:bCs/>
          <w:color w:val="000000" w:themeColor="text1"/>
        </w:rPr>
        <w:t>Scala</w:t>
      </w:r>
      <w:r w:rsidRPr="00F97FCC">
        <w:rPr>
          <w:rFonts w:ascii="Aptos" w:hAnsi="Aptos"/>
          <w:color w:val="000000" w:themeColor="text1"/>
        </w:rPr>
        <w:t xml:space="preserve"> and </w:t>
      </w:r>
      <w:r w:rsidRPr="00F97FCC">
        <w:rPr>
          <w:rFonts w:ascii="Aptos" w:hAnsi="Aptos"/>
          <w:b/>
          <w:bCs/>
          <w:color w:val="000000" w:themeColor="text1"/>
        </w:rPr>
        <w:t>Spark</w:t>
      </w:r>
      <w:r w:rsidRPr="00F97FCC">
        <w:rPr>
          <w:rFonts w:ascii="Aptos" w:hAnsi="Aptos"/>
          <w:color w:val="000000" w:themeColor="text1"/>
        </w:rPr>
        <w:t xml:space="preserve"> to move data between different systems, databases,</w:t>
      </w:r>
      <w:r w:rsidR="00F02308" w:rsidRPr="00F97FCC">
        <w:rPr>
          <w:rFonts w:ascii="Aptos" w:hAnsi="Aptos"/>
          <w:color w:val="000000" w:themeColor="text1"/>
        </w:rPr>
        <w:t xml:space="preserve"> and </w:t>
      </w:r>
      <w:r w:rsidRPr="00F97FCC">
        <w:rPr>
          <w:rFonts w:ascii="Aptos" w:hAnsi="Aptos"/>
          <w:color w:val="000000" w:themeColor="text1"/>
        </w:rPr>
        <w:t>data warehouses.</w:t>
      </w:r>
    </w:p>
    <w:p w14:paraId="37209AF4" w14:textId="77777777" w:rsidR="00D62C71" w:rsidRPr="00F97FCC" w:rsidRDefault="00D62C71" w:rsidP="00D62C71">
      <w:pPr>
        <w:numPr>
          <w:ilvl w:val="0"/>
          <w:numId w:val="9"/>
        </w:numPr>
        <w:spacing w:before="0" w:after="3" w:line="247" w:lineRule="auto"/>
        <w:ind w:right="97"/>
        <w:rPr>
          <w:rFonts w:ascii="Aptos" w:hAnsi="Aptos"/>
          <w:color w:val="000000" w:themeColor="text1"/>
        </w:rPr>
      </w:pPr>
      <w:r w:rsidRPr="00F97FCC">
        <w:rPr>
          <w:rFonts w:ascii="Aptos" w:hAnsi="Aptos"/>
          <w:color w:val="000000" w:themeColor="text1"/>
        </w:rPr>
        <w:t xml:space="preserve">Integrated </w:t>
      </w:r>
      <w:r w:rsidRPr="00F97FCC">
        <w:rPr>
          <w:rFonts w:ascii="Aptos" w:hAnsi="Aptos"/>
          <w:b/>
          <w:bCs/>
          <w:color w:val="000000" w:themeColor="text1"/>
        </w:rPr>
        <w:t>Power BI</w:t>
      </w:r>
      <w:r w:rsidRPr="00F97FCC">
        <w:rPr>
          <w:rFonts w:ascii="Aptos" w:hAnsi="Aptos"/>
          <w:color w:val="000000" w:themeColor="text1"/>
        </w:rPr>
        <w:t xml:space="preserve"> with Azure services such as </w:t>
      </w:r>
      <w:r w:rsidRPr="00F97FCC">
        <w:rPr>
          <w:rFonts w:ascii="Aptos" w:hAnsi="Aptos"/>
          <w:b/>
          <w:bCs/>
          <w:color w:val="000000" w:themeColor="text1"/>
        </w:rPr>
        <w:t>Azure SQL Database, Azure Data Lake Storage</w:t>
      </w:r>
      <w:r w:rsidRPr="00F97FCC">
        <w:rPr>
          <w:rFonts w:ascii="Aptos" w:hAnsi="Aptos"/>
          <w:color w:val="000000" w:themeColor="text1"/>
        </w:rPr>
        <w:t xml:space="preserve">, and </w:t>
      </w:r>
      <w:r w:rsidRPr="00F97FCC">
        <w:rPr>
          <w:rFonts w:ascii="Aptos" w:hAnsi="Aptos"/>
          <w:b/>
          <w:bCs/>
          <w:color w:val="000000" w:themeColor="text1"/>
        </w:rPr>
        <w:t>Azure Analysis Services</w:t>
      </w:r>
      <w:r w:rsidRPr="00F97FCC">
        <w:rPr>
          <w:rFonts w:ascii="Aptos" w:hAnsi="Aptos"/>
          <w:color w:val="000000" w:themeColor="text1"/>
        </w:rPr>
        <w:t xml:space="preserve"> for advanced analytics and large-scale data processing.</w:t>
      </w:r>
    </w:p>
    <w:p w14:paraId="694DFF18" w14:textId="48FC193C" w:rsidR="008E104A" w:rsidRPr="00F97FCC" w:rsidRDefault="00EB103F" w:rsidP="003F5E65">
      <w:pPr>
        <w:spacing w:after="2" w:line="241" w:lineRule="auto"/>
        <w:ind w:left="280" w:right="109"/>
        <w:jc w:val="both"/>
        <w:rPr>
          <w:rFonts w:ascii="Aptos" w:hAnsi="Aptos"/>
          <w:bCs/>
          <w:color w:val="000000" w:themeColor="text1"/>
        </w:rPr>
      </w:pPr>
      <w:r w:rsidRPr="00F97FCC">
        <w:rPr>
          <w:rFonts w:ascii="Aptos" w:hAnsi="Aptos"/>
          <w:b/>
          <w:color w:val="000000" w:themeColor="text1"/>
          <w:sz w:val="21"/>
          <w:szCs w:val="21"/>
        </w:rPr>
        <w:t>Environment:</w:t>
      </w:r>
      <w:r w:rsidRPr="00F97FCC">
        <w:rPr>
          <w:rFonts w:ascii="Aptos" w:hAnsi="Aptos"/>
          <w:b/>
          <w:color w:val="000000" w:themeColor="text1"/>
        </w:rPr>
        <w:t xml:space="preserve"> </w:t>
      </w:r>
      <w:r w:rsidR="008E104A" w:rsidRPr="00F97FCC">
        <w:rPr>
          <w:rFonts w:ascii="Aptos" w:hAnsi="Aptos"/>
          <w:bCs/>
          <w:color w:val="000000" w:themeColor="text1"/>
        </w:rPr>
        <w:t>ETL, Azure Databricks, Apache Spark, Azure SQL Database, Azure Data Factory, T-SQL, SparkSQL, U-SQL, Data governance, Teradata, Hadoop, PySpark, SAP Hana, SFTP servers, Cloudera, Azure Data Lake Storage (Gen2),</w:t>
      </w:r>
      <w:r w:rsidR="00C504A0" w:rsidRPr="00F97FCC">
        <w:rPr>
          <w:rFonts w:ascii="Aptos" w:hAnsi="Aptos"/>
          <w:bCs/>
          <w:color w:val="000000" w:themeColor="text1"/>
        </w:rPr>
        <w:t xml:space="preserve"> </w:t>
      </w:r>
      <w:r w:rsidR="008E104A" w:rsidRPr="00F97FCC">
        <w:rPr>
          <w:rFonts w:ascii="Aptos" w:hAnsi="Aptos"/>
          <w:bCs/>
          <w:color w:val="000000" w:themeColor="text1"/>
        </w:rPr>
        <w:t>Azure Synapse Analytics, Azure Machine Learning, Azure Active Directory, Generative AI models, Spark, Python, Big data, Docker, Kubernetes, PostgreSQL, PowerBI, Informatica, TensorFlow, PyTorch, JSON Scripts, MapReduce, Hive, MongoDB, Azure HDInsight, Azure Storage Analytics, MySQL, Sqoop, Scala.</w:t>
      </w:r>
    </w:p>
    <w:p w14:paraId="03F8719C" w14:textId="77777777" w:rsidR="005F2FE1" w:rsidRPr="00F97FCC" w:rsidRDefault="005F2FE1" w:rsidP="003913C0">
      <w:pPr>
        <w:spacing w:after="2" w:line="241" w:lineRule="auto"/>
        <w:ind w:right="109"/>
        <w:jc w:val="both"/>
        <w:rPr>
          <w:rFonts w:ascii="Aptos" w:hAnsi="Aptos"/>
          <w:color w:val="000000" w:themeColor="text1"/>
        </w:rPr>
      </w:pPr>
    </w:p>
    <w:p w14:paraId="1182000D" w14:textId="415874C1" w:rsidR="00FD7AB9" w:rsidRPr="00F97FCC" w:rsidRDefault="00EB103F" w:rsidP="004A3E70">
      <w:pPr>
        <w:spacing w:before="0"/>
        <w:rPr>
          <w:rFonts w:ascii="Aptos" w:eastAsiaTheme="majorEastAsia" w:hAnsi="Aptos" w:cstheme="majorBidi"/>
          <w:b/>
          <w:bCs/>
          <w:color w:val="000000" w:themeColor="text1"/>
          <w:kern w:val="20"/>
          <w:szCs w:val="20"/>
          <w14:ligatures w14:val="standardContextual"/>
        </w:rPr>
      </w:pPr>
      <w:r w:rsidRPr="00F97FCC">
        <w:rPr>
          <w:rFonts w:ascii="Aptos" w:eastAsiaTheme="majorEastAsia" w:hAnsi="Aptos" w:cstheme="majorBidi"/>
          <w:b/>
          <w:bCs/>
          <w:color w:val="000000" w:themeColor="text1"/>
          <w:kern w:val="20"/>
          <w:szCs w:val="20"/>
          <w14:ligatures w14:val="standardContextual"/>
        </w:rPr>
        <w:t xml:space="preserve">AZURE </w:t>
      </w:r>
      <w:r w:rsidR="00FD7AB9" w:rsidRPr="00F97FCC">
        <w:rPr>
          <w:rFonts w:ascii="Aptos" w:eastAsiaTheme="majorEastAsia" w:hAnsi="Aptos" w:cstheme="majorBidi"/>
          <w:b/>
          <w:bCs/>
          <w:color w:val="000000" w:themeColor="text1"/>
          <w:kern w:val="20"/>
          <w:szCs w:val="20"/>
          <w14:ligatures w14:val="standardContextual"/>
        </w:rPr>
        <w:t xml:space="preserve">DATA ENGINEER </w:t>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FD7AB9" w:rsidRPr="00F97FCC">
        <w:rPr>
          <w:rFonts w:ascii="Aptos" w:eastAsiaTheme="majorEastAsia" w:hAnsi="Aptos" w:cstheme="majorBidi"/>
          <w:b/>
          <w:bCs/>
          <w:color w:val="000000" w:themeColor="text1"/>
          <w:kern w:val="20"/>
          <w:szCs w:val="20"/>
          <w14:ligatures w14:val="standardContextual"/>
        </w:rPr>
        <w:tab/>
      </w:r>
      <w:r w:rsidR="003F5E65" w:rsidRPr="00F97FCC">
        <w:rPr>
          <w:rFonts w:ascii="Aptos" w:eastAsiaTheme="majorEastAsia" w:hAnsi="Aptos" w:cstheme="majorBidi"/>
          <w:b/>
          <w:bCs/>
          <w:color w:val="000000" w:themeColor="text1"/>
          <w:kern w:val="20"/>
          <w:szCs w:val="20"/>
          <w14:ligatures w14:val="standardContextual"/>
        </w:rPr>
        <w:tab/>
      </w:r>
      <w:r w:rsidR="003F5E65" w:rsidRPr="00F97FCC">
        <w:rPr>
          <w:rFonts w:ascii="Aptos" w:eastAsiaTheme="majorEastAsia" w:hAnsi="Aptos" w:cstheme="majorBidi"/>
          <w:b/>
          <w:bCs/>
          <w:color w:val="000000" w:themeColor="text1"/>
          <w:kern w:val="20"/>
          <w:szCs w:val="20"/>
          <w14:ligatures w14:val="standardContextual"/>
        </w:rPr>
        <w:tab/>
      </w:r>
      <w:r w:rsidR="00986525" w:rsidRPr="00F97FCC">
        <w:rPr>
          <w:rFonts w:ascii="Aptos" w:eastAsiaTheme="majorEastAsia" w:hAnsi="Aptos" w:cstheme="majorBidi"/>
          <w:b/>
          <w:bCs/>
          <w:color w:val="000000" w:themeColor="text1"/>
          <w:kern w:val="20"/>
          <w:szCs w:val="20"/>
          <w14:ligatures w14:val="standardContextual"/>
        </w:rPr>
        <w:t>A</w:t>
      </w:r>
      <w:r w:rsidR="00986525">
        <w:rPr>
          <w:rFonts w:ascii="Aptos" w:eastAsiaTheme="majorEastAsia" w:hAnsi="Aptos" w:cstheme="majorBidi"/>
          <w:b/>
          <w:bCs/>
          <w:color w:val="000000" w:themeColor="text1"/>
          <w:kern w:val="20"/>
          <w:szCs w:val="20"/>
          <w14:ligatures w14:val="standardContextual"/>
        </w:rPr>
        <w:t xml:space="preserve">ugust </w:t>
      </w:r>
      <w:r w:rsidR="00FD7AB9" w:rsidRPr="00F97FCC">
        <w:rPr>
          <w:rFonts w:ascii="Aptos" w:eastAsiaTheme="majorEastAsia" w:hAnsi="Aptos" w:cstheme="majorBidi"/>
          <w:b/>
          <w:bCs/>
          <w:color w:val="000000" w:themeColor="text1"/>
          <w:kern w:val="20"/>
          <w:szCs w:val="20"/>
          <w14:ligatures w14:val="standardContextual"/>
        </w:rPr>
        <w:t xml:space="preserve">2021 – </w:t>
      </w:r>
      <w:r w:rsidR="00986525">
        <w:rPr>
          <w:rFonts w:ascii="Aptos" w:eastAsiaTheme="majorEastAsia" w:hAnsi="Aptos" w:cstheme="majorBidi"/>
          <w:b/>
          <w:bCs/>
          <w:color w:val="000000" w:themeColor="text1"/>
          <w:kern w:val="20"/>
          <w:szCs w:val="20"/>
          <w14:ligatures w14:val="standardContextual"/>
        </w:rPr>
        <w:t xml:space="preserve">December </w:t>
      </w:r>
      <w:r w:rsidR="00FD7AB9" w:rsidRPr="00F97FCC">
        <w:rPr>
          <w:rFonts w:ascii="Aptos" w:eastAsiaTheme="majorEastAsia" w:hAnsi="Aptos" w:cstheme="majorBidi"/>
          <w:b/>
          <w:bCs/>
          <w:color w:val="000000" w:themeColor="text1"/>
          <w:kern w:val="20"/>
          <w:szCs w:val="20"/>
          <w14:ligatures w14:val="standardContextual"/>
        </w:rPr>
        <w:t xml:space="preserve">2022 </w:t>
      </w:r>
    </w:p>
    <w:p w14:paraId="17FCE9AD" w14:textId="7AF72B6C" w:rsidR="000F7621" w:rsidRDefault="00DE36BA" w:rsidP="004A3E70">
      <w:pPr>
        <w:spacing w:before="0"/>
        <w:rPr>
          <w:rFonts w:ascii="Aptos" w:eastAsiaTheme="majorEastAsia" w:hAnsi="Aptos" w:cstheme="majorBidi"/>
          <w:b/>
          <w:bCs/>
          <w:color w:val="000000" w:themeColor="text1"/>
          <w:kern w:val="20"/>
          <w:szCs w:val="20"/>
          <w14:ligatures w14:val="standardContextual"/>
        </w:rPr>
      </w:pPr>
      <w:r>
        <w:rPr>
          <w:rFonts w:ascii="Aptos" w:eastAsiaTheme="majorEastAsia" w:hAnsi="Aptos" w:cstheme="majorBidi"/>
          <w:b/>
          <w:bCs/>
          <w:color w:val="000000" w:themeColor="text1"/>
          <w:kern w:val="20"/>
          <w:szCs w:val="20"/>
          <w14:ligatures w14:val="standardContextual"/>
        </w:rPr>
        <w:t>Mckesson</w:t>
      </w:r>
      <w:r w:rsidR="00FD7AB9" w:rsidRPr="00F97FCC">
        <w:rPr>
          <w:rFonts w:ascii="Aptos" w:eastAsiaTheme="majorEastAsia" w:hAnsi="Aptos" w:cstheme="majorBidi"/>
          <w:b/>
          <w:bCs/>
          <w:color w:val="000000" w:themeColor="text1"/>
          <w:kern w:val="20"/>
          <w:szCs w:val="20"/>
          <w14:ligatures w14:val="standardContextual"/>
        </w:rPr>
        <w:t xml:space="preserve">- </w:t>
      </w:r>
      <w:r>
        <w:rPr>
          <w:rFonts w:ascii="Aptos" w:eastAsiaTheme="majorEastAsia" w:hAnsi="Aptos" w:cstheme="majorBidi"/>
          <w:b/>
          <w:bCs/>
          <w:color w:val="000000" w:themeColor="text1"/>
          <w:kern w:val="20"/>
          <w:szCs w:val="20"/>
          <w14:ligatures w14:val="standardContextual"/>
        </w:rPr>
        <w:t>Irving</w:t>
      </w:r>
      <w:r w:rsidR="00FD7AB9" w:rsidRPr="00F97FCC">
        <w:rPr>
          <w:rFonts w:ascii="Aptos" w:eastAsiaTheme="majorEastAsia" w:hAnsi="Aptos" w:cstheme="majorBidi"/>
          <w:b/>
          <w:bCs/>
          <w:color w:val="000000" w:themeColor="text1"/>
          <w:kern w:val="20"/>
          <w:szCs w:val="20"/>
          <w14:ligatures w14:val="standardContextual"/>
        </w:rPr>
        <w:t xml:space="preserve">, </w:t>
      </w:r>
      <w:r>
        <w:rPr>
          <w:rFonts w:ascii="Aptos" w:eastAsiaTheme="majorEastAsia" w:hAnsi="Aptos" w:cstheme="majorBidi"/>
          <w:b/>
          <w:bCs/>
          <w:color w:val="000000" w:themeColor="text1"/>
          <w:kern w:val="20"/>
          <w:szCs w:val="20"/>
          <w14:ligatures w14:val="standardContextual"/>
        </w:rPr>
        <w:t>Texas</w:t>
      </w:r>
    </w:p>
    <w:p w14:paraId="6EE17B69" w14:textId="77777777" w:rsidR="00F97FCC" w:rsidRPr="00F97FCC" w:rsidRDefault="00F97FCC" w:rsidP="004A3E70">
      <w:pPr>
        <w:spacing w:before="0"/>
        <w:rPr>
          <w:rFonts w:ascii="Aptos" w:eastAsiaTheme="majorEastAsia" w:hAnsi="Aptos" w:cstheme="majorBidi"/>
          <w:b/>
          <w:bCs/>
          <w:color w:val="000000" w:themeColor="text1"/>
          <w:kern w:val="20"/>
          <w:szCs w:val="20"/>
          <w14:ligatures w14:val="standardContextual"/>
        </w:rPr>
      </w:pPr>
    </w:p>
    <w:p w14:paraId="4D67D787" w14:textId="30C4C7FE" w:rsidR="007038F6" w:rsidRPr="00F97FCC" w:rsidRDefault="007038F6"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Established policies for </w:t>
      </w:r>
      <w:r w:rsidRPr="00F97FCC">
        <w:rPr>
          <w:rFonts w:ascii="Aptos" w:hAnsi="Aptos"/>
          <w:b/>
          <w:bCs/>
          <w:color w:val="000000" w:themeColor="text1"/>
        </w:rPr>
        <w:t>Azure Blob Storage</w:t>
      </w:r>
      <w:r w:rsidRPr="00F97FCC">
        <w:rPr>
          <w:rFonts w:ascii="Aptos" w:hAnsi="Aptos"/>
          <w:color w:val="000000" w:themeColor="text1"/>
        </w:rPr>
        <w:t xml:space="preserve"> and </w:t>
      </w:r>
      <w:r w:rsidRPr="00F97FCC">
        <w:rPr>
          <w:rFonts w:ascii="Aptos" w:hAnsi="Aptos"/>
          <w:b/>
          <w:bCs/>
          <w:color w:val="000000" w:themeColor="text1"/>
        </w:rPr>
        <w:t>Azure Blob Storage</w:t>
      </w:r>
      <w:r w:rsidRPr="00F97FCC">
        <w:rPr>
          <w:rFonts w:ascii="Aptos" w:hAnsi="Aptos"/>
          <w:color w:val="000000" w:themeColor="text1"/>
        </w:rPr>
        <w:t xml:space="preserve"> to govern storage and backup strategies, ensuring compliance and cost-effectiveness.</w:t>
      </w:r>
    </w:p>
    <w:p w14:paraId="6534C322" w14:textId="33893C76" w:rsidR="004448AE" w:rsidRPr="00F97FCC" w:rsidRDefault="004448AE" w:rsidP="004448AE">
      <w:pPr>
        <w:numPr>
          <w:ilvl w:val="0"/>
          <w:numId w:val="10"/>
        </w:numPr>
        <w:spacing w:before="0" w:after="36" w:line="241" w:lineRule="auto"/>
        <w:ind w:right="97"/>
        <w:jc w:val="both"/>
        <w:rPr>
          <w:rFonts w:ascii="Aptos" w:hAnsi="Aptos"/>
          <w:color w:val="000000" w:themeColor="text1"/>
        </w:rPr>
      </w:pPr>
      <w:r w:rsidRPr="00F97FCC">
        <w:rPr>
          <w:rFonts w:ascii="Aptos" w:hAnsi="Aptos"/>
          <w:color w:val="000000" w:themeColor="text1"/>
        </w:rPr>
        <w:t xml:space="preserve">Implemented data ingestion pipelines using </w:t>
      </w:r>
      <w:r w:rsidRPr="00F97FCC">
        <w:rPr>
          <w:rFonts w:ascii="Aptos" w:hAnsi="Aptos"/>
          <w:b/>
          <w:bCs/>
          <w:color w:val="000000" w:themeColor="text1"/>
        </w:rPr>
        <w:t>Azure Data Factory</w:t>
      </w:r>
      <w:r w:rsidRPr="00F97FCC">
        <w:rPr>
          <w:rFonts w:ascii="Aptos" w:hAnsi="Aptos"/>
          <w:color w:val="000000" w:themeColor="text1"/>
        </w:rPr>
        <w:t xml:space="preserve"> to load data into </w:t>
      </w:r>
      <w:r w:rsidRPr="00F97FCC">
        <w:rPr>
          <w:rFonts w:ascii="Aptos" w:hAnsi="Aptos"/>
          <w:b/>
          <w:bCs/>
          <w:color w:val="000000" w:themeColor="text1"/>
        </w:rPr>
        <w:t>ADLS</w:t>
      </w:r>
      <w:r w:rsidRPr="00F97FCC">
        <w:rPr>
          <w:rFonts w:ascii="Aptos" w:hAnsi="Aptos"/>
          <w:color w:val="000000" w:themeColor="text1"/>
        </w:rPr>
        <w:t xml:space="preserve"> from </w:t>
      </w:r>
      <w:r w:rsidR="00F7176B" w:rsidRPr="00F97FCC">
        <w:rPr>
          <w:rFonts w:ascii="Aptos" w:hAnsi="Aptos"/>
          <w:color w:val="000000" w:themeColor="text1"/>
        </w:rPr>
        <w:t>different</w:t>
      </w:r>
      <w:r w:rsidRPr="00F97FCC">
        <w:rPr>
          <w:rFonts w:ascii="Aptos" w:hAnsi="Aptos"/>
          <w:color w:val="000000" w:themeColor="text1"/>
        </w:rPr>
        <w:t xml:space="preserve"> sources including </w:t>
      </w:r>
      <w:r w:rsidRPr="00F97FCC">
        <w:rPr>
          <w:rFonts w:ascii="Aptos" w:hAnsi="Aptos"/>
          <w:b/>
          <w:bCs/>
          <w:color w:val="000000" w:themeColor="text1"/>
        </w:rPr>
        <w:t>Azure Blob Storage</w:t>
      </w:r>
      <w:r w:rsidRPr="00F97FCC">
        <w:rPr>
          <w:rFonts w:ascii="Aptos" w:hAnsi="Aptos"/>
          <w:color w:val="000000" w:themeColor="text1"/>
        </w:rPr>
        <w:t>, on-premises systems, and streaming data sources.</w:t>
      </w:r>
    </w:p>
    <w:p w14:paraId="342EDAF3" w14:textId="77777777" w:rsidR="004448AE" w:rsidRPr="00F97FCC" w:rsidRDefault="004448AE" w:rsidP="004448AE">
      <w:pPr>
        <w:numPr>
          <w:ilvl w:val="0"/>
          <w:numId w:val="10"/>
        </w:numPr>
        <w:spacing w:before="0" w:after="36" w:line="241" w:lineRule="auto"/>
        <w:ind w:right="97"/>
        <w:jc w:val="both"/>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Azure Purview</w:t>
      </w:r>
      <w:r w:rsidRPr="00F97FCC">
        <w:rPr>
          <w:rFonts w:ascii="Aptos" w:hAnsi="Aptos"/>
          <w:color w:val="000000" w:themeColor="text1"/>
        </w:rPr>
        <w:t xml:space="preserve"> for </w:t>
      </w:r>
      <w:r w:rsidRPr="00F97FCC">
        <w:rPr>
          <w:rFonts w:ascii="Aptos" w:hAnsi="Aptos"/>
          <w:b/>
          <w:bCs/>
          <w:color w:val="000000" w:themeColor="text1"/>
        </w:rPr>
        <w:t>metadata management</w:t>
      </w:r>
      <w:r w:rsidRPr="00F97FCC">
        <w:rPr>
          <w:rFonts w:ascii="Aptos" w:hAnsi="Aptos"/>
          <w:color w:val="000000" w:themeColor="text1"/>
        </w:rPr>
        <w:t xml:space="preserve"> and data governance, enabling comprehensive data lineage tracking and regulatory compliance.</w:t>
      </w:r>
    </w:p>
    <w:p w14:paraId="04926FD4" w14:textId="77777777"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Azure Databricks</w:t>
      </w:r>
      <w:r w:rsidRPr="00F97FCC">
        <w:rPr>
          <w:rFonts w:ascii="Aptos" w:hAnsi="Aptos"/>
          <w:color w:val="000000" w:themeColor="text1"/>
        </w:rPr>
        <w:t xml:space="preserve"> jobs using </w:t>
      </w:r>
      <w:r w:rsidRPr="00F97FCC">
        <w:rPr>
          <w:rFonts w:ascii="Aptos" w:hAnsi="Aptos"/>
          <w:b/>
          <w:bCs/>
          <w:color w:val="000000" w:themeColor="text1"/>
        </w:rPr>
        <w:t>Spark</w:t>
      </w:r>
      <w:r w:rsidRPr="00F97FCC">
        <w:rPr>
          <w:rFonts w:ascii="Aptos" w:hAnsi="Aptos"/>
          <w:color w:val="000000" w:themeColor="text1"/>
        </w:rPr>
        <w:t xml:space="preserve"> to process the ingested data, extract insights, generate reports, and derive actionable intelligence from raw data.</w:t>
      </w:r>
    </w:p>
    <w:p w14:paraId="00D8B970" w14:textId="77777777"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data integration pipelines in </w:t>
      </w:r>
      <w:r w:rsidRPr="00F97FCC">
        <w:rPr>
          <w:rFonts w:ascii="Aptos" w:hAnsi="Aptos"/>
          <w:b/>
          <w:bCs/>
          <w:color w:val="000000" w:themeColor="text1"/>
        </w:rPr>
        <w:t>Azure</w:t>
      </w:r>
      <w:r w:rsidRPr="00F97FCC">
        <w:rPr>
          <w:rFonts w:ascii="Aptos" w:hAnsi="Aptos"/>
          <w:color w:val="000000" w:themeColor="text1"/>
        </w:rPr>
        <w:t xml:space="preserve"> using </w:t>
      </w:r>
      <w:r w:rsidRPr="00F97FCC">
        <w:rPr>
          <w:rFonts w:ascii="Aptos" w:hAnsi="Aptos"/>
          <w:b/>
          <w:bCs/>
          <w:color w:val="000000" w:themeColor="text1"/>
        </w:rPr>
        <w:t>Azure Data Factory (ADF)</w:t>
      </w:r>
      <w:r w:rsidRPr="00F97FCC">
        <w:rPr>
          <w:rFonts w:ascii="Aptos" w:hAnsi="Aptos"/>
          <w:color w:val="000000" w:themeColor="text1"/>
        </w:rPr>
        <w:t xml:space="preserve"> to move data from </w:t>
      </w:r>
      <w:r w:rsidRPr="00F97FCC">
        <w:rPr>
          <w:rFonts w:ascii="Aptos" w:hAnsi="Aptos"/>
          <w:b/>
          <w:bCs/>
          <w:color w:val="000000" w:themeColor="text1"/>
        </w:rPr>
        <w:t>Azure Blob Storage to Azure Synapse Analytics</w:t>
      </w:r>
      <w:r w:rsidRPr="00F97FCC">
        <w:rPr>
          <w:rFonts w:ascii="Aptos" w:hAnsi="Aptos"/>
          <w:color w:val="000000" w:themeColor="text1"/>
        </w:rPr>
        <w:t xml:space="preserve"> using </w:t>
      </w:r>
      <w:r w:rsidRPr="00F97FCC">
        <w:rPr>
          <w:rFonts w:ascii="Aptos" w:hAnsi="Aptos"/>
          <w:b/>
          <w:bCs/>
          <w:color w:val="000000" w:themeColor="text1"/>
        </w:rPr>
        <w:t>Python scripts</w:t>
      </w:r>
      <w:r w:rsidRPr="00F97FCC">
        <w:rPr>
          <w:rFonts w:ascii="Aptos" w:hAnsi="Aptos"/>
          <w:color w:val="000000" w:themeColor="text1"/>
        </w:rPr>
        <w:t xml:space="preserve"> for data transformations. </w:t>
      </w:r>
    </w:p>
    <w:p w14:paraId="154EB19E" w14:textId="0B4A6EF5"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data processing tasks using </w:t>
      </w:r>
      <w:r w:rsidRPr="00F97FCC">
        <w:rPr>
          <w:rFonts w:ascii="Aptos" w:hAnsi="Aptos"/>
          <w:b/>
          <w:color w:val="000000" w:themeColor="text1"/>
        </w:rPr>
        <w:t xml:space="preserve">PySpark </w:t>
      </w:r>
      <w:r w:rsidRPr="00F97FCC">
        <w:rPr>
          <w:rFonts w:ascii="Aptos" w:hAnsi="Aptos"/>
          <w:color w:val="000000" w:themeColor="text1"/>
        </w:rPr>
        <w:t>such as reading data from external sources, merging the obtained data, performing data enrichment, and loading into data warehouses.</w:t>
      </w:r>
      <w:r w:rsidRPr="00F97FCC">
        <w:rPr>
          <w:rFonts w:ascii="Aptos" w:hAnsi="Aptos"/>
          <w:color w:val="000000" w:themeColor="text1"/>
          <w:sz w:val="24"/>
        </w:rPr>
        <w:t xml:space="preserve"> </w:t>
      </w:r>
    </w:p>
    <w:p w14:paraId="21099195" w14:textId="77777777"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lastRenderedPageBreak/>
        <w:t xml:space="preserve">Applied </w:t>
      </w:r>
      <w:r w:rsidRPr="00F97FCC">
        <w:rPr>
          <w:rFonts w:ascii="Aptos" w:hAnsi="Aptos"/>
          <w:b/>
          <w:bCs/>
          <w:color w:val="000000" w:themeColor="text1"/>
        </w:rPr>
        <w:t>Python libraries</w:t>
      </w:r>
      <w:r w:rsidRPr="00F97FCC">
        <w:rPr>
          <w:rFonts w:ascii="Aptos" w:hAnsi="Aptos"/>
          <w:color w:val="000000" w:themeColor="text1"/>
        </w:rPr>
        <w:t xml:space="preserve"> such as </w:t>
      </w:r>
      <w:r w:rsidRPr="00F97FCC">
        <w:rPr>
          <w:rFonts w:ascii="Aptos" w:hAnsi="Aptos"/>
          <w:b/>
          <w:bCs/>
          <w:color w:val="000000" w:themeColor="text1"/>
        </w:rPr>
        <w:t>Pandas</w:t>
      </w:r>
      <w:r w:rsidRPr="00F97FCC">
        <w:rPr>
          <w:rFonts w:ascii="Aptos" w:hAnsi="Aptos"/>
          <w:color w:val="000000" w:themeColor="text1"/>
        </w:rPr>
        <w:t xml:space="preserve"> and </w:t>
      </w:r>
      <w:r w:rsidRPr="00F97FCC">
        <w:rPr>
          <w:rFonts w:ascii="Aptos" w:hAnsi="Aptos"/>
          <w:b/>
          <w:bCs/>
          <w:color w:val="000000" w:themeColor="text1"/>
        </w:rPr>
        <w:t>NumPy</w:t>
      </w:r>
      <w:r w:rsidRPr="00F97FCC">
        <w:rPr>
          <w:rFonts w:ascii="Aptos" w:hAnsi="Aptos"/>
          <w:color w:val="000000" w:themeColor="text1"/>
        </w:rPr>
        <w:t xml:space="preserve"> to perform complex data transformations including aggregations, joins, and filtering.</w:t>
      </w:r>
    </w:p>
    <w:p w14:paraId="1452FB3F" w14:textId="73E9E83F" w:rsidR="007038F6" w:rsidRPr="00F97FCC" w:rsidRDefault="007038F6"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bCs/>
          <w:color w:val="000000" w:themeColor="text1"/>
        </w:rPr>
        <w:t>SQL queries</w:t>
      </w:r>
      <w:r w:rsidRPr="00F97FCC">
        <w:rPr>
          <w:rFonts w:ascii="Aptos" w:hAnsi="Aptos"/>
          <w:color w:val="000000" w:themeColor="text1"/>
        </w:rPr>
        <w:t xml:space="preserve"> on </w:t>
      </w:r>
      <w:r w:rsidRPr="00F97FCC">
        <w:rPr>
          <w:rFonts w:ascii="Aptos" w:hAnsi="Aptos"/>
          <w:b/>
          <w:bCs/>
          <w:color w:val="000000" w:themeColor="text1"/>
        </w:rPr>
        <w:t>Azure SQL Database</w:t>
      </w:r>
      <w:r w:rsidR="00F02308" w:rsidRPr="00F97FCC">
        <w:rPr>
          <w:rFonts w:ascii="Aptos" w:hAnsi="Aptos"/>
          <w:b/>
          <w:bCs/>
          <w:color w:val="000000" w:themeColor="text1"/>
        </w:rPr>
        <w:t xml:space="preserve"> and </w:t>
      </w:r>
      <w:r w:rsidRPr="00F97FCC">
        <w:rPr>
          <w:rFonts w:ascii="Aptos" w:hAnsi="Aptos"/>
          <w:b/>
          <w:bCs/>
          <w:color w:val="000000" w:themeColor="text1"/>
        </w:rPr>
        <w:t>Azure Synapse Analytics</w:t>
      </w:r>
      <w:r w:rsidRPr="00F97FCC">
        <w:rPr>
          <w:rFonts w:ascii="Aptos" w:hAnsi="Aptos"/>
          <w:color w:val="000000" w:themeColor="text1"/>
        </w:rPr>
        <w:t xml:space="preserve"> to perform joins and aggregations for data analysis and processing tasks.</w:t>
      </w:r>
    </w:p>
    <w:p w14:paraId="74EF85A1" w14:textId="5F57010C" w:rsidR="007038F6" w:rsidRPr="00F97FCC" w:rsidRDefault="007038F6"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Orchestrated </w:t>
      </w:r>
      <w:r w:rsidRPr="00F97FCC">
        <w:rPr>
          <w:rFonts w:ascii="Aptos" w:hAnsi="Aptos"/>
          <w:b/>
          <w:bCs/>
          <w:color w:val="000000" w:themeColor="text1"/>
        </w:rPr>
        <w:t>Azure Data Factory</w:t>
      </w:r>
      <w:r w:rsidRPr="00F97FCC">
        <w:rPr>
          <w:rFonts w:ascii="Aptos" w:hAnsi="Aptos"/>
          <w:color w:val="000000" w:themeColor="text1"/>
        </w:rPr>
        <w:t xml:space="preserve"> pipelines to export data from </w:t>
      </w:r>
      <w:r w:rsidRPr="00F97FCC">
        <w:rPr>
          <w:rFonts w:ascii="Aptos" w:hAnsi="Aptos"/>
          <w:b/>
          <w:bCs/>
          <w:color w:val="000000" w:themeColor="text1"/>
        </w:rPr>
        <w:t>Azure SQL Database</w:t>
      </w:r>
      <w:r w:rsidR="00F02308" w:rsidRPr="00F97FCC">
        <w:rPr>
          <w:rFonts w:ascii="Aptos" w:hAnsi="Aptos"/>
          <w:color w:val="000000" w:themeColor="text1"/>
        </w:rPr>
        <w:t xml:space="preserve"> and </w:t>
      </w:r>
      <w:r w:rsidRPr="00F97FCC">
        <w:rPr>
          <w:rFonts w:ascii="Aptos" w:hAnsi="Aptos"/>
          <w:color w:val="000000" w:themeColor="text1"/>
        </w:rPr>
        <w:t xml:space="preserve">other data sources to </w:t>
      </w:r>
      <w:r w:rsidRPr="00F97FCC">
        <w:rPr>
          <w:rFonts w:ascii="Aptos" w:hAnsi="Aptos"/>
          <w:b/>
          <w:bCs/>
          <w:color w:val="000000" w:themeColor="text1"/>
        </w:rPr>
        <w:t>Azure Blob Storage</w:t>
      </w:r>
      <w:r w:rsidRPr="00F97FCC">
        <w:rPr>
          <w:rFonts w:ascii="Aptos" w:hAnsi="Aptos"/>
          <w:color w:val="000000" w:themeColor="text1"/>
        </w:rPr>
        <w:t xml:space="preserve">, triggering </w:t>
      </w:r>
      <w:r w:rsidRPr="00F97FCC">
        <w:rPr>
          <w:rFonts w:ascii="Aptos" w:hAnsi="Aptos"/>
          <w:b/>
          <w:bCs/>
          <w:color w:val="000000" w:themeColor="text1"/>
        </w:rPr>
        <w:t>Azure Functions</w:t>
      </w:r>
      <w:r w:rsidRPr="00F97FCC">
        <w:rPr>
          <w:rFonts w:ascii="Aptos" w:hAnsi="Aptos"/>
          <w:color w:val="000000" w:themeColor="text1"/>
        </w:rPr>
        <w:t xml:space="preserve"> for additional processing</w:t>
      </w:r>
      <w:r w:rsidR="00F02308" w:rsidRPr="00F97FCC">
        <w:rPr>
          <w:rFonts w:ascii="Aptos" w:hAnsi="Aptos"/>
          <w:color w:val="000000" w:themeColor="text1"/>
        </w:rPr>
        <w:t xml:space="preserve"> and </w:t>
      </w:r>
      <w:r w:rsidRPr="00F97FCC">
        <w:rPr>
          <w:rFonts w:ascii="Aptos" w:hAnsi="Aptos"/>
          <w:color w:val="000000" w:themeColor="text1"/>
        </w:rPr>
        <w:t>integration tasks.</w:t>
      </w:r>
    </w:p>
    <w:p w14:paraId="096CE1A9" w14:textId="6C6990B0" w:rsidR="00EB103F" w:rsidRPr="00F97FCC" w:rsidRDefault="004822FA"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ETL</w:t>
      </w:r>
      <w:r w:rsidRPr="00F97FCC">
        <w:rPr>
          <w:rFonts w:ascii="Aptos" w:hAnsi="Aptos"/>
          <w:color w:val="000000" w:themeColor="text1"/>
        </w:rPr>
        <w:t xml:space="preserve"> processes in </w:t>
      </w:r>
      <w:r w:rsidRPr="00F97FCC">
        <w:rPr>
          <w:rFonts w:ascii="Aptos" w:hAnsi="Aptos"/>
          <w:b/>
          <w:bCs/>
          <w:color w:val="000000" w:themeColor="text1"/>
        </w:rPr>
        <w:t>Power BI</w:t>
      </w:r>
      <w:r w:rsidRPr="00F97FCC">
        <w:rPr>
          <w:rFonts w:ascii="Aptos" w:hAnsi="Aptos"/>
          <w:color w:val="000000" w:themeColor="text1"/>
        </w:rPr>
        <w:t xml:space="preserve"> to automate data refreshes and ensure up-to-date information in reports. </w:t>
      </w:r>
    </w:p>
    <w:p w14:paraId="57238D65" w14:textId="1096E9B8" w:rsidR="007038F6" w:rsidRPr="00F97FCC" w:rsidRDefault="007038F6"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Azure Data Factory pipelines</w:t>
      </w:r>
      <w:r w:rsidRPr="00F97FCC">
        <w:rPr>
          <w:rFonts w:ascii="Aptos" w:hAnsi="Aptos"/>
          <w:color w:val="000000" w:themeColor="text1"/>
        </w:rPr>
        <w:t xml:space="preserve"> and scheduled daily jobs to load incremental updates from on-premises</w:t>
      </w:r>
      <w:r w:rsidR="00F02308" w:rsidRPr="00F97FCC">
        <w:rPr>
          <w:rFonts w:ascii="Aptos" w:hAnsi="Aptos"/>
          <w:color w:val="000000" w:themeColor="text1"/>
        </w:rPr>
        <w:t xml:space="preserve"> and </w:t>
      </w:r>
      <w:r w:rsidRPr="00F97FCC">
        <w:rPr>
          <w:rFonts w:ascii="Aptos" w:hAnsi="Aptos"/>
          <w:b/>
          <w:bCs/>
          <w:color w:val="000000" w:themeColor="text1"/>
        </w:rPr>
        <w:t>Azure SQL Database</w:t>
      </w:r>
      <w:r w:rsidRPr="00F97FCC">
        <w:rPr>
          <w:rFonts w:ascii="Aptos" w:hAnsi="Aptos"/>
          <w:color w:val="000000" w:themeColor="text1"/>
        </w:rPr>
        <w:t xml:space="preserve"> source systems.</w:t>
      </w:r>
    </w:p>
    <w:p w14:paraId="57B24A1C" w14:textId="36D8B01D" w:rsidR="000524CA" w:rsidRPr="00F97FCC" w:rsidRDefault="000524CA" w:rsidP="00EB103F">
      <w:pPr>
        <w:numPr>
          <w:ilvl w:val="0"/>
          <w:numId w:val="10"/>
        </w:numPr>
        <w:spacing w:before="0" w:after="36" w:line="241" w:lineRule="auto"/>
        <w:ind w:right="97"/>
        <w:jc w:val="both"/>
        <w:rPr>
          <w:rFonts w:ascii="Aptos" w:hAnsi="Aptos"/>
          <w:color w:val="000000" w:themeColor="text1"/>
        </w:rPr>
      </w:pPr>
      <w:r w:rsidRPr="00F97FCC">
        <w:rPr>
          <w:rFonts w:ascii="Aptos" w:hAnsi="Aptos"/>
          <w:color w:val="000000" w:themeColor="text1"/>
        </w:rPr>
        <w:t xml:space="preserve">Collected data from edge device databases and ingested into </w:t>
      </w:r>
      <w:r w:rsidRPr="00F97FCC">
        <w:rPr>
          <w:rFonts w:ascii="Aptos" w:hAnsi="Aptos"/>
          <w:b/>
          <w:bCs/>
          <w:color w:val="000000" w:themeColor="text1"/>
        </w:rPr>
        <w:t>Azure Blob Storage</w:t>
      </w:r>
      <w:r w:rsidRPr="00F97FCC">
        <w:rPr>
          <w:rFonts w:ascii="Aptos" w:hAnsi="Aptos"/>
          <w:color w:val="000000" w:themeColor="text1"/>
        </w:rPr>
        <w:t>, u</w:t>
      </w:r>
      <w:r w:rsidR="00862272" w:rsidRPr="00F97FCC">
        <w:rPr>
          <w:rFonts w:ascii="Aptos" w:hAnsi="Aptos"/>
          <w:color w:val="000000" w:themeColor="text1"/>
        </w:rPr>
        <w:t>s</w:t>
      </w:r>
      <w:r w:rsidRPr="00F97FCC">
        <w:rPr>
          <w:rFonts w:ascii="Aptos" w:hAnsi="Aptos"/>
          <w:color w:val="000000" w:themeColor="text1"/>
        </w:rPr>
        <w:t xml:space="preserve">ing formats suitable for analysis, such as </w:t>
      </w:r>
      <w:r w:rsidRPr="00F97FCC">
        <w:rPr>
          <w:rFonts w:ascii="Aptos" w:hAnsi="Aptos"/>
          <w:b/>
          <w:bCs/>
          <w:color w:val="000000" w:themeColor="text1"/>
        </w:rPr>
        <w:t xml:space="preserve">CSV </w:t>
      </w:r>
      <w:r w:rsidR="00BB26D7" w:rsidRPr="00F97FCC">
        <w:rPr>
          <w:rFonts w:ascii="Aptos" w:hAnsi="Aptos"/>
          <w:color w:val="000000" w:themeColor="text1"/>
        </w:rPr>
        <w:t>and</w:t>
      </w:r>
      <w:r w:rsidRPr="00F97FCC">
        <w:rPr>
          <w:rFonts w:ascii="Aptos" w:hAnsi="Aptos"/>
          <w:b/>
          <w:bCs/>
          <w:color w:val="000000" w:themeColor="text1"/>
        </w:rPr>
        <w:t xml:space="preserve"> Parquet</w:t>
      </w:r>
      <w:r w:rsidRPr="00F97FCC">
        <w:rPr>
          <w:rFonts w:ascii="Aptos" w:hAnsi="Aptos"/>
          <w:color w:val="000000" w:themeColor="text1"/>
        </w:rPr>
        <w:t>.</w:t>
      </w:r>
    </w:p>
    <w:p w14:paraId="274E72B5" w14:textId="50B2C57C" w:rsidR="0035024B" w:rsidRPr="00F97FCC" w:rsidRDefault="00F47A73" w:rsidP="004448AE">
      <w:pPr>
        <w:numPr>
          <w:ilvl w:val="0"/>
          <w:numId w:val="10"/>
        </w:numPr>
        <w:spacing w:before="0" w:after="36" w:line="241" w:lineRule="auto"/>
        <w:ind w:right="97"/>
        <w:jc w:val="both"/>
        <w:rPr>
          <w:rFonts w:ascii="Aptos" w:hAnsi="Aptos"/>
          <w:b/>
          <w:bCs/>
          <w:color w:val="000000" w:themeColor="text1"/>
        </w:rPr>
      </w:pPr>
      <w:r w:rsidRPr="00F97FCC">
        <w:rPr>
          <w:rFonts w:ascii="Aptos" w:hAnsi="Aptos"/>
          <w:color w:val="000000" w:themeColor="text1"/>
        </w:rPr>
        <w:t xml:space="preserve">Used </w:t>
      </w:r>
      <w:r w:rsidRPr="00F97FCC">
        <w:rPr>
          <w:rFonts w:ascii="Aptos" w:hAnsi="Aptos"/>
          <w:b/>
          <w:bCs/>
          <w:color w:val="000000" w:themeColor="text1"/>
        </w:rPr>
        <w:t>ELT</w:t>
      </w:r>
      <w:r w:rsidRPr="00F97FCC">
        <w:rPr>
          <w:rFonts w:ascii="Aptos" w:hAnsi="Aptos"/>
          <w:color w:val="000000" w:themeColor="text1"/>
        </w:rPr>
        <w:t xml:space="preserve"> tools and frameworks such as </w:t>
      </w:r>
      <w:r w:rsidR="00BB26D7" w:rsidRPr="00F97FCC">
        <w:rPr>
          <w:rFonts w:ascii="Aptos" w:hAnsi="Aptos"/>
          <w:b/>
          <w:bCs/>
          <w:color w:val="000000" w:themeColor="text1"/>
        </w:rPr>
        <w:t>DBT</w:t>
      </w:r>
      <w:r w:rsidRPr="00F97FCC">
        <w:rPr>
          <w:rFonts w:ascii="Aptos" w:hAnsi="Aptos"/>
          <w:color w:val="000000" w:themeColor="text1"/>
        </w:rPr>
        <w:t xml:space="preserve"> to orchestrate data transformations directly in the </w:t>
      </w:r>
      <w:r w:rsidRPr="00F97FCC">
        <w:rPr>
          <w:rFonts w:ascii="Aptos" w:hAnsi="Aptos"/>
          <w:b/>
          <w:bCs/>
          <w:color w:val="000000" w:themeColor="text1"/>
        </w:rPr>
        <w:t>data warehouse</w:t>
      </w:r>
      <w:r w:rsidR="004448AE" w:rsidRPr="00F97FCC">
        <w:rPr>
          <w:rFonts w:ascii="Aptos" w:hAnsi="Aptos"/>
          <w:b/>
          <w:bCs/>
          <w:color w:val="000000" w:themeColor="text1"/>
        </w:rPr>
        <w:t xml:space="preserve"> and </w:t>
      </w:r>
      <w:r w:rsidR="004448AE" w:rsidRPr="00F97FCC">
        <w:rPr>
          <w:rFonts w:ascii="Aptos" w:hAnsi="Aptos"/>
          <w:color w:val="000000" w:themeColor="text1"/>
        </w:rPr>
        <w:t>m</w:t>
      </w:r>
      <w:r w:rsidR="0035024B" w:rsidRPr="00F97FCC">
        <w:rPr>
          <w:rFonts w:ascii="Aptos" w:hAnsi="Aptos"/>
          <w:color w:val="000000" w:themeColor="text1"/>
        </w:rPr>
        <w:t xml:space="preserve">igrated traditional </w:t>
      </w:r>
      <w:r w:rsidR="0035024B" w:rsidRPr="00F97FCC">
        <w:rPr>
          <w:rFonts w:ascii="Aptos" w:hAnsi="Aptos"/>
          <w:b/>
          <w:bCs/>
          <w:color w:val="000000" w:themeColor="text1"/>
        </w:rPr>
        <w:t>ETL</w:t>
      </w:r>
      <w:r w:rsidR="0035024B" w:rsidRPr="00F97FCC">
        <w:rPr>
          <w:rFonts w:ascii="Aptos" w:hAnsi="Aptos"/>
          <w:color w:val="000000" w:themeColor="text1"/>
        </w:rPr>
        <w:t xml:space="preserve"> processes to </w:t>
      </w:r>
      <w:r w:rsidR="0035024B" w:rsidRPr="00F97FCC">
        <w:rPr>
          <w:rFonts w:ascii="Aptos" w:hAnsi="Aptos"/>
          <w:b/>
          <w:bCs/>
          <w:color w:val="000000" w:themeColor="text1"/>
        </w:rPr>
        <w:t>ELT</w:t>
      </w:r>
      <w:r w:rsidR="0035024B" w:rsidRPr="00F97FCC">
        <w:rPr>
          <w:rFonts w:ascii="Aptos" w:hAnsi="Aptos"/>
          <w:color w:val="000000" w:themeColor="text1"/>
        </w:rPr>
        <w:t xml:space="preserve"> architecture</w:t>
      </w:r>
      <w:r w:rsidR="004448AE" w:rsidRPr="00F97FCC">
        <w:rPr>
          <w:rFonts w:ascii="Aptos" w:hAnsi="Aptos"/>
          <w:color w:val="000000" w:themeColor="text1"/>
        </w:rPr>
        <w:t>.</w:t>
      </w:r>
    </w:p>
    <w:p w14:paraId="32AD7A73" w14:textId="754F0DAB" w:rsidR="000524CA" w:rsidRPr="00F97FCC" w:rsidRDefault="000524CA" w:rsidP="00944473">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Azure Functions</w:t>
      </w:r>
      <w:r w:rsidRPr="00F97FCC">
        <w:rPr>
          <w:rFonts w:ascii="Aptos" w:hAnsi="Aptos"/>
          <w:color w:val="000000" w:themeColor="text1"/>
        </w:rPr>
        <w:t xml:space="preserve"> using </w:t>
      </w:r>
      <w:r w:rsidRPr="00F97FCC">
        <w:rPr>
          <w:rFonts w:ascii="Aptos" w:hAnsi="Aptos"/>
          <w:b/>
          <w:bCs/>
          <w:color w:val="000000" w:themeColor="text1"/>
        </w:rPr>
        <w:t>Python</w:t>
      </w:r>
      <w:r w:rsidRPr="00F97FCC">
        <w:rPr>
          <w:rFonts w:ascii="Aptos" w:hAnsi="Aptos"/>
          <w:color w:val="000000" w:themeColor="text1"/>
        </w:rPr>
        <w:t xml:space="preserve"> to retrieve data from online services and </w:t>
      </w:r>
      <w:r w:rsidRPr="00F97FCC">
        <w:rPr>
          <w:rFonts w:ascii="Aptos" w:hAnsi="Aptos"/>
          <w:b/>
          <w:bCs/>
          <w:color w:val="000000" w:themeColor="text1"/>
        </w:rPr>
        <w:t>APIs</w:t>
      </w:r>
      <w:r w:rsidRPr="00F97FCC">
        <w:rPr>
          <w:rFonts w:ascii="Aptos" w:hAnsi="Aptos"/>
          <w:color w:val="000000" w:themeColor="text1"/>
        </w:rPr>
        <w:t xml:space="preserve">, using </w:t>
      </w:r>
      <w:r w:rsidRPr="00F97FCC">
        <w:rPr>
          <w:rFonts w:ascii="Aptos" w:hAnsi="Aptos"/>
          <w:b/>
          <w:bCs/>
          <w:color w:val="000000" w:themeColor="text1"/>
        </w:rPr>
        <w:t>Azure Functions</w:t>
      </w:r>
      <w:r w:rsidRPr="00F97FCC">
        <w:rPr>
          <w:rFonts w:ascii="Aptos" w:hAnsi="Aptos"/>
          <w:color w:val="000000" w:themeColor="text1"/>
        </w:rPr>
        <w:t xml:space="preserve"> capabilities for serverless execution and scalability.</w:t>
      </w:r>
    </w:p>
    <w:p w14:paraId="26D3325B" w14:textId="77777777" w:rsidR="00F630B9" w:rsidRPr="00F97FCC" w:rsidRDefault="00F630B9" w:rsidP="00F630B9">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bCs/>
          <w:color w:val="000000" w:themeColor="text1"/>
        </w:rPr>
        <w:t>Azure Synapse Analytics</w:t>
      </w:r>
      <w:r w:rsidRPr="00F97FCC">
        <w:rPr>
          <w:rFonts w:ascii="Aptos" w:hAnsi="Aptos"/>
          <w:color w:val="000000" w:themeColor="text1"/>
        </w:rPr>
        <w:t xml:space="preserve"> for advanced data analysis with </w:t>
      </w:r>
      <w:r w:rsidRPr="00F97FCC">
        <w:rPr>
          <w:rFonts w:ascii="Aptos" w:hAnsi="Aptos"/>
          <w:b/>
          <w:bCs/>
          <w:color w:val="000000" w:themeColor="text1"/>
        </w:rPr>
        <w:t>T-SQL</w:t>
      </w:r>
      <w:r w:rsidRPr="00F97FCC">
        <w:rPr>
          <w:rFonts w:ascii="Aptos" w:hAnsi="Aptos"/>
          <w:color w:val="000000" w:themeColor="text1"/>
        </w:rPr>
        <w:t xml:space="preserve"> window functions and </w:t>
      </w:r>
      <w:r w:rsidRPr="00F97FCC">
        <w:rPr>
          <w:rFonts w:ascii="Aptos" w:hAnsi="Aptos"/>
          <w:b/>
          <w:bCs/>
          <w:color w:val="000000" w:themeColor="text1"/>
        </w:rPr>
        <w:t>Azure Cosmos DB for NoSQL</w:t>
      </w:r>
      <w:r w:rsidRPr="00F97FCC">
        <w:rPr>
          <w:rFonts w:ascii="Aptos" w:hAnsi="Aptos"/>
          <w:color w:val="000000" w:themeColor="text1"/>
        </w:rPr>
        <w:t xml:space="preserve"> document retrieval and storage, enabling schema-free data modeling for web and mobile apps. </w:t>
      </w:r>
    </w:p>
    <w:p w14:paraId="3B98FF31" w14:textId="7AA540BA" w:rsidR="0035024B" w:rsidRPr="00F97FCC" w:rsidRDefault="0035024B" w:rsidP="00F630B9">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Python-based ETL pipelines</w:t>
      </w:r>
      <w:r w:rsidRPr="00F97FCC">
        <w:rPr>
          <w:rFonts w:ascii="Aptos" w:hAnsi="Aptos"/>
          <w:color w:val="000000" w:themeColor="text1"/>
        </w:rPr>
        <w:t xml:space="preserve"> to extract data from </w:t>
      </w:r>
      <w:r w:rsidRPr="00F97FCC">
        <w:rPr>
          <w:rFonts w:ascii="Aptos" w:hAnsi="Aptos"/>
          <w:b/>
          <w:bCs/>
          <w:color w:val="000000" w:themeColor="text1"/>
        </w:rPr>
        <w:t>REST APIs</w:t>
      </w:r>
      <w:r w:rsidRPr="00F97FCC">
        <w:rPr>
          <w:rFonts w:ascii="Aptos" w:hAnsi="Aptos"/>
          <w:color w:val="000000" w:themeColor="text1"/>
        </w:rPr>
        <w:t xml:space="preserve">, transform using </w:t>
      </w:r>
      <w:r w:rsidRPr="00F97FCC">
        <w:rPr>
          <w:rFonts w:ascii="Aptos" w:hAnsi="Aptos"/>
          <w:b/>
          <w:bCs/>
          <w:color w:val="000000" w:themeColor="text1"/>
        </w:rPr>
        <w:t>Pandas</w:t>
      </w:r>
      <w:r w:rsidRPr="00F97FCC">
        <w:rPr>
          <w:rFonts w:ascii="Aptos" w:hAnsi="Aptos"/>
          <w:color w:val="000000" w:themeColor="text1"/>
        </w:rPr>
        <w:t xml:space="preserve"> and </w:t>
      </w:r>
      <w:r w:rsidRPr="00F97FCC">
        <w:rPr>
          <w:rFonts w:ascii="Aptos" w:hAnsi="Aptos"/>
          <w:b/>
          <w:bCs/>
          <w:color w:val="000000" w:themeColor="text1"/>
        </w:rPr>
        <w:t>PySpark</w:t>
      </w:r>
      <w:r w:rsidRPr="00F97FCC">
        <w:rPr>
          <w:rFonts w:ascii="Aptos" w:hAnsi="Aptos"/>
          <w:color w:val="000000" w:themeColor="text1"/>
        </w:rPr>
        <w:t xml:space="preserve">, and load into a </w:t>
      </w:r>
      <w:r w:rsidRPr="00F97FCC">
        <w:rPr>
          <w:rFonts w:ascii="Aptos" w:hAnsi="Aptos"/>
          <w:b/>
          <w:bCs/>
          <w:color w:val="000000" w:themeColor="text1"/>
        </w:rPr>
        <w:t xml:space="preserve">PostgreSQL </w:t>
      </w:r>
      <w:r w:rsidRPr="00F97FCC">
        <w:rPr>
          <w:rFonts w:ascii="Aptos" w:hAnsi="Aptos"/>
          <w:color w:val="000000" w:themeColor="text1"/>
        </w:rPr>
        <w:t>database.</w:t>
      </w:r>
    </w:p>
    <w:p w14:paraId="69398559" w14:textId="221748D5" w:rsidR="00C25C67" w:rsidRPr="00F97FCC" w:rsidRDefault="00EB103F" w:rsidP="00C25C67">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Worked on partitioning and used bucketing in </w:t>
      </w:r>
      <w:r w:rsidRPr="00F97FCC">
        <w:rPr>
          <w:rFonts w:ascii="Aptos" w:hAnsi="Aptos"/>
          <w:b/>
          <w:color w:val="000000" w:themeColor="text1"/>
        </w:rPr>
        <w:t xml:space="preserve">HIVE </w:t>
      </w:r>
      <w:r w:rsidRPr="00F97FCC">
        <w:rPr>
          <w:rFonts w:ascii="Aptos" w:hAnsi="Aptos"/>
          <w:color w:val="000000" w:themeColor="text1"/>
        </w:rPr>
        <w:t>tables and optimiz</w:t>
      </w:r>
      <w:r w:rsidR="00274B26" w:rsidRPr="00F97FCC">
        <w:rPr>
          <w:rFonts w:ascii="Aptos" w:hAnsi="Aptos"/>
          <w:color w:val="000000" w:themeColor="text1"/>
        </w:rPr>
        <w:t>ed</w:t>
      </w:r>
      <w:r w:rsidRPr="00F97FCC">
        <w:rPr>
          <w:rFonts w:ascii="Aptos" w:hAnsi="Aptos"/>
          <w:color w:val="000000" w:themeColor="text1"/>
        </w:rPr>
        <w:t xml:space="preserve"> the long-running </w:t>
      </w:r>
      <w:r w:rsidRPr="00F97FCC">
        <w:rPr>
          <w:rFonts w:ascii="Aptos" w:hAnsi="Aptos"/>
          <w:b/>
          <w:color w:val="000000" w:themeColor="text1"/>
        </w:rPr>
        <w:t xml:space="preserve">Hive </w:t>
      </w:r>
      <w:r w:rsidRPr="00F97FCC">
        <w:rPr>
          <w:rFonts w:ascii="Aptos" w:hAnsi="Aptos"/>
          <w:color w:val="000000" w:themeColor="text1"/>
        </w:rPr>
        <w:t xml:space="preserve">queries using </w:t>
      </w:r>
      <w:r w:rsidRPr="00F97FCC">
        <w:rPr>
          <w:rFonts w:ascii="Aptos" w:hAnsi="Aptos"/>
          <w:b/>
          <w:color w:val="000000" w:themeColor="text1"/>
        </w:rPr>
        <w:t xml:space="preserve">Hive </w:t>
      </w:r>
      <w:r w:rsidRPr="00F97FCC">
        <w:rPr>
          <w:rFonts w:ascii="Aptos" w:hAnsi="Aptos"/>
          <w:color w:val="000000" w:themeColor="text1"/>
        </w:rPr>
        <w:t xml:space="preserve">Joins, Partitioning, Bucketing, and Indexing. </w:t>
      </w:r>
    </w:p>
    <w:p w14:paraId="15846C4D" w14:textId="37FCE3CC" w:rsidR="00C25C67" w:rsidRPr="00F97FCC" w:rsidRDefault="00C25C67" w:rsidP="00C25C67">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Built and trained machine learning models using algorithms such as regression, classification, clustering, and neural networks in libraries like </w:t>
      </w:r>
      <w:r w:rsidRPr="00F97FCC">
        <w:rPr>
          <w:rFonts w:ascii="Aptos" w:hAnsi="Aptos"/>
          <w:b/>
          <w:bCs/>
          <w:color w:val="000000" w:themeColor="text1"/>
        </w:rPr>
        <w:t>TensorFlow</w:t>
      </w:r>
      <w:r w:rsidRPr="00F97FCC">
        <w:rPr>
          <w:rFonts w:ascii="Aptos" w:hAnsi="Aptos"/>
          <w:color w:val="000000" w:themeColor="text1"/>
        </w:rPr>
        <w:t xml:space="preserve">, and </w:t>
      </w:r>
      <w:r w:rsidRPr="00F97FCC">
        <w:rPr>
          <w:rFonts w:ascii="Aptos" w:hAnsi="Aptos"/>
          <w:b/>
          <w:bCs/>
          <w:color w:val="000000" w:themeColor="text1"/>
        </w:rPr>
        <w:t>PyTorch</w:t>
      </w:r>
      <w:r w:rsidRPr="00F97FCC">
        <w:rPr>
          <w:rFonts w:ascii="Aptos" w:hAnsi="Aptos"/>
          <w:color w:val="000000" w:themeColor="text1"/>
        </w:rPr>
        <w:t>.</w:t>
      </w:r>
    </w:p>
    <w:p w14:paraId="1F9D7D0E" w14:textId="5DDB3BBD" w:rsidR="00106E1F" w:rsidRPr="00F97FCC" w:rsidRDefault="00106E1F"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Implemented data quality checks, validation rules, and error</w:t>
      </w:r>
      <w:r w:rsidR="004A3E70" w:rsidRPr="00F97FCC">
        <w:rPr>
          <w:rFonts w:ascii="Aptos" w:hAnsi="Aptos"/>
          <w:color w:val="000000" w:themeColor="text1"/>
        </w:rPr>
        <w:t>-</w:t>
      </w:r>
      <w:r w:rsidRPr="00F97FCC">
        <w:rPr>
          <w:rFonts w:ascii="Aptos" w:hAnsi="Aptos"/>
          <w:color w:val="000000" w:themeColor="text1"/>
        </w:rPr>
        <w:t xml:space="preserve">handling mechanisms within </w:t>
      </w:r>
      <w:r w:rsidRPr="00F97FCC">
        <w:rPr>
          <w:rFonts w:ascii="Aptos" w:hAnsi="Aptos"/>
          <w:b/>
          <w:bCs/>
          <w:color w:val="000000" w:themeColor="text1"/>
        </w:rPr>
        <w:t>Scala-based data pipelines</w:t>
      </w:r>
      <w:r w:rsidRPr="00F97FCC">
        <w:rPr>
          <w:rFonts w:ascii="Aptos" w:hAnsi="Aptos"/>
          <w:color w:val="000000" w:themeColor="text1"/>
        </w:rPr>
        <w:t xml:space="preserve"> to ensure data integrity and reliability.</w:t>
      </w:r>
    </w:p>
    <w:p w14:paraId="6CC55631" w14:textId="77777777" w:rsidR="000F7621" w:rsidRPr="00F97FCC" w:rsidRDefault="00CD6107" w:rsidP="00CD6107">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Integrated </w:t>
      </w:r>
      <w:r w:rsidRPr="00F97FCC">
        <w:rPr>
          <w:rFonts w:ascii="Aptos" w:hAnsi="Aptos"/>
          <w:b/>
          <w:bCs/>
          <w:color w:val="000000" w:themeColor="text1"/>
        </w:rPr>
        <w:t>Azure HDInsight</w:t>
      </w:r>
      <w:r w:rsidRPr="00F97FCC">
        <w:rPr>
          <w:rFonts w:ascii="Aptos" w:hAnsi="Aptos"/>
          <w:color w:val="000000" w:themeColor="text1"/>
        </w:rPr>
        <w:t xml:space="preserve"> with </w:t>
      </w:r>
      <w:r w:rsidRPr="00F97FCC">
        <w:rPr>
          <w:rFonts w:ascii="Aptos" w:hAnsi="Aptos"/>
          <w:b/>
          <w:bCs/>
          <w:color w:val="000000" w:themeColor="text1"/>
        </w:rPr>
        <w:t>Apache Pig, HDFS</w:t>
      </w:r>
      <w:r w:rsidRPr="00F97FCC">
        <w:rPr>
          <w:rFonts w:ascii="Aptos" w:hAnsi="Aptos"/>
          <w:color w:val="000000" w:themeColor="text1"/>
        </w:rPr>
        <w:t xml:space="preserve">, and other components of the </w:t>
      </w:r>
      <w:r w:rsidRPr="00F97FCC">
        <w:rPr>
          <w:rFonts w:ascii="Aptos" w:hAnsi="Aptos"/>
          <w:b/>
          <w:bCs/>
          <w:color w:val="000000" w:themeColor="text1"/>
        </w:rPr>
        <w:t>Hadoop</w:t>
      </w:r>
      <w:r w:rsidRPr="00F97FCC">
        <w:rPr>
          <w:rFonts w:ascii="Aptos" w:hAnsi="Aptos"/>
          <w:color w:val="000000" w:themeColor="text1"/>
        </w:rPr>
        <w:t xml:space="preserve"> ecosystem such as </w:t>
      </w:r>
      <w:r w:rsidRPr="00F97FCC">
        <w:rPr>
          <w:rFonts w:ascii="Aptos" w:hAnsi="Aptos"/>
          <w:b/>
          <w:bCs/>
          <w:color w:val="000000" w:themeColor="text1"/>
        </w:rPr>
        <w:t>Hive</w:t>
      </w:r>
      <w:r w:rsidRPr="00F97FCC">
        <w:rPr>
          <w:rFonts w:ascii="Aptos" w:hAnsi="Aptos"/>
          <w:color w:val="000000" w:themeColor="text1"/>
        </w:rPr>
        <w:t xml:space="preserve"> and </w:t>
      </w:r>
      <w:r w:rsidRPr="00F97FCC">
        <w:rPr>
          <w:rFonts w:ascii="Aptos" w:hAnsi="Aptos"/>
          <w:b/>
          <w:bCs/>
          <w:color w:val="000000" w:themeColor="text1"/>
        </w:rPr>
        <w:t>HBase</w:t>
      </w:r>
      <w:r w:rsidRPr="00F97FCC">
        <w:rPr>
          <w:rFonts w:ascii="Aptos" w:hAnsi="Aptos"/>
          <w:color w:val="000000" w:themeColor="text1"/>
        </w:rPr>
        <w:t xml:space="preserve"> for data processing and analysis. </w:t>
      </w:r>
    </w:p>
    <w:p w14:paraId="2625FD88" w14:textId="1024F180" w:rsidR="000F7621" w:rsidRPr="00F97FCC" w:rsidRDefault="00CD6107" w:rsidP="00CD6107">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Azure Stream Analytics</w:t>
      </w:r>
      <w:r w:rsidRPr="00F97FCC">
        <w:rPr>
          <w:rFonts w:ascii="Aptos" w:hAnsi="Aptos"/>
          <w:color w:val="000000" w:themeColor="text1"/>
        </w:rPr>
        <w:t xml:space="preserve"> for real-time data processing and analysis, </w:t>
      </w:r>
      <w:r w:rsidR="000F7621" w:rsidRPr="00F97FCC">
        <w:rPr>
          <w:rFonts w:ascii="Aptos" w:hAnsi="Aptos"/>
          <w:color w:val="000000" w:themeColor="text1"/>
        </w:rPr>
        <w:t>us</w:t>
      </w:r>
      <w:r w:rsidRPr="00F97FCC">
        <w:rPr>
          <w:rFonts w:ascii="Aptos" w:hAnsi="Aptos"/>
          <w:color w:val="000000" w:themeColor="text1"/>
        </w:rPr>
        <w:t xml:space="preserve">ing </w:t>
      </w:r>
      <w:r w:rsidRPr="00F97FCC">
        <w:rPr>
          <w:rFonts w:ascii="Aptos" w:hAnsi="Aptos"/>
          <w:b/>
          <w:bCs/>
          <w:color w:val="000000" w:themeColor="text1"/>
        </w:rPr>
        <w:t>Azure VMs</w:t>
      </w:r>
      <w:r w:rsidR="00F02308" w:rsidRPr="00F97FCC">
        <w:rPr>
          <w:rFonts w:ascii="Aptos" w:hAnsi="Aptos"/>
          <w:b/>
          <w:bCs/>
          <w:color w:val="000000" w:themeColor="text1"/>
        </w:rPr>
        <w:t xml:space="preserve"> and </w:t>
      </w:r>
      <w:r w:rsidRPr="00F97FCC">
        <w:rPr>
          <w:rFonts w:ascii="Aptos" w:hAnsi="Aptos"/>
          <w:b/>
          <w:bCs/>
          <w:color w:val="000000" w:themeColor="text1"/>
        </w:rPr>
        <w:t>Azure Kubernetes Service (AKS)</w:t>
      </w:r>
      <w:r w:rsidRPr="00F97FCC">
        <w:rPr>
          <w:rFonts w:ascii="Aptos" w:hAnsi="Aptos"/>
          <w:color w:val="000000" w:themeColor="text1"/>
        </w:rPr>
        <w:t xml:space="preserve"> for scalability and performance</w:t>
      </w:r>
      <w:r w:rsidR="000F7621" w:rsidRPr="00F97FCC">
        <w:rPr>
          <w:rFonts w:ascii="Aptos" w:hAnsi="Aptos"/>
          <w:color w:val="000000" w:themeColor="text1"/>
        </w:rPr>
        <w:t>.</w:t>
      </w:r>
    </w:p>
    <w:p w14:paraId="559401BF" w14:textId="30A4322F" w:rsidR="00DD35FA" w:rsidRPr="00F97FCC" w:rsidRDefault="00EB103F" w:rsidP="00CD6107">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Ab Initio</w:t>
      </w:r>
      <w:r w:rsidRPr="00F97FCC">
        <w:rPr>
          <w:rFonts w:ascii="Aptos" w:hAnsi="Aptos"/>
          <w:color w:val="000000" w:themeColor="text1"/>
        </w:rPr>
        <w:t xml:space="preserve"> in </w:t>
      </w:r>
      <w:r w:rsidRPr="00F97FCC">
        <w:rPr>
          <w:rFonts w:ascii="Aptos" w:hAnsi="Aptos"/>
          <w:b/>
          <w:color w:val="000000" w:themeColor="text1"/>
        </w:rPr>
        <w:t>Azure Databricks</w:t>
      </w:r>
      <w:r w:rsidRPr="00F97FCC">
        <w:rPr>
          <w:rFonts w:ascii="Aptos" w:hAnsi="Aptos"/>
          <w:color w:val="000000" w:themeColor="text1"/>
        </w:rPr>
        <w:t xml:space="preserve"> settings for data integration, batch processing, and analytics and implemented </w:t>
      </w:r>
      <w:r w:rsidRPr="00F97FCC">
        <w:rPr>
          <w:rFonts w:ascii="Aptos" w:hAnsi="Aptos"/>
          <w:b/>
          <w:color w:val="000000" w:themeColor="text1"/>
        </w:rPr>
        <w:t>Kyvos</w:t>
      </w:r>
      <w:r w:rsidRPr="00F97FCC">
        <w:rPr>
          <w:rFonts w:ascii="Aptos" w:hAnsi="Aptos"/>
          <w:color w:val="000000" w:themeColor="text1"/>
        </w:rPr>
        <w:t xml:space="preserve"> for building and optimizing </w:t>
      </w:r>
      <w:r w:rsidRPr="00F97FCC">
        <w:rPr>
          <w:rFonts w:ascii="Aptos" w:hAnsi="Aptos"/>
          <w:b/>
          <w:bCs/>
          <w:color w:val="000000" w:themeColor="text1"/>
        </w:rPr>
        <w:t>OLAP</w:t>
      </w:r>
      <w:r w:rsidRPr="00F97FCC">
        <w:rPr>
          <w:rFonts w:ascii="Aptos" w:hAnsi="Aptos"/>
          <w:color w:val="000000" w:themeColor="text1"/>
        </w:rPr>
        <w:t xml:space="preserve"> cubes. </w:t>
      </w:r>
    </w:p>
    <w:p w14:paraId="5907FE78" w14:textId="77777777" w:rsidR="00DD35FA" w:rsidRPr="00F97FCC" w:rsidRDefault="00EB103F"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Spark </w:t>
      </w:r>
      <w:r w:rsidRPr="00F97FCC">
        <w:rPr>
          <w:rFonts w:ascii="Aptos" w:hAnsi="Aptos"/>
          <w:color w:val="000000" w:themeColor="text1"/>
        </w:rPr>
        <w:t xml:space="preserve">Streaming to receive real-time data from </w:t>
      </w:r>
      <w:r w:rsidRPr="00F97FCC">
        <w:rPr>
          <w:rFonts w:ascii="Aptos" w:hAnsi="Aptos"/>
          <w:b/>
          <w:color w:val="000000" w:themeColor="text1"/>
        </w:rPr>
        <w:t xml:space="preserve">Kafka </w:t>
      </w:r>
      <w:r w:rsidRPr="00F97FCC">
        <w:rPr>
          <w:rFonts w:ascii="Aptos" w:hAnsi="Aptos"/>
          <w:color w:val="000000" w:themeColor="text1"/>
        </w:rPr>
        <w:t xml:space="preserve">and store the stream data to </w:t>
      </w:r>
      <w:r w:rsidRPr="00F97FCC">
        <w:rPr>
          <w:rFonts w:ascii="Aptos" w:hAnsi="Aptos"/>
          <w:b/>
          <w:color w:val="000000" w:themeColor="text1"/>
        </w:rPr>
        <w:t xml:space="preserve">HDFS </w:t>
      </w:r>
      <w:r w:rsidRPr="00F97FCC">
        <w:rPr>
          <w:rFonts w:ascii="Aptos" w:hAnsi="Aptos"/>
          <w:color w:val="000000" w:themeColor="text1"/>
        </w:rPr>
        <w:t xml:space="preserve">using </w:t>
      </w:r>
      <w:r w:rsidRPr="00F97FCC">
        <w:rPr>
          <w:rFonts w:ascii="Aptos" w:hAnsi="Aptos"/>
          <w:b/>
          <w:color w:val="000000" w:themeColor="text1"/>
        </w:rPr>
        <w:t xml:space="preserve">Python </w:t>
      </w:r>
      <w:r w:rsidRPr="00F97FCC">
        <w:rPr>
          <w:rFonts w:ascii="Aptos" w:hAnsi="Aptos"/>
          <w:color w:val="000000" w:themeColor="text1"/>
        </w:rPr>
        <w:t xml:space="preserve">and </w:t>
      </w:r>
      <w:r w:rsidRPr="00F97FCC">
        <w:rPr>
          <w:rFonts w:ascii="Aptos" w:hAnsi="Aptos"/>
          <w:b/>
          <w:color w:val="000000" w:themeColor="text1"/>
        </w:rPr>
        <w:t xml:space="preserve">NoSQL </w:t>
      </w:r>
      <w:r w:rsidRPr="00F97FCC">
        <w:rPr>
          <w:rFonts w:ascii="Aptos" w:hAnsi="Aptos"/>
          <w:color w:val="000000" w:themeColor="text1"/>
        </w:rPr>
        <w:t xml:space="preserve">databases such as </w:t>
      </w:r>
      <w:r w:rsidRPr="00F97FCC">
        <w:rPr>
          <w:rFonts w:ascii="Aptos" w:hAnsi="Aptos"/>
          <w:b/>
          <w:color w:val="000000" w:themeColor="text1"/>
        </w:rPr>
        <w:t xml:space="preserve">HBase </w:t>
      </w:r>
      <w:r w:rsidRPr="00F97FCC">
        <w:rPr>
          <w:rFonts w:ascii="Aptos" w:hAnsi="Aptos"/>
          <w:color w:val="000000" w:themeColor="text1"/>
        </w:rPr>
        <w:t xml:space="preserve">and </w:t>
      </w:r>
      <w:r w:rsidRPr="00F97FCC">
        <w:rPr>
          <w:rFonts w:ascii="Aptos" w:hAnsi="Aptos"/>
          <w:b/>
          <w:color w:val="000000" w:themeColor="text1"/>
        </w:rPr>
        <w:t>Cassandra</w:t>
      </w:r>
      <w:r w:rsidRPr="00F97FCC">
        <w:rPr>
          <w:rFonts w:ascii="Aptos" w:hAnsi="Aptos"/>
          <w:color w:val="000000" w:themeColor="text1"/>
        </w:rPr>
        <w:t xml:space="preserve">. </w:t>
      </w:r>
    </w:p>
    <w:p w14:paraId="085A95A2" w14:textId="20C75940" w:rsidR="004448AE" w:rsidRPr="00F97FCC" w:rsidRDefault="00FD1DD9" w:rsidP="009B328A">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Implemented </w:t>
      </w:r>
      <w:r w:rsidRPr="00F97FCC">
        <w:rPr>
          <w:rFonts w:ascii="Aptos" w:hAnsi="Aptos"/>
          <w:b/>
          <w:bCs/>
          <w:color w:val="000000" w:themeColor="text1"/>
        </w:rPr>
        <w:t>LEFT JOIN</w:t>
      </w:r>
      <w:r w:rsidRPr="00F97FCC">
        <w:rPr>
          <w:rFonts w:ascii="Aptos" w:hAnsi="Aptos"/>
          <w:color w:val="000000" w:themeColor="text1"/>
        </w:rPr>
        <w:t xml:space="preserve"> and </w:t>
      </w:r>
      <w:r w:rsidRPr="00F97FCC">
        <w:rPr>
          <w:rFonts w:ascii="Aptos" w:hAnsi="Aptos"/>
          <w:b/>
          <w:bCs/>
          <w:color w:val="000000" w:themeColor="text1"/>
        </w:rPr>
        <w:t>RIGHT JOIN</w:t>
      </w:r>
      <w:r w:rsidRPr="00F97FCC">
        <w:rPr>
          <w:rFonts w:ascii="Aptos" w:hAnsi="Aptos"/>
          <w:color w:val="000000" w:themeColor="text1"/>
        </w:rPr>
        <w:t xml:space="preserve"> to combine datasets while preserving unmatched records for data </w:t>
      </w:r>
      <w:r w:rsidR="00BB26D7" w:rsidRPr="00F97FCC">
        <w:rPr>
          <w:rFonts w:ascii="Aptos" w:hAnsi="Aptos"/>
          <w:color w:val="000000" w:themeColor="text1"/>
        </w:rPr>
        <w:t>completeness. Used</w:t>
      </w:r>
      <w:r w:rsidR="004448AE" w:rsidRPr="00F97FCC">
        <w:rPr>
          <w:rFonts w:ascii="Aptos" w:hAnsi="Aptos"/>
          <w:color w:val="000000" w:themeColor="text1"/>
        </w:rPr>
        <w:t xml:space="preserve"> </w:t>
      </w:r>
      <w:r w:rsidR="004448AE" w:rsidRPr="00F97FCC">
        <w:rPr>
          <w:rFonts w:ascii="Aptos" w:hAnsi="Aptos"/>
          <w:b/>
          <w:bCs/>
          <w:color w:val="000000" w:themeColor="text1"/>
        </w:rPr>
        <w:t>INNER JOINs</w:t>
      </w:r>
      <w:r w:rsidR="004448AE" w:rsidRPr="00F97FCC">
        <w:rPr>
          <w:rFonts w:ascii="Aptos" w:hAnsi="Aptos"/>
          <w:color w:val="000000" w:themeColor="text1"/>
        </w:rPr>
        <w:t xml:space="preserve"> to enforce referential integrity and maintain data consistency across relational databases.</w:t>
      </w:r>
    </w:p>
    <w:p w14:paraId="2815209C" w14:textId="4A03BD00" w:rsidR="00EB103F" w:rsidRPr="00F97FCC" w:rsidRDefault="00EB103F" w:rsidP="00EB103F">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Apache Airflow </w:t>
      </w:r>
      <w:r w:rsidRPr="00F97FCC">
        <w:rPr>
          <w:rFonts w:ascii="Aptos" w:hAnsi="Aptos"/>
          <w:color w:val="000000" w:themeColor="text1"/>
        </w:rPr>
        <w:t xml:space="preserve">for automating, authorizing, scheduling, and monitoring </w:t>
      </w:r>
      <w:r w:rsidRPr="00F97FCC">
        <w:rPr>
          <w:rFonts w:ascii="Aptos" w:hAnsi="Aptos"/>
          <w:b/>
          <w:color w:val="000000" w:themeColor="text1"/>
        </w:rPr>
        <w:t xml:space="preserve">ETL </w:t>
      </w:r>
      <w:r w:rsidRPr="00F97FCC">
        <w:rPr>
          <w:rFonts w:ascii="Aptos" w:hAnsi="Aptos"/>
          <w:color w:val="000000" w:themeColor="text1"/>
        </w:rPr>
        <w:t xml:space="preserve">data pipelines. </w:t>
      </w:r>
    </w:p>
    <w:p w14:paraId="0E0AB6D9" w14:textId="7206B516"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Practiced </w:t>
      </w:r>
      <w:r w:rsidRPr="00F97FCC">
        <w:rPr>
          <w:rFonts w:ascii="Aptos" w:hAnsi="Aptos"/>
          <w:b/>
          <w:bCs/>
          <w:color w:val="000000" w:themeColor="text1"/>
        </w:rPr>
        <w:t>Agile</w:t>
      </w:r>
      <w:r w:rsidRPr="00F97FCC">
        <w:rPr>
          <w:rFonts w:ascii="Aptos" w:hAnsi="Aptos"/>
          <w:color w:val="000000" w:themeColor="text1"/>
        </w:rPr>
        <w:t xml:space="preserve"> methodologies within </w:t>
      </w:r>
      <w:r w:rsidRPr="00F97FCC">
        <w:rPr>
          <w:rFonts w:ascii="Aptos" w:hAnsi="Aptos"/>
          <w:b/>
          <w:bCs/>
          <w:color w:val="000000" w:themeColor="text1"/>
        </w:rPr>
        <w:t>Jira</w:t>
      </w:r>
      <w:r w:rsidRPr="00F97FCC">
        <w:rPr>
          <w:rFonts w:ascii="Aptos" w:hAnsi="Aptos"/>
          <w:color w:val="000000" w:themeColor="text1"/>
        </w:rPr>
        <w:t>, participating in daily stand-ups, sprint planning, backlog grooming, and retrospective meetings.</w:t>
      </w:r>
    </w:p>
    <w:p w14:paraId="2F7AA751" w14:textId="77777777" w:rsidR="004448AE" w:rsidRPr="00F97FCC" w:rsidRDefault="004448AE" w:rsidP="004448AE">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Collaborated with business stakeholders to gather requirements, translate business needs into technical solutions, and deliver actionable insights through </w:t>
      </w:r>
      <w:r w:rsidRPr="00F97FCC">
        <w:rPr>
          <w:rFonts w:ascii="Aptos" w:hAnsi="Aptos"/>
          <w:b/>
          <w:bCs/>
          <w:color w:val="000000" w:themeColor="text1"/>
        </w:rPr>
        <w:t>Power BI.</w:t>
      </w:r>
    </w:p>
    <w:p w14:paraId="1E3D4487" w14:textId="0A437295" w:rsidR="004448AE" w:rsidRPr="00F97FCC" w:rsidRDefault="004448AE" w:rsidP="003913C0">
      <w:pPr>
        <w:numPr>
          <w:ilvl w:val="0"/>
          <w:numId w:val="10"/>
        </w:numPr>
        <w:spacing w:before="0" w:after="2" w:line="241" w:lineRule="auto"/>
        <w:ind w:right="97"/>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Informatica</w:t>
      </w:r>
      <w:r w:rsidRPr="00F97FCC">
        <w:rPr>
          <w:rFonts w:ascii="Aptos" w:hAnsi="Aptos"/>
          <w:color w:val="000000" w:themeColor="text1"/>
        </w:rPr>
        <w:t xml:space="preserve"> PowerCenter for enterprise data integration, transformation, and management and documented data engineering processes and solutions using </w:t>
      </w:r>
      <w:r w:rsidRPr="00F97FCC">
        <w:rPr>
          <w:rFonts w:ascii="Aptos" w:hAnsi="Aptos"/>
          <w:b/>
          <w:color w:val="000000" w:themeColor="text1"/>
        </w:rPr>
        <w:t>Confluence Documentation</w:t>
      </w:r>
      <w:r w:rsidRPr="00F97FCC">
        <w:rPr>
          <w:rFonts w:ascii="Aptos" w:hAnsi="Aptos"/>
          <w:color w:val="000000" w:themeColor="text1"/>
        </w:rPr>
        <w:t xml:space="preserve"> and </w:t>
      </w:r>
      <w:r w:rsidRPr="00F97FCC">
        <w:rPr>
          <w:rFonts w:ascii="Aptos" w:hAnsi="Aptos"/>
          <w:b/>
          <w:color w:val="000000" w:themeColor="text1"/>
        </w:rPr>
        <w:t>SharePoint Documentation</w:t>
      </w:r>
      <w:r w:rsidRPr="00F97FCC">
        <w:rPr>
          <w:rFonts w:ascii="Aptos" w:hAnsi="Aptos"/>
          <w:color w:val="000000" w:themeColor="text1"/>
        </w:rPr>
        <w:t xml:space="preserve">. </w:t>
      </w:r>
    </w:p>
    <w:p w14:paraId="25F08758" w14:textId="7407FC38" w:rsidR="00014D6C" w:rsidRPr="00F97FCC" w:rsidRDefault="00EB103F" w:rsidP="00A30C64">
      <w:pPr>
        <w:ind w:left="280" w:right="97"/>
        <w:rPr>
          <w:rFonts w:ascii="Aptos" w:hAnsi="Aptos"/>
          <w:color w:val="000000" w:themeColor="text1"/>
        </w:rPr>
      </w:pPr>
      <w:r w:rsidRPr="00F97FCC">
        <w:rPr>
          <w:rFonts w:ascii="Aptos" w:hAnsi="Aptos"/>
          <w:b/>
          <w:color w:val="000000" w:themeColor="text1"/>
          <w:sz w:val="21"/>
          <w:szCs w:val="21"/>
        </w:rPr>
        <w:t>Environment</w:t>
      </w:r>
      <w:r w:rsidRPr="00F97FCC">
        <w:rPr>
          <w:rFonts w:ascii="Aptos" w:hAnsi="Aptos"/>
          <w:color w:val="000000" w:themeColor="text1"/>
          <w:sz w:val="21"/>
          <w:szCs w:val="21"/>
        </w:rPr>
        <w:t>:</w:t>
      </w:r>
      <w:r w:rsidR="00552353" w:rsidRPr="00F97FCC">
        <w:rPr>
          <w:rFonts w:ascii="Aptos" w:hAnsi="Aptos"/>
          <w:color w:val="000000" w:themeColor="text1"/>
          <w:sz w:val="21"/>
          <w:szCs w:val="21"/>
        </w:rPr>
        <w:t xml:space="preserve"> </w:t>
      </w:r>
      <w:r w:rsidR="00A30C64" w:rsidRPr="00F97FCC">
        <w:rPr>
          <w:rFonts w:ascii="Aptos" w:hAnsi="Aptos"/>
          <w:color w:val="000000" w:themeColor="text1"/>
        </w:rPr>
        <w:t>Azure Blob Storage, Azure Data Factory, Azure Purview, Azure Databricks, Azure Synapse Analytics, Python, Pandas, NumPy, Azure SQL Database, Azure Functions, Power BI, ELT, Azure Cosmos DB,</w:t>
      </w:r>
      <w:r w:rsidR="008878BD" w:rsidRPr="00F97FCC">
        <w:rPr>
          <w:rFonts w:ascii="Aptos" w:hAnsi="Aptos"/>
          <w:color w:val="000000" w:themeColor="text1"/>
        </w:rPr>
        <w:t xml:space="preserve"> </w:t>
      </w:r>
      <w:r w:rsidR="00A30C64" w:rsidRPr="00F97FCC">
        <w:rPr>
          <w:rFonts w:ascii="Aptos" w:hAnsi="Aptos"/>
          <w:color w:val="000000" w:themeColor="text1"/>
        </w:rPr>
        <w:t xml:space="preserve">Hadoop, </w:t>
      </w:r>
      <w:r w:rsidR="008878BD" w:rsidRPr="00F97FCC">
        <w:rPr>
          <w:rFonts w:ascii="Aptos" w:hAnsi="Aptos"/>
          <w:color w:val="000000" w:themeColor="text1"/>
        </w:rPr>
        <w:t xml:space="preserve">Jira, </w:t>
      </w:r>
      <w:r w:rsidR="00A30C64" w:rsidRPr="00F97FCC">
        <w:rPr>
          <w:rFonts w:ascii="Aptos" w:hAnsi="Aptos"/>
          <w:color w:val="000000" w:themeColor="text1"/>
        </w:rPr>
        <w:t>TensorFlow, Scala, Azure HDInsight, Azure Stream Analytics, Ab Initio, Apache Spark, Apache Airflow, Agile methodologies, Informatica PowerCenter</w:t>
      </w:r>
      <w:r w:rsidR="00347484" w:rsidRPr="00F97FCC">
        <w:rPr>
          <w:rFonts w:ascii="Aptos" w:hAnsi="Aptos"/>
          <w:color w:val="000000" w:themeColor="text1"/>
        </w:rPr>
        <w:t>.</w:t>
      </w:r>
    </w:p>
    <w:p w14:paraId="061590F0" w14:textId="77777777" w:rsidR="00A30C64" w:rsidRPr="00F97FCC" w:rsidRDefault="00A30C64" w:rsidP="00A30C64">
      <w:pPr>
        <w:ind w:left="280" w:right="97"/>
        <w:rPr>
          <w:rFonts w:ascii="Aptos" w:hAnsi="Aptos"/>
          <w:color w:val="000000" w:themeColor="text1"/>
        </w:rPr>
      </w:pPr>
    </w:p>
    <w:p w14:paraId="7FE439C5" w14:textId="77777777" w:rsidR="00F97FCC" w:rsidRDefault="00F97FCC" w:rsidP="004A3E70">
      <w:pPr>
        <w:pStyle w:val="Heading1"/>
        <w:tabs>
          <w:tab w:val="center" w:pos="9120"/>
        </w:tabs>
        <w:spacing w:before="0"/>
        <w:ind w:left="-15"/>
        <w:rPr>
          <w:rFonts w:ascii="Aptos" w:hAnsi="Aptos"/>
          <w:b/>
          <w:bCs/>
          <w:color w:val="AA6736" w:themeColor="accent2" w:themeShade="BF"/>
          <w:sz w:val="21"/>
          <w:szCs w:val="21"/>
        </w:rPr>
      </w:pPr>
    </w:p>
    <w:p w14:paraId="3A3B76E5" w14:textId="77777777" w:rsidR="00F97FCC" w:rsidRDefault="00F97FCC" w:rsidP="004A3E70">
      <w:pPr>
        <w:pStyle w:val="Heading1"/>
        <w:tabs>
          <w:tab w:val="center" w:pos="9120"/>
        </w:tabs>
        <w:spacing w:before="0"/>
        <w:ind w:left="-15"/>
        <w:rPr>
          <w:rFonts w:ascii="Aptos" w:hAnsi="Aptos"/>
          <w:b/>
          <w:bCs/>
          <w:color w:val="AA6736" w:themeColor="accent2" w:themeShade="BF"/>
          <w:sz w:val="21"/>
          <w:szCs w:val="21"/>
        </w:rPr>
      </w:pPr>
    </w:p>
    <w:p w14:paraId="1233BE12" w14:textId="2AB96500" w:rsidR="00014D6C" w:rsidRPr="00F97FCC" w:rsidRDefault="00014D6C" w:rsidP="004A3E70">
      <w:pPr>
        <w:pStyle w:val="Heading1"/>
        <w:tabs>
          <w:tab w:val="center" w:pos="9120"/>
        </w:tabs>
        <w:spacing w:before="0"/>
        <w:ind w:left="-15"/>
        <w:rPr>
          <w:rFonts w:ascii="Aptos" w:hAnsi="Aptos"/>
          <w:b/>
          <w:bCs/>
          <w:color w:val="000000" w:themeColor="text1"/>
          <w:sz w:val="20"/>
        </w:rPr>
      </w:pPr>
      <w:r w:rsidRPr="00F97FCC">
        <w:rPr>
          <w:rFonts w:ascii="Aptos" w:hAnsi="Aptos"/>
          <w:b/>
          <w:bCs/>
          <w:color w:val="000000" w:themeColor="text1"/>
          <w:sz w:val="20"/>
        </w:rPr>
        <w:t>BIG DATA ENGINEER</w:t>
      </w:r>
      <w:r w:rsidRPr="00F97FCC">
        <w:rPr>
          <w:rFonts w:ascii="Aptos" w:eastAsia="Garamond" w:hAnsi="Aptos" w:cs="Garamond"/>
          <w:b/>
          <w:bCs/>
          <w:color w:val="000000" w:themeColor="text1"/>
          <w:sz w:val="20"/>
        </w:rPr>
        <w:t xml:space="preserve"> </w:t>
      </w:r>
      <w:r w:rsidRPr="00F97FCC">
        <w:rPr>
          <w:rFonts w:ascii="Aptos" w:eastAsia="Garamond" w:hAnsi="Aptos" w:cs="Garamond"/>
          <w:b/>
          <w:bCs/>
          <w:color w:val="000000" w:themeColor="text1"/>
          <w:sz w:val="20"/>
        </w:rPr>
        <w:tab/>
      </w:r>
      <w:r w:rsidR="00986525" w:rsidRPr="004C464C">
        <w:rPr>
          <w:rFonts w:ascii="Aptos" w:eastAsia="Garamond" w:hAnsi="Aptos" w:cs="Garamond"/>
          <w:b/>
          <w:bCs/>
          <w:color w:val="000000" w:themeColor="text1"/>
          <w:sz w:val="20"/>
        </w:rPr>
        <w:t xml:space="preserve">              </w:t>
      </w:r>
      <w:r w:rsidRPr="004C464C">
        <w:rPr>
          <w:rFonts w:ascii="Aptos" w:hAnsi="Aptos"/>
          <w:b/>
          <w:bCs/>
          <w:color w:val="000000" w:themeColor="text1"/>
          <w:sz w:val="20"/>
        </w:rPr>
        <w:t>M</w:t>
      </w:r>
      <w:r w:rsidR="00A22B24">
        <w:rPr>
          <w:rFonts w:ascii="Aptos" w:hAnsi="Aptos"/>
          <w:b/>
          <w:bCs/>
          <w:color w:val="000000" w:themeColor="text1"/>
          <w:sz w:val="20"/>
        </w:rPr>
        <w:t>arch</w:t>
      </w:r>
      <w:bookmarkStart w:id="0" w:name="_GoBack"/>
      <w:bookmarkEnd w:id="0"/>
      <w:r w:rsidRPr="004C464C">
        <w:rPr>
          <w:rFonts w:ascii="Aptos" w:hAnsi="Aptos"/>
          <w:b/>
          <w:bCs/>
          <w:color w:val="000000" w:themeColor="text1"/>
          <w:sz w:val="20"/>
        </w:rPr>
        <w:t xml:space="preserve"> 2019 – </w:t>
      </w:r>
      <w:r w:rsidR="00986525" w:rsidRPr="004C464C">
        <w:rPr>
          <w:rFonts w:ascii="Aptos" w:hAnsi="Aptos"/>
          <w:b/>
          <w:bCs/>
          <w:color w:val="000000" w:themeColor="text1"/>
          <w:sz w:val="20"/>
        </w:rPr>
        <w:t>July</w:t>
      </w:r>
      <w:r w:rsidRPr="004C464C">
        <w:rPr>
          <w:rFonts w:ascii="Aptos" w:hAnsi="Aptos"/>
          <w:b/>
          <w:bCs/>
          <w:color w:val="000000" w:themeColor="text1"/>
          <w:sz w:val="20"/>
        </w:rPr>
        <w:t xml:space="preserve"> 202</w:t>
      </w:r>
      <w:r w:rsidR="00986525" w:rsidRPr="004C464C">
        <w:rPr>
          <w:rFonts w:ascii="Aptos" w:hAnsi="Aptos"/>
          <w:b/>
          <w:bCs/>
          <w:i/>
          <w:color w:val="000000" w:themeColor="text1"/>
          <w:sz w:val="20"/>
        </w:rPr>
        <w:t>0</w:t>
      </w:r>
    </w:p>
    <w:p w14:paraId="0C5105EE" w14:textId="727CA5C2" w:rsidR="00CA1BF1" w:rsidRDefault="00986525" w:rsidP="004A3E70">
      <w:pPr>
        <w:spacing w:before="0"/>
        <w:ind w:right="97"/>
        <w:rPr>
          <w:rFonts w:ascii="Aptos" w:hAnsi="Aptos"/>
          <w:b/>
          <w:bCs/>
          <w:color w:val="000000" w:themeColor="text1"/>
          <w:szCs w:val="20"/>
        </w:rPr>
      </w:pPr>
      <w:r>
        <w:rPr>
          <w:rFonts w:ascii="Aptos" w:hAnsi="Aptos"/>
          <w:b/>
          <w:bCs/>
          <w:color w:val="000000" w:themeColor="text1"/>
          <w:szCs w:val="20"/>
        </w:rPr>
        <w:t>Optum</w:t>
      </w:r>
      <w:r w:rsidR="00CA1BF1" w:rsidRPr="00F97FCC">
        <w:rPr>
          <w:rFonts w:ascii="Aptos" w:hAnsi="Aptos"/>
          <w:b/>
          <w:bCs/>
          <w:color w:val="000000" w:themeColor="text1"/>
          <w:szCs w:val="20"/>
        </w:rPr>
        <w:t xml:space="preserve">- </w:t>
      </w:r>
      <w:r w:rsidR="000D6F1D" w:rsidRPr="00F97FCC">
        <w:rPr>
          <w:rFonts w:ascii="Aptos" w:hAnsi="Aptos"/>
          <w:b/>
          <w:bCs/>
          <w:color w:val="000000" w:themeColor="text1"/>
          <w:szCs w:val="20"/>
        </w:rPr>
        <w:t>Atlanta, Georgia</w:t>
      </w:r>
    </w:p>
    <w:p w14:paraId="7DEC2B19" w14:textId="77777777" w:rsidR="00F97FCC" w:rsidRPr="00F97FCC" w:rsidRDefault="00F97FCC" w:rsidP="004A3E70">
      <w:pPr>
        <w:spacing w:before="0"/>
        <w:ind w:right="97"/>
        <w:rPr>
          <w:rFonts w:ascii="Aptos" w:hAnsi="Aptos"/>
          <w:b/>
          <w:bCs/>
          <w:color w:val="000000" w:themeColor="text1"/>
          <w:szCs w:val="20"/>
        </w:rPr>
      </w:pPr>
    </w:p>
    <w:p w14:paraId="38F45801" w14:textId="3D3557C2" w:rsidR="007B2904" w:rsidRPr="00F97FCC" w:rsidRDefault="007B2904" w:rsidP="00014D6C">
      <w:pPr>
        <w:numPr>
          <w:ilvl w:val="0"/>
          <w:numId w:val="11"/>
        </w:numPr>
        <w:spacing w:before="0" w:after="3" w:line="247" w:lineRule="auto"/>
        <w:ind w:right="109"/>
        <w:jc w:val="both"/>
        <w:rPr>
          <w:rFonts w:ascii="Aptos" w:hAnsi="Aptos"/>
          <w:color w:val="000000" w:themeColor="text1"/>
        </w:rPr>
      </w:pPr>
      <w:r w:rsidRPr="00F97FCC">
        <w:rPr>
          <w:rFonts w:ascii="Aptos" w:hAnsi="Aptos"/>
          <w:color w:val="000000" w:themeColor="text1"/>
        </w:rPr>
        <w:t xml:space="preserve">Designed and implemented </w:t>
      </w:r>
      <w:r w:rsidRPr="00F97FCC">
        <w:rPr>
          <w:rFonts w:ascii="Aptos" w:hAnsi="Aptos"/>
          <w:b/>
          <w:bCs/>
          <w:color w:val="000000" w:themeColor="text1"/>
        </w:rPr>
        <w:t>ETL</w:t>
      </w:r>
      <w:r w:rsidRPr="00F97FCC">
        <w:rPr>
          <w:rFonts w:ascii="Aptos" w:hAnsi="Aptos"/>
          <w:color w:val="000000" w:themeColor="text1"/>
        </w:rPr>
        <w:t xml:space="preserve"> pipelines using </w:t>
      </w:r>
      <w:r w:rsidRPr="00F97FCC">
        <w:rPr>
          <w:rFonts w:ascii="Aptos" w:hAnsi="Aptos"/>
          <w:b/>
          <w:bCs/>
          <w:color w:val="000000" w:themeColor="text1"/>
        </w:rPr>
        <w:t>AWS Glue</w:t>
      </w:r>
      <w:r w:rsidRPr="00F97FCC">
        <w:rPr>
          <w:rFonts w:ascii="Aptos" w:hAnsi="Aptos"/>
          <w:color w:val="000000" w:themeColor="text1"/>
        </w:rPr>
        <w:t xml:space="preserve"> and </w:t>
      </w:r>
      <w:r w:rsidRPr="00F97FCC">
        <w:rPr>
          <w:rFonts w:ascii="Aptos" w:hAnsi="Aptos"/>
          <w:b/>
          <w:bCs/>
          <w:color w:val="000000" w:themeColor="text1"/>
        </w:rPr>
        <w:t>Apache Airflow</w:t>
      </w:r>
      <w:r w:rsidRPr="00F97FCC">
        <w:rPr>
          <w:rFonts w:ascii="Aptos" w:hAnsi="Aptos"/>
          <w:color w:val="000000" w:themeColor="text1"/>
        </w:rPr>
        <w:t xml:space="preserve"> for extraction, transformation, and loading of data from </w:t>
      </w:r>
      <w:r w:rsidR="00E57BFD" w:rsidRPr="00F97FCC">
        <w:rPr>
          <w:rFonts w:ascii="Aptos" w:hAnsi="Aptos"/>
          <w:color w:val="000000" w:themeColor="text1"/>
        </w:rPr>
        <w:t>different</w:t>
      </w:r>
      <w:r w:rsidRPr="00F97FCC">
        <w:rPr>
          <w:rFonts w:ascii="Aptos" w:hAnsi="Aptos"/>
          <w:color w:val="000000" w:themeColor="text1"/>
        </w:rPr>
        <w:t xml:space="preserve"> sources into data lakes and data </w:t>
      </w:r>
      <w:r w:rsidR="00CA5D6E" w:rsidRPr="00F97FCC">
        <w:rPr>
          <w:rFonts w:ascii="Aptos" w:hAnsi="Aptos"/>
          <w:color w:val="000000" w:themeColor="text1"/>
        </w:rPr>
        <w:t>warehouses</w:t>
      </w:r>
      <w:r w:rsidR="004A3E70" w:rsidRPr="00F97FCC">
        <w:rPr>
          <w:rFonts w:ascii="Aptos" w:hAnsi="Aptos"/>
          <w:color w:val="000000" w:themeColor="text1"/>
        </w:rPr>
        <w:t xml:space="preserve">, </w:t>
      </w:r>
      <w:r w:rsidRPr="00F97FCC">
        <w:rPr>
          <w:rFonts w:ascii="Aptos" w:hAnsi="Aptos"/>
          <w:color w:val="000000" w:themeColor="text1"/>
        </w:rPr>
        <w:t xml:space="preserve">transformed and loaded data into </w:t>
      </w:r>
      <w:r w:rsidRPr="00F97FCC">
        <w:rPr>
          <w:rFonts w:ascii="Aptos" w:hAnsi="Aptos"/>
          <w:b/>
          <w:bCs/>
          <w:color w:val="000000" w:themeColor="text1"/>
        </w:rPr>
        <w:t>Snowflake</w:t>
      </w:r>
      <w:r w:rsidRPr="00F97FCC">
        <w:rPr>
          <w:rFonts w:ascii="Aptos" w:hAnsi="Aptos"/>
          <w:color w:val="000000" w:themeColor="text1"/>
        </w:rPr>
        <w:t xml:space="preserve"> tables.</w:t>
      </w:r>
    </w:p>
    <w:p w14:paraId="7A0E5758" w14:textId="60F52E0B" w:rsidR="00014D6C" w:rsidRPr="00F97FCC" w:rsidRDefault="00CC79E0" w:rsidP="00014D6C">
      <w:pPr>
        <w:numPr>
          <w:ilvl w:val="0"/>
          <w:numId w:val="11"/>
        </w:numPr>
        <w:spacing w:before="0" w:after="3" w:line="247" w:lineRule="auto"/>
        <w:ind w:right="109"/>
        <w:jc w:val="both"/>
        <w:rPr>
          <w:rFonts w:ascii="Aptos" w:hAnsi="Aptos"/>
          <w:color w:val="000000" w:themeColor="text1"/>
        </w:rPr>
      </w:pPr>
      <w:r w:rsidRPr="00F97FCC">
        <w:rPr>
          <w:rFonts w:ascii="Aptos" w:hAnsi="Aptos"/>
          <w:color w:val="000000" w:themeColor="text1"/>
        </w:rPr>
        <w:t>U</w:t>
      </w:r>
      <w:r w:rsidR="00014D6C" w:rsidRPr="00F97FCC">
        <w:rPr>
          <w:rFonts w:ascii="Aptos" w:hAnsi="Aptos"/>
          <w:color w:val="000000" w:themeColor="text1"/>
        </w:rPr>
        <w:t xml:space="preserve">sed </w:t>
      </w:r>
      <w:r w:rsidR="00014D6C" w:rsidRPr="00F97FCC">
        <w:rPr>
          <w:rFonts w:ascii="Aptos" w:hAnsi="Aptos"/>
          <w:b/>
          <w:color w:val="000000" w:themeColor="text1"/>
        </w:rPr>
        <w:t>PostgreSQL</w:t>
      </w:r>
      <w:r w:rsidR="00014D6C" w:rsidRPr="00F97FCC">
        <w:rPr>
          <w:rFonts w:ascii="Aptos" w:hAnsi="Aptos"/>
          <w:color w:val="000000" w:themeColor="text1"/>
        </w:rPr>
        <w:t xml:space="preserve"> and </w:t>
      </w:r>
      <w:r w:rsidR="00014D6C" w:rsidRPr="00F97FCC">
        <w:rPr>
          <w:rFonts w:ascii="Aptos" w:hAnsi="Aptos"/>
          <w:b/>
          <w:color w:val="000000" w:themeColor="text1"/>
        </w:rPr>
        <w:t>Hadoop</w:t>
      </w:r>
      <w:r w:rsidR="00014D6C" w:rsidRPr="00F97FCC">
        <w:rPr>
          <w:rFonts w:ascii="Aptos" w:hAnsi="Aptos"/>
          <w:color w:val="000000" w:themeColor="text1"/>
        </w:rPr>
        <w:t xml:space="preserve"> on </w:t>
      </w:r>
      <w:r w:rsidR="00014D6C" w:rsidRPr="00F97FCC">
        <w:rPr>
          <w:rFonts w:ascii="Aptos" w:hAnsi="Aptos"/>
          <w:b/>
          <w:color w:val="000000" w:themeColor="text1"/>
        </w:rPr>
        <w:t>AWS</w:t>
      </w:r>
      <w:r w:rsidR="00014D6C" w:rsidRPr="00F97FCC">
        <w:rPr>
          <w:rFonts w:ascii="Aptos" w:hAnsi="Aptos"/>
          <w:color w:val="000000" w:themeColor="text1"/>
        </w:rPr>
        <w:t xml:space="preserve"> for batch processing and analytics, interacting with other services like </w:t>
      </w:r>
      <w:r w:rsidR="00014D6C" w:rsidRPr="00F97FCC">
        <w:rPr>
          <w:rFonts w:ascii="Aptos" w:hAnsi="Aptos"/>
          <w:b/>
          <w:color w:val="000000" w:themeColor="text1"/>
        </w:rPr>
        <w:t>S3</w:t>
      </w:r>
      <w:r w:rsidR="00014D6C" w:rsidRPr="00F97FCC">
        <w:rPr>
          <w:rFonts w:ascii="Aptos" w:hAnsi="Aptos"/>
          <w:color w:val="000000" w:themeColor="text1"/>
        </w:rPr>
        <w:t xml:space="preserve"> for data retrieval and storage. </w:t>
      </w:r>
    </w:p>
    <w:p w14:paraId="4B46735F" w14:textId="32E149B1" w:rsidR="00CC79E0" w:rsidRPr="00F97FCC" w:rsidRDefault="00014D6C" w:rsidP="00086F39">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Worked on </w:t>
      </w:r>
      <w:r w:rsidRPr="00F97FCC">
        <w:rPr>
          <w:rFonts w:ascii="Aptos" w:hAnsi="Aptos"/>
          <w:b/>
          <w:color w:val="000000" w:themeColor="text1"/>
        </w:rPr>
        <w:t xml:space="preserve">Kafka </w:t>
      </w:r>
      <w:r w:rsidRPr="00F97FCC">
        <w:rPr>
          <w:rFonts w:ascii="Aptos" w:hAnsi="Aptos"/>
          <w:b/>
          <w:bCs/>
          <w:color w:val="000000" w:themeColor="text1"/>
        </w:rPr>
        <w:t>REST API</w:t>
      </w:r>
      <w:r w:rsidRPr="00F97FCC">
        <w:rPr>
          <w:rFonts w:ascii="Aptos" w:hAnsi="Aptos"/>
          <w:color w:val="000000" w:themeColor="text1"/>
        </w:rPr>
        <w:t xml:space="preserve"> to collect and load the data on </w:t>
      </w:r>
      <w:r w:rsidRPr="00F97FCC">
        <w:rPr>
          <w:rFonts w:ascii="Aptos" w:hAnsi="Aptos"/>
          <w:b/>
          <w:color w:val="000000" w:themeColor="text1"/>
        </w:rPr>
        <w:t>HDFS</w:t>
      </w:r>
      <w:r w:rsidR="00086F39" w:rsidRPr="00F97FCC">
        <w:rPr>
          <w:rFonts w:ascii="Aptos" w:hAnsi="Aptos"/>
          <w:color w:val="000000" w:themeColor="text1"/>
        </w:rPr>
        <w:t xml:space="preserve"> and p</w:t>
      </w:r>
      <w:r w:rsidRPr="00F97FCC">
        <w:rPr>
          <w:rFonts w:ascii="Aptos" w:hAnsi="Aptos"/>
          <w:color w:val="000000" w:themeColor="text1"/>
        </w:rPr>
        <w:t xml:space="preserve">erformed transformations, read, and wrote operations from data sources by </w:t>
      </w:r>
      <w:r w:rsidR="00C27BA8" w:rsidRPr="00F97FCC">
        <w:rPr>
          <w:rFonts w:ascii="Aptos" w:hAnsi="Aptos"/>
          <w:color w:val="000000" w:themeColor="text1"/>
        </w:rPr>
        <w:t>optimiz</w:t>
      </w:r>
      <w:r w:rsidRPr="00F97FCC">
        <w:rPr>
          <w:rFonts w:ascii="Aptos" w:hAnsi="Aptos"/>
          <w:color w:val="000000" w:themeColor="text1"/>
        </w:rPr>
        <w:t xml:space="preserve">ing the </w:t>
      </w:r>
      <w:r w:rsidRPr="00F97FCC">
        <w:rPr>
          <w:rFonts w:ascii="Aptos" w:hAnsi="Aptos"/>
          <w:b/>
          <w:color w:val="000000" w:themeColor="text1"/>
        </w:rPr>
        <w:t>Spark SQL queries</w:t>
      </w:r>
      <w:r w:rsidRPr="00F97FCC">
        <w:rPr>
          <w:rFonts w:ascii="Aptos" w:hAnsi="Aptos"/>
          <w:color w:val="000000" w:themeColor="text1"/>
        </w:rPr>
        <w:t xml:space="preserve">, and saved the results in </w:t>
      </w:r>
      <w:r w:rsidRPr="00F97FCC">
        <w:rPr>
          <w:rFonts w:ascii="Aptos" w:hAnsi="Aptos"/>
          <w:b/>
          <w:color w:val="000000" w:themeColor="text1"/>
        </w:rPr>
        <w:t>HDFS</w:t>
      </w:r>
      <w:r w:rsidRPr="00F97FCC">
        <w:rPr>
          <w:rFonts w:ascii="Aptos" w:hAnsi="Aptos"/>
          <w:color w:val="000000" w:themeColor="text1"/>
        </w:rPr>
        <w:t xml:space="preserve">. </w:t>
      </w:r>
    </w:p>
    <w:p w14:paraId="759EC6A0" w14:textId="77777777" w:rsidR="00086F39" w:rsidRPr="00F97FCC" w:rsidRDefault="001876DA"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lastRenderedPageBreak/>
        <w:t xml:space="preserve">Developed </w:t>
      </w:r>
      <w:r w:rsidRPr="00F97FCC">
        <w:rPr>
          <w:rFonts w:ascii="Aptos" w:hAnsi="Aptos"/>
          <w:b/>
          <w:bCs/>
          <w:color w:val="000000" w:themeColor="text1"/>
        </w:rPr>
        <w:t>SparkSQL</w:t>
      </w:r>
      <w:r w:rsidRPr="00F97FCC">
        <w:rPr>
          <w:rFonts w:ascii="Aptos" w:hAnsi="Aptos"/>
          <w:color w:val="000000" w:themeColor="text1"/>
        </w:rPr>
        <w:t xml:space="preserve"> queries and transformations on </w:t>
      </w:r>
      <w:r w:rsidRPr="00F97FCC">
        <w:rPr>
          <w:rFonts w:ascii="Aptos" w:hAnsi="Aptos"/>
          <w:b/>
          <w:bCs/>
          <w:color w:val="000000" w:themeColor="text1"/>
        </w:rPr>
        <w:t>AWS EMR</w:t>
      </w:r>
      <w:r w:rsidRPr="00F97FCC">
        <w:rPr>
          <w:rFonts w:ascii="Aptos" w:hAnsi="Aptos"/>
          <w:color w:val="000000" w:themeColor="text1"/>
        </w:rPr>
        <w:t xml:space="preserve"> clusters to enable interactive analysis, data wrangling, aggregation, and querying tasks for large-scale datasets stored in </w:t>
      </w:r>
      <w:r w:rsidRPr="00F97FCC">
        <w:rPr>
          <w:rFonts w:ascii="Aptos" w:hAnsi="Aptos"/>
          <w:b/>
          <w:bCs/>
          <w:color w:val="000000" w:themeColor="text1"/>
        </w:rPr>
        <w:t>Amazon S3</w:t>
      </w:r>
      <w:r w:rsidRPr="00F97FCC">
        <w:rPr>
          <w:rFonts w:ascii="Aptos" w:hAnsi="Aptos"/>
          <w:color w:val="000000" w:themeColor="text1"/>
        </w:rPr>
        <w:t xml:space="preserve"> and </w:t>
      </w:r>
      <w:r w:rsidRPr="00F97FCC">
        <w:rPr>
          <w:rFonts w:ascii="Aptos" w:hAnsi="Aptos"/>
          <w:b/>
          <w:bCs/>
          <w:color w:val="000000" w:themeColor="text1"/>
        </w:rPr>
        <w:t>HDFS</w:t>
      </w:r>
      <w:r w:rsidRPr="00F97FCC">
        <w:rPr>
          <w:rFonts w:ascii="Aptos" w:hAnsi="Aptos"/>
          <w:color w:val="000000" w:themeColor="text1"/>
        </w:rPr>
        <w:t xml:space="preserve">. </w:t>
      </w:r>
    </w:p>
    <w:p w14:paraId="344D20EE" w14:textId="20CD0DFF" w:rsidR="001876DA" w:rsidRPr="00F97FCC" w:rsidRDefault="00086F39"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U</w:t>
      </w:r>
      <w:r w:rsidR="001876DA" w:rsidRPr="00F97FCC">
        <w:rPr>
          <w:rFonts w:ascii="Aptos" w:hAnsi="Aptos"/>
          <w:color w:val="000000" w:themeColor="text1"/>
        </w:rPr>
        <w:t xml:space="preserve">sed </w:t>
      </w:r>
      <w:r w:rsidR="001876DA" w:rsidRPr="00F97FCC">
        <w:rPr>
          <w:rFonts w:ascii="Aptos" w:hAnsi="Aptos"/>
          <w:b/>
          <w:bCs/>
          <w:color w:val="000000" w:themeColor="text1"/>
        </w:rPr>
        <w:t>Kinesis</w:t>
      </w:r>
      <w:r w:rsidR="001876DA" w:rsidRPr="00F97FCC">
        <w:rPr>
          <w:rFonts w:ascii="Aptos" w:hAnsi="Aptos"/>
          <w:color w:val="000000" w:themeColor="text1"/>
        </w:rPr>
        <w:t xml:space="preserve"> for real-time data streaming and integration, coordinating data processing workflows on </w:t>
      </w:r>
      <w:r w:rsidR="001876DA" w:rsidRPr="00F97FCC">
        <w:rPr>
          <w:rFonts w:ascii="Aptos" w:hAnsi="Aptos"/>
          <w:b/>
          <w:bCs/>
          <w:color w:val="000000" w:themeColor="text1"/>
        </w:rPr>
        <w:t>AWS</w:t>
      </w:r>
      <w:r w:rsidR="001876DA" w:rsidRPr="00F97FCC">
        <w:rPr>
          <w:rFonts w:ascii="Aptos" w:hAnsi="Aptos"/>
          <w:color w:val="000000" w:themeColor="text1"/>
        </w:rPr>
        <w:t xml:space="preserve"> using </w:t>
      </w:r>
      <w:r w:rsidR="001876DA" w:rsidRPr="00F97FCC">
        <w:rPr>
          <w:rFonts w:ascii="Aptos" w:hAnsi="Aptos"/>
          <w:b/>
          <w:bCs/>
          <w:color w:val="000000" w:themeColor="text1"/>
        </w:rPr>
        <w:t>EC2</w:t>
      </w:r>
      <w:r w:rsidR="001876DA" w:rsidRPr="00F97FCC">
        <w:rPr>
          <w:rFonts w:ascii="Aptos" w:hAnsi="Aptos"/>
          <w:color w:val="000000" w:themeColor="text1"/>
        </w:rPr>
        <w:t xml:space="preserve"> instances and </w:t>
      </w:r>
      <w:r w:rsidR="001876DA" w:rsidRPr="00F97FCC">
        <w:rPr>
          <w:rFonts w:ascii="Aptos" w:hAnsi="Aptos"/>
          <w:b/>
          <w:bCs/>
          <w:color w:val="000000" w:themeColor="text1"/>
        </w:rPr>
        <w:t>EMR</w:t>
      </w:r>
      <w:r w:rsidR="001876DA" w:rsidRPr="00F97FCC">
        <w:rPr>
          <w:rFonts w:ascii="Aptos" w:hAnsi="Aptos"/>
          <w:color w:val="000000" w:themeColor="text1"/>
        </w:rPr>
        <w:t xml:space="preserve"> clusters.</w:t>
      </w:r>
    </w:p>
    <w:p w14:paraId="2A87B07E" w14:textId="00541242"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Designed and developed </w:t>
      </w:r>
      <w:r w:rsidRPr="00F97FCC">
        <w:rPr>
          <w:rFonts w:ascii="Aptos" w:hAnsi="Aptos"/>
          <w:b/>
          <w:color w:val="000000" w:themeColor="text1"/>
        </w:rPr>
        <w:t xml:space="preserve">SSIS </w:t>
      </w:r>
      <w:r w:rsidRPr="00F97FCC">
        <w:rPr>
          <w:rFonts w:ascii="Aptos" w:hAnsi="Aptos"/>
          <w:color w:val="000000" w:themeColor="text1"/>
        </w:rPr>
        <w:t xml:space="preserve">Packages to pull data from diverse sources like Excel, Flat files, and </w:t>
      </w:r>
      <w:r w:rsidRPr="00F97FCC">
        <w:rPr>
          <w:rFonts w:ascii="Aptos" w:hAnsi="Aptos"/>
          <w:b/>
          <w:color w:val="000000" w:themeColor="text1"/>
        </w:rPr>
        <w:t xml:space="preserve">DB2 </w:t>
      </w:r>
      <w:r w:rsidRPr="00F97FCC">
        <w:rPr>
          <w:rFonts w:ascii="Aptos" w:hAnsi="Aptos"/>
          <w:color w:val="000000" w:themeColor="text1"/>
        </w:rPr>
        <w:t>into destinations</w:t>
      </w:r>
      <w:r w:rsidR="005177C8" w:rsidRPr="00F97FCC">
        <w:rPr>
          <w:rFonts w:ascii="Aptos" w:hAnsi="Aptos"/>
          <w:color w:val="000000" w:themeColor="text1"/>
        </w:rPr>
        <w:t>.</w:t>
      </w:r>
    </w:p>
    <w:p w14:paraId="71C63E59" w14:textId="77777777" w:rsidR="00436943"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Amazon EC2 </w:t>
      </w:r>
      <w:r w:rsidRPr="00F97FCC">
        <w:rPr>
          <w:rFonts w:ascii="Aptos" w:hAnsi="Aptos"/>
          <w:color w:val="000000" w:themeColor="text1"/>
        </w:rPr>
        <w:t xml:space="preserve">instances and </w:t>
      </w:r>
      <w:r w:rsidRPr="00F97FCC">
        <w:rPr>
          <w:rFonts w:ascii="Aptos" w:hAnsi="Aptos"/>
          <w:b/>
          <w:color w:val="000000" w:themeColor="text1"/>
        </w:rPr>
        <w:t>Amazon EMR</w:t>
      </w:r>
      <w:r w:rsidRPr="00F97FCC">
        <w:rPr>
          <w:rFonts w:ascii="Aptos" w:hAnsi="Aptos"/>
          <w:color w:val="000000" w:themeColor="text1"/>
        </w:rPr>
        <w:t xml:space="preserve"> clusters to deploy and manage data processing application</w:t>
      </w:r>
      <w:r w:rsidR="00436943" w:rsidRPr="00F97FCC">
        <w:rPr>
          <w:rFonts w:ascii="Aptos" w:hAnsi="Aptos"/>
          <w:color w:val="000000" w:themeColor="text1"/>
        </w:rPr>
        <w:t>s.</w:t>
      </w:r>
    </w:p>
    <w:p w14:paraId="328A9CDA" w14:textId="4A76B878" w:rsidR="00014D6C" w:rsidRPr="00F97FCC" w:rsidRDefault="00436943"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M</w:t>
      </w:r>
      <w:r w:rsidR="005439FA" w:rsidRPr="00F97FCC">
        <w:rPr>
          <w:rFonts w:ascii="Aptos" w:hAnsi="Aptos"/>
          <w:color w:val="000000" w:themeColor="text1"/>
        </w:rPr>
        <w:t xml:space="preserve">onitored </w:t>
      </w:r>
      <w:r w:rsidR="005439FA" w:rsidRPr="00F97FCC">
        <w:rPr>
          <w:rFonts w:ascii="Aptos" w:hAnsi="Aptos"/>
          <w:b/>
          <w:bCs/>
          <w:color w:val="000000" w:themeColor="text1"/>
        </w:rPr>
        <w:t>Snowflake</w:t>
      </w:r>
      <w:r w:rsidR="005439FA" w:rsidRPr="00F97FCC">
        <w:rPr>
          <w:rFonts w:ascii="Aptos" w:hAnsi="Aptos"/>
          <w:color w:val="000000" w:themeColor="text1"/>
        </w:rPr>
        <w:t xml:space="preserve"> performance metrics, such as query execution times, warehouse utilization, and resource consumption.</w:t>
      </w:r>
    </w:p>
    <w:p w14:paraId="132D6143" w14:textId="07D4E871"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SSIS </w:t>
      </w:r>
      <w:r w:rsidRPr="00F97FCC">
        <w:rPr>
          <w:rFonts w:ascii="Aptos" w:hAnsi="Aptos"/>
          <w:color w:val="000000" w:themeColor="text1"/>
        </w:rPr>
        <w:t>to source data, extract and transform from source systems</w:t>
      </w:r>
      <w:r w:rsidR="004C021C" w:rsidRPr="00F97FCC">
        <w:rPr>
          <w:rFonts w:ascii="Aptos" w:hAnsi="Aptos"/>
          <w:color w:val="000000" w:themeColor="text1"/>
        </w:rPr>
        <w:t xml:space="preserve"> like</w:t>
      </w:r>
      <w:r w:rsidRPr="00F97FCC">
        <w:rPr>
          <w:rFonts w:ascii="Aptos" w:hAnsi="Aptos"/>
          <w:color w:val="000000" w:themeColor="text1"/>
        </w:rPr>
        <w:t xml:space="preserve"> </w:t>
      </w:r>
      <w:r w:rsidRPr="00F97FCC">
        <w:rPr>
          <w:rFonts w:ascii="Aptos" w:hAnsi="Aptos"/>
          <w:b/>
          <w:bCs/>
          <w:color w:val="000000" w:themeColor="text1"/>
        </w:rPr>
        <w:t>Oracle, SQL Server</w:t>
      </w:r>
      <w:r w:rsidRPr="00F97FCC">
        <w:rPr>
          <w:rFonts w:ascii="Aptos" w:hAnsi="Aptos"/>
          <w:color w:val="000000" w:themeColor="text1"/>
        </w:rPr>
        <w:t xml:space="preserve">, and Flat Files. </w:t>
      </w:r>
    </w:p>
    <w:p w14:paraId="77699F3E" w14:textId="3CA3617A" w:rsidR="00A75B5F" w:rsidRPr="00F97FCC" w:rsidRDefault="005439FA" w:rsidP="00A75B5F">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Implement</w:t>
      </w:r>
      <w:r w:rsidR="00C27BA8" w:rsidRPr="00F97FCC">
        <w:rPr>
          <w:rFonts w:ascii="Aptos" w:hAnsi="Aptos"/>
          <w:color w:val="000000" w:themeColor="text1"/>
        </w:rPr>
        <w:t>ed</w:t>
      </w:r>
      <w:r w:rsidRPr="00F97FCC">
        <w:rPr>
          <w:rFonts w:ascii="Aptos" w:hAnsi="Aptos"/>
          <w:color w:val="000000" w:themeColor="text1"/>
        </w:rPr>
        <w:t xml:space="preserve"> data sharing and collaboration features in </w:t>
      </w:r>
      <w:r w:rsidRPr="00F97FCC">
        <w:rPr>
          <w:rFonts w:ascii="Aptos" w:hAnsi="Aptos"/>
          <w:b/>
          <w:bCs/>
          <w:color w:val="000000" w:themeColor="text1"/>
        </w:rPr>
        <w:t>Snowflake</w:t>
      </w:r>
      <w:r w:rsidRPr="00F97FCC">
        <w:rPr>
          <w:rFonts w:ascii="Aptos" w:hAnsi="Aptos"/>
          <w:color w:val="000000" w:themeColor="text1"/>
        </w:rPr>
        <w:t xml:space="preserve"> to facilitate data exchange and collaboration across teams and organizations.</w:t>
      </w:r>
    </w:p>
    <w:p w14:paraId="473AB4F1" w14:textId="7A79AC7D" w:rsidR="00A75B5F" w:rsidRPr="00F97FCC" w:rsidRDefault="00A75B5F" w:rsidP="00A75B5F">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Designed and implemented data models and queries to </w:t>
      </w:r>
      <w:r w:rsidRPr="00F97FCC">
        <w:rPr>
          <w:rFonts w:ascii="Aptos" w:hAnsi="Aptos"/>
          <w:b/>
          <w:bCs/>
          <w:color w:val="000000" w:themeColor="text1"/>
        </w:rPr>
        <w:t>ETL</w:t>
      </w:r>
      <w:r w:rsidRPr="00F97FCC">
        <w:rPr>
          <w:rFonts w:ascii="Aptos" w:hAnsi="Aptos"/>
          <w:color w:val="000000" w:themeColor="text1"/>
        </w:rPr>
        <w:t xml:space="preserve"> data from </w:t>
      </w:r>
      <w:r w:rsidR="00E57BFD" w:rsidRPr="00F97FCC">
        <w:rPr>
          <w:rFonts w:ascii="Aptos" w:hAnsi="Aptos"/>
          <w:color w:val="000000" w:themeColor="text1"/>
        </w:rPr>
        <w:t>different</w:t>
      </w:r>
      <w:r w:rsidRPr="00F97FCC">
        <w:rPr>
          <w:rFonts w:ascii="Aptos" w:hAnsi="Aptos"/>
          <w:color w:val="000000" w:themeColor="text1"/>
        </w:rPr>
        <w:t xml:space="preserve"> sources into </w:t>
      </w:r>
      <w:r w:rsidRPr="00F97FCC">
        <w:rPr>
          <w:rFonts w:ascii="Aptos" w:hAnsi="Aptos"/>
          <w:b/>
          <w:bCs/>
          <w:color w:val="000000" w:themeColor="text1"/>
        </w:rPr>
        <w:t>Tableau data sources</w:t>
      </w:r>
      <w:r w:rsidRPr="00F97FCC">
        <w:rPr>
          <w:rFonts w:ascii="Aptos" w:hAnsi="Aptos"/>
          <w:color w:val="000000" w:themeColor="text1"/>
        </w:rPr>
        <w:t>, ensuring data accuracy, consistency, and reliability.</w:t>
      </w:r>
    </w:p>
    <w:p w14:paraId="671AD097" w14:textId="5E4D7634"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Managed and arranged </w:t>
      </w:r>
      <w:r w:rsidRPr="00F97FCC">
        <w:rPr>
          <w:rFonts w:ascii="Aptos" w:hAnsi="Aptos"/>
          <w:b/>
          <w:color w:val="000000" w:themeColor="text1"/>
        </w:rPr>
        <w:t>PostgreSQL databases</w:t>
      </w:r>
      <w:r w:rsidRPr="00F97FCC">
        <w:rPr>
          <w:rFonts w:ascii="Aptos" w:hAnsi="Aptos"/>
          <w:color w:val="000000" w:themeColor="text1"/>
        </w:rPr>
        <w:t xml:space="preserve"> on Amazon </w:t>
      </w:r>
      <w:r w:rsidRPr="00F97FCC">
        <w:rPr>
          <w:rFonts w:ascii="Aptos" w:hAnsi="Aptos"/>
          <w:b/>
          <w:color w:val="000000" w:themeColor="text1"/>
        </w:rPr>
        <w:t>RDS</w:t>
      </w:r>
      <w:r w:rsidRPr="00F97FCC">
        <w:rPr>
          <w:rFonts w:ascii="Aptos" w:hAnsi="Aptos"/>
          <w:color w:val="000000" w:themeColor="text1"/>
        </w:rPr>
        <w:t xml:space="preserve"> for storing structured data, ensuring availability, scalability, and performance for mission-critical applications in </w:t>
      </w:r>
      <w:r w:rsidR="004A3E70" w:rsidRPr="00F97FCC">
        <w:rPr>
          <w:rFonts w:ascii="Aptos" w:hAnsi="Aptos"/>
          <w:color w:val="000000" w:themeColor="text1"/>
        </w:rPr>
        <w:t xml:space="preserve">the </w:t>
      </w:r>
      <w:r w:rsidRPr="00F97FCC">
        <w:rPr>
          <w:rFonts w:ascii="Aptos" w:hAnsi="Aptos"/>
          <w:b/>
          <w:color w:val="000000" w:themeColor="text1"/>
        </w:rPr>
        <w:t xml:space="preserve">AWS cloud. </w:t>
      </w:r>
    </w:p>
    <w:p w14:paraId="23866F29" w14:textId="6FED98BF" w:rsidR="00C27BA8" w:rsidRPr="00F97FCC" w:rsidRDefault="00C27BA8" w:rsidP="00C27BA8">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Integrated </w:t>
      </w:r>
      <w:r w:rsidRPr="00F97FCC">
        <w:rPr>
          <w:rFonts w:ascii="Aptos" w:hAnsi="Aptos"/>
          <w:b/>
          <w:bCs/>
          <w:color w:val="000000" w:themeColor="text1"/>
        </w:rPr>
        <w:t>SparkSQL</w:t>
      </w:r>
      <w:r w:rsidRPr="00F97FCC">
        <w:rPr>
          <w:rFonts w:ascii="Aptos" w:hAnsi="Aptos"/>
          <w:color w:val="000000" w:themeColor="text1"/>
        </w:rPr>
        <w:t xml:space="preserve"> with </w:t>
      </w:r>
      <w:r w:rsidRPr="00F97FCC">
        <w:rPr>
          <w:rFonts w:ascii="Aptos" w:hAnsi="Aptos"/>
          <w:b/>
          <w:bCs/>
          <w:color w:val="000000" w:themeColor="text1"/>
        </w:rPr>
        <w:t>AWS Glue</w:t>
      </w:r>
      <w:r w:rsidRPr="00F97FCC">
        <w:rPr>
          <w:rFonts w:ascii="Aptos" w:hAnsi="Aptos"/>
          <w:color w:val="000000" w:themeColor="text1"/>
        </w:rPr>
        <w:t xml:space="preserve"> for cataloging and managing metadata. </w:t>
      </w:r>
    </w:p>
    <w:p w14:paraId="6DA285B8" w14:textId="4F9D783E"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Implemented data processing workflows on </w:t>
      </w:r>
      <w:r w:rsidRPr="00F97FCC">
        <w:rPr>
          <w:rFonts w:ascii="Aptos" w:hAnsi="Aptos"/>
          <w:b/>
          <w:color w:val="000000" w:themeColor="text1"/>
        </w:rPr>
        <w:t>AWS</w:t>
      </w:r>
      <w:r w:rsidRPr="00F97FCC">
        <w:rPr>
          <w:rFonts w:ascii="Aptos" w:hAnsi="Aptos"/>
          <w:color w:val="000000" w:themeColor="text1"/>
        </w:rPr>
        <w:t xml:space="preserve"> using </w:t>
      </w:r>
      <w:r w:rsidRPr="00F97FCC">
        <w:rPr>
          <w:rFonts w:ascii="Aptos" w:hAnsi="Aptos"/>
          <w:b/>
          <w:color w:val="000000" w:themeColor="text1"/>
        </w:rPr>
        <w:t>Hadoop</w:t>
      </w:r>
      <w:r w:rsidRPr="00F97FCC">
        <w:rPr>
          <w:rFonts w:ascii="Aptos" w:hAnsi="Aptos"/>
          <w:color w:val="000000" w:themeColor="text1"/>
        </w:rPr>
        <w:t xml:space="preserve"> ecosystem components like </w:t>
      </w:r>
      <w:r w:rsidRPr="00F97FCC">
        <w:rPr>
          <w:rFonts w:ascii="Aptos" w:hAnsi="Aptos"/>
          <w:b/>
          <w:color w:val="000000" w:themeColor="text1"/>
        </w:rPr>
        <w:t>HDFS, MapReduce</w:t>
      </w:r>
      <w:r w:rsidRPr="00F97FCC">
        <w:rPr>
          <w:rFonts w:ascii="Aptos" w:hAnsi="Aptos"/>
          <w:color w:val="000000" w:themeColor="text1"/>
        </w:rPr>
        <w:t xml:space="preserve">, and </w:t>
      </w:r>
      <w:r w:rsidRPr="00F97FCC">
        <w:rPr>
          <w:rFonts w:ascii="Aptos" w:hAnsi="Aptos"/>
          <w:b/>
          <w:color w:val="000000" w:themeColor="text1"/>
        </w:rPr>
        <w:t>Hive</w:t>
      </w:r>
      <w:r w:rsidRPr="00F97FCC">
        <w:rPr>
          <w:rFonts w:ascii="Aptos" w:hAnsi="Aptos"/>
          <w:color w:val="000000" w:themeColor="text1"/>
        </w:rPr>
        <w:t xml:space="preserve">, enabling distributed storage and computation of large datasets. </w:t>
      </w:r>
    </w:p>
    <w:p w14:paraId="59014315" w14:textId="31E8FF4C"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AWS Data Pipeline</w:t>
      </w:r>
      <w:r w:rsidRPr="00F97FCC">
        <w:rPr>
          <w:rFonts w:ascii="Aptos" w:hAnsi="Aptos"/>
          <w:color w:val="000000" w:themeColor="text1"/>
        </w:rPr>
        <w:t xml:space="preserve"> to arrange complex </w:t>
      </w:r>
      <w:r w:rsidRPr="00F97FCC">
        <w:rPr>
          <w:rFonts w:ascii="Aptos" w:hAnsi="Aptos"/>
          <w:b/>
          <w:color w:val="000000" w:themeColor="text1"/>
        </w:rPr>
        <w:t>ETL workflows</w:t>
      </w:r>
      <w:r w:rsidRPr="00F97FCC">
        <w:rPr>
          <w:rFonts w:ascii="Aptos" w:hAnsi="Aptos"/>
          <w:color w:val="000000" w:themeColor="text1"/>
        </w:rPr>
        <w:t>, ensuring reliab</w:t>
      </w:r>
      <w:r w:rsidR="00CA5D6E" w:rsidRPr="00F97FCC">
        <w:rPr>
          <w:rFonts w:ascii="Aptos" w:hAnsi="Aptos"/>
          <w:color w:val="000000" w:themeColor="text1"/>
        </w:rPr>
        <w:t>ility</w:t>
      </w:r>
      <w:r w:rsidRPr="00F97FCC">
        <w:rPr>
          <w:rFonts w:ascii="Aptos" w:hAnsi="Aptos"/>
          <w:color w:val="000000" w:themeColor="text1"/>
        </w:rPr>
        <w:t xml:space="preserve"> and efficient data processing at scale while applying </w:t>
      </w:r>
      <w:r w:rsidRPr="00F97FCC">
        <w:rPr>
          <w:rFonts w:ascii="Aptos" w:hAnsi="Aptos"/>
          <w:b/>
          <w:color w:val="000000" w:themeColor="text1"/>
        </w:rPr>
        <w:t>AWS services</w:t>
      </w:r>
      <w:r w:rsidRPr="00F97FCC">
        <w:rPr>
          <w:rFonts w:ascii="Aptos" w:hAnsi="Aptos"/>
          <w:color w:val="000000" w:themeColor="text1"/>
        </w:rPr>
        <w:t xml:space="preserve"> like </w:t>
      </w:r>
      <w:r w:rsidRPr="00F97FCC">
        <w:rPr>
          <w:rFonts w:ascii="Aptos" w:hAnsi="Aptos"/>
          <w:b/>
          <w:color w:val="000000" w:themeColor="text1"/>
        </w:rPr>
        <w:t>S3, Redshift,</w:t>
      </w:r>
      <w:r w:rsidR="00F02308" w:rsidRPr="00F97FCC">
        <w:rPr>
          <w:rFonts w:ascii="Aptos" w:hAnsi="Aptos"/>
          <w:b/>
          <w:color w:val="000000" w:themeColor="text1"/>
        </w:rPr>
        <w:t xml:space="preserve"> and </w:t>
      </w:r>
      <w:r w:rsidRPr="00F97FCC">
        <w:rPr>
          <w:rFonts w:ascii="Aptos" w:hAnsi="Aptos"/>
          <w:b/>
          <w:color w:val="000000" w:themeColor="text1"/>
        </w:rPr>
        <w:t>RDS</w:t>
      </w:r>
      <w:r w:rsidRPr="00F97FCC">
        <w:rPr>
          <w:rFonts w:ascii="Aptos" w:hAnsi="Aptos"/>
          <w:color w:val="000000" w:themeColor="text1"/>
        </w:rPr>
        <w:t xml:space="preserve">. </w:t>
      </w:r>
    </w:p>
    <w:p w14:paraId="67EC5083" w14:textId="1354159E" w:rsidR="00C01DBA" w:rsidRPr="00F97FCC" w:rsidRDefault="00C01DBA"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Integrated </w:t>
      </w:r>
      <w:r w:rsidRPr="00F97FCC">
        <w:rPr>
          <w:rFonts w:ascii="Aptos" w:hAnsi="Aptos"/>
          <w:b/>
          <w:bCs/>
          <w:color w:val="000000" w:themeColor="text1"/>
        </w:rPr>
        <w:t>Snowflake</w:t>
      </w:r>
      <w:r w:rsidRPr="00F97FCC">
        <w:rPr>
          <w:rFonts w:ascii="Aptos" w:hAnsi="Aptos"/>
          <w:color w:val="000000" w:themeColor="text1"/>
        </w:rPr>
        <w:t xml:space="preserve"> with data analytics platforms, such as </w:t>
      </w:r>
      <w:r w:rsidRPr="00F97FCC">
        <w:rPr>
          <w:rFonts w:ascii="Aptos" w:hAnsi="Aptos"/>
          <w:b/>
          <w:bCs/>
          <w:color w:val="000000" w:themeColor="text1"/>
        </w:rPr>
        <w:t xml:space="preserve">Apache Spark </w:t>
      </w:r>
      <w:r w:rsidRPr="00F97FCC">
        <w:rPr>
          <w:rFonts w:ascii="Aptos" w:hAnsi="Aptos"/>
          <w:color w:val="000000" w:themeColor="text1"/>
        </w:rPr>
        <w:t>and</w:t>
      </w:r>
      <w:r w:rsidRPr="00F97FCC">
        <w:rPr>
          <w:rFonts w:ascii="Aptos" w:hAnsi="Aptos"/>
          <w:b/>
          <w:bCs/>
          <w:color w:val="000000" w:themeColor="text1"/>
        </w:rPr>
        <w:t xml:space="preserve"> Amazon Sage Maker</w:t>
      </w:r>
      <w:r w:rsidRPr="00F97FCC">
        <w:rPr>
          <w:rFonts w:ascii="Aptos" w:hAnsi="Aptos"/>
          <w:color w:val="000000" w:themeColor="text1"/>
        </w:rPr>
        <w:t xml:space="preserve"> to analyze and derive insights from </w:t>
      </w:r>
      <w:r w:rsidRPr="00F97FCC">
        <w:rPr>
          <w:rFonts w:ascii="Aptos" w:hAnsi="Aptos"/>
          <w:b/>
          <w:bCs/>
          <w:color w:val="000000" w:themeColor="text1"/>
        </w:rPr>
        <w:t>Snowflake data.</w:t>
      </w:r>
    </w:p>
    <w:p w14:paraId="0EF0D92F" w14:textId="5213B485"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Developed </w:t>
      </w:r>
      <w:r w:rsidRPr="00F97FCC">
        <w:rPr>
          <w:rFonts w:ascii="Aptos" w:hAnsi="Aptos"/>
          <w:b/>
          <w:bCs/>
          <w:color w:val="000000" w:themeColor="text1"/>
        </w:rPr>
        <w:t>Hive scripts</w:t>
      </w:r>
      <w:r w:rsidRPr="00F97FCC">
        <w:rPr>
          <w:rFonts w:ascii="Aptos" w:hAnsi="Aptos"/>
          <w:color w:val="000000" w:themeColor="text1"/>
        </w:rPr>
        <w:t xml:space="preserve"> for transformations such as aggregation, evaluation, and filtering, and performed Data Analysis on </w:t>
      </w:r>
      <w:r w:rsidRPr="00F97FCC">
        <w:rPr>
          <w:rFonts w:ascii="Aptos" w:hAnsi="Aptos"/>
          <w:b/>
          <w:bCs/>
          <w:color w:val="000000" w:themeColor="text1"/>
        </w:rPr>
        <w:t>Hive</w:t>
      </w:r>
      <w:r w:rsidRPr="00F97FCC">
        <w:rPr>
          <w:rFonts w:ascii="Aptos" w:hAnsi="Aptos"/>
          <w:color w:val="000000" w:themeColor="text1"/>
        </w:rPr>
        <w:t xml:space="preserve"> tables using </w:t>
      </w:r>
      <w:r w:rsidRPr="00F97FCC">
        <w:rPr>
          <w:rFonts w:ascii="Aptos" w:hAnsi="Aptos"/>
          <w:b/>
          <w:bCs/>
          <w:color w:val="000000" w:themeColor="text1"/>
        </w:rPr>
        <w:t>HiveQL</w:t>
      </w:r>
      <w:r w:rsidRPr="00F97FCC">
        <w:rPr>
          <w:rFonts w:ascii="Aptos" w:hAnsi="Aptos"/>
          <w:color w:val="000000" w:themeColor="text1"/>
        </w:rPr>
        <w:t xml:space="preserve">. </w:t>
      </w:r>
    </w:p>
    <w:p w14:paraId="2F89C960" w14:textId="77777777"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 xml:space="preserve">pandas </w:t>
      </w:r>
      <w:r w:rsidRPr="00F97FCC">
        <w:rPr>
          <w:rFonts w:ascii="Aptos" w:hAnsi="Aptos"/>
          <w:color w:val="000000" w:themeColor="text1"/>
        </w:rPr>
        <w:t>and</w:t>
      </w:r>
      <w:r w:rsidRPr="00F97FCC">
        <w:rPr>
          <w:rFonts w:ascii="Aptos" w:hAnsi="Aptos"/>
          <w:b/>
          <w:color w:val="000000" w:themeColor="text1"/>
        </w:rPr>
        <w:t xml:space="preserve"> NumPy</w:t>
      </w:r>
      <w:r w:rsidRPr="00F97FCC">
        <w:rPr>
          <w:rFonts w:ascii="Aptos" w:hAnsi="Aptos"/>
          <w:color w:val="000000" w:themeColor="text1"/>
        </w:rPr>
        <w:t xml:space="preserve"> for data preprocessing and feature engineering tasks, ensuring data quality and accuracy for downstream analytics and machine learning applications. </w:t>
      </w:r>
    </w:p>
    <w:p w14:paraId="48C8A4C9" w14:textId="0AC12A8B"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Implemented data pipelines to load and transform data into </w:t>
      </w:r>
      <w:r w:rsidRPr="00F97FCC">
        <w:rPr>
          <w:rFonts w:ascii="Aptos" w:hAnsi="Aptos"/>
          <w:b/>
          <w:color w:val="000000" w:themeColor="text1"/>
        </w:rPr>
        <w:t>Snowflake</w:t>
      </w:r>
      <w:r w:rsidRPr="00F97FCC">
        <w:rPr>
          <w:rFonts w:ascii="Aptos" w:hAnsi="Aptos"/>
          <w:color w:val="000000" w:themeColor="text1"/>
        </w:rPr>
        <w:t xml:space="preserve"> data warehouse on </w:t>
      </w:r>
      <w:r w:rsidRPr="00F97FCC">
        <w:rPr>
          <w:rFonts w:ascii="Aptos" w:hAnsi="Aptos"/>
          <w:b/>
          <w:color w:val="000000" w:themeColor="text1"/>
        </w:rPr>
        <w:t>AWS</w:t>
      </w:r>
      <w:r w:rsidRPr="00F97FCC">
        <w:rPr>
          <w:rFonts w:ascii="Aptos" w:hAnsi="Aptos"/>
          <w:color w:val="000000" w:themeColor="text1"/>
        </w:rPr>
        <w:t xml:space="preserve">, ensuring scalable and high-performance analytics capabilities for business users. </w:t>
      </w:r>
    </w:p>
    <w:p w14:paraId="738133D7" w14:textId="42430C0E" w:rsidR="00CC79E0" w:rsidRPr="00F97FCC" w:rsidRDefault="00CC79E0"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U</w:t>
      </w:r>
      <w:r w:rsidR="00014D6C" w:rsidRPr="00F97FCC">
        <w:rPr>
          <w:rFonts w:ascii="Aptos" w:hAnsi="Aptos"/>
          <w:color w:val="000000" w:themeColor="text1"/>
        </w:rPr>
        <w:t xml:space="preserve">sed </w:t>
      </w:r>
      <w:r w:rsidRPr="00F97FCC">
        <w:rPr>
          <w:rFonts w:ascii="Aptos" w:hAnsi="Aptos"/>
          <w:b/>
          <w:color w:val="000000" w:themeColor="text1"/>
        </w:rPr>
        <w:t>Spark SQL’s</w:t>
      </w:r>
      <w:r w:rsidR="00014D6C" w:rsidRPr="00F97FCC">
        <w:rPr>
          <w:rFonts w:ascii="Aptos" w:hAnsi="Aptos"/>
          <w:color w:val="000000" w:themeColor="text1"/>
        </w:rPr>
        <w:t xml:space="preserve"> built-in compatibility with </w:t>
      </w:r>
      <w:r w:rsidR="00014D6C" w:rsidRPr="00F97FCC">
        <w:rPr>
          <w:rFonts w:ascii="Aptos" w:hAnsi="Aptos"/>
          <w:b/>
          <w:color w:val="000000" w:themeColor="text1"/>
        </w:rPr>
        <w:t>AWS services,</w:t>
      </w:r>
      <w:r w:rsidR="00014D6C" w:rsidRPr="00F97FCC">
        <w:rPr>
          <w:rFonts w:ascii="Aptos" w:hAnsi="Aptos"/>
          <w:color w:val="000000" w:themeColor="text1"/>
        </w:rPr>
        <w:t xml:space="preserve"> like </w:t>
      </w:r>
      <w:r w:rsidR="00014D6C" w:rsidRPr="00F97FCC">
        <w:rPr>
          <w:rFonts w:ascii="Aptos" w:hAnsi="Aptos"/>
          <w:b/>
          <w:color w:val="000000" w:themeColor="text1"/>
        </w:rPr>
        <w:t>Redshift Spectrum</w:t>
      </w:r>
      <w:r w:rsidR="00F02308" w:rsidRPr="00F97FCC">
        <w:rPr>
          <w:rFonts w:ascii="Aptos" w:hAnsi="Aptos"/>
          <w:b/>
          <w:color w:val="000000" w:themeColor="text1"/>
        </w:rPr>
        <w:t xml:space="preserve"> and </w:t>
      </w:r>
      <w:r w:rsidR="00014D6C" w:rsidRPr="00F97FCC">
        <w:rPr>
          <w:rFonts w:ascii="Aptos" w:hAnsi="Aptos"/>
          <w:b/>
          <w:color w:val="000000" w:themeColor="text1"/>
        </w:rPr>
        <w:t>Athena</w:t>
      </w:r>
      <w:r w:rsidR="00014D6C" w:rsidRPr="00F97FCC">
        <w:rPr>
          <w:rFonts w:ascii="Aptos" w:hAnsi="Aptos"/>
          <w:color w:val="000000" w:themeColor="text1"/>
        </w:rPr>
        <w:t xml:space="preserve">, to query data straight out of </w:t>
      </w:r>
      <w:r w:rsidR="00014D6C" w:rsidRPr="00F97FCC">
        <w:rPr>
          <w:rFonts w:ascii="Aptos" w:hAnsi="Aptos"/>
          <w:b/>
          <w:color w:val="000000" w:themeColor="text1"/>
        </w:rPr>
        <w:t>data lakes</w:t>
      </w:r>
      <w:r w:rsidR="00C01DBA" w:rsidRPr="00F97FCC">
        <w:rPr>
          <w:rFonts w:ascii="Aptos" w:hAnsi="Aptos"/>
          <w:color w:val="000000" w:themeColor="text1"/>
        </w:rPr>
        <w:t>.</w:t>
      </w:r>
    </w:p>
    <w:p w14:paraId="54667C26" w14:textId="7EB4A740"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Employed the integrated capabilities of </w:t>
      </w:r>
      <w:r w:rsidRPr="00F97FCC">
        <w:rPr>
          <w:rFonts w:ascii="Aptos" w:hAnsi="Aptos"/>
          <w:b/>
          <w:color w:val="000000" w:themeColor="text1"/>
        </w:rPr>
        <w:t>Snowflake</w:t>
      </w:r>
      <w:r w:rsidRPr="00F97FCC">
        <w:rPr>
          <w:rFonts w:ascii="Aptos" w:hAnsi="Aptos"/>
          <w:color w:val="000000" w:themeColor="text1"/>
        </w:rPr>
        <w:t xml:space="preserve"> for analytical workloads and self-service analytics on </w:t>
      </w:r>
      <w:r w:rsidRPr="00F97FCC">
        <w:rPr>
          <w:rFonts w:ascii="Aptos" w:hAnsi="Aptos"/>
          <w:b/>
          <w:color w:val="000000" w:themeColor="text1"/>
        </w:rPr>
        <w:t>AWS</w:t>
      </w:r>
      <w:r w:rsidRPr="00F97FCC">
        <w:rPr>
          <w:rFonts w:ascii="Aptos" w:hAnsi="Aptos"/>
          <w:color w:val="000000" w:themeColor="text1"/>
        </w:rPr>
        <w:t xml:space="preserve">. </w:t>
      </w:r>
    </w:p>
    <w:p w14:paraId="4D4AB559" w14:textId="77777777"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Collaborated with cross-functional teams on </w:t>
      </w:r>
      <w:r w:rsidRPr="00F97FCC">
        <w:rPr>
          <w:rFonts w:ascii="Aptos" w:hAnsi="Aptos"/>
          <w:b/>
          <w:color w:val="000000" w:themeColor="text1"/>
        </w:rPr>
        <w:t>AWS</w:t>
      </w:r>
      <w:r w:rsidRPr="00F97FCC">
        <w:rPr>
          <w:rFonts w:ascii="Aptos" w:hAnsi="Aptos"/>
          <w:color w:val="000000" w:themeColor="text1"/>
        </w:rPr>
        <w:t xml:space="preserve"> projects, documenting data engineering processes and solutions using </w:t>
      </w:r>
      <w:r w:rsidRPr="00F97FCC">
        <w:rPr>
          <w:rFonts w:ascii="Aptos" w:hAnsi="Aptos"/>
          <w:b/>
          <w:color w:val="000000" w:themeColor="text1"/>
        </w:rPr>
        <w:t>Confluence</w:t>
      </w:r>
      <w:r w:rsidRPr="00F97FCC">
        <w:rPr>
          <w:rFonts w:ascii="Aptos" w:hAnsi="Aptos"/>
          <w:color w:val="000000" w:themeColor="text1"/>
        </w:rPr>
        <w:t xml:space="preserve"> and </w:t>
      </w:r>
      <w:r w:rsidRPr="00F97FCC">
        <w:rPr>
          <w:rFonts w:ascii="Aptos" w:hAnsi="Aptos"/>
          <w:b/>
          <w:color w:val="000000" w:themeColor="text1"/>
        </w:rPr>
        <w:t>SharePoint</w:t>
      </w:r>
      <w:r w:rsidRPr="00F97FCC">
        <w:rPr>
          <w:rFonts w:ascii="Aptos" w:hAnsi="Aptos"/>
          <w:color w:val="000000" w:themeColor="text1"/>
        </w:rPr>
        <w:t xml:space="preserve">. </w:t>
      </w:r>
    </w:p>
    <w:p w14:paraId="252553FE" w14:textId="461BF032"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Organized containerized applications on </w:t>
      </w:r>
      <w:r w:rsidRPr="00F97FCC">
        <w:rPr>
          <w:rFonts w:ascii="Aptos" w:hAnsi="Aptos"/>
          <w:b/>
          <w:color w:val="000000" w:themeColor="text1"/>
        </w:rPr>
        <w:t>AWS</w:t>
      </w:r>
      <w:r w:rsidRPr="00F97FCC">
        <w:rPr>
          <w:rFonts w:ascii="Aptos" w:hAnsi="Aptos"/>
          <w:color w:val="000000" w:themeColor="text1"/>
        </w:rPr>
        <w:t xml:space="preserve"> using </w:t>
      </w:r>
      <w:r w:rsidRPr="00F97FCC">
        <w:rPr>
          <w:rFonts w:ascii="Aptos" w:hAnsi="Aptos"/>
          <w:b/>
          <w:color w:val="000000" w:themeColor="text1"/>
        </w:rPr>
        <w:t>Amazon Elastic Kubernetes Service (EKS)</w:t>
      </w:r>
      <w:r w:rsidRPr="00F97FCC">
        <w:rPr>
          <w:rFonts w:ascii="Aptos" w:hAnsi="Aptos"/>
          <w:color w:val="000000" w:themeColor="text1"/>
        </w:rPr>
        <w:t xml:space="preserve">, for scalable and resilient deployment, management, and scaling of </w:t>
      </w:r>
      <w:r w:rsidRPr="00F97FCC">
        <w:rPr>
          <w:rFonts w:ascii="Aptos" w:hAnsi="Aptos"/>
          <w:b/>
          <w:color w:val="000000" w:themeColor="text1"/>
        </w:rPr>
        <w:t>Docker</w:t>
      </w:r>
      <w:r w:rsidRPr="00F97FCC">
        <w:rPr>
          <w:rFonts w:ascii="Aptos" w:hAnsi="Aptos"/>
          <w:color w:val="000000" w:themeColor="text1"/>
        </w:rPr>
        <w:t xml:space="preserve"> </w:t>
      </w:r>
      <w:r w:rsidRPr="00F97FCC">
        <w:rPr>
          <w:rFonts w:ascii="Aptos" w:hAnsi="Aptos"/>
          <w:b/>
          <w:color w:val="000000" w:themeColor="text1"/>
        </w:rPr>
        <w:t>containers</w:t>
      </w:r>
      <w:r w:rsidRPr="00F97FCC">
        <w:rPr>
          <w:rFonts w:ascii="Aptos" w:hAnsi="Aptos"/>
          <w:color w:val="000000" w:themeColor="text1"/>
        </w:rPr>
        <w:t xml:space="preserve">. </w:t>
      </w:r>
    </w:p>
    <w:p w14:paraId="2413FEAF" w14:textId="66F9C3B9" w:rsidR="00014D6C" w:rsidRPr="00F97FCC" w:rsidRDefault="00014D6C" w:rsidP="005177C8">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Linked </w:t>
      </w:r>
      <w:r w:rsidRPr="00F97FCC">
        <w:rPr>
          <w:rFonts w:ascii="Aptos" w:hAnsi="Aptos"/>
          <w:b/>
          <w:color w:val="000000" w:themeColor="text1"/>
        </w:rPr>
        <w:t>CloudWatch</w:t>
      </w:r>
      <w:r w:rsidRPr="00F97FCC">
        <w:rPr>
          <w:rFonts w:ascii="Aptos" w:hAnsi="Aptos"/>
          <w:color w:val="000000" w:themeColor="text1"/>
        </w:rPr>
        <w:t xml:space="preserve"> logs and metrics with </w:t>
      </w:r>
      <w:r w:rsidRPr="00F97FCC">
        <w:rPr>
          <w:rFonts w:ascii="Aptos" w:hAnsi="Aptos"/>
          <w:b/>
          <w:color w:val="000000" w:themeColor="text1"/>
        </w:rPr>
        <w:t>Amazon QuickSight</w:t>
      </w:r>
      <w:r w:rsidRPr="00F97FCC">
        <w:rPr>
          <w:rFonts w:ascii="Aptos" w:hAnsi="Aptos"/>
          <w:color w:val="000000" w:themeColor="text1"/>
        </w:rPr>
        <w:t xml:space="preserve"> to create interactive dashboards and visualize KPIs, for data-driven decision-making and insights discovery. </w:t>
      </w:r>
    </w:p>
    <w:p w14:paraId="415F0296" w14:textId="77777777"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Used </w:t>
      </w:r>
      <w:r w:rsidRPr="00F97FCC">
        <w:rPr>
          <w:rFonts w:ascii="Aptos" w:hAnsi="Aptos"/>
          <w:b/>
          <w:color w:val="000000" w:themeColor="text1"/>
        </w:rPr>
        <w:t>SparkSQL</w:t>
      </w:r>
      <w:r w:rsidRPr="00F97FCC">
        <w:rPr>
          <w:rFonts w:ascii="Aptos" w:hAnsi="Aptos"/>
          <w:color w:val="000000" w:themeColor="text1"/>
        </w:rPr>
        <w:t xml:space="preserve"> for data wrangling, aggregation, and analysis tasks, integrating with other </w:t>
      </w:r>
      <w:r w:rsidRPr="00F97FCC">
        <w:rPr>
          <w:rFonts w:ascii="Aptos" w:hAnsi="Aptos"/>
          <w:b/>
          <w:color w:val="000000" w:themeColor="text1"/>
        </w:rPr>
        <w:t>AWS services</w:t>
      </w:r>
      <w:r w:rsidRPr="00F97FCC">
        <w:rPr>
          <w:rFonts w:ascii="Aptos" w:hAnsi="Aptos"/>
          <w:color w:val="000000" w:themeColor="text1"/>
        </w:rPr>
        <w:t xml:space="preserve"> like </w:t>
      </w:r>
      <w:r w:rsidRPr="00F97FCC">
        <w:rPr>
          <w:rFonts w:ascii="Aptos" w:hAnsi="Aptos"/>
          <w:b/>
          <w:color w:val="000000" w:themeColor="text1"/>
        </w:rPr>
        <w:t>AWS Glue</w:t>
      </w:r>
      <w:r w:rsidRPr="00F97FCC">
        <w:rPr>
          <w:rFonts w:ascii="Aptos" w:hAnsi="Aptos"/>
          <w:color w:val="000000" w:themeColor="text1"/>
        </w:rPr>
        <w:t xml:space="preserve"> for cataloging and managing metadata. </w:t>
      </w:r>
    </w:p>
    <w:p w14:paraId="5831A48A" w14:textId="1A04B34B"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Developed complex </w:t>
      </w:r>
      <w:r w:rsidRPr="00F97FCC">
        <w:rPr>
          <w:rFonts w:ascii="Aptos" w:hAnsi="Aptos"/>
          <w:b/>
          <w:color w:val="000000" w:themeColor="text1"/>
        </w:rPr>
        <w:t xml:space="preserve">SQL </w:t>
      </w:r>
      <w:r w:rsidRPr="00F97FCC">
        <w:rPr>
          <w:rFonts w:ascii="Aptos" w:hAnsi="Aptos"/>
          <w:color w:val="000000" w:themeColor="text1"/>
        </w:rPr>
        <w:t xml:space="preserve">queries in </w:t>
      </w:r>
      <w:r w:rsidRPr="00F97FCC">
        <w:rPr>
          <w:rFonts w:ascii="Aptos" w:hAnsi="Aptos"/>
          <w:b/>
          <w:color w:val="000000" w:themeColor="text1"/>
        </w:rPr>
        <w:t>Teradata</w:t>
      </w:r>
      <w:r w:rsidRPr="00F97FCC">
        <w:rPr>
          <w:rFonts w:ascii="Aptos" w:hAnsi="Aptos"/>
          <w:color w:val="000000" w:themeColor="text1"/>
        </w:rPr>
        <w:t xml:space="preserve"> for handling sensitive data and created event-driven communication and message queuing processes for data processing on </w:t>
      </w:r>
      <w:r w:rsidRPr="00F97FCC">
        <w:rPr>
          <w:rFonts w:ascii="Aptos" w:hAnsi="Aptos"/>
          <w:b/>
          <w:color w:val="000000" w:themeColor="text1"/>
        </w:rPr>
        <w:t>AWS</w:t>
      </w:r>
      <w:r w:rsidRPr="00F97FCC">
        <w:rPr>
          <w:rFonts w:ascii="Aptos" w:hAnsi="Aptos"/>
          <w:color w:val="000000" w:themeColor="text1"/>
        </w:rPr>
        <w:t xml:space="preserve"> using </w:t>
      </w:r>
      <w:r w:rsidRPr="00F97FCC">
        <w:rPr>
          <w:rFonts w:ascii="Aptos" w:hAnsi="Aptos"/>
          <w:b/>
          <w:color w:val="000000" w:themeColor="text1"/>
        </w:rPr>
        <w:t>SQS</w:t>
      </w:r>
      <w:r w:rsidRPr="00F97FCC">
        <w:rPr>
          <w:rFonts w:ascii="Aptos" w:hAnsi="Aptos"/>
          <w:color w:val="000000" w:themeColor="text1"/>
        </w:rPr>
        <w:t xml:space="preserve"> and </w:t>
      </w:r>
      <w:r w:rsidRPr="00F97FCC">
        <w:rPr>
          <w:rFonts w:ascii="Aptos" w:hAnsi="Aptos"/>
          <w:b/>
          <w:color w:val="000000" w:themeColor="text1"/>
        </w:rPr>
        <w:t>SNS</w:t>
      </w:r>
      <w:r w:rsidRPr="00F97FCC">
        <w:rPr>
          <w:rFonts w:ascii="Aptos" w:hAnsi="Aptos"/>
          <w:color w:val="000000" w:themeColor="text1"/>
        </w:rPr>
        <w:t xml:space="preserve">. </w:t>
      </w:r>
    </w:p>
    <w:p w14:paraId="03D8FFFB" w14:textId="51747DAC" w:rsidR="00A75B5F" w:rsidRPr="00F97FCC" w:rsidRDefault="00A75B5F" w:rsidP="00A75B5F">
      <w:pPr>
        <w:pStyle w:val="ListParagraph"/>
        <w:numPr>
          <w:ilvl w:val="0"/>
          <w:numId w:val="11"/>
        </w:numPr>
        <w:spacing w:before="0"/>
        <w:rPr>
          <w:rFonts w:ascii="Aptos" w:hAnsi="Aptos"/>
        </w:rPr>
      </w:pPr>
      <w:r w:rsidRPr="00F97FCC">
        <w:rPr>
          <w:rFonts w:ascii="Aptos" w:hAnsi="Aptos"/>
          <w:color w:val="000000" w:themeColor="text1"/>
        </w:rPr>
        <w:t>Integrat</w:t>
      </w:r>
      <w:r w:rsidR="00A21CB3" w:rsidRPr="00F97FCC">
        <w:rPr>
          <w:rFonts w:ascii="Aptos" w:hAnsi="Aptos"/>
          <w:color w:val="000000" w:themeColor="text1"/>
        </w:rPr>
        <w:t>ed</w:t>
      </w:r>
      <w:r w:rsidRPr="00F97FCC">
        <w:rPr>
          <w:rFonts w:ascii="Aptos" w:hAnsi="Aptos"/>
          <w:color w:val="000000" w:themeColor="text1"/>
        </w:rPr>
        <w:t xml:space="preserve"> </w:t>
      </w:r>
      <w:r w:rsidRPr="00F97FCC">
        <w:rPr>
          <w:rFonts w:ascii="Aptos" w:hAnsi="Aptos"/>
          <w:b/>
          <w:bCs/>
          <w:color w:val="000000" w:themeColor="text1"/>
        </w:rPr>
        <w:t>Tableau dashboards</w:t>
      </w:r>
      <w:r w:rsidRPr="00F97FCC">
        <w:rPr>
          <w:rFonts w:ascii="Aptos" w:hAnsi="Aptos"/>
          <w:color w:val="000000" w:themeColor="text1"/>
        </w:rPr>
        <w:t xml:space="preserve"> and reports with data sources and platforms, such as </w:t>
      </w:r>
      <w:r w:rsidRPr="00F97FCC">
        <w:rPr>
          <w:rFonts w:ascii="Aptos" w:hAnsi="Aptos"/>
          <w:b/>
          <w:bCs/>
          <w:color w:val="000000" w:themeColor="text1"/>
        </w:rPr>
        <w:t>SQL</w:t>
      </w:r>
      <w:r w:rsidRPr="00F97FCC">
        <w:rPr>
          <w:rFonts w:ascii="Aptos" w:hAnsi="Aptos"/>
          <w:color w:val="000000" w:themeColor="text1"/>
        </w:rPr>
        <w:t xml:space="preserve"> databases, cloud data warehouses, </w:t>
      </w:r>
      <w:r w:rsidR="004A3E70" w:rsidRPr="00F97FCC">
        <w:rPr>
          <w:rFonts w:ascii="Aptos" w:hAnsi="Aptos"/>
          <w:color w:val="000000" w:themeColor="text1"/>
        </w:rPr>
        <w:t xml:space="preserve">and </w:t>
      </w:r>
      <w:r w:rsidRPr="00F97FCC">
        <w:rPr>
          <w:rFonts w:ascii="Aptos" w:hAnsi="Aptos"/>
          <w:color w:val="000000" w:themeColor="text1"/>
        </w:rPr>
        <w:t>Excel spreadsheets to create comprehensive data stories.</w:t>
      </w:r>
    </w:p>
    <w:p w14:paraId="0645079E" w14:textId="77777777" w:rsidR="00CC79E0"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Integrated </w:t>
      </w:r>
      <w:r w:rsidRPr="00F97FCC">
        <w:rPr>
          <w:rFonts w:ascii="Aptos" w:hAnsi="Aptos"/>
          <w:b/>
          <w:color w:val="000000" w:themeColor="text1"/>
        </w:rPr>
        <w:t>AWS API Gateway</w:t>
      </w:r>
      <w:r w:rsidRPr="00F97FCC">
        <w:rPr>
          <w:rFonts w:ascii="Aptos" w:hAnsi="Aptos"/>
          <w:color w:val="000000" w:themeColor="text1"/>
        </w:rPr>
        <w:t xml:space="preserve"> with </w:t>
      </w:r>
      <w:r w:rsidRPr="00F97FCC">
        <w:rPr>
          <w:rFonts w:ascii="Aptos" w:hAnsi="Aptos"/>
          <w:b/>
          <w:color w:val="000000" w:themeColor="text1"/>
        </w:rPr>
        <w:t>Data Exchange</w:t>
      </w:r>
      <w:r w:rsidRPr="00F97FCC">
        <w:rPr>
          <w:rFonts w:ascii="Aptos" w:hAnsi="Aptos"/>
          <w:color w:val="000000" w:themeColor="text1"/>
        </w:rPr>
        <w:t xml:space="preserve"> to build scalable and secure data exchange </w:t>
      </w:r>
      <w:r w:rsidRPr="00F97FCC">
        <w:rPr>
          <w:rFonts w:ascii="Aptos" w:hAnsi="Aptos"/>
          <w:b/>
          <w:bCs/>
          <w:color w:val="000000" w:themeColor="text1"/>
        </w:rPr>
        <w:t>APIs</w:t>
      </w:r>
      <w:r w:rsidRPr="00F97FCC">
        <w:rPr>
          <w:rFonts w:ascii="Aptos" w:hAnsi="Aptos"/>
          <w:color w:val="000000" w:themeColor="text1"/>
        </w:rPr>
        <w:t xml:space="preserve">, for seamless data sharing and collaboration between </w:t>
      </w:r>
      <w:r w:rsidRPr="00F97FCC">
        <w:rPr>
          <w:rFonts w:ascii="Aptos" w:hAnsi="Aptos"/>
          <w:b/>
          <w:bCs/>
          <w:color w:val="000000" w:themeColor="text1"/>
        </w:rPr>
        <w:t>AWS</w:t>
      </w:r>
      <w:r w:rsidRPr="00F97FCC">
        <w:rPr>
          <w:rFonts w:ascii="Aptos" w:hAnsi="Aptos"/>
          <w:color w:val="000000" w:themeColor="text1"/>
        </w:rPr>
        <w:t xml:space="preserve"> customers and data providers.</w:t>
      </w:r>
    </w:p>
    <w:p w14:paraId="0382274A" w14:textId="509B9FF6" w:rsidR="00014D6C" w:rsidRPr="00F97FCC" w:rsidRDefault="00014D6C" w:rsidP="00014D6C">
      <w:pPr>
        <w:numPr>
          <w:ilvl w:val="0"/>
          <w:numId w:val="11"/>
        </w:numPr>
        <w:spacing w:before="0" w:after="2" w:line="241" w:lineRule="auto"/>
        <w:ind w:right="109"/>
        <w:jc w:val="both"/>
        <w:rPr>
          <w:rFonts w:ascii="Aptos" w:hAnsi="Aptos"/>
          <w:color w:val="000000" w:themeColor="text1"/>
        </w:rPr>
      </w:pPr>
      <w:r w:rsidRPr="00F97FCC">
        <w:rPr>
          <w:rFonts w:ascii="Aptos" w:hAnsi="Aptos"/>
          <w:color w:val="000000" w:themeColor="text1"/>
        </w:rPr>
        <w:t xml:space="preserve">Developed pipelines for processing data on </w:t>
      </w:r>
      <w:r w:rsidRPr="00F97FCC">
        <w:rPr>
          <w:rFonts w:ascii="Aptos" w:hAnsi="Aptos"/>
          <w:b/>
          <w:bCs/>
          <w:color w:val="000000" w:themeColor="text1"/>
        </w:rPr>
        <w:t>AWS</w:t>
      </w:r>
      <w:r w:rsidRPr="00F97FCC">
        <w:rPr>
          <w:rFonts w:ascii="Aptos" w:hAnsi="Aptos"/>
          <w:color w:val="000000" w:themeColor="text1"/>
        </w:rPr>
        <w:t xml:space="preserve"> that integrate </w:t>
      </w:r>
      <w:r w:rsidRPr="00F97FCC">
        <w:rPr>
          <w:rFonts w:ascii="Aptos" w:hAnsi="Aptos"/>
          <w:b/>
          <w:color w:val="000000" w:themeColor="text1"/>
        </w:rPr>
        <w:t>Apache Pig</w:t>
      </w:r>
      <w:r w:rsidRPr="00F97FCC">
        <w:rPr>
          <w:rFonts w:ascii="Aptos" w:hAnsi="Aptos"/>
          <w:color w:val="000000" w:themeColor="text1"/>
        </w:rPr>
        <w:t xml:space="preserve"> with </w:t>
      </w:r>
      <w:r w:rsidRPr="00F97FCC">
        <w:rPr>
          <w:rFonts w:ascii="Aptos" w:hAnsi="Aptos"/>
          <w:b/>
          <w:color w:val="000000" w:themeColor="text1"/>
        </w:rPr>
        <w:t>NiFi</w:t>
      </w:r>
      <w:r w:rsidRPr="00F97FCC">
        <w:rPr>
          <w:rFonts w:ascii="Aptos" w:hAnsi="Aptos"/>
          <w:color w:val="000000" w:themeColor="text1"/>
        </w:rPr>
        <w:t xml:space="preserve"> for processing massive amounts of semi-structured data in </w:t>
      </w:r>
      <w:r w:rsidRPr="00F97FCC">
        <w:rPr>
          <w:rFonts w:ascii="Aptos" w:hAnsi="Aptos"/>
          <w:b/>
          <w:color w:val="000000" w:themeColor="text1"/>
        </w:rPr>
        <w:t>Hadoop</w:t>
      </w:r>
      <w:r w:rsidRPr="00F97FCC">
        <w:rPr>
          <w:rFonts w:ascii="Aptos" w:hAnsi="Aptos"/>
          <w:color w:val="000000" w:themeColor="text1"/>
        </w:rPr>
        <w:t xml:space="preserve"> ecosystems. </w:t>
      </w:r>
    </w:p>
    <w:p w14:paraId="134D5CC8" w14:textId="78420F9C" w:rsidR="00014D6C" w:rsidRPr="00F97FCC" w:rsidRDefault="00014D6C" w:rsidP="00A30C64">
      <w:pPr>
        <w:spacing w:after="2" w:line="241" w:lineRule="auto"/>
        <w:ind w:left="280" w:right="109"/>
        <w:jc w:val="both"/>
        <w:rPr>
          <w:rFonts w:ascii="Aptos" w:hAnsi="Aptos"/>
          <w:color w:val="000000" w:themeColor="text1"/>
        </w:rPr>
      </w:pPr>
      <w:r w:rsidRPr="00F97FCC">
        <w:rPr>
          <w:rFonts w:ascii="Aptos" w:hAnsi="Aptos"/>
          <w:b/>
          <w:color w:val="000000" w:themeColor="text1"/>
          <w:sz w:val="21"/>
          <w:szCs w:val="21"/>
        </w:rPr>
        <w:t>Environment:</w:t>
      </w:r>
      <w:r w:rsidRPr="00F97FCC">
        <w:rPr>
          <w:rFonts w:ascii="Aptos" w:hAnsi="Aptos"/>
          <w:b/>
          <w:color w:val="000000" w:themeColor="text1"/>
          <w:sz w:val="24"/>
        </w:rPr>
        <w:t xml:space="preserve"> </w:t>
      </w:r>
      <w:r w:rsidR="00A30C64" w:rsidRPr="00F97FCC">
        <w:rPr>
          <w:rFonts w:ascii="Aptos" w:hAnsi="Aptos"/>
          <w:color w:val="000000" w:themeColor="text1"/>
        </w:rPr>
        <w:t>AWS Glue, Apache Airflow, Snowflake, PostgreSQL, Hadoop (HDFS, MapReduce), Spark SQL, Kafka, EMR (Elastic MapReduce), Kinesis, EC2, SSIS (SQL Server Integration Services), Amazon RDS, Amazon Redshift, Tableau, Amazon SageMaker, Amazon QuickSight, Amazon Elastic Kubernetes Service, CloudWatch, Confluence, SharePoint, Amazon API Gateway, AWS Data Pipeline, Apache Hive, pandas, NumPy, Teradata, AWS Lambda, AWS SQS, AWS SNS, Apache Pig, Apache NiFi.</w:t>
      </w:r>
    </w:p>
    <w:p w14:paraId="75D33E81" w14:textId="665C2091" w:rsidR="007D62F8" w:rsidRPr="00F97FCC" w:rsidRDefault="007D62F8" w:rsidP="00147340">
      <w:pPr>
        <w:pStyle w:val="Subtitle"/>
        <w:rPr>
          <w:rFonts w:ascii="Aptos" w:hAnsi="Aptos" w:cstheme="majorHAnsi"/>
          <w:color w:val="auto"/>
          <w:sz w:val="22"/>
        </w:rPr>
      </w:pPr>
      <w:r w:rsidRPr="00F97FCC">
        <w:rPr>
          <w:rFonts w:ascii="Aptos" w:hAnsi="Aptos" w:cstheme="majorHAnsi"/>
          <w:color w:val="auto"/>
          <w:sz w:val="22"/>
        </w:rPr>
        <w:t>EDUCATION</w:t>
      </w:r>
    </w:p>
    <w:p w14:paraId="60569D09" w14:textId="78A543AB" w:rsidR="007D62F8" w:rsidRPr="00F97FCC" w:rsidRDefault="003F5E65" w:rsidP="007D62F8">
      <w:pPr>
        <w:ind w:left="280" w:right="97"/>
        <w:rPr>
          <w:rFonts w:ascii="Aptos" w:hAnsi="Aptos"/>
        </w:rPr>
      </w:pPr>
      <w:r w:rsidRPr="00F97FCC">
        <w:rPr>
          <w:rFonts w:ascii="Aptos" w:hAnsi="Aptos"/>
          <w:noProof/>
          <w:sz w:val="8"/>
          <w:szCs w:val="10"/>
        </w:rPr>
        <mc:AlternateContent>
          <mc:Choice Requires="wps">
            <w:drawing>
              <wp:inline distT="0" distB="0" distL="0" distR="0" wp14:anchorId="6E1E9885" wp14:editId="26CE1E48">
                <wp:extent cx="6817895" cy="0"/>
                <wp:effectExtent l="0" t="0" r="15240" b="12700"/>
                <wp:docPr id="530461049" name="Straight Connector 530461049"/>
                <wp:cNvGraphicFramePr/>
                <a:graphic xmlns:a="http://schemas.openxmlformats.org/drawingml/2006/main">
                  <a:graphicData uri="http://schemas.microsoft.com/office/word/2010/wordprocessingShape">
                    <wps:wsp>
                      <wps:cNvCnPr/>
                      <wps:spPr>
                        <a:xfrm>
                          <a:off x="0" y="0"/>
                          <a:ext cx="6817895"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CCDE1A" id="Straight Connector 530461049" o:spid="_x0000_s1026" style="visibility:visible;mso-wrap-style:square;mso-left-percent:-10001;mso-top-percent:-10001;mso-position-horizontal:absolute;mso-position-horizontal-relative:char;mso-position-vertical:absolute;mso-position-vertical-relative:line;mso-left-percent:-10001;mso-top-percent:-10001" from="0,0" to="5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" strokecolor="#e5eaee [660]" strokeweight="1pt">
                <w10:anchorlock/>
              </v:line>
            </w:pict>
          </mc:Fallback>
        </mc:AlternateContent>
      </w:r>
    </w:p>
    <w:p w14:paraId="1D75E634" w14:textId="49518698" w:rsidR="006611F6" w:rsidRPr="004C464C" w:rsidRDefault="004C464C" w:rsidP="005D1158">
      <w:pPr>
        <w:ind w:right="97" w:firstLine="720"/>
        <w:rPr>
          <w:rFonts w:ascii="Aptos" w:hAnsi="Aptos"/>
          <w:b/>
          <w:bCs/>
          <w:color w:val="000000" w:themeColor="text1"/>
        </w:rPr>
      </w:pPr>
      <w:r>
        <w:rPr>
          <w:rFonts w:ascii="Aptos" w:hAnsi="Aptos"/>
          <w:b/>
          <w:bCs/>
          <w:color w:val="000000" w:themeColor="text1"/>
        </w:rPr>
        <w:t xml:space="preserve">                 </w:t>
      </w:r>
      <w:r w:rsidR="006611F6" w:rsidRPr="004C464C">
        <w:rPr>
          <w:rFonts w:ascii="Aptos" w:hAnsi="Aptos"/>
          <w:b/>
          <w:bCs/>
          <w:color w:val="000000" w:themeColor="text1"/>
        </w:rPr>
        <w:t xml:space="preserve">Master’s in </w:t>
      </w:r>
      <w:r w:rsidRPr="004C464C">
        <w:rPr>
          <w:rFonts w:ascii="Aptos" w:hAnsi="Aptos"/>
          <w:b/>
          <w:bCs/>
          <w:color w:val="000000" w:themeColor="text1"/>
        </w:rPr>
        <w:t xml:space="preserve">Business Analytics </w:t>
      </w:r>
      <w:r w:rsidR="006611F6" w:rsidRPr="004C464C">
        <w:rPr>
          <w:rFonts w:ascii="Aptos" w:hAnsi="Aptos"/>
          <w:b/>
          <w:bCs/>
          <w:color w:val="000000" w:themeColor="text1"/>
        </w:rPr>
        <w:t>(Data Science)</w:t>
      </w:r>
      <w:r w:rsidRPr="004C464C">
        <w:rPr>
          <w:rFonts w:ascii="Aptos" w:hAnsi="Aptos"/>
          <w:b/>
          <w:bCs/>
          <w:color w:val="000000" w:themeColor="text1"/>
        </w:rPr>
        <w:t xml:space="preserve"> From Wichita State University</w:t>
      </w:r>
    </w:p>
    <w:sectPr w:rsidR="006611F6" w:rsidRPr="004C464C" w:rsidSect="003F5E65">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5D5F10" w14:textId="77777777" w:rsidR="005A5B25" w:rsidRDefault="005A5B25">
      <w:r>
        <w:separator/>
      </w:r>
    </w:p>
  </w:endnote>
  <w:endnote w:type="continuationSeparator" w:id="0">
    <w:p w14:paraId="6ABF48EA" w14:textId="77777777" w:rsidR="005A5B25" w:rsidRDefault="005A5B25">
      <w:r>
        <w:continuationSeparator/>
      </w:r>
    </w:p>
  </w:endnote>
  <w:endnote w:type="continuationNotice" w:id="1">
    <w:p w14:paraId="5A804B4B" w14:textId="77777777" w:rsidR="005A5B25" w:rsidRDefault="005A5B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996A36" w14:textId="77777777" w:rsidR="005A5B25" w:rsidRDefault="005A5B25">
      <w:r>
        <w:separator/>
      </w:r>
    </w:p>
  </w:footnote>
  <w:footnote w:type="continuationSeparator" w:id="0">
    <w:p w14:paraId="0B99E32E" w14:textId="77777777" w:rsidR="005A5B25" w:rsidRDefault="005A5B25">
      <w:r>
        <w:continuationSeparator/>
      </w:r>
    </w:p>
  </w:footnote>
  <w:footnote w:type="continuationNotice" w:id="1">
    <w:p w14:paraId="6CED8FF9" w14:textId="77777777" w:rsidR="005A5B25" w:rsidRDefault="005A5B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12AF5"/>
    <w:multiLevelType w:val="hybridMultilevel"/>
    <w:tmpl w:val="99AE48A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0F096C91"/>
    <w:multiLevelType w:val="multilevel"/>
    <w:tmpl w:val="7B92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8738A"/>
    <w:multiLevelType w:val="multilevel"/>
    <w:tmpl w:val="84A4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612AA"/>
    <w:multiLevelType w:val="multilevel"/>
    <w:tmpl w:val="687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54C2E"/>
    <w:multiLevelType w:val="hybridMultilevel"/>
    <w:tmpl w:val="F2F2C2F8"/>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53077"/>
    <w:multiLevelType w:val="multilevel"/>
    <w:tmpl w:val="067C2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66189"/>
    <w:multiLevelType w:val="hybridMultilevel"/>
    <w:tmpl w:val="FF9CCECC"/>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EF05731"/>
    <w:multiLevelType w:val="hybridMultilevel"/>
    <w:tmpl w:val="D4181C94"/>
    <w:lvl w:ilvl="0" w:tplc="0409000F">
      <w:start w:val="1"/>
      <w:numFmt w:val="decimal"/>
      <w:lvlText w:val="%1."/>
      <w:lvlJc w:val="left"/>
      <w:pPr>
        <w:ind w:left="79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37A201B7"/>
    <w:multiLevelType w:val="hybridMultilevel"/>
    <w:tmpl w:val="8312B102"/>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9B4853"/>
    <w:multiLevelType w:val="multilevel"/>
    <w:tmpl w:val="A20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76B6C"/>
    <w:multiLevelType w:val="hybridMultilevel"/>
    <w:tmpl w:val="A530C880"/>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06A4467"/>
    <w:multiLevelType w:val="hybridMultilevel"/>
    <w:tmpl w:val="66A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032C9C"/>
    <w:multiLevelType w:val="hybridMultilevel"/>
    <w:tmpl w:val="3F6C8BA8"/>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3" w15:restartNumberingAfterBreak="0">
    <w:nsid w:val="58A7511C"/>
    <w:multiLevelType w:val="multilevel"/>
    <w:tmpl w:val="F02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83B38"/>
    <w:multiLevelType w:val="hybridMultilevel"/>
    <w:tmpl w:val="58B0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0023B0"/>
    <w:multiLevelType w:val="hybridMultilevel"/>
    <w:tmpl w:val="0D303778"/>
    <w:lvl w:ilvl="0" w:tplc="534ACFD4">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3D75107"/>
    <w:multiLevelType w:val="multilevel"/>
    <w:tmpl w:val="66B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66D1D"/>
    <w:multiLevelType w:val="multilevel"/>
    <w:tmpl w:val="B5AE6CA4"/>
    <w:styleLink w:val="CurrentList1"/>
    <w:lvl w:ilvl="0">
      <w:start w:val="1"/>
      <w:numFmt w:val="bullet"/>
      <w:lvlText w:val=""/>
      <w:lvlJc w:val="left"/>
      <w:pPr>
        <w:ind w:left="43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546FDE"/>
    <w:multiLevelType w:val="multilevel"/>
    <w:tmpl w:val="5C3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6"/>
  </w:num>
  <w:num w:numId="4">
    <w:abstractNumId w:val="11"/>
  </w:num>
  <w:num w:numId="5">
    <w:abstractNumId w:val="0"/>
  </w:num>
  <w:num w:numId="6">
    <w:abstractNumId w:val="3"/>
  </w:num>
  <w:num w:numId="7">
    <w:abstractNumId w:val="13"/>
  </w:num>
  <w:num w:numId="8">
    <w:abstractNumId w:val="2"/>
  </w:num>
  <w:num w:numId="9">
    <w:abstractNumId w:val="10"/>
  </w:num>
  <w:num w:numId="10">
    <w:abstractNumId w:val="15"/>
  </w:num>
  <w:num w:numId="11">
    <w:abstractNumId w:val="6"/>
  </w:num>
  <w:num w:numId="12">
    <w:abstractNumId w:val="8"/>
  </w:num>
  <w:num w:numId="13">
    <w:abstractNumId w:val="5"/>
  </w:num>
  <w:num w:numId="14">
    <w:abstractNumId w:val="17"/>
  </w:num>
  <w:num w:numId="15">
    <w:abstractNumId w:val="7"/>
  </w:num>
  <w:num w:numId="16">
    <w:abstractNumId w:val="1"/>
  </w:num>
  <w:num w:numId="17">
    <w:abstractNumId w:val="18"/>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A6A"/>
    <w:rsid w:val="000018F8"/>
    <w:rsid w:val="0000396E"/>
    <w:rsid w:val="0000719A"/>
    <w:rsid w:val="0001328E"/>
    <w:rsid w:val="00014D6C"/>
    <w:rsid w:val="0002414F"/>
    <w:rsid w:val="00030FC3"/>
    <w:rsid w:val="000365BE"/>
    <w:rsid w:val="000417C2"/>
    <w:rsid w:val="000524CA"/>
    <w:rsid w:val="00053186"/>
    <w:rsid w:val="000559E9"/>
    <w:rsid w:val="00055EAC"/>
    <w:rsid w:val="000565A9"/>
    <w:rsid w:val="00075024"/>
    <w:rsid w:val="00083B45"/>
    <w:rsid w:val="000847F8"/>
    <w:rsid w:val="00085FD1"/>
    <w:rsid w:val="00086B23"/>
    <w:rsid w:val="00086F39"/>
    <w:rsid w:val="000877D8"/>
    <w:rsid w:val="00091EFF"/>
    <w:rsid w:val="000A0A20"/>
    <w:rsid w:val="000A1504"/>
    <w:rsid w:val="000B032F"/>
    <w:rsid w:val="000B1164"/>
    <w:rsid w:val="000B521F"/>
    <w:rsid w:val="000C2A31"/>
    <w:rsid w:val="000C71ED"/>
    <w:rsid w:val="000D6F1D"/>
    <w:rsid w:val="000E3CAB"/>
    <w:rsid w:val="000F2308"/>
    <w:rsid w:val="000F7621"/>
    <w:rsid w:val="00106E1F"/>
    <w:rsid w:val="00120B35"/>
    <w:rsid w:val="00121C4C"/>
    <w:rsid w:val="001422C4"/>
    <w:rsid w:val="00145CB2"/>
    <w:rsid w:val="0014608A"/>
    <w:rsid w:val="00147340"/>
    <w:rsid w:val="00157636"/>
    <w:rsid w:val="0017571F"/>
    <w:rsid w:val="00180522"/>
    <w:rsid w:val="0018077F"/>
    <w:rsid w:val="001876DA"/>
    <w:rsid w:val="00192D44"/>
    <w:rsid w:val="00195EBB"/>
    <w:rsid w:val="001A7321"/>
    <w:rsid w:val="001B3A84"/>
    <w:rsid w:val="001B58D3"/>
    <w:rsid w:val="001B792A"/>
    <w:rsid w:val="001C25A1"/>
    <w:rsid w:val="001C5363"/>
    <w:rsid w:val="001D2612"/>
    <w:rsid w:val="001F7E09"/>
    <w:rsid w:val="00203000"/>
    <w:rsid w:val="0020765E"/>
    <w:rsid w:val="00210B2C"/>
    <w:rsid w:val="00215F91"/>
    <w:rsid w:val="002161BE"/>
    <w:rsid w:val="002174ED"/>
    <w:rsid w:val="00221F77"/>
    <w:rsid w:val="00227E60"/>
    <w:rsid w:val="00234F08"/>
    <w:rsid w:val="0025653C"/>
    <w:rsid w:val="00273A5F"/>
    <w:rsid w:val="00274B26"/>
    <w:rsid w:val="0029044B"/>
    <w:rsid w:val="00290BD0"/>
    <w:rsid w:val="002951C6"/>
    <w:rsid w:val="00295904"/>
    <w:rsid w:val="00297CEE"/>
    <w:rsid w:val="00297D53"/>
    <w:rsid w:val="002A247A"/>
    <w:rsid w:val="002C032C"/>
    <w:rsid w:val="002C333F"/>
    <w:rsid w:val="002C7503"/>
    <w:rsid w:val="002F2F5C"/>
    <w:rsid w:val="00302FBD"/>
    <w:rsid w:val="003042AE"/>
    <w:rsid w:val="00304FA9"/>
    <w:rsid w:val="00305EA4"/>
    <w:rsid w:val="00314E9E"/>
    <w:rsid w:val="00316F22"/>
    <w:rsid w:val="003205DB"/>
    <w:rsid w:val="00325A7F"/>
    <w:rsid w:val="0032718A"/>
    <w:rsid w:val="003338A6"/>
    <w:rsid w:val="0034487E"/>
    <w:rsid w:val="00347484"/>
    <w:rsid w:val="0035024B"/>
    <w:rsid w:val="00352397"/>
    <w:rsid w:val="003651D7"/>
    <w:rsid w:val="00366AA7"/>
    <w:rsid w:val="003801B0"/>
    <w:rsid w:val="00383BB4"/>
    <w:rsid w:val="003913C0"/>
    <w:rsid w:val="00395E0C"/>
    <w:rsid w:val="003D2014"/>
    <w:rsid w:val="003D4A46"/>
    <w:rsid w:val="003E2143"/>
    <w:rsid w:val="003F31F1"/>
    <w:rsid w:val="003F5E65"/>
    <w:rsid w:val="003F71F1"/>
    <w:rsid w:val="00401F2F"/>
    <w:rsid w:val="004033F3"/>
    <w:rsid w:val="00415130"/>
    <w:rsid w:val="00420D49"/>
    <w:rsid w:val="00421939"/>
    <w:rsid w:val="00422923"/>
    <w:rsid w:val="00434F47"/>
    <w:rsid w:val="00436943"/>
    <w:rsid w:val="00437A10"/>
    <w:rsid w:val="004448AE"/>
    <w:rsid w:val="0045065D"/>
    <w:rsid w:val="00453E91"/>
    <w:rsid w:val="004610A1"/>
    <w:rsid w:val="00462C38"/>
    <w:rsid w:val="0047255D"/>
    <w:rsid w:val="004747A4"/>
    <w:rsid w:val="00481EEF"/>
    <w:rsid w:val="004822FA"/>
    <w:rsid w:val="00485001"/>
    <w:rsid w:val="004853C2"/>
    <w:rsid w:val="004864CA"/>
    <w:rsid w:val="00492F61"/>
    <w:rsid w:val="0049743F"/>
    <w:rsid w:val="004A3E70"/>
    <w:rsid w:val="004A57A0"/>
    <w:rsid w:val="004C021C"/>
    <w:rsid w:val="004C464C"/>
    <w:rsid w:val="004D0B3E"/>
    <w:rsid w:val="004D2896"/>
    <w:rsid w:val="004D4CFB"/>
    <w:rsid w:val="004D72EE"/>
    <w:rsid w:val="004E2E22"/>
    <w:rsid w:val="004F6A3D"/>
    <w:rsid w:val="005109EE"/>
    <w:rsid w:val="0051507B"/>
    <w:rsid w:val="00515459"/>
    <w:rsid w:val="005177C8"/>
    <w:rsid w:val="00520E3C"/>
    <w:rsid w:val="00523272"/>
    <w:rsid w:val="00530789"/>
    <w:rsid w:val="00536F97"/>
    <w:rsid w:val="00543289"/>
    <w:rsid w:val="005439FA"/>
    <w:rsid w:val="00546455"/>
    <w:rsid w:val="00550471"/>
    <w:rsid w:val="00552353"/>
    <w:rsid w:val="005523C2"/>
    <w:rsid w:val="00567F1E"/>
    <w:rsid w:val="00581153"/>
    <w:rsid w:val="00586286"/>
    <w:rsid w:val="00586459"/>
    <w:rsid w:val="00593E3F"/>
    <w:rsid w:val="00594D06"/>
    <w:rsid w:val="0059597A"/>
    <w:rsid w:val="005A5B25"/>
    <w:rsid w:val="005A7197"/>
    <w:rsid w:val="005B4E1A"/>
    <w:rsid w:val="005B748C"/>
    <w:rsid w:val="005C348F"/>
    <w:rsid w:val="005D1158"/>
    <w:rsid w:val="005E61FD"/>
    <w:rsid w:val="005F2FE1"/>
    <w:rsid w:val="00603D4A"/>
    <w:rsid w:val="006119C6"/>
    <w:rsid w:val="0061415E"/>
    <w:rsid w:val="00623D0E"/>
    <w:rsid w:val="00625A91"/>
    <w:rsid w:val="006270E2"/>
    <w:rsid w:val="006400F4"/>
    <w:rsid w:val="0064541B"/>
    <w:rsid w:val="00654B26"/>
    <w:rsid w:val="00654C5D"/>
    <w:rsid w:val="00656121"/>
    <w:rsid w:val="006611F6"/>
    <w:rsid w:val="00664240"/>
    <w:rsid w:val="00665D0F"/>
    <w:rsid w:val="00671661"/>
    <w:rsid w:val="0067733B"/>
    <w:rsid w:val="00683C6E"/>
    <w:rsid w:val="00694281"/>
    <w:rsid w:val="006C43C3"/>
    <w:rsid w:val="006D05E3"/>
    <w:rsid w:val="006D072C"/>
    <w:rsid w:val="006D79CE"/>
    <w:rsid w:val="006F03D8"/>
    <w:rsid w:val="007038F6"/>
    <w:rsid w:val="00707812"/>
    <w:rsid w:val="0071199E"/>
    <w:rsid w:val="0072186F"/>
    <w:rsid w:val="00725ADC"/>
    <w:rsid w:val="00731341"/>
    <w:rsid w:val="0073141A"/>
    <w:rsid w:val="0074499A"/>
    <w:rsid w:val="0075047E"/>
    <w:rsid w:val="007579E7"/>
    <w:rsid w:val="00761740"/>
    <w:rsid w:val="00773F3C"/>
    <w:rsid w:val="00782EB6"/>
    <w:rsid w:val="0079195D"/>
    <w:rsid w:val="007B2904"/>
    <w:rsid w:val="007B6E41"/>
    <w:rsid w:val="007C23CE"/>
    <w:rsid w:val="007D62F8"/>
    <w:rsid w:val="007D6CB3"/>
    <w:rsid w:val="007E0C79"/>
    <w:rsid w:val="007E6C80"/>
    <w:rsid w:val="007E73DB"/>
    <w:rsid w:val="007F0007"/>
    <w:rsid w:val="00804720"/>
    <w:rsid w:val="008055F6"/>
    <w:rsid w:val="00810625"/>
    <w:rsid w:val="008263D7"/>
    <w:rsid w:val="008325E3"/>
    <w:rsid w:val="00841B62"/>
    <w:rsid w:val="008435B1"/>
    <w:rsid w:val="00862272"/>
    <w:rsid w:val="00865940"/>
    <w:rsid w:val="0087472A"/>
    <w:rsid w:val="0087791D"/>
    <w:rsid w:val="00877BF0"/>
    <w:rsid w:val="008878BD"/>
    <w:rsid w:val="00890224"/>
    <w:rsid w:val="00897E13"/>
    <w:rsid w:val="008A268C"/>
    <w:rsid w:val="008A4D42"/>
    <w:rsid w:val="008B0503"/>
    <w:rsid w:val="008B6556"/>
    <w:rsid w:val="008C3777"/>
    <w:rsid w:val="008D5582"/>
    <w:rsid w:val="008E097B"/>
    <w:rsid w:val="008E104A"/>
    <w:rsid w:val="008E5CF3"/>
    <w:rsid w:val="008F1E42"/>
    <w:rsid w:val="008F2E9E"/>
    <w:rsid w:val="008F4A6A"/>
    <w:rsid w:val="00907BB2"/>
    <w:rsid w:val="00925A31"/>
    <w:rsid w:val="00937D03"/>
    <w:rsid w:val="009419C7"/>
    <w:rsid w:val="00944473"/>
    <w:rsid w:val="0094508F"/>
    <w:rsid w:val="0094715B"/>
    <w:rsid w:val="009515D1"/>
    <w:rsid w:val="00952A2C"/>
    <w:rsid w:val="0095574D"/>
    <w:rsid w:val="00967291"/>
    <w:rsid w:val="00986525"/>
    <w:rsid w:val="00990C20"/>
    <w:rsid w:val="009A4682"/>
    <w:rsid w:val="009B3174"/>
    <w:rsid w:val="009B328A"/>
    <w:rsid w:val="009B34C1"/>
    <w:rsid w:val="009B6EEE"/>
    <w:rsid w:val="009D0A87"/>
    <w:rsid w:val="009D7CE1"/>
    <w:rsid w:val="009E03B5"/>
    <w:rsid w:val="009E4F87"/>
    <w:rsid w:val="009F4B65"/>
    <w:rsid w:val="009F4D2E"/>
    <w:rsid w:val="00A014CD"/>
    <w:rsid w:val="00A01DCB"/>
    <w:rsid w:val="00A14C84"/>
    <w:rsid w:val="00A14EF1"/>
    <w:rsid w:val="00A2063F"/>
    <w:rsid w:val="00A21CB3"/>
    <w:rsid w:val="00A22B24"/>
    <w:rsid w:val="00A305B2"/>
    <w:rsid w:val="00A30C64"/>
    <w:rsid w:val="00A41F84"/>
    <w:rsid w:val="00A47788"/>
    <w:rsid w:val="00A532ED"/>
    <w:rsid w:val="00A55434"/>
    <w:rsid w:val="00A67F0B"/>
    <w:rsid w:val="00A75B5F"/>
    <w:rsid w:val="00A83796"/>
    <w:rsid w:val="00A86728"/>
    <w:rsid w:val="00A91430"/>
    <w:rsid w:val="00AD2D1B"/>
    <w:rsid w:val="00AD4F87"/>
    <w:rsid w:val="00AE3CAC"/>
    <w:rsid w:val="00AE7909"/>
    <w:rsid w:val="00AF0C18"/>
    <w:rsid w:val="00AF156D"/>
    <w:rsid w:val="00AF3EFF"/>
    <w:rsid w:val="00AF634C"/>
    <w:rsid w:val="00AF642B"/>
    <w:rsid w:val="00B023BC"/>
    <w:rsid w:val="00B1072E"/>
    <w:rsid w:val="00B12690"/>
    <w:rsid w:val="00B14E33"/>
    <w:rsid w:val="00B25D38"/>
    <w:rsid w:val="00B30836"/>
    <w:rsid w:val="00B37CB2"/>
    <w:rsid w:val="00B42E55"/>
    <w:rsid w:val="00B44FA8"/>
    <w:rsid w:val="00B459E2"/>
    <w:rsid w:val="00B84902"/>
    <w:rsid w:val="00B944D3"/>
    <w:rsid w:val="00B95040"/>
    <w:rsid w:val="00BA2DE8"/>
    <w:rsid w:val="00BA77F3"/>
    <w:rsid w:val="00BB219F"/>
    <w:rsid w:val="00BB26D7"/>
    <w:rsid w:val="00BB27DA"/>
    <w:rsid w:val="00BC06B7"/>
    <w:rsid w:val="00BC0F72"/>
    <w:rsid w:val="00BD277B"/>
    <w:rsid w:val="00BD346C"/>
    <w:rsid w:val="00BD5899"/>
    <w:rsid w:val="00BE01E4"/>
    <w:rsid w:val="00BE1681"/>
    <w:rsid w:val="00BE2A68"/>
    <w:rsid w:val="00BE5273"/>
    <w:rsid w:val="00C01DBA"/>
    <w:rsid w:val="00C03FE4"/>
    <w:rsid w:val="00C040B2"/>
    <w:rsid w:val="00C16A8A"/>
    <w:rsid w:val="00C2039D"/>
    <w:rsid w:val="00C20F00"/>
    <w:rsid w:val="00C25C67"/>
    <w:rsid w:val="00C27BA8"/>
    <w:rsid w:val="00C33DA2"/>
    <w:rsid w:val="00C340BD"/>
    <w:rsid w:val="00C34DD7"/>
    <w:rsid w:val="00C40F70"/>
    <w:rsid w:val="00C41566"/>
    <w:rsid w:val="00C42DDC"/>
    <w:rsid w:val="00C504A0"/>
    <w:rsid w:val="00C53E83"/>
    <w:rsid w:val="00C72631"/>
    <w:rsid w:val="00C747E2"/>
    <w:rsid w:val="00C83959"/>
    <w:rsid w:val="00C839CF"/>
    <w:rsid w:val="00C851CB"/>
    <w:rsid w:val="00C864B4"/>
    <w:rsid w:val="00C91915"/>
    <w:rsid w:val="00C92C08"/>
    <w:rsid w:val="00C95ADB"/>
    <w:rsid w:val="00CA1BF1"/>
    <w:rsid w:val="00CA5D6E"/>
    <w:rsid w:val="00CA7238"/>
    <w:rsid w:val="00CC3F99"/>
    <w:rsid w:val="00CC79E0"/>
    <w:rsid w:val="00CD6107"/>
    <w:rsid w:val="00CE43CD"/>
    <w:rsid w:val="00CF234C"/>
    <w:rsid w:val="00CF5950"/>
    <w:rsid w:val="00D12C4F"/>
    <w:rsid w:val="00D2231F"/>
    <w:rsid w:val="00D2480E"/>
    <w:rsid w:val="00D31237"/>
    <w:rsid w:val="00D418EE"/>
    <w:rsid w:val="00D42C14"/>
    <w:rsid w:val="00D44A0D"/>
    <w:rsid w:val="00D4570C"/>
    <w:rsid w:val="00D518CE"/>
    <w:rsid w:val="00D51B07"/>
    <w:rsid w:val="00D6086E"/>
    <w:rsid w:val="00D62C71"/>
    <w:rsid w:val="00D70BF6"/>
    <w:rsid w:val="00D92C4D"/>
    <w:rsid w:val="00D9525D"/>
    <w:rsid w:val="00DA7B4C"/>
    <w:rsid w:val="00DB0CC6"/>
    <w:rsid w:val="00DB3938"/>
    <w:rsid w:val="00DB4A02"/>
    <w:rsid w:val="00DC3DE6"/>
    <w:rsid w:val="00DD35FA"/>
    <w:rsid w:val="00DD4F1B"/>
    <w:rsid w:val="00DE220E"/>
    <w:rsid w:val="00DE36BA"/>
    <w:rsid w:val="00DE7BDB"/>
    <w:rsid w:val="00DF2606"/>
    <w:rsid w:val="00E04EC3"/>
    <w:rsid w:val="00E17309"/>
    <w:rsid w:val="00E2082E"/>
    <w:rsid w:val="00E22180"/>
    <w:rsid w:val="00E4252F"/>
    <w:rsid w:val="00E57BFD"/>
    <w:rsid w:val="00E61E6D"/>
    <w:rsid w:val="00E64580"/>
    <w:rsid w:val="00E73A3C"/>
    <w:rsid w:val="00E93C72"/>
    <w:rsid w:val="00E960BC"/>
    <w:rsid w:val="00EA0DB6"/>
    <w:rsid w:val="00EA2911"/>
    <w:rsid w:val="00EB103F"/>
    <w:rsid w:val="00EE34B7"/>
    <w:rsid w:val="00EE70A4"/>
    <w:rsid w:val="00F02308"/>
    <w:rsid w:val="00F047CF"/>
    <w:rsid w:val="00F15EE4"/>
    <w:rsid w:val="00F1610E"/>
    <w:rsid w:val="00F220B5"/>
    <w:rsid w:val="00F24671"/>
    <w:rsid w:val="00F264E1"/>
    <w:rsid w:val="00F31FB5"/>
    <w:rsid w:val="00F4182D"/>
    <w:rsid w:val="00F41955"/>
    <w:rsid w:val="00F46413"/>
    <w:rsid w:val="00F47A73"/>
    <w:rsid w:val="00F619C3"/>
    <w:rsid w:val="00F630B9"/>
    <w:rsid w:val="00F6515E"/>
    <w:rsid w:val="00F66558"/>
    <w:rsid w:val="00F7176B"/>
    <w:rsid w:val="00F836DB"/>
    <w:rsid w:val="00F97FCC"/>
    <w:rsid w:val="00FA1F9A"/>
    <w:rsid w:val="00FA6173"/>
    <w:rsid w:val="00FB4B22"/>
    <w:rsid w:val="00FC2621"/>
    <w:rsid w:val="00FD05CE"/>
    <w:rsid w:val="00FD1DD9"/>
    <w:rsid w:val="00FD3D2A"/>
    <w:rsid w:val="00FD73CD"/>
    <w:rsid w:val="00FD7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1B9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2"/>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268C"/>
    <w:pPr>
      <w:spacing w:before="120" w:after="0" w:line="240" w:lineRule="auto"/>
    </w:pPr>
    <w:rPr>
      <w:color w:val="595959" w:themeColor="text1" w:themeTint="A6"/>
      <w:sz w:val="20"/>
    </w:rPr>
  </w:style>
  <w:style w:type="paragraph" w:styleId="Heading1">
    <w:name w:val="heading 1"/>
    <w:basedOn w:val="Normal"/>
    <w:next w:val="Normal"/>
    <w:link w:val="Heading1Char"/>
    <w:uiPriority w:val="9"/>
    <w:qFormat/>
    <w:rsid w:val="00D6086E"/>
    <w:pPr>
      <w:outlineLvl w:val="0"/>
    </w:pPr>
    <w:rPr>
      <w:rFonts w:asciiTheme="majorHAnsi" w:eastAsiaTheme="majorEastAsia" w:hAnsiTheme="majorHAnsi" w:cstheme="majorBidi"/>
      <w:kern w:val="20"/>
      <w:sz w:val="18"/>
      <w:szCs w:val="20"/>
    </w:rPr>
  </w:style>
  <w:style w:type="paragraph" w:styleId="Heading2">
    <w:name w:val="heading 2"/>
    <w:basedOn w:val="Normal"/>
    <w:next w:val="Normal"/>
    <w:link w:val="Heading2Char"/>
    <w:uiPriority w:val="9"/>
    <w:rsid w:val="0073141A"/>
    <w:pPr>
      <w:keepNext/>
      <w:keepLines/>
      <w:tabs>
        <w:tab w:val="right" w:pos="9360"/>
      </w:tabs>
      <w:spacing w:after="120"/>
      <w:outlineLvl w:val="1"/>
    </w:pPr>
    <w:rPr>
      <w:rFonts w:asciiTheme="majorHAnsi" w:eastAsiaTheme="majorEastAsia" w:hAnsiTheme="majorHAnsi" w:cstheme="majorBidi"/>
      <w:b/>
      <w:bCs/>
      <w:kern w:val="20"/>
      <w:szCs w:val="20"/>
      <w14:ligatures w14:val="standardContextual"/>
    </w:rPr>
  </w:style>
  <w:style w:type="paragraph" w:styleId="Heading3">
    <w:name w:val="heading 3"/>
    <w:basedOn w:val="Normal"/>
    <w:next w:val="Normal"/>
    <w:link w:val="Heading3Char"/>
    <w:uiPriority w:val="9"/>
    <w:qFormat/>
    <w:rsid w:val="00D6086E"/>
    <w:pPr>
      <w:keepNext/>
      <w:keepLines/>
      <w:outlineLvl w:val="2"/>
    </w:pPr>
    <w:rPr>
      <w:rFonts w:asciiTheme="majorHAnsi" w:eastAsiaTheme="majorEastAsia" w:hAnsiTheme="majorHAnsi" w:cstheme="majorBidi"/>
      <w:b/>
      <w:sz w:val="18"/>
      <w:szCs w:val="24"/>
    </w:rPr>
  </w:style>
  <w:style w:type="paragraph" w:styleId="Heading4">
    <w:name w:val="heading 4"/>
    <w:basedOn w:val="Normal"/>
    <w:next w:val="Normal"/>
    <w:link w:val="Heading4Char"/>
    <w:uiPriority w:val="9"/>
    <w:semiHidden/>
    <w:pPr>
      <w:keepNext/>
      <w:keepLines/>
      <w:spacing w:before="40"/>
      <w:outlineLvl w:val="3"/>
    </w:pPr>
    <w:rPr>
      <w:rFonts w:asciiTheme="majorHAnsi" w:eastAsiaTheme="majorEastAsia" w:hAnsiTheme="majorHAnsi" w:cstheme="majorBidi"/>
      <w:i/>
      <w:iCs/>
      <w:color w:val="577188" w:themeColor="accent1" w:themeShade="BF"/>
    </w:rPr>
  </w:style>
  <w:style w:type="paragraph" w:styleId="Heading5">
    <w:name w:val="heading 5"/>
    <w:basedOn w:val="Normal"/>
    <w:next w:val="Normal"/>
    <w:link w:val="Heading5Char"/>
    <w:uiPriority w:val="9"/>
    <w:semiHidden/>
    <w:qFormat/>
    <w:pPr>
      <w:keepNext/>
      <w:keepLines/>
      <w:spacing w:before="4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394B5A"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394B5A"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qFormat/>
    <w:rPr>
      <w:b/>
      <w:bCs/>
      <w:i/>
      <w:iCs/>
      <w:spacing w:val="0"/>
    </w:rPr>
  </w:style>
  <w:style w:type="character" w:styleId="IntenseReference">
    <w:name w:val="Intense Reference"/>
    <w:basedOn w:val="DefaultParagraphFont"/>
    <w:uiPriority w:val="32"/>
    <w:semiHidden/>
    <w:qFormat/>
    <w:rPr>
      <w:b/>
      <w:bCs/>
      <w:caps w:val="0"/>
      <w:smallCaps/>
      <w:color w:val="7E97AD" w:themeColor="accent1"/>
      <w:spacing w:val="0"/>
    </w:rPr>
  </w:style>
  <w:style w:type="character" w:customStyle="1" w:styleId="Heading1Char">
    <w:name w:val="Heading 1 Char"/>
    <w:basedOn w:val="DefaultParagraphFont"/>
    <w:link w:val="Heading1"/>
    <w:uiPriority w:val="9"/>
    <w:rsid w:val="00D6086E"/>
    <w:rPr>
      <w:rFonts w:asciiTheme="majorHAnsi" w:eastAsiaTheme="majorEastAsia" w:hAnsiTheme="majorHAnsi" w:cstheme="majorBidi"/>
      <w:color w:val="595959" w:themeColor="text1" w:themeTint="A6"/>
      <w:kern w:val="20"/>
      <w:sz w:val="18"/>
      <w:szCs w:val="20"/>
    </w:rPr>
  </w:style>
  <w:style w:type="character" w:customStyle="1" w:styleId="Heading2Char">
    <w:name w:val="Heading 2 Char"/>
    <w:basedOn w:val="DefaultParagraphFont"/>
    <w:link w:val="Heading2"/>
    <w:uiPriority w:val="9"/>
    <w:rsid w:val="0073141A"/>
    <w:rPr>
      <w:rFonts w:asciiTheme="majorHAnsi" w:eastAsiaTheme="majorEastAsia" w:hAnsiTheme="majorHAnsi" w:cstheme="majorBidi"/>
      <w:b/>
      <w:bCs/>
      <w:color w:val="595959" w:themeColor="text1" w:themeTint="A6"/>
      <w:kern w:val="20"/>
      <w:sz w:val="20"/>
      <w:szCs w:val="20"/>
      <w14:ligatures w14:val="standardContextual"/>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D6086E"/>
    <w:rPr>
      <w:rFonts w:asciiTheme="majorHAnsi" w:eastAsiaTheme="majorEastAsia" w:hAnsiTheme="majorHAnsi" w:cstheme="majorBidi"/>
      <w:b/>
      <w:color w:val="595959" w:themeColor="text1" w:themeTint="A6"/>
      <w:sz w:val="18"/>
      <w:szCs w:val="24"/>
    </w:rPr>
  </w:style>
  <w:style w:type="character" w:customStyle="1" w:styleId="Heading4Char">
    <w:name w:val="Heading 4 Char"/>
    <w:basedOn w:val="DefaultParagraphFont"/>
    <w:link w:val="Heading4"/>
    <w:uiPriority w:val="9"/>
    <w:semiHidden/>
    <w:rsid w:val="00D6086E"/>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sid w:val="00D6086E"/>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sid w:val="00D6086E"/>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sid w:val="00D6086E"/>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sid w:val="00D6086E"/>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sid w:val="00D6086E"/>
    <w:rPr>
      <w:rFonts w:asciiTheme="majorHAnsi" w:eastAsiaTheme="majorEastAsia" w:hAnsiTheme="majorHAnsi" w:cstheme="majorBidi"/>
      <w:i/>
      <w:iCs/>
      <w:color w:val="272727" w:themeColor="text1" w:themeTint="D8"/>
      <w:sz w:val="18"/>
      <w:szCs w:val="21"/>
    </w:rPr>
  </w:style>
  <w:style w:type="paragraph" w:styleId="Subtitle">
    <w:name w:val="Subtitle"/>
    <w:basedOn w:val="Normal"/>
    <w:next w:val="Normal"/>
    <w:link w:val="SubtitleChar"/>
    <w:uiPriority w:val="2"/>
    <w:rsid w:val="0073141A"/>
    <w:pPr>
      <w:spacing w:before="360" w:after="120"/>
    </w:pPr>
    <w:rPr>
      <w:b/>
      <w:caps/>
      <w:color w:val="577188" w:themeColor="accent1" w:themeShade="BF"/>
      <w:spacing w:val="20"/>
    </w:rPr>
  </w:style>
  <w:style w:type="character" w:customStyle="1" w:styleId="SubtitleChar">
    <w:name w:val="Subtitle Char"/>
    <w:basedOn w:val="DefaultParagraphFont"/>
    <w:link w:val="Subtitle"/>
    <w:uiPriority w:val="2"/>
    <w:rsid w:val="0073141A"/>
    <w:rPr>
      <w:b/>
      <w:caps/>
      <w:color w:val="577188" w:themeColor="accent1" w:themeShade="BF"/>
      <w:spacing w:val="20"/>
      <w:sz w:val="20"/>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rsid w:val="00CF5950"/>
    <w:pPr>
      <w:contextualSpacing/>
    </w:pPr>
    <w:rPr>
      <w:rFonts w:asciiTheme="majorHAnsi" w:eastAsiaTheme="majorEastAsia" w:hAnsiTheme="majorHAnsi" w:cstheme="majorBidi"/>
      <w:b/>
      <w:caps/>
      <w:color w:val="577188" w:themeColor="accent1" w:themeShade="BF"/>
      <w:spacing w:val="80"/>
      <w:sz w:val="56"/>
      <w:szCs w:val="56"/>
    </w:rPr>
  </w:style>
  <w:style w:type="character" w:customStyle="1" w:styleId="TitleChar">
    <w:name w:val="Title Char"/>
    <w:basedOn w:val="DefaultParagraphFont"/>
    <w:link w:val="Title"/>
    <w:uiPriority w:val="1"/>
    <w:rsid w:val="00CF5950"/>
    <w:rPr>
      <w:rFonts w:asciiTheme="majorHAnsi" w:eastAsiaTheme="majorEastAsia" w:hAnsiTheme="majorHAnsi" w:cstheme="majorBidi"/>
      <w:b/>
      <w:caps/>
      <w:color w:val="577188" w:themeColor="accent1" w:themeShade="BF"/>
      <w:spacing w:val="8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qFormat/>
    <w:rsid w:val="0073141A"/>
    <w:pPr>
      <w:spacing w:after="120" w:line="259" w:lineRule="auto"/>
    </w:pPr>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qFormat/>
    <w:rsid w:val="0073141A"/>
    <w:pPr>
      <w:tabs>
        <w:tab w:val="center" w:pos="4680"/>
        <w:tab w:val="right" w:pos="9360"/>
      </w:tabs>
    </w:pPr>
    <w:rPr>
      <w:b w:val="0"/>
      <w:bCs w:val="0"/>
    </w:rPr>
  </w:style>
  <w:style w:type="character" w:styleId="Hyperlink">
    <w:name w:val="Hyperlink"/>
    <w:basedOn w:val="DefaultParagraphFont"/>
    <w:uiPriority w:val="99"/>
    <w:semiHidden/>
    <w:rsid w:val="008F4A6A"/>
    <w:rPr>
      <w:color w:val="646464" w:themeColor="hyperlink"/>
      <w:u w:val="single"/>
    </w:rPr>
  </w:style>
  <w:style w:type="character" w:styleId="UnresolvedMention">
    <w:name w:val="Unresolved Mention"/>
    <w:basedOn w:val="DefaultParagraphFont"/>
    <w:uiPriority w:val="99"/>
    <w:semiHidden/>
    <w:unhideWhenUsed/>
    <w:rsid w:val="008F4A6A"/>
    <w:rPr>
      <w:color w:val="605E5C"/>
      <w:shd w:val="clear" w:color="auto" w:fill="E1DFDD"/>
    </w:rPr>
  </w:style>
  <w:style w:type="character" w:styleId="FollowedHyperlink">
    <w:name w:val="FollowedHyperlink"/>
    <w:basedOn w:val="DefaultParagraphFont"/>
    <w:uiPriority w:val="99"/>
    <w:semiHidden/>
    <w:rsid w:val="00295904"/>
    <w:rPr>
      <w:color w:val="969696" w:themeColor="followedHyperlink"/>
      <w:u w:val="single"/>
    </w:rPr>
  </w:style>
  <w:style w:type="paragraph" w:styleId="NormalWeb">
    <w:name w:val="Normal (Web)"/>
    <w:basedOn w:val="Normal"/>
    <w:uiPriority w:val="99"/>
    <w:semiHidden/>
    <w:unhideWhenUsed/>
    <w:rsid w:val="004E2E22"/>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4E2E22"/>
    <w:pPr>
      <w:ind w:left="720"/>
      <w:contextualSpacing/>
    </w:pPr>
  </w:style>
  <w:style w:type="table" w:customStyle="1" w:styleId="TableGrid0">
    <w:name w:val="TableGrid"/>
    <w:rsid w:val="00E960BC"/>
    <w:pPr>
      <w:spacing w:after="0" w:line="240" w:lineRule="auto"/>
    </w:pPr>
    <w:rPr>
      <w:kern w:val="2"/>
      <w:sz w:val="24"/>
      <w:szCs w:val="24"/>
      <w:lang w:eastAsia="en-US"/>
      <w14:ligatures w14:val="standardContextual"/>
    </w:rPr>
    <w:tblPr>
      <w:tblCellMar>
        <w:top w:w="0" w:type="dxa"/>
        <w:left w:w="0" w:type="dxa"/>
        <w:bottom w:w="0" w:type="dxa"/>
        <w:right w:w="0" w:type="dxa"/>
      </w:tblCellMar>
    </w:tblPr>
  </w:style>
  <w:style w:type="numbering" w:customStyle="1" w:styleId="CurrentList1">
    <w:name w:val="Current List1"/>
    <w:uiPriority w:val="99"/>
    <w:rsid w:val="00BB26D7"/>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3173">
      <w:bodyDiv w:val="1"/>
      <w:marLeft w:val="0"/>
      <w:marRight w:val="0"/>
      <w:marTop w:val="0"/>
      <w:marBottom w:val="0"/>
      <w:divBdr>
        <w:top w:val="none" w:sz="0" w:space="0" w:color="auto"/>
        <w:left w:val="none" w:sz="0" w:space="0" w:color="auto"/>
        <w:bottom w:val="none" w:sz="0" w:space="0" w:color="auto"/>
        <w:right w:val="none" w:sz="0" w:space="0" w:color="auto"/>
      </w:divBdr>
    </w:div>
    <w:div w:id="232350927">
      <w:bodyDiv w:val="1"/>
      <w:marLeft w:val="0"/>
      <w:marRight w:val="0"/>
      <w:marTop w:val="0"/>
      <w:marBottom w:val="0"/>
      <w:divBdr>
        <w:top w:val="none" w:sz="0" w:space="0" w:color="auto"/>
        <w:left w:val="none" w:sz="0" w:space="0" w:color="auto"/>
        <w:bottom w:val="none" w:sz="0" w:space="0" w:color="auto"/>
        <w:right w:val="none" w:sz="0" w:space="0" w:color="auto"/>
      </w:divBdr>
    </w:div>
    <w:div w:id="317466879">
      <w:bodyDiv w:val="1"/>
      <w:marLeft w:val="0"/>
      <w:marRight w:val="0"/>
      <w:marTop w:val="0"/>
      <w:marBottom w:val="0"/>
      <w:divBdr>
        <w:top w:val="none" w:sz="0" w:space="0" w:color="auto"/>
        <w:left w:val="none" w:sz="0" w:space="0" w:color="auto"/>
        <w:bottom w:val="none" w:sz="0" w:space="0" w:color="auto"/>
        <w:right w:val="none" w:sz="0" w:space="0" w:color="auto"/>
      </w:divBdr>
    </w:div>
    <w:div w:id="337081179">
      <w:bodyDiv w:val="1"/>
      <w:marLeft w:val="0"/>
      <w:marRight w:val="0"/>
      <w:marTop w:val="0"/>
      <w:marBottom w:val="0"/>
      <w:divBdr>
        <w:top w:val="none" w:sz="0" w:space="0" w:color="auto"/>
        <w:left w:val="none" w:sz="0" w:space="0" w:color="auto"/>
        <w:bottom w:val="none" w:sz="0" w:space="0" w:color="auto"/>
        <w:right w:val="none" w:sz="0" w:space="0" w:color="auto"/>
      </w:divBdr>
      <w:divsChild>
        <w:div w:id="857937488">
          <w:marLeft w:val="0"/>
          <w:marRight w:val="0"/>
          <w:marTop w:val="0"/>
          <w:marBottom w:val="0"/>
          <w:divBdr>
            <w:top w:val="none" w:sz="0" w:space="0" w:color="auto"/>
            <w:left w:val="none" w:sz="0" w:space="0" w:color="auto"/>
            <w:bottom w:val="none" w:sz="0" w:space="0" w:color="auto"/>
            <w:right w:val="none" w:sz="0" w:space="0" w:color="auto"/>
          </w:divBdr>
          <w:divsChild>
            <w:div w:id="1759521614">
              <w:marLeft w:val="0"/>
              <w:marRight w:val="0"/>
              <w:marTop w:val="0"/>
              <w:marBottom w:val="0"/>
              <w:divBdr>
                <w:top w:val="none" w:sz="0" w:space="0" w:color="auto"/>
                <w:left w:val="none" w:sz="0" w:space="0" w:color="auto"/>
                <w:bottom w:val="none" w:sz="0" w:space="0" w:color="auto"/>
                <w:right w:val="none" w:sz="0" w:space="0" w:color="auto"/>
              </w:divBdr>
              <w:divsChild>
                <w:div w:id="1012151771">
                  <w:marLeft w:val="0"/>
                  <w:marRight w:val="0"/>
                  <w:marTop w:val="0"/>
                  <w:marBottom w:val="0"/>
                  <w:divBdr>
                    <w:top w:val="none" w:sz="0" w:space="0" w:color="auto"/>
                    <w:left w:val="none" w:sz="0" w:space="0" w:color="auto"/>
                    <w:bottom w:val="none" w:sz="0" w:space="0" w:color="auto"/>
                    <w:right w:val="none" w:sz="0" w:space="0" w:color="auto"/>
                  </w:divBdr>
                </w:div>
                <w:div w:id="787701799">
                  <w:marLeft w:val="0"/>
                  <w:marRight w:val="0"/>
                  <w:marTop w:val="0"/>
                  <w:marBottom w:val="0"/>
                  <w:divBdr>
                    <w:top w:val="none" w:sz="0" w:space="0" w:color="auto"/>
                    <w:left w:val="none" w:sz="0" w:space="0" w:color="auto"/>
                    <w:bottom w:val="none" w:sz="0" w:space="0" w:color="auto"/>
                    <w:right w:val="none" w:sz="0" w:space="0" w:color="auto"/>
                  </w:divBdr>
                </w:div>
              </w:divsChild>
            </w:div>
            <w:div w:id="1948197191">
              <w:marLeft w:val="0"/>
              <w:marRight w:val="0"/>
              <w:marTop w:val="0"/>
              <w:marBottom w:val="0"/>
              <w:divBdr>
                <w:top w:val="none" w:sz="0" w:space="0" w:color="auto"/>
                <w:left w:val="none" w:sz="0" w:space="0" w:color="auto"/>
                <w:bottom w:val="none" w:sz="0" w:space="0" w:color="auto"/>
                <w:right w:val="none" w:sz="0" w:space="0" w:color="auto"/>
              </w:divBdr>
              <w:divsChild>
                <w:div w:id="15279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22176">
      <w:bodyDiv w:val="1"/>
      <w:marLeft w:val="0"/>
      <w:marRight w:val="0"/>
      <w:marTop w:val="0"/>
      <w:marBottom w:val="0"/>
      <w:divBdr>
        <w:top w:val="none" w:sz="0" w:space="0" w:color="auto"/>
        <w:left w:val="none" w:sz="0" w:space="0" w:color="auto"/>
        <w:bottom w:val="none" w:sz="0" w:space="0" w:color="auto"/>
        <w:right w:val="none" w:sz="0" w:space="0" w:color="auto"/>
      </w:divBdr>
    </w:div>
    <w:div w:id="389691626">
      <w:bodyDiv w:val="1"/>
      <w:marLeft w:val="0"/>
      <w:marRight w:val="0"/>
      <w:marTop w:val="0"/>
      <w:marBottom w:val="0"/>
      <w:divBdr>
        <w:top w:val="none" w:sz="0" w:space="0" w:color="auto"/>
        <w:left w:val="none" w:sz="0" w:space="0" w:color="auto"/>
        <w:bottom w:val="none" w:sz="0" w:space="0" w:color="auto"/>
        <w:right w:val="none" w:sz="0" w:space="0" w:color="auto"/>
      </w:divBdr>
      <w:divsChild>
        <w:div w:id="1900625777">
          <w:marLeft w:val="0"/>
          <w:marRight w:val="0"/>
          <w:marTop w:val="0"/>
          <w:marBottom w:val="0"/>
          <w:divBdr>
            <w:top w:val="none" w:sz="0" w:space="0" w:color="auto"/>
            <w:left w:val="none" w:sz="0" w:space="0" w:color="auto"/>
            <w:bottom w:val="none" w:sz="0" w:space="0" w:color="auto"/>
            <w:right w:val="none" w:sz="0" w:space="0" w:color="auto"/>
          </w:divBdr>
          <w:divsChild>
            <w:div w:id="1080323740">
              <w:marLeft w:val="0"/>
              <w:marRight w:val="0"/>
              <w:marTop w:val="0"/>
              <w:marBottom w:val="0"/>
              <w:divBdr>
                <w:top w:val="none" w:sz="0" w:space="0" w:color="auto"/>
                <w:left w:val="none" w:sz="0" w:space="0" w:color="auto"/>
                <w:bottom w:val="none" w:sz="0" w:space="0" w:color="auto"/>
                <w:right w:val="none" w:sz="0" w:space="0" w:color="auto"/>
              </w:divBdr>
              <w:divsChild>
                <w:div w:id="6094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4043">
          <w:marLeft w:val="0"/>
          <w:marRight w:val="0"/>
          <w:marTop w:val="0"/>
          <w:marBottom w:val="0"/>
          <w:divBdr>
            <w:top w:val="none" w:sz="0" w:space="0" w:color="auto"/>
            <w:left w:val="none" w:sz="0" w:space="0" w:color="auto"/>
            <w:bottom w:val="none" w:sz="0" w:space="0" w:color="auto"/>
            <w:right w:val="none" w:sz="0" w:space="0" w:color="auto"/>
          </w:divBdr>
          <w:divsChild>
            <w:div w:id="1225604188">
              <w:marLeft w:val="0"/>
              <w:marRight w:val="0"/>
              <w:marTop w:val="0"/>
              <w:marBottom w:val="0"/>
              <w:divBdr>
                <w:top w:val="none" w:sz="0" w:space="0" w:color="auto"/>
                <w:left w:val="none" w:sz="0" w:space="0" w:color="auto"/>
                <w:bottom w:val="none" w:sz="0" w:space="0" w:color="auto"/>
                <w:right w:val="none" w:sz="0" w:space="0" w:color="auto"/>
              </w:divBdr>
              <w:divsChild>
                <w:div w:id="7237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68078">
      <w:bodyDiv w:val="1"/>
      <w:marLeft w:val="0"/>
      <w:marRight w:val="0"/>
      <w:marTop w:val="0"/>
      <w:marBottom w:val="0"/>
      <w:divBdr>
        <w:top w:val="none" w:sz="0" w:space="0" w:color="auto"/>
        <w:left w:val="none" w:sz="0" w:space="0" w:color="auto"/>
        <w:bottom w:val="none" w:sz="0" w:space="0" w:color="auto"/>
        <w:right w:val="none" w:sz="0" w:space="0" w:color="auto"/>
      </w:divBdr>
    </w:div>
    <w:div w:id="454644516">
      <w:bodyDiv w:val="1"/>
      <w:marLeft w:val="0"/>
      <w:marRight w:val="0"/>
      <w:marTop w:val="0"/>
      <w:marBottom w:val="0"/>
      <w:divBdr>
        <w:top w:val="none" w:sz="0" w:space="0" w:color="auto"/>
        <w:left w:val="none" w:sz="0" w:space="0" w:color="auto"/>
        <w:bottom w:val="none" w:sz="0" w:space="0" w:color="auto"/>
        <w:right w:val="none" w:sz="0" w:space="0" w:color="auto"/>
      </w:divBdr>
      <w:divsChild>
        <w:div w:id="1078330903">
          <w:marLeft w:val="0"/>
          <w:marRight w:val="0"/>
          <w:marTop w:val="0"/>
          <w:marBottom w:val="0"/>
          <w:divBdr>
            <w:top w:val="none" w:sz="0" w:space="0" w:color="auto"/>
            <w:left w:val="none" w:sz="0" w:space="0" w:color="auto"/>
            <w:bottom w:val="none" w:sz="0" w:space="0" w:color="auto"/>
            <w:right w:val="none" w:sz="0" w:space="0" w:color="auto"/>
          </w:divBdr>
          <w:divsChild>
            <w:div w:id="788931795">
              <w:marLeft w:val="0"/>
              <w:marRight w:val="0"/>
              <w:marTop w:val="0"/>
              <w:marBottom w:val="0"/>
              <w:divBdr>
                <w:top w:val="none" w:sz="0" w:space="0" w:color="auto"/>
                <w:left w:val="none" w:sz="0" w:space="0" w:color="auto"/>
                <w:bottom w:val="none" w:sz="0" w:space="0" w:color="auto"/>
                <w:right w:val="none" w:sz="0" w:space="0" w:color="auto"/>
              </w:divBdr>
              <w:divsChild>
                <w:div w:id="16195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688527362">
      <w:bodyDiv w:val="1"/>
      <w:marLeft w:val="0"/>
      <w:marRight w:val="0"/>
      <w:marTop w:val="0"/>
      <w:marBottom w:val="0"/>
      <w:divBdr>
        <w:top w:val="none" w:sz="0" w:space="0" w:color="auto"/>
        <w:left w:val="none" w:sz="0" w:space="0" w:color="auto"/>
        <w:bottom w:val="none" w:sz="0" w:space="0" w:color="auto"/>
        <w:right w:val="none" w:sz="0" w:space="0" w:color="auto"/>
      </w:divBdr>
      <w:divsChild>
        <w:div w:id="502936771">
          <w:marLeft w:val="0"/>
          <w:marRight w:val="0"/>
          <w:marTop w:val="0"/>
          <w:marBottom w:val="0"/>
          <w:divBdr>
            <w:top w:val="none" w:sz="0" w:space="0" w:color="auto"/>
            <w:left w:val="none" w:sz="0" w:space="0" w:color="auto"/>
            <w:bottom w:val="none" w:sz="0" w:space="0" w:color="auto"/>
            <w:right w:val="none" w:sz="0" w:space="0" w:color="auto"/>
          </w:divBdr>
          <w:divsChild>
            <w:div w:id="518011548">
              <w:marLeft w:val="0"/>
              <w:marRight w:val="0"/>
              <w:marTop w:val="0"/>
              <w:marBottom w:val="0"/>
              <w:divBdr>
                <w:top w:val="none" w:sz="0" w:space="0" w:color="auto"/>
                <w:left w:val="none" w:sz="0" w:space="0" w:color="auto"/>
                <w:bottom w:val="none" w:sz="0" w:space="0" w:color="auto"/>
                <w:right w:val="none" w:sz="0" w:space="0" w:color="auto"/>
              </w:divBdr>
              <w:divsChild>
                <w:div w:id="593632871">
                  <w:marLeft w:val="0"/>
                  <w:marRight w:val="0"/>
                  <w:marTop w:val="0"/>
                  <w:marBottom w:val="0"/>
                  <w:divBdr>
                    <w:top w:val="none" w:sz="0" w:space="0" w:color="auto"/>
                    <w:left w:val="none" w:sz="0" w:space="0" w:color="auto"/>
                    <w:bottom w:val="none" w:sz="0" w:space="0" w:color="auto"/>
                    <w:right w:val="none" w:sz="0" w:space="0" w:color="auto"/>
                  </w:divBdr>
                </w:div>
                <w:div w:id="1470200127">
                  <w:marLeft w:val="0"/>
                  <w:marRight w:val="0"/>
                  <w:marTop w:val="0"/>
                  <w:marBottom w:val="0"/>
                  <w:divBdr>
                    <w:top w:val="none" w:sz="0" w:space="0" w:color="auto"/>
                    <w:left w:val="none" w:sz="0" w:space="0" w:color="auto"/>
                    <w:bottom w:val="none" w:sz="0" w:space="0" w:color="auto"/>
                    <w:right w:val="none" w:sz="0" w:space="0" w:color="auto"/>
                  </w:divBdr>
                </w:div>
              </w:divsChild>
            </w:div>
            <w:div w:id="1335956505">
              <w:marLeft w:val="0"/>
              <w:marRight w:val="0"/>
              <w:marTop w:val="0"/>
              <w:marBottom w:val="0"/>
              <w:divBdr>
                <w:top w:val="none" w:sz="0" w:space="0" w:color="auto"/>
                <w:left w:val="none" w:sz="0" w:space="0" w:color="auto"/>
                <w:bottom w:val="none" w:sz="0" w:space="0" w:color="auto"/>
                <w:right w:val="none" w:sz="0" w:space="0" w:color="auto"/>
              </w:divBdr>
              <w:divsChild>
                <w:div w:id="61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08509">
      <w:bodyDiv w:val="1"/>
      <w:marLeft w:val="0"/>
      <w:marRight w:val="0"/>
      <w:marTop w:val="0"/>
      <w:marBottom w:val="0"/>
      <w:divBdr>
        <w:top w:val="none" w:sz="0" w:space="0" w:color="auto"/>
        <w:left w:val="none" w:sz="0" w:space="0" w:color="auto"/>
        <w:bottom w:val="none" w:sz="0" w:space="0" w:color="auto"/>
        <w:right w:val="none" w:sz="0" w:space="0" w:color="auto"/>
      </w:divBdr>
      <w:divsChild>
        <w:div w:id="1011368877">
          <w:marLeft w:val="0"/>
          <w:marRight w:val="0"/>
          <w:marTop w:val="0"/>
          <w:marBottom w:val="0"/>
          <w:divBdr>
            <w:top w:val="none" w:sz="0" w:space="0" w:color="auto"/>
            <w:left w:val="none" w:sz="0" w:space="0" w:color="auto"/>
            <w:bottom w:val="none" w:sz="0" w:space="0" w:color="auto"/>
            <w:right w:val="none" w:sz="0" w:space="0" w:color="auto"/>
          </w:divBdr>
          <w:divsChild>
            <w:div w:id="669646936">
              <w:marLeft w:val="0"/>
              <w:marRight w:val="0"/>
              <w:marTop w:val="0"/>
              <w:marBottom w:val="0"/>
              <w:divBdr>
                <w:top w:val="none" w:sz="0" w:space="0" w:color="auto"/>
                <w:left w:val="none" w:sz="0" w:space="0" w:color="auto"/>
                <w:bottom w:val="none" w:sz="0" w:space="0" w:color="auto"/>
                <w:right w:val="none" w:sz="0" w:space="0" w:color="auto"/>
              </w:divBdr>
              <w:divsChild>
                <w:div w:id="157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8181">
          <w:marLeft w:val="0"/>
          <w:marRight w:val="0"/>
          <w:marTop w:val="0"/>
          <w:marBottom w:val="0"/>
          <w:divBdr>
            <w:top w:val="none" w:sz="0" w:space="0" w:color="auto"/>
            <w:left w:val="none" w:sz="0" w:space="0" w:color="auto"/>
            <w:bottom w:val="none" w:sz="0" w:space="0" w:color="auto"/>
            <w:right w:val="none" w:sz="0" w:space="0" w:color="auto"/>
          </w:divBdr>
          <w:divsChild>
            <w:div w:id="224686756">
              <w:marLeft w:val="0"/>
              <w:marRight w:val="0"/>
              <w:marTop w:val="0"/>
              <w:marBottom w:val="0"/>
              <w:divBdr>
                <w:top w:val="none" w:sz="0" w:space="0" w:color="auto"/>
                <w:left w:val="none" w:sz="0" w:space="0" w:color="auto"/>
                <w:bottom w:val="none" w:sz="0" w:space="0" w:color="auto"/>
                <w:right w:val="none" w:sz="0" w:space="0" w:color="auto"/>
              </w:divBdr>
              <w:divsChild>
                <w:div w:id="12100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2888">
      <w:bodyDiv w:val="1"/>
      <w:marLeft w:val="0"/>
      <w:marRight w:val="0"/>
      <w:marTop w:val="0"/>
      <w:marBottom w:val="0"/>
      <w:divBdr>
        <w:top w:val="none" w:sz="0" w:space="0" w:color="auto"/>
        <w:left w:val="none" w:sz="0" w:space="0" w:color="auto"/>
        <w:bottom w:val="none" w:sz="0" w:space="0" w:color="auto"/>
        <w:right w:val="none" w:sz="0" w:space="0" w:color="auto"/>
      </w:divBdr>
    </w:div>
    <w:div w:id="1401323329">
      <w:bodyDiv w:val="1"/>
      <w:marLeft w:val="0"/>
      <w:marRight w:val="0"/>
      <w:marTop w:val="0"/>
      <w:marBottom w:val="0"/>
      <w:divBdr>
        <w:top w:val="none" w:sz="0" w:space="0" w:color="auto"/>
        <w:left w:val="none" w:sz="0" w:space="0" w:color="auto"/>
        <w:bottom w:val="none" w:sz="0" w:space="0" w:color="auto"/>
        <w:right w:val="none" w:sz="0" w:space="0" w:color="auto"/>
      </w:divBdr>
      <w:divsChild>
        <w:div w:id="2034375714">
          <w:marLeft w:val="0"/>
          <w:marRight w:val="0"/>
          <w:marTop w:val="0"/>
          <w:marBottom w:val="0"/>
          <w:divBdr>
            <w:top w:val="none" w:sz="0" w:space="0" w:color="auto"/>
            <w:left w:val="none" w:sz="0" w:space="0" w:color="auto"/>
            <w:bottom w:val="none" w:sz="0" w:space="0" w:color="auto"/>
            <w:right w:val="none" w:sz="0" w:space="0" w:color="auto"/>
          </w:divBdr>
          <w:divsChild>
            <w:div w:id="808204115">
              <w:marLeft w:val="0"/>
              <w:marRight w:val="0"/>
              <w:marTop w:val="0"/>
              <w:marBottom w:val="0"/>
              <w:divBdr>
                <w:top w:val="none" w:sz="0" w:space="0" w:color="auto"/>
                <w:left w:val="none" w:sz="0" w:space="0" w:color="auto"/>
                <w:bottom w:val="none" w:sz="0" w:space="0" w:color="auto"/>
                <w:right w:val="none" w:sz="0" w:space="0" w:color="auto"/>
              </w:divBdr>
              <w:divsChild>
                <w:div w:id="1350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0720">
          <w:marLeft w:val="0"/>
          <w:marRight w:val="0"/>
          <w:marTop w:val="0"/>
          <w:marBottom w:val="0"/>
          <w:divBdr>
            <w:top w:val="none" w:sz="0" w:space="0" w:color="auto"/>
            <w:left w:val="none" w:sz="0" w:space="0" w:color="auto"/>
            <w:bottom w:val="none" w:sz="0" w:space="0" w:color="auto"/>
            <w:right w:val="none" w:sz="0" w:space="0" w:color="auto"/>
          </w:divBdr>
          <w:divsChild>
            <w:div w:id="786434409">
              <w:marLeft w:val="0"/>
              <w:marRight w:val="0"/>
              <w:marTop w:val="0"/>
              <w:marBottom w:val="0"/>
              <w:divBdr>
                <w:top w:val="none" w:sz="0" w:space="0" w:color="auto"/>
                <w:left w:val="none" w:sz="0" w:space="0" w:color="auto"/>
                <w:bottom w:val="none" w:sz="0" w:space="0" w:color="auto"/>
                <w:right w:val="none" w:sz="0" w:space="0" w:color="auto"/>
              </w:divBdr>
              <w:divsChild>
                <w:div w:id="10300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 w:id="1631594801">
      <w:bodyDiv w:val="1"/>
      <w:marLeft w:val="0"/>
      <w:marRight w:val="0"/>
      <w:marTop w:val="0"/>
      <w:marBottom w:val="0"/>
      <w:divBdr>
        <w:top w:val="none" w:sz="0" w:space="0" w:color="auto"/>
        <w:left w:val="none" w:sz="0" w:space="0" w:color="auto"/>
        <w:bottom w:val="none" w:sz="0" w:space="0" w:color="auto"/>
        <w:right w:val="none" w:sz="0" w:space="0" w:color="auto"/>
      </w:divBdr>
    </w:div>
    <w:div w:id="1715348936">
      <w:bodyDiv w:val="1"/>
      <w:marLeft w:val="0"/>
      <w:marRight w:val="0"/>
      <w:marTop w:val="0"/>
      <w:marBottom w:val="0"/>
      <w:divBdr>
        <w:top w:val="none" w:sz="0" w:space="0" w:color="auto"/>
        <w:left w:val="none" w:sz="0" w:space="0" w:color="auto"/>
        <w:bottom w:val="none" w:sz="0" w:space="0" w:color="auto"/>
        <w:right w:val="none" w:sz="0" w:space="0" w:color="auto"/>
      </w:divBdr>
      <w:divsChild>
        <w:div w:id="1339238325">
          <w:marLeft w:val="0"/>
          <w:marRight w:val="0"/>
          <w:marTop w:val="0"/>
          <w:marBottom w:val="0"/>
          <w:divBdr>
            <w:top w:val="none" w:sz="0" w:space="0" w:color="auto"/>
            <w:left w:val="none" w:sz="0" w:space="0" w:color="auto"/>
            <w:bottom w:val="none" w:sz="0" w:space="0" w:color="auto"/>
            <w:right w:val="none" w:sz="0" w:space="0" w:color="auto"/>
          </w:divBdr>
          <w:divsChild>
            <w:div w:id="393087779">
              <w:marLeft w:val="0"/>
              <w:marRight w:val="0"/>
              <w:marTop w:val="0"/>
              <w:marBottom w:val="0"/>
              <w:divBdr>
                <w:top w:val="none" w:sz="0" w:space="0" w:color="auto"/>
                <w:left w:val="none" w:sz="0" w:space="0" w:color="auto"/>
                <w:bottom w:val="none" w:sz="0" w:space="0" w:color="auto"/>
                <w:right w:val="none" w:sz="0" w:space="0" w:color="auto"/>
              </w:divBdr>
              <w:divsChild>
                <w:div w:id="18119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6D57B-AB58-49F2-9D55-CF05BEF3CD6E}">
  <ds:schemaRefs>
    <ds:schemaRef ds:uri="http://schemas.microsoft.com/sharepoint/v3/contenttype/forms"/>
  </ds:schemaRefs>
</ds:datastoreItem>
</file>

<file path=customXml/itemProps2.xml><?xml version="1.0" encoding="utf-8"?>
<ds:datastoreItem xmlns:ds="http://schemas.openxmlformats.org/officeDocument/2006/customXml" ds:itemID="{0800B2A8-D78E-4D0E-83E0-0C635D8CC52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FBBFC63-EF93-485F-AA69-DEBFE7D97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69F154-6DFB-4C66-A53B-A3A69938F39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5</Pages>
  <Words>2976</Words>
  <Characters>16967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2025-01-22T20:25:00Z</dcterms:created>
  <dcterms:modified xsi:type="dcterms:W3CDTF">2025-01-22T20:39:00Z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