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A1FD54">
      <w:pPr>
        <w:spacing w:after="0" w:line="240" w:lineRule="auto"/>
        <w:rPr>
          <w:rFonts w:hint="default" w:ascii="Calibri" w:hAnsi="Calibri" w:cs="Calibri"/>
          <w:b/>
          <w:sz w:val="20"/>
          <w:szCs w:val="20"/>
        </w:rPr>
      </w:pPr>
      <w:r>
        <w:rPr>
          <w:rFonts w:hint="default" w:ascii="Calibri" w:hAnsi="Calibri" w:cs="Calibri"/>
          <w:b/>
          <w:sz w:val="20"/>
          <w:szCs w:val="20"/>
        </w:rPr>
        <w:t>Kalpana Nakka</w:t>
      </w:r>
    </w:p>
    <w:p w14:paraId="6783DA6D">
      <w:pPr>
        <w:spacing w:after="0" w:line="240" w:lineRule="auto"/>
        <w:rPr>
          <w:rFonts w:hint="default" w:ascii="Calibri" w:hAnsi="Calibri" w:cs="Calibri"/>
          <w:b/>
          <w:sz w:val="20"/>
          <w:szCs w:val="20"/>
        </w:rPr>
      </w:pPr>
      <w:r>
        <w:rPr>
          <w:rFonts w:hint="default" w:ascii="Calibri" w:hAnsi="Calibri" w:cs="Calibri"/>
          <w:b/>
          <w:sz w:val="20"/>
          <w:szCs w:val="20"/>
        </w:rPr>
        <w:t>Phone: (321)-419-3828</w:t>
      </w:r>
    </w:p>
    <w:p w14:paraId="50F7202C">
      <w:pPr>
        <w:spacing w:after="0" w:line="240" w:lineRule="auto"/>
        <w:rPr>
          <w:rFonts w:hint="default" w:ascii="Calibri" w:hAnsi="Calibri" w:cs="Calibri"/>
          <w:b/>
          <w:sz w:val="20"/>
          <w:szCs w:val="20"/>
        </w:rPr>
      </w:pPr>
      <w:r>
        <w:rPr>
          <w:rFonts w:hint="default" w:ascii="Calibri" w:hAnsi="Calibri" w:cs="Calibri"/>
          <w:b/>
          <w:sz w:val="20"/>
          <w:szCs w:val="20"/>
        </w:rPr>
        <w:t>Email: knakka1990@gmail.com</w:t>
      </w:r>
    </w:p>
    <w:p w14:paraId="0DFC9CD1">
      <w:pPr>
        <w:spacing w:line="240" w:lineRule="auto"/>
        <w:rPr>
          <w:rFonts w:hint="default" w:ascii="Calibri" w:hAnsi="Calibri" w:cs="Calibri"/>
          <w:b/>
          <w:sz w:val="20"/>
          <w:szCs w:val="20"/>
        </w:rPr>
      </w:pPr>
      <w:r>
        <w:rPr>
          <w:rFonts w:hint="default" w:ascii="Calibri" w:hAnsi="Calibri" w:cs="Calibri"/>
          <w:b/>
          <w:sz w:val="20"/>
          <w:szCs w:val="20"/>
        </w:rPr>
        <w:t>SUMMARY</w:t>
      </w:r>
    </w:p>
    <w:p w14:paraId="70EC8CAC">
      <w:pPr>
        <w:pStyle w:val="32"/>
        <w:numPr>
          <w:ilvl w:val="0"/>
          <w:numId w:val="1"/>
        </w:numPr>
        <w:spacing w:line="240" w:lineRule="auto"/>
        <w:rPr>
          <w:rFonts w:hint="default" w:ascii="Calibri" w:hAnsi="Calibri" w:cs="Calibri"/>
          <w:sz w:val="20"/>
          <w:szCs w:val="20"/>
        </w:rPr>
      </w:pPr>
      <w:r>
        <w:rPr>
          <w:rFonts w:hint="default" w:ascii="Calibri" w:hAnsi="Calibri" w:cs="Calibri"/>
          <w:sz w:val="20"/>
          <w:szCs w:val="20"/>
        </w:rPr>
        <w:t>Around</w:t>
      </w:r>
      <w:r>
        <w:rPr>
          <w:rFonts w:hint="default" w:ascii="Calibri" w:hAnsi="Calibri" w:cs="Calibri"/>
          <w:b/>
          <w:bCs/>
          <w:sz w:val="20"/>
          <w:szCs w:val="20"/>
        </w:rPr>
        <w:t xml:space="preserve"> 9 </w:t>
      </w:r>
      <w:r>
        <w:rPr>
          <w:rFonts w:hint="default" w:ascii="Calibri" w:hAnsi="Calibri" w:cs="Calibri"/>
          <w:sz w:val="20"/>
          <w:szCs w:val="20"/>
        </w:rPr>
        <w:t>years</w:t>
      </w:r>
      <w:r>
        <w:rPr>
          <w:rFonts w:hint="default" w:ascii="Calibri" w:hAnsi="Calibri" w:cs="Calibri"/>
          <w:b/>
          <w:bCs/>
          <w:sz w:val="20"/>
          <w:szCs w:val="20"/>
        </w:rPr>
        <w:t xml:space="preserve"> </w:t>
      </w:r>
      <w:r>
        <w:rPr>
          <w:rFonts w:hint="default" w:ascii="Calibri" w:hAnsi="Calibri" w:cs="Calibri"/>
          <w:sz w:val="20"/>
          <w:szCs w:val="20"/>
        </w:rPr>
        <w:t>of</w:t>
      </w:r>
      <w:r>
        <w:rPr>
          <w:rFonts w:hint="default" w:ascii="Calibri" w:hAnsi="Calibri" w:cs="Calibri"/>
          <w:b/>
          <w:bCs/>
          <w:sz w:val="20"/>
          <w:szCs w:val="20"/>
        </w:rPr>
        <w:t xml:space="preserve"> </w:t>
      </w:r>
      <w:r>
        <w:rPr>
          <w:rFonts w:hint="default" w:ascii="Calibri" w:hAnsi="Calibri" w:cs="Calibri"/>
          <w:sz w:val="20"/>
          <w:szCs w:val="20"/>
        </w:rPr>
        <w:t>hands</w:t>
      </w:r>
      <w:r>
        <w:rPr>
          <w:rFonts w:hint="default" w:ascii="Calibri" w:hAnsi="Calibri" w:cs="Calibri"/>
          <w:b/>
          <w:bCs/>
          <w:sz w:val="20"/>
          <w:szCs w:val="20"/>
        </w:rPr>
        <w:t>-</w:t>
      </w:r>
      <w:r>
        <w:rPr>
          <w:rFonts w:hint="default" w:ascii="Calibri" w:hAnsi="Calibri" w:cs="Calibri"/>
          <w:sz w:val="20"/>
          <w:szCs w:val="20"/>
        </w:rPr>
        <w:t>on</w:t>
      </w:r>
      <w:r>
        <w:rPr>
          <w:rFonts w:hint="default" w:ascii="Calibri" w:hAnsi="Calibri" w:cs="Calibri"/>
          <w:b/>
          <w:bCs/>
          <w:sz w:val="20"/>
          <w:szCs w:val="20"/>
        </w:rPr>
        <w:t xml:space="preserve"> </w:t>
      </w:r>
      <w:r>
        <w:rPr>
          <w:rFonts w:hint="default" w:ascii="Calibri" w:hAnsi="Calibri" w:cs="Calibri"/>
          <w:sz w:val="20"/>
          <w:szCs w:val="20"/>
        </w:rPr>
        <w:t xml:space="preserve">experience in back-end development with a focus on building high-performance, scalable, and secure applications using </w:t>
      </w:r>
      <w:r>
        <w:rPr>
          <w:rFonts w:hint="default" w:ascii="Calibri" w:hAnsi="Calibri" w:cs="Calibri"/>
          <w:b/>
          <w:bCs/>
          <w:sz w:val="20"/>
          <w:szCs w:val="20"/>
        </w:rPr>
        <w:t>Java</w:t>
      </w:r>
      <w:r>
        <w:rPr>
          <w:rFonts w:hint="default" w:ascii="Calibri" w:hAnsi="Calibri" w:cs="Calibri"/>
          <w:sz w:val="20"/>
          <w:szCs w:val="20"/>
        </w:rPr>
        <w:t xml:space="preserve">, </w:t>
      </w:r>
      <w:r>
        <w:rPr>
          <w:rFonts w:hint="default" w:ascii="Calibri" w:hAnsi="Calibri" w:cs="Calibri"/>
          <w:b/>
          <w:bCs/>
          <w:sz w:val="20"/>
          <w:szCs w:val="20"/>
        </w:rPr>
        <w:t>Spring Framework</w:t>
      </w:r>
      <w:r>
        <w:rPr>
          <w:rFonts w:hint="default" w:ascii="Calibri" w:hAnsi="Calibri" w:cs="Calibri"/>
          <w:sz w:val="20"/>
          <w:szCs w:val="20"/>
        </w:rPr>
        <w:t>, and related technologies.</w:t>
      </w:r>
    </w:p>
    <w:p w14:paraId="3DDDA216">
      <w:pPr>
        <w:pStyle w:val="32"/>
        <w:numPr>
          <w:ilvl w:val="0"/>
          <w:numId w:val="1"/>
        </w:numPr>
        <w:spacing w:line="240" w:lineRule="auto"/>
        <w:rPr>
          <w:rFonts w:hint="default" w:ascii="Calibri" w:hAnsi="Calibri" w:cs="Calibri"/>
          <w:sz w:val="20"/>
          <w:szCs w:val="20"/>
        </w:rPr>
      </w:pPr>
      <w:r>
        <w:rPr>
          <w:rFonts w:hint="default" w:ascii="Calibri" w:hAnsi="Calibri" w:cs="Calibri"/>
          <w:sz w:val="20"/>
          <w:szCs w:val="20"/>
        </w:rPr>
        <w:t xml:space="preserve">Expertise in designing and developing </w:t>
      </w:r>
      <w:r>
        <w:rPr>
          <w:rFonts w:hint="default" w:ascii="Calibri" w:hAnsi="Calibri" w:cs="Calibri"/>
          <w:b/>
          <w:bCs/>
          <w:sz w:val="20"/>
          <w:szCs w:val="20"/>
        </w:rPr>
        <w:t>microservices architectures</w:t>
      </w:r>
      <w:r>
        <w:rPr>
          <w:rFonts w:hint="default" w:ascii="Calibri" w:hAnsi="Calibri" w:cs="Calibri"/>
          <w:sz w:val="20"/>
          <w:szCs w:val="20"/>
        </w:rPr>
        <w:t xml:space="preserve"> and </w:t>
      </w:r>
      <w:r>
        <w:rPr>
          <w:rFonts w:hint="default" w:ascii="Calibri" w:hAnsi="Calibri" w:cs="Calibri"/>
          <w:b/>
          <w:bCs/>
          <w:sz w:val="20"/>
          <w:szCs w:val="20"/>
        </w:rPr>
        <w:t>RESTful APIs</w:t>
      </w:r>
      <w:r>
        <w:rPr>
          <w:rFonts w:hint="default" w:ascii="Calibri" w:hAnsi="Calibri" w:cs="Calibri"/>
          <w:sz w:val="20"/>
          <w:szCs w:val="20"/>
        </w:rPr>
        <w:t xml:space="preserve"> with </w:t>
      </w:r>
      <w:r>
        <w:rPr>
          <w:rFonts w:hint="default" w:ascii="Calibri" w:hAnsi="Calibri" w:cs="Calibri"/>
          <w:b/>
          <w:bCs/>
          <w:sz w:val="20"/>
          <w:szCs w:val="20"/>
        </w:rPr>
        <w:t>Spring Boot</w:t>
      </w:r>
      <w:r>
        <w:rPr>
          <w:rFonts w:hint="default" w:ascii="Calibri" w:hAnsi="Calibri" w:cs="Calibri"/>
          <w:sz w:val="20"/>
          <w:szCs w:val="20"/>
        </w:rPr>
        <w:t>, ensuring system flexibility and ease of integration.</w:t>
      </w:r>
    </w:p>
    <w:p w14:paraId="7AA00CB7">
      <w:pPr>
        <w:pStyle w:val="32"/>
        <w:numPr>
          <w:ilvl w:val="0"/>
          <w:numId w:val="1"/>
        </w:numPr>
        <w:spacing w:line="240" w:lineRule="auto"/>
        <w:rPr>
          <w:rFonts w:hint="default" w:ascii="Calibri" w:hAnsi="Calibri" w:cs="Calibri"/>
          <w:sz w:val="20"/>
          <w:szCs w:val="20"/>
        </w:rPr>
      </w:pPr>
      <w:r>
        <w:rPr>
          <w:rFonts w:hint="default" w:ascii="Calibri" w:hAnsi="Calibri" w:cs="Calibri"/>
          <w:sz w:val="20"/>
          <w:szCs w:val="20"/>
        </w:rPr>
        <w:t xml:space="preserve">In-depth experience with </w:t>
      </w:r>
      <w:r>
        <w:rPr>
          <w:rFonts w:hint="default" w:ascii="Calibri" w:hAnsi="Calibri" w:cs="Calibri"/>
          <w:b/>
          <w:bCs/>
          <w:sz w:val="20"/>
          <w:szCs w:val="20"/>
        </w:rPr>
        <w:t>database design, optimization, and management</w:t>
      </w:r>
      <w:r>
        <w:rPr>
          <w:rFonts w:hint="default" w:ascii="Calibri" w:hAnsi="Calibri" w:cs="Calibri"/>
          <w:sz w:val="20"/>
          <w:szCs w:val="20"/>
        </w:rPr>
        <w:t xml:space="preserve"> using </w:t>
      </w:r>
      <w:r>
        <w:rPr>
          <w:rFonts w:hint="default" w:ascii="Calibri" w:hAnsi="Calibri" w:cs="Calibri"/>
          <w:b/>
          <w:bCs/>
          <w:sz w:val="20"/>
          <w:szCs w:val="20"/>
        </w:rPr>
        <w:t>OracleSQL</w:t>
      </w:r>
      <w:r>
        <w:rPr>
          <w:rFonts w:hint="default" w:ascii="Calibri" w:hAnsi="Calibri" w:cs="Calibri"/>
          <w:sz w:val="20"/>
          <w:szCs w:val="20"/>
        </w:rPr>
        <w:t xml:space="preserve">, </w:t>
      </w:r>
      <w:r>
        <w:rPr>
          <w:rFonts w:hint="default" w:ascii="Calibri" w:hAnsi="Calibri" w:cs="Calibri"/>
          <w:b/>
          <w:bCs/>
          <w:sz w:val="20"/>
          <w:szCs w:val="20"/>
        </w:rPr>
        <w:t>MySQL</w:t>
      </w:r>
      <w:r>
        <w:rPr>
          <w:rFonts w:hint="default" w:ascii="Calibri" w:hAnsi="Calibri" w:cs="Calibri"/>
          <w:sz w:val="20"/>
          <w:szCs w:val="20"/>
        </w:rPr>
        <w:t xml:space="preserve">, and </w:t>
      </w:r>
      <w:r>
        <w:rPr>
          <w:rFonts w:hint="default" w:ascii="Calibri" w:hAnsi="Calibri" w:cs="Calibri"/>
          <w:b/>
          <w:bCs/>
          <w:sz w:val="20"/>
          <w:szCs w:val="20"/>
        </w:rPr>
        <w:t>Spring Data JPA</w:t>
      </w:r>
      <w:r>
        <w:rPr>
          <w:rFonts w:hint="default" w:ascii="Calibri" w:hAnsi="Calibri" w:cs="Calibri"/>
          <w:sz w:val="20"/>
          <w:szCs w:val="20"/>
        </w:rPr>
        <w:t>.</w:t>
      </w:r>
    </w:p>
    <w:p w14:paraId="6914C9CE">
      <w:pPr>
        <w:pStyle w:val="32"/>
        <w:numPr>
          <w:ilvl w:val="0"/>
          <w:numId w:val="1"/>
        </w:numPr>
        <w:spacing w:line="240" w:lineRule="auto"/>
        <w:rPr>
          <w:rFonts w:hint="default" w:ascii="Calibri" w:hAnsi="Calibri" w:cs="Calibri"/>
          <w:sz w:val="20"/>
          <w:szCs w:val="20"/>
        </w:rPr>
      </w:pPr>
      <w:r>
        <w:rPr>
          <w:rFonts w:hint="default" w:ascii="Calibri" w:hAnsi="Calibri" w:cs="Calibri"/>
          <w:sz w:val="20"/>
          <w:szCs w:val="20"/>
        </w:rPr>
        <w:t xml:space="preserve">Proficient in implementing </w:t>
      </w:r>
      <w:r>
        <w:rPr>
          <w:rFonts w:hint="default" w:ascii="Calibri" w:hAnsi="Calibri" w:cs="Calibri"/>
          <w:b/>
          <w:bCs/>
          <w:sz w:val="20"/>
          <w:szCs w:val="20"/>
        </w:rPr>
        <w:t>CI/CD pipelines</w:t>
      </w:r>
      <w:r>
        <w:rPr>
          <w:rFonts w:hint="default" w:ascii="Calibri" w:hAnsi="Calibri" w:cs="Calibri"/>
          <w:sz w:val="20"/>
          <w:szCs w:val="20"/>
        </w:rPr>
        <w:t xml:space="preserve"> for efficient and automated deployment, leveraging </w:t>
      </w:r>
      <w:r>
        <w:rPr>
          <w:rFonts w:hint="default" w:ascii="Calibri" w:hAnsi="Calibri" w:cs="Calibri"/>
          <w:b/>
          <w:bCs/>
          <w:sz w:val="20"/>
          <w:szCs w:val="20"/>
        </w:rPr>
        <w:t>Jenkins</w:t>
      </w:r>
      <w:r>
        <w:rPr>
          <w:rFonts w:hint="default" w:ascii="Calibri" w:hAnsi="Calibri" w:cs="Calibri"/>
          <w:sz w:val="20"/>
          <w:szCs w:val="20"/>
        </w:rPr>
        <w:t xml:space="preserve">, </w:t>
      </w:r>
      <w:r>
        <w:rPr>
          <w:rFonts w:hint="default" w:ascii="Calibri" w:hAnsi="Calibri" w:cs="Calibri"/>
          <w:b/>
          <w:bCs/>
          <w:sz w:val="20"/>
          <w:szCs w:val="20"/>
        </w:rPr>
        <w:t>Docker</w:t>
      </w:r>
      <w:r>
        <w:rPr>
          <w:rFonts w:hint="default" w:ascii="Calibri" w:hAnsi="Calibri" w:cs="Calibri"/>
          <w:sz w:val="20"/>
          <w:szCs w:val="20"/>
        </w:rPr>
        <w:t xml:space="preserve">, and </w:t>
      </w:r>
      <w:r>
        <w:rPr>
          <w:rFonts w:hint="default" w:ascii="Calibri" w:hAnsi="Calibri" w:cs="Calibri"/>
          <w:b/>
          <w:bCs/>
          <w:sz w:val="20"/>
          <w:szCs w:val="20"/>
        </w:rPr>
        <w:t>Kubernetes</w:t>
      </w:r>
      <w:r>
        <w:rPr>
          <w:rFonts w:hint="default" w:ascii="Calibri" w:hAnsi="Calibri" w:cs="Calibri"/>
          <w:sz w:val="20"/>
          <w:szCs w:val="20"/>
        </w:rPr>
        <w:t>.</w:t>
      </w:r>
    </w:p>
    <w:p w14:paraId="5D8ED174">
      <w:pPr>
        <w:pStyle w:val="32"/>
        <w:numPr>
          <w:ilvl w:val="0"/>
          <w:numId w:val="1"/>
        </w:numPr>
        <w:spacing w:line="240" w:lineRule="auto"/>
        <w:rPr>
          <w:rFonts w:hint="default" w:ascii="Calibri" w:hAnsi="Calibri" w:cs="Calibri"/>
          <w:sz w:val="20"/>
          <w:szCs w:val="20"/>
        </w:rPr>
      </w:pPr>
      <w:r>
        <w:rPr>
          <w:rFonts w:hint="default" w:ascii="Calibri" w:hAnsi="Calibri" w:cs="Calibri"/>
          <w:sz w:val="20"/>
          <w:szCs w:val="20"/>
        </w:rPr>
        <w:t>Strong experience with messaging</w:t>
      </w:r>
      <w:r>
        <w:rPr>
          <w:rFonts w:hint="default" w:ascii="Calibri" w:hAnsi="Calibri" w:cs="Calibri"/>
          <w:b/>
          <w:bCs/>
          <w:sz w:val="20"/>
          <w:szCs w:val="20"/>
        </w:rPr>
        <w:t xml:space="preserve"> </w:t>
      </w:r>
      <w:r>
        <w:rPr>
          <w:rFonts w:hint="default" w:ascii="Calibri" w:hAnsi="Calibri" w:cs="Calibri"/>
          <w:sz w:val="20"/>
          <w:szCs w:val="20"/>
        </w:rPr>
        <w:t xml:space="preserve">systems like </w:t>
      </w:r>
      <w:r>
        <w:rPr>
          <w:rFonts w:hint="default" w:ascii="Calibri" w:hAnsi="Calibri" w:cs="Calibri"/>
          <w:b/>
          <w:bCs/>
          <w:sz w:val="20"/>
          <w:szCs w:val="20"/>
        </w:rPr>
        <w:t>Apache.</w:t>
      </w:r>
    </w:p>
    <w:p w14:paraId="4B064561">
      <w:pPr>
        <w:pStyle w:val="32"/>
        <w:numPr>
          <w:ilvl w:val="0"/>
          <w:numId w:val="1"/>
        </w:numPr>
        <w:spacing w:line="240" w:lineRule="auto"/>
        <w:rPr>
          <w:rFonts w:hint="default" w:ascii="Calibri" w:hAnsi="Calibri" w:cs="Calibri"/>
          <w:sz w:val="20"/>
          <w:szCs w:val="20"/>
        </w:rPr>
      </w:pPr>
      <w:r>
        <w:rPr>
          <w:rFonts w:hint="default" w:ascii="Calibri" w:hAnsi="Calibri" w:cs="Calibri"/>
          <w:sz w:val="20"/>
          <w:szCs w:val="20"/>
        </w:rPr>
        <w:t xml:space="preserve">Skilled in </w:t>
      </w:r>
      <w:r>
        <w:rPr>
          <w:rFonts w:hint="default" w:ascii="Calibri" w:hAnsi="Calibri" w:cs="Calibri"/>
          <w:b/>
          <w:bCs/>
          <w:sz w:val="20"/>
          <w:szCs w:val="20"/>
        </w:rPr>
        <w:t>cloud-native development</w:t>
      </w:r>
      <w:r>
        <w:rPr>
          <w:rFonts w:hint="default" w:ascii="Calibri" w:hAnsi="Calibri" w:cs="Calibri"/>
          <w:sz w:val="20"/>
          <w:szCs w:val="20"/>
        </w:rPr>
        <w:t xml:space="preserve"> with </w:t>
      </w:r>
      <w:r>
        <w:rPr>
          <w:rFonts w:hint="default" w:ascii="Calibri" w:hAnsi="Calibri" w:cs="Calibri"/>
          <w:b/>
          <w:bCs/>
          <w:sz w:val="20"/>
          <w:szCs w:val="20"/>
        </w:rPr>
        <w:t>AWS services</w:t>
      </w:r>
      <w:r>
        <w:rPr>
          <w:rFonts w:hint="default" w:ascii="Calibri" w:hAnsi="Calibri" w:cs="Calibri"/>
          <w:sz w:val="20"/>
          <w:szCs w:val="20"/>
        </w:rPr>
        <w:t xml:space="preserve"> (EC2, S3, Lambda).</w:t>
      </w:r>
    </w:p>
    <w:p w14:paraId="4AA065D7">
      <w:pPr>
        <w:pStyle w:val="32"/>
        <w:numPr>
          <w:ilvl w:val="0"/>
          <w:numId w:val="1"/>
        </w:numPr>
        <w:spacing w:line="240" w:lineRule="auto"/>
        <w:rPr>
          <w:rFonts w:hint="default" w:ascii="Calibri" w:hAnsi="Calibri" w:cs="Calibri"/>
          <w:sz w:val="20"/>
          <w:szCs w:val="20"/>
        </w:rPr>
      </w:pPr>
      <w:r>
        <w:rPr>
          <w:rFonts w:hint="default" w:ascii="Calibri" w:hAnsi="Calibri" w:cs="Calibri"/>
          <w:sz w:val="20"/>
          <w:szCs w:val="20"/>
        </w:rPr>
        <w:t>Deep understanding of security</w:t>
      </w:r>
      <w:r>
        <w:rPr>
          <w:rFonts w:hint="default" w:ascii="Calibri" w:hAnsi="Calibri" w:cs="Calibri"/>
          <w:b/>
          <w:bCs/>
          <w:sz w:val="20"/>
          <w:szCs w:val="20"/>
        </w:rPr>
        <w:t xml:space="preserve"> </w:t>
      </w:r>
      <w:r>
        <w:rPr>
          <w:rFonts w:hint="default" w:ascii="Calibri" w:hAnsi="Calibri" w:cs="Calibri"/>
          <w:sz w:val="20"/>
          <w:szCs w:val="20"/>
        </w:rPr>
        <w:t>best</w:t>
      </w:r>
      <w:r>
        <w:rPr>
          <w:rFonts w:hint="default" w:ascii="Calibri" w:hAnsi="Calibri" w:cs="Calibri"/>
          <w:b/>
          <w:bCs/>
          <w:sz w:val="20"/>
          <w:szCs w:val="20"/>
        </w:rPr>
        <w:t xml:space="preserve"> </w:t>
      </w:r>
      <w:r>
        <w:rPr>
          <w:rFonts w:hint="default" w:ascii="Calibri" w:hAnsi="Calibri" w:cs="Calibri"/>
          <w:sz w:val="20"/>
          <w:szCs w:val="20"/>
        </w:rPr>
        <w:t xml:space="preserve">practices in back-end systems, including </w:t>
      </w:r>
      <w:r>
        <w:rPr>
          <w:rFonts w:hint="default" w:ascii="Calibri" w:hAnsi="Calibri" w:cs="Calibri"/>
          <w:b/>
          <w:bCs/>
          <w:sz w:val="20"/>
          <w:szCs w:val="20"/>
        </w:rPr>
        <w:t>OAuth 2.0</w:t>
      </w:r>
      <w:r>
        <w:rPr>
          <w:rFonts w:hint="default" w:ascii="Calibri" w:hAnsi="Calibri" w:cs="Calibri"/>
          <w:sz w:val="20"/>
          <w:szCs w:val="20"/>
        </w:rPr>
        <w:t xml:space="preserve">, </w:t>
      </w:r>
      <w:r>
        <w:rPr>
          <w:rFonts w:hint="default" w:ascii="Calibri" w:hAnsi="Calibri" w:cs="Calibri"/>
          <w:b/>
          <w:bCs/>
          <w:sz w:val="20"/>
          <w:szCs w:val="20"/>
        </w:rPr>
        <w:t>JWT</w:t>
      </w:r>
      <w:r>
        <w:rPr>
          <w:rFonts w:hint="default" w:ascii="Calibri" w:hAnsi="Calibri" w:cs="Calibri"/>
          <w:sz w:val="20"/>
          <w:szCs w:val="20"/>
        </w:rPr>
        <w:t xml:space="preserve">, and </w:t>
      </w:r>
      <w:r>
        <w:rPr>
          <w:rFonts w:hint="default" w:ascii="Calibri" w:hAnsi="Calibri" w:cs="Calibri"/>
          <w:b/>
          <w:bCs/>
          <w:sz w:val="20"/>
          <w:szCs w:val="20"/>
        </w:rPr>
        <w:t>Spring Security</w:t>
      </w:r>
      <w:r>
        <w:rPr>
          <w:rFonts w:hint="default" w:ascii="Calibri" w:hAnsi="Calibri" w:cs="Calibri"/>
          <w:sz w:val="20"/>
          <w:szCs w:val="20"/>
        </w:rPr>
        <w:t>.</w:t>
      </w:r>
    </w:p>
    <w:p w14:paraId="2E160592">
      <w:pPr>
        <w:pStyle w:val="32"/>
        <w:numPr>
          <w:ilvl w:val="0"/>
          <w:numId w:val="1"/>
        </w:numPr>
        <w:spacing w:line="240" w:lineRule="auto"/>
        <w:rPr>
          <w:rFonts w:hint="default" w:ascii="Calibri" w:hAnsi="Calibri" w:cs="Calibri"/>
          <w:sz w:val="20"/>
          <w:szCs w:val="20"/>
        </w:rPr>
      </w:pPr>
      <w:r>
        <w:rPr>
          <w:rFonts w:hint="default" w:ascii="Calibri" w:hAnsi="Calibri" w:cs="Calibri"/>
          <w:sz w:val="20"/>
          <w:szCs w:val="20"/>
        </w:rPr>
        <w:t>Designed and implemented a plug-in architecture to add new features without altering existing functionality, ensuring adherence to the Open-Closed Principle (</w:t>
      </w:r>
      <w:r>
        <w:rPr>
          <w:rFonts w:hint="default" w:ascii="Calibri" w:hAnsi="Calibri" w:cs="Calibri"/>
          <w:b/>
          <w:bCs/>
          <w:sz w:val="20"/>
          <w:szCs w:val="20"/>
        </w:rPr>
        <w:t>OCP</w:t>
      </w:r>
      <w:r>
        <w:rPr>
          <w:rFonts w:hint="default" w:ascii="Calibri" w:hAnsi="Calibri" w:cs="Calibri"/>
          <w:sz w:val="20"/>
          <w:szCs w:val="20"/>
        </w:rPr>
        <w:t>)."</w:t>
      </w:r>
    </w:p>
    <w:p w14:paraId="0944F098">
      <w:pPr>
        <w:pStyle w:val="32"/>
        <w:numPr>
          <w:ilvl w:val="0"/>
          <w:numId w:val="1"/>
        </w:numPr>
        <w:spacing w:line="240" w:lineRule="auto"/>
        <w:rPr>
          <w:rFonts w:hint="default" w:ascii="Calibri" w:hAnsi="Calibri" w:cs="Calibri"/>
          <w:sz w:val="20"/>
          <w:szCs w:val="20"/>
        </w:rPr>
      </w:pPr>
      <w:r>
        <w:rPr>
          <w:rFonts w:hint="default" w:ascii="Calibri" w:hAnsi="Calibri" w:cs="Calibri"/>
          <w:sz w:val="20"/>
          <w:szCs w:val="20"/>
        </w:rPr>
        <w:t xml:space="preserve">Expertise in designing service contracts and ensuring proper </w:t>
      </w:r>
      <w:r>
        <w:rPr>
          <w:rFonts w:hint="default" w:ascii="Calibri" w:hAnsi="Calibri" w:cs="Calibri"/>
          <w:b/>
          <w:bCs/>
          <w:sz w:val="20"/>
          <w:szCs w:val="20"/>
        </w:rPr>
        <w:t>versioning</w:t>
      </w:r>
      <w:r>
        <w:rPr>
          <w:rFonts w:hint="default" w:ascii="Calibri" w:hAnsi="Calibri" w:cs="Calibri"/>
          <w:sz w:val="20"/>
          <w:szCs w:val="20"/>
        </w:rPr>
        <w:t xml:space="preserve"> and backward compatibility for microservices.</w:t>
      </w:r>
    </w:p>
    <w:p w14:paraId="128C2499">
      <w:pPr>
        <w:pStyle w:val="32"/>
        <w:numPr>
          <w:ilvl w:val="0"/>
          <w:numId w:val="1"/>
        </w:numPr>
        <w:spacing w:line="240" w:lineRule="auto"/>
        <w:rPr>
          <w:rFonts w:hint="default" w:ascii="Calibri" w:hAnsi="Calibri" w:cs="Calibri"/>
          <w:sz w:val="20"/>
          <w:szCs w:val="20"/>
        </w:rPr>
      </w:pPr>
      <w:r>
        <w:rPr>
          <w:rFonts w:hint="default" w:ascii="Calibri" w:hAnsi="Calibri" w:cs="Calibri"/>
          <w:sz w:val="20"/>
          <w:szCs w:val="20"/>
        </w:rPr>
        <w:t>Extensive experience w</w:t>
      </w:r>
      <w:bookmarkStart w:id="0" w:name="_GoBack"/>
      <w:bookmarkEnd w:id="0"/>
      <w:r>
        <w:rPr>
          <w:rFonts w:hint="default" w:ascii="Calibri" w:hAnsi="Calibri" w:cs="Calibri"/>
          <w:sz w:val="20"/>
          <w:szCs w:val="20"/>
        </w:rPr>
        <w:t>orking with SQL (MySQL, Oracle) and NoSQL (Azure Cosmos DB, Cassandra) databases, ensuring efficient data storage, retrieval, and performance optimization. Expertise in writing complex queries, indexing strategies, partitioning, and tuning for high-traffic applications.</w:t>
      </w:r>
    </w:p>
    <w:p w14:paraId="321DB3B6">
      <w:pPr>
        <w:pStyle w:val="32"/>
        <w:numPr>
          <w:ilvl w:val="0"/>
          <w:numId w:val="1"/>
        </w:numPr>
        <w:spacing w:line="240" w:lineRule="auto"/>
        <w:rPr>
          <w:rFonts w:hint="default" w:ascii="Calibri" w:hAnsi="Calibri" w:cs="Calibri"/>
          <w:b/>
          <w:sz w:val="20"/>
          <w:szCs w:val="20"/>
        </w:rPr>
      </w:pPr>
      <w:r>
        <w:rPr>
          <w:rFonts w:hint="default" w:ascii="Calibri" w:hAnsi="Calibri" w:cs="Calibri"/>
          <w:sz w:val="20"/>
          <w:szCs w:val="20"/>
        </w:rPr>
        <w:t>Proficient in designing and implementing database schemas, managing transactions, handling data migrations, and integrating databases with Java-based applications using JPA, Hibernate, and Spring Data.</w:t>
      </w:r>
      <w:r>
        <w:rPr>
          <w:rFonts w:hint="default" w:ascii="Calibri" w:hAnsi="Calibri" w:cs="Calibri"/>
          <w:sz w:val="20"/>
          <w:szCs w:val="20"/>
        </w:rPr>
        <w:t xml:space="preserve">Strong knowledge of unit testing and integration testing using </w:t>
      </w:r>
      <w:r>
        <w:rPr>
          <w:rFonts w:hint="default" w:ascii="Calibri" w:hAnsi="Calibri" w:cs="Calibri"/>
          <w:b/>
          <w:bCs/>
          <w:sz w:val="20"/>
          <w:szCs w:val="20"/>
        </w:rPr>
        <w:t>JUnit</w:t>
      </w:r>
      <w:r>
        <w:rPr>
          <w:rFonts w:hint="default" w:ascii="Calibri" w:hAnsi="Calibri" w:cs="Calibri"/>
          <w:sz w:val="20"/>
          <w:szCs w:val="20"/>
        </w:rPr>
        <w:t xml:space="preserve">, </w:t>
      </w:r>
      <w:r>
        <w:rPr>
          <w:rFonts w:hint="default" w:ascii="Calibri" w:hAnsi="Calibri" w:cs="Calibri"/>
          <w:b/>
          <w:bCs/>
          <w:sz w:val="20"/>
          <w:szCs w:val="20"/>
        </w:rPr>
        <w:t>Mockito</w:t>
      </w:r>
      <w:r>
        <w:rPr>
          <w:rFonts w:hint="default" w:ascii="Calibri" w:hAnsi="Calibri" w:cs="Calibri"/>
          <w:sz w:val="20"/>
          <w:szCs w:val="20"/>
        </w:rPr>
        <w:t xml:space="preserve">, and </w:t>
      </w:r>
      <w:r>
        <w:rPr>
          <w:rFonts w:hint="default" w:ascii="Calibri" w:hAnsi="Calibri" w:cs="Calibri"/>
          <w:b/>
          <w:bCs/>
          <w:sz w:val="20"/>
          <w:szCs w:val="20"/>
        </w:rPr>
        <w:t>Cucumber</w:t>
      </w:r>
      <w:r>
        <w:rPr>
          <w:rFonts w:hint="default" w:ascii="Calibri" w:hAnsi="Calibri" w:cs="Calibri"/>
          <w:sz w:val="20"/>
          <w:szCs w:val="20"/>
        </w:rPr>
        <w:t>.</w:t>
      </w:r>
    </w:p>
    <w:p w14:paraId="0858A62D">
      <w:pPr>
        <w:pStyle w:val="32"/>
        <w:numPr>
          <w:ilvl w:val="0"/>
          <w:numId w:val="1"/>
        </w:numPr>
        <w:spacing w:line="240" w:lineRule="auto"/>
        <w:rPr>
          <w:rFonts w:hint="default" w:ascii="Calibri" w:hAnsi="Calibri" w:cs="Calibri"/>
          <w:sz w:val="20"/>
          <w:szCs w:val="20"/>
        </w:rPr>
      </w:pPr>
      <w:r>
        <w:rPr>
          <w:rFonts w:hint="default" w:ascii="Calibri" w:hAnsi="Calibri" w:cs="Calibri"/>
          <w:sz w:val="20"/>
          <w:szCs w:val="20"/>
        </w:rPr>
        <w:t xml:space="preserve">Proficient in designing and implementing asynchronous communication systems using </w:t>
      </w:r>
      <w:r>
        <w:rPr>
          <w:rFonts w:hint="default" w:ascii="Calibri" w:hAnsi="Calibri" w:cs="Calibri"/>
          <w:b/>
          <w:bCs/>
          <w:sz w:val="20"/>
          <w:szCs w:val="20"/>
        </w:rPr>
        <w:t>Apache</w:t>
      </w:r>
      <w:r>
        <w:rPr>
          <w:rFonts w:hint="default" w:ascii="Calibri" w:hAnsi="Calibri" w:cs="Calibri"/>
          <w:sz w:val="20"/>
          <w:szCs w:val="20"/>
        </w:rPr>
        <w:t xml:space="preserve"> </w:t>
      </w:r>
      <w:r>
        <w:rPr>
          <w:rFonts w:hint="default" w:ascii="Calibri" w:hAnsi="Calibri" w:cs="Calibri"/>
          <w:b/>
          <w:bCs/>
          <w:sz w:val="20"/>
          <w:szCs w:val="20"/>
        </w:rPr>
        <w:t>Kafka</w:t>
      </w:r>
      <w:r>
        <w:rPr>
          <w:rFonts w:hint="default" w:ascii="Calibri" w:hAnsi="Calibri" w:cs="Calibri"/>
          <w:sz w:val="20"/>
          <w:szCs w:val="20"/>
        </w:rPr>
        <w:t>.</w:t>
      </w:r>
    </w:p>
    <w:p w14:paraId="6B0C7BAC">
      <w:pPr>
        <w:pStyle w:val="32"/>
        <w:numPr>
          <w:ilvl w:val="0"/>
          <w:numId w:val="1"/>
        </w:numPr>
        <w:spacing w:line="240" w:lineRule="auto"/>
        <w:rPr>
          <w:rFonts w:hint="default" w:ascii="Calibri" w:hAnsi="Calibri" w:cs="Calibri"/>
          <w:sz w:val="20"/>
          <w:szCs w:val="20"/>
        </w:rPr>
      </w:pPr>
      <w:r>
        <w:rPr>
          <w:rFonts w:hint="default" w:ascii="Calibri" w:hAnsi="Calibri" w:cs="Calibri"/>
          <w:sz w:val="20"/>
          <w:szCs w:val="20"/>
        </w:rPr>
        <w:t>Extensive experience in performance tuning of back-end systems.</w:t>
      </w:r>
    </w:p>
    <w:p w14:paraId="2C592847">
      <w:pPr>
        <w:pStyle w:val="32"/>
        <w:numPr>
          <w:ilvl w:val="0"/>
          <w:numId w:val="1"/>
        </w:numPr>
        <w:spacing w:line="240" w:lineRule="auto"/>
        <w:rPr>
          <w:rFonts w:hint="default" w:ascii="Calibri" w:hAnsi="Calibri" w:cs="Calibri"/>
          <w:sz w:val="20"/>
          <w:szCs w:val="20"/>
        </w:rPr>
      </w:pPr>
      <w:r>
        <w:rPr>
          <w:rFonts w:hint="default" w:ascii="Calibri" w:hAnsi="Calibri" w:cs="Calibri"/>
          <w:sz w:val="20"/>
          <w:szCs w:val="20"/>
        </w:rPr>
        <w:t xml:space="preserve">Experienced in developing containerized microservices using </w:t>
      </w:r>
      <w:r>
        <w:rPr>
          <w:rFonts w:hint="default" w:ascii="Calibri" w:hAnsi="Calibri" w:cs="Calibri"/>
          <w:b/>
          <w:bCs/>
          <w:sz w:val="20"/>
          <w:szCs w:val="20"/>
        </w:rPr>
        <w:t>Docker</w:t>
      </w:r>
      <w:r>
        <w:rPr>
          <w:rFonts w:hint="default" w:ascii="Calibri" w:hAnsi="Calibri" w:cs="Calibri"/>
          <w:sz w:val="20"/>
          <w:szCs w:val="20"/>
        </w:rPr>
        <w:t xml:space="preserve">, and orchestrating deployments with </w:t>
      </w:r>
      <w:r>
        <w:rPr>
          <w:rFonts w:hint="default" w:ascii="Calibri" w:hAnsi="Calibri" w:cs="Calibri"/>
          <w:b/>
          <w:bCs/>
          <w:sz w:val="20"/>
          <w:szCs w:val="20"/>
        </w:rPr>
        <w:t>Kubernetes</w:t>
      </w:r>
      <w:r>
        <w:rPr>
          <w:rFonts w:hint="default" w:ascii="Calibri" w:hAnsi="Calibri" w:cs="Calibri"/>
          <w:sz w:val="20"/>
          <w:szCs w:val="20"/>
        </w:rPr>
        <w:t>.</w:t>
      </w:r>
    </w:p>
    <w:p w14:paraId="736AEE40">
      <w:pPr>
        <w:pStyle w:val="32"/>
        <w:numPr>
          <w:ilvl w:val="0"/>
          <w:numId w:val="1"/>
        </w:numPr>
        <w:spacing w:line="240" w:lineRule="auto"/>
        <w:rPr>
          <w:rFonts w:hint="default" w:ascii="Calibri" w:hAnsi="Calibri" w:cs="Calibri"/>
          <w:sz w:val="20"/>
          <w:szCs w:val="20"/>
        </w:rPr>
      </w:pPr>
      <w:r>
        <w:rPr>
          <w:rFonts w:hint="default" w:ascii="Calibri" w:hAnsi="Calibri" w:cs="Calibri"/>
          <w:sz w:val="20"/>
          <w:szCs w:val="20"/>
        </w:rPr>
        <w:t xml:space="preserve">Hands-on experience with distributed tracing and monitoring using tools like </w:t>
      </w:r>
      <w:r>
        <w:rPr>
          <w:rFonts w:hint="default" w:ascii="Calibri" w:hAnsi="Calibri" w:cs="Calibri"/>
          <w:b/>
          <w:bCs/>
          <w:sz w:val="20"/>
          <w:szCs w:val="20"/>
        </w:rPr>
        <w:t>Prometheus</w:t>
      </w:r>
      <w:r>
        <w:rPr>
          <w:rFonts w:hint="default" w:ascii="Calibri" w:hAnsi="Calibri" w:cs="Calibri"/>
          <w:sz w:val="20"/>
          <w:szCs w:val="20"/>
        </w:rPr>
        <w:t xml:space="preserve"> and </w:t>
      </w:r>
      <w:r>
        <w:rPr>
          <w:rFonts w:hint="default" w:ascii="Calibri" w:hAnsi="Calibri" w:cs="Calibri"/>
          <w:b/>
          <w:bCs/>
          <w:sz w:val="20"/>
          <w:szCs w:val="20"/>
        </w:rPr>
        <w:t>Grafana</w:t>
      </w:r>
      <w:r>
        <w:rPr>
          <w:rFonts w:hint="default" w:ascii="Calibri" w:hAnsi="Calibri" w:cs="Calibri"/>
          <w:sz w:val="20"/>
          <w:szCs w:val="20"/>
        </w:rPr>
        <w:t>.</w:t>
      </w:r>
    </w:p>
    <w:p w14:paraId="684311DF">
      <w:pPr>
        <w:pStyle w:val="32"/>
        <w:numPr>
          <w:ilvl w:val="0"/>
          <w:numId w:val="1"/>
        </w:numPr>
        <w:spacing w:line="240" w:lineRule="auto"/>
        <w:rPr>
          <w:rFonts w:hint="default" w:ascii="Calibri" w:hAnsi="Calibri" w:cs="Calibri"/>
          <w:sz w:val="20"/>
          <w:szCs w:val="20"/>
        </w:rPr>
      </w:pPr>
      <w:r>
        <w:rPr>
          <w:rFonts w:hint="default" w:ascii="Calibri" w:hAnsi="Calibri" w:cs="Calibri"/>
          <w:sz w:val="20"/>
          <w:szCs w:val="20"/>
        </w:rPr>
        <w:t xml:space="preserve">Expert in implementing version-controlled and modular back-end architectures using </w:t>
      </w:r>
      <w:r>
        <w:rPr>
          <w:rFonts w:hint="default" w:ascii="Calibri" w:hAnsi="Calibri" w:cs="Calibri"/>
          <w:b/>
          <w:bCs/>
          <w:sz w:val="20"/>
          <w:szCs w:val="20"/>
        </w:rPr>
        <w:t>Git.</w:t>
      </w:r>
    </w:p>
    <w:p w14:paraId="67BE6EC2">
      <w:pPr>
        <w:pStyle w:val="32"/>
        <w:numPr>
          <w:ilvl w:val="0"/>
          <w:numId w:val="1"/>
        </w:numPr>
        <w:spacing w:line="240" w:lineRule="auto"/>
        <w:rPr>
          <w:rFonts w:hint="default" w:ascii="Calibri" w:hAnsi="Calibri" w:cs="Calibri"/>
          <w:sz w:val="20"/>
          <w:szCs w:val="20"/>
        </w:rPr>
      </w:pPr>
      <w:r>
        <w:rPr>
          <w:rFonts w:hint="default" w:ascii="Calibri" w:hAnsi="Calibri" w:cs="Calibri"/>
          <w:sz w:val="20"/>
          <w:szCs w:val="20"/>
        </w:rPr>
        <w:t xml:space="preserve">Proven track record of integrating third-party services via </w:t>
      </w:r>
      <w:r>
        <w:rPr>
          <w:rFonts w:hint="default" w:ascii="Calibri" w:hAnsi="Calibri" w:cs="Calibri"/>
          <w:b/>
          <w:bCs/>
          <w:sz w:val="20"/>
          <w:szCs w:val="20"/>
        </w:rPr>
        <w:t>REST</w:t>
      </w:r>
      <w:r>
        <w:rPr>
          <w:rFonts w:hint="default" w:ascii="Calibri" w:hAnsi="Calibri" w:cs="Calibri"/>
          <w:sz w:val="20"/>
          <w:szCs w:val="20"/>
        </w:rPr>
        <w:t xml:space="preserve"> </w:t>
      </w:r>
      <w:r>
        <w:rPr>
          <w:rFonts w:hint="default" w:ascii="Calibri" w:hAnsi="Calibri" w:cs="Calibri"/>
          <w:b/>
          <w:bCs/>
          <w:sz w:val="20"/>
          <w:szCs w:val="20"/>
        </w:rPr>
        <w:t>APIs</w:t>
      </w:r>
      <w:r>
        <w:rPr>
          <w:rFonts w:hint="default" w:ascii="Calibri" w:hAnsi="Calibri" w:cs="Calibri"/>
          <w:sz w:val="20"/>
          <w:szCs w:val="20"/>
        </w:rPr>
        <w:t xml:space="preserve"> and </w:t>
      </w:r>
      <w:r>
        <w:rPr>
          <w:rFonts w:hint="default" w:ascii="Calibri" w:hAnsi="Calibri" w:cs="Calibri"/>
          <w:b/>
          <w:bCs/>
          <w:sz w:val="20"/>
          <w:szCs w:val="20"/>
        </w:rPr>
        <w:t>SOAP.</w:t>
      </w:r>
    </w:p>
    <w:p w14:paraId="0FABF966">
      <w:pPr>
        <w:pStyle w:val="32"/>
        <w:numPr>
          <w:ilvl w:val="0"/>
          <w:numId w:val="1"/>
        </w:numPr>
        <w:spacing w:line="240" w:lineRule="auto"/>
        <w:rPr>
          <w:rFonts w:hint="default" w:ascii="Calibri" w:hAnsi="Calibri" w:cs="Calibri"/>
          <w:sz w:val="20"/>
          <w:szCs w:val="20"/>
        </w:rPr>
      </w:pPr>
      <w:r>
        <w:rPr>
          <w:rFonts w:hint="default" w:ascii="Calibri" w:hAnsi="Calibri" w:cs="Calibri"/>
          <w:sz w:val="20"/>
          <w:szCs w:val="20"/>
        </w:rPr>
        <w:t xml:space="preserve">Experience with serverless architectures, building highly scalable functions with </w:t>
      </w:r>
      <w:r>
        <w:rPr>
          <w:rFonts w:hint="default" w:ascii="Calibri" w:hAnsi="Calibri" w:cs="Calibri"/>
          <w:b/>
          <w:bCs/>
          <w:sz w:val="20"/>
          <w:szCs w:val="20"/>
        </w:rPr>
        <w:t>AWS</w:t>
      </w:r>
      <w:r>
        <w:rPr>
          <w:rFonts w:hint="default" w:ascii="Calibri" w:hAnsi="Calibri" w:cs="Calibri"/>
          <w:sz w:val="20"/>
          <w:szCs w:val="20"/>
        </w:rPr>
        <w:t xml:space="preserve"> </w:t>
      </w:r>
      <w:r>
        <w:rPr>
          <w:rFonts w:hint="default" w:ascii="Calibri" w:hAnsi="Calibri" w:cs="Calibri"/>
          <w:b/>
          <w:bCs/>
          <w:sz w:val="20"/>
          <w:szCs w:val="20"/>
        </w:rPr>
        <w:t>Lambda</w:t>
      </w:r>
      <w:r>
        <w:rPr>
          <w:rFonts w:hint="default" w:ascii="Calibri" w:hAnsi="Calibri" w:cs="Calibri"/>
          <w:sz w:val="20"/>
          <w:szCs w:val="20"/>
        </w:rPr>
        <w:t xml:space="preserve"> and </w:t>
      </w:r>
      <w:r>
        <w:rPr>
          <w:rFonts w:hint="default" w:ascii="Calibri" w:hAnsi="Calibri" w:cs="Calibri"/>
          <w:b/>
          <w:bCs/>
          <w:sz w:val="20"/>
          <w:szCs w:val="20"/>
        </w:rPr>
        <w:t>API</w:t>
      </w:r>
      <w:r>
        <w:rPr>
          <w:rFonts w:hint="default" w:ascii="Calibri" w:hAnsi="Calibri" w:cs="Calibri"/>
          <w:sz w:val="20"/>
          <w:szCs w:val="20"/>
        </w:rPr>
        <w:t xml:space="preserve"> </w:t>
      </w:r>
      <w:r>
        <w:rPr>
          <w:rFonts w:hint="default" w:ascii="Calibri" w:hAnsi="Calibri" w:cs="Calibri"/>
          <w:b/>
          <w:bCs/>
          <w:sz w:val="20"/>
          <w:szCs w:val="20"/>
        </w:rPr>
        <w:t>Gateway</w:t>
      </w:r>
      <w:r>
        <w:rPr>
          <w:rFonts w:hint="default" w:ascii="Calibri" w:hAnsi="Calibri" w:cs="Calibri"/>
          <w:sz w:val="20"/>
          <w:szCs w:val="20"/>
        </w:rPr>
        <w:t>.</w:t>
      </w:r>
    </w:p>
    <w:p w14:paraId="4282F79D">
      <w:pPr>
        <w:pStyle w:val="32"/>
        <w:numPr>
          <w:ilvl w:val="0"/>
          <w:numId w:val="1"/>
        </w:numPr>
        <w:spacing w:line="240" w:lineRule="auto"/>
        <w:rPr>
          <w:rFonts w:hint="default" w:ascii="Calibri" w:hAnsi="Calibri" w:cs="Calibri"/>
          <w:sz w:val="20"/>
          <w:szCs w:val="20"/>
        </w:rPr>
      </w:pPr>
      <w:r>
        <w:rPr>
          <w:rFonts w:hint="default" w:ascii="Calibri" w:hAnsi="Calibri" w:cs="Calibri"/>
          <w:sz w:val="20"/>
          <w:szCs w:val="20"/>
        </w:rPr>
        <w:t xml:space="preserve">Managed large-scale relational and </w:t>
      </w:r>
      <w:r>
        <w:rPr>
          <w:rFonts w:hint="default" w:ascii="Calibri" w:hAnsi="Calibri" w:cs="Calibri"/>
          <w:b/>
          <w:bCs/>
          <w:sz w:val="20"/>
          <w:szCs w:val="20"/>
        </w:rPr>
        <w:t>NoSQL</w:t>
      </w:r>
      <w:r>
        <w:rPr>
          <w:rFonts w:hint="default" w:ascii="Calibri" w:hAnsi="Calibri" w:cs="Calibri"/>
          <w:sz w:val="20"/>
          <w:szCs w:val="20"/>
        </w:rPr>
        <w:t xml:space="preserve"> databases, with experience in </w:t>
      </w:r>
      <w:r>
        <w:rPr>
          <w:rFonts w:hint="default" w:ascii="Calibri" w:hAnsi="Calibri" w:cs="Calibri"/>
          <w:b/>
          <w:bCs/>
          <w:sz w:val="20"/>
          <w:szCs w:val="20"/>
        </w:rPr>
        <w:t>MySQL</w:t>
      </w:r>
      <w:r>
        <w:rPr>
          <w:rFonts w:hint="default" w:ascii="Calibri" w:hAnsi="Calibri" w:cs="Calibri"/>
          <w:sz w:val="20"/>
          <w:szCs w:val="20"/>
        </w:rPr>
        <w:t xml:space="preserve">, </w:t>
      </w:r>
      <w:r>
        <w:rPr>
          <w:rFonts w:hint="default" w:ascii="Calibri" w:hAnsi="Calibri" w:cs="Calibri"/>
          <w:b/>
          <w:bCs/>
          <w:sz w:val="20"/>
          <w:szCs w:val="20"/>
        </w:rPr>
        <w:t>PostgreSQL</w:t>
      </w:r>
      <w:r>
        <w:rPr>
          <w:rFonts w:hint="default" w:ascii="Calibri" w:hAnsi="Calibri" w:cs="Calibri"/>
          <w:sz w:val="20"/>
          <w:szCs w:val="20"/>
        </w:rPr>
        <w:t xml:space="preserve">, </w:t>
      </w:r>
      <w:r>
        <w:rPr>
          <w:rFonts w:hint="default" w:ascii="Calibri" w:hAnsi="Calibri" w:cs="Calibri"/>
          <w:b/>
          <w:bCs/>
          <w:sz w:val="20"/>
          <w:szCs w:val="20"/>
        </w:rPr>
        <w:t>MongoDB</w:t>
      </w:r>
      <w:r>
        <w:rPr>
          <w:rFonts w:hint="default" w:ascii="Calibri" w:hAnsi="Calibri" w:cs="Calibri"/>
          <w:sz w:val="20"/>
          <w:szCs w:val="20"/>
        </w:rPr>
        <w:t xml:space="preserve">, and </w:t>
      </w:r>
      <w:r>
        <w:rPr>
          <w:rFonts w:hint="default" w:ascii="Calibri" w:hAnsi="Calibri" w:cs="Calibri"/>
          <w:b/>
          <w:bCs/>
          <w:sz w:val="20"/>
          <w:szCs w:val="20"/>
        </w:rPr>
        <w:t>Cassandra</w:t>
      </w:r>
      <w:r>
        <w:rPr>
          <w:rFonts w:hint="default" w:ascii="Calibri" w:hAnsi="Calibri" w:cs="Calibri"/>
          <w:sz w:val="20"/>
          <w:szCs w:val="20"/>
        </w:rPr>
        <w:t>.</w:t>
      </w:r>
    </w:p>
    <w:p w14:paraId="598BDE46">
      <w:pPr>
        <w:spacing w:line="240" w:lineRule="auto"/>
        <w:rPr>
          <w:rFonts w:hint="default" w:ascii="Calibri" w:hAnsi="Calibri" w:cs="Calibri"/>
          <w:b/>
          <w:sz w:val="20"/>
          <w:szCs w:val="20"/>
        </w:rPr>
      </w:pPr>
    </w:p>
    <w:p w14:paraId="2A024156">
      <w:pPr>
        <w:spacing w:line="240" w:lineRule="auto"/>
        <w:rPr>
          <w:rFonts w:hint="default" w:ascii="Calibri" w:hAnsi="Calibri" w:cs="Calibri"/>
          <w:sz w:val="20"/>
          <w:szCs w:val="20"/>
        </w:rPr>
      </w:pPr>
      <w:r>
        <w:rPr>
          <w:rFonts w:hint="default" w:ascii="Calibri" w:hAnsi="Calibri" w:cs="Calibri"/>
          <w:b/>
          <w:sz w:val="20"/>
          <w:szCs w:val="20"/>
        </w:rPr>
        <w:t>TECHNICAL SKILLS: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15"/>
        <w:gridCol w:w="7015"/>
      </w:tblGrid>
      <w:tr w14:paraId="458A2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 w:hRule="atLeast"/>
          <w:jc w:val="center"/>
        </w:trPr>
        <w:tc>
          <w:tcPr>
            <w:tcW w:w="3415" w:type="dxa"/>
            <w:tcBorders>
              <w:top w:val="single" w:color="auto" w:sz="4" w:space="0"/>
              <w:left w:val="single" w:color="auto" w:sz="4" w:space="0"/>
              <w:bottom w:val="single" w:color="auto" w:sz="4" w:space="0"/>
              <w:right w:val="single" w:color="auto" w:sz="4" w:space="0"/>
            </w:tcBorders>
          </w:tcPr>
          <w:p w14:paraId="33914720">
            <w:pPr>
              <w:spacing w:after="0" w:line="240" w:lineRule="auto"/>
              <w:rPr>
                <w:rFonts w:hint="default" w:ascii="Calibri" w:hAnsi="Calibri" w:cs="Calibri"/>
                <w:sz w:val="20"/>
                <w:szCs w:val="20"/>
              </w:rPr>
            </w:pPr>
            <w:r>
              <w:rPr>
                <w:rFonts w:hint="default" w:ascii="Calibri" w:hAnsi="Calibri" w:cs="Calibri"/>
                <w:sz w:val="20"/>
                <w:szCs w:val="20"/>
              </w:rPr>
              <w:t>Languages</w:t>
            </w:r>
          </w:p>
        </w:tc>
        <w:tc>
          <w:tcPr>
            <w:tcW w:w="7015" w:type="dxa"/>
            <w:tcBorders>
              <w:top w:val="single" w:color="auto" w:sz="4" w:space="0"/>
              <w:left w:val="single" w:color="auto" w:sz="4" w:space="0"/>
              <w:bottom w:val="single" w:color="auto" w:sz="4" w:space="0"/>
              <w:right w:val="single" w:color="auto" w:sz="4" w:space="0"/>
            </w:tcBorders>
          </w:tcPr>
          <w:p w14:paraId="67626A05">
            <w:pPr>
              <w:spacing w:after="0" w:line="240" w:lineRule="auto"/>
              <w:ind w:left="360"/>
              <w:rPr>
                <w:rFonts w:hint="default" w:ascii="Calibri" w:hAnsi="Calibri" w:cs="Calibri"/>
                <w:sz w:val="20"/>
                <w:szCs w:val="20"/>
              </w:rPr>
            </w:pPr>
            <w:r>
              <w:rPr>
                <w:rFonts w:hint="default" w:ascii="Calibri" w:hAnsi="Calibri" w:cs="Calibri"/>
                <w:sz w:val="20"/>
                <w:szCs w:val="20"/>
              </w:rPr>
              <w:t>Java 8, 11, 17, JavaScript, HTML5, CSS3</w:t>
            </w:r>
          </w:p>
        </w:tc>
      </w:tr>
      <w:tr w14:paraId="5B49A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3415" w:type="dxa"/>
            <w:tcBorders>
              <w:top w:val="single" w:color="auto" w:sz="4" w:space="0"/>
              <w:left w:val="single" w:color="auto" w:sz="4" w:space="0"/>
              <w:bottom w:val="single" w:color="auto" w:sz="4" w:space="0"/>
              <w:right w:val="single" w:color="auto" w:sz="4" w:space="0"/>
            </w:tcBorders>
          </w:tcPr>
          <w:p w14:paraId="5F4822B5">
            <w:pPr>
              <w:spacing w:after="0" w:line="240" w:lineRule="auto"/>
              <w:rPr>
                <w:rFonts w:hint="default" w:ascii="Calibri" w:hAnsi="Calibri" w:cs="Calibri"/>
                <w:sz w:val="20"/>
                <w:szCs w:val="20"/>
              </w:rPr>
            </w:pPr>
            <w:r>
              <w:rPr>
                <w:rFonts w:hint="default" w:ascii="Calibri" w:hAnsi="Calibri" w:cs="Calibri"/>
                <w:sz w:val="20"/>
                <w:szCs w:val="20"/>
              </w:rPr>
              <w:t>Frameworks</w:t>
            </w:r>
          </w:p>
        </w:tc>
        <w:tc>
          <w:tcPr>
            <w:tcW w:w="7015" w:type="dxa"/>
            <w:tcBorders>
              <w:top w:val="single" w:color="auto" w:sz="4" w:space="0"/>
              <w:left w:val="single" w:color="auto" w:sz="4" w:space="0"/>
              <w:bottom w:val="single" w:color="auto" w:sz="4" w:space="0"/>
              <w:right w:val="single" w:color="auto" w:sz="4" w:space="0"/>
            </w:tcBorders>
          </w:tcPr>
          <w:p w14:paraId="6D68747C">
            <w:pPr>
              <w:spacing w:after="0" w:line="240" w:lineRule="auto"/>
              <w:ind w:left="360"/>
              <w:rPr>
                <w:rFonts w:hint="default" w:ascii="Calibri" w:hAnsi="Calibri" w:cs="Calibri"/>
                <w:sz w:val="20"/>
                <w:szCs w:val="20"/>
              </w:rPr>
            </w:pPr>
            <w:r>
              <w:rPr>
                <w:rFonts w:hint="default" w:ascii="Calibri" w:hAnsi="Calibri" w:cs="Calibri"/>
                <w:sz w:val="20"/>
                <w:szCs w:val="20"/>
              </w:rPr>
              <w:t>Spring Core, Spring Boot, Spring MVC, Spring JDBC, Spring JPA, Spring Security</w:t>
            </w:r>
          </w:p>
        </w:tc>
      </w:tr>
      <w:tr w14:paraId="373A7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3415" w:type="dxa"/>
            <w:tcBorders>
              <w:top w:val="single" w:color="auto" w:sz="4" w:space="0"/>
              <w:left w:val="single" w:color="auto" w:sz="4" w:space="0"/>
              <w:bottom w:val="single" w:color="auto" w:sz="4" w:space="0"/>
              <w:right w:val="single" w:color="auto" w:sz="4" w:space="0"/>
            </w:tcBorders>
          </w:tcPr>
          <w:p w14:paraId="339CFD4B">
            <w:pPr>
              <w:spacing w:after="0" w:line="240" w:lineRule="auto"/>
              <w:rPr>
                <w:rFonts w:hint="default" w:ascii="Calibri" w:hAnsi="Calibri" w:cs="Calibri"/>
                <w:sz w:val="20"/>
                <w:szCs w:val="20"/>
              </w:rPr>
            </w:pPr>
            <w:r>
              <w:rPr>
                <w:rFonts w:hint="default" w:ascii="Calibri" w:hAnsi="Calibri" w:cs="Calibri"/>
                <w:sz w:val="20"/>
                <w:szCs w:val="20"/>
              </w:rPr>
              <w:t>Application/Web servers</w:t>
            </w:r>
          </w:p>
        </w:tc>
        <w:tc>
          <w:tcPr>
            <w:tcW w:w="7015" w:type="dxa"/>
            <w:tcBorders>
              <w:top w:val="single" w:color="auto" w:sz="4" w:space="0"/>
              <w:left w:val="single" w:color="auto" w:sz="4" w:space="0"/>
              <w:bottom w:val="single" w:color="auto" w:sz="4" w:space="0"/>
              <w:right w:val="single" w:color="auto" w:sz="4" w:space="0"/>
            </w:tcBorders>
          </w:tcPr>
          <w:p w14:paraId="28AE0675">
            <w:pPr>
              <w:spacing w:after="0" w:line="240" w:lineRule="auto"/>
              <w:ind w:left="360"/>
              <w:rPr>
                <w:rFonts w:hint="default" w:ascii="Calibri" w:hAnsi="Calibri" w:cs="Calibri"/>
                <w:sz w:val="20"/>
                <w:szCs w:val="20"/>
              </w:rPr>
            </w:pPr>
            <w:r>
              <w:rPr>
                <w:rFonts w:hint="default" w:ascii="Calibri" w:hAnsi="Calibri" w:cs="Calibri"/>
                <w:sz w:val="20"/>
                <w:szCs w:val="20"/>
              </w:rPr>
              <w:t>Apache Tomcat (including embedded), WebLogic, JBoss</w:t>
            </w:r>
          </w:p>
        </w:tc>
      </w:tr>
      <w:tr w14:paraId="2992B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 w:hRule="atLeast"/>
          <w:jc w:val="center"/>
        </w:trPr>
        <w:tc>
          <w:tcPr>
            <w:tcW w:w="3415" w:type="dxa"/>
            <w:tcBorders>
              <w:top w:val="single" w:color="auto" w:sz="4" w:space="0"/>
              <w:left w:val="single" w:color="auto" w:sz="4" w:space="0"/>
              <w:bottom w:val="single" w:color="auto" w:sz="4" w:space="0"/>
              <w:right w:val="single" w:color="auto" w:sz="4" w:space="0"/>
            </w:tcBorders>
          </w:tcPr>
          <w:p w14:paraId="584E04DA">
            <w:pPr>
              <w:spacing w:after="0" w:line="240" w:lineRule="auto"/>
              <w:rPr>
                <w:rFonts w:hint="default" w:ascii="Calibri" w:hAnsi="Calibri" w:cs="Calibri"/>
                <w:sz w:val="20"/>
                <w:szCs w:val="20"/>
              </w:rPr>
            </w:pPr>
            <w:r>
              <w:rPr>
                <w:rFonts w:hint="default" w:ascii="Calibri" w:hAnsi="Calibri" w:cs="Calibri"/>
                <w:sz w:val="20"/>
                <w:szCs w:val="20"/>
              </w:rPr>
              <w:t>Build Tools</w:t>
            </w:r>
          </w:p>
        </w:tc>
        <w:tc>
          <w:tcPr>
            <w:tcW w:w="7015" w:type="dxa"/>
            <w:tcBorders>
              <w:top w:val="single" w:color="auto" w:sz="4" w:space="0"/>
              <w:left w:val="single" w:color="auto" w:sz="4" w:space="0"/>
              <w:bottom w:val="single" w:color="auto" w:sz="4" w:space="0"/>
              <w:right w:val="single" w:color="auto" w:sz="4" w:space="0"/>
            </w:tcBorders>
          </w:tcPr>
          <w:p w14:paraId="441D0D44">
            <w:pPr>
              <w:spacing w:after="0" w:line="240" w:lineRule="auto"/>
              <w:ind w:left="360"/>
              <w:rPr>
                <w:rFonts w:hint="default" w:ascii="Calibri" w:hAnsi="Calibri" w:cs="Calibri"/>
                <w:sz w:val="20"/>
                <w:szCs w:val="20"/>
              </w:rPr>
            </w:pPr>
            <w:r>
              <w:rPr>
                <w:rFonts w:hint="default" w:ascii="Calibri" w:hAnsi="Calibri" w:cs="Calibri"/>
                <w:sz w:val="20"/>
                <w:szCs w:val="20"/>
              </w:rPr>
              <w:t>Ant, Maven, Gradle</w:t>
            </w:r>
          </w:p>
        </w:tc>
      </w:tr>
      <w:tr w14:paraId="5F716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3415" w:type="dxa"/>
            <w:tcBorders>
              <w:top w:val="single" w:color="auto" w:sz="4" w:space="0"/>
              <w:left w:val="single" w:color="auto" w:sz="4" w:space="0"/>
              <w:bottom w:val="single" w:color="auto" w:sz="4" w:space="0"/>
              <w:right w:val="single" w:color="auto" w:sz="4" w:space="0"/>
            </w:tcBorders>
          </w:tcPr>
          <w:p w14:paraId="7D6A686A">
            <w:pPr>
              <w:spacing w:after="0" w:line="240" w:lineRule="auto"/>
              <w:rPr>
                <w:rFonts w:hint="default" w:ascii="Calibri" w:hAnsi="Calibri" w:cs="Calibri"/>
                <w:sz w:val="20"/>
                <w:szCs w:val="20"/>
              </w:rPr>
            </w:pPr>
            <w:r>
              <w:rPr>
                <w:rFonts w:hint="default" w:ascii="Calibri" w:hAnsi="Calibri" w:cs="Calibri"/>
                <w:sz w:val="20"/>
                <w:szCs w:val="20"/>
              </w:rPr>
              <w:t>Testing Tools</w:t>
            </w:r>
          </w:p>
        </w:tc>
        <w:tc>
          <w:tcPr>
            <w:tcW w:w="7015" w:type="dxa"/>
            <w:tcBorders>
              <w:top w:val="single" w:color="auto" w:sz="4" w:space="0"/>
              <w:left w:val="single" w:color="auto" w:sz="4" w:space="0"/>
              <w:bottom w:val="single" w:color="auto" w:sz="4" w:space="0"/>
              <w:right w:val="single" w:color="auto" w:sz="4" w:space="0"/>
            </w:tcBorders>
          </w:tcPr>
          <w:p w14:paraId="7634B785">
            <w:pPr>
              <w:spacing w:after="0" w:line="240" w:lineRule="auto"/>
              <w:ind w:left="360"/>
              <w:rPr>
                <w:rFonts w:hint="default" w:ascii="Calibri" w:hAnsi="Calibri" w:cs="Calibri"/>
                <w:sz w:val="20"/>
                <w:szCs w:val="20"/>
              </w:rPr>
            </w:pPr>
            <w:r>
              <w:rPr>
                <w:rFonts w:hint="default" w:ascii="Calibri" w:hAnsi="Calibri" w:cs="Calibri"/>
                <w:sz w:val="20"/>
                <w:szCs w:val="20"/>
              </w:rPr>
              <w:t>JUnit, Mockito, Cucumber</w:t>
            </w:r>
          </w:p>
        </w:tc>
      </w:tr>
      <w:tr w14:paraId="7611C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3415" w:type="dxa"/>
            <w:tcBorders>
              <w:top w:val="single" w:color="auto" w:sz="4" w:space="0"/>
              <w:left w:val="single" w:color="auto" w:sz="4" w:space="0"/>
              <w:bottom w:val="single" w:color="auto" w:sz="4" w:space="0"/>
              <w:right w:val="single" w:color="auto" w:sz="4" w:space="0"/>
            </w:tcBorders>
          </w:tcPr>
          <w:p w14:paraId="1C0F6EE5">
            <w:pPr>
              <w:spacing w:after="0" w:line="240" w:lineRule="auto"/>
              <w:rPr>
                <w:rFonts w:hint="default" w:ascii="Calibri" w:hAnsi="Calibri" w:cs="Calibri"/>
                <w:sz w:val="20"/>
                <w:szCs w:val="20"/>
              </w:rPr>
            </w:pPr>
            <w:r>
              <w:rPr>
                <w:rFonts w:hint="default" w:ascii="Calibri" w:hAnsi="Calibri" w:cs="Calibri"/>
                <w:sz w:val="20"/>
                <w:szCs w:val="20"/>
              </w:rPr>
              <w:t>Architectures</w:t>
            </w:r>
          </w:p>
        </w:tc>
        <w:tc>
          <w:tcPr>
            <w:tcW w:w="7015" w:type="dxa"/>
            <w:tcBorders>
              <w:top w:val="single" w:color="auto" w:sz="4" w:space="0"/>
              <w:left w:val="single" w:color="auto" w:sz="4" w:space="0"/>
              <w:bottom w:val="single" w:color="auto" w:sz="4" w:space="0"/>
              <w:right w:val="single" w:color="auto" w:sz="4" w:space="0"/>
            </w:tcBorders>
          </w:tcPr>
          <w:p w14:paraId="171E077C">
            <w:pPr>
              <w:spacing w:after="0" w:line="240" w:lineRule="auto"/>
              <w:ind w:left="360"/>
              <w:rPr>
                <w:rFonts w:hint="default" w:ascii="Calibri" w:hAnsi="Calibri" w:cs="Calibri"/>
                <w:sz w:val="20"/>
                <w:szCs w:val="20"/>
              </w:rPr>
            </w:pPr>
            <w:r>
              <w:rPr>
                <w:rFonts w:hint="default" w:ascii="Calibri" w:hAnsi="Calibri" w:cs="Calibri"/>
                <w:sz w:val="20"/>
                <w:szCs w:val="20"/>
              </w:rPr>
              <w:t>Microservices, RESTful APIs</w:t>
            </w:r>
          </w:p>
        </w:tc>
      </w:tr>
      <w:tr w14:paraId="2FF89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3415" w:type="dxa"/>
            <w:tcBorders>
              <w:top w:val="single" w:color="auto" w:sz="4" w:space="0"/>
              <w:left w:val="single" w:color="auto" w:sz="4" w:space="0"/>
              <w:bottom w:val="single" w:color="auto" w:sz="4" w:space="0"/>
              <w:right w:val="single" w:color="auto" w:sz="4" w:space="0"/>
            </w:tcBorders>
          </w:tcPr>
          <w:p w14:paraId="240C5771">
            <w:pPr>
              <w:spacing w:after="0" w:line="240" w:lineRule="auto"/>
              <w:rPr>
                <w:rFonts w:hint="default" w:ascii="Calibri" w:hAnsi="Calibri" w:cs="Calibri"/>
                <w:sz w:val="20"/>
                <w:szCs w:val="20"/>
              </w:rPr>
            </w:pPr>
            <w:r>
              <w:rPr>
                <w:rFonts w:hint="default" w:ascii="Calibri" w:hAnsi="Calibri" w:cs="Calibri"/>
                <w:sz w:val="20"/>
                <w:szCs w:val="20"/>
              </w:rPr>
              <w:t>Databases</w:t>
            </w:r>
          </w:p>
        </w:tc>
        <w:tc>
          <w:tcPr>
            <w:tcW w:w="7015" w:type="dxa"/>
            <w:tcBorders>
              <w:top w:val="single" w:color="auto" w:sz="4" w:space="0"/>
              <w:left w:val="single" w:color="auto" w:sz="4" w:space="0"/>
              <w:bottom w:val="single" w:color="auto" w:sz="4" w:space="0"/>
              <w:right w:val="single" w:color="auto" w:sz="4" w:space="0"/>
            </w:tcBorders>
          </w:tcPr>
          <w:p w14:paraId="08834B9E">
            <w:pPr>
              <w:spacing w:after="0" w:line="240" w:lineRule="auto"/>
              <w:ind w:left="360"/>
              <w:rPr>
                <w:rFonts w:hint="default" w:ascii="Calibri" w:hAnsi="Calibri" w:cs="Calibri"/>
                <w:sz w:val="20"/>
                <w:szCs w:val="20"/>
              </w:rPr>
            </w:pPr>
            <w:r>
              <w:rPr>
                <w:rFonts w:hint="default" w:ascii="Calibri" w:hAnsi="Calibri" w:cs="Calibri"/>
                <w:sz w:val="20"/>
                <w:szCs w:val="20"/>
              </w:rPr>
              <w:t>MySQL, Oracle SQL</w:t>
            </w:r>
          </w:p>
        </w:tc>
      </w:tr>
      <w:tr w14:paraId="5BB90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3415" w:type="dxa"/>
            <w:tcBorders>
              <w:top w:val="single" w:color="auto" w:sz="4" w:space="0"/>
              <w:left w:val="single" w:color="auto" w:sz="4" w:space="0"/>
              <w:bottom w:val="single" w:color="auto" w:sz="4" w:space="0"/>
              <w:right w:val="single" w:color="auto" w:sz="4" w:space="0"/>
            </w:tcBorders>
          </w:tcPr>
          <w:p w14:paraId="6FBB4A50">
            <w:pPr>
              <w:spacing w:after="0" w:line="240" w:lineRule="auto"/>
              <w:rPr>
                <w:rFonts w:hint="default" w:ascii="Calibri" w:hAnsi="Calibri" w:cs="Calibri"/>
                <w:sz w:val="20"/>
                <w:szCs w:val="20"/>
              </w:rPr>
            </w:pPr>
            <w:r>
              <w:rPr>
                <w:rFonts w:hint="default" w:ascii="Calibri" w:hAnsi="Calibri" w:cs="Calibri"/>
                <w:sz w:val="20"/>
                <w:szCs w:val="20"/>
              </w:rPr>
              <w:t xml:space="preserve">CI/CD tools </w:t>
            </w:r>
          </w:p>
        </w:tc>
        <w:tc>
          <w:tcPr>
            <w:tcW w:w="7015" w:type="dxa"/>
            <w:tcBorders>
              <w:top w:val="single" w:color="auto" w:sz="4" w:space="0"/>
              <w:left w:val="single" w:color="auto" w:sz="4" w:space="0"/>
              <w:bottom w:val="single" w:color="auto" w:sz="4" w:space="0"/>
              <w:right w:val="single" w:color="auto" w:sz="4" w:space="0"/>
            </w:tcBorders>
          </w:tcPr>
          <w:p w14:paraId="7F1ECD5A">
            <w:pPr>
              <w:spacing w:after="0" w:line="240" w:lineRule="auto"/>
              <w:ind w:left="360"/>
              <w:rPr>
                <w:rFonts w:hint="default" w:ascii="Calibri" w:hAnsi="Calibri" w:cs="Calibri"/>
                <w:sz w:val="20"/>
                <w:szCs w:val="20"/>
              </w:rPr>
            </w:pPr>
            <w:r>
              <w:rPr>
                <w:rFonts w:hint="default" w:ascii="Calibri" w:hAnsi="Calibri" w:cs="Calibri"/>
                <w:sz w:val="20"/>
                <w:szCs w:val="20"/>
              </w:rPr>
              <w:t>Jenkins</w:t>
            </w:r>
          </w:p>
        </w:tc>
      </w:tr>
      <w:tr w14:paraId="7CFA4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3415" w:type="dxa"/>
            <w:tcBorders>
              <w:top w:val="single" w:color="auto" w:sz="4" w:space="0"/>
              <w:left w:val="single" w:color="auto" w:sz="4" w:space="0"/>
              <w:bottom w:val="single" w:color="auto" w:sz="4" w:space="0"/>
              <w:right w:val="single" w:color="auto" w:sz="4" w:space="0"/>
            </w:tcBorders>
          </w:tcPr>
          <w:p w14:paraId="63E63178">
            <w:pPr>
              <w:spacing w:after="0" w:line="240" w:lineRule="auto"/>
              <w:rPr>
                <w:rFonts w:hint="default" w:ascii="Calibri" w:hAnsi="Calibri" w:cs="Calibri"/>
                <w:bCs/>
                <w:sz w:val="20"/>
                <w:szCs w:val="20"/>
              </w:rPr>
            </w:pPr>
            <w:r>
              <w:rPr>
                <w:rFonts w:hint="default" w:ascii="Calibri" w:hAnsi="Calibri" w:cs="Calibri"/>
                <w:bCs/>
                <w:sz w:val="20"/>
                <w:szCs w:val="20"/>
              </w:rPr>
              <w:t>IDE</w:t>
            </w:r>
          </w:p>
        </w:tc>
        <w:tc>
          <w:tcPr>
            <w:tcW w:w="7015" w:type="dxa"/>
            <w:tcBorders>
              <w:top w:val="single" w:color="auto" w:sz="4" w:space="0"/>
              <w:left w:val="single" w:color="auto" w:sz="4" w:space="0"/>
              <w:bottom w:val="single" w:color="auto" w:sz="4" w:space="0"/>
              <w:right w:val="single" w:color="auto" w:sz="4" w:space="0"/>
            </w:tcBorders>
          </w:tcPr>
          <w:p w14:paraId="1104B757">
            <w:pPr>
              <w:spacing w:after="0" w:line="240" w:lineRule="auto"/>
              <w:ind w:left="360"/>
              <w:rPr>
                <w:rFonts w:hint="default" w:ascii="Calibri" w:hAnsi="Calibri" w:cs="Calibri"/>
                <w:bCs/>
                <w:sz w:val="20"/>
                <w:szCs w:val="20"/>
              </w:rPr>
            </w:pPr>
            <w:r>
              <w:rPr>
                <w:rFonts w:hint="default" w:ascii="Calibri" w:hAnsi="Calibri" w:cs="Calibri"/>
                <w:bCs/>
                <w:sz w:val="20"/>
                <w:szCs w:val="20"/>
              </w:rPr>
              <w:t>IntelliJ IDEA, Eclipse, VS Code, Spring Tool Suite (STS)</w:t>
            </w:r>
          </w:p>
        </w:tc>
      </w:tr>
      <w:tr w14:paraId="09224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3415" w:type="dxa"/>
            <w:tcBorders>
              <w:top w:val="single" w:color="auto" w:sz="4" w:space="0"/>
              <w:left w:val="single" w:color="auto" w:sz="4" w:space="0"/>
              <w:bottom w:val="single" w:color="auto" w:sz="4" w:space="0"/>
              <w:right w:val="single" w:color="auto" w:sz="4" w:space="0"/>
            </w:tcBorders>
          </w:tcPr>
          <w:p w14:paraId="28F27086">
            <w:pPr>
              <w:spacing w:after="0" w:line="240" w:lineRule="auto"/>
              <w:rPr>
                <w:rFonts w:hint="default" w:ascii="Calibri" w:hAnsi="Calibri" w:cs="Calibri"/>
                <w:bCs/>
                <w:sz w:val="20"/>
                <w:szCs w:val="20"/>
              </w:rPr>
            </w:pPr>
            <w:r>
              <w:rPr>
                <w:rFonts w:hint="default" w:ascii="Calibri" w:hAnsi="Calibri" w:cs="Calibri"/>
                <w:bCs/>
                <w:sz w:val="20"/>
                <w:szCs w:val="20"/>
              </w:rPr>
              <w:t>Messaging Systems</w:t>
            </w:r>
          </w:p>
        </w:tc>
        <w:tc>
          <w:tcPr>
            <w:tcW w:w="7015" w:type="dxa"/>
            <w:tcBorders>
              <w:top w:val="single" w:color="auto" w:sz="4" w:space="0"/>
              <w:left w:val="single" w:color="auto" w:sz="4" w:space="0"/>
              <w:bottom w:val="single" w:color="auto" w:sz="4" w:space="0"/>
              <w:right w:val="single" w:color="auto" w:sz="4" w:space="0"/>
            </w:tcBorders>
          </w:tcPr>
          <w:p w14:paraId="77D38856">
            <w:pPr>
              <w:spacing w:after="0" w:line="240" w:lineRule="auto"/>
              <w:ind w:left="360"/>
              <w:rPr>
                <w:rFonts w:hint="default" w:ascii="Calibri" w:hAnsi="Calibri" w:cs="Calibri"/>
                <w:bCs/>
                <w:sz w:val="20"/>
                <w:szCs w:val="20"/>
              </w:rPr>
            </w:pPr>
            <w:r>
              <w:rPr>
                <w:rFonts w:hint="default" w:ascii="Calibri" w:hAnsi="Calibri" w:cs="Calibri"/>
                <w:bCs/>
                <w:sz w:val="20"/>
                <w:szCs w:val="20"/>
              </w:rPr>
              <w:t>Apache Kafka</w:t>
            </w:r>
          </w:p>
        </w:tc>
      </w:tr>
    </w:tbl>
    <w:p w14:paraId="44889F0F">
      <w:pPr>
        <w:spacing w:after="0" w:line="240" w:lineRule="auto"/>
        <w:rPr>
          <w:rFonts w:hint="default" w:ascii="Calibri" w:hAnsi="Calibri" w:cs="Calibri"/>
          <w:b/>
          <w:bCs/>
          <w:sz w:val="20"/>
          <w:szCs w:val="20"/>
        </w:rPr>
      </w:pPr>
    </w:p>
    <w:p w14:paraId="5B959B7E">
      <w:pPr>
        <w:spacing w:after="0" w:line="240" w:lineRule="auto"/>
        <w:rPr>
          <w:rFonts w:hint="default" w:ascii="Calibri" w:hAnsi="Calibri" w:cs="Calibri"/>
          <w:sz w:val="20"/>
          <w:szCs w:val="20"/>
        </w:rPr>
      </w:pPr>
      <w:r>
        <w:rPr>
          <w:rFonts w:hint="default" w:ascii="Calibri" w:hAnsi="Calibri" w:cs="Calibri"/>
          <w:b/>
          <w:bCs/>
          <w:sz w:val="20"/>
          <w:szCs w:val="20"/>
        </w:rPr>
        <w:t>Client: Verizon, Dallas,USA                                                                                                                               May 2024 to Present</w:t>
      </w:r>
    </w:p>
    <w:p w14:paraId="157B1A80">
      <w:pPr>
        <w:spacing w:after="0" w:line="240" w:lineRule="auto"/>
        <w:rPr>
          <w:rFonts w:hint="default" w:ascii="Calibri" w:hAnsi="Calibri" w:cs="Calibri"/>
          <w:b/>
          <w:sz w:val="20"/>
          <w:szCs w:val="20"/>
        </w:rPr>
      </w:pPr>
      <w:r>
        <w:rPr>
          <w:rFonts w:hint="default" w:ascii="Calibri" w:hAnsi="Calibri" w:cs="Calibri"/>
          <w:b/>
          <w:sz w:val="20"/>
          <w:szCs w:val="20"/>
        </w:rPr>
        <w:t>Role:  Sr.</w:t>
      </w:r>
      <w:r>
        <w:rPr>
          <w:rFonts w:hint="default" w:ascii="Calibri" w:hAnsi="Calibri" w:cs="Calibri"/>
          <w:b/>
          <w:sz w:val="20"/>
          <w:szCs w:val="20"/>
          <w:lang w:val="en-US"/>
        </w:rPr>
        <w:t>Java Backened</w:t>
      </w:r>
      <w:r>
        <w:rPr>
          <w:rFonts w:hint="default" w:ascii="Calibri" w:hAnsi="Calibri" w:cs="Calibri"/>
          <w:b/>
          <w:sz w:val="20"/>
          <w:szCs w:val="20"/>
        </w:rPr>
        <w:t xml:space="preserve"> Developer</w:t>
      </w:r>
    </w:p>
    <w:p w14:paraId="2EB45F4B">
      <w:pPr>
        <w:spacing w:after="0" w:line="240" w:lineRule="auto"/>
        <w:rPr>
          <w:rFonts w:hint="default" w:ascii="Calibri" w:hAnsi="Calibri" w:cs="Calibri"/>
          <w:b/>
          <w:sz w:val="20"/>
          <w:szCs w:val="20"/>
        </w:rPr>
      </w:pPr>
      <w:r>
        <w:rPr>
          <w:rFonts w:hint="default" w:ascii="Calibri" w:hAnsi="Calibri" w:cs="Calibri"/>
          <w:b/>
          <w:sz w:val="20"/>
          <w:szCs w:val="20"/>
        </w:rPr>
        <w:t>Responsibilities:</w:t>
      </w:r>
    </w:p>
    <w:p w14:paraId="665781D2">
      <w:pPr>
        <w:pStyle w:val="32"/>
        <w:numPr>
          <w:ilvl w:val="0"/>
          <w:numId w:val="1"/>
        </w:numPr>
        <w:spacing w:after="0" w:line="240" w:lineRule="auto"/>
        <w:rPr>
          <w:rFonts w:hint="default" w:ascii="Calibri" w:hAnsi="Calibri" w:cs="Calibri"/>
          <w:sz w:val="20"/>
          <w:szCs w:val="20"/>
        </w:rPr>
      </w:pPr>
      <w:r>
        <w:rPr>
          <w:rFonts w:hint="default" w:ascii="Calibri" w:hAnsi="Calibri" w:cs="Calibri"/>
          <w:sz w:val="20"/>
          <w:szCs w:val="20"/>
        </w:rPr>
        <w:t xml:space="preserve">Led the migration of legacy monolithic applications to </w:t>
      </w:r>
      <w:r>
        <w:rPr>
          <w:rFonts w:hint="default" w:ascii="Calibri" w:hAnsi="Calibri" w:cs="Calibri"/>
          <w:b/>
          <w:bCs/>
          <w:sz w:val="20"/>
          <w:szCs w:val="20"/>
        </w:rPr>
        <w:t>Spring Boot-based microservices</w:t>
      </w:r>
      <w:r>
        <w:rPr>
          <w:rFonts w:hint="default" w:ascii="Calibri" w:hAnsi="Calibri" w:cs="Calibri"/>
          <w:sz w:val="20"/>
          <w:szCs w:val="20"/>
        </w:rPr>
        <w:t>, improving scalability, maintainability, and fault tolerance.</w:t>
      </w:r>
    </w:p>
    <w:p w14:paraId="461C46A8">
      <w:pPr>
        <w:pStyle w:val="32"/>
        <w:numPr>
          <w:ilvl w:val="0"/>
          <w:numId w:val="1"/>
        </w:numPr>
        <w:spacing w:after="0" w:line="240" w:lineRule="auto"/>
        <w:rPr>
          <w:rFonts w:hint="default" w:ascii="Calibri" w:hAnsi="Calibri" w:cs="Calibri"/>
          <w:sz w:val="20"/>
          <w:szCs w:val="20"/>
        </w:rPr>
      </w:pPr>
      <w:r>
        <w:rPr>
          <w:rFonts w:hint="default" w:ascii="Calibri" w:hAnsi="Calibri" w:cs="Calibri"/>
          <w:sz w:val="20"/>
          <w:szCs w:val="20"/>
        </w:rPr>
        <w:t xml:space="preserve">Designed and implemented high-performance RESTful APIs using </w:t>
      </w:r>
      <w:r>
        <w:rPr>
          <w:rFonts w:hint="default" w:ascii="Calibri" w:hAnsi="Calibri" w:cs="Calibri"/>
          <w:b/>
          <w:bCs/>
          <w:sz w:val="20"/>
          <w:szCs w:val="20"/>
        </w:rPr>
        <w:t>Spring</w:t>
      </w:r>
      <w:r>
        <w:rPr>
          <w:rFonts w:hint="default" w:ascii="Calibri" w:hAnsi="Calibri" w:cs="Calibri"/>
          <w:sz w:val="20"/>
          <w:szCs w:val="20"/>
        </w:rPr>
        <w:t xml:space="preserve"> </w:t>
      </w:r>
      <w:r>
        <w:rPr>
          <w:rFonts w:hint="default" w:ascii="Calibri" w:hAnsi="Calibri" w:cs="Calibri"/>
          <w:b/>
          <w:bCs/>
          <w:sz w:val="20"/>
          <w:szCs w:val="20"/>
        </w:rPr>
        <w:t>Boot</w:t>
      </w:r>
    </w:p>
    <w:p w14:paraId="45CF6E0D">
      <w:pPr>
        <w:pStyle w:val="32"/>
        <w:numPr>
          <w:ilvl w:val="0"/>
          <w:numId w:val="1"/>
        </w:numPr>
        <w:spacing w:after="0" w:line="240" w:lineRule="auto"/>
        <w:rPr>
          <w:rFonts w:hint="default" w:ascii="Calibri" w:hAnsi="Calibri" w:cs="Calibri"/>
          <w:sz w:val="20"/>
          <w:szCs w:val="20"/>
        </w:rPr>
      </w:pPr>
      <w:r>
        <w:rPr>
          <w:rFonts w:hint="default" w:ascii="Calibri" w:hAnsi="Calibri" w:cs="Calibri"/>
          <w:sz w:val="20"/>
          <w:szCs w:val="20"/>
        </w:rPr>
        <w:t xml:space="preserve">Integrated Spring Data </w:t>
      </w:r>
      <w:r>
        <w:rPr>
          <w:rFonts w:hint="default" w:ascii="Calibri" w:hAnsi="Calibri" w:cs="Calibri"/>
          <w:b/>
          <w:bCs/>
          <w:sz w:val="20"/>
          <w:szCs w:val="20"/>
        </w:rPr>
        <w:t>JPA</w:t>
      </w:r>
      <w:r>
        <w:rPr>
          <w:rFonts w:hint="default" w:ascii="Calibri" w:hAnsi="Calibri" w:cs="Calibri"/>
          <w:sz w:val="20"/>
          <w:szCs w:val="20"/>
        </w:rPr>
        <w:t xml:space="preserve"> for seamless communication between Java applications </w:t>
      </w:r>
    </w:p>
    <w:p w14:paraId="29594EEA">
      <w:pPr>
        <w:pStyle w:val="32"/>
        <w:numPr>
          <w:ilvl w:val="0"/>
          <w:numId w:val="1"/>
        </w:numPr>
        <w:spacing w:after="0" w:line="240" w:lineRule="auto"/>
        <w:rPr>
          <w:rFonts w:hint="default" w:ascii="Calibri" w:hAnsi="Calibri" w:cs="Calibri"/>
          <w:sz w:val="20"/>
          <w:szCs w:val="20"/>
        </w:rPr>
      </w:pPr>
      <w:r>
        <w:rPr>
          <w:rFonts w:hint="default" w:ascii="Calibri" w:hAnsi="Calibri" w:cs="Calibri"/>
          <w:sz w:val="20"/>
          <w:szCs w:val="20"/>
        </w:rPr>
        <w:t>Leveraged Apache Kafka to establish an asynchronous event-driven architecture</w:t>
      </w:r>
    </w:p>
    <w:p w14:paraId="62353981">
      <w:pPr>
        <w:pStyle w:val="32"/>
        <w:numPr>
          <w:ilvl w:val="0"/>
          <w:numId w:val="1"/>
        </w:numPr>
        <w:spacing w:after="0" w:line="240" w:lineRule="auto"/>
        <w:rPr>
          <w:rFonts w:hint="default" w:ascii="Calibri" w:hAnsi="Calibri" w:cs="Calibri"/>
          <w:sz w:val="20"/>
          <w:szCs w:val="20"/>
        </w:rPr>
      </w:pPr>
      <w:r>
        <w:rPr>
          <w:rFonts w:hint="default" w:ascii="Calibri" w:hAnsi="Calibri" w:cs="Calibri"/>
          <w:sz w:val="20"/>
          <w:szCs w:val="20"/>
        </w:rPr>
        <w:t xml:space="preserve">Designed and implemented secure </w:t>
      </w:r>
      <w:r>
        <w:rPr>
          <w:rFonts w:hint="default" w:ascii="Calibri" w:hAnsi="Calibri" w:cs="Calibri"/>
          <w:b/>
          <w:bCs/>
          <w:sz w:val="20"/>
          <w:szCs w:val="20"/>
        </w:rPr>
        <w:t>OAuth</w:t>
      </w:r>
      <w:r>
        <w:rPr>
          <w:rFonts w:hint="default" w:ascii="Calibri" w:hAnsi="Calibri" w:cs="Calibri"/>
          <w:sz w:val="20"/>
          <w:szCs w:val="20"/>
        </w:rPr>
        <w:t xml:space="preserve"> </w:t>
      </w:r>
      <w:r>
        <w:rPr>
          <w:rFonts w:hint="default" w:ascii="Calibri" w:hAnsi="Calibri" w:cs="Calibri"/>
          <w:b/>
          <w:bCs/>
          <w:sz w:val="20"/>
          <w:szCs w:val="20"/>
        </w:rPr>
        <w:t>2.0</w:t>
      </w:r>
      <w:r>
        <w:rPr>
          <w:rFonts w:hint="default" w:ascii="Calibri" w:hAnsi="Calibri" w:cs="Calibri"/>
          <w:sz w:val="20"/>
          <w:szCs w:val="20"/>
        </w:rPr>
        <w:t xml:space="preserve"> and </w:t>
      </w:r>
      <w:r>
        <w:rPr>
          <w:rFonts w:hint="default" w:ascii="Calibri" w:hAnsi="Calibri" w:cs="Calibri"/>
          <w:b/>
          <w:bCs/>
          <w:sz w:val="20"/>
          <w:szCs w:val="20"/>
        </w:rPr>
        <w:t>JWT</w:t>
      </w:r>
      <w:r>
        <w:rPr>
          <w:rFonts w:hint="default" w:ascii="Calibri" w:hAnsi="Calibri" w:cs="Calibri"/>
          <w:sz w:val="20"/>
          <w:szCs w:val="20"/>
        </w:rPr>
        <w:t xml:space="preserve">-based authentication </w:t>
      </w:r>
    </w:p>
    <w:p w14:paraId="2EEBE32E">
      <w:pPr>
        <w:pStyle w:val="32"/>
        <w:numPr>
          <w:ilvl w:val="0"/>
          <w:numId w:val="1"/>
        </w:numPr>
        <w:spacing w:after="0" w:line="240" w:lineRule="auto"/>
        <w:rPr>
          <w:rFonts w:hint="default" w:ascii="Calibri" w:hAnsi="Calibri" w:cs="Calibri"/>
          <w:sz w:val="20"/>
          <w:szCs w:val="20"/>
        </w:rPr>
      </w:pPr>
      <w:r>
        <w:rPr>
          <w:rFonts w:hint="default" w:ascii="Calibri" w:hAnsi="Calibri" w:cs="Calibri"/>
          <w:sz w:val="20"/>
          <w:szCs w:val="20"/>
        </w:rPr>
        <w:t xml:space="preserve">Implemented unit tests and integration tests for all back-end services using </w:t>
      </w:r>
      <w:r>
        <w:rPr>
          <w:rFonts w:hint="default" w:ascii="Calibri" w:hAnsi="Calibri" w:cs="Calibri"/>
          <w:b/>
          <w:bCs/>
          <w:sz w:val="20"/>
          <w:szCs w:val="20"/>
        </w:rPr>
        <w:t>JUnit</w:t>
      </w:r>
      <w:r>
        <w:rPr>
          <w:rFonts w:hint="default" w:ascii="Calibri" w:hAnsi="Calibri" w:cs="Calibri"/>
          <w:sz w:val="20"/>
          <w:szCs w:val="20"/>
        </w:rPr>
        <w:t xml:space="preserve"> and </w:t>
      </w:r>
      <w:r>
        <w:rPr>
          <w:rFonts w:hint="default" w:ascii="Calibri" w:hAnsi="Calibri" w:cs="Calibri"/>
          <w:b/>
          <w:bCs/>
          <w:sz w:val="20"/>
          <w:szCs w:val="20"/>
        </w:rPr>
        <w:t>Mockito</w:t>
      </w:r>
    </w:p>
    <w:p w14:paraId="2A7722F8">
      <w:pPr>
        <w:pStyle w:val="32"/>
        <w:numPr>
          <w:ilvl w:val="0"/>
          <w:numId w:val="1"/>
        </w:numPr>
        <w:spacing w:after="0" w:line="240" w:lineRule="auto"/>
        <w:rPr>
          <w:rFonts w:hint="default" w:ascii="Calibri" w:hAnsi="Calibri" w:cs="Calibri"/>
          <w:sz w:val="20"/>
          <w:szCs w:val="20"/>
        </w:rPr>
      </w:pPr>
      <w:r>
        <w:rPr>
          <w:rFonts w:hint="default" w:ascii="Calibri" w:hAnsi="Calibri" w:cs="Calibri"/>
          <w:sz w:val="20"/>
          <w:szCs w:val="20"/>
        </w:rPr>
        <w:t xml:space="preserve">Spearheaded the automation of deployment pipelines using </w:t>
      </w:r>
      <w:r>
        <w:rPr>
          <w:rFonts w:hint="default" w:ascii="Calibri" w:hAnsi="Calibri" w:cs="Calibri"/>
          <w:b/>
          <w:bCs/>
          <w:sz w:val="20"/>
          <w:szCs w:val="20"/>
        </w:rPr>
        <w:t>Jenkins</w:t>
      </w:r>
      <w:r>
        <w:rPr>
          <w:rFonts w:hint="default" w:ascii="Calibri" w:hAnsi="Calibri" w:cs="Calibri"/>
          <w:sz w:val="20"/>
          <w:szCs w:val="20"/>
        </w:rPr>
        <w:t xml:space="preserve">, </w:t>
      </w:r>
      <w:r>
        <w:rPr>
          <w:rFonts w:hint="default" w:ascii="Calibri" w:hAnsi="Calibri" w:cs="Calibri"/>
          <w:b/>
          <w:bCs/>
          <w:sz w:val="20"/>
          <w:szCs w:val="20"/>
        </w:rPr>
        <w:t>Docker</w:t>
      </w:r>
      <w:r>
        <w:rPr>
          <w:rFonts w:hint="default" w:ascii="Calibri" w:hAnsi="Calibri" w:cs="Calibri"/>
          <w:sz w:val="20"/>
          <w:szCs w:val="20"/>
        </w:rPr>
        <w:t xml:space="preserve">, and </w:t>
      </w:r>
      <w:r>
        <w:rPr>
          <w:rFonts w:hint="default" w:ascii="Calibri" w:hAnsi="Calibri" w:cs="Calibri"/>
          <w:b/>
          <w:bCs/>
          <w:sz w:val="20"/>
          <w:szCs w:val="20"/>
        </w:rPr>
        <w:t>Kubernetes.</w:t>
      </w:r>
    </w:p>
    <w:p w14:paraId="57912FE8">
      <w:pPr>
        <w:pStyle w:val="32"/>
        <w:numPr>
          <w:ilvl w:val="0"/>
          <w:numId w:val="1"/>
        </w:numPr>
        <w:spacing w:after="0" w:line="240" w:lineRule="auto"/>
        <w:rPr>
          <w:rFonts w:hint="default" w:ascii="Calibri" w:hAnsi="Calibri" w:cs="Calibri"/>
          <w:sz w:val="20"/>
          <w:szCs w:val="20"/>
        </w:rPr>
      </w:pPr>
      <w:r>
        <w:rPr>
          <w:rFonts w:hint="default" w:ascii="Calibri" w:hAnsi="Calibri" w:cs="Calibri"/>
          <w:sz w:val="20"/>
          <w:szCs w:val="20"/>
        </w:rPr>
        <w:t>Optimized</w:t>
      </w:r>
      <w:r>
        <w:rPr>
          <w:rFonts w:hint="default" w:ascii="Calibri" w:hAnsi="Calibri" w:cs="Calibri"/>
          <w:b/>
          <w:bCs/>
          <w:sz w:val="20"/>
          <w:szCs w:val="20"/>
        </w:rPr>
        <w:t xml:space="preserve"> </w:t>
      </w:r>
      <w:r>
        <w:rPr>
          <w:rFonts w:hint="default" w:ascii="Calibri" w:hAnsi="Calibri" w:cs="Calibri"/>
          <w:sz w:val="20"/>
          <w:szCs w:val="20"/>
        </w:rPr>
        <w:t>database</w:t>
      </w:r>
      <w:r>
        <w:rPr>
          <w:rFonts w:hint="default" w:ascii="Calibri" w:hAnsi="Calibri" w:cs="Calibri"/>
          <w:b/>
          <w:bCs/>
          <w:sz w:val="20"/>
          <w:szCs w:val="20"/>
        </w:rPr>
        <w:t xml:space="preserve"> </w:t>
      </w:r>
      <w:r>
        <w:rPr>
          <w:rFonts w:hint="default" w:ascii="Calibri" w:hAnsi="Calibri" w:cs="Calibri"/>
          <w:sz w:val="20"/>
          <w:szCs w:val="20"/>
        </w:rPr>
        <w:t xml:space="preserve">interaction by using </w:t>
      </w:r>
      <w:r>
        <w:rPr>
          <w:rFonts w:hint="default" w:ascii="Calibri" w:hAnsi="Calibri" w:cs="Calibri"/>
          <w:b/>
          <w:bCs/>
          <w:sz w:val="20"/>
          <w:szCs w:val="20"/>
        </w:rPr>
        <w:t>Hibernate</w:t>
      </w:r>
      <w:r>
        <w:rPr>
          <w:rFonts w:hint="default" w:ascii="Calibri" w:hAnsi="Calibri" w:cs="Calibri"/>
          <w:sz w:val="20"/>
          <w:szCs w:val="20"/>
        </w:rPr>
        <w:t xml:space="preserve"> and </w:t>
      </w:r>
      <w:r>
        <w:rPr>
          <w:rFonts w:hint="default" w:ascii="Calibri" w:hAnsi="Calibri" w:cs="Calibri"/>
          <w:b/>
          <w:bCs/>
          <w:sz w:val="20"/>
          <w:szCs w:val="20"/>
        </w:rPr>
        <w:t>Spring</w:t>
      </w:r>
      <w:r>
        <w:rPr>
          <w:rFonts w:hint="default" w:ascii="Calibri" w:hAnsi="Calibri" w:cs="Calibri"/>
          <w:sz w:val="20"/>
          <w:szCs w:val="20"/>
        </w:rPr>
        <w:t xml:space="preserve"> </w:t>
      </w:r>
      <w:r>
        <w:rPr>
          <w:rFonts w:hint="default" w:ascii="Calibri" w:hAnsi="Calibri" w:cs="Calibri"/>
          <w:b/>
          <w:bCs/>
          <w:sz w:val="20"/>
          <w:szCs w:val="20"/>
        </w:rPr>
        <w:t>Data</w:t>
      </w:r>
      <w:r>
        <w:rPr>
          <w:rFonts w:hint="default" w:ascii="Calibri" w:hAnsi="Calibri" w:cs="Calibri"/>
          <w:sz w:val="20"/>
          <w:szCs w:val="20"/>
        </w:rPr>
        <w:t xml:space="preserve"> </w:t>
      </w:r>
      <w:r>
        <w:rPr>
          <w:rFonts w:hint="default" w:ascii="Calibri" w:hAnsi="Calibri" w:cs="Calibri"/>
          <w:b/>
          <w:bCs/>
          <w:sz w:val="20"/>
          <w:szCs w:val="20"/>
        </w:rPr>
        <w:t>JPA.</w:t>
      </w:r>
    </w:p>
    <w:p w14:paraId="72B40681">
      <w:pPr>
        <w:pStyle w:val="32"/>
        <w:numPr>
          <w:ilvl w:val="0"/>
          <w:numId w:val="1"/>
        </w:numPr>
        <w:spacing w:after="0" w:line="240" w:lineRule="auto"/>
        <w:rPr>
          <w:rFonts w:hint="default" w:ascii="Calibri" w:hAnsi="Calibri" w:cs="Calibri"/>
          <w:sz w:val="20"/>
          <w:szCs w:val="20"/>
        </w:rPr>
      </w:pPr>
      <w:r>
        <w:rPr>
          <w:rFonts w:hint="default" w:ascii="Calibri" w:hAnsi="Calibri" w:cs="Calibri"/>
          <w:sz w:val="20"/>
          <w:szCs w:val="20"/>
        </w:rPr>
        <w:t>Designed and developed an order management system with microservices architecture, using MySQL as the primary database and Azure Cosmos DB for storing product catalog metadata.</w:t>
      </w:r>
    </w:p>
    <w:p w14:paraId="3272F62D">
      <w:pPr>
        <w:pStyle w:val="32"/>
        <w:numPr>
          <w:ilvl w:val="0"/>
          <w:numId w:val="1"/>
        </w:numPr>
        <w:spacing w:after="0" w:line="240" w:lineRule="auto"/>
        <w:rPr>
          <w:rFonts w:hint="default" w:ascii="Calibri" w:hAnsi="Calibri" w:cs="Calibri"/>
          <w:sz w:val="20"/>
          <w:szCs w:val="20"/>
        </w:rPr>
      </w:pPr>
      <w:r>
        <w:rPr>
          <w:rFonts w:hint="default" w:ascii="Calibri" w:hAnsi="Calibri" w:cs="Calibri"/>
          <w:sz w:val="20"/>
          <w:szCs w:val="20"/>
        </w:rPr>
        <w:t>Implemented event-driven processing with Kafka and optimized database indexing, reducing query execution time by 30%.</w:t>
      </w:r>
    </w:p>
    <w:p w14:paraId="6BABC726">
      <w:pPr>
        <w:pStyle w:val="32"/>
        <w:numPr>
          <w:ilvl w:val="0"/>
          <w:numId w:val="1"/>
        </w:numPr>
        <w:spacing w:after="0" w:line="240" w:lineRule="auto"/>
        <w:rPr>
          <w:rFonts w:hint="default" w:ascii="Calibri" w:hAnsi="Calibri" w:cs="Calibri"/>
          <w:sz w:val="20"/>
          <w:szCs w:val="20"/>
        </w:rPr>
      </w:pPr>
      <w:r>
        <w:rPr>
          <w:rFonts w:hint="default" w:ascii="Calibri" w:hAnsi="Calibri" w:cs="Calibri"/>
          <w:sz w:val="20"/>
          <w:szCs w:val="20"/>
        </w:rPr>
        <w:t>Migrated on-premise databases to Azure Cosmos DB, enabling scalability and ensuring minimal downtime during peak sales events.</w:t>
      </w:r>
    </w:p>
    <w:p w14:paraId="378553F8">
      <w:pPr>
        <w:pStyle w:val="32"/>
        <w:numPr>
          <w:ilvl w:val="0"/>
          <w:numId w:val="1"/>
        </w:numPr>
        <w:spacing w:after="0" w:line="240" w:lineRule="auto"/>
        <w:rPr>
          <w:rFonts w:hint="default" w:ascii="Calibri" w:hAnsi="Calibri" w:cs="Calibri"/>
          <w:sz w:val="20"/>
          <w:szCs w:val="20"/>
        </w:rPr>
      </w:pPr>
      <w:r>
        <w:rPr>
          <w:rFonts w:hint="default" w:ascii="Calibri" w:hAnsi="Calibri" w:cs="Calibri"/>
          <w:sz w:val="20"/>
          <w:szCs w:val="20"/>
        </w:rPr>
        <w:t xml:space="preserve">Monitored application health and performance using </w:t>
      </w:r>
      <w:r>
        <w:rPr>
          <w:rFonts w:hint="default" w:ascii="Calibri" w:hAnsi="Calibri" w:cs="Calibri"/>
          <w:b/>
          <w:bCs/>
          <w:sz w:val="20"/>
          <w:szCs w:val="20"/>
        </w:rPr>
        <w:t>AWS</w:t>
      </w:r>
      <w:r>
        <w:rPr>
          <w:rFonts w:hint="default" w:ascii="Calibri" w:hAnsi="Calibri" w:cs="Calibri"/>
          <w:sz w:val="20"/>
          <w:szCs w:val="20"/>
        </w:rPr>
        <w:t xml:space="preserve"> </w:t>
      </w:r>
      <w:r>
        <w:rPr>
          <w:rFonts w:hint="default" w:ascii="Calibri" w:hAnsi="Calibri" w:cs="Calibri"/>
          <w:b/>
          <w:bCs/>
          <w:sz w:val="20"/>
          <w:szCs w:val="20"/>
        </w:rPr>
        <w:t>CloudWatch</w:t>
      </w:r>
      <w:r>
        <w:rPr>
          <w:rFonts w:hint="default" w:ascii="Calibri" w:hAnsi="Calibri" w:cs="Calibri"/>
          <w:sz w:val="20"/>
          <w:szCs w:val="20"/>
        </w:rPr>
        <w:t xml:space="preserve"> and </w:t>
      </w:r>
      <w:r>
        <w:rPr>
          <w:rFonts w:hint="default" w:ascii="Calibri" w:hAnsi="Calibri" w:cs="Calibri"/>
          <w:b/>
          <w:bCs/>
          <w:sz w:val="20"/>
          <w:szCs w:val="20"/>
        </w:rPr>
        <w:t>Spring</w:t>
      </w:r>
      <w:r>
        <w:rPr>
          <w:rFonts w:hint="default" w:ascii="Calibri" w:hAnsi="Calibri" w:cs="Calibri"/>
          <w:sz w:val="20"/>
          <w:szCs w:val="20"/>
        </w:rPr>
        <w:t xml:space="preserve"> </w:t>
      </w:r>
      <w:r>
        <w:rPr>
          <w:rFonts w:hint="default" w:ascii="Calibri" w:hAnsi="Calibri" w:cs="Calibri"/>
          <w:b/>
          <w:bCs/>
          <w:sz w:val="20"/>
          <w:szCs w:val="20"/>
        </w:rPr>
        <w:t>Boot</w:t>
      </w:r>
      <w:r>
        <w:rPr>
          <w:rFonts w:hint="default" w:ascii="Calibri" w:hAnsi="Calibri" w:cs="Calibri"/>
          <w:sz w:val="20"/>
          <w:szCs w:val="20"/>
        </w:rPr>
        <w:t xml:space="preserve"> </w:t>
      </w:r>
      <w:r>
        <w:rPr>
          <w:rFonts w:hint="default" w:ascii="Calibri" w:hAnsi="Calibri" w:cs="Calibri"/>
          <w:b/>
          <w:bCs/>
          <w:sz w:val="20"/>
          <w:szCs w:val="20"/>
        </w:rPr>
        <w:t>Actuator.</w:t>
      </w:r>
    </w:p>
    <w:p w14:paraId="1E9ED512">
      <w:pPr>
        <w:pStyle w:val="32"/>
        <w:numPr>
          <w:ilvl w:val="0"/>
          <w:numId w:val="1"/>
        </w:numPr>
        <w:spacing w:after="0" w:line="240" w:lineRule="auto"/>
        <w:rPr>
          <w:rFonts w:hint="default" w:ascii="Calibri" w:hAnsi="Calibri" w:cs="Calibri"/>
          <w:sz w:val="20"/>
          <w:szCs w:val="20"/>
        </w:rPr>
      </w:pPr>
      <w:r>
        <w:rPr>
          <w:rFonts w:hint="default" w:ascii="Calibri" w:hAnsi="Calibri" w:cs="Calibri"/>
          <w:sz w:val="20"/>
          <w:szCs w:val="20"/>
        </w:rPr>
        <w:t>Utilized</w:t>
      </w:r>
      <w:r>
        <w:rPr>
          <w:rFonts w:hint="default" w:ascii="Calibri" w:hAnsi="Calibri" w:cs="Calibri"/>
          <w:b/>
          <w:bCs/>
          <w:sz w:val="20"/>
          <w:szCs w:val="20"/>
        </w:rPr>
        <w:t xml:space="preserve"> Java Concurrency </w:t>
      </w:r>
      <w:r>
        <w:rPr>
          <w:rFonts w:hint="default" w:ascii="Calibri" w:hAnsi="Calibri" w:cs="Calibri"/>
          <w:sz w:val="20"/>
          <w:szCs w:val="20"/>
        </w:rPr>
        <w:t>and</w:t>
      </w:r>
      <w:r>
        <w:rPr>
          <w:rFonts w:hint="default" w:ascii="Calibri" w:hAnsi="Calibri" w:cs="Calibri"/>
          <w:b/>
          <w:bCs/>
          <w:sz w:val="20"/>
          <w:szCs w:val="20"/>
        </w:rPr>
        <w:t xml:space="preserve"> Multithreading</w:t>
      </w:r>
      <w:r>
        <w:rPr>
          <w:rFonts w:hint="default" w:ascii="Calibri" w:hAnsi="Calibri" w:cs="Calibri"/>
          <w:sz w:val="20"/>
          <w:szCs w:val="20"/>
        </w:rPr>
        <w:t xml:space="preserve"> to design scalable and high-performance systems</w:t>
      </w:r>
    </w:p>
    <w:p w14:paraId="21816B1C">
      <w:pPr>
        <w:pStyle w:val="32"/>
        <w:numPr>
          <w:ilvl w:val="0"/>
          <w:numId w:val="1"/>
        </w:numPr>
        <w:spacing w:after="0" w:line="240" w:lineRule="auto"/>
        <w:rPr>
          <w:rFonts w:hint="default" w:ascii="Calibri" w:hAnsi="Calibri" w:cs="Calibri"/>
          <w:sz w:val="20"/>
          <w:szCs w:val="20"/>
        </w:rPr>
      </w:pPr>
      <w:r>
        <w:rPr>
          <w:rFonts w:hint="default" w:ascii="Calibri" w:hAnsi="Calibri" w:cs="Calibri"/>
          <w:sz w:val="20"/>
          <w:szCs w:val="20"/>
        </w:rPr>
        <w:t xml:space="preserve">Architected and implemented a fault-tolerant microservices infrastructure, utilizing </w:t>
      </w:r>
      <w:r>
        <w:rPr>
          <w:rFonts w:hint="default" w:ascii="Calibri" w:hAnsi="Calibri" w:cs="Calibri"/>
          <w:b/>
          <w:bCs/>
          <w:sz w:val="20"/>
          <w:szCs w:val="20"/>
        </w:rPr>
        <w:t>Spring</w:t>
      </w:r>
      <w:r>
        <w:rPr>
          <w:rFonts w:hint="default" w:ascii="Calibri" w:hAnsi="Calibri" w:cs="Calibri"/>
          <w:sz w:val="20"/>
          <w:szCs w:val="20"/>
        </w:rPr>
        <w:t xml:space="preserve"> </w:t>
      </w:r>
      <w:r>
        <w:rPr>
          <w:rFonts w:hint="default" w:ascii="Calibri" w:hAnsi="Calibri" w:cs="Calibri"/>
          <w:b/>
          <w:bCs/>
          <w:sz w:val="20"/>
          <w:szCs w:val="20"/>
        </w:rPr>
        <w:t>Cloud</w:t>
      </w:r>
      <w:r>
        <w:rPr>
          <w:rFonts w:hint="default" w:ascii="Calibri" w:hAnsi="Calibri" w:cs="Calibri"/>
          <w:sz w:val="20"/>
          <w:szCs w:val="20"/>
        </w:rPr>
        <w:t xml:space="preserve"> </w:t>
      </w:r>
      <w:r>
        <w:rPr>
          <w:rFonts w:hint="default" w:ascii="Calibri" w:hAnsi="Calibri" w:cs="Calibri"/>
          <w:b/>
          <w:bCs/>
          <w:sz w:val="20"/>
          <w:szCs w:val="20"/>
        </w:rPr>
        <w:t>Circuit</w:t>
      </w:r>
      <w:r>
        <w:rPr>
          <w:rFonts w:hint="default" w:ascii="Calibri" w:hAnsi="Calibri" w:cs="Calibri"/>
          <w:sz w:val="20"/>
          <w:szCs w:val="20"/>
        </w:rPr>
        <w:t xml:space="preserve"> </w:t>
      </w:r>
      <w:r>
        <w:rPr>
          <w:rFonts w:hint="default" w:ascii="Calibri" w:hAnsi="Calibri" w:cs="Calibri"/>
          <w:b/>
          <w:bCs/>
          <w:sz w:val="20"/>
          <w:szCs w:val="20"/>
        </w:rPr>
        <w:t>Breaker</w:t>
      </w:r>
      <w:r>
        <w:rPr>
          <w:rFonts w:hint="default" w:ascii="Calibri" w:hAnsi="Calibri" w:cs="Calibri"/>
          <w:sz w:val="20"/>
          <w:szCs w:val="20"/>
        </w:rPr>
        <w:t xml:space="preserve"> and </w:t>
      </w:r>
      <w:r>
        <w:rPr>
          <w:rFonts w:hint="default" w:ascii="Calibri" w:hAnsi="Calibri" w:cs="Calibri"/>
          <w:b/>
          <w:bCs/>
          <w:sz w:val="20"/>
          <w:szCs w:val="20"/>
        </w:rPr>
        <w:t>Resilience4j</w:t>
      </w:r>
      <w:r>
        <w:rPr>
          <w:rFonts w:hint="default" w:ascii="Calibri" w:hAnsi="Calibri" w:cs="Calibri"/>
          <w:sz w:val="20"/>
          <w:szCs w:val="20"/>
        </w:rPr>
        <w:t>.</w:t>
      </w:r>
    </w:p>
    <w:p w14:paraId="6A2CD94E">
      <w:pPr>
        <w:pStyle w:val="32"/>
        <w:numPr>
          <w:ilvl w:val="0"/>
          <w:numId w:val="1"/>
        </w:numPr>
        <w:spacing w:after="0" w:line="240" w:lineRule="auto"/>
        <w:rPr>
          <w:rFonts w:hint="default" w:ascii="Calibri" w:hAnsi="Calibri" w:cs="Calibri"/>
          <w:sz w:val="20"/>
          <w:szCs w:val="20"/>
        </w:rPr>
      </w:pPr>
      <w:r>
        <w:rPr>
          <w:rFonts w:hint="default" w:ascii="Calibri" w:hAnsi="Calibri" w:cs="Calibri"/>
          <w:sz w:val="20"/>
          <w:szCs w:val="20"/>
        </w:rPr>
        <w:t>Leveraged</w:t>
      </w:r>
      <w:r>
        <w:rPr>
          <w:rFonts w:hint="default" w:ascii="Calibri" w:hAnsi="Calibri" w:cs="Calibri"/>
          <w:b/>
          <w:bCs/>
          <w:sz w:val="20"/>
          <w:szCs w:val="20"/>
        </w:rPr>
        <w:t xml:space="preserve"> Apache Camel</w:t>
      </w:r>
      <w:r>
        <w:rPr>
          <w:rFonts w:hint="default" w:ascii="Calibri" w:hAnsi="Calibri" w:cs="Calibri"/>
          <w:sz w:val="20"/>
          <w:szCs w:val="20"/>
        </w:rPr>
        <w:t xml:space="preserve"> to build flexible and scalable integration solutions.</w:t>
      </w:r>
    </w:p>
    <w:p w14:paraId="272FA8F0">
      <w:pPr>
        <w:pStyle w:val="32"/>
        <w:numPr>
          <w:ilvl w:val="0"/>
          <w:numId w:val="1"/>
        </w:numPr>
        <w:spacing w:after="0" w:line="240" w:lineRule="auto"/>
        <w:rPr>
          <w:rFonts w:hint="default" w:ascii="Calibri" w:hAnsi="Calibri" w:cs="Calibri"/>
          <w:sz w:val="20"/>
          <w:szCs w:val="20"/>
        </w:rPr>
      </w:pPr>
      <w:r>
        <w:rPr>
          <w:rFonts w:hint="default" w:ascii="Calibri" w:hAnsi="Calibri" w:cs="Calibri"/>
          <w:sz w:val="20"/>
          <w:szCs w:val="20"/>
        </w:rPr>
        <w:t xml:space="preserve">Integrated external services via </w:t>
      </w:r>
      <w:r>
        <w:rPr>
          <w:rFonts w:hint="default" w:ascii="Calibri" w:hAnsi="Calibri" w:cs="Calibri"/>
          <w:b/>
          <w:bCs/>
          <w:sz w:val="20"/>
          <w:szCs w:val="20"/>
        </w:rPr>
        <w:t>RESTful</w:t>
      </w:r>
      <w:r>
        <w:rPr>
          <w:rFonts w:hint="default" w:ascii="Calibri" w:hAnsi="Calibri" w:cs="Calibri"/>
          <w:sz w:val="20"/>
          <w:szCs w:val="20"/>
        </w:rPr>
        <w:t xml:space="preserve"> </w:t>
      </w:r>
      <w:r>
        <w:rPr>
          <w:rFonts w:hint="default" w:ascii="Calibri" w:hAnsi="Calibri" w:cs="Calibri"/>
          <w:b/>
          <w:bCs/>
          <w:sz w:val="20"/>
          <w:szCs w:val="20"/>
        </w:rPr>
        <w:t>APIs</w:t>
      </w:r>
      <w:r>
        <w:rPr>
          <w:rFonts w:hint="default" w:ascii="Calibri" w:hAnsi="Calibri" w:cs="Calibri"/>
          <w:sz w:val="20"/>
          <w:szCs w:val="20"/>
        </w:rPr>
        <w:t xml:space="preserve"> and </w:t>
      </w:r>
      <w:r>
        <w:rPr>
          <w:rFonts w:hint="default" w:ascii="Calibri" w:hAnsi="Calibri" w:cs="Calibri"/>
          <w:b/>
          <w:bCs/>
          <w:sz w:val="20"/>
          <w:szCs w:val="20"/>
        </w:rPr>
        <w:t>SOAP</w:t>
      </w:r>
      <w:r>
        <w:rPr>
          <w:rFonts w:hint="default" w:ascii="Calibri" w:hAnsi="Calibri" w:cs="Calibri"/>
          <w:sz w:val="20"/>
          <w:szCs w:val="20"/>
        </w:rPr>
        <w:t xml:space="preserve"> web services</w:t>
      </w:r>
    </w:p>
    <w:p w14:paraId="41071808">
      <w:pPr>
        <w:pStyle w:val="32"/>
        <w:numPr>
          <w:ilvl w:val="0"/>
          <w:numId w:val="1"/>
        </w:numPr>
        <w:spacing w:after="0" w:line="240" w:lineRule="auto"/>
        <w:rPr>
          <w:rFonts w:hint="default" w:ascii="Calibri" w:hAnsi="Calibri" w:cs="Calibri"/>
          <w:sz w:val="20"/>
          <w:szCs w:val="20"/>
        </w:rPr>
      </w:pPr>
      <w:r>
        <w:rPr>
          <w:rFonts w:hint="default" w:ascii="Calibri" w:hAnsi="Calibri" w:cs="Calibri"/>
          <w:sz w:val="20"/>
          <w:szCs w:val="20"/>
        </w:rPr>
        <w:t xml:space="preserve">Worked with </w:t>
      </w:r>
      <w:r>
        <w:rPr>
          <w:rFonts w:hint="default" w:ascii="Calibri" w:hAnsi="Calibri" w:cs="Calibri"/>
          <w:b/>
          <w:bCs/>
          <w:sz w:val="20"/>
          <w:szCs w:val="20"/>
        </w:rPr>
        <w:t>Agile</w:t>
      </w:r>
      <w:r>
        <w:rPr>
          <w:rFonts w:hint="default" w:ascii="Calibri" w:hAnsi="Calibri" w:cs="Calibri"/>
          <w:sz w:val="20"/>
          <w:szCs w:val="20"/>
        </w:rPr>
        <w:t xml:space="preserve"> and </w:t>
      </w:r>
      <w:r>
        <w:rPr>
          <w:rFonts w:hint="default" w:ascii="Calibri" w:hAnsi="Calibri" w:cs="Calibri"/>
          <w:b/>
          <w:bCs/>
          <w:sz w:val="20"/>
          <w:szCs w:val="20"/>
        </w:rPr>
        <w:t>Scrum</w:t>
      </w:r>
      <w:r>
        <w:rPr>
          <w:rFonts w:hint="default" w:ascii="Calibri" w:hAnsi="Calibri" w:cs="Calibri"/>
          <w:sz w:val="20"/>
          <w:szCs w:val="20"/>
        </w:rPr>
        <w:t xml:space="preserve"> methodologies</w:t>
      </w:r>
    </w:p>
    <w:p w14:paraId="4831C26C">
      <w:pPr>
        <w:pStyle w:val="32"/>
        <w:numPr>
          <w:ilvl w:val="0"/>
          <w:numId w:val="1"/>
        </w:numPr>
        <w:spacing w:after="0" w:line="240" w:lineRule="auto"/>
        <w:rPr>
          <w:rFonts w:hint="default" w:ascii="Calibri" w:hAnsi="Calibri" w:cs="Calibri"/>
          <w:sz w:val="20"/>
          <w:szCs w:val="20"/>
        </w:rPr>
      </w:pPr>
      <w:r>
        <w:rPr>
          <w:rFonts w:hint="default" w:ascii="Calibri" w:hAnsi="Calibri" w:cs="Calibri"/>
          <w:sz w:val="20"/>
          <w:szCs w:val="20"/>
        </w:rPr>
        <w:t xml:space="preserve">Implemented event-driven architecture with </w:t>
      </w:r>
      <w:r>
        <w:rPr>
          <w:rFonts w:hint="default" w:ascii="Calibri" w:hAnsi="Calibri" w:cs="Calibri"/>
          <w:b/>
          <w:bCs/>
          <w:sz w:val="20"/>
          <w:szCs w:val="20"/>
        </w:rPr>
        <w:t>Apache</w:t>
      </w:r>
      <w:r>
        <w:rPr>
          <w:rFonts w:hint="default" w:ascii="Calibri" w:hAnsi="Calibri" w:cs="Calibri"/>
          <w:sz w:val="20"/>
          <w:szCs w:val="20"/>
        </w:rPr>
        <w:t xml:space="preserve"> </w:t>
      </w:r>
      <w:r>
        <w:rPr>
          <w:rFonts w:hint="default" w:ascii="Calibri" w:hAnsi="Calibri" w:cs="Calibri"/>
          <w:b/>
          <w:bCs/>
          <w:sz w:val="20"/>
          <w:szCs w:val="20"/>
        </w:rPr>
        <w:t>Kafka</w:t>
      </w:r>
      <w:r>
        <w:rPr>
          <w:rFonts w:hint="default" w:ascii="Calibri" w:hAnsi="Calibri" w:cs="Calibri"/>
          <w:sz w:val="20"/>
          <w:szCs w:val="20"/>
        </w:rPr>
        <w:t>.</w:t>
      </w:r>
    </w:p>
    <w:p w14:paraId="40297E15">
      <w:pPr>
        <w:pStyle w:val="32"/>
        <w:numPr>
          <w:ilvl w:val="0"/>
          <w:numId w:val="1"/>
        </w:numPr>
        <w:spacing w:after="0" w:line="240" w:lineRule="auto"/>
        <w:rPr>
          <w:rFonts w:hint="default" w:ascii="Calibri" w:hAnsi="Calibri" w:cs="Calibri"/>
          <w:sz w:val="20"/>
          <w:szCs w:val="20"/>
        </w:rPr>
      </w:pPr>
      <w:r>
        <w:rPr>
          <w:rFonts w:hint="default" w:ascii="Calibri" w:hAnsi="Calibri" w:cs="Calibri"/>
          <w:sz w:val="20"/>
          <w:szCs w:val="20"/>
        </w:rPr>
        <w:t xml:space="preserve">Developed and maintained comprehensive API documentation using tools like </w:t>
      </w:r>
      <w:r>
        <w:rPr>
          <w:rFonts w:hint="default" w:ascii="Calibri" w:hAnsi="Calibri" w:cs="Calibri"/>
          <w:b/>
          <w:bCs/>
          <w:sz w:val="20"/>
          <w:szCs w:val="20"/>
        </w:rPr>
        <w:t>Swagger</w:t>
      </w:r>
      <w:r>
        <w:rPr>
          <w:rFonts w:hint="default" w:ascii="Calibri" w:hAnsi="Calibri" w:cs="Calibri"/>
          <w:sz w:val="20"/>
          <w:szCs w:val="20"/>
        </w:rPr>
        <w:t>/</w:t>
      </w:r>
      <w:r>
        <w:rPr>
          <w:rFonts w:hint="default" w:ascii="Calibri" w:hAnsi="Calibri" w:cs="Calibri"/>
          <w:b/>
          <w:bCs/>
          <w:sz w:val="20"/>
          <w:szCs w:val="20"/>
        </w:rPr>
        <w:t>OpenAPI</w:t>
      </w:r>
    </w:p>
    <w:p w14:paraId="7EE06DE5">
      <w:pPr>
        <w:pStyle w:val="32"/>
        <w:numPr>
          <w:ilvl w:val="0"/>
          <w:numId w:val="1"/>
        </w:numPr>
        <w:spacing w:after="0" w:line="240" w:lineRule="auto"/>
        <w:rPr>
          <w:rFonts w:hint="default" w:ascii="Calibri" w:hAnsi="Calibri" w:cs="Calibri"/>
          <w:sz w:val="20"/>
          <w:szCs w:val="20"/>
        </w:rPr>
      </w:pPr>
      <w:r>
        <w:rPr>
          <w:rFonts w:hint="default" w:ascii="Calibri" w:hAnsi="Calibri" w:cs="Calibri"/>
          <w:sz w:val="20"/>
          <w:szCs w:val="20"/>
        </w:rPr>
        <w:t xml:space="preserve">Optimized database performance by tuning </w:t>
      </w:r>
      <w:r>
        <w:rPr>
          <w:rFonts w:hint="default" w:ascii="Calibri" w:hAnsi="Calibri" w:cs="Calibri"/>
          <w:b/>
          <w:bCs/>
          <w:sz w:val="20"/>
          <w:szCs w:val="20"/>
        </w:rPr>
        <w:t>Spring</w:t>
      </w:r>
      <w:r>
        <w:rPr>
          <w:rFonts w:hint="default" w:ascii="Calibri" w:hAnsi="Calibri" w:cs="Calibri"/>
          <w:sz w:val="20"/>
          <w:szCs w:val="20"/>
        </w:rPr>
        <w:t xml:space="preserve"> </w:t>
      </w:r>
      <w:r>
        <w:rPr>
          <w:rFonts w:hint="default" w:ascii="Calibri" w:hAnsi="Calibri" w:cs="Calibri"/>
          <w:b/>
          <w:bCs/>
          <w:sz w:val="20"/>
          <w:szCs w:val="20"/>
        </w:rPr>
        <w:t>Data</w:t>
      </w:r>
      <w:r>
        <w:rPr>
          <w:rFonts w:hint="default" w:ascii="Calibri" w:hAnsi="Calibri" w:cs="Calibri"/>
          <w:sz w:val="20"/>
          <w:szCs w:val="20"/>
        </w:rPr>
        <w:t xml:space="preserve"> </w:t>
      </w:r>
      <w:r>
        <w:rPr>
          <w:rFonts w:hint="default" w:ascii="Calibri" w:hAnsi="Calibri" w:cs="Calibri"/>
          <w:b/>
          <w:bCs/>
          <w:sz w:val="20"/>
          <w:szCs w:val="20"/>
        </w:rPr>
        <w:t>JPA</w:t>
      </w:r>
      <w:r>
        <w:rPr>
          <w:rFonts w:hint="default" w:ascii="Calibri" w:hAnsi="Calibri" w:cs="Calibri"/>
          <w:sz w:val="20"/>
          <w:szCs w:val="20"/>
        </w:rPr>
        <w:t xml:space="preserve"> queries, implementing caching strategies (e.g., </w:t>
      </w:r>
      <w:r>
        <w:rPr>
          <w:rFonts w:hint="default" w:ascii="Calibri" w:hAnsi="Calibri" w:cs="Calibri"/>
          <w:b/>
          <w:bCs/>
          <w:sz w:val="20"/>
          <w:szCs w:val="20"/>
        </w:rPr>
        <w:t>Redis</w:t>
      </w:r>
      <w:r>
        <w:rPr>
          <w:rFonts w:hint="default" w:ascii="Calibri" w:hAnsi="Calibri" w:cs="Calibri"/>
          <w:sz w:val="20"/>
          <w:szCs w:val="20"/>
        </w:rPr>
        <w:t>)</w:t>
      </w:r>
    </w:p>
    <w:p w14:paraId="09CA97E3">
      <w:pPr>
        <w:pStyle w:val="32"/>
        <w:numPr>
          <w:ilvl w:val="0"/>
          <w:numId w:val="1"/>
        </w:numPr>
        <w:spacing w:after="0" w:line="240" w:lineRule="auto"/>
        <w:rPr>
          <w:rFonts w:hint="default" w:ascii="Calibri" w:hAnsi="Calibri" w:cs="Calibri"/>
          <w:sz w:val="20"/>
          <w:szCs w:val="20"/>
        </w:rPr>
      </w:pPr>
      <w:r>
        <w:rPr>
          <w:rFonts w:hint="default" w:ascii="Calibri" w:hAnsi="Calibri" w:cs="Calibri"/>
          <w:b/>
          <w:bCs/>
          <w:sz w:val="20"/>
          <w:szCs w:val="20"/>
        </w:rPr>
        <w:t>Integrated CI/CD practices</w:t>
      </w:r>
      <w:r>
        <w:rPr>
          <w:rFonts w:hint="default" w:ascii="Calibri" w:hAnsi="Calibri" w:cs="Calibri"/>
          <w:sz w:val="20"/>
          <w:szCs w:val="20"/>
        </w:rPr>
        <w:t xml:space="preserve"> by automating build, test, and deployment processes.</w:t>
      </w:r>
    </w:p>
    <w:p w14:paraId="6F67D83A">
      <w:pPr>
        <w:pStyle w:val="32"/>
        <w:numPr>
          <w:ilvl w:val="0"/>
          <w:numId w:val="1"/>
        </w:numPr>
        <w:spacing w:after="0" w:line="240" w:lineRule="auto"/>
        <w:rPr>
          <w:rFonts w:hint="default" w:ascii="Calibri" w:hAnsi="Calibri" w:cs="Calibri"/>
          <w:sz w:val="20"/>
          <w:szCs w:val="20"/>
        </w:rPr>
      </w:pPr>
      <w:r>
        <w:rPr>
          <w:rFonts w:hint="default" w:ascii="Calibri" w:hAnsi="Calibri" w:cs="Calibri"/>
          <w:sz w:val="20"/>
          <w:szCs w:val="20"/>
        </w:rPr>
        <w:t>Leveraged containerization (</w:t>
      </w:r>
      <w:r>
        <w:rPr>
          <w:rFonts w:hint="default" w:ascii="Calibri" w:hAnsi="Calibri" w:cs="Calibri"/>
          <w:b/>
          <w:bCs/>
          <w:sz w:val="20"/>
          <w:szCs w:val="20"/>
        </w:rPr>
        <w:t>Docker</w:t>
      </w:r>
      <w:r>
        <w:rPr>
          <w:rFonts w:hint="default" w:ascii="Calibri" w:hAnsi="Calibri" w:cs="Calibri"/>
          <w:sz w:val="20"/>
          <w:szCs w:val="20"/>
        </w:rPr>
        <w:t>) and orchestration (</w:t>
      </w:r>
      <w:r>
        <w:rPr>
          <w:rFonts w:hint="default" w:ascii="Calibri" w:hAnsi="Calibri" w:cs="Calibri"/>
          <w:b/>
          <w:bCs/>
          <w:sz w:val="20"/>
          <w:szCs w:val="20"/>
        </w:rPr>
        <w:t>Kubernetes</w:t>
      </w:r>
      <w:r>
        <w:rPr>
          <w:rFonts w:hint="default" w:ascii="Calibri" w:hAnsi="Calibri" w:cs="Calibri"/>
          <w:sz w:val="20"/>
          <w:szCs w:val="20"/>
        </w:rPr>
        <w:t xml:space="preserve">) to streamline the deployment and scaling of microservices in cloud environments like </w:t>
      </w:r>
      <w:r>
        <w:rPr>
          <w:rFonts w:hint="default" w:ascii="Calibri" w:hAnsi="Calibri" w:cs="Calibri"/>
          <w:b/>
          <w:bCs/>
          <w:sz w:val="20"/>
          <w:szCs w:val="20"/>
        </w:rPr>
        <w:t>AWS</w:t>
      </w:r>
      <w:r>
        <w:rPr>
          <w:rFonts w:hint="default" w:ascii="Calibri" w:hAnsi="Calibri" w:cs="Calibri"/>
          <w:sz w:val="20"/>
          <w:szCs w:val="20"/>
        </w:rPr>
        <w:t xml:space="preserve"> and </w:t>
      </w:r>
      <w:r>
        <w:rPr>
          <w:rFonts w:hint="default" w:ascii="Calibri" w:hAnsi="Calibri" w:cs="Calibri"/>
          <w:b/>
          <w:bCs/>
          <w:sz w:val="20"/>
          <w:szCs w:val="20"/>
        </w:rPr>
        <w:t>Azure</w:t>
      </w:r>
      <w:r>
        <w:rPr>
          <w:rFonts w:hint="default" w:ascii="Calibri" w:hAnsi="Calibri" w:cs="Calibri"/>
          <w:sz w:val="20"/>
          <w:szCs w:val="20"/>
        </w:rPr>
        <w:t>.</w:t>
      </w:r>
    </w:p>
    <w:p w14:paraId="66D6D394">
      <w:pPr>
        <w:pStyle w:val="32"/>
        <w:numPr>
          <w:ilvl w:val="0"/>
          <w:numId w:val="1"/>
        </w:numPr>
        <w:spacing w:after="0" w:line="240" w:lineRule="auto"/>
        <w:rPr>
          <w:rFonts w:hint="default" w:ascii="Calibri" w:hAnsi="Calibri" w:cs="Calibri"/>
          <w:sz w:val="20"/>
          <w:szCs w:val="20"/>
        </w:rPr>
      </w:pPr>
      <w:r>
        <w:rPr>
          <w:rFonts w:hint="default" w:ascii="Calibri" w:hAnsi="Calibri" w:cs="Calibri"/>
          <w:sz w:val="20"/>
          <w:szCs w:val="20"/>
        </w:rPr>
        <w:t>Integrated</w:t>
      </w:r>
      <w:r>
        <w:rPr>
          <w:rFonts w:hint="default" w:ascii="Calibri" w:hAnsi="Calibri" w:cs="Calibri"/>
          <w:b/>
          <w:bCs/>
          <w:sz w:val="20"/>
          <w:szCs w:val="20"/>
        </w:rPr>
        <w:t xml:space="preserve"> Kafka </w:t>
      </w:r>
      <w:r>
        <w:rPr>
          <w:rFonts w:hint="default" w:ascii="Calibri" w:hAnsi="Calibri" w:cs="Calibri"/>
          <w:sz w:val="20"/>
          <w:szCs w:val="20"/>
        </w:rPr>
        <w:t>with</w:t>
      </w:r>
      <w:r>
        <w:rPr>
          <w:rFonts w:hint="default" w:ascii="Calibri" w:hAnsi="Calibri" w:cs="Calibri"/>
          <w:b/>
          <w:bCs/>
          <w:sz w:val="20"/>
          <w:szCs w:val="20"/>
        </w:rPr>
        <w:t xml:space="preserve"> Spring Cloud Stream</w:t>
      </w:r>
      <w:r>
        <w:rPr>
          <w:rFonts w:hint="default" w:ascii="Calibri" w:hAnsi="Calibri" w:cs="Calibri"/>
          <w:sz w:val="20"/>
          <w:szCs w:val="20"/>
        </w:rPr>
        <w:t xml:space="preserve"> for simplified message-driven microservice development.</w:t>
      </w:r>
    </w:p>
    <w:p w14:paraId="3661D948">
      <w:pPr>
        <w:spacing w:after="0" w:line="240" w:lineRule="auto"/>
        <w:rPr>
          <w:rFonts w:hint="default" w:ascii="Calibri" w:hAnsi="Calibri" w:cs="Calibri"/>
          <w:sz w:val="20"/>
          <w:szCs w:val="20"/>
          <w:lang w:val="en-US"/>
        </w:rPr>
      </w:pPr>
      <w:r>
        <w:rPr>
          <w:rFonts w:hint="default" w:ascii="Calibri" w:hAnsi="Calibri" w:cs="Calibri"/>
          <w:b/>
          <w:sz w:val="20"/>
          <w:szCs w:val="20"/>
        </w:rPr>
        <w:t xml:space="preserve">Environment: </w:t>
      </w:r>
      <w:r>
        <w:rPr>
          <w:rFonts w:hint="default" w:ascii="Calibri" w:hAnsi="Calibri" w:cs="Calibri"/>
          <w:bCs/>
          <w:sz w:val="20"/>
          <w:szCs w:val="20"/>
        </w:rPr>
        <w:t>Java, Node.js, Spring boot, Spring Data JPA, RESTful API, JavaScript, CSS3, HTML5, XML, JSON, Spring Security, OAuth2, OracleSQL, Junit, Cucumber, Log4j, Maven, Jenkins CI/CD, Apache Kafka, GIT,Agile methodology</w:t>
      </w:r>
      <w:r>
        <w:rPr>
          <w:rFonts w:hint="default" w:ascii="Calibri" w:hAnsi="Calibri" w:cs="Calibri"/>
          <w:bCs/>
          <w:sz w:val="20"/>
          <w:szCs w:val="20"/>
          <w:lang w:val="en-US"/>
        </w:rPr>
        <w:t>,Azure cosmos</w:t>
      </w:r>
    </w:p>
    <w:p w14:paraId="39878232">
      <w:pPr>
        <w:spacing w:after="0" w:line="240" w:lineRule="auto"/>
        <w:rPr>
          <w:rFonts w:hint="default" w:ascii="Calibri" w:hAnsi="Calibri" w:cs="Calibri"/>
          <w:b/>
          <w:sz w:val="20"/>
          <w:szCs w:val="20"/>
        </w:rPr>
      </w:pPr>
      <w:r>
        <w:rPr>
          <w:rFonts w:hint="default" w:ascii="Calibri" w:hAnsi="Calibri" w:cs="Calibri"/>
          <w:b/>
          <w:sz w:val="20"/>
          <w:szCs w:val="20"/>
        </w:rPr>
        <w:t>Client: Pfizer, Dallas,TX                                                                                                                                   Aug 2023 to May 2024</w:t>
      </w:r>
    </w:p>
    <w:p w14:paraId="1E9A9441">
      <w:pPr>
        <w:spacing w:after="0" w:line="240" w:lineRule="auto"/>
        <w:rPr>
          <w:rFonts w:hint="default" w:ascii="Calibri" w:hAnsi="Calibri" w:cs="Calibri"/>
          <w:b/>
          <w:bCs/>
          <w:sz w:val="20"/>
          <w:szCs w:val="20"/>
        </w:rPr>
      </w:pPr>
      <w:r>
        <w:rPr>
          <w:rFonts w:hint="default" w:ascii="Calibri" w:hAnsi="Calibri" w:cs="Calibri"/>
          <w:b/>
          <w:bCs/>
          <w:sz w:val="20"/>
          <w:szCs w:val="20"/>
        </w:rPr>
        <w:t xml:space="preserve">Role: </w:t>
      </w:r>
      <w:r>
        <w:rPr>
          <w:rFonts w:hint="default" w:ascii="Calibri" w:hAnsi="Calibri" w:cs="Calibri"/>
          <w:b/>
          <w:bCs/>
          <w:sz w:val="20"/>
          <w:szCs w:val="20"/>
          <w:lang w:val="en-US"/>
        </w:rPr>
        <w:t>Java Backend</w:t>
      </w:r>
      <w:r>
        <w:rPr>
          <w:rFonts w:hint="default" w:ascii="Calibri" w:hAnsi="Calibri" w:cs="Calibri"/>
          <w:b/>
          <w:bCs/>
          <w:sz w:val="20"/>
          <w:szCs w:val="20"/>
        </w:rPr>
        <w:t xml:space="preserve"> Developer</w:t>
      </w:r>
    </w:p>
    <w:p w14:paraId="2B363E28">
      <w:pPr>
        <w:spacing w:after="0" w:line="240" w:lineRule="auto"/>
        <w:rPr>
          <w:rFonts w:hint="default" w:ascii="Calibri" w:hAnsi="Calibri" w:cs="Calibri"/>
          <w:b/>
          <w:bCs/>
          <w:sz w:val="20"/>
          <w:szCs w:val="20"/>
        </w:rPr>
      </w:pPr>
      <w:r>
        <w:rPr>
          <w:rFonts w:hint="default" w:ascii="Calibri" w:hAnsi="Calibri" w:cs="Calibri"/>
          <w:b/>
          <w:bCs/>
          <w:sz w:val="20"/>
          <w:szCs w:val="20"/>
        </w:rPr>
        <w:t>Responsibilities:</w:t>
      </w:r>
    </w:p>
    <w:p w14:paraId="1AD50146">
      <w:pPr>
        <w:pStyle w:val="32"/>
        <w:numPr>
          <w:ilvl w:val="0"/>
          <w:numId w:val="1"/>
        </w:numPr>
        <w:spacing w:line="240" w:lineRule="auto"/>
        <w:rPr>
          <w:rFonts w:hint="default" w:ascii="Calibri" w:hAnsi="Calibri" w:cs="Calibri"/>
          <w:bCs/>
          <w:sz w:val="20"/>
          <w:szCs w:val="20"/>
        </w:rPr>
      </w:pPr>
      <w:r>
        <w:rPr>
          <w:rFonts w:hint="default" w:ascii="Calibri" w:hAnsi="Calibri" w:cs="Calibri"/>
          <w:bCs/>
          <w:sz w:val="20"/>
          <w:szCs w:val="20"/>
        </w:rPr>
        <w:t xml:space="preserve">Designed and implemented </w:t>
      </w:r>
      <w:r>
        <w:rPr>
          <w:rFonts w:hint="default" w:ascii="Calibri" w:hAnsi="Calibri" w:cs="Calibri"/>
          <w:b/>
          <w:bCs/>
          <w:sz w:val="20"/>
          <w:szCs w:val="20"/>
        </w:rPr>
        <w:t>server-side logic</w:t>
      </w:r>
      <w:r>
        <w:rPr>
          <w:rFonts w:hint="default" w:ascii="Calibri" w:hAnsi="Calibri" w:cs="Calibri"/>
          <w:bCs/>
          <w:sz w:val="20"/>
          <w:szCs w:val="20"/>
        </w:rPr>
        <w:t xml:space="preserve"> for Java-based applications using </w:t>
      </w:r>
      <w:r>
        <w:rPr>
          <w:rFonts w:hint="default" w:ascii="Calibri" w:hAnsi="Calibri" w:cs="Calibri"/>
          <w:b/>
          <w:bCs/>
          <w:sz w:val="20"/>
          <w:szCs w:val="20"/>
        </w:rPr>
        <w:t>Spring Boot</w:t>
      </w:r>
      <w:r>
        <w:rPr>
          <w:rFonts w:hint="default" w:ascii="Calibri" w:hAnsi="Calibri" w:cs="Calibri"/>
          <w:bCs/>
          <w:sz w:val="20"/>
          <w:szCs w:val="20"/>
        </w:rPr>
        <w:t xml:space="preserve">, </w:t>
      </w:r>
    </w:p>
    <w:p w14:paraId="789E9180">
      <w:pPr>
        <w:pStyle w:val="32"/>
        <w:numPr>
          <w:ilvl w:val="0"/>
          <w:numId w:val="1"/>
        </w:numPr>
        <w:spacing w:line="240" w:lineRule="auto"/>
        <w:rPr>
          <w:rFonts w:hint="default" w:ascii="Calibri" w:hAnsi="Calibri" w:cs="Calibri"/>
          <w:bCs/>
          <w:sz w:val="20"/>
          <w:szCs w:val="20"/>
        </w:rPr>
      </w:pPr>
      <w:r>
        <w:rPr>
          <w:rFonts w:hint="default" w:ascii="Calibri" w:hAnsi="Calibri" w:cs="Calibri"/>
          <w:bCs/>
          <w:sz w:val="20"/>
          <w:szCs w:val="20"/>
        </w:rPr>
        <w:t xml:space="preserve">Developed </w:t>
      </w:r>
      <w:r>
        <w:rPr>
          <w:rFonts w:hint="default" w:ascii="Calibri" w:hAnsi="Calibri" w:cs="Calibri"/>
          <w:b/>
          <w:bCs/>
          <w:sz w:val="20"/>
          <w:szCs w:val="20"/>
        </w:rPr>
        <w:t>REST APIs</w:t>
      </w:r>
      <w:r>
        <w:rPr>
          <w:rFonts w:hint="default" w:ascii="Calibri" w:hAnsi="Calibri" w:cs="Calibri"/>
          <w:bCs/>
          <w:sz w:val="20"/>
          <w:szCs w:val="20"/>
        </w:rPr>
        <w:t xml:space="preserve"> to enable communication between Java-based services</w:t>
      </w:r>
    </w:p>
    <w:p w14:paraId="7640C8BE">
      <w:pPr>
        <w:pStyle w:val="32"/>
        <w:numPr>
          <w:ilvl w:val="0"/>
          <w:numId w:val="1"/>
        </w:numPr>
        <w:spacing w:line="240" w:lineRule="auto"/>
        <w:rPr>
          <w:rFonts w:hint="default" w:ascii="Calibri" w:hAnsi="Calibri" w:cs="Calibri"/>
          <w:bCs/>
          <w:sz w:val="20"/>
          <w:szCs w:val="20"/>
        </w:rPr>
      </w:pPr>
      <w:r>
        <w:rPr>
          <w:rFonts w:hint="default" w:ascii="Calibri" w:hAnsi="Calibri" w:cs="Calibri"/>
          <w:bCs/>
          <w:sz w:val="20"/>
          <w:szCs w:val="20"/>
        </w:rPr>
        <w:t xml:space="preserve">Integrated </w:t>
      </w:r>
      <w:r>
        <w:rPr>
          <w:rFonts w:hint="default" w:ascii="Calibri" w:hAnsi="Calibri" w:cs="Calibri"/>
          <w:b/>
          <w:bCs/>
          <w:sz w:val="20"/>
          <w:szCs w:val="20"/>
        </w:rPr>
        <w:t>Spring Security</w:t>
      </w:r>
      <w:r>
        <w:rPr>
          <w:rFonts w:hint="default" w:ascii="Calibri" w:hAnsi="Calibri" w:cs="Calibri"/>
          <w:bCs/>
          <w:sz w:val="20"/>
          <w:szCs w:val="20"/>
        </w:rPr>
        <w:t xml:space="preserve"> with </w:t>
      </w:r>
      <w:r>
        <w:rPr>
          <w:rFonts w:hint="default" w:ascii="Calibri" w:hAnsi="Calibri" w:cs="Calibri"/>
          <w:b/>
          <w:bCs/>
          <w:sz w:val="20"/>
          <w:szCs w:val="20"/>
        </w:rPr>
        <w:t>JWT tokens</w:t>
      </w:r>
      <w:r>
        <w:rPr>
          <w:rFonts w:hint="default" w:ascii="Calibri" w:hAnsi="Calibri" w:cs="Calibri"/>
          <w:bCs/>
          <w:sz w:val="20"/>
          <w:szCs w:val="20"/>
        </w:rPr>
        <w:t xml:space="preserve"> for secure user authentication</w:t>
      </w:r>
    </w:p>
    <w:p w14:paraId="2E621AEF">
      <w:pPr>
        <w:pStyle w:val="32"/>
        <w:numPr>
          <w:ilvl w:val="0"/>
          <w:numId w:val="1"/>
        </w:numPr>
        <w:spacing w:line="240" w:lineRule="auto"/>
        <w:rPr>
          <w:rFonts w:hint="default" w:ascii="Calibri" w:hAnsi="Calibri" w:cs="Calibri"/>
          <w:bCs/>
          <w:sz w:val="20"/>
          <w:szCs w:val="20"/>
        </w:rPr>
      </w:pPr>
      <w:r>
        <w:rPr>
          <w:rFonts w:hint="default" w:ascii="Calibri" w:hAnsi="Calibri" w:cs="Calibri"/>
          <w:bCs/>
          <w:sz w:val="20"/>
          <w:szCs w:val="20"/>
        </w:rPr>
        <w:t xml:space="preserve">Utilized </w:t>
      </w:r>
      <w:r>
        <w:rPr>
          <w:rFonts w:hint="default" w:ascii="Calibri" w:hAnsi="Calibri" w:cs="Calibri"/>
          <w:b/>
          <w:bCs/>
          <w:sz w:val="20"/>
          <w:szCs w:val="20"/>
        </w:rPr>
        <w:t>Spring Data JPA</w:t>
      </w:r>
      <w:r>
        <w:rPr>
          <w:rFonts w:hint="default" w:ascii="Calibri" w:hAnsi="Calibri" w:cs="Calibri"/>
          <w:bCs/>
          <w:sz w:val="20"/>
          <w:szCs w:val="20"/>
        </w:rPr>
        <w:t xml:space="preserve"> to interact with relational databases and </w:t>
      </w:r>
      <w:r>
        <w:rPr>
          <w:rFonts w:hint="default" w:ascii="Calibri" w:hAnsi="Calibri" w:cs="Calibri"/>
          <w:b/>
          <w:bCs/>
          <w:sz w:val="20"/>
          <w:szCs w:val="20"/>
        </w:rPr>
        <w:t>Hibernate</w:t>
      </w:r>
      <w:r>
        <w:rPr>
          <w:rFonts w:hint="default" w:ascii="Calibri" w:hAnsi="Calibri" w:cs="Calibri"/>
          <w:bCs/>
          <w:sz w:val="20"/>
          <w:szCs w:val="20"/>
        </w:rPr>
        <w:t xml:space="preserve"> to simplify ORM mapping.</w:t>
      </w:r>
    </w:p>
    <w:p w14:paraId="70969677">
      <w:pPr>
        <w:pStyle w:val="32"/>
        <w:numPr>
          <w:ilvl w:val="0"/>
          <w:numId w:val="1"/>
        </w:numPr>
        <w:spacing w:line="240" w:lineRule="auto"/>
        <w:rPr>
          <w:rFonts w:hint="default" w:ascii="Calibri" w:hAnsi="Calibri" w:cs="Calibri"/>
          <w:bCs/>
          <w:sz w:val="20"/>
          <w:szCs w:val="20"/>
        </w:rPr>
      </w:pPr>
      <w:r>
        <w:rPr>
          <w:rFonts w:hint="default" w:ascii="Calibri" w:hAnsi="Calibri" w:cs="Calibri"/>
          <w:b/>
          <w:bCs/>
          <w:sz w:val="20"/>
          <w:szCs w:val="20"/>
        </w:rPr>
        <w:t>Automated build, test, and deployment pipelines</w:t>
      </w:r>
      <w:r>
        <w:rPr>
          <w:rFonts w:hint="default" w:ascii="Calibri" w:hAnsi="Calibri" w:cs="Calibri"/>
          <w:bCs/>
          <w:sz w:val="20"/>
          <w:szCs w:val="20"/>
        </w:rPr>
        <w:t xml:space="preserve"> using </w:t>
      </w:r>
      <w:r>
        <w:rPr>
          <w:rFonts w:hint="default" w:ascii="Calibri" w:hAnsi="Calibri" w:cs="Calibri"/>
          <w:b/>
          <w:bCs/>
          <w:sz w:val="20"/>
          <w:szCs w:val="20"/>
        </w:rPr>
        <w:t>Maven</w:t>
      </w:r>
      <w:r>
        <w:rPr>
          <w:rFonts w:hint="default" w:ascii="Calibri" w:hAnsi="Calibri" w:cs="Calibri"/>
          <w:bCs/>
          <w:sz w:val="20"/>
          <w:szCs w:val="20"/>
        </w:rPr>
        <w:t xml:space="preserve">, </w:t>
      </w:r>
      <w:r>
        <w:rPr>
          <w:rFonts w:hint="default" w:ascii="Calibri" w:hAnsi="Calibri" w:cs="Calibri"/>
          <w:b/>
          <w:bCs/>
          <w:sz w:val="20"/>
          <w:szCs w:val="20"/>
        </w:rPr>
        <w:t>Jenkins</w:t>
      </w:r>
      <w:r>
        <w:rPr>
          <w:rFonts w:hint="default" w:ascii="Calibri" w:hAnsi="Calibri" w:cs="Calibri"/>
          <w:bCs/>
          <w:sz w:val="20"/>
          <w:szCs w:val="20"/>
        </w:rPr>
        <w:t xml:space="preserve">, and </w:t>
      </w:r>
      <w:r>
        <w:rPr>
          <w:rFonts w:hint="default" w:ascii="Calibri" w:hAnsi="Calibri" w:cs="Calibri"/>
          <w:b/>
          <w:bCs/>
          <w:sz w:val="20"/>
          <w:szCs w:val="20"/>
        </w:rPr>
        <w:t>Docker</w:t>
      </w:r>
      <w:r>
        <w:rPr>
          <w:rFonts w:hint="default" w:ascii="Calibri" w:hAnsi="Calibri" w:cs="Calibri"/>
          <w:bCs/>
          <w:sz w:val="20"/>
          <w:szCs w:val="20"/>
        </w:rPr>
        <w:t>.</w:t>
      </w:r>
    </w:p>
    <w:p w14:paraId="6DB15756">
      <w:pPr>
        <w:pStyle w:val="32"/>
        <w:numPr>
          <w:ilvl w:val="0"/>
          <w:numId w:val="1"/>
        </w:numPr>
        <w:spacing w:line="240" w:lineRule="auto"/>
        <w:rPr>
          <w:rFonts w:hint="default" w:ascii="Calibri" w:hAnsi="Calibri" w:cs="Calibri"/>
          <w:bCs/>
          <w:sz w:val="20"/>
          <w:szCs w:val="20"/>
        </w:rPr>
      </w:pPr>
      <w:r>
        <w:rPr>
          <w:rFonts w:hint="default" w:ascii="Calibri" w:hAnsi="Calibri" w:cs="Calibri"/>
          <w:sz w:val="20"/>
          <w:szCs w:val="20"/>
        </w:rPr>
        <w:t>Developed</w:t>
      </w:r>
      <w:r>
        <w:rPr>
          <w:rFonts w:hint="default" w:ascii="Calibri" w:hAnsi="Calibri" w:cs="Calibri"/>
          <w:b/>
          <w:bCs/>
          <w:sz w:val="20"/>
          <w:szCs w:val="20"/>
        </w:rPr>
        <w:t xml:space="preserve"> </w:t>
      </w:r>
      <w:r>
        <w:rPr>
          <w:rFonts w:hint="default" w:ascii="Calibri" w:hAnsi="Calibri" w:cs="Calibri"/>
          <w:sz w:val="20"/>
          <w:szCs w:val="20"/>
        </w:rPr>
        <w:t>real</w:t>
      </w:r>
      <w:r>
        <w:rPr>
          <w:rFonts w:hint="default" w:ascii="Calibri" w:hAnsi="Calibri" w:cs="Calibri"/>
          <w:b/>
          <w:bCs/>
          <w:sz w:val="20"/>
          <w:szCs w:val="20"/>
        </w:rPr>
        <w:t>-</w:t>
      </w:r>
      <w:r>
        <w:rPr>
          <w:rFonts w:hint="default" w:ascii="Calibri" w:hAnsi="Calibri" w:cs="Calibri"/>
          <w:sz w:val="20"/>
          <w:szCs w:val="20"/>
        </w:rPr>
        <w:t>time</w:t>
      </w:r>
      <w:r>
        <w:rPr>
          <w:rFonts w:hint="default" w:ascii="Calibri" w:hAnsi="Calibri" w:cs="Calibri"/>
          <w:b/>
          <w:bCs/>
          <w:sz w:val="20"/>
          <w:szCs w:val="20"/>
        </w:rPr>
        <w:t xml:space="preserve"> </w:t>
      </w:r>
      <w:r>
        <w:rPr>
          <w:rFonts w:hint="default" w:ascii="Calibri" w:hAnsi="Calibri" w:cs="Calibri"/>
          <w:sz w:val="20"/>
          <w:szCs w:val="20"/>
        </w:rPr>
        <w:t>features</w:t>
      </w:r>
      <w:r>
        <w:rPr>
          <w:rFonts w:hint="default" w:ascii="Calibri" w:hAnsi="Calibri" w:cs="Calibri"/>
          <w:bCs/>
          <w:sz w:val="20"/>
          <w:szCs w:val="20"/>
        </w:rPr>
        <w:t xml:space="preserve"> using </w:t>
      </w:r>
      <w:r>
        <w:rPr>
          <w:rFonts w:hint="default" w:ascii="Calibri" w:hAnsi="Calibri" w:cs="Calibri"/>
          <w:b/>
          <w:sz w:val="20"/>
          <w:szCs w:val="20"/>
        </w:rPr>
        <w:t>WebSockets</w:t>
      </w:r>
      <w:r>
        <w:rPr>
          <w:rFonts w:hint="default" w:ascii="Calibri" w:hAnsi="Calibri" w:cs="Calibri"/>
          <w:bCs/>
          <w:sz w:val="20"/>
          <w:szCs w:val="20"/>
        </w:rPr>
        <w:t xml:space="preserve"> and </w:t>
      </w:r>
      <w:r>
        <w:rPr>
          <w:rFonts w:hint="default" w:ascii="Calibri" w:hAnsi="Calibri" w:cs="Calibri"/>
          <w:b/>
          <w:sz w:val="20"/>
          <w:szCs w:val="20"/>
        </w:rPr>
        <w:t>Spring</w:t>
      </w:r>
      <w:r>
        <w:rPr>
          <w:rFonts w:hint="default" w:ascii="Calibri" w:hAnsi="Calibri" w:cs="Calibri"/>
          <w:bCs/>
          <w:sz w:val="20"/>
          <w:szCs w:val="20"/>
        </w:rPr>
        <w:t xml:space="preserve"> </w:t>
      </w:r>
      <w:r>
        <w:rPr>
          <w:rFonts w:hint="default" w:ascii="Calibri" w:hAnsi="Calibri" w:cs="Calibri"/>
          <w:b/>
          <w:sz w:val="20"/>
          <w:szCs w:val="20"/>
        </w:rPr>
        <w:t>Messaging.</w:t>
      </w:r>
    </w:p>
    <w:p w14:paraId="76CE8CBA">
      <w:pPr>
        <w:pStyle w:val="32"/>
        <w:numPr>
          <w:ilvl w:val="0"/>
          <w:numId w:val="1"/>
        </w:numPr>
        <w:spacing w:line="240" w:lineRule="auto"/>
        <w:rPr>
          <w:rFonts w:hint="default" w:ascii="Calibri" w:hAnsi="Calibri" w:cs="Calibri"/>
          <w:bCs/>
          <w:sz w:val="20"/>
          <w:szCs w:val="20"/>
        </w:rPr>
      </w:pPr>
      <w:r>
        <w:rPr>
          <w:rFonts w:hint="default" w:ascii="Calibri" w:hAnsi="Calibri" w:cs="Calibri"/>
          <w:bCs/>
          <w:sz w:val="20"/>
          <w:szCs w:val="20"/>
        </w:rPr>
        <w:t xml:space="preserve">Utilized serverless technologies like </w:t>
      </w:r>
      <w:r>
        <w:rPr>
          <w:rFonts w:hint="default" w:ascii="Calibri" w:hAnsi="Calibri" w:cs="Calibri"/>
          <w:b/>
          <w:sz w:val="20"/>
          <w:szCs w:val="20"/>
        </w:rPr>
        <w:t>AWS</w:t>
      </w:r>
      <w:r>
        <w:rPr>
          <w:rFonts w:hint="default" w:ascii="Calibri" w:hAnsi="Calibri" w:cs="Calibri"/>
          <w:bCs/>
          <w:sz w:val="20"/>
          <w:szCs w:val="20"/>
        </w:rPr>
        <w:t xml:space="preserve"> </w:t>
      </w:r>
      <w:r>
        <w:rPr>
          <w:rFonts w:hint="default" w:ascii="Calibri" w:hAnsi="Calibri" w:cs="Calibri"/>
          <w:b/>
          <w:sz w:val="20"/>
          <w:szCs w:val="20"/>
        </w:rPr>
        <w:t>Lambda</w:t>
      </w:r>
      <w:r>
        <w:rPr>
          <w:rFonts w:hint="default" w:ascii="Calibri" w:hAnsi="Calibri" w:cs="Calibri"/>
          <w:bCs/>
          <w:sz w:val="20"/>
          <w:szCs w:val="20"/>
        </w:rPr>
        <w:t xml:space="preserve"> for building lightweight.</w:t>
      </w:r>
    </w:p>
    <w:p w14:paraId="5C174A97">
      <w:pPr>
        <w:pStyle w:val="32"/>
        <w:numPr>
          <w:ilvl w:val="0"/>
          <w:numId w:val="1"/>
        </w:numPr>
        <w:spacing w:line="240" w:lineRule="auto"/>
        <w:rPr>
          <w:rFonts w:hint="default" w:ascii="Calibri" w:hAnsi="Calibri" w:cs="Calibri"/>
          <w:bCs/>
          <w:sz w:val="20"/>
          <w:szCs w:val="20"/>
        </w:rPr>
      </w:pPr>
      <w:r>
        <w:rPr>
          <w:rFonts w:hint="default" w:ascii="Calibri" w:hAnsi="Calibri" w:cs="Calibri"/>
          <w:bCs/>
          <w:sz w:val="20"/>
          <w:szCs w:val="20"/>
        </w:rPr>
        <w:t xml:space="preserve">Employed </w:t>
      </w:r>
      <w:r>
        <w:rPr>
          <w:rFonts w:hint="default" w:ascii="Calibri" w:hAnsi="Calibri" w:cs="Calibri"/>
          <w:b/>
          <w:bCs/>
          <w:sz w:val="20"/>
          <w:szCs w:val="20"/>
        </w:rPr>
        <w:t>Apache Kafka</w:t>
      </w:r>
      <w:r>
        <w:rPr>
          <w:rFonts w:hint="default" w:ascii="Calibri" w:hAnsi="Calibri" w:cs="Calibri"/>
          <w:bCs/>
          <w:sz w:val="20"/>
          <w:szCs w:val="20"/>
        </w:rPr>
        <w:t xml:space="preserve"> for implementing event-driven architecture</w:t>
      </w:r>
    </w:p>
    <w:p w14:paraId="75418484">
      <w:pPr>
        <w:pStyle w:val="32"/>
        <w:numPr>
          <w:ilvl w:val="0"/>
          <w:numId w:val="1"/>
        </w:numPr>
        <w:spacing w:line="240" w:lineRule="auto"/>
        <w:rPr>
          <w:rFonts w:hint="default" w:ascii="Calibri" w:hAnsi="Calibri" w:cs="Calibri"/>
          <w:bCs/>
          <w:sz w:val="20"/>
          <w:szCs w:val="20"/>
        </w:rPr>
      </w:pPr>
      <w:r>
        <w:rPr>
          <w:rFonts w:hint="default" w:ascii="Calibri" w:hAnsi="Calibri" w:cs="Calibri"/>
          <w:bCs/>
          <w:sz w:val="20"/>
          <w:szCs w:val="20"/>
        </w:rPr>
        <w:t xml:space="preserve">Collaborated with DevOps engineers to configure </w:t>
      </w:r>
      <w:r>
        <w:rPr>
          <w:rFonts w:hint="default" w:ascii="Calibri" w:hAnsi="Calibri" w:cs="Calibri"/>
          <w:b/>
          <w:bCs/>
          <w:sz w:val="20"/>
          <w:szCs w:val="20"/>
        </w:rPr>
        <w:t>AWS EC2</w:t>
      </w:r>
      <w:r>
        <w:rPr>
          <w:rFonts w:hint="default" w:ascii="Calibri" w:hAnsi="Calibri" w:cs="Calibri"/>
          <w:bCs/>
          <w:sz w:val="20"/>
          <w:szCs w:val="20"/>
        </w:rPr>
        <w:t xml:space="preserve"> for scalable back-end services.</w:t>
      </w:r>
    </w:p>
    <w:p w14:paraId="102E6D1A">
      <w:pPr>
        <w:pStyle w:val="32"/>
        <w:numPr>
          <w:ilvl w:val="0"/>
          <w:numId w:val="1"/>
        </w:numPr>
        <w:spacing w:line="240" w:lineRule="auto"/>
        <w:rPr>
          <w:rFonts w:hint="default" w:ascii="Calibri" w:hAnsi="Calibri" w:cs="Calibri"/>
          <w:bCs/>
          <w:sz w:val="20"/>
          <w:szCs w:val="20"/>
        </w:rPr>
      </w:pPr>
      <w:r>
        <w:rPr>
          <w:rFonts w:hint="default" w:ascii="Calibri" w:hAnsi="Calibri" w:cs="Calibri"/>
          <w:bCs/>
          <w:sz w:val="20"/>
          <w:szCs w:val="20"/>
        </w:rPr>
        <w:t xml:space="preserve">Used </w:t>
      </w:r>
      <w:r>
        <w:rPr>
          <w:rFonts w:hint="default" w:ascii="Calibri" w:hAnsi="Calibri" w:cs="Calibri"/>
          <w:b/>
          <w:bCs/>
          <w:sz w:val="20"/>
          <w:szCs w:val="20"/>
        </w:rPr>
        <w:t>AWS S3</w:t>
      </w:r>
      <w:r>
        <w:rPr>
          <w:rFonts w:hint="default" w:ascii="Calibri" w:hAnsi="Calibri" w:cs="Calibri"/>
          <w:bCs/>
          <w:sz w:val="20"/>
          <w:szCs w:val="20"/>
        </w:rPr>
        <w:t xml:space="preserve"> for efficient data storage and retrieval.</w:t>
      </w:r>
    </w:p>
    <w:p w14:paraId="4035D440">
      <w:pPr>
        <w:pStyle w:val="32"/>
        <w:numPr>
          <w:ilvl w:val="0"/>
          <w:numId w:val="1"/>
        </w:numPr>
        <w:spacing w:line="240" w:lineRule="auto"/>
        <w:rPr>
          <w:rFonts w:hint="default" w:ascii="Calibri" w:hAnsi="Calibri" w:cs="Calibri"/>
          <w:bCs/>
          <w:sz w:val="20"/>
          <w:szCs w:val="20"/>
        </w:rPr>
      </w:pPr>
      <w:r>
        <w:rPr>
          <w:rFonts w:hint="default" w:ascii="Calibri" w:hAnsi="Calibri" w:cs="Calibri"/>
          <w:sz w:val="20"/>
          <w:szCs w:val="20"/>
        </w:rPr>
        <w:t>Created and maintained automated tests</w:t>
      </w:r>
      <w:r>
        <w:rPr>
          <w:rFonts w:hint="default" w:ascii="Calibri" w:hAnsi="Calibri" w:cs="Calibri"/>
          <w:bCs/>
          <w:sz w:val="20"/>
          <w:szCs w:val="20"/>
        </w:rPr>
        <w:t xml:space="preserve"> with </w:t>
      </w:r>
      <w:r>
        <w:rPr>
          <w:rFonts w:hint="default" w:ascii="Calibri" w:hAnsi="Calibri" w:cs="Calibri"/>
          <w:b/>
          <w:sz w:val="20"/>
          <w:szCs w:val="20"/>
        </w:rPr>
        <w:t>TestNG</w:t>
      </w:r>
      <w:r>
        <w:rPr>
          <w:rFonts w:hint="default" w:ascii="Calibri" w:hAnsi="Calibri" w:cs="Calibri"/>
          <w:bCs/>
          <w:sz w:val="20"/>
          <w:szCs w:val="20"/>
        </w:rPr>
        <w:t xml:space="preserve"> and </w:t>
      </w:r>
      <w:r>
        <w:rPr>
          <w:rFonts w:hint="default" w:ascii="Calibri" w:hAnsi="Calibri" w:cs="Calibri"/>
          <w:b/>
          <w:sz w:val="20"/>
          <w:szCs w:val="20"/>
        </w:rPr>
        <w:t>Selenium</w:t>
      </w:r>
      <w:r>
        <w:rPr>
          <w:rFonts w:hint="default" w:ascii="Calibri" w:hAnsi="Calibri" w:cs="Calibri"/>
          <w:bCs/>
          <w:sz w:val="20"/>
          <w:szCs w:val="20"/>
        </w:rPr>
        <w:t xml:space="preserve"> for functional and UI testing.</w:t>
      </w:r>
    </w:p>
    <w:p w14:paraId="710465A8">
      <w:pPr>
        <w:pStyle w:val="32"/>
        <w:numPr>
          <w:ilvl w:val="0"/>
          <w:numId w:val="1"/>
        </w:numPr>
        <w:spacing w:line="240" w:lineRule="auto"/>
        <w:rPr>
          <w:rFonts w:hint="default" w:ascii="Calibri" w:hAnsi="Calibri" w:cs="Calibri"/>
          <w:bCs/>
          <w:sz w:val="20"/>
          <w:szCs w:val="20"/>
        </w:rPr>
      </w:pPr>
      <w:r>
        <w:rPr>
          <w:rFonts w:hint="default" w:ascii="Calibri" w:hAnsi="Calibri" w:cs="Calibri"/>
          <w:sz w:val="20"/>
          <w:szCs w:val="20"/>
        </w:rPr>
        <w:t>Implemented</w:t>
      </w:r>
      <w:r>
        <w:rPr>
          <w:rFonts w:hint="default" w:ascii="Calibri" w:hAnsi="Calibri" w:cs="Calibri"/>
          <w:b/>
          <w:bCs/>
          <w:sz w:val="20"/>
          <w:szCs w:val="20"/>
        </w:rPr>
        <w:t xml:space="preserve"> </w:t>
      </w:r>
      <w:r>
        <w:rPr>
          <w:rFonts w:hint="default" w:ascii="Calibri" w:hAnsi="Calibri" w:cs="Calibri"/>
          <w:sz w:val="20"/>
          <w:szCs w:val="20"/>
        </w:rPr>
        <w:t>custom</w:t>
      </w:r>
      <w:r>
        <w:rPr>
          <w:rFonts w:hint="default" w:ascii="Calibri" w:hAnsi="Calibri" w:cs="Calibri"/>
          <w:b/>
          <w:bCs/>
          <w:sz w:val="20"/>
          <w:szCs w:val="20"/>
        </w:rPr>
        <w:t xml:space="preserve"> </w:t>
      </w:r>
      <w:r>
        <w:rPr>
          <w:rFonts w:hint="default" w:ascii="Calibri" w:hAnsi="Calibri" w:cs="Calibri"/>
          <w:sz w:val="20"/>
          <w:szCs w:val="20"/>
        </w:rPr>
        <w:t>logging</w:t>
      </w:r>
      <w:r>
        <w:rPr>
          <w:rFonts w:hint="default" w:ascii="Calibri" w:hAnsi="Calibri" w:cs="Calibri"/>
          <w:b/>
          <w:bCs/>
          <w:sz w:val="20"/>
          <w:szCs w:val="20"/>
        </w:rPr>
        <w:t xml:space="preserve"> </w:t>
      </w:r>
      <w:r>
        <w:rPr>
          <w:rFonts w:hint="default" w:ascii="Calibri" w:hAnsi="Calibri" w:cs="Calibri"/>
          <w:sz w:val="20"/>
          <w:szCs w:val="20"/>
        </w:rPr>
        <w:t>and</w:t>
      </w:r>
      <w:r>
        <w:rPr>
          <w:rFonts w:hint="default" w:ascii="Calibri" w:hAnsi="Calibri" w:cs="Calibri"/>
          <w:b/>
          <w:bCs/>
          <w:sz w:val="20"/>
          <w:szCs w:val="20"/>
        </w:rPr>
        <w:t xml:space="preserve"> </w:t>
      </w:r>
      <w:r>
        <w:rPr>
          <w:rFonts w:hint="default" w:ascii="Calibri" w:hAnsi="Calibri" w:cs="Calibri"/>
          <w:sz w:val="20"/>
          <w:szCs w:val="20"/>
        </w:rPr>
        <w:t>monitoring</w:t>
      </w:r>
      <w:r>
        <w:rPr>
          <w:rFonts w:hint="default" w:ascii="Calibri" w:hAnsi="Calibri" w:cs="Calibri"/>
          <w:b/>
          <w:bCs/>
          <w:sz w:val="20"/>
          <w:szCs w:val="20"/>
        </w:rPr>
        <w:t xml:space="preserve"> </w:t>
      </w:r>
      <w:r>
        <w:rPr>
          <w:rFonts w:hint="default" w:ascii="Calibri" w:hAnsi="Calibri" w:cs="Calibri"/>
          <w:sz w:val="20"/>
          <w:szCs w:val="20"/>
        </w:rPr>
        <w:t>solutions</w:t>
      </w:r>
      <w:r>
        <w:rPr>
          <w:rFonts w:hint="default" w:ascii="Calibri" w:hAnsi="Calibri" w:cs="Calibri"/>
          <w:bCs/>
          <w:sz w:val="20"/>
          <w:szCs w:val="20"/>
        </w:rPr>
        <w:t xml:space="preserve"> with </w:t>
      </w:r>
      <w:r>
        <w:rPr>
          <w:rFonts w:hint="default" w:ascii="Calibri" w:hAnsi="Calibri" w:cs="Calibri"/>
          <w:b/>
          <w:sz w:val="20"/>
          <w:szCs w:val="20"/>
        </w:rPr>
        <w:t>ELK</w:t>
      </w:r>
      <w:r>
        <w:rPr>
          <w:rFonts w:hint="default" w:ascii="Calibri" w:hAnsi="Calibri" w:cs="Calibri"/>
          <w:bCs/>
          <w:sz w:val="20"/>
          <w:szCs w:val="20"/>
        </w:rPr>
        <w:t xml:space="preserve"> </w:t>
      </w:r>
      <w:r>
        <w:rPr>
          <w:rFonts w:hint="default" w:ascii="Calibri" w:hAnsi="Calibri" w:cs="Calibri"/>
          <w:b/>
          <w:sz w:val="20"/>
          <w:szCs w:val="20"/>
        </w:rPr>
        <w:t>stack</w:t>
      </w:r>
      <w:r>
        <w:rPr>
          <w:rFonts w:hint="default" w:ascii="Calibri" w:hAnsi="Calibri" w:cs="Calibri"/>
          <w:bCs/>
          <w:sz w:val="20"/>
          <w:szCs w:val="20"/>
        </w:rPr>
        <w:t xml:space="preserve"> (Elasticsearch, Logstash, Kibana)</w:t>
      </w:r>
    </w:p>
    <w:p w14:paraId="195C6B34">
      <w:pPr>
        <w:pStyle w:val="32"/>
        <w:numPr>
          <w:ilvl w:val="0"/>
          <w:numId w:val="1"/>
        </w:numPr>
        <w:spacing w:line="240" w:lineRule="auto"/>
        <w:rPr>
          <w:rFonts w:hint="default" w:ascii="Calibri" w:hAnsi="Calibri" w:cs="Calibri"/>
          <w:bCs/>
          <w:sz w:val="20"/>
          <w:szCs w:val="20"/>
        </w:rPr>
      </w:pPr>
      <w:r>
        <w:rPr>
          <w:rFonts w:hint="default" w:ascii="Calibri" w:hAnsi="Calibri" w:cs="Calibri"/>
          <w:bCs/>
          <w:sz w:val="20"/>
          <w:szCs w:val="20"/>
        </w:rPr>
        <w:t>Integrated Apache Cassandra for storing high-volume, time-series health data, improving read performance for analytics dashboards.</w:t>
      </w:r>
    </w:p>
    <w:p w14:paraId="752ACF94">
      <w:pPr>
        <w:pStyle w:val="32"/>
        <w:numPr>
          <w:ilvl w:val="0"/>
          <w:numId w:val="1"/>
        </w:numPr>
        <w:spacing w:line="240" w:lineRule="auto"/>
        <w:rPr>
          <w:rFonts w:hint="default" w:ascii="Calibri" w:hAnsi="Calibri" w:cs="Calibri"/>
          <w:bCs/>
          <w:sz w:val="20"/>
          <w:szCs w:val="20"/>
        </w:rPr>
      </w:pPr>
      <w:r>
        <w:rPr>
          <w:rFonts w:hint="default" w:ascii="Calibri" w:hAnsi="Calibri" w:cs="Calibri"/>
          <w:bCs/>
          <w:sz w:val="20"/>
          <w:szCs w:val="20"/>
        </w:rPr>
        <w:t>Implemented an AI-driven recommendation engine leveraging structured and unstructured data, reducing patient diagnosis time by 25%.</w:t>
      </w:r>
    </w:p>
    <w:p w14:paraId="1908E502">
      <w:pPr>
        <w:pStyle w:val="32"/>
        <w:numPr>
          <w:ilvl w:val="0"/>
          <w:numId w:val="1"/>
        </w:numPr>
        <w:spacing w:line="240" w:lineRule="auto"/>
        <w:rPr>
          <w:rFonts w:hint="default" w:ascii="Calibri" w:hAnsi="Calibri" w:cs="Calibri"/>
          <w:bCs/>
          <w:sz w:val="20"/>
          <w:szCs w:val="20"/>
        </w:rPr>
      </w:pPr>
      <w:r>
        <w:rPr>
          <w:rFonts w:hint="default" w:ascii="Calibri" w:hAnsi="Calibri" w:cs="Calibri"/>
          <w:bCs/>
          <w:sz w:val="20"/>
          <w:szCs w:val="20"/>
        </w:rPr>
        <w:t xml:space="preserve">Integrated </w:t>
      </w:r>
      <w:r>
        <w:rPr>
          <w:rFonts w:hint="default" w:ascii="Calibri" w:hAnsi="Calibri" w:cs="Calibri"/>
          <w:b/>
          <w:sz w:val="20"/>
          <w:szCs w:val="20"/>
        </w:rPr>
        <w:t>OAuth2</w:t>
      </w:r>
      <w:r>
        <w:rPr>
          <w:rFonts w:hint="default" w:ascii="Calibri" w:hAnsi="Calibri" w:cs="Calibri"/>
          <w:bCs/>
          <w:sz w:val="20"/>
          <w:szCs w:val="20"/>
        </w:rPr>
        <w:t xml:space="preserve"> and </w:t>
      </w:r>
      <w:r>
        <w:rPr>
          <w:rFonts w:hint="default" w:ascii="Calibri" w:hAnsi="Calibri" w:cs="Calibri"/>
          <w:b/>
          <w:sz w:val="20"/>
          <w:szCs w:val="20"/>
        </w:rPr>
        <w:t>OpenID</w:t>
      </w:r>
      <w:r>
        <w:rPr>
          <w:rFonts w:hint="default" w:ascii="Calibri" w:hAnsi="Calibri" w:cs="Calibri"/>
          <w:bCs/>
          <w:sz w:val="20"/>
          <w:szCs w:val="20"/>
        </w:rPr>
        <w:t xml:space="preserve"> Connect for advanced security protocols, enabling secure </w:t>
      </w:r>
      <w:r>
        <w:rPr>
          <w:rFonts w:hint="default" w:ascii="Calibri" w:hAnsi="Calibri" w:cs="Calibri"/>
          <w:b/>
          <w:sz w:val="20"/>
          <w:szCs w:val="20"/>
        </w:rPr>
        <w:t>Single Sign-On (SSO)</w:t>
      </w:r>
    </w:p>
    <w:p w14:paraId="70BD6D56">
      <w:pPr>
        <w:pStyle w:val="32"/>
        <w:numPr>
          <w:ilvl w:val="0"/>
          <w:numId w:val="1"/>
        </w:numPr>
        <w:spacing w:line="240" w:lineRule="auto"/>
        <w:rPr>
          <w:rFonts w:hint="default" w:ascii="Calibri" w:hAnsi="Calibri" w:cs="Calibri"/>
          <w:bCs/>
          <w:sz w:val="20"/>
          <w:szCs w:val="20"/>
        </w:rPr>
      </w:pPr>
      <w:r>
        <w:rPr>
          <w:rFonts w:hint="default" w:ascii="Calibri" w:hAnsi="Calibri" w:cs="Calibri"/>
          <w:bCs/>
          <w:sz w:val="20"/>
          <w:szCs w:val="20"/>
        </w:rPr>
        <w:t xml:space="preserve">Streamlined the development pipeline by integrating </w:t>
      </w:r>
      <w:r>
        <w:rPr>
          <w:rFonts w:hint="default" w:ascii="Calibri" w:hAnsi="Calibri" w:cs="Calibri"/>
          <w:b/>
          <w:sz w:val="20"/>
          <w:szCs w:val="20"/>
        </w:rPr>
        <w:t>CI</w:t>
      </w:r>
      <w:r>
        <w:rPr>
          <w:rFonts w:hint="default" w:ascii="Calibri" w:hAnsi="Calibri" w:cs="Calibri"/>
          <w:bCs/>
          <w:sz w:val="20"/>
          <w:szCs w:val="20"/>
        </w:rPr>
        <w:t>/</w:t>
      </w:r>
      <w:r>
        <w:rPr>
          <w:rFonts w:hint="default" w:ascii="Calibri" w:hAnsi="Calibri" w:cs="Calibri"/>
          <w:b/>
          <w:sz w:val="20"/>
          <w:szCs w:val="20"/>
        </w:rPr>
        <w:t>CD</w:t>
      </w:r>
      <w:r>
        <w:rPr>
          <w:rFonts w:hint="default" w:ascii="Calibri" w:hAnsi="Calibri" w:cs="Calibri"/>
          <w:bCs/>
          <w:sz w:val="20"/>
          <w:szCs w:val="20"/>
        </w:rPr>
        <w:t xml:space="preserve"> tools like </w:t>
      </w:r>
      <w:r>
        <w:rPr>
          <w:rFonts w:hint="default" w:ascii="Calibri" w:hAnsi="Calibri" w:cs="Calibri"/>
          <w:b/>
          <w:sz w:val="20"/>
          <w:szCs w:val="20"/>
        </w:rPr>
        <w:t>GitLab</w:t>
      </w:r>
      <w:r>
        <w:rPr>
          <w:rFonts w:hint="default" w:ascii="Calibri" w:hAnsi="Calibri" w:cs="Calibri"/>
          <w:bCs/>
          <w:sz w:val="20"/>
          <w:szCs w:val="20"/>
        </w:rPr>
        <w:t xml:space="preserve"> </w:t>
      </w:r>
      <w:r>
        <w:rPr>
          <w:rFonts w:hint="default" w:ascii="Calibri" w:hAnsi="Calibri" w:cs="Calibri"/>
          <w:b/>
          <w:sz w:val="20"/>
          <w:szCs w:val="20"/>
        </w:rPr>
        <w:t>CI</w:t>
      </w:r>
      <w:r>
        <w:rPr>
          <w:rFonts w:hint="default" w:ascii="Calibri" w:hAnsi="Calibri" w:cs="Calibri"/>
          <w:bCs/>
          <w:sz w:val="20"/>
          <w:szCs w:val="20"/>
        </w:rPr>
        <w:t xml:space="preserve">, </w:t>
      </w:r>
      <w:r>
        <w:rPr>
          <w:rFonts w:hint="default" w:ascii="Calibri" w:hAnsi="Calibri" w:cs="Calibri"/>
          <w:b/>
          <w:sz w:val="20"/>
          <w:szCs w:val="20"/>
        </w:rPr>
        <w:t>Jenkins</w:t>
      </w:r>
      <w:r>
        <w:rPr>
          <w:rFonts w:hint="default" w:ascii="Calibri" w:hAnsi="Calibri" w:cs="Calibri"/>
          <w:bCs/>
          <w:sz w:val="20"/>
          <w:szCs w:val="20"/>
        </w:rPr>
        <w:t xml:space="preserve">, and </w:t>
      </w:r>
      <w:r>
        <w:rPr>
          <w:rFonts w:hint="default" w:ascii="Calibri" w:hAnsi="Calibri" w:cs="Calibri"/>
          <w:b/>
          <w:sz w:val="20"/>
          <w:szCs w:val="20"/>
        </w:rPr>
        <w:t>CircleCI</w:t>
      </w:r>
    </w:p>
    <w:p w14:paraId="433B6A06">
      <w:pPr>
        <w:pStyle w:val="32"/>
        <w:numPr>
          <w:ilvl w:val="0"/>
          <w:numId w:val="1"/>
        </w:numPr>
        <w:spacing w:line="240" w:lineRule="auto"/>
        <w:rPr>
          <w:rFonts w:hint="default" w:ascii="Calibri" w:hAnsi="Calibri" w:cs="Calibri"/>
          <w:bCs/>
          <w:sz w:val="20"/>
          <w:szCs w:val="20"/>
        </w:rPr>
      </w:pPr>
      <w:r>
        <w:rPr>
          <w:rFonts w:hint="default" w:ascii="Calibri" w:hAnsi="Calibri" w:cs="Calibri"/>
          <w:sz w:val="20"/>
          <w:szCs w:val="20"/>
        </w:rPr>
        <w:t>Integrated</w:t>
      </w:r>
      <w:r>
        <w:rPr>
          <w:rFonts w:hint="default" w:ascii="Calibri" w:hAnsi="Calibri" w:cs="Calibri"/>
          <w:b/>
          <w:bCs/>
          <w:sz w:val="20"/>
          <w:szCs w:val="20"/>
        </w:rPr>
        <w:t xml:space="preserve"> </w:t>
      </w:r>
      <w:r>
        <w:rPr>
          <w:rFonts w:hint="default" w:ascii="Calibri" w:hAnsi="Calibri" w:cs="Calibri"/>
          <w:sz w:val="20"/>
          <w:szCs w:val="20"/>
        </w:rPr>
        <w:t>asynchronous</w:t>
      </w:r>
      <w:r>
        <w:rPr>
          <w:rFonts w:hint="default" w:ascii="Calibri" w:hAnsi="Calibri" w:cs="Calibri"/>
          <w:b/>
          <w:bCs/>
          <w:sz w:val="20"/>
          <w:szCs w:val="20"/>
        </w:rPr>
        <w:t xml:space="preserve"> </w:t>
      </w:r>
      <w:r>
        <w:rPr>
          <w:rFonts w:hint="default" w:ascii="Calibri" w:hAnsi="Calibri" w:cs="Calibri"/>
          <w:sz w:val="20"/>
          <w:szCs w:val="20"/>
        </w:rPr>
        <w:t>processing</w:t>
      </w:r>
      <w:r>
        <w:rPr>
          <w:rFonts w:hint="default" w:ascii="Calibri" w:hAnsi="Calibri" w:cs="Calibri"/>
          <w:bCs/>
          <w:sz w:val="20"/>
          <w:szCs w:val="20"/>
        </w:rPr>
        <w:t xml:space="preserve"> with </w:t>
      </w:r>
      <w:r>
        <w:rPr>
          <w:rFonts w:hint="default" w:ascii="Calibri" w:hAnsi="Calibri" w:cs="Calibri"/>
          <w:b/>
          <w:sz w:val="20"/>
          <w:szCs w:val="20"/>
        </w:rPr>
        <w:t>Kafka</w:t>
      </w:r>
      <w:r>
        <w:rPr>
          <w:rFonts w:hint="default" w:ascii="Calibri" w:hAnsi="Calibri" w:cs="Calibri"/>
          <w:bCs/>
          <w:sz w:val="20"/>
          <w:szCs w:val="20"/>
        </w:rPr>
        <w:t xml:space="preserve"> for decoupling microservices.</w:t>
      </w:r>
    </w:p>
    <w:p w14:paraId="62810101">
      <w:pPr>
        <w:pStyle w:val="32"/>
        <w:numPr>
          <w:ilvl w:val="0"/>
          <w:numId w:val="1"/>
        </w:numPr>
        <w:spacing w:line="240" w:lineRule="auto"/>
        <w:rPr>
          <w:rFonts w:hint="default" w:ascii="Calibri" w:hAnsi="Calibri" w:cs="Calibri"/>
          <w:bCs/>
          <w:sz w:val="20"/>
          <w:szCs w:val="20"/>
        </w:rPr>
      </w:pPr>
      <w:r>
        <w:rPr>
          <w:rFonts w:hint="default" w:ascii="Calibri" w:hAnsi="Calibri" w:cs="Calibri"/>
          <w:sz w:val="20"/>
          <w:szCs w:val="20"/>
        </w:rPr>
        <w:t>Utilized</w:t>
      </w:r>
      <w:r>
        <w:rPr>
          <w:rFonts w:hint="default" w:ascii="Calibri" w:hAnsi="Calibri" w:cs="Calibri"/>
          <w:b/>
          <w:bCs/>
          <w:sz w:val="20"/>
          <w:szCs w:val="20"/>
        </w:rPr>
        <w:t xml:space="preserve"> API Gateway </w:t>
      </w:r>
      <w:r>
        <w:rPr>
          <w:rFonts w:hint="default" w:ascii="Calibri" w:hAnsi="Calibri" w:cs="Calibri"/>
          <w:sz w:val="20"/>
          <w:szCs w:val="20"/>
        </w:rPr>
        <w:t>solutions</w:t>
      </w:r>
      <w:r>
        <w:rPr>
          <w:rFonts w:hint="default" w:ascii="Calibri" w:hAnsi="Calibri" w:cs="Calibri"/>
          <w:bCs/>
          <w:sz w:val="20"/>
          <w:szCs w:val="20"/>
        </w:rPr>
        <w:t xml:space="preserve"> like </w:t>
      </w:r>
      <w:r>
        <w:rPr>
          <w:rFonts w:hint="default" w:ascii="Calibri" w:hAnsi="Calibri" w:cs="Calibri"/>
          <w:b/>
          <w:sz w:val="20"/>
          <w:szCs w:val="20"/>
        </w:rPr>
        <w:t>Spring</w:t>
      </w:r>
      <w:r>
        <w:rPr>
          <w:rFonts w:hint="default" w:ascii="Calibri" w:hAnsi="Calibri" w:cs="Calibri"/>
          <w:bCs/>
          <w:sz w:val="20"/>
          <w:szCs w:val="20"/>
        </w:rPr>
        <w:t xml:space="preserve"> </w:t>
      </w:r>
      <w:r>
        <w:rPr>
          <w:rFonts w:hint="default" w:ascii="Calibri" w:hAnsi="Calibri" w:cs="Calibri"/>
          <w:b/>
          <w:sz w:val="20"/>
          <w:szCs w:val="20"/>
        </w:rPr>
        <w:t>Cloud</w:t>
      </w:r>
      <w:r>
        <w:rPr>
          <w:rFonts w:hint="default" w:ascii="Calibri" w:hAnsi="Calibri" w:cs="Calibri"/>
          <w:bCs/>
          <w:sz w:val="20"/>
          <w:szCs w:val="20"/>
        </w:rPr>
        <w:t xml:space="preserve"> </w:t>
      </w:r>
      <w:r>
        <w:rPr>
          <w:rFonts w:hint="default" w:ascii="Calibri" w:hAnsi="Calibri" w:cs="Calibri"/>
          <w:b/>
          <w:sz w:val="20"/>
          <w:szCs w:val="20"/>
        </w:rPr>
        <w:t>Gateway</w:t>
      </w:r>
      <w:r>
        <w:rPr>
          <w:rFonts w:hint="default" w:ascii="Calibri" w:hAnsi="Calibri" w:cs="Calibri"/>
          <w:bCs/>
          <w:sz w:val="20"/>
          <w:szCs w:val="20"/>
        </w:rPr>
        <w:t xml:space="preserve"> to manage API traffic.</w:t>
      </w:r>
    </w:p>
    <w:p w14:paraId="7017A2E8">
      <w:pPr>
        <w:pStyle w:val="32"/>
        <w:numPr>
          <w:ilvl w:val="0"/>
          <w:numId w:val="1"/>
        </w:numPr>
        <w:spacing w:line="240" w:lineRule="auto"/>
        <w:rPr>
          <w:rFonts w:hint="default" w:ascii="Calibri" w:hAnsi="Calibri" w:cs="Calibri"/>
          <w:bCs/>
          <w:sz w:val="20"/>
          <w:szCs w:val="20"/>
        </w:rPr>
      </w:pPr>
      <w:r>
        <w:rPr>
          <w:rFonts w:hint="default" w:ascii="Calibri" w:hAnsi="Calibri" w:cs="Calibri"/>
          <w:bCs/>
          <w:sz w:val="20"/>
          <w:szCs w:val="20"/>
        </w:rPr>
        <w:t xml:space="preserve">Applied encryption protocols such as </w:t>
      </w:r>
      <w:r>
        <w:rPr>
          <w:rFonts w:hint="default" w:ascii="Calibri" w:hAnsi="Calibri" w:cs="Calibri"/>
          <w:b/>
          <w:sz w:val="20"/>
          <w:szCs w:val="20"/>
        </w:rPr>
        <w:t>AES</w:t>
      </w:r>
      <w:r>
        <w:rPr>
          <w:rFonts w:hint="default" w:ascii="Calibri" w:hAnsi="Calibri" w:cs="Calibri"/>
          <w:bCs/>
          <w:sz w:val="20"/>
          <w:szCs w:val="20"/>
        </w:rPr>
        <w:t xml:space="preserve"> for data at rest and </w:t>
      </w:r>
      <w:r>
        <w:rPr>
          <w:rFonts w:hint="default" w:ascii="Calibri" w:hAnsi="Calibri" w:cs="Calibri"/>
          <w:b/>
          <w:sz w:val="20"/>
          <w:szCs w:val="20"/>
        </w:rPr>
        <w:t>TLS</w:t>
      </w:r>
      <w:r>
        <w:rPr>
          <w:rFonts w:hint="default" w:ascii="Calibri" w:hAnsi="Calibri" w:cs="Calibri"/>
          <w:bCs/>
          <w:sz w:val="20"/>
          <w:szCs w:val="20"/>
        </w:rPr>
        <w:t xml:space="preserve"> for data in transit.</w:t>
      </w:r>
    </w:p>
    <w:p w14:paraId="63D034EA">
      <w:pPr>
        <w:pStyle w:val="32"/>
        <w:numPr>
          <w:ilvl w:val="0"/>
          <w:numId w:val="1"/>
        </w:numPr>
        <w:spacing w:line="240" w:lineRule="auto"/>
        <w:rPr>
          <w:rFonts w:hint="default" w:ascii="Calibri" w:hAnsi="Calibri" w:cs="Calibri"/>
          <w:bCs/>
          <w:sz w:val="20"/>
          <w:szCs w:val="20"/>
        </w:rPr>
      </w:pPr>
      <w:r>
        <w:rPr>
          <w:rFonts w:hint="default" w:ascii="Calibri" w:hAnsi="Calibri" w:cs="Calibri"/>
          <w:bCs/>
          <w:sz w:val="20"/>
          <w:szCs w:val="20"/>
        </w:rPr>
        <w:t xml:space="preserve">Implemented unit and integration tests with </w:t>
      </w:r>
      <w:r>
        <w:rPr>
          <w:rFonts w:hint="default" w:ascii="Calibri" w:hAnsi="Calibri" w:cs="Calibri"/>
          <w:b/>
          <w:sz w:val="20"/>
          <w:szCs w:val="20"/>
        </w:rPr>
        <w:t>JUnit</w:t>
      </w:r>
      <w:r>
        <w:rPr>
          <w:rFonts w:hint="default" w:ascii="Calibri" w:hAnsi="Calibri" w:cs="Calibri"/>
          <w:bCs/>
          <w:sz w:val="20"/>
          <w:szCs w:val="20"/>
        </w:rPr>
        <w:t xml:space="preserve"> and </w:t>
      </w:r>
      <w:r>
        <w:rPr>
          <w:rFonts w:hint="default" w:ascii="Calibri" w:hAnsi="Calibri" w:cs="Calibri"/>
          <w:b/>
          <w:sz w:val="20"/>
          <w:szCs w:val="20"/>
        </w:rPr>
        <w:t>Mockito</w:t>
      </w:r>
      <w:r>
        <w:rPr>
          <w:rFonts w:hint="default" w:ascii="Calibri" w:hAnsi="Calibri" w:cs="Calibri"/>
          <w:bCs/>
          <w:sz w:val="20"/>
          <w:szCs w:val="20"/>
        </w:rPr>
        <w:t xml:space="preserve"> to ensure application reliability and robustness.</w:t>
      </w:r>
    </w:p>
    <w:p w14:paraId="282A1EBA">
      <w:pPr>
        <w:pStyle w:val="32"/>
        <w:numPr>
          <w:ilvl w:val="0"/>
          <w:numId w:val="1"/>
        </w:numPr>
        <w:spacing w:line="240" w:lineRule="auto"/>
        <w:rPr>
          <w:rFonts w:hint="default" w:ascii="Calibri" w:hAnsi="Calibri" w:cs="Calibri"/>
          <w:bCs/>
          <w:sz w:val="20"/>
          <w:szCs w:val="20"/>
        </w:rPr>
      </w:pPr>
      <w:r>
        <w:rPr>
          <w:rFonts w:hint="default" w:ascii="Calibri" w:hAnsi="Calibri" w:cs="Calibri"/>
          <w:bCs/>
          <w:sz w:val="20"/>
          <w:szCs w:val="20"/>
        </w:rPr>
        <w:t xml:space="preserve">Utilized </w:t>
      </w:r>
      <w:r>
        <w:rPr>
          <w:rFonts w:hint="default" w:ascii="Calibri" w:hAnsi="Calibri" w:cs="Calibri"/>
          <w:b/>
          <w:sz w:val="20"/>
          <w:szCs w:val="20"/>
        </w:rPr>
        <w:t>Redis</w:t>
      </w:r>
      <w:r>
        <w:rPr>
          <w:rFonts w:hint="default" w:ascii="Calibri" w:hAnsi="Calibri" w:cs="Calibri"/>
          <w:bCs/>
          <w:sz w:val="20"/>
          <w:szCs w:val="20"/>
        </w:rPr>
        <w:t xml:space="preserve"> for caching frequently accessed data to improve application response time.</w:t>
      </w:r>
    </w:p>
    <w:p w14:paraId="3608F246">
      <w:pPr>
        <w:pStyle w:val="32"/>
        <w:numPr>
          <w:ilvl w:val="0"/>
          <w:numId w:val="1"/>
        </w:numPr>
        <w:spacing w:line="240" w:lineRule="auto"/>
        <w:rPr>
          <w:rFonts w:hint="default" w:ascii="Calibri" w:hAnsi="Calibri" w:cs="Calibri"/>
          <w:bCs/>
          <w:sz w:val="20"/>
          <w:szCs w:val="20"/>
        </w:rPr>
      </w:pPr>
      <w:r>
        <w:rPr>
          <w:rFonts w:hint="default" w:ascii="Calibri" w:hAnsi="Calibri" w:cs="Calibri"/>
          <w:bCs/>
          <w:sz w:val="20"/>
          <w:szCs w:val="20"/>
        </w:rPr>
        <w:t xml:space="preserve">Created and managed containerized applications using </w:t>
      </w:r>
      <w:r>
        <w:rPr>
          <w:rFonts w:hint="default" w:ascii="Calibri" w:hAnsi="Calibri" w:cs="Calibri"/>
          <w:b/>
          <w:sz w:val="20"/>
          <w:szCs w:val="20"/>
        </w:rPr>
        <w:t>Docker</w:t>
      </w:r>
      <w:r>
        <w:rPr>
          <w:rFonts w:hint="default" w:ascii="Calibri" w:hAnsi="Calibri" w:cs="Calibri"/>
          <w:bCs/>
          <w:sz w:val="20"/>
          <w:szCs w:val="20"/>
        </w:rPr>
        <w:t xml:space="preserve"> and </w:t>
      </w:r>
      <w:r>
        <w:rPr>
          <w:rFonts w:hint="default" w:ascii="Calibri" w:hAnsi="Calibri" w:cs="Calibri"/>
          <w:b/>
          <w:sz w:val="20"/>
          <w:szCs w:val="20"/>
        </w:rPr>
        <w:t>Kubernetes.</w:t>
      </w:r>
    </w:p>
    <w:p w14:paraId="11EA81A6">
      <w:pPr>
        <w:pStyle w:val="32"/>
        <w:numPr>
          <w:ilvl w:val="0"/>
          <w:numId w:val="1"/>
        </w:numPr>
        <w:spacing w:line="240" w:lineRule="auto"/>
        <w:rPr>
          <w:rFonts w:hint="default" w:ascii="Calibri" w:hAnsi="Calibri" w:cs="Calibri"/>
          <w:bCs/>
          <w:sz w:val="20"/>
          <w:szCs w:val="20"/>
        </w:rPr>
      </w:pPr>
      <w:r>
        <w:rPr>
          <w:rFonts w:hint="default" w:ascii="Calibri" w:hAnsi="Calibri" w:cs="Calibri"/>
          <w:bCs/>
          <w:sz w:val="20"/>
          <w:szCs w:val="20"/>
        </w:rPr>
        <w:t xml:space="preserve">Handled cross-cutting concerns such as logging, exception handling, and monitoring using </w:t>
      </w:r>
      <w:r>
        <w:rPr>
          <w:rFonts w:hint="default" w:ascii="Calibri" w:hAnsi="Calibri" w:cs="Calibri"/>
          <w:b/>
          <w:sz w:val="20"/>
          <w:szCs w:val="20"/>
        </w:rPr>
        <w:t>Spring</w:t>
      </w:r>
      <w:r>
        <w:rPr>
          <w:rFonts w:hint="default" w:ascii="Calibri" w:hAnsi="Calibri" w:cs="Calibri"/>
          <w:bCs/>
          <w:sz w:val="20"/>
          <w:szCs w:val="20"/>
        </w:rPr>
        <w:t xml:space="preserve"> </w:t>
      </w:r>
      <w:r>
        <w:rPr>
          <w:rFonts w:hint="default" w:ascii="Calibri" w:hAnsi="Calibri" w:cs="Calibri"/>
          <w:b/>
          <w:sz w:val="20"/>
          <w:szCs w:val="20"/>
        </w:rPr>
        <w:t>AOP</w:t>
      </w:r>
      <w:r>
        <w:rPr>
          <w:rFonts w:hint="default" w:ascii="Calibri" w:hAnsi="Calibri" w:cs="Calibri"/>
          <w:bCs/>
          <w:sz w:val="20"/>
          <w:szCs w:val="20"/>
        </w:rPr>
        <w:t xml:space="preserve"> (</w:t>
      </w:r>
      <w:r>
        <w:rPr>
          <w:rFonts w:hint="default" w:ascii="Calibri" w:hAnsi="Calibri" w:cs="Calibri"/>
          <w:b/>
          <w:sz w:val="20"/>
          <w:szCs w:val="20"/>
        </w:rPr>
        <w:t>Aspect</w:t>
      </w:r>
      <w:r>
        <w:rPr>
          <w:rFonts w:hint="default" w:ascii="Calibri" w:hAnsi="Calibri" w:cs="Calibri"/>
          <w:bCs/>
          <w:sz w:val="20"/>
          <w:szCs w:val="20"/>
        </w:rPr>
        <w:t>-</w:t>
      </w:r>
      <w:r>
        <w:rPr>
          <w:rFonts w:hint="default" w:ascii="Calibri" w:hAnsi="Calibri" w:cs="Calibri"/>
          <w:b/>
          <w:sz w:val="20"/>
          <w:szCs w:val="20"/>
        </w:rPr>
        <w:t>Oriented</w:t>
      </w:r>
      <w:r>
        <w:rPr>
          <w:rFonts w:hint="default" w:ascii="Calibri" w:hAnsi="Calibri" w:cs="Calibri"/>
          <w:bCs/>
          <w:sz w:val="20"/>
          <w:szCs w:val="20"/>
        </w:rPr>
        <w:t xml:space="preserve"> </w:t>
      </w:r>
      <w:r>
        <w:rPr>
          <w:rFonts w:hint="default" w:ascii="Calibri" w:hAnsi="Calibri" w:cs="Calibri"/>
          <w:b/>
          <w:sz w:val="20"/>
          <w:szCs w:val="20"/>
        </w:rPr>
        <w:t>Programming</w:t>
      </w:r>
      <w:r>
        <w:rPr>
          <w:rFonts w:hint="default" w:ascii="Calibri" w:hAnsi="Calibri" w:cs="Calibri"/>
          <w:bCs/>
          <w:sz w:val="20"/>
          <w:szCs w:val="20"/>
        </w:rPr>
        <w:t>).</w:t>
      </w:r>
    </w:p>
    <w:p w14:paraId="09391D0B">
      <w:pPr>
        <w:spacing w:line="240" w:lineRule="auto"/>
        <w:rPr>
          <w:rFonts w:hint="default" w:ascii="Calibri" w:hAnsi="Calibri" w:cs="Calibri"/>
          <w:bCs/>
          <w:sz w:val="20"/>
          <w:szCs w:val="20"/>
          <w:lang w:val="en-US"/>
        </w:rPr>
      </w:pPr>
      <w:r>
        <w:rPr>
          <w:rFonts w:hint="default" w:ascii="Calibri" w:hAnsi="Calibri" w:cs="Calibri"/>
          <w:b/>
          <w:sz w:val="20"/>
          <w:szCs w:val="20"/>
        </w:rPr>
        <w:t>Environment</w:t>
      </w:r>
      <w:r>
        <w:rPr>
          <w:rFonts w:hint="default" w:ascii="Calibri" w:hAnsi="Calibri" w:cs="Calibri"/>
          <w:bCs/>
          <w:sz w:val="20"/>
          <w:szCs w:val="20"/>
        </w:rPr>
        <w:t>:Java 8, Spring Boot, Spring Data JPA, Spring Security, Hibernate, Apache Kafka, AWS (EC2, S3), MySQL, Jenkins, Docker, Git</w:t>
      </w:r>
      <w:r>
        <w:rPr>
          <w:rFonts w:hint="default" w:ascii="Calibri" w:hAnsi="Calibri" w:cs="Calibri"/>
          <w:bCs/>
          <w:sz w:val="20"/>
          <w:szCs w:val="20"/>
          <w:lang w:val="en-US"/>
        </w:rPr>
        <w:t>,Azure</w:t>
      </w:r>
    </w:p>
    <w:p w14:paraId="1FC92628">
      <w:pPr>
        <w:spacing w:line="240" w:lineRule="auto"/>
        <w:rPr>
          <w:rFonts w:hint="default" w:ascii="Calibri" w:hAnsi="Calibri" w:cs="Calibri"/>
          <w:b/>
          <w:bCs/>
          <w:sz w:val="20"/>
          <w:szCs w:val="20"/>
        </w:rPr>
      </w:pPr>
      <w:r>
        <w:rPr>
          <w:rFonts w:hint="default" w:ascii="Calibri" w:hAnsi="Calibri" w:cs="Calibri"/>
          <w:b/>
          <w:bCs/>
          <w:sz w:val="20"/>
          <w:szCs w:val="20"/>
        </w:rPr>
        <w:t>Client:Conduent/US Bank, India                                                                                                                  June 2021 to July 2022</w:t>
      </w:r>
    </w:p>
    <w:p w14:paraId="0B61D7B6">
      <w:pPr>
        <w:spacing w:line="240" w:lineRule="auto"/>
        <w:rPr>
          <w:rFonts w:hint="default" w:ascii="Calibri" w:hAnsi="Calibri" w:cs="Calibri"/>
          <w:b/>
          <w:bCs/>
          <w:sz w:val="20"/>
          <w:szCs w:val="20"/>
        </w:rPr>
      </w:pPr>
      <w:r>
        <w:rPr>
          <w:rFonts w:hint="default" w:ascii="Calibri" w:hAnsi="Calibri" w:cs="Calibri"/>
          <w:b/>
          <w:bCs/>
          <w:sz w:val="20"/>
          <w:szCs w:val="20"/>
        </w:rPr>
        <w:t>Role: Sr.Java Developer</w:t>
      </w:r>
    </w:p>
    <w:p w14:paraId="1EEDF9AF">
      <w:pPr>
        <w:spacing w:line="240" w:lineRule="auto"/>
        <w:rPr>
          <w:rFonts w:hint="default" w:ascii="Calibri" w:hAnsi="Calibri" w:cs="Calibri"/>
          <w:b/>
          <w:bCs/>
          <w:sz w:val="20"/>
          <w:szCs w:val="20"/>
        </w:rPr>
      </w:pPr>
      <w:r>
        <w:rPr>
          <w:rFonts w:hint="default" w:ascii="Calibri" w:hAnsi="Calibri" w:cs="Calibri"/>
          <w:b/>
          <w:bCs/>
          <w:sz w:val="20"/>
          <w:szCs w:val="20"/>
        </w:rPr>
        <w:t>Responsibilities:</w:t>
      </w:r>
    </w:p>
    <w:p w14:paraId="7C24B985">
      <w:pPr>
        <w:pStyle w:val="32"/>
        <w:numPr>
          <w:ilvl w:val="0"/>
          <w:numId w:val="2"/>
        </w:numPr>
        <w:spacing w:after="0" w:line="240" w:lineRule="auto"/>
        <w:rPr>
          <w:rFonts w:hint="default" w:ascii="Calibri" w:hAnsi="Calibri" w:cs="Calibri"/>
          <w:sz w:val="20"/>
          <w:szCs w:val="20"/>
        </w:rPr>
      </w:pPr>
      <w:r>
        <w:rPr>
          <w:rFonts w:hint="default" w:ascii="Calibri" w:hAnsi="Calibri" w:cs="Calibri"/>
          <w:sz w:val="20"/>
          <w:szCs w:val="20"/>
        </w:rPr>
        <w:t>Lead the design, development, and deployment of complex, scalable, and secure Java applications.</w:t>
      </w:r>
    </w:p>
    <w:p w14:paraId="27EE265E">
      <w:pPr>
        <w:pStyle w:val="32"/>
        <w:numPr>
          <w:ilvl w:val="0"/>
          <w:numId w:val="2"/>
        </w:numPr>
        <w:spacing w:after="0" w:line="240" w:lineRule="auto"/>
        <w:rPr>
          <w:rFonts w:hint="default" w:ascii="Calibri" w:hAnsi="Calibri" w:cs="Calibri"/>
          <w:b/>
          <w:bCs/>
          <w:sz w:val="20"/>
          <w:szCs w:val="20"/>
        </w:rPr>
      </w:pPr>
      <w:r>
        <w:rPr>
          <w:rFonts w:hint="default" w:ascii="Calibri" w:hAnsi="Calibri" w:cs="Calibri"/>
          <w:sz w:val="20"/>
          <w:szCs w:val="20"/>
        </w:rPr>
        <w:t xml:space="preserve">Driven the adoption of best practices in </w:t>
      </w:r>
      <w:r>
        <w:rPr>
          <w:rFonts w:hint="default" w:ascii="Calibri" w:hAnsi="Calibri" w:cs="Calibri"/>
          <w:b/>
          <w:bCs/>
          <w:sz w:val="20"/>
          <w:szCs w:val="20"/>
        </w:rPr>
        <w:t>software design</w:t>
      </w:r>
      <w:r>
        <w:rPr>
          <w:rFonts w:hint="default" w:ascii="Calibri" w:hAnsi="Calibri" w:cs="Calibri"/>
          <w:sz w:val="20"/>
          <w:szCs w:val="20"/>
        </w:rPr>
        <w:t xml:space="preserve"> and </w:t>
      </w:r>
      <w:r>
        <w:rPr>
          <w:rFonts w:hint="default" w:ascii="Calibri" w:hAnsi="Calibri" w:cs="Calibri"/>
          <w:b/>
          <w:bCs/>
          <w:sz w:val="20"/>
          <w:szCs w:val="20"/>
        </w:rPr>
        <w:t>architecture.</w:t>
      </w:r>
    </w:p>
    <w:p w14:paraId="68CE6971">
      <w:pPr>
        <w:pStyle w:val="32"/>
        <w:numPr>
          <w:ilvl w:val="0"/>
          <w:numId w:val="2"/>
        </w:numPr>
        <w:spacing w:after="0" w:line="240" w:lineRule="auto"/>
        <w:rPr>
          <w:rFonts w:hint="default" w:ascii="Calibri" w:hAnsi="Calibri" w:cs="Calibri"/>
          <w:b w:val="0"/>
          <w:bCs w:val="0"/>
          <w:sz w:val="20"/>
          <w:szCs w:val="20"/>
        </w:rPr>
      </w:pPr>
      <w:r>
        <w:rPr>
          <w:rFonts w:hint="default" w:ascii="Calibri" w:hAnsi="Calibri" w:cs="Calibri"/>
          <w:b w:val="0"/>
          <w:bCs w:val="0"/>
          <w:sz w:val="20"/>
          <w:szCs w:val="20"/>
        </w:rPr>
        <w:t>Developed a transaction processing system using Spring Boot, Oracle, and Kafka for real-time fraud detection. Optimized SQL queries for performance and ensured ACID compliance for financial transactions.</w:t>
      </w:r>
    </w:p>
    <w:p w14:paraId="250B6559">
      <w:pPr>
        <w:pStyle w:val="32"/>
        <w:numPr>
          <w:ilvl w:val="0"/>
          <w:numId w:val="2"/>
        </w:numPr>
        <w:spacing w:after="0" w:line="240" w:lineRule="auto"/>
        <w:rPr>
          <w:rFonts w:hint="default" w:ascii="Calibri" w:hAnsi="Calibri" w:cs="Calibri"/>
          <w:b w:val="0"/>
          <w:bCs w:val="0"/>
          <w:sz w:val="20"/>
          <w:szCs w:val="20"/>
        </w:rPr>
      </w:pPr>
      <w:r>
        <w:rPr>
          <w:rFonts w:hint="default" w:ascii="Calibri" w:hAnsi="Calibri" w:cs="Calibri"/>
          <w:b w:val="0"/>
          <w:bCs w:val="0"/>
          <w:sz w:val="20"/>
          <w:szCs w:val="20"/>
        </w:rPr>
        <w:t>Integrated Cassandra for high-availability storage of historical transaction data, leveraging its distributed nature to handle large-scale data processing.</w:t>
      </w:r>
    </w:p>
    <w:p w14:paraId="181BB893">
      <w:pPr>
        <w:pStyle w:val="32"/>
        <w:numPr>
          <w:ilvl w:val="0"/>
          <w:numId w:val="2"/>
        </w:numPr>
        <w:spacing w:after="0" w:line="240" w:lineRule="auto"/>
        <w:rPr>
          <w:rFonts w:hint="default" w:ascii="Calibri" w:hAnsi="Calibri" w:cs="Calibri"/>
          <w:b/>
          <w:bCs/>
          <w:sz w:val="20"/>
          <w:szCs w:val="20"/>
        </w:rPr>
      </w:pPr>
      <w:r>
        <w:rPr>
          <w:rFonts w:hint="default" w:ascii="Calibri" w:hAnsi="Calibri" w:cs="Calibri"/>
          <w:b/>
          <w:bCs/>
          <w:sz w:val="20"/>
          <w:szCs w:val="20"/>
        </w:rPr>
        <w:t>Implemented caching strategies with Redis to reduce database load, improving API response times by 40%.</w:t>
      </w:r>
    </w:p>
    <w:p w14:paraId="7642B225">
      <w:pPr>
        <w:pStyle w:val="32"/>
        <w:numPr>
          <w:ilvl w:val="0"/>
          <w:numId w:val="2"/>
        </w:numPr>
        <w:spacing w:after="0" w:line="240" w:lineRule="auto"/>
        <w:rPr>
          <w:rFonts w:hint="default" w:ascii="Calibri" w:hAnsi="Calibri" w:cs="Calibri"/>
          <w:sz w:val="20"/>
          <w:szCs w:val="20"/>
        </w:rPr>
      </w:pPr>
      <w:r>
        <w:rPr>
          <w:rFonts w:hint="default" w:ascii="Calibri" w:hAnsi="Calibri" w:cs="Calibri"/>
          <w:sz w:val="20"/>
          <w:szCs w:val="20"/>
        </w:rPr>
        <w:t>Collaborated with cross-functional teams (product managers, UI/UX designers, backend engineers).</w:t>
      </w:r>
    </w:p>
    <w:p w14:paraId="77B93903">
      <w:pPr>
        <w:pStyle w:val="32"/>
        <w:numPr>
          <w:ilvl w:val="0"/>
          <w:numId w:val="2"/>
        </w:numPr>
        <w:spacing w:after="0" w:line="240" w:lineRule="auto"/>
        <w:rPr>
          <w:rFonts w:hint="default" w:ascii="Calibri" w:hAnsi="Calibri" w:cs="Calibri"/>
          <w:b/>
          <w:bCs/>
          <w:sz w:val="20"/>
          <w:szCs w:val="20"/>
        </w:rPr>
      </w:pPr>
      <w:r>
        <w:rPr>
          <w:rFonts w:hint="default" w:ascii="Calibri" w:hAnsi="Calibri" w:cs="Calibri"/>
          <w:sz w:val="20"/>
          <w:szCs w:val="20"/>
        </w:rPr>
        <w:t xml:space="preserve">Leaded the development and integration of </w:t>
      </w:r>
      <w:r>
        <w:rPr>
          <w:rFonts w:hint="default" w:ascii="Calibri" w:hAnsi="Calibri" w:cs="Calibri"/>
          <w:b/>
          <w:bCs/>
          <w:sz w:val="20"/>
          <w:szCs w:val="20"/>
        </w:rPr>
        <w:t>RESTful APIs</w:t>
      </w:r>
      <w:r>
        <w:rPr>
          <w:rFonts w:hint="default" w:ascii="Calibri" w:hAnsi="Calibri" w:cs="Calibri"/>
          <w:sz w:val="20"/>
          <w:szCs w:val="20"/>
        </w:rPr>
        <w:t xml:space="preserve">, </w:t>
      </w:r>
      <w:r>
        <w:rPr>
          <w:rFonts w:hint="default" w:ascii="Calibri" w:hAnsi="Calibri" w:cs="Calibri"/>
          <w:b/>
          <w:bCs/>
          <w:sz w:val="20"/>
          <w:szCs w:val="20"/>
        </w:rPr>
        <w:t>SOAP Web Services</w:t>
      </w:r>
      <w:r>
        <w:rPr>
          <w:rFonts w:hint="default" w:ascii="Calibri" w:hAnsi="Calibri" w:cs="Calibri"/>
          <w:sz w:val="20"/>
          <w:szCs w:val="20"/>
        </w:rPr>
        <w:t xml:space="preserve">, and </w:t>
      </w:r>
      <w:r>
        <w:rPr>
          <w:rFonts w:hint="default" w:ascii="Calibri" w:hAnsi="Calibri" w:cs="Calibri"/>
          <w:b/>
          <w:bCs/>
          <w:sz w:val="20"/>
          <w:szCs w:val="20"/>
        </w:rPr>
        <w:t>GraphQL.</w:t>
      </w:r>
    </w:p>
    <w:p w14:paraId="17CD26CC">
      <w:pPr>
        <w:pStyle w:val="32"/>
        <w:numPr>
          <w:ilvl w:val="0"/>
          <w:numId w:val="2"/>
        </w:numPr>
        <w:spacing w:after="0" w:line="240" w:lineRule="auto"/>
        <w:rPr>
          <w:rFonts w:hint="default" w:ascii="Calibri" w:hAnsi="Calibri" w:cs="Calibri"/>
          <w:sz w:val="20"/>
          <w:szCs w:val="20"/>
        </w:rPr>
      </w:pPr>
      <w:r>
        <w:rPr>
          <w:rFonts w:hint="default" w:ascii="Calibri" w:hAnsi="Calibri" w:cs="Calibri"/>
          <w:sz w:val="20"/>
          <w:szCs w:val="20"/>
        </w:rPr>
        <w:t>Designed and implemented service-oriented architectures (SOA) and microservices-based architectures.</w:t>
      </w:r>
    </w:p>
    <w:p w14:paraId="34561995">
      <w:pPr>
        <w:pStyle w:val="32"/>
        <w:numPr>
          <w:ilvl w:val="0"/>
          <w:numId w:val="2"/>
        </w:numPr>
        <w:spacing w:after="0" w:line="240" w:lineRule="auto"/>
        <w:rPr>
          <w:rFonts w:hint="default" w:ascii="Calibri" w:hAnsi="Calibri" w:cs="Calibri"/>
          <w:sz w:val="20"/>
          <w:szCs w:val="20"/>
        </w:rPr>
      </w:pPr>
      <w:r>
        <w:rPr>
          <w:rFonts w:hint="default" w:ascii="Calibri" w:hAnsi="Calibri" w:cs="Calibri"/>
          <w:sz w:val="20"/>
          <w:szCs w:val="20"/>
        </w:rPr>
        <w:t xml:space="preserve">Designed, optimized, and managed relational and </w:t>
      </w:r>
      <w:r>
        <w:rPr>
          <w:rFonts w:hint="default" w:ascii="Calibri" w:hAnsi="Calibri" w:cs="Calibri"/>
          <w:b/>
          <w:bCs/>
          <w:sz w:val="20"/>
          <w:szCs w:val="20"/>
        </w:rPr>
        <w:t>NoSQL</w:t>
      </w:r>
      <w:r>
        <w:rPr>
          <w:rFonts w:hint="default" w:ascii="Calibri" w:hAnsi="Calibri" w:cs="Calibri"/>
          <w:sz w:val="20"/>
          <w:szCs w:val="20"/>
        </w:rPr>
        <w:t xml:space="preserve"> databases, ensuring optimal performance, data integrity, and scalability.</w:t>
      </w:r>
    </w:p>
    <w:p w14:paraId="6DD65945">
      <w:pPr>
        <w:pStyle w:val="32"/>
        <w:numPr>
          <w:ilvl w:val="0"/>
          <w:numId w:val="2"/>
        </w:numPr>
        <w:spacing w:after="0" w:line="240" w:lineRule="auto"/>
        <w:rPr>
          <w:rFonts w:hint="default" w:ascii="Calibri" w:hAnsi="Calibri" w:cs="Calibri"/>
          <w:sz w:val="20"/>
          <w:szCs w:val="20"/>
        </w:rPr>
      </w:pPr>
      <w:r>
        <w:rPr>
          <w:rFonts w:hint="default" w:ascii="Calibri" w:hAnsi="Calibri" w:cs="Calibri"/>
          <w:sz w:val="20"/>
          <w:szCs w:val="20"/>
        </w:rPr>
        <w:t>Implemented caching strategies using Redis, Memcached, or similar tools to improve the performance</w:t>
      </w:r>
    </w:p>
    <w:p w14:paraId="5A36EB38">
      <w:pPr>
        <w:pStyle w:val="32"/>
        <w:numPr>
          <w:ilvl w:val="0"/>
          <w:numId w:val="2"/>
        </w:numPr>
        <w:spacing w:after="0" w:line="240" w:lineRule="auto"/>
        <w:rPr>
          <w:rFonts w:hint="default" w:ascii="Calibri" w:hAnsi="Calibri" w:cs="Calibri"/>
          <w:sz w:val="20"/>
          <w:szCs w:val="20"/>
        </w:rPr>
      </w:pPr>
      <w:r>
        <w:rPr>
          <w:rFonts w:hint="default" w:ascii="Calibri" w:hAnsi="Calibri" w:cs="Calibri"/>
          <w:sz w:val="20"/>
          <w:szCs w:val="20"/>
        </w:rPr>
        <w:t>Implemented backend security best practices, such as encryption, access control, and security headers.</w:t>
      </w:r>
    </w:p>
    <w:p w14:paraId="6EC28BCE">
      <w:pPr>
        <w:pStyle w:val="32"/>
        <w:numPr>
          <w:ilvl w:val="0"/>
          <w:numId w:val="2"/>
        </w:numPr>
        <w:spacing w:after="0" w:line="240" w:lineRule="auto"/>
        <w:rPr>
          <w:rFonts w:hint="default" w:ascii="Calibri" w:hAnsi="Calibri" w:cs="Calibri"/>
          <w:sz w:val="20"/>
          <w:szCs w:val="20"/>
        </w:rPr>
      </w:pPr>
      <w:r>
        <w:rPr>
          <w:rFonts w:hint="default" w:ascii="Calibri" w:hAnsi="Calibri" w:cs="Calibri"/>
          <w:sz w:val="20"/>
          <w:szCs w:val="20"/>
        </w:rPr>
        <w:t>Implemented business logic and processing on the server-side to support complex applications.</w:t>
      </w:r>
    </w:p>
    <w:p w14:paraId="662028D1">
      <w:pPr>
        <w:pStyle w:val="32"/>
        <w:numPr>
          <w:ilvl w:val="0"/>
          <w:numId w:val="2"/>
        </w:numPr>
        <w:spacing w:after="0" w:line="240" w:lineRule="auto"/>
        <w:rPr>
          <w:rFonts w:hint="default" w:ascii="Calibri" w:hAnsi="Calibri" w:cs="Calibri"/>
          <w:sz w:val="20"/>
          <w:szCs w:val="20"/>
        </w:rPr>
      </w:pPr>
      <w:r>
        <w:rPr>
          <w:rFonts w:hint="default" w:ascii="Calibri" w:hAnsi="Calibri" w:cs="Calibri"/>
          <w:sz w:val="20"/>
          <w:szCs w:val="20"/>
        </w:rPr>
        <w:t xml:space="preserve">Leaded efforts to implement efficient </w:t>
      </w:r>
      <w:r>
        <w:rPr>
          <w:rFonts w:hint="default" w:ascii="Calibri" w:hAnsi="Calibri" w:cs="Calibri"/>
          <w:b/>
          <w:bCs/>
          <w:sz w:val="20"/>
          <w:szCs w:val="20"/>
        </w:rPr>
        <w:t>database</w:t>
      </w:r>
      <w:r>
        <w:rPr>
          <w:rFonts w:hint="default" w:ascii="Calibri" w:hAnsi="Calibri" w:cs="Calibri"/>
          <w:sz w:val="20"/>
          <w:szCs w:val="20"/>
        </w:rPr>
        <w:t xml:space="preserve"> interactions, optimizing queries and utilizing </w:t>
      </w:r>
      <w:r>
        <w:rPr>
          <w:rFonts w:hint="default" w:ascii="Calibri" w:hAnsi="Calibri" w:cs="Calibri"/>
          <w:b/>
          <w:bCs/>
          <w:sz w:val="20"/>
          <w:szCs w:val="20"/>
        </w:rPr>
        <w:t>ORM</w:t>
      </w:r>
      <w:r>
        <w:rPr>
          <w:rFonts w:hint="default" w:ascii="Calibri" w:hAnsi="Calibri" w:cs="Calibri"/>
          <w:sz w:val="20"/>
          <w:szCs w:val="20"/>
        </w:rPr>
        <w:t xml:space="preserve"> frameworks like </w:t>
      </w:r>
      <w:r>
        <w:rPr>
          <w:rFonts w:hint="default" w:ascii="Calibri" w:hAnsi="Calibri" w:cs="Calibri"/>
          <w:b/>
          <w:bCs/>
          <w:sz w:val="20"/>
          <w:szCs w:val="20"/>
        </w:rPr>
        <w:t>Hibernate</w:t>
      </w:r>
      <w:r>
        <w:rPr>
          <w:rFonts w:hint="default" w:ascii="Calibri" w:hAnsi="Calibri" w:cs="Calibri"/>
          <w:sz w:val="20"/>
          <w:szCs w:val="20"/>
        </w:rPr>
        <w:t>.</w:t>
      </w:r>
    </w:p>
    <w:p w14:paraId="7ACAC2E6">
      <w:pPr>
        <w:pStyle w:val="32"/>
        <w:numPr>
          <w:ilvl w:val="0"/>
          <w:numId w:val="2"/>
        </w:numPr>
        <w:spacing w:after="0" w:line="240" w:lineRule="auto"/>
        <w:rPr>
          <w:rFonts w:hint="default" w:ascii="Calibri" w:hAnsi="Calibri" w:cs="Calibri"/>
          <w:b/>
          <w:bCs/>
          <w:sz w:val="20"/>
          <w:szCs w:val="20"/>
        </w:rPr>
      </w:pPr>
      <w:r>
        <w:rPr>
          <w:rFonts w:hint="default" w:ascii="Calibri" w:hAnsi="Calibri" w:cs="Calibri"/>
          <w:sz w:val="20"/>
          <w:szCs w:val="20"/>
        </w:rPr>
        <w:t xml:space="preserve">Implemented secure coding practices to protect against vulnerabilities (e.g., </w:t>
      </w:r>
      <w:r>
        <w:rPr>
          <w:rFonts w:hint="default" w:ascii="Calibri" w:hAnsi="Calibri" w:cs="Calibri"/>
          <w:b/>
          <w:bCs/>
          <w:sz w:val="20"/>
          <w:szCs w:val="20"/>
        </w:rPr>
        <w:t>SQL</w:t>
      </w:r>
      <w:r>
        <w:rPr>
          <w:rFonts w:hint="default" w:ascii="Calibri" w:hAnsi="Calibri" w:cs="Calibri"/>
          <w:sz w:val="20"/>
          <w:szCs w:val="20"/>
        </w:rPr>
        <w:t xml:space="preserve"> injection, Cross-Site Scripting (XSS</w:t>
      </w:r>
      <w:r>
        <w:rPr>
          <w:rFonts w:hint="default" w:ascii="Calibri" w:hAnsi="Calibri" w:cs="Calibri"/>
          <w:b/>
          <w:bCs/>
          <w:sz w:val="20"/>
          <w:szCs w:val="20"/>
        </w:rPr>
        <w:t>).</w:t>
      </w:r>
    </w:p>
    <w:p w14:paraId="4FA3DDC0">
      <w:pPr>
        <w:pStyle w:val="32"/>
        <w:numPr>
          <w:ilvl w:val="0"/>
          <w:numId w:val="2"/>
        </w:numPr>
        <w:spacing w:after="0" w:line="240" w:lineRule="auto"/>
        <w:rPr>
          <w:rFonts w:hint="default" w:ascii="Calibri" w:hAnsi="Calibri" w:cs="Calibri"/>
          <w:sz w:val="20"/>
          <w:szCs w:val="20"/>
        </w:rPr>
      </w:pPr>
      <w:r>
        <w:rPr>
          <w:rFonts w:hint="default" w:ascii="Calibri" w:hAnsi="Calibri" w:cs="Calibri"/>
          <w:sz w:val="20"/>
          <w:szCs w:val="20"/>
        </w:rPr>
        <w:t xml:space="preserve">Implemented authentication and authorization mechanisms, including </w:t>
      </w:r>
      <w:r>
        <w:rPr>
          <w:rFonts w:hint="default" w:ascii="Calibri" w:hAnsi="Calibri" w:cs="Calibri"/>
          <w:b/>
          <w:bCs/>
          <w:sz w:val="20"/>
          <w:szCs w:val="20"/>
        </w:rPr>
        <w:t>JWT</w:t>
      </w:r>
      <w:r>
        <w:rPr>
          <w:rFonts w:hint="default" w:ascii="Calibri" w:hAnsi="Calibri" w:cs="Calibri"/>
          <w:sz w:val="20"/>
          <w:szCs w:val="20"/>
        </w:rPr>
        <w:t xml:space="preserve">, </w:t>
      </w:r>
      <w:r>
        <w:rPr>
          <w:rFonts w:hint="default" w:ascii="Calibri" w:hAnsi="Calibri" w:cs="Calibri"/>
          <w:b/>
          <w:bCs/>
          <w:sz w:val="20"/>
          <w:szCs w:val="20"/>
        </w:rPr>
        <w:t>OAuth</w:t>
      </w:r>
      <w:r>
        <w:rPr>
          <w:rFonts w:hint="default" w:ascii="Calibri" w:hAnsi="Calibri" w:cs="Calibri"/>
          <w:sz w:val="20"/>
          <w:szCs w:val="20"/>
        </w:rPr>
        <w:t xml:space="preserve">, and </w:t>
      </w:r>
      <w:r>
        <w:rPr>
          <w:rFonts w:hint="default" w:ascii="Calibri" w:hAnsi="Calibri" w:cs="Calibri"/>
          <w:b/>
          <w:bCs/>
          <w:sz w:val="20"/>
          <w:szCs w:val="20"/>
        </w:rPr>
        <w:t>LDAP</w:t>
      </w:r>
      <w:r>
        <w:rPr>
          <w:rFonts w:hint="default" w:ascii="Calibri" w:hAnsi="Calibri" w:cs="Calibri"/>
          <w:sz w:val="20"/>
          <w:szCs w:val="20"/>
        </w:rPr>
        <w:t>.</w:t>
      </w:r>
    </w:p>
    <w:p w14:paraId="5C7EF3AD">
      <w:pPr>
        <w:pStyle w:val="32"/>
        <w:numPr>
          <w:ilvl w:val="0"/>
          <w:numId w:val="2"/>
        </w:numPr>
        <w:spacing w:after="0" w:line="240" w:lineRule="auto"/>
        <w:rPr>
          <w:rFonts w:hint="default" w:ascii="Calibri" w:hAnsi="Calibri" w:cs="Calibri"/>
          <w:sz w:val="20"/>
          <w:szCs w:val="20"/>
        </w:rPr>
      </w:pPr>
      <w:r>
        <w:rPr>
          <w:rFonts w:hint="default" w:ascii="Calibri" w:hAnsi="Calibri" w:cs="Calibri"/>
          <w:sz w:val="20"/>
          <w:szCs w:val="20"/>
        </w:rPr>
        <w:t xml:space="preserve">Designed and implemented </w:t>
      </w:r>
      <w:r>
        <w:rPr>
          <w:rFonts w:hint="default" w:ascii="Calibri" w:hAnsi="Calibri" w:cs="Calibri"/>
          <w:b/>
          <w:bCs/>
          <w:sz w:val="20"/>
          <w:szCs w:val="20"/>
        </w:rPr>
        <w:t>CI/CD</w:t>
      </w:r>
      <w:r>
        <w:rPr>
          <w:rFonts w:hint="default" w:ascii="Calibri" w:hAnsi="Calibri" w:cs="Calibri"/>
          <w:sz w:val="20"/>
          <w:szCs w:val="20"/>
        </w:rPr>
        <w:t xml:space="preserve"> pipelines to automate testing, deployment, and integration using tools like </w:t>
      </w:r>
      <w:r>
        <w:rPr>
          <w:rFonts w:hint="default" w:ascii="Calibri" w:hAnsi="Calibri" w:cs="Calibri"/>
          <w:b/>
          <w:bCs/>
          <w:sz w:val="20"/>
          <w:szCs w:val="20"/>
        </w:rPr>
        <w:t>Jenkins</w:t>
      </w:r>
      <w:r>
        <w:rPr>
          <w:rFonts w:hint="default" w:ascii="Calibri" w:hAnsi="Calibri" w:cs="Calibri"/>
          <w:sz w:val="20"/>
          <w:szCs w:val="20"/>
        </w:rPr>
        <w:t xml:space="preserve">, </w:t>
      </w:r>
      <w:r>
        <w:rPr>
          <w:rFonts w:hint="default" w:ascii="Calibri" w:hAnsi="Calibri" w:cs="Calibri"/>
          <w:b/>
          <w:bCs/>
          <w:sz w:val="20"/>
          <w:szCs w:val="20"/>
        </w:rPr>
        <w:t>GitLab CI</w:t>
      </w:r>
      <w:r>
        <w:rPr>
          <w:rFonts w:hint="default" w:ascii="Calibri" w:hAnsi="Calibri" w:cs="Calibri"/>
          <w:sz w:val="20"/>
          <w:szCs w:val="20"/>
        </w:rPr>
        <w:t xml:space="preserve">, or </w:t>
      </w:r>
      <w:r>
        <w:rPr>
          <w:rFonts w:hint="default" w:ascii="Calibri" w:hAnsi="Calibri" w:cs="Calibri"/>
          <w:b/>
          <w:bCs/>
          <w:sz w:val="20"/>
          <w:szCs w:val="20"/>
        </w:rPr>
        <w:t>Bamboo</w:t>
      </w:r>
      <w:r>
        <w:rPr>
          <w:rFonts w:hint="default" w:ascii="Calibri" w:hAnsi="Calibri" w:cs="Calibri"/>
          <w:sz w:val="20"/>
          <w:szCs w:val="20"/>
        </w:rPr>
        <w:t>.</w:t>
      </w:r>
    </w:p>
    <w:p w14:paraId="0D572764">
      <w:pPr>
        <w:spacing w:after="0" w:line="240" w:lineRule="auto"/>
        <w:rPr>
          <w:rFonts w:hint="default" w:ascii="Calibri" w:hAnsi="Calibri" w:cs="Calibri"/>
          <w:b/>
          <w:bCs/>
          <w:sz w:val="20"/>
          <w:szCs w:val="20"/>
          <w:lang w:val="en-US"/>
        </w:rPr>
      </w:pPr>
      <w:r>
        <w:rPr>
          <w:rFonts w:hint="default" w:ascii="Calibri" w:hAnsi="Calibri" w:cs="Calibri"/>
          <w:b/>
          <w:bCs/>
          <w:sz w:val="20"/>
          <w:szCs w:val="20"/>
        </w:rPr>
        <w:t>Environments</w:t>
      </w:r>
      <w:r>
        <w:rPr>
          <w:rFonts w:hint="default" w:ascii="Calibri" w:hAnsi="Calibri" w:cs="Calibri"/>
          <w:sz w:val="20"/>
          <w:szCs w:val="20"/>
        </w:rPr>
        <w:t>:</w:t>
      </w:r>
      <w:r>
        <w:rPr>
          <w:rFonts w:hint="default" w:ascii="Calibri" w:hAnsi="Calibri" w:cs="Calibri"/>
          <w:b/>
          <w:bCs/>
          <w:sz w:val="20"/>
          <w:szCs w:val="20"/>
        </w:rPr>
        <w:t xml:space="preserve"> </w:t>
      </w:r>
      <w:r>
        <w:rPr>
          <w:rFonts w:hint="default" w:ascii="Calibri" w:hAnsi="Calibri" w:cs="Calibri"/>
          <w:sz w:val="20"/>
          <w:szCs w:val="20"/>
        </w:rPr>
        <w:t>Java 8+,SQL, JavaScript,HTML5, CSS3, TypeScript, Spring boot, Spring MVC, Spring Cloud, Spring boot, Hibernate, Restful APIs, AWS, Google Cloud, MySQL, MongoDB, Maven, Gradle, Ant, Linux</w:t>
      </w:r>
      <w:r>
        <w:rPr>
          <w:rFonts w:hint="default" w:ascii="Calibri" w:hAnsi="Calibri" w:cs="Calibri"/>
          <w:sz w:val="20"/>
          <w:szCs w:val="20"/>
          <w:lang w:val="en-US"/>
        </w:rPr>
        <w:t>,Azure</w:t>
      </w:r>
    </w:p>
    <w:p w14:paraId="6080B851">
      <w:pPr>
        <w:spacing w:after="0" w:line="240" w:lineRule="auto"/>
        <w:rPr>
          <w:rFonts w:hint="default" w:ascii="Calibri" w:hAnsi="Calibri" w:cs="Calibri"/>
          <w:b/>
          <w:bCs/>
          <w:sz w:val="20"/>
          <w:szCs w:val="20"/>
        </w:rPr>
      </w:pPr>
      <w:r>
        <w:rPr>
          <w:rFonts w:hint="default" w:ascii="Calibri" w:hAnsi="Calibri" w:cs="Calibri"/>
          <w:b/>
          <w:bCs/>
          <w:sz w:val="20"/>
          <w:szCs w:val="20"/>
        </w:rPr>
        <w:t>Client:Techbeez, India                                                                                                                                      May 2017 to May 2021</w:t>
      </w:r>
    </w:p>
    <w:p w14:paraId="452BECB8">
      <w:pPr>
        <w:spacing w:after="0" w:line="240" w:lineRule="auto"/>
        <w:rPr>
          <w:rFonts w:hint="default" w:ascii="Calibri" w:hAnsi="Calibri" w:cs="Calibri"/>
          <w:b/>
          <w:bCs/>
          <w:sz w:val="20"/>
          <w:szCs w:val="20"/>
        </w:rPr>
      </w:pPr>
      <w:r>
        <w:rPr>
          <w:rFonts w:hint="default" w:ascii="Calibri" w:hAnsi="Calibri" w:cs="Calibri"/>
          <w:b/>
          <w:bCs/>
          <w:sz w:val="20"/>
          <w:szCs w:val="20"/>
        </w:rPr>
        <w:t>Role: Java Developer</w:t>
      </w:r>
    </w:p>
    <w:p w14:paraId="41251AE5">
      <w:pPr>
        <w:spacing w:after="0" w:line="240" w:lineRule="auto"/>
        <w:rPr>
          <w:rFonts w:hint="default" w:ascii="Calibri" w:hAnsi="Calibri" w:cs="Calibri"/>
          <w:b/>
          <w:bCs/>
          <w:sz w:val="20"/>
          <w:szCs w:val="20"/>
        </w:rPr>
      </w:pPr>
      <w:r>
        <w:rPr>
          <w:rFonts w:hint="default" w:ascii="Calibri" w:hAnsi="Calibri" w:cs="Calibri"/>
          <w:b/>
          <w:bCs/>
          <w:sz w:val="20"/>
          <w:szCs w:val="20"/>
        </w:rPr>
        <w:t>Resposibilities:</w:t>
      </w:r>
    </w:p>
    <w:p w14:paraId="4785AB0B">
      <w:pPr>
        <w:pStyle w:val="32"/>
        <w:numPr>
          <w:ilvl w:val="0"/>
          <w:numId w:val="3"/>
        </w:numPr>
        <w:spacing w:after="0" w:line="240" w:lineRule="auto"/>
        <w:rPr>
          <w:rFonts w:hint="default" w:ascii="Calibri" w:hAnsi="Calibri" w:cs="Calibri"/>
          <w:sz w:val="20"/>
          <w:szCs w:val="20"/>
        </w:rPr>
      </w:pPr>
      <w:r>
        <w:rPr>
          <w:rFonts w:hint="default" w:ascii="Calibri" w:hAnsi="Calibri" w:cs="Calibri"/>
          <w:sz w:val="20"/>
          <w:szCs w:val="20"/>
        </w:rPr>
        <w:t xml:space="preserve">Designed, developed and maintained Java-based applications, ensuring scalability, performance, and security.             </w:t>
      </w:r>
    </w:p>
    <w:p w14:paraId="6DFF9564">
      <w:pPr>
        <w:pStyle w:val="32"/>
        <w:numPr>
          <w:ilvl w:val="0"/>
          <w:numId w:val="3"/>
        </w:numPr>
        <w:spacing w:after="0" w:line="240" w:lineRule="auto"/>
        <w:rPr>
          <w:rFonts w:hint="default" w:ascii="Calibri" w:hAnsi="Calibri" w:cs="Calibri"/>
          <w:sz w:val="20"/>
          <w:szCs w:val="20"/>
        </w:rPr>
      </w:pPr>
      <w:r>
        <w:rPr>
          <w:rFonts w:hint="default" w:ascii="Calibri" w:hAnsi="Calibri" w:cs="Calibri"/>
          <w:sz w:val="20"/>
          <w:szCs w:val="20"/>
        </w:rPr>
        <w:t xml:space="preserve">Developed both </w:t>
      </w:r>
      <w:r>
        <w:rPr>
          <w:rFonts w:hint="default" w:ascii="Calibri" w:hAnsi="Calibri" w:cs="Calibri"/>
          <w:b/>
          <w:bCs/>
          <w:sz w:val="20"/>
          <w:szCs w:val="20"/>
        </w:rPr>
        <w:t>frontend</w:t>
      </w:r>
      <w:r>
        <w:rPr>
          <w:rFonts w:hint="default" w:ascii="Calibri" w:hAnsi="Calibri" w:cs="Calibri"/>
          <w:sz w:val="20"/>
          <w:szCs w:val="20"/>
        </w:rPr>
        <w:t xml:space="preserve"> (using </w:t>
      </w:r>
      <w:r>
        <w:rPr>
          <w:rFonts w:hint="default" w:ascii="Calibri" w:hAnsi="Calibri" w:cs="Calibri"/>
          <w:b/>
          <w:bCs/>
          <w:sz w:val="20"/>
          <w:szCs w:val="20"/>
        </w:rPr>
        <w:t>JSP/Servlets</w:t>
      </w:r>
      <w:r>
        <w:rPr>
          <w:rFonts w:hint="default" w:ascii="Calibri" w:hAnsi="Calibri" w:cs="Calibri"/>
          <w:sz w:val="20"/>
          <w:szCs w:val="20"/>
        </w:rPr>
        <w:t xml:space="preserve">,or other Java GUI technologies) and </w:t>
      </w:r>
      <w:r>
        <w:rPr>
          <w:rFonts w:hint="default" w:ascii="Calibri" w:hAnsi="Calibri" w:cs="Calibri"/>
          <w:b/>
          <w:bCs/>
          <w:sz w:val="20"/>
          <w:szCs w:val="20"/>
        </w:rPr>
        <w:t>backend</w:t>
      </w:r>
      <w:r>
        <w:rPr>
          <w:rFonts w:hint="default" w:ascii="Calibri" w:hAnsi="Calibri" w:cs="Calibri"/>
          <w:sz w:val="20"/>
          <w:szCs w:val="20"/>
        </w:rPr>
        <w:t xml:space="preserve"> components (using </w:t>
      </w:r>
      <w:r>
        <w:rPr>
          <w:rFonts w:hint="default" w:ascii="Calibri" w:hAnsi="Calibri" w:cs="Calibri"/>
          <w:b/>
          <w:bCs/>
          <w:sz w:val="20"/>
          <w:szCs w:val="20"/>
        </w:rPr>
        <w:t>Spring</w:t>
      </w:r>
      <w:r>
        <w:rPr>
          <w:rFonts w:hint="default" w:ascii="Calibri" w:hAnsi="Calibri" w:cs="Calibri"/>
          <w:sz w:val="20"/>
          <w:szCs w:val="20"/>
        </w:rPr>
        <w:t xml:space="preserve">, </w:t>
      </w:r>
      <w:r>
        <w:rPr>
          <w:rFonts w:hint="default" w:ascii="Calibri" w:hAnsi="Calibri" w:cs="Calibri"/>
          <w:b/>
          <w:bCs/>
          <w:sz w:val="20"/>
          <w:szCs w:val="20"/>
        </w:rPr>
        <w:t>J2EE</w:t>
      </w:r>
      <w:r>
        <w:rPr>
          <w:rFonts w:hint="default" w:ascii="Calibri" w:hAnsi="Calibri" w:cs="Calibri"/>
          <w:sz w:val="20"/>
          <w:szCs w:val="20"/>
        </w:rPr>
        <w:t xml:space="preserve">).    </w:t>
      </w:r>
    </w:p>
    <w:p w14:paraId="011319B7">
      <w:pPr>
        <w:pStyle w:val="32"/>
        <w:numPr>
          <w:ilvl w:val="0"/>
          <w:numId w:val="3"/>
        </w:numPr>
        <w:spacing w:after="0" w:line="240" w:lineRule="auto"/>
        <w:rPr>
          <w:rFonts w:hint="default" w:ascii="Calibri" w:hAnsi="Calibri" w:cs="Calibri"/>
          <w:sz w:val="20"/>
          <w:szCs w:val="20"/>
        </w:rPr>
      </w:pPr>
      <w:r>
        <w:rPr>
          <w:rFonts w:hint="default" w:ascii="Calibri" w:hAnsi="Calibri" w:cs="Calibri"/>
          <w:sz w:val="20"/>
          <w:szCs w:val="20"/>
        </w:rPr>
        <w:t>Participated in the design and architecture of the software.</w:t>
      </w:r>
    </w:p>
    <w:p w14:paraId="54CE22AC">
      <w:pPr>
        <w:pStyle w:val="32"/>
        <w:numPr>
          <w:ilvl w:val="0"/>
          <w:numId w:val="3"/>
        </w:numPr>
        <w:spacing w:after="0" w:line="240" w:lineRule="auto"/>
        <w:rPr>
          <w:rFonts w:hint="default" w:ascii="Calibri" w:hAnsi="Calibri" w:cs="Calibri"/>
          <w:sz w:val="20"/>
          <w:szCs w:val="20"/>
        </w:rPr>
      </w:pPr>
      <w:r>
        <w:rPr>
          <w:rFonts w:hint="default" w:ascii="Calibri" w:hAnsi="Calibri" w:cs="Calibri"/>
          <w:sz w:val="20"/>
          <w:szCs w:val="20"/>
        </w:rPr>
        <w:t xml:space="preserve">Designed, implemented, and integrated </w:t>
      </w:r>
      <w:r>
        <w:rPr>
          <w:rFonts w:hint="default" w:ascii="Calibri" w:hAnsi="Calibri" w:cs="Calibri"/>
          <w:b/>
          <w:bCs/>
          <w:sz w:val="20"/>
          <w:szCs w:val="20"/>
        </w:rPr>
        <w:t>RESTful APIs</w:t>
      </w:r>
      <w:r>
        <w:rPr>
          <w:rFonts w:hint="default" w:ascii="Calibri" w:hAnsi="Calibri" w:cs="Calibri"/>
          <w:sz w:val="20"/>
          <w:szCs w:val="20"/>
        </w:rPr>
        <w:t xml:space="preserve">, </w:t>
      </w:r>
      <w:r>
        <w:rPr>
          <w:rFonts w:hint="default" w:ascii="Calibri" w:hAnsi="Calibri" w:cs="Calibri"/>
          <w:b/>
          <w:bCs/>
          <w:sz w:val="20"/>
          <w:szCs w:val="20"/>
        </w:rPr>
        <w:t>SOAP Web Services</w:t>
      </w:r>
      <w:r>
        <w:rPr>
          <w:rFonts w:hint="default" w:ascii="Calibri" w:hAnsi="Calibri" w:cs="Calibri"/>
          <w:sz w:val="20"/>
          <w:szCs w:val="20"/>
        </w:rPr>
        <w:t xml:space="preserve">, and </w:t>
      </w:r>
      <w:r>
        <w:rPr>
          <w:rFonts w:hint="default" w:ascii="Calibri" w:hAnsi="Calibri" w:cs="Calibri"/>
          <w:b/>
          <w:bCs/>
          <w:sz w:val="20"/>
          <w:szCs w:val="20"/>
        </w:rPr>
        <w:t>GraphQL</w:t>
      </w:r>
      <w:r>
        <w:rPr>
          <w:rFonts w:hint="default" w:ascii="Calibri" w:hAnsi="Calibri" w:cs="Calibri"/>
          <w:sz w:val="20"/>
          <w:szCs w:val="20"/>
        </w:rPr>
        <w:t xml:space="preserve"> APIs.</w:t>
      </w:r>
    </w:p>
    <w:p w14:paraId="03150C3D">
      <w:pPr>
        <w:pStyle w:val="32"/>
        <w:numPr>
          <w:ilvl w:val="0"/>
          <w:numId w:val="3"/>
        </w:numPr>
        <w:spacing w:after="0" w:line="240" w:lineRule="auto"/>
        <w:rPr>
          <w:rFonts w:hint="default" w:ascii="Calibri" w:hAnsi="Calibri" w:cs="Calibri"/>
          <w:sz w:val="20"/>
          <w:szCs w:val="20"/>
        </w:rPr>
      </w:pPr>
      <w:r>
        <w:rPr>
          <w:rFonts w:hint="default" w:ascii="Calibri" w:hAnsi="Calibri" w:cs="Calibri"/>
          <w:sz w:val="20"/>
          <w:szCs w:val="20"/>
        </w:rPr>
        <w:t xml:space="preserve">Developed and maintained database connections using </w:t>
      </w:r>
      <w:r>
        <w:rPr>
          <w:rFonts w:hint="default" w:ascii="Calibri" w:hAnsi="Calibri" w:cs="Calibri"/>
          <w:b/>
          <w:bCs/>
          <w:sz w:val="20"/>
          <w:szCs w:val="20"/>
        </w:rPr>
        <w:t>JDBC</w:t>
      </w:r>
      <w:r>
        <w:rPr>
          <w:rFonts w:hint="default" w:ascii="Calibri" w:hAnsi="Calibri" w:cs="Calibri"/>
          <w:sz w:val="20"/>
          <w:szCs w:val="20"/>
        </w:rPr>
        <w:t xml:space="preserve">, and interacted with </w:t>
      </w:r>
      <w:r>
        <w:rPr>
          <w:rFonts w:hint="default" w:ascii="Calibri" w:hAnsi="Calibri" w:cs="Calibri"/>
          <w:b/>
          <w:bCs/>
          <w:sz w:val="20"/>
          <w:szCs w:val="20"/>
        </w:rPr>
        <w:t>MySQL</w:t>
      </w:r>
      <w:r>
        <w:rPr>
          <w:rFonts w:hint="default" w:ascii="Calibri" w:hAnsi="Calibri" w:cs="Calibri"/>
          <w:sz w:val="20"/>
          <w:szCs w:val="20"/>
        </w:rPr>
        <w:t xml:space="preserve">, </w:t>
      </w:r>
      <w:r>
        <w:rPr>
          <w:rFonts w:hint="default" w:ascii="Calibri" w:hAnsi="Calibri" w:cs="Calibri"/>
          <w:b/>
          <w:bCs/>
          <w:sz w:val="20"/>
          <w:szCs w:val="20"/>
        </w:rPr>
        <w:t>Oracle</w:t>
      </w:r>
      <w:r>
        <w:rPr>
          <w:rFonts w:hint="default" w:ascii="Calibri" w:hAnsi="Calibri" w:cs="Calibri"/>
          <w:sz w:val="20"/>
          <w:szCs w:val="20"/>
        </w:rPr>
        <w:t xml:space="preserve">, or </w:t>
      </w:r>
      <w:r>
        <w:rPr>
          <w:rFonts w:hint="default" w:ascii="Calibri" w:hAnsi="Calibri" w:cs="Calibri"/>
          <w:b/>
          <w:bCs/>
          <w:sz w:val="20"/>
          <w:szCs w:val="20"/>
        </w:rPr>
        <w:t>SQL Server</w:t>
      </w:r>
      <w:r>
        <w:rPr>
          <w:rFonts w:hint="default" w:ascii="Calibri" w:hAnsi="Calibri" w:cs="Calibri"/>
          <w:sz w:val="20"/>
          <w:szCs w:val="20"/>
        </w:rPr>
        <w:t xml:space="preserve"> databases.</w:t>
      </w:r>
    </w:p>
    <w:p w14:paraId="59832061">
      <w:pPr>
        <w:pStyle w:val="32"/>
        <w:numPr>
          <w:ilvl w:val="0"/>
          <w:numId w:val="3"/>
        </w:numPr>
        <w:spacing w:after="0" w:line="240" w:lineRule="auto"/>
        <w:rPr>
          <w:rFonts w:hint="default" w:ascii="Calibri" w:hAnsi="Calibri" w:cs="Calibri"/>
          <w:b/>
          <w:bCs/>
          <w:sz w:val="20"/>
          <w:szCs w:val="20"/>
        </w:rPr>
      </w:pPr>
      <w:r>
        <w:rPr>
          <w:rFonts w:hint="default" w:ascii="Calibri" w:hAnsi="Calibri" w:cs="Calibri"/>
          <w:sz w:val="20"/>
          <w:szCs w:val="20"/>
        </w:rPr>
        <w:t xml:space="preserve">Implemented and maintained </w:t>
      </w:r>
      <w:r>
        <w:rPr>
          <w:rFonts w:hint="default" w:ascii="Calibri" w:hAnsi="Calibri" w:cs="Calibri"/>
          <w:b/>
          <w:bCs/>
          <w:sz w:val="20"/>
          <w:szCs w:val="20"/>
        </w:rPr>
        <w:t>ORM</w:t>
      </w:r>
      <w:r>
        <w:rPr>
          <w:rFonts w:hint="default" w:ascii="Calibri" w:hAnsi="Calibri" w:cs="Calibri"/>
          <w:sz w:val="20"/>
          <w:szCs w:val="20"/>
        </w:rPr>
        <w:t xml:space="preserve"> (Object-Relational Mapping) solutions like </w:t>
      </w:r>
      <w:r>
        <w:rPr>
          <w:rFonts w:hint="default" w:ascii="Calibri" w:hAnsi="Calibri" w:cs="Calibri"/>
          <w:b/>
          <w:bCs/>
          <w:sz w:val="20"/>
          <w:szCs w:val="20"/>
        </w:rPr>
        <w:t>Hibernate</w:t>
      </w:r>
      <w:r>
        <w:rPr>
          <w:rFonts w:hint="default" w:ascii="Calibri" w:hAnsi="Calibri" w:cs="Calibri"/>
          <w:sz w:val="20"/>
          <w:szCs w:val="20"/>
        </w:rPr>
        <w:t xml:space="preserve"> for database interaction.</w:t>
      </w:r>
    </w:p>
    <w:p w14:paraId="167E0721">
      <w:pPr>
        <w:pStyle w:val="32"/>
        <w:numPr>
          <w:ilvl w:val="0"/>
          <w:numId w:val="3"/>
        </w:numPr>
        <w:spacing w:after="0" w:line="240" w:lineRule="auto"/>
        <w:rPr>
          <w:rFonts w:hint="default" w:ascii="Calibri" w:hAnsi="Calibri" w:cs="Calibri"/>
          <w:sz w:val="20"/>
          <w:szCs w:val="20"/>
        </w:rPr>
      </w:pPr>
      <w:r>
        <w:rPr>
          <w:rFonts w:hint="default" w:ascii="Calibri" w:hAnsi="Calibri" w:cs="Calibri"/>
          <w:sz w:val="20"/>
          <w:szCs w:val="20"/>
        </w:rPr>
        <w:t xml:space="preserve">Ensured application security, including </w:t>
      </w:r>
      <w:r>
        <w:rPr>
          <w:rFonts w:hint="default" w:ascii="Calibri" w:hAnsi="Calibri" w:cs="Calibri"/>
          <w:b/>
          <w:bCs/>
          <w:sz w:val="20"/>
          <w:szCs w:val="20"/>
        </w:rPr>
        <w:t>authentication</w:t>
      </w:r>
      <w:r>
        <w:rPr>
          <w:rFonts w:hint="default" w:ascii="Calibri" w:hAnsi="Calibri" w:cs="Calibri"/>
          <w:sz w:val="20"/>
          <w:szCs w:val="20"/>
        </w:rPr>
        <w:t xml:space="preserve"> and </w:t>
      </w:r>
      <w:r>
        <w:rPr>
          <w:rFonts w:hint="default" w:ascii="Calibri" w:hAnsi="Calibri" w:cs="Calibri"/>
          <w:b/>
          <w:bCs/>
          <w:sz w:val="20"/>
          <w:szCs w:val="20"/>
        </w:rPr>
        <w:t>authorization</w:t>
      </w:r>
      <w:r>
        <w:rPr>
          <w:rFonts w:hint="default" w:ascii="Calibri" w:hAnsi="Calibri" w:cs="Calibri"/>
          <w:sz w:val="20"/>
          <w:szCs w:val="20"/>
        </w:rPr>
        <w:t xml:space="preserve"> using </w:t>
      </w:r>
      <w:r>
        <w:rPr>
          <w:rFonts w:hint="default" w:ascii="Calibri" w:hAnsi="Calibri" w:cs="Calibri"/>
          <w:b/>
          <w:bCs/>
          <w:sz w:val="20"/>
          <w:szCs w:val="20"/>
        </w:rPr>
        <w:t>JWT</w:t>
      </w:r>
      <w:r>
        <w:rPr>
          <w:rFonts w:hint="default" w:ascii="Calibri" w:hAnsi="Calibri" w:cs="Calibri"/>
          <w:sz w:val="20"/>
          <w:szCs w:val="20"/>
        </w:rPr>
        <w:t xml:space="preserve"> or </w:t>
      </w:r>
      <w:r>
        <w:rPr>
          <w:rFonts w:hint="default" w:ascii="Calibri" w:hAnsi="Calibri" w:cs="Calibri"/>
          <w:b/>
          <w:bCs/>
          <w:sz w:val="20"/>
          <w:szCs w:val="20"/>
        </w:rPr>
        <w:t>OAuth</w:t>
      </w:r>
      <w:r>
        <w:rPr>
          <w:rFonts w:hint="default" w:ascii="Calibri" w:hAnsi="Calibri" w:cs="Calibri"/>
          <w:sz w:val="20"/>
          <w:szCs w:val="20"/>
        </w:rPr>
        <w:t xml:space="preserve"> protocols.</w:t>
      </w:r>
    </w:p>
    <w:p w14:paraId="7BE437F4">
      <w:pPr>
        <w:pStyle w:val="32"/>
        <w:numPr>
          <w:ilvl w:val="0"/>
          <w:numId w:val="3"/>
        </w:numPr>
        <w:spacing w:after="0" w:line="240" w:lineRule="auto"/>
        <w:rPr>
          <w:rFonts w:hint="default" w:ascii="Calibri" w:hAnsi="Calibri" w:cs="Calibri"/>
          <w:sz w:val="20"/>
          <w:szCs w:val="20"/>
        </w:rPr>
      </w:pPr>
      <w:r>
        <w:rPr>
          <w:rFonts w:hint="default" w:ascii="Calibri" w:hAnsi="Calibri" w:cs="Calibri"/>
          <w:sz w:val="20"/>
          <w:szCs w:val="20"/>
        </w:rPr>
        <w:t xml:space="preserve">Optimized </w:t>
      </w:r>
      <w:r>
        <w:rPr>
          <w:rFonts w:hint="default" w:ascii="Calibri" w:hAnsi="Calibri" w:cs="Calibri"/>
          <w:b/>
          <w:bCs/>
          <w:sz w:val="20"/>
          <w:szCs w:val="20"/>
        </w:rPr>
        <w:t>Java</w:t>
      </w:r>
      <w:r>
        <w:rPr>
          <w:rFonts w:hint="default" w:ascii="Calibri" w:hAnsi="Calibri" w:cs="Calibri"/>
          <w:sz w:val="20"/>
          <w:szCs w:val="20"/>
        </w:rPr>
        <w:t xml:space="preserve"> applications for better performance, scalability, and responsiveness.</w:t>
      </w:r>
    </w:p>
    <w:p w14:paraId="7D4389F7">
      <w:pPr>
        <w:pStyle w:val="32"/>
        <w:numPr>
          <w:ilvl w:val="0"/>
          <w:numId w:val="3"/>
        </w:numPr>
        <w:spacing w:after="0" w:line="240" w:lineRule="auto"/>
        <w:rPr>
          <w:rFonts w:hint="default" w:ascii="Calibri" w:hAnsi="Calibri" w:cs="Calibri"/>
          <w:sz w:val="20"/>
          <w:szCs w:val="20"/>
        </w:rPr>
      </w:pPr>
      <w:r>
        <w:rPr>
          <w:rFonts w:hint="default" w:ascii="Calibri" w:hAnsi="Calibri" w:cs="Calibri"/>
          <w:sz w:val="20"/>
          <w:szCs w:val="20"/>
        </w:rPr>
        <w:t xml:space="preserve">Worked on applying techniques like </w:t>
      </w:r>
      <w:r>
        <w:rPr>
          <w:rFonts w:hint="default" w:ascii="Calibri" w:hAnsi="Calibri" w:cs="Calibri"/>
          <w:b/>
          <w:bCs/>
          <w:sz w:val="20"/>
          <w:szCs w:val="20"/>
        </w:rPr>
        <w:t>caching</w:t>
      </w:r>
      <w:r>
        <w:rPr>
          <w:rFonts w:hint="default" w:ascii="Calibri" w:hAnsi="Calibri" w:cs="Calibri"/>
          <w:sz w:val="20"/>
          <w:szCs w:val="20"/>
        </w:rPr>
        <w:t xml:space="preserve">, </w:t>
      </w:r>
      <w:r>
        <w:rPr>
          <w:rFonts w:hint="default" w:ascii="Calibri" w:hAnsi="Calibri" w:cs="Calibri"/>
          <w:b/>
          <w:bCs/>
          <w:sz w:val="20"/>
          <w:szCs w:val="20"/>
        </w:rPr>
        <w:t>multi-threading</w:t>
      </w:r>
      <w:r>
        <w:rPr>
          <w:rFonts w:hint="default" w:ascii="Calibri" w:hAnsi="Calibri" w:cs="Calibri"/>
          <w:sz w:val="20"/>
          <w:szCs w:val="20"/>
        </w:rPr>
        <w:t xml:space="preserve">, and </w:t>
      </w:r>
      <w:r>
        <w:rPr>
          <w:rFonts w:hint="default" w:ascii="Calibri" w:hAnsi="Calibri" w:cs="Calibri"/>
          <w:b/>
          <w:bCs/>
          <w:sz w:val="20"/>
          <w:szCs w:val="20"/>
        </w:rPr>
        <w:t>connection</w:t>
      </w:r>
      <w:r>
        <w:rPr>
          <w:rFonts w:hint="default" w:ascii="Calibri" w:hAnsi="Calibri" w:cs="Calibri"/>
          <w:sz w:val="20"/>
          <w:szCs w:val="20"/>
        </w:rPr>
        <w:t xml:space="preserve"> </w:t>
      </w:r>
      <w:r>
        <w:rPr>
          <w:rFonts w:hint="default" w:ascii="Calibri" w:hAnsi="Calibri" w:cs="Calibri"/>
          <w:b/>
          <w:bCs/>
          <w:sz w:val="20"/>
          <w:szCs w:val="20"/>
        </w:rPr>
        <w:t>pooling</w:t>
      </w:r>
      <w:r>
        <w:rPr>
          <w:rFonts w:hint="default" w:ascii="Calibri" w:hAnsi="Calibri" w:cs="Calibri"/>
          <w:sz w:val="20"/>
          <w:szCs w:val="20"/>
        </w:rPr>
        <w:t>.</w:t>
      </w:r>
    </w:p>
    <w:p w14:paraId="2310D287">
      <w:pPr>
        <w:pStyle w:val="32"/>
        <w:numPr>
          <w:ilvl w:val="0"/>
          <w:numId w:val="3"/>
        </w:numPr>
        <w:spacing w:after="0" w:line="240" w:lineRule="auto"/>
        <w:rPr>
          <w:rFonts w:hint="default" w:ascii="Calibri" w:hAnsi="Calibri" w:cs="Calibri"/>
          <w:sz w:val="20"/>
          <w:szCs w:val="20"/>
        </w:rPr>
      </w:pPr>
      <w:r>
        <w:rPr>
          <w:rFonts w:hint="default" w:ascii="Calibri" w:hAnsi="Calibri" w:cs="Calibri"/>
          <w:sz w:val="20"/>
          <w:szCs w:val="20"/>
        </w:rPr>
        <w:t xml:space="preserve">Developed unit, integration, and functional tests using </w:t>
      </w:r>
      <w:r>
        <w:rPr>
          <w:rFonts w:hint="default" w:ascii="Calibri" w:hAnsi="Calibri" w:cs="Calibri"/>
          <w:b/>
          <w:bCs/>
          <w:sz w:val="20"/>
          <w:szCs w:val="20"/>
        </w:rPr>
        <w:t>JUnit</w:t>
      </w:r>
      <w:r>
        <w:rPr>
          <w:rFonts w:hint="default" w:ascii="Calibri" w:hAnsi="Calibri" w:cs="Calibri"/>
          <w:sz w:val="20"/>
          <w:szCs w:val="20"/>
        </w:rPr>
        <w:t xml:space="preserve">, </w:t>
      </w:r>
      <w:r>
        <w:rPr>
          <w:rFonts w:hint="default" w:ascii="Calibri" w:hAnsi="Calibri" w:cs="Calibri"/>
          <w:b/>
          <w:bCs/>
          <w:sz w:val="20"/>
          <w:szCs w:val="20"/>
        </w:rPr>
        <w:t>Mockito</w:t>
      </w:r>
      <w:r>
        <w:rPr>
          <w:rFonts w:hint="default" w:ascii="Calibri" w:hAnsi="Calibri" w:cs="Calibri"/>
          <w:sz w:val="20"/>
          <w:szCs w:val="20"/>
        </w:rPr>
        <w:t>, and other testing frameworks.</w:t>
      </w:r>
    </w:p>
    <w:p w14:paraId="57693A04">
      <w:pPr>
        <w:pStyle w:val="32"/>
        <w:numPr>
          <w:ilvl w:val="0"/>
          <w:numId w:val="3"/>
        </w:numPr>
        <w:spacing w:after="0" w:line="240" w:lineRule="auto"/>
        <w:rPr>
          <w:rFonts w:hint="default" w:ascii="Calibri" w:hAnsi="Calibri" w:cs="Calibri"/>
          <w:sz w:val="20"/>
          <w:szCs w:val="20"/>
        </w:rPr>
      </w:pPr>
      <w:r>
        <w:rPr>
          <w:rFonts w:hint="default" w:ascii="Calibri" w:hAnsi="Calibri" w:cs="Calibri"/>
          <w:sz w:val="20"/>
          <w:szCs w:val="20"/>
        </w:rPr>
        <w:t xml:space="preserve">Worked with cloud platforms like </w:t>
      </w:r>
      <w:r>
        <w:rPr>
          <w:rFonts w:hint="default" w:ascii="Calibri" w:hAnsi="Calibri" w:cs="Calibri"/>
          <w:b/>
          <w:bCs/>
          <w:sz w:val="20"/>
          <w:szCs w:val="20"/>
        </w:rPr>
        <w:t>AWS</w:t>
      </w:r>
      <w:r>
        <w:rPr>
          <w:rFonts w:hint="default" w:ascii="Calibri" w:hAnsi="Calibri" w:cs="Calibri"/>
          <w:sz w:val="20"/>
          <w:szCs w:val="20"/>
        </w:rPr>
        <w:t xml:space="preserve"> or </w:t>
      </w:r>
      <w:r>
        <w:rPr>
          <w:rFonts w:hint="default" w:ascii="Calibri" w:hAnsi="Calibri" w:cs="Calibri"/>
          <w:b/>
          <w:bCs/>
          <w:sz w:val="20"/>
          <w:szCs w:val="20"/>
        </w:rPr>
        <w:t>Google Cloud</w:t>
      </w:r>
      <w:r>
        <w:rPr>
          <w:rFonts w:hint="default" w:ascii="Calibri" w:hAnsi="Calibri" w:cs="Calibri"/>
          <w:sz w:val="20"/>
          <w:szCs w:val="20"/>
        </w:rPr>
        <w:t xml:space="preserve"> to deploy, scale, and manage Java-based applications in production.</w:t>
      </w:r>
    </w:p>
    <w:p w14:paraId="7AE39566">
      <w:pPr>
        <w:spacing w:after="0" w:line="240" w:lineRule="auto"/>
        <w:rPr>
          <w:rFonts w:hint="default" w:ascii="Calibri" w:hAnsi="Calibri" w:cs="Calibri"/>
          <w:sz w:val="20"/>
          <w:szCs w:val="20"/>
        </w:rPr>
      </w:pPr>
      <w:r>
        <w:rPr>
          <w:rFonts w:hint="default" w:ascii="Calibri" w:hAnsi="Calibri" w:cs="Calibri"/>
          <w:b/>
          <w:bCs/>
          <w:sz w:val="20"/>
          <w:szCs w:val="20"/>
        </w:rPr>
        <w:t xml:space="preserve">Environments: </w:t>
      </w:r>
      <w:r>
        <w:rPr>
          <w:rFonts w:hint="default" w:ascii="Calibri" w:hAnsi="Calibri" w:cs="Calibri"/>
          <w:sz w:val="20"/>
          <w:szCs w:val="20"/>
        </w:rPr>
        <w:t>Java, SQL, JavaScript, HTML5, CSS3,</w:t>
      </w:r>
      <w:r>
        <w:rPr>
          <w:rFonts w:hint="default" w:ascii="Calibri" w:hAnsi="Calibri" w:cs="Calibri"/>
          <w:sz w:val="20"/>
          <w:szCs w:val="20"/>
        </w:rPr>
        <w:t xml:space="preserve"> </w:t>
      </w:r>
      <w:r>
        <w:rPr>
          <w:rFonts w:hint="default" w:ascii="Calibri" w:hAnsi="Calibri" w:cs="Calibri"/>
          <w:sz w:val="20"/>
          <w:szCs w:val="20"/>
        </w:rPr>
        <w:t>Spring Framework,JDBC,Spring Hibernate,</w:t>
      </w:r>
      <w:r>
        <w:rPr>
          <w:rFonts w:hint="default" w:ascii="Calibri" w:hAnsi="Calibri" w:cs="Calibri"/>
          <w:sz w:val="20"/>
          <w:szCs w:val="20"/>
        </w:rPr>
        <w:t xml:space="preserve"> </w:t>
      </w:r>
      <w:r>
        <w:rPr>
          <w:rFonts w:hint="default" w:ascii="Calibri" w:hAnsi="Calibri" w:cs="Calibri"/>
          <w:sz w:val="20"/>
          <w:szCs w:val="20"/>
        </w:rPr>
        <w:t>MySQL, Oracle, SQL Server, PostgreSQL,Jenkins,AWS,Inix,Linux.</w:t>
      </w:r>
    </w:p>
    <w:p w14:paraId="22ACA988">
      <w:pPr>
        <w:spacing w:after="0" w:line="240" w:lineRule="auto"/>
        <w:rPr>
          <w:rFonts w:hint="default" w:ascii="Calibri" w:hAnsi="Calibri" w:cs="Calibri"/>
          <w:sz w:val="20"/>
          <w:szCs w:val="20"/>
        </w:rPr>
      </w:pPr>
      <w:r>
        <w:rPr>
          <w:rFonts w:hint="default" w:ascii="Calibri" w:hAnsi="Calibri" w:cs="Calibri"/>
          <w:b/>
          <w:bCs/>
          <w:sz w:val="20"/>
          <w:szCs w:val="20"/>
        </w:rPr>
        <w:t>Client:Globallogic Technologies, Hyderabad                                                                                              July 2014 to April 2017</w:t>
      </w:r>
    </w:p>
    <w:p w14:paraId="54F09827">
      <w:pPr>
        <w:spacing w:after="0" w:line="240" w:lineRule="auto"/>
        <w:rPr>
          <w:rFonts w:hint="default" w:ascii="Calibri" w:hAnsi="Calibri" w:cs="Calibri"/>
          <w:b/>
          <w:sz w:val="20"/>
          <w:szCs w:val="20"/>
        </w:rPr>
      </w:pPr>
      <w:r>
        <w:rPr>
          <w:rFonts w:hint="default" w:ascii="Calibri" w:hAnsi="Calibri" w:cs="Calibri"/>
          <w:b/>
          <w:sz w:val="20"/>
          <w:szCs w:val="20"/>
        </w:rPr>
        <w:t>Role: Java Developer</w:t>
      </w:r>
    </w:p>
    <w:p w14:paraId="2D09F087">
      <w:pPr>
        <w:spacing w:after="0" w:line="240" w:lineRule="auto"/>
        <w:rPr>
          <w:rFonts w:hint="default" w:ascii="Calibri" w:hAnsi="Calibri" w:cs="Calibri"/>
          <w:b/>
          <w:sz w:val="20"/>
          <w:szCs w:val="20"/>
        </w:rPr>
      </w:pPr>
      <w:r>
        <w:rPr>
          <w:rFonts w:hint="default" w:ascii="Calibri" w:hAnsi="Calibri" w:cs="Calibri"/>
          <w:b/>
          <w:sz w:val="20"/>
          <w:szCs w:val="20"/>
        </w:rPr>
        <w:t>Responsibilities:</w:t>
      </w:r>
    </w:p>
    <w:p w14:paraId="715D3525">
      <w:pPr>
        <w:pStyle w:val="32"/>
        <w:numPr>
          <w:ilvl w:val="0"/>
          <w:numId w:val="4"/>
        </w:numPr>
        <w:spacing w:after="0" w:line="240" w:lineRule="auto"/>
        <w:rPr>
          <w:rFonts w:hint="default" w:ascii="Calibri" w:hAnsi="Calibri" w:cs="Calibri"/>
          <w:bCs/>
          <w:sz w:val="20"/>
          <w:szCs w:val="20"/>
        </w:rPr>
      </w:pPr>
      <w:r>
        <w:rPr>
          <w:rFonts w:hint="default" w:ascii="Calibri" w:hAnsi="Calibri" w:cs="Calibri"/>
          <w:bCs/>
          <w:sz w:val="20"/>
          <w:szCs w:val="20"/>
        </w:rPr>
        <w:t>Involved in all phases of the software development lifecycle (SDLC), with a strong focus on Java-based backend development and integration of front-end technologies.</w:t>
      </w:r>
    </w:p>
    <w:p w14:paraId="1FCCBEEF">
      <w:pPr>
        <w:pStyle w:val="32"/>
        <w:numPr>
          <w:ilvl w:val="0"/>
          <w:numId w:val="4"/>
        </w:numPr>
        <w:spacing w:after="0" w:line="240" w:lineRule="auto"/>
        <w:rPr>
          <w:rFonts w:hint="default" w:ascii="Calibri" w:hAnsi="Calibri" w:cs="Calibri"/>
          <w:bCs/>
          <w:sz w:val="20"/>
          <w:szCs w:val="20"/>
        </w:rPr>
      </w:pPr>
      <w:r>
        <w:rPr>
          <w:rFonts w:hint="default" w:ascii="Calibri" w:hAnsi="Calibri" w:cs="Calibri"/>
          <w:bCs/>
          <w:sz w:val="20"/>
          <w:szCs w:val="20"/>
        </w:rPr>
        <w:t>Skilled in designing, developing, and deploying scalable, high-performance web applications.</w:t>
      </w:r>
    </w:p>
    <w:p w14:paraId="0CC59F49">
      <w:pPr>
        <w:pStyle w:val="32"/>
        <w:numPr>
          <w:ilvl w:val="0"/>
          <w:numId w:val="4"/>
        </w:numPr>
        <w:spacing w:after="0" w:line="240" w:lineRule="auto"/>
        <w:rPr>
          <w:rFonts w:hint="default" w:ascii="Calibri" w:hAnsi="Calibri" w:cs="Calibri"/>
          <w:b/>
          <w:bCs/>
          <w:sz w:val="20"/>
          <w:szCs w:val="20"/>
        </w:rPr>
      </w:pPr>
      <w:r>
        <w:rPr>
          <w:rFonts w:hint="default" w:ascii="Calibri" w:hAnsi="Calibri" w:cs="Calibri"/>
          <w:bCs/>
          <w:sz w:val="20"/>
          <w:szCs w:val="20"/>
        </w:rPr>
        <w:t xml:space="preserve">Developed robust, server-side applications using </w:t>
      </w:r>
      <w:r>
        <w:rPr>
          <w:rFonts w:hint="default" w:ascii="Calibri" w:hAnsi="Calibri" w:cs="Calibri"/>
          <w:b/>
          <w:bCs/>
          <w:sz w:val="20"/>
          <w:szCs w:val="20"/>
        </w:rPr>
        <w:t>Java</w:t>
      </w:r>
      <w:r>
        <w:rPr>
          <w:rFonts w:hint="default" w:ascii="Calibri" w:hAnsi="Calibri" w:cs="Calibri"/>
          <w:bCs/>
          <w:sz w:val="20"/>
          <w:szCs w:val="20"/>
        </w:rPr>
        <w:t xml:space="preserve"> technologies, including </w:t>
      </w:r>
      <w:r>
        <w:rPr>
          <w:rFonts w:hint="default" w:ascii="Calibri" w:hAnsi="Calibri" w:cs="Calibri"/>
          <w:b/>
          <w:bCs/>
          <w:sz w:val="20"/>
          <w:szCs w:val="20"/>
        </w:rPr>
        <w:t>J2EE</w:t>
      </w:r>
      <w:r>
        <w:rPr>
          <w:rFonts w:hint="default" w:ascii="Calibri" w:hAnsi="Calibri" w:cs="Calibri"/>
          <w:bCs/>
          <w:sz w:val="20"/>
          <w:szCs w:val="20"/>
        </w:rPr>
        <w:t xml:space="preserve">, </w:t>
      </w:r>
      <w:r>
        <w:rPr>
          <w:rFonts w:hint="default" w:ascii="Calibri" w:hAnsi="Calibri" w:cs="Calibri"/>
          <w:b/>
          <w:bCs/>
          <w:sz w:val="20"/>
          <w:szCs w:val="20"/>
        </w:rPr>
        <w:t>Spring MVC</w:t>
      </w:r>
      <w:r>
        <w:rPr>
          <w:rFonts w:hint="default" w:ascii="Calibri" w:hAnsi="Calibri" w:cs="Calibri"/>
          <w:bCs/>
          <w:sz w:val="20"/>
          <w:szCs w:val="20"/>
        </w:rPr>
        <w:t xml:space="preserve">, </w:t>
      </w:r>
      <w:r>
        <w:rPr>
          <w:rFonts w:hint="default" w:ascii="Calibri" w:hAnsi="Calibri" w:cs="Calibri"/>
          <w:b/>
          <w:bCs/>
          <w:sz w:val="20"/>
          <w:szCs w:val="20"/>
        </w:rPr>
        <w:t>EJB</w:t>
      </w:r>
      <w:r>
        <w:rPr>
          <w:rFonts w:hint="default" w:ascii="Calibri" w:hAnsi="Calibri" w:cs="Calibri"/>
          <w:bCs/>
          <w:sz w:val="20"/>
          <w:szCs w:val="20"/>
        </w:rPr>
        <w:t xml:space="preserve">, and </w:t>
      </w:r>
      <w:r>
        <w:rPr>
          <w:rFonts w:hint="default" w:ascii="Calibri" w:hAnsi="Calibri" w:cs="Calibri"/>
          <w:b/>
          <w:bCs/>
          <w:sz w:val="20"/>
          <w:szCs w:val="20"/>
        </w:rPr>
        <w:t>JSP/Servlets.</w:t>
      </w:r>
    </w:p>
    <w:p w14:paraId="147C5970">
      <w:pPr>
        <w:pStyle w:val="32"/>
        <w:numPr>
          <w:ilvl w:val="0"/>
          <w:numId w:val="4"/>
        </w:numPr>
        <w:spacing w:after="0" w:line="240" w:lineRule="auto"/>
        <w:rPr>
          <w:rFonts w:hint="default" w:ascii="Calibri" w:hAnsi="Calibri" w:cs="Calibri"/>
          <w:bCs/>
          <w:sz w:val="20"/>
          <w:szCs w:val="20"/>
        </w:rPr>
      </w:pPr>
      <w:r>
        <w:rPr>
          <w:rFonts w:hint="default" w:ascii="Calibri" w:hAnsi="Calibri" w:cs="Calibri"/>
          <w:bCs/>
          <w:sz w:val="20"/>
          <w:szCs w:val="20"/>
        </w:rPr>
        <w:t xml:space="preserve">Designed and optimized database queries using </w:t>
      </w:r>
      <w:r>
        <w:rPr>
          <w:rFonts w:hint="default" w:ascii="Calibri" w:hAnsi="Calibri" w:cs="Calibri"/>
          <w:b/>
          <w:bCs/>
          <w:sz w:val="20"/>
          <w:szCs w:val="20"/>
        </w:rPr>
        <w:t>SQL</w:t>
      </w:r>
      <w:r>
        <w:rPr>
          <w:rFonts w:hint="default" w:ascii="Calibri" w:hAnsi="Calibri" w:cs="Calibri"/>
          <w:bCs/>
          <w:sz w:val="20"/>
          <w:szCs w:val="20"/>
        </w:rPr>
        <w:t xml:space="preserve">, </w:t>
      </w:r>
      <w:r>
        <w:rPr>
          <w:rFonts w:hint="default" w:ascii="Calibri" w:hAnsi="Calibri" w:cs="Calibri"/>
          <w:b/>
          <w:bCs/>
          <w:sz w:val="20"/>
          <w:szCs w:val="20"/>
        </w:rPr>
        <w:t>MySQL</w:t>
      </w:r>
      <w:r>
        <w:rPr>
          <w:rFonts w:hint="default" w:ascii="Calibri" w:hAnsi="Calibri" w:cs="Calibri"/>
          <w:bCs/>
          <w:sz w:val="20"/>
          <w:szCs w:val="20"/>
        </w:rPr>
        <w:t xml:space="preserve">, and </w:t>
      </w:r>
      <w:r>
        <w:rPr>
          <w:rFonts w:hint="default" w:ascii="Calibri" w:hAnsi="Calibri" w:cs="Calibri"/>
          <w:b/>
          <w:bCs/>
          <w:sz w:val="20"/>
          <w:szCs w:val="20"/>
        </w:rPr>
        <w:t>Oracle</w:t>
      </w:r>
      <w:r>
        <w:rPr>
          <w:rFonts w:hint="default" w:ascii="Calibri" w:hAnsi="Calibri" w:cs="Calibri"/>
          <w:bCs/>
          <w:sz w:val="20"/>
          <w:szCs w:val="20"/>
        </w:rPr>
        <w:t>.</w:t>
      </w:r>
    </w:p>
    <w:p w14:paraId="017FCDB8">
      <w:pPr>
        <w:pStyle w:val="32"/>
        <w:numPr>
          <w:ilvl w:val="0"/>
          <w:numId w:val="4"/>
        </w:numPr>
        <w:spacing w:after="0" w:line="240" w:lineRule="auto"/>
        <w:rPr>
          <w:rFonts w:hint="default" w:ascii="Calibri" w:hAnsi="Calibri" w:cs="Calibri"/>
          <w:bCs/>
          <w:sz w:val="20"/>
          <w:szCs w:val="20"/>
        </w:rPr>
      </w:pPr>
      <w:r>
        <w:rPr>
          <w:rFonts w:hint="default" w:ascii="Calibri" w:hAnsi="Calibri" w:cs="Calibri"/>
          <w:bCs/>
          <w:sz w:val="20"/>
          <w:szCs w:val="20"/>
        </w:rPr>
        <w:t>Implemented state management in Java web applications.</w:t>
      </w:r>
    </w:p>
    <w:p w14:paraId="1F03CFE2">
      <w:pPr>
        <w:pStyle w:val="32"/>
        <w:numPr>
          <w:ilvl w:val="0"/>
          <w:numId w:val="4"/>
        </w:numPr>
        <w:spacing w:after="0" w:line="240" w:lineRule="auto"/>
        <w:rPr>
          <w:rFonts w:hint="default" w:ascii="Calibri" w:hAnsi="Calibri" w:cs="Calibri"/>
          <w:bCs/>
          <w:sz w:val="20"/>
          <w:szCs w:val="20"/>
        </w:rPr>
      </w:pPr>
      <w:r>
        <w:rPr>
          <w:rFonts w:hint="default" w:ascii="Calibri" w:hAnsi="Calibri" w:cs="Calibri"/>
          <w:bCs/>
          <w:sz w:val="20"/>
          <w:szCs w:val="20"/>
        </w:rPr>
        <w:t>Optimized server-side applications for performance.</w:t>
      </w:r>
    </w:p>
    <w:p w14:paraId="704AC1E1">
      <w:pPr>
        <w:pStyle w:val="32"/>
        <w:numPr>
          <w:ilvl w:val="0"/>
          <w:numId w:val="4"/>
        </w:numPr>
        <w:spacing w:after="0" w:line="240" w:lineRule="auto"/>
        <w:rPr>
          <w:rFonts w:hint="default" w:ascii="Calibri" w:hAnsi="Calibri" w:cs="Calibri"/>
          <w:b/>
          <w:bCs/>
          <w:sz w:val="20"/>
          <w:szCs w:val="20"/>
        </w:rPr>
      </w:pPr>
      <w:r>
        <w:rPr>
          <w:rFonts w:hint="default" w:ascii="Calibri" w:hAnsi="Calibri" w:cs="Calibri"/>
          <w:bCs/>
          <w:sz w:val="20"/>
          <w:szCs w:val="20"/>
        </w:rPr>
        <w:t xml:space="preserve">Enhanced application security by applying best practices such as </w:t>
      </w:r>
      <w:r>
        <w:rPr>
          <w:rFonts w:hint="default" w:ascii="Calibri" w:hAnsi="Calibri" w:cs="Calibri"/>
          <w:b/>
          <w:bCs/>
          <w:sz w:val="20"/>
          <w:szCs w:val="20"/>
        </w:rPr>
        <w:t>JWT (JSON Web Tokens).</w:t>
      </w:r>
    </w:p>
    <w:p w14:paraId="7EFCC397">
      <w:pPr>
        <w:pStyle w:val="32"/>
        <w:numPr>
          <w:ilvl w:val="0"/>
          <w:numId w:val="4"/>
        </w:numPr>
        <w:spacing w:after="0" w:line="240" w:lineRule="auto"/>
        <w:rPr>
          <w:rFonts w:hint="default" w:ascii="Calibri" w:hAnsi="Calibri" w:cs="Calibri"/>
          <w:bCs/>
          <w:sz w:val="20"/>
          <w:szCs w:val="20"/>
        </w:rPr>
      </w:pPr>
      <w:r>
        <w:rPr>
          <w:rFonts w:hint="default" w:ascii="Calibri" w:hAnsi="Calibri" w:cs="Calibri"/>
          <w:bCs/>
          <w:sz w:val="20"/>
          <w:szCs w:val="20"/>
        </w:rPr>
        <w:t xml:space="preserve">Integrated </w:t>
      </w:r>
      <w:r>
        <w:rPr>
          <w:rFonts w:hint="default" w:ascii="Calibri" w:hAnsi="Calibri" w:cs="Calibri"/>
          <w:b/>
          <w:bCs/>
          <w:sz w:val="20"/>
          <w:szCs w:val="20"/>
        </w:rPr>
        <w:t>CI/CD</w:t>
      </w:r>
      <w:r>
        <w:rPr>
          <w:rFonts w:hint="default" w:ascii="Calibri" w:hAnsi="Calibri" w:cs="Calibri"/>
          <w:bCs/>
          <w:sz w:val="20"/>
          <w:szCs w:val="20"/>
        </w:rPr>
        <w:t xml:space="preserve"> pipelines for automated deployment a</w:t>
      </w:r>
      <w:r>
        <w:rPr>
          <w:rFonts w:hint="default" w:ascii="Calibri" w:hAnsi="Calibri" w:cs="Calibri"/>
          <w:sz w:val="20"/>
          <w:szCs w:val="20"/>
        </w:rPr>
        <w:t xml:space="preserve"> </w:t>
      </w:r>
      <w:r>
        <w:rPr>
          <w:rFonts w:hint="default" w:ascii="Calibri" w:hAnsi="Calibri" w:cs="Calibri"/>
          <w:bCs/>
          <w:sz w:val="20"/>
          <w:szCs w:val="20"/>
        </w:rPr>
        <w:t xml:space="preserve">Participated in </w:t>
      </w:r>
      <w:r>
        <w:rPr>
          <w:rFonts w:hint="default" w:ascii="Calibri" w:hAnsi="Calibri" w:cs="Calibri"/>
          <w:b/>
          <w:bCs/>
          <w:sz w:val="20"/>
          <w:szCs w:val="20"/>
        </w:rPr>
        <w:t>Agile (Scrum)</w:t>
      </w:r>
      <w:r>
        <w:rPr>
          <w:rFonts w:hint="default" w:ascii="Calibri" w:hAnsi="Calibri" w:cs="Calibri"/>
          <w:bCs/>
          <w:sz w:val="20"/>
          <w:szCs w:val="20"/>
        </w:rPr>
        <w:t xml:space="preserve"> development processes and testing.</w:t>
      </w:r>
    </w:p>
    <w:p w14:paraId="41E88133">
      <w:pPr>
        <w:spacing w:after="0" w:line="240" w:lineRule="auto"/>
        <w:rPr>
          <w:rFonts w:hint="default" w:ascii="Calibri" w:hAnsi="Calibri" w:cs="Calibri"/>
          <w:bCs/>
          <w:sz w:val="20"/>
          <w:szCs w:val="20"/>
        </w:rPr>
      </w:pPr>
      <w:r>
        <w:rPr>
          <w:rFonts w:hint="default" w:ascii="Calibri" w:hAnsi="Calibri" w:cs="Calibri"/>
          <w:b/>
          <w:sz w:val="20"/>
          <w:szCs w:val="20"/>
        </w:rPr>
        <w:t>Environments:</w:t>
      </w:r>
      <w:r>
        <w:rPr>
          <w:rFonts w:hint="default" w:ascii="Calibri" w:hAnsi="Calibri" w:cs="Calibri"/>
          <w:b/>
          <w:sz w:val="20"/>
          <w:szCs w:val="20"/>
        </w:rPr>
        <w:t xml:space="preserve"> </w:t>
      </w:r>
      <w:r>
        <w:rPr>
          <w:rFonts w:hint="default" w:ascii="Calibri" w:hAnsi="Calibri" w:cs="Calibri"/>
          <w:bCs/>
          <w:sz w:val="20"/>
          <w:szCs w:val="20"/>
        </w:rPr>
        <w:t>Java, SQL, HTML5, CSS3, JavaScript, AJAX,</w:t>
      </w:r>
      <w:r>
        <w:rPr>
          <w:rFonts w:hint="default" w:ascii="Calibri" w:hAnsi="Calibri" w:cs="Calibri"/>
          <w:bCs/>
          <w:sz w:val="20"/>
          <w:szCs w:val="20"/>
        </w:rPr>
        <w:t xml:space="preserve"> </w:t>
      </w:r>
      <w:r>
        <w:rPr>
          <w:rFonts w:hint="default" w:ascii="Calibri" w:hAnsi="Calibri" w:cs="Calibri"/>
          <w:bCs/>
          <w:sz w:val="20"/>
          <w:szCs w:val="20"/>
        </w:rPr>
        <w:t>Spring MVC, Spring Boot,</w:t>
      </w:r>
      <w:r>
        <w:rPr>
          <w:rFonts w:hint="default" w:ascii="Calibri" w:hAnsi="Calibri" w:cs="Calibri"/>
          <w:bCs/>
          <w:sz w:val="20"/>
          <w:szCs w:val="20"/>
        </w:rPr>
        <w:t xml:space="preserve"> </w:t>
      </w:r>
      <w:r>
        <w:rPr>
          <w:rFonts w:hint="default" w:ascii="Calibri" w:hAnsi="Calibri" w:cs="Calibri"/>
          <w:bCs/>
          <w:sz w:val="20"/>
          <w:szCs w:val="20"/>
        </w:rPr>
        <w:t>MySQL, Oracle, SQL Server,</w:t>
      </w:r>
      <w:r>
        <w:rPr>
          <w:rFonts w:hint="default" w:ascii="Calibri" w:hAnsi="Calibri" w:cs="Calibri"/>
          <w:bCs/>
          <w:sz w:val="20"/>
          <w:szCs w:val="20"/>
        </w:rPr>
        <w:t xml:space="preserve"> </w:t>
      </w:r>
      <w:r>
        <w:rPr>
          <w:rFonts w:hint="default" w:ascii="Calibri" w:hAnsi="Calibri" w:cs="Calibri"/>
          <w:bCs/>
          <w:sz w:val="20"/>
          <w:szCs w:val="20"/>
        </w:rPr>
        <w:t>Maven, Ant,</w:t>
      </w:r>
      <w:r>
        <w:rPr>
          <w:rFonts w:hint="default" w:ascii="Calibri" w:hAnsi="Calibri" w:cs="Calibri"/>
          <w:bCs/>
          <w:sz w:val="20"/>
          <w:szCs w:val="20"/>
        </w:rPr>
        <w:t xml:space="preserve"> </w:t>
      </w:r>
      <w:r>
        <w:rPr>
          <w:rFonts w:hint="default" w:ascii="Calibri" w:hAnsi="Calibri" w:cs="Calibri"/>
          <w:bCs/>
          <w:sz w:val="20"/>
          <w:szCs w:val="20"/>
        </w:rPr>
        <w:t>Jenkins.</w:t>
      </w:r>
    </w:p>
    <w:p w14:paraId="352F58E4">
      <w:pPr>
        <w:spacing w:after="0" w:line="240" w:lineRule="auto"/>
        <w:rPr>
          <w:rFonts w:hint="default" w:ascii="Calibri" w:hAnsi="Calibri" w:cs="Calibri"/>
          <w:sz w:val="20"/>
          <w:szCs w:val="20"/>
        </w:rPr>
      </w:pPr>
    </w:p>
    <w:p w14:paraId="78A5C5D4">
      <w:pPr>
        <w:spacing w:line="240" w:lineRule="auto"/>
        <w:rPr>
          <w:rFonts w:hint="default" w:ascii="Calibri" w:hAnsi="Calibri" w:cs="Calibri"/>
          <w:sz w:val="20"/>
          <w:szCs w:val="20"/>
        </w:rPr>
      </w:pP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orbel">
    <w:panose1 w:val="020B0503020204020204"/>
    <w:charset w:val="00"/>
    <w:family w:val="auto"/>
    <w:pitch w:val="default"/>
    <w:sig w:usb0="A00002EF" w:usb1="4000A44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4F6C6F"/>
    <w:multiLevelType w:val="multilevel"/>
    <w:tmpl w:val="1B4F6C6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8F07BAA"/>
    <w:multiLevelType w:val="multilevel"/>
    <w:tmpl w:val="38F07BA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81338AF"/>
    <w:multiLevelType w:val="multilevel"/>
    <w:tmpl w:val="481338AF"/>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4AE912AB"/>
    <w:multiLevelType w:val="multilevel"/>
    <w:tmpl w:val="4AE912A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2DE"/>
    <w:rsid w:val="0000627C"/>
    <w:rsid w:val="00014866"/>
    <w:rsid w:val="000235B1"/>
    <w:rsid w:val="000713AF"/>
    <w:rsid w:val="000A4CCC"/>
    <w:rsid w:val="000B555D"/>
    <w:rsid w:val="000E775C"/>
    <w:rsid w:val="00154DDA"/>
    <w:rsid w:val="001553A5"/>
    <w:rsid w:val="001A1F61"/>
    <w:rsid w:val="001A6011"/>
    <w:rsid w:val="001F0804"/>
    <w:rsid w:val="002042D8"/>
    <w:rsid w:val="00272499"/>
    <w:rsid w:val="002A7B11"/>
    <w:rsid w:val="002B02DE"/>
    <w:rsid w:val="002B09F2"/>
    <w:rsid w:val="002B2731"/>
    <w:rsid w:val="002E4F70"/>
    <w:rsid w:val="002F0A49"/>
    <w:rsid w:val="0032299B"/>
    <w:rsid w:val="00337BA3"/>
    <w:rsid w:val="00341025"/>
    <w:rsid w:val="00391C89"/>
    <w:rsid w:val="003B5761"/>
    <w:rsid w:val="003D3490"/>
    <w:rsid w:val="003E7EB4"/>
    <w:rsid w:val="004B6068"/>
    <w:rsid w:val="004D0E54"/>
    <w:rsid w:val="00521B72"/>
    <w:rsid w:val="00535ED6"/>
    <w:rsid w:val="00550140"/>
    <w:rsid w:val="005508A6"/>
    <w:rsid w:val="00574450"/>
    <w:rsid w:val="00576283"/>
    <w:rsid w:val="00585BBA"/>
    <w:rsid w:val="00595063"/>
    <w:rsid w:val="005E3FFA"/>
    <w:rsid w:val="005F53FE"/>
    <w:rsid w:val="00642C16"/>
    <w:rsid w:val="00690398"/>
    <w:rsid w:val="006A0ABD"/>
    <w:rsid w:val="006B1EC8"/>
    <w:rsid w:val="006C13A2"/>
    <w:rsid w:val="00744DB8"/>
    <w:rsid w:val="007D7B70"/>
    <w:rsid w:val="007E3C95"/>
    <w:rsid w:val="007F104C"/>
    <w:rsid w:val="00820BEF"/>
    <w:rsid w:val="008443BC"/>
    <w:rsid w:val="00856552"/>
    <w:rsid w:val="008778E0"/>
    <w:rsid w:val="008C1D51"/>
    <w:rsid w:val="00932CCD"/>
    <w:rsid w:val="009845EF"/>
    <w:rsid w:val="00991018"/>
    <w:rsid w:val="009F27CF"/>
    <w:rsid w:val="00A153E4"/>
    <w:rsid w:val="00A471E3"/>
    <w:rsid w:val="00A9226E"/>
    <w:rsid w:val="00A94F5E"/>
    <w:rsid w:val="00AA6EA2"/>
    <w:rsid w:val="00AC07C8"/>
    <w:rsid w:val="00AD0E70"/>
    <w:rsid w:val="00B14BC3"/>
    <w:rsid w:val="00B305D3"/>
    <w:rsid w:val="00B311BF"/>
    <w:rsid w:val="00B35A59"/>
    <w:rsid w:val="00B407D5"/>
    <w:rsid w:val="00BB3B80"/>
    <w:rsid w:val="00BC50B5"/>
    <w:rsid w:val="00C41FC2"/>
    <w:rsid w:val="00C56B50"/>
    <w:rsid w:val="00C66D8F"/>
    <w:rsid w:val="00C8740C"/>
    <w:rsid w:val="00C95381"/>
    <w:rsid w:val="00CD2B39"/>
    <w:rsid w:val="00CD2F4B"/>
    <w:rsid w:val="00D03772"/>
    <w:rsid w:val="00D147EC"/>
    <w:rsid w:val="00D17D51"/>
    <w:rsid w:val="00D3439D"/>
    <w:rsid w:val="00D719B3"/>
    <w:rsid w:val="00DA65D2"/>
    <w:rsid w:val="00DB586E"/>
    <w:rsid w:val="00DF5CC4"/>
    <w:rsid w:val="00DF799D"/>
    <w:rsid w:val="00E51441"/>
    <w:rsid w:val="00E64C5A"/>
    <w:rsid w:val="00E86954"/>
    <w:rsid w:val="00EA2F1E"/>
    <w:rsid w:val="00ED472C"/>
    <w:rsid w:val="00ED6D82"/>
    <w:rsid w:val="00EE6055"/>
    <w:rsid w:val="00F03951"/>
    <w:rsid w:val="00F11591"/>
    <w:rsid w:val="00F119E3"/>
    <w:rsid w:val="00F47B24"/>
    <w:rsid w:val="00F61E24"/>
    <w:rsid w:val="00F918A3"/>
    <w:rsid w:val="00FB2066"/>
    <w:rsid w:val="00FE2A5F"/>
    <w:rsid w:val="059611F2"/>
    <w:rsid w:val="357349BC"/>
    <w:rsid w:val="675745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680"/>
        <w:tab w:val="right" w:pos="9360"/>
      </w:tabs>
      <w:spacing w:after="0" w:line="240" w:lineRule="auto"/>
    </w:pPr>
  </w:style>
  <w:style w:type="paragraph" w:styleId="14">
    <w:name w:val="header"/>
    <w:basedOn w:val="1"/>
    <w:link w:val="38"/>
    <w:unhideWhenUsed/>
    <w:uiPriority w:val="99"/>
    <w:pPr>
      <w:tabs>
        <w:tab w:val="center" w:pos="4680"/>
        <w:tab w:val="right" w:pos="9360"/>
      </w:tabs>
      <w:spacing w:after="0" w:line="240" w:lineRule="auto"/>
    </w:pPr>
  </w:style>
  <w:style w:type="character" w:styleId="15">
    <w:name w:val="Hyperlink"/>
    <w:basedOn w:val="11"/>
    <w:unhideWhenUsed/>
    <w:uiPriority w:val="99"/>
    <w:rPr>
      <w:color w:val="467886" w:themeColor="hyperlink"/>
      <w:u w:val="single"/>
      <w14:textFill>
        <w14:solidFill>
          <w14:schemeClr w14:val="hlink"/>
        </w14:solidFill>
      </w14:textFill>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uiPriority w:val="9"/>
    <w:rPr>
      <w:rFonts w:eastAsiaTheme="majorEastAsia" w:cstheme="majorBidi"/>
      <w:color w:val="104862"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link w:val="40"/>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Unresolved Mention"/>
    <w:basedOn w:val="11"/>
    <w:semiHidden/>
    <w:unhideWhenUsed/>
    <w:qFormat/>
    <w:uiPriority w:val="99"/>
    <w:rPr>
      <w:color w:val="605E5C"/>
      <w:shd w:val="clear" w:color="auto" w:fill="E1DFDD"/>
    </w:rPr>
  </w:style>
  <w:style w:type="character" w:customStyle="1" w:styleId="38">
    <w:name w:val="Header Char"/>
    <w:basedOn w:val="11"/>
    <w:link w:val="14"/>
    <w:qFormat/>
    <w:uiPriority w:val="99"/>
  </w:style>
  <w:style w:type="character" w:customStyle="1" w:styleId="39">
    <w:name w:val="Footer Char"/>
    <w:basedOn w:val="11"/>
    <w:link w:val="13"/>
    <w:uiPriority w:val="99"/>
  </w:style>
  <w:style w:type="character" w:customStyle="1" w:styleId="40">
    <w:name w:val="List Paragraph Char"/>
    <w:link w:val="32"/>
    <w:qFormat/>
    <w:locked/>
    <w:uiPriority w:val="34"/>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1808</Words>
  <Characters>10312</Characters>
  <Lines>85</Lines>
  <Paragraphs>24</Paragraphs>
  <TotalTime>9</TotalTime>
  <ScaleCrop>false</ScaleCrop>
  <LinksUpToDate>false</LinksUpToDate>
  <CharactersWithSpaces>12096</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2024-12-18T16:42:00Z</dcterms:created>
  <dc:creator>Rajesh Gonamanda</dc:creator>
  <cp:lastModifiedBy>Kalpana Chinnari</cp:lastModifiedBy>
  <dcterms:modified xsi:type="dcterms:W3CDTF">2025-02-10T17:52:08Z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FA646A2EAAD44016922D472D0FDE4F64_13</vt:lpwstr>
  </property>
</Properties>
</file>