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82228" w:rsidRDefault="00882228" w:rsidP="0095735B">
      <w:pPr>
        <w:widowControl w:val="0"/>
        <w:spacing w:after="0" w:line="276" w:lineRule="auto"/>
        <w:ind w:left="-720" w:right="-720"/>
        <w:rPr>
          <w:rFonts w:ascii="Arial" w:eastAsia="Arial" w:hAnsi="Arial" w:cs="Arial"/>
        </w:rPr>
      </w:pPr>
    </w:p>
    <w:tbl>
      <w:tblPr>
        <w:tblStyle w:val="a2"/>
        <w:tblW w:w="10920" w:type="dxa"/>
        <w:jc w:val="right"/>
        <w:tblLayout w:type="fixed"/>
        <w:tblLook w:val="0600" w:firstRow="0" w:lastRow="0" w:firstColumn="0" w:lastColumn="0" w:noHBand="1" w:noVBand="1"/>
      </w:tblPr>
      <w:tblGrid>
        <w:gridCol w:w="7465"/>
        <w:gridCol w:w="3455"/>
      </w:tblGrid>
      <w:tr w:rsidR="00882228" w:rsidTr="002640C3">
        <w:trPr>
          <w:trHeight w:val="360"/>
          <w:jc w:val="right"/>
        </w:trPr>
        <w:tc>
          <w:tcPr>
            <w:tcW w:w="10920" w:type="dxa"/>
            <w:gridSpan w:val="2"/>
            <w:shd w:val="clear" w:color="auto" w:fill="auto"/>
            <w:tcMar>
              <w:top w:w="144" w:type="dxa"/>
              <w:left w:w="144" w:type="dxa"/>
              <w:bottom w:w="144" w:type="dxa"/>
              <w:right w:w="144" w:type="dxa"/>
            </w:tcMar>
          </w:tcPr>
          <w:p w:rsidR="00882228" w:rsidRDefault="00481A48" w:rsidP="0095735B">
            <w:pPr>
              <w:spacing w:after="0" w:line="240" w:lineRule="auto"/>
              <w:jc w:val="center"/>
              <w:rPr>
                <w:b/>
                <w:sz w:val="32"/>
                <w:szCs w:val="32"/>
              </w:rPr>
            </w:pPr>
            <w:bookmarkStart w:id="0" w:name="_Hlk196746374"/>
            <w:r>
              <w:rPr>
                <w:b/>
                <w:sz w:val="32"/>
                <w:szCs w:val="32"/>
              </w:rPr>
              <w:t>Andrew M. Martin</w:t>
            </w:r>
          </w:p>
        </w:tc>
      </w:tr>
      <w:tr w:rsidR="00882228" w:rsidTr="002640C3">
        <w:trPr>
          <w:trHeight w:val="360"/>
          <w:jc w:val="right"/>
        </w:trPr>
        <w:tc>
          <w:tcPr>
            <w:tcW w:w="7465" w:type="dxa"/>
            <w:shd w:val="clear" w:color="auto" w:fill="auto"/>
            <w:tcMar>
              <w:top w:w="0" w:type="dxa"/>
              <w:left w:w="0" w:type="dxa"/>
              <w:bottom w:w="0" w:type="dxa"/>
              <w:right w:w="0" w:type="dxa"/>
            </w:tcMar>
          </w:tcPr>
          <w:p w:rsidR="00882228" w:rsidRDefault="00481A48" w:rsidP="0095735B">
            <w:pPr>
              <w:spacing w:after="0" w:line="240" w:lineRule="auto"/>
              <w:rPr>
                <w:sz w:val="25"/>
                <w:szCs w:val="25"/>
              </w:rPr>
            </w:pPr>
            <w:r>
              <w:rPr>
                <w:sz w:val="25"/>
                <w:szCs w:val="25"/>
              </w:rPr>
              <w:t>15 Crescent St</w:t>
            </w:r>
          </w:p>
          <w:p w:rsidR="00882228" w:rsidRDefault="00481A48" w:rsidP="0095735B">
            <w:pPr>
              <w:spacing w:after="0" w:line="240" w:lineRule="auto"/>
              <w:rPr>
                <w:sz w:val="25"/>
                <w:szCs w:val="25"/>
              </w:rPr>
            </w:pPr>
            <w:r>
              <w:rPr>
                <w:sz w:val="25"/>
                <w:szCs w:val="25"/>
              </w:rPr>
              <w:t>Biddeford, ME 04005</w:t>
            </w:r>
          </w:p>
          <w:p w:rsidR="00882228" w:rsidRDefault="00481A48" w:rsidP="0095735B">
            <w:pPr>
              <w:spacing w:after="0" w:line="240" w:lineRule="auto"/>
              <w:rPr>
                <w:sz w:val="26"/>
                <w:szCs w:val="26"/>
              </w:rPr>
            </w:pPr>
            <w:r>
              <w:rPr>
                <w:sz w:val="25"/>
                <w:szCs w:val="25"/>
              </w:rPr>
              <w:t>United States</w:t>
            </w:r>
          </w:p>
        </w:tc>
        <w:tc>
          <w:tcPr>
            <w:tcW w:w="3455" w:type="dxa"/>
            <w:shd w:val="clear" w:color="auto" w:fill="auto"/>
            <w:tcMar>
              <w:top w:w="0" w:type="dxa"/>
              <w:left w:w="0" w:type="dxa"/>
              <w:bottom w:w="0" w:type="dxa"/>
              <w:right w:w="0" w:type="dxa"/>
            </w:tcMar>
          </w:tcPr>
          <w:p w:rsidR="00882228" w:rsidRDefault="00481A48" w:rsidP="0095735B">
            <w:pPr>
              <w:spacing w:after="0" w:line="240" w:lineRule="auto"/>
              <w:jc w:val="right"/>
              <w:rPr>
                <w:sz w:val="25"/>
                <w:szCs w:val="25"/>
              </w:rPr>
            </w:pPr>
            <w:r>
              <w:rPr>
                <w:sz w:val="25"/>
                <w:szCs w:val="25"/>
              </w:rPr>
              <w:t>1 (207) 468-6113</w:t>
            </w:r>
          </w:p>
          <w:p w:rsidR="00882228" w:rsidRDefault="00481A48" w:rsidP="0095735B">
            <w:pPr>
              <w:spacing w:after="0" w:line="240" w:lineRule="auto"/>
              <w:jc w:val="right"/>
              <w:rPr>
                <w:sz w:val="23"/>
                <w:szCs w:val="23"/>
              </w:rPr>
            </w:pPr>
            <w:r>
              <w:rPr>
                <w:sz w:val="23"/>
                <w:szCs w:val="23"/>
              </w:rPr>
              <w:t>andrew.martin.worker@gmail.com</w:t>
            </w:r>
          </w:p>
        </w:tc>
      </w:tr>
      <w:tr w:rsidR="00882228" w:rsidTr="002640C3">
        <w:trPr>
          <w:trHeight w:val="300"/>
          <w:jc w:val="right"/>
        </w:trPr>
        <w:tc>
          <w:tcPr>
            <w:tcW w:w="10920" w:type="dxa"/>
            <w:gridSpan w:val="2"/>
            <w:shd w:val="clear" w:color="auto" w:fill="auto"/>
            <w:tcMar>
              <w:top w:w="72" w:type="dxa"/>
              <w:left w:w="72" w:type="dxa"/>
              <w:bottom w:w="72" w:type="dxa"/>
              <w:right w:w="72" w:type="dxa"/>
            </w:tcMar>
          </w:tcPr>
          <w:p w:rsidR="00882228" w:rsidRDefault="00481A48" w:rsidP="0095735B">
            <w:pPr>
              <w:widowControl w:val="0"/>
              <w:spacing w:after="0" w:line="240" w:lineRule="auto"/>
              <w:jc w:val="center"/>
              <w:rPr>
                <w:b/>
                <w:sz w:val="25"/>
                <w:szCs w:val="25"/>
              </w:rPr>
            </w:pPr>
            <w:r>
              <w:rPr>
                <w:b/>
                <w:sz w:val="25"/>
                <w:szCs w:val="25"/>
              </w:rPr>
              <w:t>EDUCATION</w:t>
            </w:r>
          </w:p>
        </w:tc>
      </w:tr>
      <w:tr w:rsidR="00882228" w:rsidTr="002640C3">
        <w:trPr>
          <w:trHeight w:val="260"/>
          <w:jc w:val="right"/>
        </w:trPr>
        <w:tc>
          <w:tcPr>
            <w:tcW w:w="7465" w:type="dxa"/>
            <w:shd w:val="clear" w:color="auto" w:fill="auto"/>
            <w:tcMar>
              <w:top w:w="0" w:type="dxa"/>
              <w:left w:w="0" w:type="dxa"/>
              <w:bottom w:w="0" w:type="dxa"/>
              <w:right w:w="0" w:type="dxa"/>
            </w:tcMar>
          </w:tcPr>
          <w:p w:rsidR="00882228" w:rsidRPr="00DB540A" w:rsidRDefault="00481A48" w:rsidP="0095735B">
            <w:pPr>
              <w:widowControl w:val="0"/>
              <w:spacing w:after="0" w:line="240" w:lineRule="auto"/>
              <w:rPr>
                <w:b/>
                <w:sz w:val="24"/>
                <w:szCs w:val="25"/>
              </w:rPr>
            </w:pPr>
            <w:r w:rsidRPr="00DB540A">
              <w:rPr>
                <w:b/>
                <w:sz w:val="24"/>
                <w:szCs w:val="25"/>
              </w:rPr>
              <w:t>HUSSON UNIVERSITY, Bangor, ME</w:t>
            </w:r>
          </w:p>
          <w:p w:rsidR="00882228" w:rsidRDefault="00481A48" w:rsidP="0095735B">
            <w:pPr>
              <w:widowControl w:val="0"/>
              <w:spacing w:after="0" w:line="240" w:lineRule="auto"/>
              <w:rPr>
                <w:sz w:val="25"/>
                <w:szCs w:val="25"/>
              </w:rPr>
            </w:pPr>
            <w:r>
              <w:rPr>
                <w:sz w:val="25"/>
                <w:szCs w:val="25"/>
              </w:rPr>
              <w:t>Master of Business Administration, Business Analytics</w:t>
            </w:r>
          </w:p>
        </w:tc>
        <w:tc>
          <w:tcPr>
            <w:tcW w:w="3455" w:type="dxa"/>
            <w:shd w:val="clear" w:color="auto" w:fill="auto"/>
            <w:tcMar>
              <w:top w:w="0" w:type="dxa"/>
              <w:left w:w="0" w:type="dxa"/>
              <w:bottom w:w="0" w:type="dxa"/>
              <w:right w:w="0" w:type="dxa"/>
            </w:tcMar>
          </w:tcPr>
          <w:p w:rsidR="00882228" w:rsidRDefault="00481A48" w:rsidP="0095735B">
            <w:pPr>
              <w:widowControl w:val="0"/>
              <w:spacing w:after="0" w:line="240" w:lineRule="auto"/>
              <w:jc w:val="right"/>
              <w:rPr>
                <w:sz w:val="25"/>
                <w:szCs w:val="25"/>
              </w:rPr>
            </w:pPr>
            <w:r>
              <w:rPr>
                <w:sz w:val="25"/>
                <w:szCs w:val="25"/>
              </w:rPr>
              <w:t xml:space="preserve"> Graduated 2021</w:t>
            </w:r>
          </w:p>
        </w:tc>
      </w:tr>
      <w:tr w:rsidR="00882228" w:rsidTr="002640C3">
        <w:trPr>
          <w:trHeight w:val="420"/>
          <w:jc w:val="right"/>
        </w:trPr>
        <w:tc>
          <w:tcPr>
            <w:tcW w:w="10920" w:type="dxa"/>
            <w:gridSpan w:val="2"/>
            <w:shd w:val="clear" w:color="auto" w:fill="auto"/>
            <w:tcMar>
              <w:top w:w="0" w:type="dxa"/>
              <w:left w:w="0" w:type="dxa"/>
              <w:bottom w:w="0" w:type="dxa"/>
              <w:right w:w="0" w:type="dxa"/>
            </w:tcMar>
          </w:tcPr>
          <w:p w:rsidR="00882228" w:rsidRDefault="00481A48" w:rsidP="0095735B">
            <w:pPr>
              <w:widowControl w:val="0"/>
              <w:numPr>
                <w:ilvl w:val="0"/>
                <w:numId w:val="1"/>
              </w:numPr>
              <w:spacing w:after="0" w:line="240" w:lineRule="auto"/>
              <w:rPr>
                <w:sz w:val="24"/>
                <w:szCs w:val="24"/>
              </w:rPr>
            </w:pPr>
            <w:r>
              <w:rPr>
                <w:sz w:val="24"/>
                <w:szCs w:val="24"/>
              </w:rPr>
              <w:t>(GPA: 3.92): Marketing Analysis, Strategy, Management Accounting, Financial Accounting, SQL, Database Design, Python/Programming</w:t>
            </w:r>
            <w:r w:rsidR="00DF3C09">
              <w:rPr>
                <w:sz w:val="24"/>
                <w:szCs w:val="24"/>
              </w:rPr>
              <w:t xml:space="preserve">, </w:t>
            </w:r>
            <w:r w:rsidR="00DF3C09">
              <w:rPr>
                <w:sz w:val="24"/>
                <w:szCs w:val="24"/>
              </w:rPr>
              <w:t>Python Pandas Library,</w:t>
            </w:r>
            <w:r>
              <w:rPr>
                <w:sz w:val="24"/>
                <w:szCs w:val="24"/>
              </w:rPr>
              <w:t xml:space="preserve"> Tableau, Excel, Business Communication</w:t>
            </w:r>
            <w:r w:rsidR="009833C5">
              <w:rPr>
                <w:sz w:val="24"/>
                <w:szCs w:val="24"/>
              </w:rPr>
              <w:t>, Data Visualization Aesthetics</w:t>
            </w:r>
            <w:r>
              <w:rPr>
                <w:sz w:val="24"/>
                <w:szCs w:val="24"/>
              </w:rPr>
              <w:t xml:space="preserve"> </w:t>
            </w:r>
          </w:p>
        </w:tc>
      </w:tr>
      <w:tr w:rsidR="00882228" w:rsidTr="002640C3">
        <w:trPr>
          <w:trHeight w:val="520"/>
          <w:jc w:val="right"/>
        </w:trPr>
        <w:tc>
          <w:tcPr>
            <w:tcW w:w="7465" w:type="dxa"/>
            <w:shd w:val="clear" w:color="auto" w:fill="auto"/>
            <w:tcMar>
              <w:top w:w="0" w:type="dxa"/>
              <w:left w:w="0" w:type="dxa"/>
              <w:bottom w:w="0" w:type="dxa"/>
              <w:right w:w="0" w:type="dxa"/>
            </w:tcMar>
          </w:tcPr>
          <w:p w:rsidR="00882228" w:rsidRPr="00DB540A" w:rsidRDefault="00481A48" w:rsidP="0095735B">
            <w:pPr>
              <w:widowControl w:val="0"/>
              <w:spacing w:after="0" w:line="240" w:lineRule="auto"/>
              <w:rPr>
                <w:b/>
                <w:sz w:val="24"/>
                <w:szCs w:val="25"/>
              </w:rPr>
            </w:pPr>
            <w:r w:rsidRPr="00DB540A">
              <w:rPr>
                <w:b/>
                <w:sz w:val="24"/>
                <w:szCs w:val="25"/>
              </w:rPr>
              <w:t>UNIVERSITY OF DELAWARE, Newark, DE</w:t>
            </w:r>
          </w:p>
          <w:p w:rsidR="00882228" w:rsidRDefault="00481A48" w:rsidP="0095735B">
            <w:pPr>
              <w:widowControl w:val="0"/>
              <w:spacing w:after="0" w:line="240" w:lineRule="auto"/>
              <w:rPr>
                <w:sz w:val="25"/>
                <w:szCs w:val="25"/>
              </w:rPr>
            </w:pPr>
            <w:r>
              <w:rPr>
                <w:sz w:val="25"/>
                <w:szCs w:val="25"/>
              </w:rPr>
              <w:t>Bachelor of Science, Economics</w:t>
            </w:r>
          </w:p>
        </w:tc>
        <w:tc>
          <w:tcPr>
            <w:tcW w:w="3455" w:type="dxa"/>
            <w:shd w:val="clear" w:color="auto" w:fill="auto"/>
            <w:tcMar>
              <w:top w:w="0" w:type="dxa"/>
              <w:left w:w="0" w:type="dxa"/>
              <w:bottom w:w="0" w:type="dxa"/>
              <w:right w:w="0" w:type="dxa"/>
            </w:tcMar>
          </w:tcPr>
          <w:p w:rsidR="00882228" w:rsidRDefault="00481A48" w:rsidP="0095735B">
            <w:pPr>
              <w:widowControl w:val="0"/>
              <w:spacing w:after="0" w:line="240" w:lineRule="auto"/>
              <w:jc w:val="right"/>
              <w:rPr>
                <w:sz w:val="25"/>
                <w:szCs w:val="25"/>
              </w:rPr>
            </w:pPr>
            <w:r>
              <w:rPr>
                <w:sz w:val="25"/>
                <w:szCs w:val="25"/>
              </w:rPr>
              <w:t>Graduated 2011</w:t>
            </w:r>
          </w:p>
        </w:tc>
      </w:tr>
      <w:tr w:rsidR="00882228" w:rsidTr="002640C3">
        <w:trPr>
          <w:trHeight w:val="161"/>
          <w:jc w:val="right"/>
        </w:trPr>
        <w:tc>
          <w:tcPr>
            <w:tcW w:w="10920" w:type="dxa"/>
            <w:gridSpan w:val="2"/>
            <w:shd w:val="clear" w:color="auto" w:fill="auto"/>
            <w:tcMar>
              <w:top w:w="72" w:type="dxa"/>
              <w:left w:w="72" w:type="dxa"/>
              <w:bottom w:w="72" w:type="dxa"/>
              <w:right w:w="72" w:type="dxa"/>
            </w:tcMar>
          </w:tcPr>
          <w:p w:rsidR="00882228" w:rsidRDefault="00481A48" w:rsidP="0095735B">
            <w:pPr>
              <w:widowControl w:val="0"/>
              <w:spacing w:after="0" w:line="240" w:lineRule="auto"/>
              <w:jc w:val="center"/>
              <w:rPr>
                <w:b/>
                <w:sz w:val="25"/>
                <w:szCs w:val="25"/>
              </w:rPr>
            </w:pPr>
            <w:r>
              <w:rPr>
                <w:b/>
                <w:sz w:val="25"/>
                <w:szCs w:val="25"/>
              </w:rPr>
              <w:t>WORK EXPERIENCE</w:t>
            </w:r>
          </w:p>
        </w:tc>
      </w:tr>
      <w:tr w:rsidR="00882228" w:rsidTr="002640C3">
        <w:trPr>
          <w:trHeight w:val="413"/>
          <w:jc w:val="right"/>
        </w:trPr>
        <w:tc>
          <w:tcPr>
            <w:tcW w:w="7465" w:type="dxa"/>
            <w:shd w:val="clear" w:color="auto" w:fill="auto"/>
            <w:tcMar>
              <w:top w:w="72" w:type="dxa"/>
              <w:left w:w="72" w:type="dxa"/>
              <w:bottom w:w="72" w:type="dxa"/>
              <w:right w:w="72" w:type="dxa"/>
            </w:tcMar>
          </w:tcPr>
          <w:p w:rsidR="00882228" w:rsidRPr="00DB540A" w:rsidRDefault="00481A48" w:rsidP="0095735B">
            <w:pPr>
              <w:widowControl w:val="0"/>
              <w:spacing w:after="0" w:line="240" w:lineRule="auto"/>
              <w:rPr>
                <w:b/>
                <w:sz w:val="24"/>
                <w:szCs w:val="25"/>
              </w:rPr>
            </w:pPr>
            <w:r w:rsidRPr="00DB540A">
              <w:rPr>
                <w:b/>
                <w:sz w:val="24"/>
                <w:szCs w:val="25"/>
              </w:rPr>
              <w:t xml:space="preserve">STATE OF MAINE, </w:t>
            </w:r>
            <w:r w:rsidR="00DB540A" w:rsidRPr="00DB540A">
              <w:rPr>
                <w:b/>
                <w:sz w:val="24"/>
                <w:szCs w:val="25"/>
              </w:rPr>
              <w:t xml:space="preserve">OFFICE OF </w:t>
            </w:r>
            <w:r w:rsidRPr="00DB540A">
              <w:rPr>
                <w:b/>
                <w:sz w:val="24"/>
                <w:szCs w:val="25"/>
              </w:rPr>
              <w:t>CHILD AND FAMILY SERVICES, Augusta, ME</w:t>
            </w:r>
          </w:p>
          <w:p w:rsidR="00882228" w:rsidRDefault="00481A48" w:rsidP="0095735B">
            <w:pPr>
              <w:widowControl w:val="0"/>
              <w:spacing w:after="0" w:line="240" w:lineRule="auto"/>
              <w:rPr>
                <w:sz w:val="25"/>
                <w:szCs w:val="25"/>
              </w:rPr>
            </w:pPr>
            <w:r>
              <w:rPr>
                <w:sz w:val="25"/>
                <w:szCs w:val="25"/>
              </w:rPr>
              <w:t>Management Analyst II</w:t>
            </w:r>
          </w:p>
        </w:tc>
        <w:tc>
          <w:tcPr>
            <w:tcW w:w="3455" w:type="dxa"/>
            <w:shd w:val="clear" w:color="auto" w:fill="auto"/>
          </w:tcPr>
          <w:p w:rsidR="00882228" w:rsidRDefault="00481A48" w:rsidP="0095735B">
            <w:pPr>
              <w:widowControl w:val="0"/>
              <w:spacing w:after="0" w:line="240" w:lineRule="auto"/>
              <w:jc w:val="right"/>
              <w:rPr>
                <w:sz w:val="25"/>
                <w:szCs w:val="25"/>
              </w:rPr>
            </w:pPr>
            <w:r>
              <w:rPr>
                <w:sz w:val="25"/>
                <w:szCs w:val="25"/>
              </w:rPr>
              <w:t>March 2020-June 2023</w:t>
            </w:r>
          </w:p>
        </w:tc>
      </w:tr>
      <w:tr w:rsidR="00882228" w:rsidTr="002640C3">
        <w:trPr>
          <w:trHeight w:val="4140"/>
          <w:jc w:val="right"/>
        </w:trPr>
        <w:tc>
          <w:tcPr>
            <w:tcW w:w="10920" w:type="dxa"/>
            <w:gridSpan w:val="2"/>
            <w:shd w:val="clear" w:color="auto" w:fill="auto"/>
            <w:tcMar>
              <w:top w:w="72" w:type="dxa"/>
              <w:left w:w="72" w:type="dxa"/>
              <w:bottom w:w="72" w:type="dxa"/>
              <w:right w:w="72" w:type="dxa"/>
            </w:tcMar>
          </w:tcPr>
          <w:p w:rsidR="00882228" w:rsidRDefault="00481A48" w:rsidP="0095735B">
            <w:pPr>
              <w:widowControl w:val="0"/>
              <w:numPr>
                <w:ilvl w:val="0"/>
                <w:numId w:val="2"/>
              </w:numPr>
              <w:spacing w:after="0" w:line="240" w:lineRule="auto"/>
              <w:rPr>
                <w:b/>
                <w:sz w:val="24"/>
                <w:szCs w:val="24"/>
              </w:rPr>
            </w:pPr>
            <w:r>
              <w:rPr>
                <w:sz w:val="24"/>
                <w:szCs w:val="24"/>
              </w:rPr>
              <w:t>Developed strong technical skills across platforms such as Microsoft Access, Excel (including VBA), Tableau, Oracle SQL, Microsoft SQL, through resolution of customer data and information requests.</w:t>
            </w:r>
          </w:p>
          <w:p w:rsidR="00882228" w:rsidRDefault="00481A48" w:rsidP="0095735B">
            <w:pPr>
              <w:widowControl w:val="0"/>
              <w:numPr>
                <w:ilvl w:val="0"/>
                <w:numId w:val="2"/>
              </w:numPr>
              <w:spacing w:after="0" w:line="240" w:lineRule="auto"/>
              <w:rPr>
                <w:sz w:val="24"/>
                <w:szCs w:val="24"/>
              </w:rPr>
            </w:pPr>
            <w:r>
              <w:rPr>
                <w:sz w:val="24"/>
                <w:szCs w:val="24"/>
              </w:rPr>
              <w:t>Worked cross functionally with Deloitte Consulting Group to bring about a change from an older Visual Basic and Oracle based database, to a new database based on the popular CRM tool “Salesforce.”</w:t>
            </w:r>
          </w:p>
          <w:p w:rsidR="00882228" w:rsidRDefault="00481A48" w:rsidP="0095735B">
            <w:pPr>
              <w:widowControl w:val="0"/>
              <w:numPr>
                <w:ilvl w:val="0"/>
                <w:numId w:val="2"/>
              </w:numPr>
              <w:spacing w:after="0" w:line="240" w:lineRule="auto"/>
              <w:rPr>
                <w:sz w:val="24"/>
                <w:szCs w:val="24"/>
              </w:rPr>
            </w:pPr>
            <w:r>
              <w:rPr>
                <w:sz w:val="24"/>
                <w:szCs w:val="24"/>
              </w:rPr>
              <w:t xml:space="preserve">Helped </w:t>
            </w:r>
            <w:r w:rsidR="002640C3">
              <w:rPr>
                <w:sz w:val="24"/>
                <w:szCs w:val="24"/>
              </w:rPr>
              <w:t>my</w:t>
            </w:r>
            <w:r>
              <w:rPr>
                <w:sz w:val="24"/>
                <w:szCs w:val="24"/>
              </w:rPr>
              <w:t xml:space="preserve"> team decide which backend tools we should </w:t>
            </w:r>
            <w:r w:rsidR="002640C3">
              <w:rPr>
                <w:sz w:val="24"/>
                <w:szCs w:val="24"/>
              </w:rPr>
              <w:t>purchase</w:t>
            </w:r>
            <w:r>
              <w:rPr>
                <w:sz w:val="24"/>
                <w:szCs w:val="24"/>
              </w:rPr>
              <w:t xml:space="preserve"> </w:t>
            </w:r>
            <w:r w:rsidR="002640C3">
              <w:rPr>
                <w:sz w:val="24"/>
                <w:szCs w:val="24"/>
              </w:rPr>
              <w:t>for</w:t>
            </w:r>
            <w:r>
              <w:rPr>
                <w:sz w:val="24"/>
                <w:szCs w:val="24"/>
              </w:rPr>
              <w:t xml:space="preserve"> provid</w:t>
            </w:r>
            <w:r w:rsidR="002640C3">
              <w:rPr>
                <w:sz w:val="24"/>
                <w:szCs w:val="24"/>
              </w:rPr>
              <w:t>ing</w:t>
            </w:r>
            <w:r>
              <w:rPr>
                <w:sz w:val="24"/>
                <w:szCs w:val="24"/>
              </w:rPr>
              <w:t xml:space="preserve"> our upper</w:t>
            </w:r>
            <w:r w:rsidR="0095735B">
              <w:rPr>
                <w:sz w:val="24"/>
                <w:szCs w:val="24"/>
              </w:rPr>
              <w:t>-</w:t>
            </w:r>
            <w:r>
              <w:rPr>
                <w:sz w:val="24"/>
                <w:szCs w:val="24"/>
              </w:rPr>
              <w:t xml:space="preserve">management reports, in addition to tools provided by Salesforce.  The question: Power BI or Tableau, or stick to Excel?  We stuck with </w:t>
            </w:r>
            <w:r w:rsidR="000C7865">
              <w:rPr>
                <w:sz w:val="24"/>
                <w:szCs w:val="24"/>
              </w:rPr>
              <w:t xml:space="preserve">Microsoft </w:t>
            </w:r>
            <w:r>
              <w:rPr>
                <w:sz w:val="24"/>
                <w:szCs w:val="24"/>
              </w:rPr>
              <w:t xml:space="preserve">Excel.  </w:t>
            </w:r>
          </w:p>
          <w:p w:rsidR="00882228" w:rsidRDefault="00481A48" w:rsidP="000C7865">
            <w:pPr>
              <w:widowControl w:val="0"/>
              <w:numPr>
                <w:ilvl w:val="0"/>
                <w:numId w:val="2"/>
              </w:numPr>
              <w:spacing w:after="0" w:line="240" w:lineRule="auto"/>
              <w:rPr>
                <w:sz w:val="24"/>
                <w:szCs w:val="24"/>
              </w:rPr>
            </w:pPr>
            <w:r>
              <w:rPr>
                <w:sz w:val="24"/>
                <w:szCs w:val="24"/>
              </w:rPr>
              <w:t>Learned Apex programming to build custom reports (data objects) inside “Salesforce.”  Learned backend report management in “Salesforce,” giving my team the ability to continue releasing reporting for upper management without delay, while Deloitte Consulting Group continued the full migration of our data system without interruption.</w:t>
            </w:r>
          </w:p>
          <w:p w:rsidR="00882228" w:rsidRDefault="00481A48" w:rsidP="0095735B">
            <w:pPr>
              <w:widowControl w:val="0"/>
              <w:numPr>
                <w:ilvl w:val="0"/>
                <w:numId w:val="2"/>
              </w:numPr>
              <w:spacing w:after="0" w:line="240" w:lineRule="auto"/>
              <w:rPr>
                <w:b/>
                <w:sz w:val="24"/>
                <w:szCs w:val="24"/>
              </w:rPr>
            </w:pPr>
            <w:r>
              <w:rPr>
                <w:sz w:val="24"/>
                <w:szCs w:val="24"/>
              </w:rPr>
              <w:t>Earned commendation for meeting deadlines and for aesthetics while working and communicating effectively with customers across disciplines to develop visualization and information reporting.</w:t>
            </w:r>
          </w:p>
          <w:p w:rsidR="00B52B97" w:rsidRPr="00B52B97" w:rsidRDefault="00481A48" w:rsidP="0095735B">
            <w:pPr>
              <w:widowControl w:val="0"/>
              <w:numPr>
                <w:ilvl w:val="0"/>
                <w:numId w:val="2"/>
              </w:numPr>
              <w:spacing w:after="0" w:line="240" w:lineRule="auto"/>
              <w:rPr>
                <w:b/>
                <w:sz w:val="24"/>
                <w:szCs w:val="24"/>
              </w:rPr>
            </w:pPr>
            <w:r>
              <w:rPr>
                <w:sz w:val="24"/>
                <w:szCs w:val="24"/>
              </w:rPr>
              <w:t>Managed and improved routine reporting efficiency, eventually taking over all team routine reporting. Quickly promoted from Management Analyst I to Management Analyst II in 18 months.</w:t>
            </w:r>
          </w:p>
        </w:tc>
      </w:tr>
      <w:tr w:rsidR="0095735B" w:rsidTr="002640C3">
        <w:trPr>
          <w:trHeight w:val="278"/>
          <w:jc w:val="right"/>
        </w:trPr>
        <w:tc>
          <w:tcPr>
            <w:tcW w:w="10920" w:type="dxa"/>
            <w:gridSpan w:val="2"/>
            <w:shd w:val="clear" w:color="auto" w:fill="auto"/>
            <w:tcMar>
              <w:top w:w="0" w:type="dxa"/>
              <w:left w:w="0" w:type="dxa"/>
              <w:bottom w:w="0" w:type="dxa"/>
              <w:right w:w="0" w:type="dxa"/>
            </w:tcMar>
          </w:tcPr>
          <w:p w:rsidR="0095735B" w:rsidRPr="00B52B97" w:rsidRDefault="0095735B" w:rsidP="0095735B">
            <w:pPr>
              <w:widowControl w:val="0"/>
              <w:spacing w:after="0" w:line="240" w:lineRule="auto"/>
              <w:jc w:val="center"/>
              <w:rPr>
                <w:sz w:val="20"/>
                <w:szCs w:val="25"/>
              </w:rPr>
            </w:pPr>
            <w:r w:rsidRPr="0095735B">
              <w:rPr>
                <w:b/>
                <w:sz w:val="25"/>
                <w:szCs w:val="25"/>
              </w:rPr>
              <w:t>ADDITIONAL INFORMATION</w:t>
            </w:r>
          </w:p>
        </w:tc>
      </w:tr>
      <w:tr w:rsidR="0070311B" w:rsidTr="002640C3">
        <w:trPr>
          <w:trHeight w:val="2195"/>
          <w:jc w:val="right"/>
        </w:trPr>
        <w:tc>
          <w:tcPr>
            <w:tcW w:w="7465" w:type="dxa"/>
            <w:shd w:val="clear" w:color="auto" w:fill="auto"/>
            <w:tcMar>
              <w:top w:w="0" w:type="dxa"/>
              <w:left w:w="0" w:type="dxa"/>
              <w:bottom w:w="0" w:type="dxa"/>
              <w:right w:w="0" w:type="dxa"/>
            </w:tcMar>
          </w:tcPr>
          <w:p w:rsidR="0070311B" w:rsidRPr="00DB540A" w:rsidRDefault="0070311B" w:rsidP="0095735B">
            <w:pPr>
              <w:widowControl w:val="0"/>
              <w:spacing w:after="0" w:line="240" w:lineRule="auto"/>
              <w:rPr>
                <w:b/>
                <w:szCs w:val="24"/>
              </w:rPr>
            </w:pPr>
            <w:r w:rsidRPr="00DB540A">
              <w:rPr>
                <w:b/>
                <w:szCs w:val="24"/>
              </w:rPr>
              <w:t>COURSERA, Remote</w:t>
            </w:r>
          </w:p>
          <w:p w:rsidR="0070311B" w:rsidRPr="00882FC3" w:rsidRDefault="0070311B" w:rsidP="0095735B">
            <w:pPr>
              <w:widowControl w:val="0"/>
              <w:spacing w:after="0" w:line="240" w:lineRule="auto"/>
              <w:rPr>
                <w:szCs w:val="24"/>
              </w:rPr>
            </w:pPr>
            <w:r w:rsidRPr="00882FC3">
              <w:rPr>
                <w:szCs w:val="24"/>
              </w:rPr>
              <w:t>Certificates</w:t>
            </w:r>
          </w:p>
          <w:p w:rsidR="0070311B" w:rsidRPr="00DB540A" w:rsidRDefault="0070311B" w:rsidP="0095735B">
            <w:pPr>
              <w:pStyle w:val="ListParagraph"/>
              <w:widowControl w:val="0"/>
              <w:numPr>
                <w:ilvl w:val="0"/>
                <w:numId w:val="4"/>
              </w:numPr>
              <w:spacing w:after="0" w:line="240" w:lineRule="auto"/>
              <w:rPr>
                <w:szCs w:val="24"/>
              </w:rPr>
            </w:pPr>
            <w:r w:rsidRPr="00DB540A">
              <w:rPr>
                <w:szCs w:val="24"/>
              </w:rPr>
              <w:t>Google Cloud Big Query (2021)</w:t>
            </w:r>
          </w:p>
          <w:p w:rsidR="0070311B" w:rsidRPr="00DB540A" w:rsidRDefault="0070311B" w:rsidP="0095735B">
            <w:pPr>
              <w:pStyle w:val="ListParagraph"/>
              <w:widowControl w:val="0"/>
              <w:numPr>
                <w:ilvl w:val="0"/>
                <w:numId w:val="4"/>
              </w:numPr>
              <w:spacing w:after="0" w:line="240" w:lineRule="auto"/>
              <w:rPr>
                <w:b/>
                <w:szCs w:val="24"/>
              </w:rPr>
            </w:pPr>
            <w:r w:rsidRPr="00DB540A">
              <w:rPr>
                <w:szCs w:val="24"/>
              </w:rPr>
              <w:t>Federal Taxation (2020)</w:t>
            </w:r>
          </w:p>
          <w:p w:rsidR="00DB540A" w:rsidRPr="00DB540A" w:rsidRDefault="00DB540A" w:rsidP="0095735B">
            <w:pPr>
              <w:widowControl w:val="0"/>
              <w:spacing w:after="0" w:line="240" w:lineRule="auto"/>
              <w:rPr>
                <w:b/>
                <w:szCs w:val="24"/>
              </w:rPr>
            </w:pPr>
            <w:r w:rsidRPr="00DB540A">
              <w:rPr>
                <w:b/>
                <w:szCs w:val="24"/>
              </w:rPr>
              <w:t>YOUTUBE, Remote</w:t>
            </w:r>
          </w:p>
          <w:p w:rsidR="00DB540A" w:rsidRPr="00882FC3" w:rsidRDefault="00DB540A" w:rsidP="0095735B">
            <w:pPr>
              <w:widowControl w:val="0"/>
              <w:spacing w:after="0" w:line="240" w:lineRule="auto"/>
              <w:rPr>
                <w:szCs w:val="24"/>
              </w:rPr>
            </w:pPr>
            <w:r w:rsidRPr="00882FC3">
              <w:rPr>
                <w:szCs w:val="24"/>
              </w:rPr>
              <w:t>Tutorials</w:t>
            </w:r>
            <w:r w:rsidR="009833C5" w:rsidRPr="00882FC3">
              <w:rPr>
                <w:szCs w:val="24"/>
              </w:rPr>
              <w:t>, No</w:t>
            </w:r>
            <w:r w:rsidR="0095735B" w:rsidRPr="00882FC3">
              <w:rPr>
                <w:szCs w:val="24"/>
              </w:rPr>
              <w:t>n-c</w:t>
            </w:r>
            <w:r w:rsidR="009833C5" w:rsidRPr="00882FC3">
              <w:rPr>
                <w:szCs w:val="24"/>
              </w:rPr>
              <w:t>ertificate</w:t>
            </w:r>
          </w:p>
          <w:p w:rsidR="00DB540A" w:rsidRDefault="00DB540A" w:rsidP="0095735B">
            <w:pPr>
              <w:pStyle w:val="ListParagraph"/>
              <w:widowControl w:val="0"/>
              <w:numPr>
                <w:ilvl w:val="0"/>
                <w:numId w:val="5"/>
              </w:numPr>
              <w:spacing w:after="0" w:line="240" w:lineRule="auto"/>
              <w:rPr>
                <w:szCs w:val="24"/>
              </w:rPr>
            </w:pPr>
            <w:r w:rsidRPr="00DB540A">
              <w:rPr>
                <w:szCs w:val="24"/>
              </w:rPr>
              <w:t>Built a fully functioning Linux, Apache, My</w:t>
            </w:r>
            <w:r w:rsidR="009833C5">
              <w:rPr>
                <w:szCs w:val="24"/>
              </w:rPr>
              <w:t>SQL</w:t>
            </w:r>
            <w:r w:rsidRPr="00DB540A">
              <w:rPr>
                <w:szCs w:val="24"/>
              </w:rPr>
              <w:t>, and PHP (LAMP</w:t>
            </w:r>
            <w:r w:rsidR="009833C5">
              <w:rPr>
                <w:szCs w:val="24"/>
              </w:rPr>
              <w:t xml:space="preserve"> server</w:t>
            </w:r>
            <w:r w:rsidRPr="00DB540A">
              <w:rPr>
                <w:szCs w:val="24"/>
              </w:rPr>
              <w:t>) message forum website for myself and friends</w:t>
            </w:r>
            <w:r w:rsidR="009833C5">
              <w:rPr>
                <w:szCs w:val="24"/>
              </w:rPr>
              <w:t>, after tutorial</w:t>
            </w:r>
            <w:r w:rsidRPr="00DB540A">
              <w:rPr>
                <w:szCs w:val="24"/>
              </w:rPr>
              <w:t>.</w:t>
            </w:r>
            <w:r>
              <w:rPr>
                <w:szCs w:val="24"/>
              </w:rPr>
              <w:t xml:space="preserve"> (</w:t>
            </w:r>
            <w:r w:rsidR="009833C5">
              <w:rPr>
                <w:szCs w:val="24"/>
              </w:rPr>
              <w:t>2013-2014)</w:t>
            </w:r>
            <w:r w:rsidR="0095735B" w:rsidRPr="0095735B">
              <w:rPr>
                <w:szCs w:val="24"/>
              </w:rPr>
              <w:t>.</w:t>
            </w:r>
          </w:p>
          <w:p w:rsidR="00882FC3" w:rsidRPr="0095735B" w:rsidRDefault="00882FC3" w:rsidP="0095735B">
            <w:pPr>
              <w:pStyle w:val="ListParagraph"/>
              <w:widowControl w:val="0"/>
              <w:numPr>
                <w:ilvl w:val="0"/>
                <w:numId w:val="5"/>
              </w:numPr>
              <w:spacing w:after="0" w:line="240" w:lineRule="auto"/>
              <w:rPr>
                <w:szCs w:val="24"/>
              </w:rPr>
            </w:pPr>
            <w:r>
              <w:rPr>
                <w:szCs w:val="24"/>
              </w:rPr>
              <w:t>Attempted to crack some “Millennium Prize” math problems while learning Python and Python Pandas in a Tutorial as a hobby. (2011-2012)</w:t>
            </w:r>
          </w:p>
        </w:tc>
        <w:tc>
          <w:tcPr>
            <w:tcW w:w="3455" w:type="dxa"/>
            <w:shd w:val="clear" w:color="auto" w:fill="auto"/>
            <w:tcMar>
              <w:top w:w="0" w:type="dxa"/>
              <w:left w:w="0" w:type="dxa"/>
              <w:bottom w:w="0" w:type="dxa"/>
              <w:right w:w="0" w:type="dxa"/>
            </w:tcMar>
          </w:tcPr>
          <w:p w:rsidR="0070311B" w:rsidRPr="00B52B97" w:rsidRDefault="0070311B" w:rsidP="0095735B">
            <w:pPr>
              <w:widowControl w:val="0"/>
              <w:spacing w:after="0" w:line="240" w:lineRule="auto"/>
              <w:jc w:val="right"/>
              <w:rPr>
                <w:sz w:val="20"/>
                <w:szCs w:val="25"/>
              </w:rPr>
            </w:pPr>
          </w:p>
        </w:tc>
      </w:tr>
      <w:tr w:rsidR="0095735B" w:rsidTr="002640C3">
        <w:trPr>
          <w:trHeight w:val="70"/>
          <w:jc w:val="right"/>
        </w:trPr>
        <w:tc>
          <w:tcPr>
            <w:tcW w:w="10920" w:type="dxa"/>
            <w:gridSpan w:val="2"/>
            <w:shd w:val="clear" w:color="auto" w:fill="auto"/>
            <w:tcMar>
              <w:top w:w="0" w:type="dxa"/>
              <w:left w:w="0" w:type="dxa"/>
              <w:bottom w:w="0" w:type="dxa"/>
              <w:right w:w="0" w:type="dxa"/>
            </w:tcMar>
          </w:tcPr>
          <w:p w:rsidR="0095735B" w:rsidRPr="00B52B97" w:rsidRDefault="0095735B" w:rsidP="0095735B">
            <w:pPr>
              <w:widowControl w:val="0"/>
              <w:spacing w:after="0" w:line="240" w:lineRule="auto"/>
              <w:jc w:val="center"/>
              <w:rPr>
                <w:sz w:val="20"/>
                <w:szCs w:val="25"/>
              </w:rPr>
            </w:pPr>
            <w:r w:rsidRPr="0095735B">
              <w:rPr>
                <w:b/>
                <w:sz w:val="25"/>
                <w:szCs w:val="25"/>
              </w:rPr>
              <w:t>OTHER ROLES</w:t>
            </w:r>
          </w:p>
        </w:tc>
      </w:tr>
      <w:tr w:rsidR="0095735B" w:rsidTr="002640C3">
        <w:trPr>
          <w:trHeight w:val="70"/>
          <w:jc w:val="right"/>
        </w:trPr>
        <w:tc>
          <w:tcPr>
            <w:tcW w:w="7465" w:type="dxa"/>
            <w:shd w:val="clear" w:color="auto" w:fill="auto"/>
            <w:tcMar>
              <w:top w:w="0" w:type="dxa"/>
              <w:left w:w="0" w:type="dxa"/>
              <w:bottom w:w="0" w:type="dxa"/>
              <w:right w:w="0" w:type="dxa"/>
            </w:tcMar>
          </w:tcPr>
          <w:p w:rsidR="0095735B" w:rsidRPr="0095735B" w:rsidRDefault="0095735B" w:rsidP="0095735B">
            <w:pPr>
              <w:widowControl w:val="0"/>
              <w:spacing w:after="0" w:line="240" w:lineRule="auto"/>
              <w:rPr>
                <w:b/>
                <w:szCs w:val="25"/>
              </w:rPr>
            </w:pPr>
            <w:r w:rsidRPr="0095735B">
              <w:rPr>
                <w:b/>
                <w:szCs w:val="25"/>
              </w:rPr>
              <w:t>WAYFAIR, Bangor, ME</w:t>
            </w:r>
          </w:p>
          <w:p w:rsidR="0095735B" w:rsidRPr="00882FC3" w:rsidRDefault="0095735B" w:rsidP="00882FC3">
            <w:pPr>
              <w:widowControl w:val="0"/>
              <w:spacing w:after="0" w:line="240" w:lineRule="auto"/>
              <w:rPr>
                <w:szCs w:val="25"/>
              </w:rPr>
            </w:pPr>
            <w:r w:rsidRPr="0095735B">
              <w:rPr>
                <w:szCs w:val="25"/>
              </w:rPr>
              <w:t>Customer Service Agent</w:t>
            </w:r>
          </w:p>
        </w:tc>
        <w:tc>
          <w:tcPr>
            <w:tcW w:w="3455" w:type="dxa"/>
            <w:shd w:val="clear" w:color="auto" w:fill="auto"/>
            <w:tcMar>
              <w:top w:w="0" w:type="dxa"/>
              <w:left w:w="0" w:type="dxa"/>
              <w:bottom w:w="0" w:type="dxa"/>
              <w:right w:w="0" w:type="dxa"/>
            </w:tcMar>
          </w:tcPr>
          <w:p w:rsidR="0095735B" w:rsidRPr="0095735B" w:rsidRDefault="0095735B" w:rsidP="0095735B">
            <w:pPr>
              <w:widowControl w:val="0"/>
              <w:spacing w:after="0" w:line="240" w:lineRule="auto"/>
              <w:jc w:val="right"/>
              <w:rPr>
                <w:szCs w:val="25"/>
              </w:rPr>
            </w:pPr>
            <w:r w:rsidRPr="0095735B">
              <w:rPr>
                <w:szCs w:val="25"/>
              </w:rPr>
              <w:t>September 2017-November 2019</w:t>
            </w:r>
          </w:p>
        </w:tc>
      </w:tr>
      <w:tr w:rsidR="0095735B" w:rsidTr="002640C3">
        <w:trPr>
          <w:trHeight w:val="70"/>
          <w:jc w:val="right"/>
        </w:trPr>
        <w:tc>
          <w:tcPr>
            <w:tcW w:w="7465" w:type="dxa"/>
            <w:shd w:val="clear" w:color="auto" w:fill="auto"/>
            <w:tcMar>
              <w:top w:w="0" w:type="dxa"/>
              <w:left w:w="0" w:type="dxa"/>
              <w:bottom w:w="0" w:type="dxa"/>
              <w:right w:w="0" w:type="dxa"/>
            </w:tcMar>
          </w:tcPr>
          <w:p w:rsidR="0095735B" w:rsidRPr="0095735B" w:rsidRDefault="0095735B" w:rsidP="0095735B">
            <w:pPr>
              <w:widowControl w:val="0"/>
              <w:spacing w:after="0" w:line="240" w:lineRule="auto"/>
              <w:rPr>
                <w:b/>
                <w:szCs w:val="25"/>
              </w:rPr>
            </w:pPr>
            <w:r w:rsidRPr="0095735B">
              <w:rPr>
                <w:b/>
                <w:szCs w:val="25"/>
              </w:rPr>
              <w:t>DUNKIN DONUTS, Bangor, ME</w:t>
            </w:r>
          </w:p>
          <w:p w:rsidR="0095735B" w:rsidRPr="00882FC3" w:rsidRDefault="0095735B" w:rsidP="00882FC3">
            <w:pPr>
              <w:widowControl w:val="0"/>
              <w:spacing w:after="0" w:line="240" w:lineRule="auto"/>
              <w:rPr>
                <w:szCs w:val="25"/>
              </w:rPr>
            </w:pPr>
            <w:r w:rsidRPr="0095735B">
              <w:rPr>
                <w:szCs w:val="25"/>
              </w:rPr>
              <w:t>Crew Member</w:t>
            </w:r>
            <w:bookmarkStart w:id="1" w:name="_GoBack"/>
            <w:bookmarkEnd w:id="1"/>
          </w:p>
        </w:tc>
        <w:tc>
          <w:tcPr>
            <w:tcW w:w="3455" w:type="dxa"/>
            <w:shd w:val="clear" w:color="auto" w:fill="auto"/>
            <w:tcMar>
              <w:top w:w="0" w:type="dxa"/>
              <w:left w:w="0" w:type="dxa"/>
              <w:bottom w:w="0" w:type="dxa"/>
              <w:right w:w="0" w:type="dxa"/>
            </w:tcMar>
          </w:tcPr>
          <w:p w:rsidR="0095735B" w:rsidRPr="0095735B" w:rsidRDefault="0095735B" w:rsidP="0095735B">
            <w:pPr>
              <w:widowControl w:val="0"/>
              <w:spacing w:after="0" w:line="240" w:lineRule="auto"/>
              <w:jc w:val="right"/>
              <w:rPr>
                <w:szCs w:val="25"/>
              </w:rPr>
            </w:pPr>
            <w:r w:rsidRPr="0095735B">
              <w:rPr>
                <w:szCs w:val="25"/>
              </w:rPr>
              <w:t>May 2015-September 2017</w:t>
            </w:r>
          </w:p>
        </w:tc>
      </w:tr>
      <w:bookmarkEnd w:id="0"/>
    </w:tbl>
    <w:p w:rsidR="00882228" w:rsidRDefault="00882228" w:rsidP="002640C3">
      <w:pPr>
        <w:rPr>
          <w:b/>
        </w:rPr>
      </w:pPr>
    </w:p>
    <w:sectPr w:rsidR="00882228">
      <w:pgSz w:w="12240" w:h="15840"/>
      <w:pgMar w:top="360" w:right="720" w:bottom="72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9B4336"/>
    <w:multiLevelType w:val="hybridMultilevel"/>
    <w:tmpl w:val="4A728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DD4FAA"/>
    <w:multiLevelType w:val="multilevel"/>
    <w:tmpl w:val="D696D5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1F783D"/>
    <w:multiLevelType w:val="multilevel"/>
    <w:tmpl w:val="192AE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8C51A8E"/>
    <w:multiLevelType w:val="multilevel"/>
    <w:tmpl w:val="D92892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2216CF"/>
    <w:multiLevelType w:val="hybridMultilevel"/>
    <w:tmpl w:val="4F920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228"/>
    <w:rsid w:val="000C7865"/>
    <w:rsid w:val="002640C3"/>
    <w:rsid w:val="00481A48"/>
    <w:rsid w:val="006A4461"/>
    <w:rsid w:val="0070311B"/>
    <w:rsid w:val="00882228"/>
    <w:rsid w:val="00882FC3"/>
    <w:rsid w:val="0095735B"/>
    <w:rsid w:val="009833C5"/>
    <w:rsid w:val="00B52B97"/>
    <w:rsid w:val="00DB540A"/>
    <w:rsid w:val="00DF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D5D7B"/>
  <w15:docId w15:val="{FF5110A2-0BE8-4FB7-8BB2-26C75CEF8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E60BB"/>
    <w:pPr>
      <w:ind w:left="720"/>
      <w:contextualSpacing/>
    </w:p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8REhRlD+qqISm1CRkSNpQGKEGw==">CgMxLjA4AHIhMUo1S1lCbFVpTldCS2JxMHp6U1ZIOWVhc0VpTlB6ZEwt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386</Words>
  <Characters>2203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McArthur Public Library</Company>
  <LinksUpToDate>false</LinksUpToDate>
  <CharactersWithSpaces>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Martin</dc:creator>
  <cp:lastModifiedBy>Public</cp:lastModifiedBy>
  <cp:revision>4</cp:revision>
  <cp:lastPrinted>2025-04-28T19:30:00Z</cp:lastPrinted>
  <dcterms:created xsi:type="dcterms:W3CDTF">2025-04-28T19:36:00Z</dcterms:created>
  <dcterms:modified xsi:type="dcterms:W3CDTF">2025-04-28T19:51:00Z</dcterms:modified>
</cp:coreProperties>
</file>