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E17D" w14:textId="68A93A0C" w:rsidR="002641C9" w:rsidRPr="000551DA" w:rsidRDefault="002641C9" w:rsidP="000551DA">
      <w:pPr>
        <w:pStyle w:val="Header"/>
        <w:ind w:hanging="716"/>
        <w:jc w:val="right"/>
        <w:rPr>
          <w:rFonts w:asciiTheme="majorHAnsi" w:hAnsiTheme="majorHAnsi"/>
          <w:b/>
          <w:bCs/>
        </w:rPr>
      </w:pPr>
      <w:r w:rsidRPr="000551DA">
        <w:rPr>
          <w:rFonts w:asciiTheme="majorHAnsi" w:hAnsiTheme="majorHAnsi"/>
          <w:b/>
          <w:bCs/>
        </w:rPr>
        <w:t>Naga Akhil G</w:t>
      </w:r>
    </w:p>
    <w:p w14:paraId="16548EFC" w14:textId="3C3E3819" w:rsidR="00B63581" w:rsidRPr="000551DA" w:rsidRDefault="00B63581" w:rsidP="000551DA">
      <w:pPr>
        <w:pStyle w:val="Header"/>
        <w:ind w:hanging="716"/>
        <w:jc w:val="right"/>
        <w:rPr>
          <w:rFonts w:asciiTheme="majorHAnsi" w:hAnsiTheme="majorHAnsi"/>
          <w:b/>
          <w:bCs/>
        </w:rPr>
      </w:pPr>
      <w:r w:rsidRPr="000551DA">
        <w:rPr>
          <w:rFonts w:asciiTheme="majorHAnsi" w:hAnsiTheme="majorHAnsi"/>
          <w:b/>
          <w:bCs/>
        </w:rPr>
        <w:t>DevOps Engineer</w:t>
      </w:r>
    </w:p>
    <w:p w14:paraId="29B4C3FC" w14:textId="01FF7CAB" w:rsidR="00B63581" w:rsidRPr="000551DA" w:rsidRDefault="00B63581" w:rsidP="000551DA">
      <w:pPr>
        <w:pStyle w:val="Header"/>
        <w:ind w:left="0" w:hanging="426"/>
        <w:jc w:val="right"/>
        <w:rPr>
          <w:rFonts w:asciiTheme="majorHAnsi" w:hAnsiTheme="majorHAnsi"/>
          <w:b/>
          <w:bCs/>
        </w:rPr>
      </w:pPr>
      <w:r w:rsidRPr="000551DA">
        <w:rPr>
          <w:rFonts w:asciiTheme="majorHAnsi" w:hAnsiTheme="majorHAnsi" w:cs="Segoe UI Symbol"/>
          <w:b/>
          <w:bCs/>
        </w:rPr>
        <w:t xml:space="preserve">      </w:t>
      </w:r>
      <w:r w:rsidRPr="000551DA">
        <w:rPr>
          <w:rFonts w:asciiTheme="majorHAnsi" w:hAnsiTheme="majorHAnsi"/>
          <w:b/>
          <w:bCs/>
        </w:rPr>
        <w:t>Software Engineer (DevOps)</w:t>
      </w:r>
    </w:p>
    <w:p w14:paraId="4569592E" w14:textId="56FF8815" w:rsidR="00B63581" w:rsidRPr="000551DA" w:rsidRDefault="00B63581" w:rsidP="000551DA">
      <w:pPr>
        <w:pStyle w:val="Header"/>
        <w:pBdr>
          <w:bottom w:val="single" w:sz="12" w:space="1" w:color="auto"/>
        </w:pBdr>
        <w:ind w:left="360" w:hanging="716"/>
        <w:jc w:val="right"/>
        <w:rPr>
          <w:rFonts w:asciiTheme="majorHAnsi" w:hAnsiTheme="majorHAnsi"/>
          <w:b/>
          <w:bCs/>
        </w:rPr>
      </w:pPr>
      <w:r w:rsidRPr="000551DA">
        <w:rPr>
          <w:rFonts w:asciiTheme="majorHAnsi" w:hAnsiTheme="majorHAnsi" w:cs="Segoe UI Symbol"/>
          <w:b/>
          <w:bCs/>
        </w:rPr>
        <w:t xml:space="preserve">     </w:t>
      </w:r>
      <w:r w:rsidR="009E681D" w:rsidRPr="000551DA">
        <w:rPr>
          <w:rFonts w:asciiTheme="majorHAnsi" w:hAnsiTheme="majorHAnsi"/>
          <w:b/>
          <w:bCs/>
          <w:color w:val="0000FF"/>
        </w:rPr>
        <w:t>akhilit225</w:t>
      </w:r>
      <w:r w:rsidR="00866010" w:rsidRPr="000551DA">
        <w:rPr>
          <w:rFonts w:asciiTheme="majorHAnsi" w:hAnsiTheme="majorHAnsi"/>
          <w:b/>
          <w:bCs/>
          <w:color w:val="0000FF"/>
        </w:rPr>
        <w:t>@gmail.com</w:t>
      </w:r>
      <w:r w:rsidR="002641C9" w:rsidRPr="000551DA">
        <w:rPr>
          <w:rFonts w:asciiTheme="majorHAnsi" w:hAnsiTheme="majorHAnsi"/>
          <w:b/>
          <w:bCs/>
        </w:rPr>
        <w:t xml:space="preserve"> </w:t>
      </w:r>
      <w:r w:rsidRPr="000551DA">
        <w:rPr>
          <w:rFonts w:asciiTheme="majorHAnsi" w:hAnsiTheme="majorHAnsi"/>
          <w:b/>
          <w:bCs/>
        </w:rPr>
        <w:t xml:space="preserve"> +1 940 279 8517</w:t>
      </w:r>
    </w:p>
    <w:p w14:paraId="1BE8398F" w14:textId="77777777" w:rsidR="000551DA" w:rsidRDefault="00B63581" w:rsidP="000551DA">
      <w:pPr>
        <w:pStyle w:val="Header"/>
        <w:ind w:left="360"/>
        <w:rPr>
          <w:rFonts w:asciiTheme="minorHAnsi" w:hAnsiTheme="minorHAnsi"/>
          <w:b/>
          <w:bCs/>
        </w:rPr>
      </w:pPr>
      <w:r w:rsidRPr="002641C9">
        <w:rPr>
          <w:rFonts w:asciiTheme="minorHAnsi" w:hAnsiTheme="minorHAnsi"/>
          <w:b/>
          <w:bCs/>
        </w:rPr>
        <w:t>SUMMARY:</w:t>
      </w:r>
    </w:p>
    <w:p w14:paraId="716DD505" w14:textId="403066E5" w:rsidR="00B63581" w:rsidRPr="002641C9" w:rsidRDefault="00B63581" w:rsidP="000551DA">
      <w:pPr>
        <w:pStyle w:val="Header"/>
        <w:ind w:left="360"/>
        <w:rPr>
          <w:rFonts w:asciiTheme="minorHAnsi" w:hAnsiTheme="minorHAnsi"/>
          <w:b/>
          <w:bCs/>
        </w:rPr>
      </w:pPr>
      <w:r w:rsidRPr="002641C9">
        <w:rPr>
          <w:rFonts w:asciiTheme="minorHAnsi" w:hAnsiTheme="minorHAnsi"/>
          <w:b/>
          <w:bCs/>
        </w:rPr>
        <w:t xml:space="preserve"> </w:t>
      </w:r>
    </w:p>
    <w:p w14:paraId="4B0AE453" w14:textId="7EDAFE71" w:rsidR="00C64689" w:rsidRPr="000551DA" w:rsidRDefault="00C64689" w:rsidP="006E6440">
      <w:pPr>
        <w:numPr>
          <w:ilvl w:val="0"/>
          <w:numId w:val="2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With over </w:t>
      </w:r>
      <w:r w:rsidRPr="000551DA">
        <w:rPr>
          <w:rFonts w:cstheme="minorHAnsi"/>
          <w:b/>
          <w:sz w:val="22"/>
          <w:szCs w:val="22"/>
        </w:rPr>
        <w:t>12 years</w:t>
      </w:r>
      <w:r w:rsidRPr="000551DA">
        <w:rPr>
          <w:rFonts w:cstheme="minorHAnsi"/>
          <w:sz w:val="22"/>
          <w:szCs w:val="22"/>
        </w:rPr>
        <w:t xml:space="preserve"> of professional experience, I have dedicated the past </w:t>
      </w:r>
      <w:r w:rsidR="006869F6">
        <w:rPr>
          <w:rFonts w:cstheme="minorHAnsi"/>
          <w:b/>
          <w:sz w:val="22"/>
          <w:szCs w:val="22"/>
        </w:rPr>
        <w:t>8</w:t>
      </w:r>
      <w:r w:rsidRPr="000551DA">
        <w:rPr>
          <w:rFonts w:cstheme="minorHAnsi"/>
          <w:b/>
          <w:sz w:val="22"/>
          <w:szCs w:val="22"/>
        </w:rPr>
        <w:t>+</w:t>
      </w:r>
      <w:r w:rsidRPr="000551DA">
        <w:rPr>
          <w:rFonts w:cstheme="minorHAnsi"/>
          <w:sz w:val="22"/>
          <w:szCs w:val="22"/>
        </w:rPr>
        <w:t xml:space="preserve"> years to hands-on </w:t>
      </w:r>
      <w:r w:rsidRPr="000551DA">
        <w:rPr>
          <w:rFonts w:cstheme="minorHAnsi"/>
          <w:b/>
          <w:sz w:val="22"/>
          <w:szCs w:val="22"/>
        </w:rPr>
        <w:t>DevOps</w:t>
      </w:r>
      <w:r w:rsidRPr="000551DA">
        <w:rPr>
          <w:rFonts w:cstheme="minorHAnsi"/>
          <w:sz w:val="22"/>
          <w:szCs w:val="22"/>
        </w:rPr>
        <w:t xml:space="preserve"> engineering—driving automation, scalability, and cloud adoption across platforms like </w:t>
      </w:r>
      <w:r w:rsidRPr="000551DA">
        <w:rPr>
          <w:rFonts w:cstheme="minorHAnsi"/>
          <w:b/>
          <w:sz w:val="22"/>
          <w:szCs w:val="22"/>
        </w:rPr>
        <w:t>AWS, GCP, and Azure</w:t>
      </w:r>
      <w:r w:rsidRPr="000551DA">
        <w:rPr>
          <w:rFonts w:cstheme="minorHAnsi"/>
          <w:sz w:val="22"/>
          <w:szCs w:val="22"/>
        </w:rPr>
        <w:t xml:space="preserve">. My core strengths include architecting, automating, and maintaining resilient </w:t>
      </w:r>
      <w:r w:rsidRPr="000551DA">
        <w:rPr>
          <w:rFonts w:cstheme="minorHAnsi"/>
          <w:b/>
          <w:sz w:val="22"/>
          <w:szCs w:val="22"/>
        </w:rPr>
        <w:t>CI/CD pipelines</w:t>
      </w:r>
      <w:r w:rsidRPr="000551DA">
        <w:rPr>
          <w:rFonts w:cstheme="minorHAnsi"/>
          <w:sz w:val="22"/>
          <w:szCs w:val="22"/>
        </w:rPr>
        <w:t xml:space="preserve"> that accelerate deployments, enhance efficiency, and enable agile, high-performing teams</w:t>
      </w:r>
    </w:p>
    <w:p w14:paraId="5FF532DA" w14:textId="51A0B912" w:rsidR="00B63581" w:rsidRPr="000551DA" w:rsidRDefault="00C64689" w:rsidP="00C64689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>Prior to my DevOps journey, I spent 1+ year as a Comp</w:t>
      </w:r>
      <w:r w:rsidR="006869F6">
        <w:rPr>
          <w:rFonts w:cstheme="minorHAnsi"/>
          <w:sz w:val="22"/>
          <w:szCs w:val="22"/>
        </w:rPr>
        <w:t>any Engineer Trainee (CET) and 2</w:t>
      </w:r>
      <w:r w:rsidRPr="000551DA">
        <w:rPr>
          <w:rFonts w:cstheme="minorHAnsi"/>
          <w:sz w:val="22"/>
          <w:szCs w:val="22"/>
        </w:rPr>
        <w:t>+ years as an Electrical Executive until November 2018—laying a solid foundation in engineering and operational excellence. Altogether, my career spans 12+ years of progressive, cross-functional experience</w:t>
      </w:r>
    </w:p>
    <w:p w14:paraId="55F3F20D" w14:textId="0E731251" w:rsidR="008F2618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Extensive experience in orchestrating </w:t>
      </w:r>
      <w:r w:rsidRPr="000551DA">
        <w:rPr>
          <w:rFonts w:cstheme="minorHAnsi"/>
          <w:b/>
          <w:bCs/>
          <w:sz w:val="22"/>
          <w:szCs w:val="22"/>
        </w:rPr>
        <w:t>containerized applications</w:t>
      </w:r>
      <w:r w:rsidR="00C234DC" w:rsidRPr="000551DA">
        <w:rPr>
          <w:rFonts w:cstheme="minorHAnsi"/>
          <w:sz w:val="22"/>
          <w:szCs w:val="22"/>
        </w:rPr>
        <w:t xml:space="preserve"> using </w:t>
      </w:r>
      <w:r w:rsidR="000551DA" w:rsidRPr="000551DA">
        <w:rPr>
          <w:rFonts w:cstheme="minorHAnsi"/>
          <w:b/>
          <w:sz w:val="22"/>
          <w:szCs w:val="22"/>
        </w:rPr>
        <w:t>Ku</w:t>
      </w:r>
      <w:r w:rsidR="000551DA" w:rsidRPr="000551DA">
        <w:rPr>
          <w:rFonts w:cstheme="minorHAnsi"/>
          <w:b/>
          <w:bCs/>
          <w:sz w:val="22"/>
          <w:szCs w:val="22"/>
        </w:rPr>
        <w:t>bernetes</w:t>
      </w:r>
      <w:r w:rsidRPr="000551DA">
        <w:rPr>
          <w:rFonts w:cstheme="minorHAnsi"/>
          <w:b/>
          <w:bCs/>
          <w:sz w:val="22"/>
          <w:szCs w:val="22"/>
        </w:rPr>
        <w:t xml:space="preserve"> (AKS, </w:t>
      </w:r>
      <w:r w:rsidR="00C234DC" w:rsidRPr="000551DA">
        <w:rPr>
          <w:rFonts w:cstheme="minorHAnsi"/>
          <w:b/>
          <w:bCs/>
          <w:sz w:val="22"/>
          <w:szCs w:val="22"/>
        </w:rPr>
        <w:t xml:space="preserve">GKe, </w:t>
      </w:r>
      <w:r w:rsidRPr="000551DA">
        <w:rPr>
          <w:rFonts w:cstheme="minorHAnsi"/>
          <w:b/>
          <w:bCs/>
          <w:sz w:val="22"/>
          <w:szCs w:val="22"/>
        </w:rPr>
        <w:t>EKS)</w:t>
      </w:r>
      <w:r w:rsidRPr="000551DA">
        <w:rPr>
          <w:rFonts w:cstheme="minorHAnsi"/>
          <w:sz w:val="22"/>
          <w:szCs w:val="22"/>
        </w:rPr>
        <w:t xml:space="preserve">, and </w:t>
      </w:r>
      <w:r w:rsidR="008F2618" w:rsidRPr="000551DA">
        <w:rPr>
          <w:rFonts w:cstheme="minorHAnsi"/>
          <w:b/>
          <w:bCs/>
          <w:sz w:val="22"/>
          <w:szCs w:val="22"/>
        </w:rPr>
        <w:t>Docker</w:t>
      </w:r>
      <w:r w:rsidR="008F2618" w:rsidRPr="000551DA">
        <w:rPr>
          <w:rFonts w:cstheme="minorHAnsi"/>
          <w:sz w:val="22"/>
          <w:szCs w:val="22"/>
        </w:rPr>
        <w:t>.</w:t>
      </w:r>
      <w:r w:rsidRPr="000551DA">
        <w:rPr>
          <w:rFonts w:cstheme="minorHAnsi"/>
          <w:sz w:val="22"/>
          <w:szCs w:val="22"/>
        </w:rPr>
        <w:t xml:space="preserve"> </w:t>
      </w:r>
    </w:p>
    <w:p w14:paraId="69FFC434" w14:textId="0A99D2F7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Skilled in setting up and managing </w:t>
      </w:r>
      <w:r w:rsidRPr="000551DA">
        <w:rPr>
          <w:rFonts w:cstheme="minorHAnsi"/>
          <w:b/>
          <w:bCs/>
          <w:sz w:val="22"/>
          <w:szCs w:val="22"/>
        </w:rPr>
        <w:t>Kubernetes clusters</w:t>
      </w:r>
      <w:r w:rsidRPr="000551DA">
        <w:rPr>
          <w:rFonts w:cstheme="minorHAnsi"/>
          <w:sz w:val="22"/>
          <w:szCs w:val="22"/>
        </w:rPr>
        <w:t xml:space="preserve"> for scalable, high-availability deployments.</w:t>
      </w:r>
    </w:p>
    <w:p w14:paraId="1416F02F" w14:textId="77777777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Proficient in implementing </w:t>
      </w:r>
      <w:r w:rsidRPr="000551DA">
        <w:rPr>
          <w:rFonts w:cstheme="minorHAnsi"/>
          <w:b/>
          <w:bCs/>
          <w:sz w:val="22"/>
          <w:szCs w:val="22"/>
        </w:rPr>
        <w:t>monitoring and logging solutions</w:t>
      </w:r>
      <w:r w:rsidRPr="000551DA">
        <w:rPr>
          <w:rFonts w:cstheme="minorHAnsi"/>
          <w:sz w:val="22"/>
          <w:szCs w:val="22"/>
        </w:rPr>
        <w:t xml:space="preserve"> using </w:t>
      </w:r>
      <w:r w:rsidRPr="000551DA">
        <w:rPr>
          <w:rFonts w:cstheme="minorHAnsi"/>
          <w:b/>
          <w:bCs/>
          <w:sz w:val="22"/>
          <w:szCs w:val="22"/>
        </w:rPr>
        <w:t>Prometheus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Grafana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ELK Stack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Dynatrace</w:t>
      </w:r>
      <w:r w:rsidRPr="000551DA">
        <w:rPr>
          <w:rFonts w:cstheme="minorHAnsi"/>
          <w:sz w:val="22"/>
          <w:szCs w:val="22"/>
        </w:rPr>
        <w:t xml:space="preserve">, and </w:t>
      </w:r>
      <w:r w:rsidRPr="000551DA">
        <w:rPr>
          <w:rFonts w:cstheme="minorHAnsi"/>
          <w:b/>
          <w:bCs/>
          <w:sz w:val="22"/>
          <w:szCs w:val="22"/>
        </w:rPr>
        <w:t>New Relic</w:t>
      </w:r>
      <w:r w:rsidRPr="000551DA">
        <w:rPr>
          <w:rFonts w:cstheme="minorHAnsi"/>
          <w:sz w:val="22"/>
          <w:szCs w:val="22"/>
        </w:rPr>
        <w:t xml:space="preserve"> to provide real-time insights and proactive issue resolution.</w:t>
      </w:r>
    </w:p>
    <w:p w14:paraId="4F090720" w14:textId="4EC8A795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Expertise in </w:t>
      </w:r>
      <w:r w:rsidRPr="000551DA">
        <w:rPr>
          <w:rFonts w:cstheme="minorHAnsi"/>
          <w:b/>
          <w:bCs/>
          <w:sz w:val="22"/>
          <w:szCs w:val="22"/>
        </w:rPr>
        <w:t>Jenkins</w:t>
      </w:r>
      <w:r w:rsidRPr="000551DA">
        <w:rPr>
          <w:rFonts w:cstheme="minorHAnsi"/>
          <w:sz w:val="22"/>
          <w:szCs w:val="22"/>
        </w:rPr>
        <w:t xml:space="preserve">, and </w:t>
      </w:r>
      <w:r w:rsidRPr="000551DA">
        <w:rPr>
          <w:rFonts w:cstheme="minorHAnsi"/>
          <w:b/>
          <w:bCs/>
          <w:sz w:val="22"/>
          <w:szCs w:val="22"/>
        </w:rPr>
        <w:t xml:space="preserve">Azure </w:t>
      </w:r>
      <w:r w:rsidR="001920D5" w:rsidRPr="000551DA">
        <w:rPr>
          <w:rFonts w:cstheme="minorHAnsi"/>
          <w:b/>
          <w:bCs/>
          <w:sz w:val="22"/>
          <w:szCs w:val="22"/>
        </w:rPr>
        <w:t>Devops</w:t>
      </w:r>
      <w:r w:rsidRPr="000551DA">
        <w:rPr>
          <w:rFonts w:cstheme="minorHAnsi"/>
          <w:sz w:val="22"/>
          <w:szCs w:val="22"/>
        </w:rPr>
        <w:t xml:space="preserve"> for building and maintaining automated </w:t>
      </w:r>
      <w:r w:rsidRPr="000551DA">
        <w:rPr>
          <w:rFonts w:cstheme="minorHAnsi"/>
          <w:b/>
          <w:bCs/>
          <w:sz w:val="22"/>
          <w:szCs w:val="22"/>
        </w:rPr>
        <w:t>CI/CD pipelines</w:t>
      </w:r>
      <w:r w:rsidRPr="000551DA">
        <w:rPr>
          <w:rFonts w:cstheme="minorHAnsi"/>
          <w:sz w:val="22"/>
          <w:szCs w:val="22"/>
        </w:rPr>
        <w:t>, enabling seamless multi-stage deployments and improving development workflows.</w:t>
      </w:r>
    </w:p>
    <w:p w14:paraId="28633E7A" w14:textId="3079FA07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Skilled in </w:t>
      </w:r>
      <w:r w:rsidRPr="000551DA">
        <w:rPr>
          <w:rFonts w:cstheme="minorHAnsi"/>
          <w:b/>
          <w:bCs/>
          <w:sz w:val="22"/>
          <w:szCs w:val="22"/>
        </w:rPr>
        <w:t>Terraform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AWS Cloud</w:t>
      </w:r>
      <w:r w:rsidR="00B82E26" w:rsidRPr="000551DA">
        <w:rPr>
          <w:rFonts w:cstheme="minorHAnsi"/>
          <w:b/>
          <w:bCs/>
          <w:sz w:val="22"/>
          <w:szCs w:val="22"/>
        </w:rPr>
        <w:t xml:space="preserve"> </w:t>
      </w:r>
      <w:r w:rsidRPr="000551DA">
        <w:rPr>
          <w:rFonts w:cstheme="minorHAnsi"/>
          <w:b/>
          <w:bCs/>
          <w:sz w:val="22"/>
          <w:szCs w:val="22"/>
        </w:rPr>
        <w:t>Formation</w:t>
      </w:r>
      <w:r w:rsidRPr="000551DA">
        <w:rPr>
          <w:rFonts w:cstheme="minorHAnsi"/>
          <w:sz w:val="22"/>
          <w:szCs w:val="22"/>
        </w:rPr>
        <w:t xml:space="preserve">, and </w:t>
      </w:r>
      <w:r w:rsidRPr="000551DA">
        <w:rPr>
          <w:rFonts w:cstheme="minorHAnsi"/>
          <w:b/>
          <w:bCs/>
          <w:sz w:val="22"/>
          <w:szCs w:val="22"/>
        </w:rPr>
        <w:t>Azure Resource Manager (ARM)</w:t>
      </w:r>
      <w:r w:rsidRPr="000551DA">
        <w:rPr>
          <w:rFonts w:cstheme="minorHAnsi"/>
          <w:sz w:val="22"/>
          <w:szCs w:val="22"/>
        </w:rPr>
        <w:t xml:space="preserve"> templates to automate </w:t>
      </w:r>
      <w:r w:rsidRPr="000551DA">
        <w:rPr>
          <w:rFonts w:cstheme="minorHAnsi"/>
          <w:b/>
          <w:bCs/>
          <w:sz w:val="22"/>
          <w:szCs w:val="22"/>
        </w:rPr>
        <w:t>infrastructure provisioning</w:t>
      </w:r>
      <w:r w:rsidRPr="000551DA">
        <w:rPr>
          <w:rFonts w:cstheme="minorHAnsi"/>
          <w:sz w:val="22"/>
          <w:szCs w:val="22"/>
        </w:rPr>
        <w:t xml:space="preserve">. Experienced in creating reusable </w:t>
      </w:r>
      <w:r w:rsidRPr="000551DA">
        <w:rPr>
          <w:rFonts w:cstheme="minorHAnsi"/>
          <w:b/>
          <w:bCs/>
          <w:sz w:val="22"/>
          <w:szCs w:val="22"/>
        </w:rPr>
        <w:t>Terraform modules</w:t>
      </w:r>
      <w:r w:rsidRPr="000551DA">
        <w:rPr>
          <w:rFonts w:cstheme="minorHAnsi"/>
          <w:sz w:val="22"/>
          <w:szCs w:val="22"/>
        </w:rPr>
        <w:t xml:space="preserve"> for standardized cloud deployments.</w:t>
      </w:r>
    </w:p>
    <w:p w14:paraId="16D5BBAF" w14:textId="77777777" w:rsidR="006E6440" w:rsidRDefault="00B63581" w:rsidP="006E6440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Expert in managing </w:t>
      </w:r>
      <w:r w:rsidRPr="000551DA">
        <w:rPr>
          <w:rFonts w:cstheme="minorHAnsi"/>
          <w:b/>
          <w:bCs/>
          <w:sz w:val="22"/>
          <w:szCs w:val="22"/>
        </w:rPr>
        <w:t>version control systems</w:t>
      </w:r>
      <w:r w:rsidRPr="000551DA">
        <w:rPr>
          <w:rFonts w:cstheme="minorHAnsi"/>
          <w:sz w:val="22"/>
          <w:szCs w:val="22"/>
        </w:rPr>
        <w:t xml:space="preserve">, including </w:t>
      </w:r>
      <w:r w:rsidRPr="000551DA">
        <w:rPr>
          <w:rFonts w:cstheme="minorHAnsi"/>
          <w:b/>
          <w:bCs/>
          <w:sz w:val="22"/>
          <w:szCs w:val="22"/>
        </w:rPr>
        <w:t>GitHub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GitLab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Bitbucket</w:t>
      </w:r>
      <w:r w:rsidR="00D2366F" w:rsidRPr="000551DA">
        <w:rPr>
          <w:rFonts w:cstheme="minorHAnsi"/>
          <w:sz w:val="22"/>
          <w:szCs w:val="22"/>
        </w:rPr>
        <w:t>,</w:t>
      </w:r>
      <w:r w:rsidR="00830463" w:rsidRPr="000551DA">
        <w:rPr>
          <w:rFonts w:cstheme="minorHAnsi"/>
          <w:sz w:val="22"/>
          <w:szCs w:val="22"/>
        </w:rPr>
        <w:t xml:space="preserve"> </w:t>
      </w:r>
      <w:r w:rsidRPr="000551DA">
        <w:rPr>
          <w:rFonts w:cstheme="minorHAnsi"/>
          <w:b/>
          <w:bCs/>
          <w:sz w:val="22"/>
          <w:szCs w:val="22"/>
        </w:rPr>
        <w:t>Azure Repos</w:t>
      </w:r>
      <w:r w:rsidR="00D2366F" w:rsidRPr="000551DA">
        <w:rPr>
          <w:rFonts w:cstheme="minorHAnsi"/>
          <w:sz w:val="22"/>
          <w:szCs w:val="22"/>
        </w:rPr>
        <w:t xml:space="preserve"> and </w:t>
      </w:r>
      <w:r w:rsidR="00D2366F" w:rsidRPr="000551DA">
        <w:rPr>
          <w:rFonts w:cstheme="minorHAnsi"/>
          <w:b/>
          <w:sz w:val="22"/>
          <w:szCs w:val="22"/>
        </w:rPr>
        <w:t>AWS Code Commit</w:t>
      </w:r>
      <w:r w:rsidR="006E6440">
        <w:rPr>
          <w:rFonts w:cstheme="minorHAnsi"/>
          <w:sz w:val="22"/>
          <w:szCs w:val="22"/>
        </w:rPr>
        <w:t>.</w:t>
      </w:r>
    </w:p>
    <w:p w14:paraId="02609EB9" w14:textId="208DD4C9" w:rsidR="00B63581" w:rsidRPr="006E6440" w:rsidRDefault="00B63581" w:rsidP="006E6440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>S</w:t>
      </w:r>
      <w:r w:rsidRPr="006E6440">
        <w:rPr>
          <w:rFonts w:cstheme="minorHAnsi"/>
          <w:sz w:val="22"/>
          <w:szCs w:val="22"/>
        </w:rPr>
        <w:t xml:space="preserve">trong experience with </w:t>
      </w:r>
      <w:r w:rsidRPr="006E6440">
        <w:rPr>
          <w:rFonts w:cstheme="minorHAnsi"/>
          <w:b/>
          <w:bCs/>
          <w:sz w:val="22"/>
          <w:szCs w:val="22"/>
        </w:rPr>
        <w:t>branching strategies</w:t>
      </w:r>
      <w:r w:rsidRPr="006E6440">
        <w:rPr>
          <w:rFonts w:cstheme="minorHAnsi"/>
          <w:sz w:val="22"/>
          <w:szCs w:val="22"/>
        </w:rPr>
        <w:t xml:space="preserve">, </w:t>
      </w:r>
      <w:r w:rsidRPr="006E6440">
        <w:rPr>
          <w:rFonts w:cstheme="minorHAnsi"/>
          <w:b/>
          <w:bCs/>
          <w:sz w:val="22"/>
          <w:szCs w:val="22"/>
        </w:rPr>
        <w:t>code reviews</w:t>
      </w:r>
      <w:r w:rsidRPr="006E6440">
        <w:rPr>
          <w:rFonts w:cstheme="minorHAnsi"/>
          <w:sz w:val="22"/>
          <w:szCs w:val="22"/>
        </w:rPr>
        <w:t xml:space="preserve"> and maintaining </w:t>
      </w:r>
      <w:r w:rsidRPr="006E6440">
        <w:rPr>
          <w:rFonts w:cstheme="minorHAnsi"/>
          <w:b/>
          <w:bCs/>
          <w:sz w:val="22"/>
          <w:szCs w:val="22"/>
        </w:rPr>
        <w:t>repository structures</w:t>
      </w:r>
      <w:r w:rsidRPr="006E6440">
        <w:rPr>
          <w:rFonts w:cstheme="minorHAnsi"/>
          <w:sz w:val="22"/>
          <w:szCs w:val="22"/>
        </w:rPr>
        <w:t xml:space="preserve"> for collaborative development.</w:t>
      </w:r>
    </w:p>
    <w:p w14:paraId="4FB5CEDC" w14:textId="48D008A7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Expertise in </w:t>
      </w:r>
      <w:r w:rsidRPr="000551DA">
        <w:rPr>
          <w:rFonts w:cstheme="minorHAnsi"/>
          <w:b/>
          <w:bCs/>
          <w:sz w:val="22"/>
          <w:szCs w:val="22"/>
        </w:rPr>
        <w:t>Maven</w:t>
      </w:r>
      <w:r w:rsidRPr="000551DA">
        <w:rPr>
          <w:rFonts w:cstheme="minorHAnsi"/>
          <w:sz w:val="22"/>
          <w:szCs w:val="22"/>
        </w:rPr>
        <w:t xml:space="preserve"> for </w:t>
      </w:r>
      <w:r w:rsidR="002641C9" w:rsidRPr="000551DA">
        <w:rPr>
          <w:rFonts w:cstheme="minorHAnsi"/>
          <w:b/>
          <w:bCs/>
          <w:sz w:val="22"/>
          <w:szCs w:val="22"/>
        </w:rPr>
        <w:t>building</w:t>
      </w:r>
      <w:r w:rsidRPr="000551DA">
        <w:rPr>
          <w:rFonts w:cstheme="minorHAnsi"/>
          <w:b/>
          <w:bCs/>
          <w:sz w:val="22"/>
          <w:szCs w:val="22"/>
        </w:rPr>
        <w:t xml:space="preserve"> automation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artifact management</w:t>
      </w:r>
      <w:r w:rsidR="00875981" w:rsidRPr="000551DA">
        <w:rPr>
          <w:rFonts w:cstheme="minorHAnsi"/>
          <w:sz w:val="22"/>
          <w:szCs w:val="22"/>
        </w:rPr>
        <w:t>, and integration with</w:t>
      </w:r>
      <w:r w:rsidRPr="000551DA">
        <w:rPr>
          <w:rFonts w:cstheme="minorHAnsi"/>
          <w:sz w:val="22"/>
          <w:szCs w:val="22"/>
        </w:rPr>
        <w:t xml:space="preserve"> </w:t>
      </w:r>
      <w:r w:rsidRPr="000551DA">
        <w:rPr>
          <w:rFonts w:cstheme="minorHAnsi"/>
          <w:b/>
          <w:bCs/>
          <w:sz w:val="22"/>
          <w:szCs w:val="22"/>
        </w:rPr>
        <w:t>JFrog Artifactory</w:t>
      </w:r>
      <w:r w:rsidRPr="000551DA">
        <w:rPr>
          <w:rFonts w:cstheme="minorHAnsi"/>
          <w:sz w:val="22"/>
          <w:szCs w:val="22"/>
        </w:rPr>
        <w:t xml:space="preserve"> f</w:t>
      </w:r>
      <w:r w:rsidR="008C4794" w:rsidRPr="000551DA">
        <w:rPr>
          <w:rFonts w:cstheme="minorHAnsi"/>
          <w:sz w:val="22"/>
          <w:szCs w:val="22"/>
        </w:rPr>
        <w:t>or efficient delivery workflows.</w:t>
      </w:r>
    </w:p>
    <w:p w14:paraId="5E91B81D" w14:textId="47F5D6E5" w:rsidR="00A64D1A" w:rsidRPr="000551DA" w:rsidRDefault="00A64D1A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0551DA">
        <w:rPr>
          <w:sz w:val="22"/>
          <w:szCs w:val="22"/>
        </w:rPr>
        <w:t xml:space="preserve">Proficient in </w:t>
      </w:r>
      <w:r w:rsidRPr="000551DA">
        <w:rPr>
          <w:b/>
          <w:sz w:val="22"/>
          <w:szCs w:val="22"/>
        </w:rPr>
        <w:t>VNET, NSG, Load Balancer, Azure DNS</w:t>
      </w:r>
      <w:r w:rsidRPr="000551DA">
        <w:rPr>
          <w:sz w:val="22"/>
          <w:szCs w:val="22"/>
        </w:rPr>
        <w:t>, and VPN creation</w:t>
      </w:r>
    </w:p>
    <w:p w14:paraId="646E75FA" w14:textId="17510FD9" w:rsidR="00B63581" w:rsidRPr="00951199" w:rsidRDefault="00B63581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Hands-on experience in building </w:t>
      </w:r>
      <w:r w:rsidRPr="000551DA">
        <w:rPr>
          <w:rFonts w:cstheme="minorHAnsi"/>
          <w:b/>
          <w:bCs/>
          <w:sz w:val="22"/>
          <w:szCs w:val="22"/>
        </w:rPr>
        <w:t>scalable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fault-tolerant solutions</w:t>
      </w:r>
      <w:r w:rsidR="008F2618" w:rsidRPr="000551DA">
        <w:rPr>
          <w:rFonts w:cstheme="minorHAnsi"/>
          <w:sz w:val="22"/>
          <w:szCs w:val="22"/>
        </w:rPr>
        <w:t xml:space="preserve"> using </w:t>
      </w:r>
      <w:r w:rsidRPr="000551DA">
        <w:rPr>
          <w:rFonts w:cstheme="minorHAnsi"/>
          <w:b/>
          <w:bCs/>
          <w:sz w:val="22"/>
          <w:szCs w:val="22"/>
        </w:rPr>
        <w:t>Azure services (Azure Kubernetes Ser</w:t>
      </w:r>
      <w:r w:rsidR="00830463" w:rsidRPr="000551DA">
        <w:rPr>
          <w:rFonts w:cstheme="minorHAnsi"/>
          <w:b/>
          <w:bCs/>
          <w:sz w:val="22"/>
          <w:szCs w:val="22"/>
        </w:rPr>
        <w:t>vice, Azure App Services, Azure</w:t>
      </w:r>
      <w:r w:rsidR="00626F44" w:rsidRPr="000551DA">
        <w:rPr>
          <w:rFonts w:cstheme="minorHAnsi"/>
          <w:b/>
          <w:bCs/>
          <w:sz w:val="22"/>
          <w:szCs w:val="22"/>
        </w:rPr>
        <w:t xml:space="preserve"> </w:t>
      </w:r>
      <w:r w:rsidRPr="000551DA">
        <w:rPr>
          <w:rFonts w:cstheme="minorHAnsi"/>
          <w:b/>
          <w:bCs/>
          <w:sz w:val="22"/>
          <w:szCs w:val="22"/>
        </w:rPr>
        <w:t>Functions)</w:t>
      </w:r>
      <w:r w:rsidRPr="000551DA">
        <w:rPr>
          <w:rFonts w:cstheme="minorHAnsi"/>
          <w:sz w:val="22"/>
          <w:szCs w:val="22"/>
        </w:rPr>
        <w:t>.</w:t>
      </w:r>
    </w:p>
    <w:p w14:paraId="09748660" w14:textId="4F62C6E5" w:rsidR="00951199" w:rsidRPr="000551DA" w:rsidRDefault="00951199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 xml:space="preserve">Integrating Different Types of Databases like </w:t>
      </w:r>
      <w:proofErr w:type="spellStart"/>
      <w:r w:rsidRPr="00951199">
        <w:rPr>
          <w:rFonts w:cstheme="minorHAnsi"/>
          <w:b/>
          <w:sz w:val="22"/>
          <w:szCs w:val="22"/>
        </w:rPr>
        <w:t>Mysql</w:t>
      </w:r>
      <w:proofErr w:type="spellEnd"/>
      <w:r w:rsidRPr="00951199">
        <w:rPr>
          <w:rFonts w:cstheme="minorHAnsi"/>
          <w:b/>
          <w:sz w:val="22"/>
          <w:szCs w:val="22"/>
        </w:rPr>
        <w:t>,</w:t>
      </w:r>
      <w:r>
        <w:rPr>
          <w:rFonts w:cstheme="minorHAnsi"/>
          <w:b/>
          <w:sz w:val="22"/>
          <w:szCs w:val="22"/>
        </w:rPr>
        <w:t xml:space="preserve"> </w:t>
      </w:r>
      <w:proofErr w:type="spellStart"/>
      <w:r w:rsidRPr="00951199">
        <w:rPr>
          <w:rFonts w:cstheme="minorHAnsi"/>
          <w:b/>
          <w:sz w:val="22"/>
          <w:szCs w:val="22"/>
        </w:rPr>
        <w:t>PostgreSQl</w:t>
      </w:r>
      <w:proofErr w:type="spellEnd"/>
      <w:proofErr w:type="gramStart"/>
      <w:r>
        <w:rPr>
          <w:rFonts w:cstheme="minorHAnsi"/>
          <w:sz w:val="22"/>
          <w:szCs w:val="22"/>
        </w:rPr>
        <w:t xml:space="preserve"> ..</w:t>
      </w:r>
      <w:proofErr w:type="spellStart"/>
      <w:proofErr w:type="gramEnd"/>
      <w:r>
        <w:rPr>
          <w:rFonts w:cstheme="minorHAnsi"/>
          <w:sz w:val="22"/>
          <w:szCs w:val="22"/>
        </w:rPr>
        <w:t>etc</w:t>
      </w:r>
      <w:proofErr w:type="spellEnd"/>
      <w:r>
        <w:rPr>
          <w:rFonts w:cstheme="minorHAnsi"/>
          <w:sz w:val="22"/>
          <w:szCs w:val="22"/>
        </w:rPr>
        <w:t xml:space="preserve"> with Containers and Kubernetes</w:t>
      </w:r>
    </w:p>
    <w:p w14:paraId="1FBC870E" w14:textId="45836B1C" w:rsidR="008F2618" w:rsidRPr="000551DA" w:rsidRDefault="008F2618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0551DA">
        <w:rPr>
          <w:sz w:val="22"/>
          <w:szCs w:val="22"/>
        </w:rPr>
        <w:t xml:space="preserve">Hands-on experience in building scalable, fault-tolerant solutions using </w:t>
      </w:r>
      <w:r w:rsidRPr="000551DA">
        <w:rPr>
          <w:b/>
          <w:sz w:val="22"/>
          <w:szCs w:val="22"/>
        </w:rPr>
        <w:t>AWS</w:t>
      </w:r>
      <w:r w:rsidRPr="000551DA">
        <w:rPr>
          <w:sz w:val="22"/>
          <w:szCs w:val="22"/>
        </w:rPr>
        <w:t xml:space="preserve"> services, including </w:t>
      </w:r>
      <w:r w:rsidRPr="000551DA">
        <w:rPr>
          <w:b/>
          <w:sz w:val="22"/>
          <w:szCs w:val="22"/>
        </w:rPr>
        <w:t>ECS, RDS, and DynamoDB</w:t>
      </w:r>
      <w:r w:rsidRPr="000551DA">
        <w:rPr>
          <w:sz w:val="22"/>
          <w:szCs w:val="22"/>
        </w:rPr>
        <w:t>, with a focus on container orchestration, high availability, and serverless computing</w:t>
      </w:r>
    </w:p>
    <w:p w14:paraId="16CF70A4" w14:textId="1438DC77" w:rsidR="00B63581" w:rsidRPr="000551DA" w:rsidRDefault="00B63581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Facility with </w:t>
      </w:r>
      <w:r w:rsidRPr="000551DA">
        <w:rPr>
          <w:rFonts w:cstheme="minorHAnsi"/>
          <w:b/>
          <w:bCs/>
          <w:sz w:val="22"/>
          <w:szCs w:val="22"/>
        </w:rPr>
        <w:t>development methodologies</w:t>
      </w:r>
      <w:r w:rsidRPr="000551DA">
        <w:rPr>
          <w:rFonts w:cstheme="minorHAnsi"/>
          <w:sz w:val="22"/>
          <w:szCs w:val="22"/>
        </w:rPr>
        <w:t xml:space="preserve"> including </w:t>
      </w:r>
      <w:r w:rsidRPr="000551DA">
        <w:rPr>
          <w:rFonts w:cstheme="minorHAnsi"/>
          <w:b/>
          <w:bCs/>
          <w:sz w:val="22"/>
          <w:szCs w:val="22"/>
        </w:rPr>
        <w:t>Waterfall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Scrum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Kanban</w:t>
      </w:r>
      <w:r w:rsidRPr="000551DA">
        <w:rPr>
          <w:rFonts w:cstheme="minorHAnsi"/>
          <w:sz w:val="22"/>
          <w:szCs w:val="22"/>
        </w:rPr>
        <w:t xml:space="preserve">, </w:t>
      </w:r>
      <w:r w:rsidRPr="000551DA">
        <w:rPr>
          <w:rFonts w:cstheme="minorHAnsi"/>
          <w:b/>
          <w:bCs/>
          <w:sz w:val="22"/>
          <w:szCs w:val="22"/>
        </w:rPr>
        <w:t>Agile</w:t>
      </w:r>
      <w:r w:rsidRPr="000551DA">
        <w:rPr>
          <w:rFonts w:cstheme="minorHAnsi"/>
          <w:sz w:val="22"/>
          <w:szCs w:val="22"/>
        </w:rPr>
        <w:t>, and hybrid</w:t>
      </w:r>
      <w:r w:rsidRPr="000551DA">
        <w:rPr>
          <w:b/>
          <w:bCs/>
          <w:sz w:val="22"/>
          <w:szCs w:val="22"/>
        </w:rPr>
        <w:t xml:space="preserve"> </w:t>
      </w:r>
    </w:p>
    <w:p w14:paraId="404E6353" w14:textId="77777777" w:rsidR="00991384" w:rsidRPr="000551DA" w:rsidRDefault="00725E0B" w:rsidP="00B63581">
      <w:pPr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0551DA">
        <w:rPr>
          <w:sz w:val="22"/>
          <w:szCs w:val="22"/>
        </w:rPr>
        <w:t xml:space="preserve">Hands-on experience configuring, securing, and maintaining both </w:t>
      </w:r>
      <w:r w:rsidRPr="000551DA">
        <w:rPr>
          <w:b/>
          <w:sz w:val="22"/>
          <w:szCs w:val="22"/>
        </w:rPr>
        <w:t>Windows Server 2022 and Linux-based environments (RHEL 9, Ubuntu 22.04)</w:t>
      </w:r>
      <w:r w:rsidRPr="000551DA">
        <w:rPr>
          <w:sz w:val="22"/>
          <w:szCs w:val="22"/>
        </w:rPr>
        <w:t xml:space="preserve"> on Cloud</w:t>
      </w:r>
    </w:p>
    <w:p w14:paraId="2C9C806B" w14:textId="77777777" w:rsidR="006E6440" w:rsidRDefault="00725E0B" w:rsidP="006E644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0551DA">
        <w:rPr>
          <w:sz w:val="22"/>
          <w:szCs w:val="22"/>
        </w:rPr>
        <w:t xml:space="preserve">Maintained on-premises </w:t>
      </w:r>
      <w:r w:rsidRPr="006E6440">
        <w:rPr>
          <w:sz w:val="22"/>
          <w:szCs w:val="22"/>
        </w:rPr>
        <w:t>Windows Server 2012</w:t>
      </w:r>
      <w:r w:rsidRPr="000551DA">
        <w:rPr>
          <w:sz w:val="22"/>
          <w:szCs w:val="22"/>
        </w:rPr>
        <w:t xml:space="preserve"> environments</w:t>
      </w:r>
      <w:r w:rsidR="006E6440" w:rsidRPr="006E6440">
        <w:rPr>
          <w:sz w:val="22"/>
          <w:szCs w:val="22"/>
        </w:rPr>
        <w:t>.</w:t>
      </w:r>
    </w:p>
    <w:p w14:paraId="36D8B352" w14:textId="400C2B3E" w:rsidR="002C23BA" w:rsidRPr="002C23BA" w:rsidRDefault="002C23BA" w:rsidP="006E644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Experience with user onboarding and security group management in Azure DevOps.</w:t>
      </w:r>
    </w:p>
    <w:p w14:paraId="7C4C4B73" w14:textId="4A9BC3BF" w:rsidR="002C23BA" w:rsidRPr="002C23BA" w:rsidRDefault="00865CFF" w:rsidP="006E644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Knowledge in </w:t>
      </w:r>
      <w:r w:rsidR="002C23BA">
        <w:rPr>
          <w:rFonts w:ascii="Arial" w:hAnsi="Arial" w:cs="Arial"/>
          <w:color w:val="222222"/>
          <w:sz w:val="22"/>
          <w:szCs w:val="22"/>
          <w:shd w:val="clear" w:color="auto" w:fill="FFFFFF"/>
        </w:rPr>
        <w:t>SDLC (SLC) process and expertise.</w:t>
      </w:r>
    </w:p>
    <w:p w14:paraId="45B55BAE" w14:textId="59DE2F3F" w:rsidR="002C23BA" w:rsidRDefault="00865CFF" w:rsidP="006E6440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Knowledge in </w:t>
      </w:r>
      <w:r w:rsidR="002C23BA">
        <w:rPr>
          <w:rFonts w:ascii="Arial" w:hAnsi="Arial" w:cs="Arial"/>
          <w:color w:val="222222"/>
          <w:sz w:val="22"/>
          <w:szCs w:val="22"/>
          <w:shd w:val="clear" w:color="auto" w:fill="FFFFFF"/>
        </w:rPr>
        <w:t>GXP guidelines and regulations.</w:t>
      </w:r>
    </w:p>
    <w:p w14:paraId="35904598" w14:textId="2DE3BE92" w:rsidR="006E6440" w:rsidRDefault="002C23BA" w:rsidP="006E6440">
      <w:pPr>
        <w:numPr>
          <w:ilvl w:val="0"/>
          <w:numId w:val="2"/>
        </w:numPr>
        <w:tabs>
          <w:tab w:val="clear" w:pos="360"/>
          <w:tab w:val="num" w:pos="284"/>
        </w:tabs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E6440">
        <w:rPr>
          <w:sz w:val="22"/>
          <w:szCs w:val="22"/>
        </w:rPr>
        <w:t>E</w:t>
      </w:r>
      <w:r w:rsidR="006E6440" w:rsidRPr="006E6440">
        <w:rPr>
          <w:sz w:val="22"/>
          <w:szCs w:val="22"/>
        </w:rPr>
        <w:t xml:space="preserve">xpertise in implementing </w:t>
      </w:r>
      <w:r w:rsidR="006E6440" w:rsidRPr="006E6440">
        <w:rPr>
          <w:b/>
          <w:sz w:val="22"/>
          <w:szCs w:val="22"/>
        </w:rPr>
        <w:t xml:space="preserve">DevSecOps </w:t>
      </w:r>
      <w:r w:rsidR="006E6440" w:rsidRPr="006E6440">
        <w:rPr>
          <w:sz w:val="22"/>
          <w:szCs w:val="22"/>
        </w:rPr>
        <w:t>practices across CI/CD pipelines and Kubernetes environments, enhancing security posture and compliance.</w:t>
      </w:r>
    </w:p>
    <w:p w14:paraId="1512A0BD" w14:textId="0E3AA6DB" w:rsidR="002C23BA" w:rsidRDefault="002C23BA" w:rsidP="006E6440">
      <w:pPr>
        <w:numPr>
          <w:ilvl w:val="0"/>
          <w:numId w:val="2"/>
        </w:numPr>
        <w:tabs>
          <w:tab w:val="clear" w:pos="360"/>
          <w:tab w:val="num" w:pos="284"/>
        </w:tabs>
        <w:spacing w:after="0" w:line="240" w:lineRule="auto"/>
        <w:rPr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 Expertise in administering and maintaining Jira, Confluence, and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Sonarqube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</w:t>
      </w:r>
    </w:p>
    <w:p w14:paraId="2F50FF7F" w14:textId="4C84F4D0" w:rsidR="006E6440" w:rsidRDefault="006E6440" w:rsidP="006E6440">
      <w:pPr>
        <w:pStyle w:val="NormalWeb"/>
        <w:numPr>
          <w:ilvl w:val="1"/>
          <w:numId w:val="2"/>
        </w:numPr>
      </w:pPr>
      <w:r>
        <w:t>Integrated static and dynamic security scanning tools like SonarQube.</w:t>
      </w:r>
    </w:p>
    <w:p w14:paraId="4D370CF2" w14:textId="51A9026C" w:rsidR="006E6440" w:rsidRPr="00CC1909" w:rsidRDefault="00CC1909" w:rsidP="00CC1909">
      <w:pPr>
        <w:pStyle w:val="NormalWeb"/>
        <w:numPr>
          <w:ilvl w:val="0"/>
          <w:numId w:val="2"/>
        </w:numPr>
        <w:tabs>
          <w:tab w:val="clear" w:pos="360"/>
          <w:tab w:val="left" w:pos="993"/>
          <w:tab w:val="left" w:pos="1701"/>
        </w:tabs>
        <w:spacing w:after="0"/>
        <w:ind w:left="1080" w:hanging="371"/>
        <w:rPr>
          <w:sz w:val="22"/>
          <w:szCs w:val="22"/>
        </w:rPr>
      </w:pPr>
      <w:r>
        <w:t xml:space="preserve">  </w:t>
      </w:r>
      <w:r w:rsidR="006E6440">
        <w:t>Used HashiCorp Vault and Azure Key Vault for secrets mana</w:t>
      </w:r>
      <w:r>
        <w:t>gement, ensuring protection of  s</w:t>
      </w:r>
      <w:r w:rsidR="006E6440">
        <w:t>ensitive data</w:t>
      </w:r>
      <w:r w:rsidR="006E6440" w:rsidRPr="00CC1909">
        <w:rPr>
          <w:sz w:val="22"/>
          <w:szCs w:val="22"/>
        </w:rPr>
        <w:t xml:space="preserve">        </w:t>
      </w:r>
    </w:p>
    <w:p w14:paraId="2434C0E0" w14:textId="2743B463" w:rsidR="00B63581" w:rsidRDefault="006E6440" w:rsidP="00CC1909">
      <w:pPr>
        <w:spacing w:beforeAutospacing="1" w:after="0" w:afterAutospacing="1" w:line="240" w:lineRule="auto"/>
        <w:ind w:left="360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  <w:r w:rsidR="00B63581" w:rsidRPr="00B63581">
        <w:rPr>
          <w:b/>
          <w:bCs/>
        </w:rPr>
        <w:t>TECHNICAL SKILLS</w:t>
      </w:r>
      <w:r w:rsidR="00B6358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6475"/>
      </w:tblGrid>
      <w:tr w:rsidR="00B63581" w:rsidRPr="000551DA" w14:paraId="3FDA6A07" w14:textId="77777777" w:rsidTr="00CA0017">
        <w:tc>
          <w:tcPr>
            <w:tcW w:w="4315" w:type="dxa"/>
          </w:tcPr>
          <w:p w14:paraId="417E4271" w14:textId="65DA71DB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6475" w:type="dxa"/>
          </w:tcPr>
          <w:p w14:paraId="23C7B794" w14:textId="1CE09877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 xml:space="preserve">Amazon Web Service (AWS), </w:t>
            </w:r>
            <w:r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Microsoft Azure</w:t>
            </w:r>
            <w:r w:rsidR="00C234DC"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,</w:t>
            </w:r>
            <w:r w:rsidR="000C4BE4"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C234DC"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GCP</w:t>
            </w:r>
          </w:p>
        </w:tc>
      </w:tr>
      <w:tr w:rsidR="00B63581" w:rsidRPr="000551DA" w14:paraId="7B751E1E" w14:textId="77777777" w:rsidTr="00CA0017">
        <w:tc>
          <w:tcPr>
            <w:tcW w:w="4315" w:type="dxa"/>
          </w:tcPr>
          <w:p w14:paraId="39227066" w14:textId="0F6D709A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lastRenderedPageBreak/>
              <w:t>Version control tools</w:t>
            </w:r>
          </w:p>
        </w:tc>
        <w:tc>
          <w:tcPr>
            <w:tcW w:w="6475" w:type="dxa"/>
          </w:tcPr>
          <w:p w14:paraId="793EDB6F" w14:textId="010BBFC7" w:rsidR="00B63581" w:rsidRPr="000551DA" w:rsidRDefault="000551DA" w:rsidP="002641C9">
            <w:pPr>
              <w:rPr>
                <w:b/>
                <w:bCs/>
                <w:sz w:val="22"/>
                <w:szCs w:val="22"/>
                <w:lang w:val="fr-FR"/>
              </w:rPr>
            </w:pPr>
            <w:r w:rsidRPr="000551DA">
              <w:rPr>
                <w:b/>
                <w:bCs/>
                <w:sz w:val="22"/>
                <w:szCs w:val="22"/>
                <w:lang w:val="fr-FR"/>
              </w:rPr>
              <w:t>Git,</w:t>
            </w:r>
            <w:r w:rsidR="000C4BE4" w:rsidRPr="000551DA">
              <w:rPr>
                <w:b/>
                <w:bCs/>
                <w:sz w:val="22"/>
                <w:szCs w:val="22"/>
                <w:lang w:val="fr-FR"/>
              </w:rPr>
              <w:t xml:space="preserve"> Azure Source Repos, AWS code Commit</w:t>
            </w:r>
          </w:p>
        </w:tc>
      </w:tr>
      <w:tr w:rsidR="00B63581" w:rsidRPr="000551DA" w14:paraId="1E3B6698" w14:textId="77777777" w:rsidTr="00CA0017">
        <w:tc>
          <w:tcPr>
            <w:tcW w:w="4315" w:type="dxa"/>
          </w:tcPr>
          <w:p w14:paraId="57115B36" w14:textId="379B2031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CICD Tools</w:t>
            </w:r>
          </w:p>
        </w:tc>
        <w:tc>
          <w:tcPr>
            <w:tcW w:w="6475" w:type="dxa"/>
          </w:tcPr>
          <w:p w14:paraId="4FE4F943" w14:textId="31FF8241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Jenkins</w:t>
            </w:r>
            <w:r w:rsidR="000C4BE4" w:rsidRPr="000551DA">
              <w:rPr>
                <w:b/>
                <w:bCs/>
                <w:sz w:val="22"/>
                <w:szCs w:val="22"/>
              </w:rPr>
              <w:t>, Azure-</w:t>
            </w:r>
            <w:r w:rsidR="000551DA" w:rsidRPr="000551DA">
              <w:rPr>
                <w:b/>
                <w:bCs/>
                <w:sz w:val="22"/>
                <w:szCs w:val="22"/>
              </w:rPr>
              <w:t>Devops, G</w:t>
            </w:r>
            <w:r w:rsidR="000551DA">
              <w:rPr>
                <w:b/>
                <w:bCs/>
                <w:sz w:val="22"/>
                <w:szCs w:val="22"/>
              </w:rPr>
              <w:t>i</w:t>
            </w:r>
            <w:r w:rsidR="000551DA" w:rsidRPr="000551DA">
              <w:rPr>
                <w:b/>
                <w:bCs/>
                <w:sz w:val="22"/>
                <w:szCs w:val="22"/>
              </w:rPr>
              <w:t>t</w:t>
            </w:r>
            <w:r w:rsidR="000C4BE4" w:rsidRPr="000551DA">
              <w:rPr>
                <w:b/>
                <w:bCs/>
                <w:sz w:val="22"/>
                <w:szCs w:val="22"/>
              </w:rPr>
              <w:t>-Lab</w:t>
            </w:r>
          </w:p>
        </w:tc>
      </w:tr>
      <w:tr w:rsidR="00B63581" w:rsidRPr="000551DA" w14:paraId="4247FDCB" w14:textId="77777777" w:rsidTr="00CA0017">
        <w:tc>
          <w:tcPr>
            <w:tcW w:w="4315" w:type="dxa"/>
          </w:tcPr>
          <w:p w14:paraId="67DB943B" w14:textId="6618DB1F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Containerization</w:t>
            </w:r>
          </w:p>
        </w:tc>
        <w:tc>
          <w:tcPr>
            <w:tcW w:w="6475" w:type="dxa"/>
          </w:tcPr>
          <w:p w14:paraId="6DD2926B" w14:textId="414357F8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Docker</w:t>
            </w:r>
          </w:p>
        </w:tc>
      </w:tr>
      <w:tr w:rsidR="00B63581" w:rsidRPr="000551DA" w14:paraId="52C2E347" w14:textId="77777777" w:rsidTr="00CA0017">
        <w:tc>
          <w:tcPr>
            <w:tcW w:w="4315" w:type="dxa"/>
          </w:tcPr>
          <w:p w14:paraId="5EE03660" w14:textId="50A0CAB2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Container Orchestration</w:t>
            </w:r>
          </w:p>
        </w:tc>
        <w:tc>
          <w:tcPr>
            <w:tcW w:w="6475" w:type="dxa"/>
          </w:tcPr>
          <w:p w14:paraId="5A92F4B6" w14:textId="36AD07FB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Kubernetes</w:t>
            </w:r>
          </w:p>
        </w:tc>
      </w:tr>
      <w:tr w:rsidR="00B63581" w:rsidRPr="000551DA" w14:paraId="7E9C6C23" w14:textId="77777777" w:rsidTr="00CA0017">
        <w:tc>
          <w:tcPr>
            <w:tcW w:w="4315" w:type="dxa"/>
          </w:tcPr>
          <w:p w14:paraId="1995E99F" w14:textId="2AC87678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rFonts w:cstheme="minorHAnsi"/>
                <w:b/>
                <w:bCs/>
                <w:color w:val="000000"/>
                <w:sz w:val="22"/>
                <w:szCs w:val="22"/>
                <w:lang w:val="fr-FR"/>
              </w:rPr>
              <w:t>DevOps Automation Technologies</w:t>
            </w:r>
          </w:p>
        </w:tc>
        <w:tc>
          <w:tcPr>
            <w:tcW w:w="6475" w:type="dxa"/>
          </w:tcPr>
          <w:p w14:paraId="27302F89" w14:textId="26FF8C3B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Ansible, Terraform</w:t>
            </w:r>
          </w:p>
        </w:tc>
      </w:tr>
      <w:tr w:rsidR="00B63581" w:rsidRPr="000551DA" w14:paraId="484F0286" w14:textId="77777777" w:rsidTr="00CA0017">
        <w:tc>
          <w:tcPr>
            <w:tcW w:w="4315" w:type="dxa"/>
          </w:tcPr>
          <w:p w14:paraId="2E245916" w14:textId="6DCF74BB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6475" w:type="dxa"/>
          </w:tcPr>
          <w:p w14:paraId="437A5D03" w14:textId="77F7091C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Maven</w:t>
            </w:r>
          </w:p>
        </w:tc>
      </w:tr>
      <w:tr w:rsidR="00B63581" w:rsidRPr="000551DA" w14:paraId="64AC71B1" w14:textId="77777777" w:rsidTr="00CA0017">
        <w:tc>
          <w:tcPr>
            <w:tcW w:w="4315" w:type="dxa"/>
          </w:tcPr>
          <w:p w14:paraId="6026AD6C" w14:textId="3CECFBD0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Monitoring</w:t>
            </w:r>
          </w:p>
        </w:tc>
        <w:tc>
          <w:tcPr>
            <w:tcW w:w="6475" w:type="dxa"/>
          </w:tcPr>
          <w:p w14:paraId="46D7ED03" w14:textId="56AA98B8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ELK, CloudWatch, Prometheus &amp; Grafana</w:t>
            </w:r>
          </w:p>
        </w:tc>
      </w:tr>
      <w:tr w:rsidR="00B63581" w:rsidRPr="000551DA" w14:paraId="2F633EBE" w14:textId="77777777" w:rsidTr="00CA0017">
        <w:tc>
          <w:tcPr>
            <w:tcW w:w="4315" w:type="dxa"/>
          </w:tcPr>
          <w:p w14:paraId="75856AF4" w14:textId="39E0942B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Artifactory Management</w:t>
            </w:r>
          </w:p>
        </w:tc>
        <w:tc>
          <w:tcPr>
            <w:tcW w:w="6475" w:type="dxa"/>
          </w:tcPr>
          <w:p w14:paraId="1A64FDA4" w14:textId="3310F20C" w:rsidR="00B63581" w:rsidRPr="000551DA" w:rsidRDefault="00CA0017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JFrog</w:t>
            </w:r>
          </w:p>
        </w:tc>
      </w:tr>
      <w:tr w:rsidR="00B63581" w:rsidRPr="000551DA" w14:paraId="1C9C63DB" w14:textId="77777777" w:rsidTr="00CA0017">
        <w:tc>
          <w:tcPr>
            <w:tcW w:w="4315" w:type="dxa"/>
          </w:tcPr>
          <w:p w14:paraId="33A1EC1B" w14:textId="192BC834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Infrastructure As Code</w:t>
            </w:r>
          </w:p>
        </w:tc>
        <w:tc>
          <w:tcPr>
            <w:tcW w:w="6475" w:type="dxa"/>
          </w:tcPr>
          <w:p w14:paraId="65EBA817" w14:textId="4512E9F9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Terraform, Cloud Formation</w:t>
            </w:r>
          </w:p>
        </w:tc>
      </w:tr>
      <w:tr w:rsidR="00B63581" w:rsidRPr="000551DA" w14:paraId="056F769D" w14:textId="77777777" w:rsidTr="00B63581">
        <w:tc>
          <w:tcPr>
            <w:tcW w:w="4315" w:type="dxa"/>
          </w:tcPr>
          <w:p w14:paraId="23D84AFC" w14:textId="5BD01A10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Integrated Development Environment</w:t>
            </w:r>
          </w:p>
        </w:tc>
        <w:tc>
          <w:tcPr>
            <w:tcW w:w="6475" w:type="dxa"/>
          </w:tcPr>
          <w:p w14:paraId="3BC165E9" w14:textId="4FC9C702" w:rsidR="00B63581" w:rsidRPr="000551DA" w:rsidRDefault="00B63581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b/>
                <w:bCs/>
                <w:sz w:val="22"/>
                <w:szCs w:val="22"/>
              </w:rPr>
              <w:t>Visual Studio Code</w:t>
            </w:r>
          </w:p>
        </w:tc>
      </w:tr>
      <w:tr w:rsidR="00CA0017" w:rsidRPr="000551DA" w14:paraId="672FF09F" w14:textId="77777777" w:rsidTr="00B63581">
        <w:tc>
          <w:tcPr>
            <w:tcW w:w="4315" w:type="dxa"/>
          </w:tcPr>
          <w:p w14:paraId="12601F5C" w14:textId="352EF62E" w:rsidR="00CA0017" w:rsidRPr="000551DA" w:rsidRDefault="00CA0017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Solution Architecture</w:t>
            </w:r>
          </w:p>
        </w:tc>
        <w:tc>
          <w:tcPr>
            <w:tcW w:w="6475" w:type="dxa"/>
          </w:tcPr>
          <w:p w14:paraId="0C9FBD5B" w14:textId="6C9C66DB" w:rsidR="00CA0017" w:rsidRPr="000551DA" w:rsidRDefault="00CA0017" w:rsidP="002641C9">
            <w:pPr>
              <w:rPr>
                <w:b/>
                <w:bCs/>
                <w:sz w:val="22"/>
                <w:szCs w:val="22"/>
              </w:rPr>
            </w:pPr>
            <w:r w:rsidRPr="000551DA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Infrastructure &amp; Application Development</w:t>
            </w:r>
          </w:p>
        </w:tc>
      </w:tr>
      <w:tr w:rsidR="005C5AB8" w:rsidRPr="000551DA" w14:paraId="029EA652" w14:textId="77777777" w:rsidTr="00B63581">
        <w:tc>
          <w:tcPr>
            <w:tcW w:w="4315" w:type="dxa"/>
          </w:tcPr>
          <w:p w14:paraId="589B8FCB" w14:textId="5047A0DC" w:rsidR="005C5AB8" w:rsidRPr="000551DA" w:rsidRDefault="005C5AB8" w:rsidP="002641C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6475" w:type="dxa"/>
          </w:tcPr>
          <w:p w14:paraId="62E83DFB" w14:textId="247D11A7" w:rsidR="005C5AB8" w:rsidRPr="000551DA" w:rsidRDefault="005C5AB8" w:rsidP="002641C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Python,Java</w:t>
            </w:r>
            <w:proofErr w:type="spellEnd"/>
          </w:p>
        </w:tc>
      </w:tr>
      <w:tr w:rsidR="00951199" w:rsidRPr="000551DA" w14:paraId="0DB1B24F" w14:textId="77777777" w:rsidTr="00B63581">
        <w:tc>
          <w:tcPr>
            <w:tcW w:w="4315" w:type="dxa"/>
          </w:tcPr>
          <w:p w14:paraId="6F7A9C0C" w14:textId="2DD6840D" w:rsidR="00951199" w:rsidRDefault="00951199" w:rsidP="002641C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6475" w:type="dxa"/>
          </w:tcPr>
          <w:p w14:paraId="4DC15A4A" w14:textId="12CACF04" w:rsidR="00951199" w:rsidRDefault="00951199" w:rsidP="002641C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Postgre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2"/>
                <w:szCs w:val="22"/>
              </w:rPr>
              <w:t>SQl</w:t>
            </w:r>
            <w:proofErr w:type="spellEnd"/>
          </w:p>
        </w:tc>
      </w:tr>
      <w:tr w:rsidR="00AF43F9" w:rsidRPr="000551DA" w14:paraId="2B6A7DB9" w14:textId="77777777" w:rsidTr="00B63581">
        <w:tc>
          <w:tcPr>
            <w:tcW w:w="4315" w:type="dxa"/>
          </w:tcPr>
          <w:p w14:paraId="7A710A4E" w14:textId="2FE63C7F" w:rsidR="00AF43F9" w:rsidRPr="00AF43F9" w:rsidRDefault="00AF43F9" w:rsidP="00AF43F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F43F9">
              <w:rPr>
                <w:b/>
              </w:rPr>
              <w:t xml:space="preserve">Midrange Server Platform &amp; Operating System </w:t>
            </w:r>
          </w:p>
        </w:tc>
        <w:tc>
          <w:tcPr>
            <w:tcW w:w="6475" w:type="dxa"/>
          </w:tcPr>
          <w:p w14:paraId="5DA55994" w14:textId="7E89AB9B" w:rsidR="00AF43F9" w:rsidRPr="00AF43F9" w:rsidRDefault="00AF43F9" w:rsidP="002641C9">
            <w:pPr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AF43F9">
              <w:rPr>
                <w:b/>
              </w:rPr>
              <w:t xml:space="preserve">IBM </w:t>
            </w:r>
            <w:proofErr w:type="spellStart"/>
            <w:r w:rsidRPr="00AF43F9">
              <w:rPr>
                <w:b/>
              </w:rPr>
              <w:t>i</w:t>
            </w:r>
            <w:proofErr w:type="spellEnd"/>
            <w:r w:rsidRPr="00AF43F9">
              <w:rPr>
                <w:b/>
              </w:rPr>
              <w:t xml:space="preserve"> (AS/400)</w:t>
            </w:r>
          </w:p>
        </w:tc>
      </w:tr>
    </w:tbl>
    <w:p w14:paraId="4388CC38" w14:textId="77777777" w:rsidR="00951199" w:rsidRDefault="00951199" w:rsidP="00693109">
      <w:pPr>
        <w:rPr>
          <w:b/>
          <w:bCs/>
        </w:rPr>
      </w:pPr>
    </w:p>
    <w:p w14:paraId="720F565C" w14:textId="77777777" w:rsidR="00951199" w:rsidRDefault="00951199" w:rsidP="00693109">
      <w:pPr>
        <w:rPr>
          <w:b/>
          <w:bCs/>
        </w:rPr>
      </w:pPr>
    </w:p>
    <w:p w14:paraId="7BE83F5D" w14:textId="77777777" w:rsidR="00693109" w:rsidRDefault="00CA0017" w:rsidP="00693109">
      <w:pPr>
        <w:rPr>
          <w:b/>
          <w:bCs/>
        </w:rPr>
      </w:pPr>
      <w:r>
        <w:rPr>
          <w:b/>
          <w:bCs/>
        </w:rPr>
        <w:t xml:space="preserve">PROFESSIONAL EXPERIENCE: </w:t>
      </w:r>
    </w:p>
    <w:p w14:paraId="1DA49205" w14:textId="4C27D998" w:rsidR="00CA0017" w:rsidRPr="000551DA" w:rsidRDefault="00CA0017" w:rsidP="000551D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 w:rsidRPr="000551DA">
        <w:rPr>
          <w:b/>
          <w:bCs/>
          <w:sz w:val="22"/>
          <w:szCs w:val="22"/>
        </w:rPr>
        <w:t xml:space="preserve">Client: Team Tranquil Software Solutions Pvt Ltd, VA                                                               </w:t>
      </w:r>
      <w:r w:rsidR="000551DA">
        <w:rPr>
          <w:b/>
          <w:bCs/>
          <w:sz w:val="22"/>
          <w:szCs w:val="22"/>
        </w:rPr>
        <w:t xml:space="preserve">               </w:t>
      </w:r>
      <w:r w:rsidRPr="000551DA">
        <w:rPr>
          <w:b/>
          <w:bCs/>
          <w:sz w:val="22"/>
          <w:szCs w:val="22"/>
        </w:rPr>
        <w:t xml:space="preserve"> Dec 2022 – till date</w:t>
      </w:r>
    </w:p>
    <w:p w14:paraId="4D829BCA" w14:textId="5B81E897" w:rsidR="00CA0017" w:rsidRPr="000551DA" w:rsidRDefault="00CA0017" w:rsidP="000551DA">
      <w:pPr>
        <w:pStyle w:val="ColorfulList-Accent11"/>
        <w:spacing w:after="0" w:line="240" w:lineRule="auto"/>
        <w:ind w:left="0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Role: Cloud / DevOps Engineer</w:t>
      </w:r>
    </w:p>
    <w:p w14:paraId="48DC2D1C" w14:textId="77777777" w:rsidR="00CA0017" w:rsidRPr="000551DA" w:rsidRDefault="00CA0017" w:rsidP="000551DA">
      <w:pPr>
        <w:pStyle w:val="ColorfulList-Accent11"/>
        <w:spacing w:after="0" w:line="240" w:lineRule="auto"/>
        <w:ind w:left="0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Responsibilities:</w:t>
      </w:r>
    </w:p>
    <w:p w14:paraId="4D52B36F" w14:textId="7AA4CE4F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Automated infrastructure provisioning using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Terraform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integrating AI workflows for dynamic resource allocation optimization in </w:t>
      </w:r>
      <w:r w:rsidR="00C45001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Cloud environments like Az</w:t>
      </w:r>
      <w:r w:rsidR="008F2618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ure AWS and Gke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78BA8542" w14:textId="2D6615B6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Designed and deployed scalable containerized applications on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</w:t>
      </w:r>
      <w:r w:rsidR="00C45001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(AKS), AWS(EKS)</w:t>
      </w:r>
      <w:r w:rsidR="00636153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and Google Kubernetes Engine</w:t>
      </w:r>
      <w:r w:rsidR="00C45001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(GKE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)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, ensuring high availability and fault tolerance.</w:t>
      </w:r>
    </w:p>
    <w:p w14:paraId="2697304F" w14:textId="6E6751B1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Architected and managed CI/CD pipelines for cloud-native applications using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DevOps Pipelines</w:t>
      </w:r>
      <w:r w:rsidR="00C45001"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</w:t>
      </w:r>
      <w:r w:rsidR="00C45001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GitLab </w:t>
      </w:r>
      <w:r w:rsidR="008F2618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and Jenkins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11251FF1" w14:textId="77777777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Authored pipeline scripts in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DevOps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to automate build, test, and deployment processes.</w:t>
      </w:r>
    </w:p>
    <w:p w14:paraId="584720D7" w14:textId="77777777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Deployed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Monitor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with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Grafana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for system monitoring and alerting, enabling real-time performance insights.</w:t>
      </w:r>
    </w:p>
    <w:p w14:paraId="479CED22" w14:textId="7C369F06" w:rsidR="000C4BE4" w:rsidRPr="000551DA" w:rsidRDefault="000C4BE4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sz w:val="22"/>
          <w:szCs w:val="22"/>
        </w:rPr>
        <w:t xml:space="preserve">Deployed </w:t>
      </w:r>
      <w:r w:rsidRPr="000551DA">
        <w:rPr>
          <w:rStyle w:val="Strong"/>
          <w:sz w:val="22"/>
          <w:szCs w:val="22"/>
        </w:rPr>
        <w:t>Amazon CloudWatch</w:t>
      </w:r>
      <w:r w:rsidRPr="000551DA">
        <w:rPr>
          <w:sz w:val="22"/>
          <w:szCs w:val="22"/>
        </w:rPr>
        <w:t xml:space="preserve"> integrated with </w:t>
      </w:r>
      <w:r w:rsidRPr="000551DA">
        <w:rPr>
          <w:rStyle w:val="Strong"/>
          <w:sz w:val="22"/>
          <w:szCs w:val="22"/>
        </w:rPr>
        <w:t>Grafana</w:t>
      </w:r>
      <w:r w:rsidRPr="000551DA">
        <w:rPr>
          <w:sz w:val="22"/>
          <w:szCs w:val="22"/>
        </w:rPr>
        <w:t xml:space="preserve"> for system monitoring and alerting, providing real-time performance insights across AWS infrastructure</w:t>
      </w:r>
    </w:p>
    <w:p w14:paraId="3BC3AC1A" w14:textId="77777777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Implemented the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Monitor Logs (Log Analytics Workspace)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Sentinel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for centralized logging and enhanced operational visibility.</w:t>
      </w:r>
    </w:p>
    <w:p w14:paraId="5CAE2CAC" w14:textId="249AB602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Engineered AI-driven anomaly detection models for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AKS </w:t>
      </w:r>
      <w:r w:rsidR="00C45001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and GKE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clusters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to identify and resolve issues proactively, reducing downtime by 40%.</w:t>
      </w:r>
    </w:p>
    <w:p w14:paraId="20F4AA6A" w14:textId="77777777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Established robust security practices, including multi-factor authentication (MFA) using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Active Directory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role-based access control (RBAC), and secure storage with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Blob Storage policies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Network Security Groups (NSGs)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6196D356" w14:textId="185C62BD" w:rsidR="00A64D1A" w:rsidRPr="000551DA" w:rsidRDefault="00A64D1A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Creating </w:t>
      </w:r>
      <w:r w:rsidRPr="000551DA">
        <w:rPr>
          <w:rFonts w:ascii="Arial" w:hAnsi="Arial" w:cs="Arial"/>
          <w:color w:val="222222"/>
          <w:sz w:val="22"/>
          <w:szCs w:val="22"/>
          <w:shd w:val="clear" w:color="auto" w:fill="FFFFFF"/>
        </w:rPr>
        <w:t>VNETs</w:t>
      </w:r>
      <w:r w:rsidRPr="000551DA">
        <w:rPr>
          <w:rFonts w:ascii="Arial" w:hAnsi="Arial" w:cs="Arial"/>
          <w:b/>
          <w:color w:val="222222"/>
          <w:sz w:val="22"/>
          <w:szCs w:val="22"/>
          <w:shd w:val="clear" w:color="auto" w:fill="FFFFFF"/>
        </w:rPr>
        <w:t>, NSGs, Load Balancers, DNS, and VPNs</w:t>
      </w:r>
      <w:r w:rsidR="00C00118" w:rsidRPr="000551DA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as per organizational </w:t>
      </w:r>
      <w:r w:rsidR="000551DA" w:rsidRPr="000551DA">
        <w:rPr>
          <w:rFonts w:ascii="Arial" w:hAnsi="Arial" w:cs="Arial"/>
          <w:color w:val="222222"/>
          <w:sz w:val="22"/>
          <w:szCs w:val="22"/>
          <w:shd w:val="clear" w:color="auto" w:fill="FFFFFF"/>
        </w:rPr>
        <w:t>Requirements</w:t>
      </w:r>
    </w:p>
    <w:p w14:paraId="653A5582" w14:textId="5E439422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Implemented detective guardrails such as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Microsoft Defender for Cloud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Policy</w:t>
      </w:r>
      <w:r w:rsidR="00A64D1A"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and centralized monitoring with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Security Center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09EF547D" w14:textId="39A5E205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Designed and implemented high-perfo</w:t>
      </w:r>
      <w:r w:rsidR="00636153"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rming 3-tier architectures with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Virtual Machines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in multiple availability zones,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Load Balancer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Scale Sets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and disaster recovery strategies using </w:t>
      </w:r>
      <w:r w:rsidR="00636153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641122CE" w14:textId="3E9C537C" w:rsidR="00C00118" w:rsidRPr="000551DA" w:rsidRDefault="00C00118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sz w:val="22"/>
          <w:szCs w:val="22"/>
        </w:rPr>
        <w:t xml:space="preserve">Managing security aspects including </w:t>
      </w:r>
      <w:r w:rsidRPr="000551DA">
        <w:rPr>
          <w:b/>
          <w:sz w:val="22"/>
          <w:szCs w:val="22"/>
        </w:rPr>
        <w:t>Identity and Access Management (IAM), Role-Based Access Control (RBAC), and Azure Security Center</w:t>
      </w:r>
    </w:p>
    <w:p w14:paraId="2BDCA44C" w14:textId="6D08F3CD" w:rsidR="00636153" w:rsidRPr="000551DA" w:rsidRDefault="00636153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sz w:val="22"/>
          <w:szCs w:val="22"/>
        </w:rPr>
        <w:t xml:space="preserve">Designed and implemented high-performing 3-tier architectures with </w:t>
      </w:r>
      <w:r w:rsidRPr="000551DA">
        <w:rPr>
          <w:b/>
          <w:sz w:val="22"/>
          <w:szCs w:val="22"/>
        </w:rPr>
        <w:t>EC2 instances</w:t>
      </w:r>
      <w:r w:rsidRPr="000551DA">
        <w:rPr>
          <w:sz w:val="22"/>
          <w:szCs w:val="22"/>
        </w:rPr>
        <w:t xml:space="preserve"> across multiple Availability Zones,</w:t>
      </w:r>
      <w:r w:rsidRPr="000551DA">
        <w:rPr>
          <w:b/>
          <w:sz w:val="22"/>
          <w:szCs w:val="22"/>
        </w:rPr>
        <w:t xml:space="preserve"> Elastic Load Balancer (ELB), Auto Scaling Groups</w:t>
      </w:r>
      <w:r w:rsidRPr="000551DA">
        <w:rPr>
          <w:sz w:val="22"/>
          <w:szCs w:val="22"/>
        </w:rPr>
        <w:t xml:space="preserve">, and disaster recovery strategies using </w:t>
      </w:r>
      <w:r w:rsidRPr="000551DA">
        <w:rPr>
          <w:b/>
          <w:sz w:val="22"/>
          <w:szCs w:val="22"/>
        </w:rPr>
        <w:t>AWS</w:t>
      </w:r>
      <w:r w:rsidRPr="000551DA">
        <w:rPr>
          <w:sz w:val="22"/>
          <w:szCs w:val="22"/>
        </w:rPr>
        <w:t>.</w:t>
      </w:r>
    </w:p>
    <w:p w14:paraId="3D890757" w14:textId="77777777" w:rsidR="00CA0017" w:rsidRPr="000551DA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lastRenderedPageBreak/>
        <w:t xml:space="preserve">Leveraged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Automation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Update Management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for patching, configuration management, and workflow automation.</w:t>
      </w:r>
    </w:p>
    <w:p w14:paraId="4CEB7CD5" w14:textId="6B0700C0" w:rsidR="00CA0017" w:rsidRDefault="00CA0017" w:rsidP="00EC6F29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Developed scalable solutions across </w:t>
      </w:r>
      <w:r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Azure services</w:t>
      </w:r>
      <w:r w:rsidR="00A64D1A"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and </w:t>
      </w:r>
      <w:r w:rsidR="00636153" w:rsidRPr="000551DA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AWS</w:t>
      </w:r>
      <w:r w:rsidRPr="000551DA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ensuring interoperability and cost efficiency for diverse enterprise workloads.</w:t>
      </w:r>
    </w:p>
    <w:p w14:paraId="47DB7132" w14:textId="77777777" w:rsidR="00022B35" w:rsidRPr="00022B35" w:rsidRDefault="00022B35" w:rsidP="00CA0017">
      <w:pPr>
        <w:numPr>
          <w:ilvl w:val="0"/>
          <w:numId w:val="4"/>
        </w:numPr>
        <w:suppressAutoHyphens/>
        <w:spacing w:after="0" w:line="240" w:lineRule="auto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>
        <w:t>Experience in migrating on-premises infrastructure to AWS Cloud</w:t>
      </w:r>
    </w:p>
    <w:p w14:paraId="6115D963" w14:textId="48926A19" w:rsidR="00CA0017" w:rsidRPr="00022B35" w:rsidRDefault="00CA0017" w:rsidP="00022B35">
      <w:pPr>
        <w:suppressAutoHyphens/>
        <w:spacing w:after="0" w:line="240" w:lineRule="auto"/>
        <w:ind w:left="360"/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</w:pPr>
      <w:r w:rsidRPr="00022B35">
        <w:rPr>
          <w:rFonts w:cstheme="minorHAnsi"/>
          <w:b/>
          <w:bCs/>
          <w:color w:val="000000" w:themeColor="text1"/>
          <w:sz w:val="22"/>
          <w:szCs w:val="22"/>
          <w:shd w:val="clear" w:color="auto" w:fill="FFFFFF"/>
        </w:rPr>
        <w:t>Environment</w:t>
      </w:r>
      <w:r w:rsidRPr="00022B35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 w:rsidRPr="00022B35">
        <w:rPr>
          <w:rFonts w:cstheme="minorHAnsi"/>
          <w:bCs/>
          <w:color w:val="000000" w:themeColor="text1"/>
          <w:shd w:val="clear" w:color="auto" w:fill="FFFFFF"/>
        </w:rPr>
        <w:t xml:space="preserve"> </w:t>
      </w:r>
      <w:r w:rsidR="00EC6F29" w:rsidRPr="00022B35">
        <w:rPr>
          <w:rFonts w:cstheme="minorHAnsi"/>
          <w:bCs/>
          <w:color w:val="000000" w:themeColor="text1"/>
          <w:shd w:val="clear" w:color="auto" w:fill="FFFFFF"/>
        </w:rPr>
        <w:t xml:space="preserve"> </w:t>
      </w:r>
      <w:r w:rsidR="000551DA"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AWS, Azure</w:t>
      </w:r>
      <w:r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, Terraform, Azure DevO</w:t>
      </w:r>
      <w:r w:rsidR="00693109"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ps, Ansible, Jira, Shell</w:t>
      </w:r>
      <w:r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, </w:t>
      </w:r>
      <w:r w:rsidR="000551DA"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Git, Git</w:t>
      </w:r>
      <w:r w:rsidR="000C4BE4"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lab,</w:t>
      </w:r>
      <w:r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 xml:space="preserve"> Do</w:t>
      </w:r>
      <w:r w:rsidR="00693109" w:rsidRPr="00022B35">
        <w:rPr>
          <w:rFonts w:cstheme="minorHAnsi"/>
          <w:bCs/>
          <w:color w:val="000000" w:themeColor="text1"/>
          <w:sz w:val="22"/>
          <w:szCs w:val="22"/>
          <w:shd w:val="clear" w:color="auto" w:fill="FFFFFF"/>
        </w:rPr>
        <w:t>cker, Kubernetes</w:t>
      </w:r>
    </w:p>
    <w:p w14:paraId="3FAD8569" w14:textId="68644810" w:rsidR="00EC6F29" w:rsidRPr="00EC6F29" w:rsidRDefault="00EC6F29" w:rsidP="00EC6F29">
      <w:pPr>
        <w:pStyle w:val="ColorfulList-Accent11"/>
        <w:pBdr>
          <w:bottom w:val="single" w:sz="12" w:space="1" w:color="auto"/>
        </w:pBdr>
        <w:spacing w:after="0" w:line="240" w:lineRule="auto"/>
        <w:ind w:left="0"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EC6F29">
        <w:rPr>
          <w:rFonts w:asciiTheme="minorHAnsi" w:hAnsiTheme="minorHAnsi" w:cs="Calibri"/>
          <w:b/>
          <w:bCs/>
          <w:color w:val="000000"/>
          <w:sz w:val="22"/>
          <w:szCs w:val="22"/>
          <w:shd w:val="clear" w:color="auto" w:fill="FFFFFF"/>
        </w:rPr>
        <w:t>Client</w:t>
      </w:r>
      <w:r w:rsidR="00693109">
        <w:rPr>
          <w:rFonts w:asciiTheme="minorHAnsi" w:hAnsiTheme="minorHAns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EC6F29">
        <w:rPr>
          <w:rFonts w:asciiTheme="minorHAnsi" w:hAnsiTheme="minorHAnsi" w:cs="Calibri"/>
          <w:b/>
          <w:bCs/>
          <w:color w:val="000000"/>
          <w:sz w:val="22"/>
          <w:szCs w:val="22"/>
          <w:shd w:val="clear" w:color="auto" w:fill="FFFFFF"/>
        </w:rPr>
        <w:t xml:space="preserve"> : </w:t>
      </w:r>
      <w:r w:rsidRPr="00EC6F29">
        <w:rPr>
          <w:rFonts w:asciiTheme="minorHAnsi" w:hAnsiTheme="minorHAnsi" w:cs="Calibri"/>
          <w:b/>
          <w:bCs/>
          <w:sz w:val="22"/>
          <w:szCs w:val="22"/>
        </w:rPr>
        <w:t xml:space="preserve">Accenture India Pvt Limited, India    </w:t>
      </w:r>
      <w:r w:rsidR="00022B35">
        <w:rPr>
          <w:rFonts w:asciiTheme="minorHAnsi" w:hAnsiTheme="minorHAnsi" w:cs="Calibri"/>
          <w:b/>
          <w:bCs/>
          <w:sz w:val="22"/>
          <w:szCs w:val="22"/>
        </w:rPr>
        <w:t xml:space="preserve">                            </w:t>
      </w:r>
      <w:r w:rsidRPr="00EC6F29">
        <w:rPr>
          <w:rFonts w:asciiTheme="minorHAnsi" w:hAnsiTheme="minorHAnsi" w:cs="Calibri"/>
          <w:b/>
          <w:bCs/>
          <w:sz w:val="22"/>
          <w:szCs w:val="22"/>
        </w:rPr>
        <w:t xml:space="preserve">                                                                                                  </w:t>
      </w:r>
      <w:r w:rsidR="00C511F4">
        <w:rPr>
          <w:rFonts w:asciiTheme="minorHAnsi" w:hAnsiTheme="minorHAnsi" w:cs="Calibri"/>
          <w:b/>
          <w:bCs/>
          <w:sz w:val="22"/>
          <w:szCs w:val="22"/>
        </w:rPr>
        <w:t xml:space="preserve">  </w:t>
      </w:r>
      <w:r w:rsidR="00022B3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Pr="00EC6F29">
        <w:rPr>
          <w:rFonts w:asciiTheme="minorHAnsi" w:hAnsiTheme="minorHAnsi" w:cs="Calibri"/>
          <w:b/>
          <w:bCs/>
          <w:sz w:val="22"/>
          <w:szCs w:val="22"/>
        </w:rPr>
        <w:t>Mar 2022 – Nov 2022</w:t>
      </w:r>
    </w:p>
    <w:p w14:paraId="7EE3D260" w14:textId="7ED9D2AF" w:rsidR="00EC6F29" w:rsidRPr="00EC6F29" w:rsidRDefault="00EC6F29" w:rsidP="00EC6F29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EC6F29">
        <w:rPr>
          <w:rFonts w:asciiTheme="minorHAnsi" w:hAnsiTheme="minorHAnsi" w:cs="Calibri"/>
          <w:b/>
          <w:bCs/>
          <w:sz w:val="22"/>
          <w:szCs w:val="22"/>
        </w:rPr>
        <w:t>Role:</w:t>
      </w:r>
      <w:r w:rsidR="00C45001">
        <w:rPr>
          <w:rFonts w:asciiTheme="minorHAnsi" w:hAnsiTheme="minorHAnsi" w:cs="Calibri"/>
          <w:b/>
          <w:bCs/>
          <w:color w:val="000000"/>
          <w:sz w:val="22"/>
          <w:szCs w:val="22"/>
          <w:shd w:val="clear" w:color="auto" w:fill="FFFFFF"/>
        </w:rPr>
        <w:t xml:space="preserve"> Cloud</w:t>
      </w:r>
      <w:r w:rsidRPr="00EC6F29">
        <w:rPr>
          <w:rFonts w:asciiTheme="minorHAnsi" w:hAnsiTheme="minorHAnsi" w:cs="Calibri"/>
          <w:b/>
          <w:bCs/>
          <w:color w:val="000000"/>
          <w:sz w:val="22"/>
          <w:szCs w:val="22"/>
          <w:shd w:val="clear" w:color="auto" w:fill="FFFFFF"/>
        </w:rPr>
        <w:t xml:space="preserve"> DevOps Engineer </w:t>
      </w:r>
    </w:p>
    <w:p w14:paraId="04AD34E1" w14:textId="77777777" w:rsidR="00EC6F29" w:rsidRPr="00EC6F29" w:rsidRDefault="00EC6F29" w:rsidP="00EC6F29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="Calibri"/>
          <w:b/>
          <w:color w:val="000000" w:themeColor="text1"/>
          <w:sz w:val="22"/>
          <w:szCs w:val="22"/>
          <w:shd w:val="clear" w:color="auto" w:fill="FFFFFF"/>
        </w:rPr>
      </w:pPr>
      <w:r w:rsidRPr="00EC6F29">
        <w:rPr>
          <w:rFonts w:asciiTheme="minorHAnsi" w:hAnsiTheme="minorHAnsi" w:cs="Calibri"/>
          <w:b/>
          <w:color w:val="000000" w:themeColor="text1"/>
          <w:sz w:val="22"/>
          <w:szCs w:val="22"/>
          <w:shd w:val="clear" w:color="auto" w:fill="FFFFFF"/>
        </w:rPr>
        <w:t>Responsibilities:</w:t>
      </w:r>
    </w:p>
    <w:p w14:paraId="6CB44D3B" w14:textId="02C4CC25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Designed, built, and maintained CI/CD pipelines using </w:t>
      </w:r>
      <w:r w:rsidR="00C85EB4" w:rsidRPr="000551DA">
        <w:rPr>
          <w:rFonts w:cstheme="minorHAnsi"/>
          <w:b/>
          <w:bCs/>
          <w:color w:val="00000A"/>
          <w:sz w:val="22"/>
          <w:szCs w:val="22"/>
        </w:rPr>
        <w:t>Jenkins</w:t>
      </w:r>
      <w:r w:rsidRPr="000551DA">
        <w:rPr>
          <w:rFonts w:cstheme="minorHAnsi"/>
          <w:b/>
          <w:bCs/>
          <w:color w:val="00000A"/>
          <w:sz w:val="22"/>
          <w:szCs w:val="22"/>
        </w:rPr>
        <w:t>,</w:t>
      </w:r>
      <w:r w:rsidRPr="000551DA">
        <w:rPr>
          <w:rFonts w:cstheme="minorHAnsi"/>
          <w:color w:val="00000A"/>
          <w:sz w:val="22"/>
          <w:szCs w:val="22"/>
        </w:rPr>
        <w:t xml:space="preserve"> ensuring efficient and automated software delivery.</w:t>
      </w:r>
    </w:p>
    <w:p w14:paraId="5C03C3BF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Managed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multi-stage deployment</w:t>
      </w:r>
      <w:r w:rsidRPr="000551DA">
        <w:rPr>
          <w:rFonts w:cstheme="minorHAnsi"/>
          <w:color w:val="00000A"/>
          <w:sz w:val="22"/>
          <w:szCs w:val="22"/>
        </w:rPr>
        <w:t xml:space="preserve"> workflows to different environments, enhancing application deployment reliability.</w:t>
      </w:r>
    </w:p>
    <w:p w14:paraId="17796535" w14:textId="3B39CB20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Utilized </w:t>
      </w:r>
      <w:r w:rsidR="000C4BE4" w:rsidRPr="000551DA">
        <w:rPr>
          <w:rFonts w:cstheme="minorHAnsi"/>
          <w:b/>
          <w:bCs/>
          <w:color w:val="00000A"/>
          <w:sz w:val="22"/>
          <w:szCs w:val="22"/>
        </w:rPr>
        <w:t>aws code commit</w:t>
      </w:r>
      <w:r w:rsidRPr="000551DA">
        <w:rPr>
          <w:rFonts w:cstheme="minorHAnsi"/>
          <w:color w:val="00000A"/>
          <w:sz w:val="22"/>
          <w:szCs w:val="22"/>
        </w:rPr>
        <w:t xml:space="preserve"> for version control, branching, and merging, promoting collaborative development and code quality. Enforced best practices for code versioning, code reviews, and maintaining a clean repository structure.</w:t>
      </w:r>
    </w:p>
    <w:p w14:paraId="272C6E88" w14:textId="678700C4" w:rsidR="00EC6F29" w:rsidRPr="000551DA" w:rsidRDefault="00C85EB4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>Employed tools like</w:t>
      </w:r>
      <w:r w:rsidR="00EC6F29" w:rsidRPr="000551DA">
        <w:rPr>
          <w:rFonts w:cstheme="minorHAnsi"/>
          <w:b/>
          <w:bCs/>
          <w:color w:val="00000A"/>
          <w:sz w:val="22"/>
          <w:szCs w:val="22"/>
        </w:rPr>
        <w:t xml:space="preserve"> Terraform</w:t>
      </w:r>
      <w:r w:rsidR="00EC6F29" w:rsidRPr="000551DA">
        <w:rPr>
          <w:rFonts w:cstheme="minorHAnsi"/>
          <w:color w:val="00000A"/>
          <w:sz w:val="22"/>
          <w:szCs w:val="22"/>
        </w:rPr>
        <w:t xml:space="preserve"> templates to automate infrastructure provisioning, leading to consistent and reproducible deployments.</w:t>
      </w:r>
    </w:p>
    <w:p w14:paraId="6E992DCC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Implemented </w:t>
      </w:r>
      <w:r w:rsidRPr="000551DA">
        <w:rPr>
          <w:rFonts w:cstheme="minorHAnsi"/>
          <w:b/>
          <w:bCs/>
          <w:color w:val="00000A"/>
          <w:sz w:val="22"/>
          <w:szCs w:val="22"/>
        </w:rPr>
        <w:t>Infrastructure as Code</w:t>
      </w:r>
      <w:r w:rsidRPr="000551DA">
        <w:rPr>
          <w:rFonts w:cstheme="minorHAnsi"/>
          <w:color w:val="00000A"/>
          <w:sz w:val="22"/>
          <w:szCs w:val="22"/>
        </w:rPr>
        <w:t xml:space="preserve"> principles to manage and maintain cloud resources efficiently.</w:t>
      </w:r>
    </w:p>
    <w:p w14:paraId="057ED583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Worked closely with cross-functional teams to gather requirements, plan sprints, and prioritize tasks using Azure Boards, adhering to </w:t>
      </w:r>
      <w:r w:rsidRPr="000551DA">
        <w:rPr>
          <w:rFonts w:cstheme="minorHAnsi"/>
          <w:b/>
          <w:bCs/>
          <w:color w:val="00000A"/>
          <w:sz w:val="22"/>
          <w:szCs w:val="22"/>
        </w:rPr>
        <w:t>Agile</w:t>
      </w:r>
      <w:r w:rsidRPr="000551DA">
        <w:rPr>
          <w:rFonts w:cstheme="minorHAnsi"/>
          <w:color w:val="00000A"/>
          <w:sz w:val="22"/>
          <w:szCs w:val="22"/>
        </w:rPr>
        <w:t xml:space="preserve"> methodologies.</w:t>
      </w:r>
    </w:p>
    <w:p w14:paraId="6DD1B35E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>Attended daily stand-ups, sprint planning, and retrospective meetings to foster effective communication and continuous improvement.</w:t>
      </w:r>
    </w:p>
    <w:p w14:paraId="20DB0081" w14:textId="3D58115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Orchestrated containerized applications using </w:t>
      </w:r>
      <w:r w:rsidR="00626F44" w:rsidRPr="000551DA">
        <w:rPr>
          <w:rFonts w:cstheme="minorHAnsi"/>
          <w:b/>
          <w:bCs/>
          <w:color w:val="00000A"/>
          <w:sz w:val="22"/>
          <w:szCs w:val="22"/>
        </w:rPr>
        <w:t>AWS</w:t>
      </w:r>
      <w:r w:rsidR="00636153" w:rsidRPr="000551DA">
        <w:rPr>
          <w:rFonts w:cstheme="minorHAnsi"/>
          <w:b/>
          <w:bCs/>
          <w:color w:val="00000A"/>
          <w:sz w:val="22"/>
          <w:szCs w:val="22"/>
        </w:rPr>
        <w:t xml:space="preserve"> Elastic</w:t>
      </w:r>
      <w:r w:rsidR="00626F44" w:rsidRPr="000551DA">
        <w:rPr>
          <w:rFonts w:cstheme="minorHAnsi"/>
          <w:b/>
          <w:bCs/>
          <w:color w:val="00000A"/>
          <w:sz w:val="22"/>
          <w:szCs w:val="22"/>
        </w:rPr>
        <w:t xml:space="preserve"> Kubernetes Service (E</w:t>
      </w:r>
      <w:r w:rsidRPr="000551DA">
        <w:rPr>
          <w:rFonts w:cstheme="minorHAnsi"/>
          <w:b/>
          <w:bCs/>
          <w:color w:val="00000A"/>
          <w:sz w:val="22"/>
          <w:szCs w:val="22"/>
        </w:rPr>
        <w:t>KS)</w:t>
      </w:r>
      <w:r w:rsidRPr="000551DA">
        <w:rPr>
          <w:rFonts w:cstheme="minorHAnsi"/>
          <w:color w:val="00000A"/>
          <w:sz w:val="22"/>
          <w:szCs w:val="22"/>
        </w:rPr>
        <w:t xml:space="preserve"> for scalability and management.</w:t>
      </w:r>
    </w:p>
    <w:p w14:paraId="0CAF2950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Leveraged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Docker</w:t>
      </w:r>
      <w:r w:rsidRPr="000551DA">
        <w:rPr>
          <w:rFonts w:cstheme="minorHAnsi"/>
          <w:color w:val="00000A"/>
          <w:sz w:val="22"/>
          <w:szCs w:val="22"/>
        </w:rPr>
        <w:t xml:space="preserve"> and </w:t>
      </w:r>
      <w:r w:rsidRPr="000551DA">
        <w:rPr>
          <w:rFonts w:cstheme="minorHAnsi"/>
          <w:b/>
          <w:bCs/>
          <w:color w:val="00000A"/>
          <w:sz w:val="22"/>
          <w:szCs w:val="22"/>
        </w:rPr>
        <w:t>Kubernetes</w:t>
      </w:r>
      <w:r w:rsidRPr="000551DA">
        <w:rPr>
          <w:rFonts w:cstheme="minorHAnsi"/>
          <w:color w:val="00000A"/>
          <w:sz w:val="22"/>
          <w:szCs w:val="22"/>
        </w:rPr>
        <w:t xml:space="preserve"> to containerize applications, improving deployment speed and resource utilization.</w:t>
      </w:r>
    </w:p>
    <w:p w14:paraId="36D08A60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Implemented monitoring solutions using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Monitor</w:t>
      </w:r>
      <w:r w:rsidRPr="000551DA">
        <w:rPr>
          <w:rFonts w:cstheme="minorHAnsi"/>
          <w:color w:val="00000A"/>
          <w:sz w:val="22"/>
          <w:szCs w:val="22"/>
        </w:rPr>
        <w:t xml:space="preserve"> and Application Insights to detect and address performance bottlenecks and errors proactively.</w:t>
      </w:r>
    </w:p>
    <w:p w14:paraId="79595412" w14:textId="77777777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Diagnosed and resolved issues in production environments, ensuring </w:t>
      </w:r>
      <w:r w:rsidRPr="000551DA">
        <w:rPr>
          <w:rFonts w:cstheme="minorHAnsi"/>
          <w:b/>
          <w:bCs/>
          <w:color w:val="00000A"/>
          <w:sz w:val="22"/>
          <w:szCs w:val="22"/>
        </w:rPr>
        <w:t>high availability</w:t>
      </w:r>
      <w:r w:rsidRPr="000551DA">
        <w:rPr>
          <w:rFonts w:cstheme="minorHAnsi"/>
          <w:color w:val="00000A"/>
          <w:sz w:val="22"/>
          <w:szCs w:val="22"/>
        </w:rPr>
        <w:t xml:space="preserve"> and optimal application performance.</w:t>
      </w:r>
    </w:p>
    <w:p w14:paraId="72FB3684" w14:textId="33312869" w:rsidR="00EC6F29" w:rsidRPr="000551DA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>Implemented security measures like role-based access control (</w:t>
      </w:r>
      <w:r w:rsidRPr="000551DA">
        <w:rPr>
          <w:rFonts w:cstheme="minorHAnsi"/>
          <w:b/>
          <w:bCs/>
          <w:color w:val="00000A"/>
          <w:sz w:val="22"/>
          <w:szCs w:val="22"/>
        </w:rPr>
        <w:t>RBAC</w:t>
      </w:r>
      <w:r w:rsidRPr="000551DA">
        <w:rPr>
          <w:rFonts w:cstheme="minorHAnsi"/>
          <w:color w:val="00000A"/>
          <w:sz w:val="22"/>
          <w:szCs w:val="22"/>
        </w:rPr>
        <w:t>), Azure Key Vault integration, and secure connections, ensuring data protection and compliance.</w:t>
      </w:r>
    </w:p>
    <w:p w14:paraId="2A674916" w14:textId="77777777" w:rsidR="00EC6F29" w:rsidRDefault="00EC6F29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</w:rPr>
      </w:pPr>
      <w:r w:rsidRPr="000551DA">
        <w:rPr>
          <w:rFonts w:cstheme="minorHAnsi"/>
          <w:color w:val="00000A"/>
          <w:sz w:val="22"/>
          <w:szCs w:val="22"/>
        </w:rPr>
        <w:t xml:space="preserve">Conducted regular security assessments and audits, addressing vulnerabilities, and maintaining a secure </w:t>
      </w:r>
      <w:r w:rsidRPr="000551DA">
        <w:rPr>
          <w:rFonts w:cstheme="minorHAnsi"/>
          <w:b/>
          <w:bCs/>
          <w:color w:val="00000A"/>
          <w:sz w:val="22"/>
          <w:szCs w:val="22"/>
        </w:rPr>
        <w:t>DevOps</w:t>
      </w:r>
      <w:r w:rsidRPr="000551DA">
        <w:rPr>
          <w:rFonts w:cstheme="minorHAnsi"/>
          <w:color w:val="00000A"/>
          <w:sz w:val="22"/>
          <w:szCs w:val="22"/>
        </w:rPr>
        <w:t xml:space="preserve"> environment</w:t>
      </w:r>
      <w:r w:rsidRPr="0075259A">
        <w:rPr>
          <w:rFonts w:cstheme="minorHAnsi"/>
          <w:color w:val="00000A"/>
        </w:rPr>
        <w:t>.</w:t>
      </w:r>
    </w:p>
    <w:p w14:paraId="7B1FD2A8" w14:textId="705716C8" w:rsidR="002C23BA" w:rsidRPr="002C23BA" w:rsidRDefault="002C23BA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 administering and maintaining Jira, Confluence, and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Sonarqube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</w:t>
      </w:r>
    </w:p>
    <w:p w14:paraId="03A642ED" w14:textId="4A24AEA2" w:rsidR="002C23BA" w:rsidRDefault="002C23BA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managing Jira user permissions, screen schemes, notification schemes, custom fields, workflows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etc</w:t>
      </w:r>
      <w:proofErr w:type="spellEnd"/>
    </w:p>
    <w:p w14:paraId="6E0CFD84" w14:textId="6D74B6FC" w:rsidR="005C5AB8" w:rsidRPr="0075259A" w:rsidRDefault="005C5AB8" w:rsidP="00EC6F29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color w:val="00000A"/>
        </w:rPr>
      </w:pPr>
      <w:r>
        <w:rPr>
          <w:rFonts w:cstheme="minorHAnsi"/>
          <w:color w:val="00000A"/>
        </w:rPr>
        <w:t xml:space="preserve">Deploying </w:t>
      </w:r>
      <w:r w:rsidRPr="005C5AB8">
        <w:rPr>
          <w:rFonts w:cstheme="minorHAnsi"/>
          <w:b/>
          <w:color w:val="00000A"/>
        </w:rPr>
        <w:t>Python</w:t>
      </w:r>
      <w:r>
        <w:rPr>
          <w:rFonts w:cstheme="minorHAnsi"/>
          <w:color w:val="00000A"/>
        </w:rPr>
        <w:t xml:space="preserve"> Based application in Azure Application Service</w:t>
      </w:r>
    </w:p>
    <w:p w14:paraId="5491AC93" w14:textId="2C42B80E" w:rsidR="00EC6F29" w:rsidRDefault="00EC6F29" w:rsidP="00EC6F29">
      <w:pPr>
        <w:spacing w:line="276" w:lineRule="auto"/>
        <w:rPr>
          <w:rFonts w:cstheme="minorHAnsi"/>
          <w:shd w:val="clear" w:color="auto" w:fill="FFFFFF"/>
        </w:rPr>
      </w:pP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Environments</w:t>
      </w:r>
      <w:r w:rsidRPr="000551DA">
        <w:rPr>
          <w:rFonts w:cstheme="minorHAnsi"/>
          <w:sz w:val="22"/>
          <w:szCs w:val="22"/>
          <w:shd w:val="clear" w:color="auto" w:fill="FFFFFF"/>
        </w:rPr>
        <w:t>:</w:t>
      </w:r>
      <w:r w:rsidRPr="0075259A">
        <w:rPr>
          <w:rFonts w:cstheme="minorHAnsi"/>
          <w:shd w:val="clear" w:color="auto" w:fill="FFFFFF"/>
        </w:rPr>
        <w:t xml:space="preserve"> </w:t>
      </w:r>
      <w:r w:rsidR="00C15B33" w:rsidRPr="000551DA">
        <w:rPr>
          <w:rFonts w:cstheme="minorHAnsi"/>
          <w:sz w:val="22"/>
          <w:szCs w:val="22"/>
          <w:shd w:val="clear" w:color="auto" w:fill="FFFFFF"/>
        </w:rPr>
        <w:t>AWS,</w:t>
      </w:r>
      <w:r w:rsidR="000551DA" w:rsidRPr="000551DA">
        <w:rPr>
          <w:rFonts w:cstheme="minorHAnsi"/>
          <w:sz w:val="22"/>
          <w:szCs w:val="22"/>
          <w:shd w:val="clear" w:color="auto" w:fill="FFFFFF"/>
        </w:rPr>
        <w:t xml:space="preserve"> </w:t>
      </w:r>
      <w:r w:rsidRPr="000551DA">
        <w:rPr>
          <w:rFonts w:cstheme="minorHAnsi"/>
          <w:sz w:val="22"/>
          <w:szCs w:val="22"/>
          <w:shd w:val="clear" w:color="auto" w:fill="FFFFFF"/>
        </w:rPr>
        <w:t>Azure, Nexus, Ansible, Azure DevOps, Terraform, Jira, SHELL, Groovy, git, Docker, Kubernetes, GitHub actions, Packer</w:t>
      </w:r>
    </w:p>
    <w:p w14:paraId="36C5CE99" w14:textId="77777777" w:rsidR="002C23BA" w:rsidRDefault="00EC6F29" w:rsidP="00EC6F29">
      <w:pPr>
        <w:pStyle w:val="ColorfulList-Accent11"/>
        <w:pBdr>
          <w:bottom w:val="single" w:sz="12" w:space="1" w:color="auto"/>
        </w:pBdr>
        <w:spacing w:after="0" w:line="240" w:lineRule="auto"/>
        <w:ind w:left="0"/>
        <w:jc w:val="both"/>
        <w:rPr>
          <w:rFonts w:asciiTheme="minorHAnsi" w:hAnsiTheme="minorHAnsi"/>
          <w:b/>
          <w:bCs/>
          <w:sz w:val="22"/>
          <w:szCs w:val="22"/>
        </w:rPr>
      </w:pPr>
      <w:r w:rsidRPr="00EC6F29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Client: </w:t>
      </w:r>
      <w:r w:rsidRPr="00EC6F29">
        <w:rPr>
          <w:rFonts w:asciiTheme="minorHAnsi" w:hAnsiTheme="minorHAnsi"/>
          <w:b/>
          <w:bCs/>
          <w:sz w:val="22"/>
          <w:szCs w:val="22"/>
        </w:rPr>
        <w:t>Wartsila India Pvt Ltd, India</w:t>
      </w:r>
      <w:r w:rsidR="000551DA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2C23BA">
        <w:rPr>
          <w:rFonts w:asciiTheme="minorHAnsi" w:hAnsiTheme="minorHAnsi"/>
          <w:b/>
          <w:bCs/>
          <w:sz w:val="22"/>
          <w:szCs w:val="22"/>
        </w:rPr>
        <w:t xml:space="preserve">                           </w:t>
      </w:r>
      <w:r w:rsidR="000551DA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16505B2A" w14:textId="695153B1" w:rsidR="00EC6F29" w:rsidRPr="00EC6F29" w:rsidRDefault="00EC6F29" w:rsidP="00EC6F29">
      <w:pPr>
        <w:pStyle w:val="ColorfulList-Accent11"/>
        <w:pBdr>
          <w:bottom w:val="single" w:sz="12" w:space="1" w:color="auto"/>
        </w:pBdr>
        <w:spacing w:after="0" w:line="240" w:lineRule="auto"/>
        <w:ind w:left="0"/>
        <w:jc w:val="both"/>
        <w:rPr>
          <w:rFonts w:asciiTheme="minorHAnsi" w:hAnsiTheme="minorHAnsi"/>
          <w:b/>
          <w:bCs/>
          <w:sz w:val="22"/>
          <w:szCs w:val="22"/>
        </w:rPr>
      </w:pPr>
      <w:r w:rsidRPr="00EC6F29">
        <w:rPr>
          <w:rFonts w:asciiTheme="minorHAnsi" w:hAnsiTheme="minorHAnsi"/>
          <w:b/>
          <w:bCs/>
          <w:sz w:val="22"/>
          <w:szCs w:val="22"/>
        </w:rPr>
        <w:t>Dec 201</w:t>
      </w:r>
      <w:r w:rsidR="00022B35">
        <w:rPr>
          <w:rFonts w:asciiTheme="minorHAnsi" w:hAnsiTheme="minorHAnsi"/>
          <w:b/>
          <w:bCs/>
          <w:sz w:val="22"/>
          <w:szCs w:val="22"/>
        </w:rPr>
        <w:t>7</w:t>
      </w:r>
      <w:r w:rsidRPr="00EC6F29">
        <w:rPr>
          <w:rFonts w:asciiTheme="minorHAnsi" w:hAnsiTheme="minorHAnsi"/>
          <w:b/>
          <w:bCs/>
          <w:sz w:val="22"/>
          <w:szCs w:val="22"/>
        </w:rPr>
        <w:t xml:space="preserve"> –Jan 2022</w:t>
      </w:r>
    </w:p>
    <w:p w14:paraId="23C61B99" w14:textId="2F6FBE51" w:rsidR="00EC6F29" w:rsidRPr="00EC6F29" w:rsidRDefault="00EC6F29" w:rsidP="00EC6F29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C6F29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="00C4500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Cloud</w:t>
      </w:r>
      <w:r w:rsidRPr="00EC6F29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DevOps Engineer </w:t>
      </w:r>
    </w:p>
    <w:p w14:paraId="409FA742" w14:textId="77777777" w:rsidR="00EC6F29" w:rsidRPr="00EC6F29" w:rsidRDefault="00EC6F29" w:rsidP="00EC6F29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EC6F29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Responsibilities:</w:t>
      </w:r>
    </w:p>
    <w:p w14:paraId="0447E374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Perform </w:t>
      </w:r>
      <w:r w:rsidRPr="000551DA">
        <w:rPr>
          <w:rFonts w:cstheme="minorHAnsi"/>
          <w:b/>
          <w:bCs/>
          <w:sz w:val="22"/>
          <w:szCs w:val="22"/>
        </w:rPr>
        <w:t>cloud migrations</w:t>
      </w:r>
      <w:r w:rsidRPr="000551DA">
        <w:rPr>
          <w:rFonts w:cstheme="minorHAnsi"/>
          <w:sz w:val="22"/>
          <w:szCs w:val="22"/>
        </w:rPr>
        <w:t xml:space="preserve"> and work with clients and development teams to own the infrastructure components of the project.</w:t>
      </w:r>
    </w:p>
    <w:p w14:paraId="54ED8E0A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sz w:val="22"/>
          <w:szCs w:val="22"/>
        </w:rPr>
      </w:pPr>
      <w:r w:rsidRPr="000551DA">
        <w:rPr>
          <w:rFonts w:cstheme="minorHAnsi"/>
          <w:color w:val="000000" w:themeColor="text1"/>
          <w:sz w:val="22"/>
          <w:szCs w:val="22"/>
        </w:rPr>
        <w:t xml:space="preserve">Design, implement and manage virtual networking within Azure and connect to on-premises environments, configure </w:t>
      </w:r>
      <w:r w:rsidRPr="000551DA">
        <w:rPr>
          <w:rFonts w:cstheme="minorHAnsi"/>
          <w:b/>
          <w:color w:val="000000" w:themeColor="text1"/>
          <w:sz w:val="22"/>
          <w:szCs w:val="22"/>
        </w:rPr>
        <w:t>Express Route, Virtual Network, VPN Gateways, DNS and Load Balancer</w:t>
      </w:r>
    </w:p>
    <w:p w14:paraId="386EF89D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Managed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subscriptions</w:t>
      </w:r>
      <w:r w:rsidRPr="000551DA">
        <w:rPr>
          <w:rFonts w:cstheme="minorHAnsi"/>
          <w:color w:val="00000A"/>
          <w:sz w:val="22"/>
          <w:szCs w:val="22"/>
        </w:rPr>
        <w:t>, overseeing resource allocation, cost optimization, and resource utilization to ensure efficient cloud operations.</w:t>
      </w:r>
    </w:p>
    <w:p w14:paraId="144476DB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lastRenderedPageBreak/>
        <w:t xml:space="preserve">Administered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Resource Groups</w:t>
      </w:r>
      <w:r w:rsidRPr="000551DA">
        <w:rPr>
          <w:rFonts w:cstheme="minorHAnsi"/>
          <w:color w:val="00000A"/>
          <w:sz w:val="22"/>
          <w:szCs w:val="22"/>
        </w:rPr>
        <w:t>, creating, organizing, and managing resources to support the organization's projects and initiatives.</w:t>
      </w:r>
    </w:p>
    <w:p w14:paraId="21905E8A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Managed and provisioned Azure network resources such as </w:t>
      </w:r>
      <w:r w:rsidRPr="000551DA">
        <w:rPr>
          <w:rFonts w:cstheme="minorHAnsi"/>
          <w:b/>
          <w:bCs/>
          <w:color w:val="00000A"/>
          <w:sz w:val="22"/>
          <w:szCs w:val="22"/>
        </w:rPr>
        <w:t>Virtual Networks, VPNs, ExpressRoute, and Azure Traffic Manager</w:t>
      </w:r>
      <w:r w:rsidRPr="000551DA">
        <w:rPr>
          <w:rFonts w:cstheme="minorHAnsi"/>
          <w:color w:val="00000A"/>
          <w:sz w:val="22"/>
          <w:szCs w:val="22"/>
        </w:rPr>
        <w:t xml:space="preserve"> to ensure secure and reliable connectivity.</w:t>
      </w:r>
    </w:p>
    <w:p w14:paraId="3A87A9B4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Implemented Azure container solutions including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Kubernetes Service (AKS), Azure Container Apps, and Azure Container Registry</w:t>
      </w:r>
      <w:r w:rsidRPr="000551DA">
        <w:rPr>
          <w:rFonts w:cstheme="minorHAnsi"/>
          <w:color w:val="00000A"/>
          <w:sz w:val="22"/>
          <w:szCs w:val="22"/>
        </w:rPr>
        <w:t xml:space="preserve"> for containerized application deployment and management.</w:t>
      </w:r>
    </w:p>
    <w:p w14:paraId="01862281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Deployed and managed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SQL Database</w:t>
      </w:r>
      <w:r w:rsidRPr="000551DA">
        <w:rPr>
          <w:rFonts w:cstheme="minorHAnsi"/>
          <w:color w:val="00000A"/>
          <w:sz w:val="22"/>
          <w:szCs w:val="22"/>
        </w:rPr>
        <w:t xml:space="preserve"> instances, ensuring high availability, performance, and security for relational database workloads.</w:t>
      </w:r>
    </w:p>
    <w:p w14:paraId="11E6669D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Utilized various Azure services such as </w:t>
      </w:r>
      <w:r w:rsidRPr="000551DA">
        <w:rPr>
          <w:rFonts w:cstheme="minorHAnsi"/>
          <w:b/>
          <w:bCs/>
          <w:color w:val="00000A"/>
          <w:sz w:val="22"/>
          <w:szCs w:val="22"/>
        </w:rPr>
        <w:t xml:space="preserve">Virtual Machines, Storage Accounts, Databases, Virtual Networks, and App Services </w:t>
      </w:r>
      <w:r w:rsidRPr="000551DA">
        <w:rPr>
          <w:rFonts w:cstheme="minorHAnsi"/>
          <w:color w:val="00000A"/>
          <w:sz w:val="22"/>
          <w:szCs w:val="22"/>
        </w:rPr>
        <w:t>to architect and deploy cloud solutions.</w:t>
      </w:r>
    </w:p>
    <w:p w14:paraId="4EFB4DE8" w14:textId="7B1575AA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Developed and maintained Terraform modules and scripts using </w:t>
      </w:r>
      <w:r w:rsidRPr="000551DA">
        <w:rPr>
          <w:rFonts w:cstheme="minorHAnsi"/>
          <w:b/>
          <w:bCs/>
          <w:color w:val="00000A"/>
          <w:sz w:val="22"/>
          <w:szCs w:val="22"/>
        </w:rPr>
        <w:t>Python</w:t>
      </w:r>
      <w:r w:rsidR="00D954C4" w:rsidRPr="000551DA">
        <w:rPr>
          <w:rFonts w:cstheme="minorHAnsi"/>
          <w:b/>
          <w:bCs/>
          <w:color w:val="00000A"/>
          <w:sz w:val="22"/>
          <w:szCs w:val="22"/>
        </w:rPr>
        <w:t xml:space="preserve"> and bash Scripting</w:t>
      </w:r>
      <w:r w:rsidRPr="000551DA">
        <w:rPr>
          <w:rFonts w:cstheme="minorHAnsi"/>
          <w:color w:val="00000A"/>
          <w:sz w:val="22"/>
          <w:szCs w:val="22"/>
        </w:rPr>
        <w:t xml:space="preserve"> to automate the deployment and configuration of infrastructure, optimizing efficiency and reliability.</w:t>
      </w:r>
    </w:p>
    <w:p w14:paraId="19E89D74" w14:textId="218EC5F9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Migrated terraform scripts from </w:t>
      </w:r>
      <w:r w:rsidRPr="000551DA">
        <w:rPr>
          <w:rFonts w:cstheme="minorHAnsi"/>
          <w:b/>
          <w:bCs/>
          <w:color w:val="00000A"/>
          <w:sz w:val="22"/>
          <w:szCs w:val="22"/>
        </w:rPr>
        <w:t>0.11 to 1.5.2</w:t>
      </w:r>
      <w:r w:rsidRPr="000551DA">
        <w:rPr>
          <w:rFonts w:cstheme="minorHAnsi"/>
          <w:color w:val="00000A"/>
          <w:sz w:val="22"/>
          <w:szCs w:val="22"/>
        </w:rPr>
        <w:t xml:space="preserve"> without affecting the current </w:t>
      </w:r>
      <w:r w:rsidR="002641C9" w:rsidRPr="000551DA">
        <w:rPr>
          <w:rFonts w:cstheme="minorHAnsi"/>
          <w:color w:val="00000A"/>
          <w:sz w:val="22"/>
          <w:szCs w:val="22"/>
        </w:rPr>
        <w:t>environment,</w:t>
      </w:r>
      <w:r w:rsidRPr="000551DA">
        <w:rPr>
          <w:rFonts w:cstheme="minorHAnsi"/>
          <w:color w:val="00000A"/>
          <w:sz w:val="22"/>
          <w:szCs w:val="22"/>
        </w:rPr>
        <w:t xml:space="preserve"> ran terraform validate on all environments to ensure to resolve syntax issues.</w:t>
      </w:r>
    </w:p>
    <w:p w14:paraId="0BED36F9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Led a team of </w:t>
      </w:r>
      <w:r w:rsidRPr="000551DA">
        <w:rPr>
          <w:rFonts w:cstheme="minorHAnsi"/>
          <w:b/>
          <w:bCs/>
          <w:color w:val="00000A"/>
          <w:sz w:val="22"/>
          <w:szCs w:val="22"/>
        </w:rPr>
        <w:t>DevOps</w:t>
      </w:r>
      <w:r w:rsidRPr="000551DA">
        <w:rPr>
          <w:rFonts w:cstheme="minorHAnsi"/>
          <w:color w:val="00000A"/>
          <w:sz w:val="22"/>
          <w:szCs w:val="22"/>
        </w:rPr>
        <w:t xml:space="preserve"> engineers in designing, implementing, and maintaining infrastructure as code on the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 cloud</w:t>
      </w:r>
      <w:r w:rsidRPr="000551DA">
        <w:rPr>
          <w:rFonts w:cstheme="minorHAnsi"/>
          <w:color w:val="00000A"/>
          <w:sz w:val="22"/>
          <w:szCs w:val="22"/>
        </w:rPr>
        <w:t xml:space="preserve"> platform.</w:t>
      </w:r>
    </w:p>
    <w:p w14:paraId="26629B0B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Managed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Kubernetes</w:t>
      </w:r>
      <w:r w:rsidRPr="000551DA">
        <w:rPr>
          <w:rFonts w:cstheme="minorHAnsi"/>
          <w:color w:val="00000A"/>
          <w:sz w:val="22"/>
          <w:szCs w:val="22"/>
        </w:rPr>
        <w:t xml:space="preserve"> charts using Helm. Created reproducible builds of the Kubernetes applications, managed Kubernetes manifest files and Managed releases of Helm packages.</w:t>
      </w:r>
    </w:p>
    <w:p w14:paraId="2FE2AB65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Created </w:t>
      </w:r>
      <w:r w:rsidRPr="000551DA">
        <w:rPr>
          <w:rFonts w:cstheme="minorHAnsi"/>
          <w:b/>
          <w:bCs/>
          <w:color w:val="00000A"/>
          <w:sz w:val="22"/>
          <w:szCs w:val="22"/>
        </w:rPr>
        <w:t>DevOps</w:t>
      </w:r>
      <w:r w:rsidRPr="000551DA">
        <w:rPr>
          <w:rFonts w:cstheme="minorHAnsi"/>
          <w:color w:val="00000A"/>
          <w:sz w:val="22"/>
          <w:szCs w:val="22"/>
        </w:rPr>
        <w:t xml:space="preserve"> process automation and tooling to implement standards and boundaries in a way that empowers our application development teams to help themselves for their infrastructure and deployment needs.</w:t>
      </w:r>
    </w:p>
    <w:p w14:paraId="25D61696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Designed reusable </w:t>
      </w:r>
      <w:r w:rsidRPr="000551DA">
        <w:rPr>
          <w:rFonts w:cstheme="minorHAnsi"/>
          <w:b/>
          <w:bCs/>
          <w:color w:val="00000A"/>
          <w:sz w:val="22"/>
          <w:szCs w:val="22"/>
        </w:rPr>
        <w:t>Terraform</w:t>
      </w:r>
      <w:r w:rsidRPr="000551DA">
        <w:rPr>
          <w:rFonts w:cstheme="minorHAnsi"/>
          <w:color w:val="00000A"/>
          <w:sz w:val="22"/>
          <w:szCs w:val="22"/>
        </w:rPr>
        <w:t xml:space="preserve"> modules and templates to standardize infrastructure deployment across multiple environments.</w:t>
      </w:r>
    </w:p>
    <w:p w14:paraId="212D4A9E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Acted as a subject matter expert on </w:t>
      </w:r>
      <w:r w:rsidRPr="000551DA">
        <w:rPr>
          <w:rFonts w:cstheme="minorHAnsi"/>
          <w:b/>
          <w:bCs/>
          <w:color w:val="00000A"/>
          <w:sz w:val="22"/>
          <w:szCs w:val="22"/>
        </w:rPr>
        <w:t>Terraform</w:t>
      </w:r>
      <w:r w:rsidRPr="000551DA">
        <w:rPr>
          <w:rFonts w:cstheme="minorHAnsi"/>
          <w:color w:val="00000A"/>
          <w:sz w:val="22"/>
          <w:szCs w:val="22"/>
        </w:rPr>
        <w:t xml:space="preserve"> and Azure cloud technologies within the organization.</w:t>
      </w:r>
    </w:p>
    <w:p w14:paraId="619445DF" w14:textId="49E6A7E6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b/>
          <w:bCs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Implemented the best security practices in </w:t>
      </w:r>
      <w:r w:rsidRPr="000551DA">
        <w:rPr>
          <w:rFonts w:cstheme="minorHAnsi"/>
          <w:b/>
          <w:bCs/>
          <w:color w:val="00000A"/>
          <w:sz w:val="22"/>
          <w:szCs w:val="22"/>
        </w:rPr>
        <w:t>Azure</w:t>
      </w:r>
      <w:r w:rsidRPr="000551DA">
        <w:rPr>
          <w:rFonts w:cstheme="minorHAnsi"/>
          <w:color w:val="00000A"/>
          <w:sz w:val="22"/>
          <w:szCs w:val="22"/>
        </w:rPr>
        <w:t xml:space="preserve">, including </w:t>
      </w:r>
      <w:r w:rsidRPr="000551DA">
        <w:rPr>
          <w:rFonts w:cstheme="minorHAnsi"/>
          <w:b/>
          <w:bCs/>
          <w:color w:val="00000A"/>
          <w:sz w:val="22"/>
          <w:szCs w:val="22"/>
        </w:rPr>
        <w:t xml:space="preserve">identity and access management (IAM), network security groups (NSGs), and Azure Security Center </w:t>
      </w:r>
      <w:r w:rsidRPr="000551DA">
        <w:rPr>
          <w:rFonts w:cstheme="minorHAnsi"/>
          <w:color w:val="00000A"/>
          <w:sz w:val="22"/>
          <w:szCs w:val="22"/>
        </w:rPr>
        <w:t>by using</w:t>
      </w:r>
      <w:r w:rsidRPr="000551DA">
        <w:rPr>
          <w:rFonts w:cstheme="minorHAnsi"/>
          <w:b/>
          <w:bCs/>
          <w:color w:val="00000A"/>
          <w:sz w:val="22"/>
          <w:szCs w:val="22"/>
        </w:rPr>
        <w:t xml:space="preserve"> terraform.</w:t>
      </w:r>
    </w:p>
    <w:p w14:paraId="104957E1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 xml:space="preserve">Used 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Terraform</w:t>
      </w:r>
      <w:r w:rsidRPr="000551DA">
        <w:rPr>
          <w:rFonts w:cstheme="minorHAnsi"/>
          <w:sz w:val="22"/>
          <w:szCs w:val="22"/>
          <w:shd w:val="clear" w:color="auto" w:fill="FFFFFF"/>
        </w:rPr>
        <w:t xml:space="preserve"> to reliably version and create infrastructure on 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Azure</w:t>
      </w:r>
      <w:r w:rsidRPr="000551DA">
        <w:rPr>
          <w:rFonts w:cstheme="minorHAnsi"/>
          <w:sz w:val="22"/>
          <w:szCs w:val="22"/>
          <w:shd w:val="clear" w:color="auto" w:fill="FFFFFF"/>
        </w:rPr>
        <w:t>. Created resources, using Azure Terraform modules, and automated infrastructure management.</w:t>
      </w:r>
    </w:p>
    <w:p w14:paraId="68BCFA60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Collaborated with </w:t>
      </w:r>
      <w:r w:rsidRPr="000551DA">
        <w:rPr>
          <w:rFonts w:cstheme="minorHAnsi"/>
          <w:b/>
          <w:bCs/>
          <w:color w:val="00000A"/>
          <w:sz w:val="22"/>
          <w:szCs w:val="22"/>
        </w:rPr>
        <w:t>stakeholders</w:t>
      </w:r>
      <w:r w:rsidRPr="000551DA">
        <w:rPr>
          <w:rFonts w:cstheme="minorHAnsi"/>
          <w:color w:val="00000A"/>
          <w:sz w:val="22"/>
          <w:szCs w:val="22"/>
        </w:rPr>
        <w:t xml:space="preserve"> to gather requirements and define infrastructure architecture for projects, and developed Terraform configurations to migrate workloads, ensuring smooth transitions and minimal downtime.</w:t>
      </w:r>
    </w:p>
    <w:p w14:paraId="34DE1216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Managed </w:t>
      </w:r>
      <w:r w:rsidRPr="000551DA">
        <w:rPr>
          <w:rFonts w:cstheme="minorHAnsi"/>
          <w:b/>
          <w:bCs/>
          <w:color w:val="00000A"/>
          <w:sz w:val="22"/>
          <w:szCs w:val="22"/>
        </w:rPr>
        <w:t>Terraform state</w:t>
      </w:r>
      <w:r w:rsidRPr="000551DA">
        <w:rPr>
          <w:rFonts w:cstheme="minorHAnsi"/>
          <w:color w:val="00000A"/>
          <w:sz w:val="22"/>
          <w:szCs w:val="22"/>
        </w:rPr>
        <w:t xml:space="preserve"> by implementing state management best practices, including storing state remotely in Terraform Cloud.</w:t>
      </w:r>
    </w:p>
    <w:p w14:paraId="4668AE55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</w:rPr>
        <w:t xml:space="preserve">Identified and resolved </w:t>
      </w:r>
      <w:r w:rsidRPr="000551DA">
        <w:rPr>
          <w:rFonts w:cstheme="minorHAnsi"/>
          <w:b/>
          <w:bCs/>
          <w:color w:val="00000A"/>
          <w:sz w:val="22"/>
          <w:szCs w:val="22"/>
        </w:rPr>
        <w:t>Terraform state</w:t>
      </w:r>
      <w:r w:rsidRPr="000551DA">
        <w:rPr>
          <w:rFonts w:cstheme="minorHAnsi"/>
          <w:color w:val="00000A"/>
          <w:sz w:val="22"/>
          <w:szCs w:val="22"/>
        </w:rPr>
        <w:t xml:space="preserve"> issues, such as state corruption, resource drift, and concurrency conflicts, ensuring the reliability and consistency of infrastructure deployments.</w:t>
      </w:r>
    </w:p>
    <w:p w14:paraId="38F4D2A3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Creating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PowerShell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and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CLI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script for automating VM build process, worked with clones and snapshots of Virtual Machines.</w:t>
      </w:r>
    </w:p>
    <w:p w14:paraId="2341964D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Implemented 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Bastion Host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s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to communicate with other hosts in the internet from a private host.</w:t>
      </w:r>
    </w:p>
    <w:p w14:paraId="262FCEB5" w14:textId="6CF54673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Hands-on experience on 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Azure VPN-Point to Site</w:t>
      </w:r>
      <w:r w:rsidRPr="000551DA">
        <w:rPr>
          <w:rFonts w:cstheme="minorHAnsi"/>
          <w:sz w:val="22"/>
          <w:szCs w:val="22"/>
          <w:shd w:val="clear" w:color="auto" w:fill="FFFFFF"/>
        </w:rPr>
        <w:t>, Virtual networks, Azure Custom security, Endpoint security, firewall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, </w:t>
      </w:r>
      <w:r w:rsidRPr="000551DA">
        <w:rPr>
          <w:rFonts w:cstheme="minorHAnsi"/>
          <w:sz w:val="22"/>
          <w:szCs w:val="22"/>
          <w:shd w:val="clear" w:color="auto" w:fill="FFFFFF"/>
        </w:rPr>
        <w:t>Backup and restore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 Azure services. Configured </w:t>
      </w:r>
      <w:r w:rsidRPr="000551DA">
        <w:rPr>
          <w:rFonts w:cstheme="minorHAnsi"/>
          <w:sz w:val="22"/>
          <w:szCs w:val="22"/>
          <w:shd w:val="clear" w:color="auto" w:fill="FFFFFF"/>
        </w:rPr>
        <w:t>Azure SQL Database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 and Data warehouse (DW) on virtual machines and PaaS.</w:t>
      </w:r>
    </w:p>
    <w:p w14:paraId="1319BB37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Conducted a comprehensive assessment of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existing PCF applications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>, identifying dependencies, configurations, and compatibility issues.</w:t>
      </w:r>
    </w:p>
    <w:p w14:paraId="5D2FEF11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Implemented containerization techniques using Docker and Kubernetes, ensuring a seamless transition from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PCF to AKS.</w:t>
      </w:r>
    </w:p>
    <w:p w14:paraId="12F340F6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Managed the setup and configuration of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AKS clusters,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optimizing resource allocation and scaling for application workloads.</w:t>
      </w:r>
    </w:p>
    <w:p w14:paraId="190FD26B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Utilized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Helm charts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for application deployment, making the process repeatable and efficient.</w:t>
      </w:r>
    </w:p>
    <w:p w14:paraId="0994B141" w14:textId="77777777" w:rsidR="00CA3650" w:rsidRPr="000551DA" w:rsidRDefault="00EC6F29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Implemented </w:t>
      </w:r>
      <w:r w:rsidRPr="000551DA">
        <w:rPr>
          <w:rFonts w:cstheme="minorHAnsi"/>
          <w:b/>
          <w:bCs/>
          <w:color w:val="00000A"/>
          <w:sz w:val="22"/>
          <w:szCs w:val="22"/>
          <w:shd w:val="clear" w:color="auto" w:fill="FFFFFF"/>
        </w:rPr>
        <w:t>CI/CD</w:t>
      </w:r>
      <w:r w:rsidRPr="000551DA">
        <w:rPr>
          <w:rFonts w:cstheme="minorHAnsi"/>
          <w:color w:val="00000A"/>
          <w:sz w:val="22"/>
          <w:szCs w:val="22"/>
          <w:shd w:val="clear" w:color="auto" w:fill="FFFFFF"/>
        </w:rPr>
        <w:t xml:space="preserve"> pipelines using Azure DevOps and Git actions to automate the deployment and monitoring of applications in AKS.</w:t>
      </w:r>
    </w:p>
    <w:p w14:paraId="35EFA414" w14:textId="2860B76C" w:rsidR="00EC6F29" w:rsidRPr="000551DA" w:rsidRDefault="00EC6F29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>Created Azure architecture blueprints and developer documentation.</w:t>
      </w:r>
    </w:p>
    <w:p w14:paraId="457661CA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Understand the latest features like </w:t>
      </w:r>
      <w:r w:rsidRPr="000551DA">
        <w:rPr>
          <w:rFonts w:cstheme="minorHAnsi"/>
          <w:b/>
          <w:bCs/>
          <w:sz w:val="22"/>
          <w:szCs w:val="22"/>
        </w:rPr>
        <w:t>Azure DevOps</w:t>
      </w:r>
      <w:r w:rsidRPr="000551DA">
        <w:rPr>
          <w:rFonts w:cstheme="minorHAnsi"/>
          <w:sz w:val="22"/>
          <w:szCs w:val="22"/>
        </w:rPr>
        <w:t xml:space="preserve"> introduced by Microsoft Azure and utilized it for existing business applications</w:t>
      </w:r>
    </w:p>
    <w:p w14:paraId="69926A02" w14:textId="2696C48E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lastRenderedPageBreak/>
        <w:t xml:space="preserve">I worked as a build and release engineer, </w:t>
      </w:r>
      <w:r w:rsidR="002641C9" w:rsidRPr="000551DA">
        <w:rPr>
          <w:rFonts w:cstheme="minorHAnsi"/>
          <w:sz w:val="22"/>
          <w:szCs w:val="22"/>
        </w:rPr>
        <w:t>deploying</w:t>
      </w:r>
      <w:r w:rsidRPr="000551DA">
        <w:rPr>
          <w:rFonts w:cstheme="minorHAnsi"/>
          <w:sz w:val="22"/>
          <w:szCs w:val="22"/>
        </w:rPr>
        <w:t xml:space="preserve"> the services by </w:t>
      </w:r>
      <w:r w:rsidRPr="000551DA">
        <w:rPr>
          <w:rFonts w:cstheme="minorHAnsi"/>
          <w:b/>
          <w:bCs/>
          <w:sz w:val="22"/>
          <w:szCs w:val="22"/>
        </w:rPr>
        <w:t>Azure DevOps</w:t>
      </w:r>
      <w:r w:rsidRPr="000551DA">
        <w:rPr>
          <w:rFonts w:cstheme="minorHAnsi"/>
          <w:sz w:val="22"/>
          <w:szCs w:val="22"/>
        </w:rPr>
        <w:t xml:space="preserve"> pipeline. Created and Maintained pipelines to manage the IAC for all the applications</w:t>
      </w:r>
    </w:p>
    <w:p w14:paraId="30F9B096" w14:textId="05CBC6D1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Designed User Defined </w:t>
      </w:r>
      <w:r w:rsidRPr="000551DA">
        <w:rPr>
          <w:rFonts w:cstheme="minorHAnsi"/>
          <w:b/>
          <w:bCs/>
          <w:sz w:val="22"/>
          <w:szCs w:val="22"/>
        </w:rPr>
        <w:t>Routes</w:t>
      </w:r>
      <w:r w:rsidRPr="000551DA">
        <w:rPr>
          <w:rFonts w:cstheme="minorHAnsi"/>
          <w:sz w:val="22"/>
          <w:szCs w:val="22"/>
        </w:rPr>
        <w:t xml:space="preserve"> with custom route tables for specific cases to force tunneling to the Internet via </w:t>
      </w:r>
      <w:r w:rsidRPr="000551DA">
        <w:rPr>
          <w:rFonts w:cstheme="minorHAnsi"/>
          <w:b/>
          <w:bCs/>
          <w:sz w:val="22"/>
          <w:szCs w:val="22"/>
        </w:rPr>
        <w:t>On-premises</w:t>
      </w:r>
      <w:r w:rsidRPr="000551DA">
        <w:rPr>
          <w:rFonts w:cstheme="minorHAnsi"/>
          <w:sz w:val="22"/>
          <w:szCs w:val="22"/>
        </w:rPr>
        <w:t xml:space="preserve"> network and control use of virtual appliances in the customer's Azure environment.</w:t>
      </w:r>
    </w:p>
    <w:p w14:paraId="75F82682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Created </w:t>
      </w:r>
      <w:r w:rsidRPr="000551DA">
        <w:rPr>
          <w:rFonts w:cstheme="minorHAnsi"/>
          <w:b/>
          <w:bCs/>
          <w:sz w:val="22"/>
          <w:szCs w:val="22"/>
        </w:rPr>
        <w:t>Azure SQL database</w:t>
      </w:r>
      <w:r w:rsidRPr="000551DA">
        <w:rPr>
          <w:rFonts w:cstheme="minorHAnsi"/>
          <w:sz w:val="22"/>
          <w:szCs w:val="22"/>
        </w:rPr>
        <w:t>, performed monitoring and restoring of Azure SQL database. Performed migration of Microsoft SQL server to Azure SQL database.</w:t>
      </w:r>
    </w:p>
    <w:p w14:paraId="4BEA3606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 xml:space="preserve">Experience working on Service fabric and Azure container service. deployed 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architecture</w:t>
      </w:r>
      <w:r w:rsidRPr="000551DA">
        <w:rPr>
          <w:rFonts w:cstheme="minorHAnsi"/>
          <w:sz w:val="22"/>
          <w:szCs w:val="22"/>
          <w:shd w:val="clear" w:color="auto" w:fill="FFFFFF"/>
        </w:rPr>
        <w:t xml:space="preserve"> for Azure 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Service fabric.</w:t>
      </w:r>
    </w:p>
    <w:p w14:paraId="73275420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color w:val="000000" w:themeColor="text1"/>
          <w:sz w:val="22"/>
          <w:szCs w:val="22"/>
        </w:rPr>
        <w:t xml:space="preserve">Wrote </w:t>
      </w:r>
      <w:r w:rsidRPr="000551DA">
        <w:rPr>
          <w:rFonts w:cstheme="minorHAnsi"/>
          <w:b/>
          <w:color w:val="000000" w:themeColor="text1"/>
          <w:sz w:val="22"/>
          <w:szCs w:val="22"/>
        </w:rPr>
        <w:t xml:space="preserve">Ansible Playbooks </w:t>
      </w:r>
      <w:r w:rsidRPr="000551DA">
        <w:rPr>
          <w:rFonts w:cstheme="minorHAnsi"/>
          <w:color w:val="000000" w:themeColor="text1"/>
          <w:sz w:val="22"/>
          <w:szCs w:val="22"/>
        </w:rPr>
        <w:t>to install and configure Apache, Tomcat, Jenkins, Run deck and deployment automation. Installed Docker Registry for local upload and download of Docker images and even from Docker hub </w:t>
      </w:r>
      <w:r w:rsidRPr="000551DA">
        <w:rPr>
          <w:rFonts w:ascii="MS Gothic" w:eastAsia="MS Gothic" w:hAnsi="MS Gothic" w:cs="MS Gothic" w:hint="eastAsia"/>
          <w:color w:val="000000" w:themeColor="text1"/>
          <w:sz w:val="22"/>
          <w:szCs w:val="22"/>
        </w:rPr>
        <w:t>  </w:t>
      </w:r>
    </w:p>
    <w:p w14:paraId="46D3488F" w14:textId="77777777" w:rsidR="00EC6F29" w:rsidRPr="000551DA" w:rsidRDefault="00EC6F29" w:rsidP="00EC6F29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Experience in </w:t>
      </w:r>
      <w:r w:rsidRPr="000551DA">
        <w:rPr>
          <w:rFonts w:cstheme="minorHAnsi"/>
          <w:b/>
          <w:bCs/>
          <w:sz w:val="22"/>
          <w:szCs w:val="22"/>
        </w:rPr>
        <w:t>JIRA</w:t>
      </w:r>
      <w:r w:rsidRPr="000551DA">
        <w:rPr>
          <w:rFonts w:cstheme="minorHAnsi"/>
          <w:sz w:val="22"/>
          <w:szCs w:val="22"/>
        </w:rPr>
        <w:t xml:space="preserve"> for ticketing and as well as defect tracking system and configure various workflows, customizations and plug-ins for JIRA bug/issue tracker, integrated Jenkins with JIRA, GitHub.</w:t>
      </w:r>
    </w:p>
    <w:p w14:paraId="2695C023" w14:textId="77777777" w:rsidR="00CA3650" w:rsidRPr="000551DA" w:rsidRDefault="00EC6F29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</w:rPr>
        <w:t xml:space="preserve">Used </w:t>
      </w:r>
      <w:r w:rsidRPr="000551DA">
        <w:rPr>
          <w:rFonts w:cstheme="minorHAnsi"/>
          <w:b/>
          <w:bCs/>
          <w:sz w:val="22"/>
          <w:szCs w:val="22"/>
        </w:rPr>
        <w:t>Packer</w:t>
      </w:r>
      <w:r w:rsidRPr="000551DA">
        <w:rPr>
          <w:rFonts w:cstheme="minorHAnsi"/>
          <w:sz w:val="22"/>
          <w:szCs w:val="22"/>
        </w:rPr>
        <w:t xml:space="preserve"> to create Automated Machine Images and automated the whole AMI creation process using Jenkins.</w:t>
      </w:r>
    </w:p>
    <w:p w14:paraId="2709DADB" w14:textId="59F8D4E2" w:rsidR="00EC6F29" w:rsidRPr="005C5AB8" w:rsidRDefault="00EC6F29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 xml:space="preserve">Designing and Setting Up the </w:t>
      </w: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Splunk</w:t>
      </w:r>
      <w:r w:rsidRPr="000551DA">
        <w:rPr>
          <w:rFonts w:cstheme="minorHAnsi"/>
          <w:sz w:val="22"/>
          <w:szCs w:val="22"/>
          <w:shd w:val="clear" w:color="auto" w:fill="FFFFFF"/>
        </w:rPr>
        <w:t xml:space="preserve"> Architecture in the organization and creating Applications on Splunk to analyze the Big Data. Design and write code to develop and maintain systems which power Splunk multi-tenant services hosted in the public clouds</w:t>
      </w:r>
    </w:p>
    <w:p w14:paraId="6D1B0B2F" w14:textId="513EB75B" w:rsidR="005C5AB8" w:rsidRPr="000551DA" w:rsidRDefault="005C5AB8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>
        <w:rPr>
          <w:rFonts w:cstheme="minorHAnsi"/>
          <w:sz w:val="22"/>
          <w:szCs w:val="22"/>
          <w:shd w:val="clear" w:color="auto" w:fill="FFFFFF"/>
        </w:rPr>
        <w:t>Application Development using Java</w:t>
      </w:r>
    </w:p>
    <w:p w14:paraId="6C48CB0D" w14:textId="71297ED2" w:rsidR="00991384" w:rsidRPr="00022B35" w:rsidRDefault="00991384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 xml:space="preserve">Maintained on Premises Windows Server -2012 </w:t>
      </w:r>
    </w:p>
    <w:p w14:paraId="33FD203E" w14:textId="4C035DFE" w:rsidR="00022B35" w:rsidRPr="00C621DC" w:rsidRDefault="00022B35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>
        <w:rPr>
          <w:rFonts w:cstheme="minorHAnsi"/>
          <w:sz w:val="22"/>
          <w:szCs w:val="22"/>
          <w:shd w:val="clear" w:color="auto" w:fill="FFFFFF"/>
        </w:rPr>
        <w:t xml:space="preserve">Part of team which does On premises </w:t>
      </w:r>
      <w:r w:rsidR="005856BC">
        <w:rPr>
          <w:rFonts w:cstheme="minorHAnsi"/>
          <w:sz w:val="22"/>
          <w:szCs w:val="22"/>
          <w:shd w:val="clear" w:color="auto" w:fill="FFFFFF"/>
        </w:rPr>
        <w:t xml:space="preserve">to cloud </w:t>
      </w:r>
      <w:r w:rsidR="00C621DC">
        <w:rPr>
          <w:rFonts w:ascii="Segoe UI" w:hAnsi="Segoe UI" w:cs="Segoe UI"/>
          <w:sz w:val="21"/>
          <w:szCs w:val="21"/>
          <w:shd w:val="clear" w:color="auto" w:fill="FFFFFF"/>
        </w:rPr>
        <w:t>migration</w:t>
      </w:r>
      <w:r w:rsidR="005856BC">
        <w:rPr>
          <w:rFonts w:ascii="Segoe UI" w:hAnsi="Segoe UI" w:cs="Segoe UI"/>
          <w:sz w:val="21"/>
          <w:szCs w:val="21"/>
          <w:shd w:val="clear" w:color="auto" w:fill="FFFFFF"/>
        </w:rPr>
        <w:t>(AWS)</w:t>
      </w:r>
    </w:p>
    <w:p w14:paraId="7868863D" w14:textId="36B6C34D" w:rsidR="00C621DC" w:rsidRPr="000551DA" w:rsidRDefault="00C621DC" w:rsidP="00CA365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color w:val="00000A"/>
          <w:sz w:val="22"/>
          <w:szCs w:val="22"/>
        </w:rPr>
      </w:pPr>
      <w:r>
        <w:t xml:space="preserve">Use tools like </w:t>
      </w:r>
      <w:r>
        <w:rPr>
          <w:rStyle w:val="Strong"/>
        </w:rPr>
        <w:t>AWS Migration Hub</w:t>
      </w:r>
      <w:r>
        <w:t xml:space="preserve">, </w:t>
      </w:r>
      <w:r>
        <w:rPr>
          <w:rStyle w:val="Strong"/>
        </w:rPr>
        <w:t>Server Migration Service (SMS)</w:t>
      </w:r>
      <w:r>
        <w:t xml:space="preserve">, </w:t>
      </w:r>
      <w:r>
        <w:rPr>
          <w:rStyle w:val="Strong"/>
        </w:rPr>
        <w:t>Application Migration Service (MGN)</w:t>
      </w:r>
      <w:r>
        <w:t xml:space="preserve">, </w:t>
      </w:r>
      <w:r>
        <w:rPr>
          <w:rStyle w:val="Strong"/>
        </w:rPr>
        <w:t>Database Migration Service (DMS)</w:t>
      </w:r>
    </w:p>
    <w:p w14:paraId="5236E115" w14:textId="459C5119" w:rsidR="00EC6F29" w:rsidRPr="000551DA" w:rsidRDefault="00EC6F29" w:rsidP="000551DA">
      <w:pPr>
        <w:spacing w:line="240" w:lineRule="auto"/>
        <w:rPr>
          <w:rFonts w:cstheme="minorHAnsi"/>
          <w:sz w:val="22"/>
          <w:szCs w:val="22"/>
          <w:shd w:val="clear" w:color="auto" w:fill="FFFFFF"/>
        </w:rPr>
      </w:pP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Environments</w:t>
      </w:r>
      <w:r w:rsidR="00C85EB4" w:rsidRPr="000551DA">
        <w:rPr>
          <w:rFonts w:cstheme="minorHAnsi"/>
          <w:sz w:val="22"/>
          <w:szCs w:val="22"/>
          <w:shd w:val="clear" w:color="auto" w:fill="FFFFFF"/>
        </w:rPr>
        <w:t>:</w:t>
      </w:r>
      <w:r w:rsidR="00C85EB4">
        <w:rPr>
          <w:rFonts w:cstheme="minorHAnsi"/>
          <w:shd w:val="clear" w:color="auto" w:fill="FFFFFF"/>
        </w:rPr>
        <w:t xml:space="preserve"> </w:t>
      </w:r>
      <w:r w:rsidR="00C85EB4" w:rsidRPr="000551DA">
        <w:rPr>
          <w:rFonts w:cstheme="minorHAnsi"/>
          <w:sz w:val="22"/>
          <w:szCs w:val="22"/>
          <w:shd w:val="clear" w:color="auto" w:fill="FFFFFF"/>
        </w:rPr>
        <w:t>Azure</w:t>
      </w:r>
      <w:r w:rsidRPr="000551DA">
        <w:rPr>
          <w:rFonts w:cstheme="minorHAnsi"/>
          <w:sz w:val="22"/>
          <w:szCs w:val="22"/>
          <w:shd w:val="clear" w:color="auto" w:fill="FFFFFF"/>
        </w:rPr>
        <w:t>, Ansible, Azure DevOps, Terraform, Jira, SHELL, Groovy, Bitbucket, Docker, Kubernetes</w:t>
      </w:r>
    </w:p>
    <w:p w14:paraId="33C04389" w14:textId="3AE3C696" w:rsidR="00404592" w:rsidRPr="00EC6F29" w:rsidRDefault="00404592" w:rsidP="00404592">
      <w:pPr>
        <w:pStyle w:val="ColorfulList-Accent11"/>
        <w:pBdr>
          <w:bottom w:val="single" w:sz="12" w:space="1" w:color="auto"/>
        </w:pBdr>
        <w:spacing w:after="0" w:line="240" w:lineRule="auto"/>
        <w:ind w:left="0"/>
        <w:jc w:val="both"/>
        <w:rPr>
          <w:rFonts w:asciiTheme="minorHAnsi" w:hAnsiTheme="minorHAnsi"/>
          <w:b/>
          <w:bCs/>
          <w:sz w:val="22"/>
          <w:szCs w:val="22"/>
        </w:rPr>
      </w:pPr>
      <w:r w:rsidRPr="00EC6F29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Client: </w:t>
      </w:r>
      <w:r w:rsidRPr="00EC6F29">
        <w:rPr>
          <w:rFonts w:asciiTheme="minorHAnsi" w:hAnsiTheme="minorHAnsi"/>
          <w:b/>
          <w:bCs/>
          <w:sz w:val="22"/>
          <w:szCs w:val="22"/>
        </w:rPr>
        <w:t>Wartsila India Pvt Ltd, India</w:t>
      </w:r>
      <w:r w:rsidR="000551DA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6869F6">
        <w:rPr>
          <w:rFonts w:asciiTheme="minorHAnsi" w:hAnsiTheme="minorHAnsi"/>
          <w:b/>
          <w:bCs/>
          <w:sz w:val="22"/>
          <w:szCs w:val="22"/>
        </w:rPr>
        <w:t xml:space="preserve">                               </w:t>
      </w:r>
      <w:r w:rsidR="000551DA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</w:t>
      </w:r>
      <w:r w:rsidR="006869F6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="000551DA">
        <w:rPr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sz w:val="22"/>
          <w:szCs w:val="22"/>
        </w:rPr>
        <w:t>Sep 2013 –Dec</w:t>
      </w:r>
      <w:r w:rsidRPr="00EC6F29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6869F6">
        <w:rPr>
          <w:rFonts w:asciiTheme="minorHAnsi" w:hAnsiTheme="minorHAnsi"/>
          <w:b/>
          <w:bCs/>
          <w:sz w:val="22"/>
          <w:szCs w:val="22"/>
        </w:rPr>
        <w:t>2017</w:t>
      </w:r>
    </w:p>
    <w:p w14:paraId="71EBAC9E" w14:textId="6B9B56B1" w:rsidR="00404592" w:rsidRPr="00EC6F29" w:rsidRDefault="00404592" w:rsidP="0040459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C6F29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EC6F29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Executive</w:t>
      </w:r>
    </w:p>
    <w:p w14:paraId="794A1F08" w14:textId="5916D17E" w:rsidR="00404592" w:rsidRDefault="00404592" w:rsidP="0040459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Roles</w:t>
      </w:r>
      <w:r w:rsidRPr="00EC6F29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:</w:t>
      </w:r>
    </w:p>
    <w:p w14:paraId="24832A85" w14:textId="77777777" w:rsidR="00404592" w:rsidRPr="000551DA" w:rsidRDefault="00404592" w:rsidP="00404592">
      <w:pPr>
        <w:numPr>
          <w:ilvl w:val="0"/>
          <w:numId w:val="7"/>
        </w:numPr>
        <w:spacing w:after="11" w:line="240" w:lineRule="auto"/>
        <w:jc w:val="both"/>
        <w:textAlignment w:val="baseline"/>
        <w:rPr>
          <w:rFonts w:cstheme="minorHAnsi"/>
          <w:sz w:val="22"/>
          <w:szCs w:val="22"/>
          <w:shd w:val="clear" w:color="auto" w:fill="FFFFFF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>Began my career as a Company Engineer Trainee (CET) in Electrical Engineering until 2015, after which I was deputed as an Executive at Ind-Bharat Thermal Power Plant</w:t>
      </w:r>
    </w:p>
    <w:p w14:paraId="2528F193" w14:textId="77777777" w:rsidR="00404592" w:rsidRPr="000551DA" w:rsidRDefault="00404592" w:rsidP="00404592">
      <w:pPr>
        <w:numPr>
          <w:ilvl w:val="0"/>
          <w:numId w:val="7"/>
        </w:numPr>
        <w:spacing w:after="11" w:line="240" w:lineRule="auto"/>
        <w:jc w:val="both"/>
        <w:textAlignment w:val="baseline"/>
        <w:rPr>
          <w:rFonts w:cstheme="minorHAnsi"/>
          <w:sz w:val="22"/>
          <w:szCs w:val="22"/>
          <w:shd w:val="clear" w:color="auto" w:fill="FFFFFF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>Engaged in executing various maintenance activities, including preventive and scheduled maintenance for all motors and transformers within the power plant.</w:t>
      </w:r>
    </w:p>
    <w:p w14:paraId="58122B06" w14:textId="77777777" w:rsidR="00404592" w:rsidRPr="000551DA" w:rsidRDefault="00404592" w:rsidP="00404592">
      <w:pPr>
        <w:numPr>
          <w:ilvl w:val="0"/>
          <w:numId w:val="7"/>
        </w:numPr>
        <w:spacing w:after="11" w:line="240" w:lineRule="auto"/>
        <w:jc w:val="both"/>
        <w:textAlignment w:val="baseline"/>
        <w:rPr>
          <w:rFonts w:cstheme="minorHAnsi"/>
          <w:sz w:val="22"/>
          <w:szCs w:val="22"/>
          <w:shd w:val="clear" w:color="auto" w:fill="FFFFFF"/>
        </w:rPr>
      </w:pPr>
      <w:r w:rsidRPr="000551DA">
        <w:rPr>
          <w:rFonts w:cstheme="minorHAnsi"/>
          <w:sz w:val="22"/>
          <w:szCs w:val="22"/>
          <w:shd w:val="clear" w:color="auto" w:fill="FFFFFF"/>
        </w:rPr>
        <w:t>Played a key role in the commissioning of 190 MVA transformers.</w:t>
      </w:r>
    </w:p>
    <w:p w14:paraId="76108180" w14:textId="05E456FE" w:rsidR="00404592" w:rsidRPr="00AF43F9" w:rsidRDefault="00404592" w:rsidP="00404592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0551DA">
        <w:rPr>
          <w:sz w:val="22"/>
          <w:szCs w:val="22"/>
        </w:rPr>
        <w:t xml:space="preserve">Later, I was transitioned into a team responsible for implementing and maintaining IBM Maximo, an Enterprise Asset Management </w:t>
      </w:r>
      <w:r w:rsidR="001920D5" w:rsidRPr="000551DA">
        <w:rPr>
          <w:sz w:val="22"/>
          <w:szCs w:val="22"/>
        </w:rPr>
        <w:t>(EAM) tool to serve</w:t>
      </w:r>
      <w:r w:rsidRPr="000551DA">
        <w:rPr>
          <w:sz w:val="22"/>
          <w:szCs w:val="22"/>
        </w:rPr>
        <w:t xml:space="preserve"> our customers across India until December 2018.</w:t>
      </w:r>
    </w:p>
    <w:p w14:paraId="74B375EC" w14:textId="6E807277" w:rsidR="00AF43F9" w:rsidRPr="00AF43F9" w:rsidRDefault="00AF43F9" w:rsidP="00AF43F9">
      <w:pPr>
        <w:pStyle w:val="ListParagraph"/>
        <w:numPr>
          <w:ilvl w:val="0"/>
          <w:numId w:val="7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F43F9">
        <w:rPr>
          <w:rFonts w:ascii="Times New Roman" w:eastAsia="Times New Roman" w:hAnsi="Times New Roman" w:cs="Times New Roman"/>
          <w:bCs/>
          <w:kern w:val="0"/>
          <w:lang w:val="en-IN" w:eastAsia="en-IN"/>
          <w14:ligatures w14:val="none"/>
        </w:rPr>
        <w:t xml:space="preserve">Basic understanding of migrating legacy IBM </w:t>
      </w:r>
      <w:proofErr w:type="spellStart"/>
      <w:r w:rsidRPr="00AF43F9">
        <w:rPr>
          <w:rFonts w:ascii="Times New Roman" w:eastAsia="Times New Roman" w:hAnsi="Times New Roman" w:cs="Times New Roman"/>
          <w:bCs/>
          <w:kern w:val="0"/>
          <w:lang w:val="en-IN" w:eastAsia="en-IN"/>
          <w14:ligatures w14:val="none"/>
        </w:rPr>
        <w:t>i</w:t>
      </w:r>
      <w:proofErr w:type="spellEnd"/>
      <w:r w:rsidRPr="00AF43F9">
        <w:rPr>
          <w:rFonts w:ascii="Times New Roman" w:eastAsia="Times New Roman" w:hAnsi="Times New Roman" w:cs="Times New Roman"/>
          <w:bCs/>
          <w:kern w:val="0"/>
          <w:lang w:val="en-IN" w:eastAsia="en-IN"/>
          <w14:ligatures w14:val="none"/>
        </w:rPr>
        <w:t xml:space="preserve"> (AS/400) workloads to cloud environment</w:t>
      </w:r>
    </w:p>
    <w:p w14:paraId="1E3D7142" w14:textId="52B98776" w:rsidR="00404592" w:rsidRPr="000551DA" w:rsidRDefault="001920D5" w:rsidP="00404592">
      <w:pPr>
        <w:spacing w:line="276" w:lineRule="auto"/>
        <w:rPr>
          <w:rFonts w:cstheme="minorHAnsi"/>
          <w:sz w:val="22"/>
          <w:szCs w:val="22"/>
          <w:shd w:val="clear" w:color="auto" w:fill="FFFFFF"/>
        </w:rPr>
      </w:pPr>
      <w:r w:rsidRPr="000551DA">
        <w:rPr>
          <w:rFonts w:cstheme="minorHAnsi"/>
          <w:b/>
          <w:bCs/>
          <w:sz w:val="22"/>
          <w:szCs w:val="22"/>
          <w:shd w:val="clear" w:color="auto" w:fill="FFFFFF"/>
        </w:rPr>
        <w:t>Environments</w:t>
      </w:r>
      <w:r w:rsidRPr="000551DA">
        <w:rPr>
          <w:rFonts w:cstheme="minorHAnsi"/>
          <w:sz w:val="22"/>
          <w:szCs w:val="22"/>
          <w:shd w:val="clear" w:color="auto" w:fill="FFFFFF"/>
        </w:rPr>
        <w:t>: Maximo</w:t>
      </w:r>
    </w:p>
    <w:p w14:paraId="16425E40" w14:textId="7697F4AF" w:rsidR="002641C9" w:rsidRPr="000551DA" w:rsidRDefault="002641C9" w:rsidP="002641C9">
      <w:pPr>
        <w:pStyle w:val="NoSpacing"/>
        <w:ind w:left="0" w:firstLine="0"/>
        <w:rPr>
          <w:rFonts w:asciiTheme="minorHAnsi" w:hAnsiTheme="minorHAnsi" w:cs="Times New Roman"/>
        </w:rPr>
      </w:pPr>
      <w:r w:rsidRPr="000551DA">
        <w:rPr>
          <w:rFonts w:asciiTheme="minorHAnsi" w:hAnsiTheme="minorHAnsi" w:cs="Times New Roman"/>
          <w:b/>
        </w:rPr>
        <w:t>Education</w:t>
      </w:r>
      <w:r w:rsidR="000551DA">
        <w:rPr>
          <w:rFonts w:asciiTheme="minorHAnsi" w:hAnsiTheme="minorHAnsi" w:cs="Times New Roman"/>
          <w:b/>
        </w:rPr>
        <w:t>:</w:t>
      </w:r>
      <w:r w:rsidRPr="000551DA">
        <w:rPr>
          <w:rFonts w:asciiTheme="minorHAnsi" w:hAnsiTheme="minorHAnsi" w:cs="Times New Roman"/>
          <w:b/>
        </w:rPr>
        <w:t xml:space="preserve"> </w:t>
      </w:r>
      <w:r w:rsidRPr="000551DA">
        <w:rPr>
          <w:rFonts w:asciiTheme="minorHAnsi" w:hAnsiTheme="minorHAnsi" w:cs="Times New Roman"/>
        </w:rPr>
        <w:t xml:space="preserve"> </w:t>
      </w:r>
    </w:p>
    <w:p w14:paraId="0B268705" w14:textId="7655AD78" w:rsidR="002641C9" w:rsidRPr="000551DA" w:rsidRDefault="002641C9" w:rsidP="002641C9">
      <w:pPr>
        <w:pStyle w:val="ListParagraph"/>
        <w:numPr>
          <w:ilvl w:val="0"/>
          <w:numId w:val="9"/>
        </w:numPr>
        <w:spacing w:after="0" w:line="240" w:lineRule="auto"/>
        <w:ind w:right="113"/>
        <w:rPr>
          <w:rFonts w:eastAsia="Trebuchet MS" w:cstheme="minorHAnsi"/>
          <w:color w:val="000000" w:themeColor="text1"/>
          <w:sz w:val="18"/>
        </w:rPr>
      </w:pPr>
      <w:r w:rsidRPr="000551DA">
        <w:t xml:space="preserve">Bachelors in Electrical and Electronics Engineering from JNTU, </w:t>
      </w:r>
      <w:r w:rsidR="000551DA">
        <w:t>India.</w:t>
      </w:r>
    </w:p>
    <w:p w14:paraId="0B069302" w14:textId="77777777" w:rsidR="002641C9" w:rsidRPr="0075259A" w:rsidRDefault="002641C9" w:rsidP="00EC6F29">
      <w:pPr>
        <w:spacing w:line="276" w:lineRule="auto"/>
        <w:rPr>
          <w:rFonts w:cstheme="minorHAnsi"/>
        </w:rPr>
      </w:pPr>
    </w:p>
    <w:p w14:paraId="5F7B3FED" w14:textId="77777777" w:rsidR="00EC6F29" w:rsidRPr="0075259A" w:rsidRDefault="00EC6F29" w:rsidP="00EC6F29">
      <w:pPr>
        <w:spacing w:line="276" w:lineRule="auto"/>
        <w:rPr>
          <w:rFonts w:cstheme="minorHAnsi"/>
        </w:rPr>
      </w:pPr>
    </w:p>
    <w:p w14:paraId="160101C4" w14:textId="77777777" w:rsidR="00EC6F29" w:rsidRPr="00076F5D" w:rsidRDefault="00EC6F29" w:rsidP="00CA0017">
      <w:pPr>
        <w:rPr>
          <w:rFonts w:cstheme="minorHAnsi"/>
          <w:bCs/>
          <w:color w:val="000000" w:themeColor="text1"/>
          <w:shd w:val="clear" w:color="auto" w:fill="FFFFFF"/>
        </w:rPr>
      </w:pPr>
    </w:p>
    <w:p w14:paraId="4B51361E" w14:textId="77777777" w:rsidR="00CA0017" w:rsidRPr="00B63581" w:rsidRDefault="00CA0017" w:rsidP="00B63581">
      <w:pPr>
        <w:rPr>
          <w:b/>
          <w:bCs/>
        </w:rPr>
      </w:pPr>
    </w:p>
    <w:sectPr w:rsidR="00CA0017" w:rsidRPr="00B63581" w:rsidSect="00B635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0E33"/>
    <w:multiLevelType w:val="multilevel"/>
    <w:tmpl w:val="EEA23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71D94"/>
    <w:multiLevelType w:val="multilevel"/>
    <w:tmpl w:val="97F4F85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2BAB"/>
    <w:multiLevelType w:val="multilevel"/>
    <w:tmpl w:val="F900F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26F2"/>
    <w:multiLevelType w:val="hybridMultilevel"/>
    <w:tmpl w:val="7BE6C600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29DC2986"/>
    <w:multiLevelType w:val="multilevel"/>
    <w:tmpl w:val="57468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ED6"/>
    <w:multiLevelType w:val="hybridMultilevel"/>
    <w:tmpl w:val="FC7475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373573"/>
    <w:multiLevelType w:val="hybridMultilevel"/>
    <w:tmpl w:val="62943DA2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38DD4643"/>
    <w:multiLevelType w:val="multilevel"/>
    <w:tmpl w:val="882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02F38"/>
    <w:multiLevelType w:val="multilevel"/>
    <w:tmpl w:val="0A281C5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4497C"/>
    <w:multiLevelType w:val="multilevel"/>
    <w:tmpl w:val="191C988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503DE"/>
    <w:multiLevelType w:val="hybridMultilevel"/>
    <w:tmpl w:val="1C8A2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62793"/>
    <w:multiLevelType w:val="multilevel"/>
    <w:tmpl w:val="2B18BAE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672222">
    <w:abstractNumId w:val="4"/>
  </w:num>
  <w:num w:numId="2" w16cid:durableId="782041090">
    <w:abstractNumId w:val="1"/>
  </w:num>
  <w:num w:numId="3" w16cid:durableId="2115323283">
    <w:abstractNumId w:val="2"/>
  </w:num>
  <w:num w:numId="4" w16cid:durableId="900023963">
    <w:abstractNumId w:val="9"/>
  </w:num>
  <w:num w:numId="5" w16cid:durableId="863975949">
    <w:abstractNumId w:val="0"/>
  </w:num>
  <w:num w:numId="6" w16cid:durableId="275136065">
    <w:abstractNumId w:val="11"/>
  </w:num>
  <w:num w:numId="7" w16cid:durableId="1787500588">
    <w:abstractNumId w:val="8"/>
  </w:num>
  <w:num w:numId="8" w16cid:durableId="726418442">
    <w:abstractNumId w:val="3"/>
  </w:num>
  <w:num w:numId="9" w16cid:durableId="174419608">
    <w:abstractNumId w:val="5"/>
  </w:num>
  <w:num w:numId="10" w16cid:durableId="1498037821">
    <w:abstractNumId w:val="10"/>
  </w:num>
  <w:num w:numId="11" w16cid:durableId="1074204756">
    <w:abstractNumId w:val="7"/>
  </w:num>
  <w:num w:numId="12" w16cid:durableId="41551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81"/>
    <w:rsid w:val="00022B35"/>
    <w:rsid w:val="000551DA"/>
    <w:rsid w:val="000C4BE4"/>
    <w:rsid w:val="001920D5"/>
    <w:rsid w:val="0023068C"/>
    <w:rsid w:val="002641C9"/>
    <w:rsid w:val="002C23BA"/>
    <w:rsid w:val="003C0711"/>
    <w:rsid w:val="00404592"/>
    <w:rsid w:val="0052523A"/>
    <w:rsid w:val="005856BC"/>
    <w:rsid w:val="005C5AB8"/>
    <w:rsid w:val="00602D6B"/>
    <w:rsid w:val="00626F44"/>
    <w:rsid w:val="00636153"/>
    <w:rsid w:val="00665E98"/>
    <w:rsid w:val="006869F6"/>
    <w:rsid w:val="00693109"/>
    <w:rsid w:val="006E6440"/>
    <w:rsid w:val="00725E0B"/>
    <w:rsid w:val="00763DA7"/>
    <w:rsid w:val="00830463"/>
    <w:rsid w:val="00865CFF"/>
    <w:rsid w:val="00866010"/>
    <w:rsid w:val="00875981"/>
    <w:rsid w:val="008C4794"/>
    <w:rsid w:val="008F2618"/>
    <w:rsid w:val="00951199"/>
    <w:rsid w:val="00970E1D"/>
    <w:rsid w:val="00991384"/>
    <w:rsid w:val="009E681D"/>
    <w:rsid w:val="00A215D0"/>
    <w:rsid w:val="00A605FB"/>
    <w:rsid w:val="00A64D1A"/>
    <w:rsid w:val="00AF43F9"/>
    <w:rsid w:val="00B63581"/>
    <w:rsid w:val="00B82E26"/>
    <w:rsid w:val="00C00118"/>
    <w:rsid w:val="00C15B33"/>
    <w:rsid w:val="00C234DC"/>
    <w:rsid w:val="00C45001"/>
    <w:rsid w:val="00C511F4"/>
    <w:rsid w:val="00C621DC"/>
    <w:rsid w:val="00C64689"/>
    <w:rsid w:val="00C85EB4"/>
    <w:rsid w:val="00CA0017"/>
    <w:rsid w:val="00CA3650"/>
    <w:rsid w:val="00CB3A6D"/>
    <w:rsid w:val="00CC1909"/>
    <w:rsid w:val="00D2366F"/>
    <w:rsid w:val="00D73859"/>
    <w:rsid w:val="00D76821"/>
    <w:rsid w:val="00D954C4"/>
    <w:rsid w:val="00DB51B9"/>
    <w:rsid w:val="00EC6F29"/>
    <w:rsid w:val="00F10AFD"/>
    <w:rsid w:val="00F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CE44"/>
  <w15:chartTrackingRefBased/>
  <w15:docId w15:val="{E6EA77F8-1E50-415D-9AD3-0F4DB92E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6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581"/>
    <w:pPr>
      <w:tabs>
        <w:tab w:val="center" w:pos="4680"/>
        <w:tab w:val="right" w:pos="9360"/>
      </w:tabs>
      <w:spacing w:after="0" w:line="240" w:lineRule="auto"/>
      <w:ind w:left="716" w:right="113" w:hanging="370"/>
    </w:pPr>
    <w:rPr>
      <w:rFonts w:ascii="Bell MT" w:eastAsia="Bell MT" w:hAnsi="Bell MT" w:cs="Bell MT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63581"/>
    <w:rPr>
      <w:rFonts w:ascii="Bell MT" w:eastAsia="Bell MT" w:hAnsi="Bell MT" w:cs="Bell MT"/>
      <w:color w:val="000000"/>
    </w:rPr>
  </w:style>
  <w:style w:type="character" w:customStyle="1" w:styleId="hljs-variable">
    <w:name w:val="hljs-variable"/>
    <w:basedOn w:val="DefaultParagraphFont"/>
    <w:rsid w:val="00B63581"/>
  </w:style>
  <w:style w:type="character" w:customStyle="1" w:styleId="hljs-operator">
    <w:name w:val="hljs-operator"/>
    <w:basedOn w:val="DefaultParagraphFont"/>
    <w:rsid w:val="00B63581"/>
  </w:style>
  <w:style w:type="character" w:styleId="Hyperlink">
    <w:name w:val="Hyperlink"/>
    <w:basedOn w:val="DefaultParagraphFont"/>
    <w:uiPriority w:val="99"/>
    <w:unhideWhenUsed/>
    <w:rsid w:val="00B6358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35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3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CA0017"/>
    <w:pPr>
      <w:spacing w:after="120" w:line="264" w:lineRule="auto"/>
      <w:ind w:left="720"/>
      <w:contextualSpacing/>
    </w:pPr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character" w:customStyle="1" w:styleId="ColorfulList-Accent1Char">
    <w:name w:val="Colorful List - Accent 1 Char"/>
    <w:link w:val="ColorfulList-Accent11"/>
    <w:uiPriority w:val="34"/>
    <w:rsid w:val="00CA0017"/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paragraph" w:styleId="NoSpacing">
    <w:name w:val="No Spacing"/>
    <w:uiPriority w:val="1"/>
    <w:qFormat/>
    <w:rsid w:val="002641C9"/>
    <w:pPr>
      <w:spacing w:after="0" w:line="240" w:lineRule="auto"/>
      <w:ind w:left="716" w:right="113" w:hanging="370"/>
    </w:pPr>
    <w:rPr>
      <w:rFonts w:ascii="Bell MT" w:eastAsia="Bell MT" w:hAnsi="Bell MT" w:cs="Bell MT"/>
      <w:color w:val="000000"/>
    </w:rPr>
  </w:style>
  <w:style w:type="character" w:customStyle="1" w:styleId="ListParagraphChar">
    <w:name w:val="List Paragraph Char"/>
    <w:link w:val="ListParagraph"/>
    <w:uiPriority w:val="34"/>
    <w:qFormat/>
    <w:rsid w:val="002641C9"/>
  </w:style>
  <w:style w:type="character" w:styleId="Strong">
    <w:name w:val="Strong"/>
    <w:basedOn w:val="DefaultParagraphFont"/>
    <w:uiPriority w:val="22"/>
    <w:qFormat/>
    <w:rsid w:val="00B82E26"/>
    <w:rPr>
      <w:b/>
      <w:bCs/>
    </w:rPr>
  </w:style>
  <w:style w:type="paragraph" w:styleId="NormalWeb">
    <w:name w:val="Normal (Web)"/>
    <w:basedOn w:val="Normal"/>
    <w:uiPriority w:val="99"/>
    <w:unhideWhenUsed/>
    <w:rsid w:val="006E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B943C-0F13-430B-B0A3-7894A321F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Botta</dc:creator>
  <cp:keywords/>
  <dc:description/>
  <cp:lastModifiedBy>Satish Botta</cp:lastModifiedBy>
  <cp:revision>2</cp:revision>
  <dcterms:created xsi:type="dcterms:W3CDTF">2025-04-21T17:43:00Z</dcterms:created>
  <dcterms:modified xsi:type="dcterms:W3CDTF">2025-04-21T17:43:00Z</dcterms:modified>
</cp:coreProperties>
</file>