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521036" w14:textId="77777777" w:rsidR="000C749F" w:rsidRPr="00F16884" w:rsidRDefault="00A866A7">
      <w:pPr>
        <w:pStyle w:val="Title"/>
        <w:rPr>
          <w:rFonts w:asciiTheme="minorHAnsi" w:hAnsiTheme="minorHAnsi" w:cstheme="minorHAnsi"/>
        </w:rPr>
      </w:pPr>
      <w:r w:rsidRPr="00F16884">
        <w:rPr>
          <w:rFonts w:asciiTheme="minorHAnsi" w:hAnsiTheme="minorHAnsi" w:cstheme="minorHAnsi"/>
          <w:spacing w:val="-4"/>
          <w:w w:val="105"/>
        </w:rPr>
        <w:t>Navya Reddy</w:t>
      </w:r>
    </w:p>
    <w:p w14:paraId="20449ACC" w14:textId="6B929B91" w:rsidR="000C749F" w:rsidRPr="00F16884" w:rsidRDefault="002A17C5">
      <w:pPr>
        <w:pStyle w:val="BodyText"/>
        <w:spacing w:before="189"/>
        <w:ind w:left="0" w:right="72" w:firstLine="0"/>
        <w:jc w:val="center"/>
        <w:rPr>
          <w:rFonts w:asciiTheme="minorHAnsi" w:hAnsiTheme="minorHAnsi" w:cstheme="minorHAnsi"/>
          <w:sz w:val="21"/>
          <w:szCs w:val="21"/>
          <w:shd w:val="clear" w:color="auto" w:fill="FFFFFF"/>
        </w:rPr>
      </w:pPr>
      <w:hyperlink r:id="rId7" w:history="1">
        <w:r w:rsidR="006862E0" w:rsidRPr="00F16884">
          <w:rPr>
            <w:rStyle w:val="Hyperlink"/>
            <w:rFonts w:asciiTheme="minorHAnsi" w:hAnsiTheme="minorHAnsi" w:cstheme="minorHAnsi"/>
            <w:w w:val="105"/>
          </w:rPr>
          <w:t>navyav0812@gmail.com</w:t>
        </w:r>
      </w:hyperlink>
      <w:r w:rsidR="00E901AD">
        <w:rPr>
          <w:rFonts w:asciiTheme="minorHAnsi" w:hAnsiTheme="minorHAnsi" w:cstheme="minorHAnsi"/>
          <w:spacing w:val="12"/>
          <w:w w:val="105"/>
        </w:rPr>
        <w:t>|</w:t>
      </w:r>
      <w:r w:rsidR="00E901AD" w:rsidRPr="00E901AD">
        <w:rPr>
          <w:rFonts w:ascii="Segoe UI" w:hAnsi="Segoe UI" w:cs="Segoe UI"/>
          <w:sz w:val="21"/>
          <w:szCs w:val="21"/>
          <w:shd w:val="clear" w:color="auto" w:fill="FFFFFF"/>
        </w:rPr>
        <w:t xml:space="preserve"> </w:t>
      </w:r>
      <w:hyperlink r:id="rId8" w:history="1">
        <w:r w:rsidR="00C344D4" w:rsidRPr="00AC5703">
          <w:rPr>
            <w:rStyle w:val="Hyperlink"/>
          </w:rPr>
          <w:t>LinkedIn</w:t>
        </w:r>
      </w:hyperlink>
      <w:bookmarkStart w:id="0" w:name="_GoBack"/>
      <w:bookmarkEnd w:id="0"/>
    </w:p>
    <w:p w14:paraId="02F339E9" w14:textId="77777777" w:rsidR="00E901AD" w:rsidRDefault="00E901AD" w:rsidP="00F16884">
      <w:pPr>
        <w:jc w:val="both"/>
        <w:rPr>
          <w:rFonts w:asciiTheme="minorHAnsi" w:eastAsia="Times New Roman" w:hAnsiTheme="minorHAnsi" w:cstheme="minorHAnsi"/>
          <w:b/>
          <w:bCs/>
          <w:color w:val="000000" w:themeColor="text1"/>
          <w:sz w:val="21"/>
          <w:szCs w:val="21"/>
          <w:lang w:val="en-GB"/>
        </w:rPr>
      </w:pPr>
    </w:p>
    <w:p w14:paraId="273A4ED2" w14:textId="25AD7D96" w:rsidR="00F16884" w:rsidRPr="00F16884" w:rsidRDefault="003C60F4" w:rsidP="00F16884">
      <w:pPr>
        <w:jc w:val="both"/>
        <w:rPr>
          <w:rFonts w:asciiTheme="minorHAnsi" w:eastAsia="Times New Roman" w:hAnsiTheme="minorHAnsi" w:cstheme="minorHAnsi"/>
          <w:b/>
          <w:bCs/>
          <w:color w:val="000000" w:themeColor="text1"/>
          <w:sz w:val="21"/>
          <w:szCs w:val="21"/>
          <w:lang w:val="en-GB"/>
        </w:rPr>
      </w:pPr>
      <w:r w:rsidRPr="00F16884">
        <w:rPr>
          <w:rFonts w:asciiTheme="minorHAnsi" w:hAnsiTheme="minorHAnsi" w:cstheme="minorHAnsi"/>
          <w:noProof/>
        </w:rPr>
        <mc:AlternateContent>
          <mc:Choice Requires="wps">
            <w:drawing>
              <wp:anchor distT="0" distB="0" distL="0" distR="0" simplePos="0" relativeHeight="487592960" behindDoc="1" locked="0" layoutInCell="1" allowOverlap="1" wp14:anchorId="71C91839" wp14:editId="4AB330B4">
                <wp:simplePos x="0" y="0"/>
                <wp:positionH relativeFrom="margin">
                  <wp:align>center</wp:align>
                </wp:positionH>
                <wp:positionV relativeFrom="paragraph">
                  <wp:posOffset>204823</wp:posOffset>
                </wp:positionV>
                <wp:extent cx="6492240" cy="1270"/>
                <wp:effectExtent l="0" t="0" r="22860" b="17780"/>
                <wp:wrapTopAndBottom/>
                <wp:docPr id="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A344570" id="Graphic 1" o:spid="_x0000_s1026" style="position:absolute;margin-left:0;margin-top:16.15pt;width:511.2pt;height:.1pt;z-index:-15723520;visibility:visible;mso-wrap-style:square;mso-wrap-distance-left:0;mso-wrap-distance-top:0;mso-wrap-distance-right:0;mso-wrap-distance-bottom:0;mso-position-horizontal:center;mso-position-horizontal-relative:margin;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" path="m,l6492240,e" filled="f" strokeweight=".14039mm">
                <v:path arrowok="t"/>
                <w10:wrap type="topAndBottom" anchorx="margin"/>
              </v:shape>
            </w:pict>
          </mc:Fallback>
        </mc:AlternateContent>
      </w:r>
      <w:r w:rsidR="00F16884" w:rsidRPr="00F16884">
        <w:rPr>
          <w:rFonts w:asciiTheme="minorHAnsi" w:eastAsia="Times New Roman" w:hAnsiTheme="minorHAnsi" w:cstheme="minorHAnsi"/>
          <w:b/>
          <w:bCs/>
          <w:color w:val="000000" w:themeColor="text1"/>
          <w:sz w:val="21"/>
          <w:szCs w:val="21"/>
          <w:lang w:val="en-GB"/>
        </w:rPr>
        <w:t>PROFESSIONAL SUMMARY:</w:t>
      </w:r>
      <w:r w:rsidR="00F16884" w:rsidRPr="00F16884">
        <w:rPr>
          <w:rFonts w:asciiTheme="minorHAnsi" w:eastAsia="Times New Roman" w:hAnsiTheme="minorHAnsi" w:cstheme="minorHAnsi"/>
          <w:b/>
          <w:bCs/>
          <w:color w:val="000000" w:themeColor="text1"/>
          <w:sz w:val="21"/>
          <w:szCs w:val="21"/>
          <w:lang w:val="en-GB"/>
        </w:rPr>
        <w:tab/>
      </w:r>
    </w:p>
    <w:p w14:paraId="7C5D2D43" w14:textId="43CA6B41" w:rsidR="00B97EE9" w:rsidRPr="00DD4C3C" w:rsidRDefault="00B97EE9"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Resu</w:t>
      </w:r>
      <w:r w:rsidR="00704AFF">
        <w:rPr>
          <w:rFonts w:asciiTheme="minorHAnsi" w:eastAsia="Times New Roman" w:hAnsiTheme="minorHAnsi" w:cstheme="minorHAnsi"/>
          <w:bCs/>
          <w:color w:val="000000"/>
        </w:rPr>
        <w:t xml:space="preserve">lts-driven Data Engineer with 9+ </w:t>
      </w:r>
      <w:r w:rsidRPr="00DD4C3C">
        <w:rPr>
          <w:rFonts w:asciiTheme="minorHAnsi" w:eastAsia="Times New Roman" w:hAnsiTheme="minorHAnsi" w:cstheme="minorHAnsi"/>
          <w:bCs/>
          <w:color w:val="000000"/>
        </w:rPr>
        <w:t>years of experience in designing, implementing, and optimizing data solutions.</w:t>
      </w:r>
    </w:p>
    <w:p w14:paraId="78DFC796" w14:textId="3BF8CACA" w:rsidR="00B97EE9" w:rsidRPr="00DD4C3C" w:rsidRDefault="00B97EE9"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Proficient in leveraging AWS and GCP cloud services to build scalable and cost-effective data architectures that support diverse business needs.</w:t>
      </w:r>
    </w:p>
    <w:p w14:paraId="16256926"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Expertise in real-time data streaming technologies, utilizing Apache Kafka, Flume, and Spark Streaming.</w:t>
      </w:r>
    </w:p>
    <w:p w14:paraId="333DD850" w14:textId="66A04FCC" w:rsidR="00B97EE9" w:rsidRPr="00DD4C3C" w:rsidRDefault="00B97EE9"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Skilled in designing and implementing data pipelines, data lakes, and data warehouses.</w:t>
      </w:r>
    </w:p>
    <w:p w14:paraId="18EC008C" w14:textId="6FD918A7" w:rsidR="00B97EE9" w:rsidRPr="00DD4C3C" w:rsidRDefault="00B97EE9"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Proficient in managing and analyzing big data using Hadoop YARN, Spark, and Spark Streaming, enhancing data processing capabilities across multiple projects.</w:t>
      </w:r>
    </w:p>
    <w:p w14:paraId="343F9CB7"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Advanced skill set in programming with Scala and Python, developing robust data processing scripts and automation tools that increase efficiency and accuracy.</w:t>
      </w:r>
    </w:p>
    <w:p w14:paraId="076BF505"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Expertise in real-time data processing and analytics using AWS Kinesis and Spark Streaming, facilitating dynamic data insights and decision-making.</w:t>
      </w:r>
    </w:p>
    <w:p w14:paraId="53A380CE"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Expert in designing and implementing data models using Star Schema, Snowflake Schema, ER Diagram, ERwin, and Visio.</w:t>
      </w:r>
    </w:p>
    <w:p w14:paraId="42913D52"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Developed comprehensive data architectures aligning with business objectives and regulatory compliance.</w:t>
      </w:r>
    </w:p>
    <w:p w14:paraId="58EA4E80"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Demonstrated experience in data warehousing solutions, leveraging AWS Redshift and SQL Server to optimize data storage and retrieval processes.</w:t>
      </w:r>
    </w:p>
    <w:p w14:paraId="2FD26AEE"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Skilled in data integration and ETL processes using tools like Informatica, Sqoop, and AWS Data Pipelines, ensuring seamless data flow between disparate sources.</w:t>
      </w:r>
    </w:p>
    <w:p w14:paraId="1CA97B35" w14:textId="77777777" w:rsidR="00F370E5" w:rsidRDefault="00F16884" w:rsidP="00F370E5">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Proficient in developing and maintaining scalable data pipelines with AWS Glue and Talend, aligning data architecture with business requirements.</w:t>
      </w:r>
    </w:p>
    <w:p w14:paraId="4C13B5DE" w14:textId="2CE864E4" w:rsidR="00F370E5" w:rsidRPr="00F370E5" w:rsidRDefault="00F370E5" w:rsidP="00F370E5">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370E5">
        <w:rPr>
          <w:rFonts w:asciiTheme="minorHAnsi" w:eastAsia="Times New Roman" w:hAnsiTheme="minorHAnsi" w:cstheme="minorHAnsi"/>
          <w:bCs/>
          <w:color w:val="000000"/>
        </w:rPr>
        <w:t>Designed and deployed scalable ML pipelines using Kubeflow, automating model training, validation, and deployment.</w:t>
      </w:r>
    </w:p>
    <w:p w14:paraId="25C557D1" w14:textId="77777777"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Strong background in database management and operations with Cassandra, Oracle 12c, and DynamoDB, maintaining high standards of data integrity and availability.</w:t>
      </w:r>
    </w:p>
    <w:p w14:paraId="1EC6AD5E" w14:textId="3598CE28" w:rsidR="00F16884" w:rsidRPr="00DD4C3C" w:rsidRDefault="00F16884"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Experienced in cloud technolo</w:t>
      </w:r>
      <w:r w:rsidR="00B97EE9" w:rsidRPr="00DD4C3C">
        <w:rPr>
          <w:rFonts w:asciiTheme="minorHAnsi" w:eastAsia="Times New Roman" w:hAnsiTheme="minorHAnsi" w:cstheme="minorHAnsi"/>
          <w:bCs/>
          <w:color w:val="000000"/>
        </w:rPr>
        <w:t>gies and services across GCP and AWS.</w:t>
      </w:r>
    </w:p>
    <w:p w14:paraId="6D542E44" w14:textId="77777777" w:rsidR="006C352B" w:rsidRDefault="006C352B" w:rsidP="00F16884">
      <w:pPr>
        <w:jc w:val="both"/>
        <w:rPr>
          <w:rFonts w:asciiTheme="minorHAnsi" w:eastAsia="Times New Roman" w:hAnsiTheme="minorHAnsi" w:cstheme="minorHAnsi"/>
          <w:b/>
          <w:bCs/>
          <w:color w:val="000000" w:themeColor="text1"/>
          <w:sz w:val="21"/>
          <w:szCs w:val="21"/>
          <w:lang w:val="en-GB"/>
        </w:rPr>
      </w:pPr>
    </w:p>
    <w:p w14:paraId="62658C26" w14:textId="77777777" w:rsidR="00F16884" w:rsidRPr="00F16884" w:rsidRDefault="002C4BBD" w:rsidP="00F16884">
      <w:pPr>
        <w:jc w:val="both"/>
        <w:rPr>
          <w:rFonts w:asciiTheme="minorHAnsi" w:eastAsia="Times New Roman" w:hAnsiTheme="minorHAnsi" w:cstheme="minorHAnsi"/>
          <w:b/>
          <w:bCs/>
          <w:color w:val="000000" w:themeColor="text1"/>
          <w:sz w:val="21"/>
          <w:szCs w:val="21"/>
          <w:lang w:val="en-GB"/>
        </w:rPr>
      </w:pPr>
      <w:r w:rsidRPr="00F16884">
        <w:rPr>
          <w:rFonts w:asciiTheme="minorHAnsi" w:hAnsiTheme="minorHAnsi" w:cstheme="minorHAnsi"/>
          <w:noProof/>
        </w:rPr>
        <mc:AlternateContent>
          <mc:Choice Requires="wps">
            <w:drawing>
              <wp:anchor distT="0" distB="0" distL="0" distR="0" simplePos="0" relativeHeight="487587840" behindDoc="1" locked="0" layoutInCell="1" allowOverlap="1" wp14:anchorId="576035BE" wp14:editId="20FA9763">
                <wp:simplePos x="0" y="0"/>
                <wp:positionH relativeFrom="page">
                  <wp:posOffset>640080</wp:posOffset>
                </wp:positionH>
                <wp:positionV relativeFrom="paragraph">
                  <wp:posOffset>204823</wp:posOffset>
                </wp:positionV>
                <wp:extent cx="649224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E23D941" id="Graphic 1" o:spid="_x0000_s1026" style="position:absolute;margin-left:50.4pt;margin-top:16.15pt;width:51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" path="m,l6492240,e" filled="f" strokeweight=".14039mm">
                <v:path arrowok="t"/>
                <w10:wrap type="topAndBottom" anchorx="page"/>
              </v:shape>
            </w:pict>
          </mc:Fallback>
        </mc:AlternateContent>
      </w:r>
      <w:r w:rsidR="00F16884" w:rsidRPr="00F16884">
        <w:rPr>
          <w:rFonts w:asciiTheme="minorHAnsi" w:eastAsia="Times New Roman" w:hAnsiTheme="minorHAnsi" w:cstheme="minorHAnsi"/>
          <w:b/>
          <w:bCs/>
          <w:color w:val="000000" w:themeColor="text1"/>
          <w:sz w:val="21"/>
          <w:szCs w:val="21"/>
          <w:lang w:val="en-GB"/>
        </w:rPr>
        <w:t xml:space="preserve"> </w:t>
      </w:r>
      <w:r w:rsidR="00F16884">
        <w:rPr>
          <w:rFonts w:asciiTheme="minorHAnsi" w:eastAsia="Times New Roman" w:hAnsiTheme="minorHAnsi" w:cstheme="minorHAnsi"/>
          <w:b/>
          <w:bCs/>
          <w:color w:val="000000" w:themeColor="text1"/>
          <w:sz w:val="21"/>
          <w:szCs w:val="21"/>
          <w:lang w:val="en-GB"/>
        </w:rPr>
        <w:t>TECHNICAL SKILLS</w:t>
      </w:r>
      <w:r w:rsidR="00F16884" w:rsidRPr="00F16884">
        <w:rPr>
          <w:rFonts w:asciiTheme="minorHAnsi" w:eastAsia="Times New Roman" w:hAnsiTheme="minorHAnsi" w:cstheme="minorHAnsi"/>
          <w:b/>
          <w:bCs/>
          <w:color w:val="000000" w:themeColor="text1"/>
          <w:sz w:val="21"/>
          <w:szCs w:val="21"/>
          <w:lang w:val="en-GB"/>
        </w:rPr>
        <w:t>:</w:t>
      </w:r>
    </w:p>
    <w:tbl>
      <w:tblPr>
        <w:tblStyle w:val="TableGridLight"/>
        <w:tblW w:w="0" w:type="auto"/>
        <w:tblLook w:val="04A0" w:firstRow="1" w:lastRow="0" w:firstColumn="1" w:lastColumn="0" w:noHBand="0" w:noVBand="1"/>
      </w:tblPr>
      <w:tblGrid>
        <w:gridCol w:w="2425"/>
        <w:gridCol w:w="8005"/>
      </w:tblGrid>
      <w:tr w:rsidR="00F16884" w:rsidRPr="0001760C" w14:paraId="3D4140E4" w14:textId="77777777" w:rsidTr="00F16884">
        <w:tc>
          <w:tcPr>
            <w:tcW w:w="2425" w:type="dxa"/>
            <w:hideMark/>
          </w:tcPr>
          <w:p w14:paraId="6CBE6B8A" w14:textId="77777777" w:rsidR="00F16884" w:rsidRPr="00F16884" w:rsidRDefault="00F16884" w:rsidP="00F211CB">
            <w:pPr>
              <w:jc w:val="center"/>
              <w:rPr>
                <w:rFonts w:asciiTheme="minorHAnsi" w:eastAsia="Times New Roman" w:hAnsiTheme="minorHAnsi" w:cstheme="minorHAnsi"/>
                <w:b/>
                <w:bCs/>
                <w:kern w:val="0"/>
                <w14:ligatures w14:val="none"/>
              </w:rPr>
            </w:pPr>
            <w:r w:rsidRPr="00F16884">
              <w:rPr>
                <w:rFonts w:asciiTheme="minorHAnsi" w:eastAsia="Times New Roman" w:hAnsiTheme="minorHAnsi" w:cstheme="minorHAnsi"/>
                <w:b/>
                <w:bCs/>
                <w:kern w:val="0"/>
                <w14:ligatures w14:val="none"/>
              </w:rPr>
              <w:t>Category</w:t>
            </w:r>
          </w:p>
        </w:tc>
        <w:tc>
          <w:tcPr>
            <w:tcW w:w="8005" w:type="dxa"/>
            <w:hideMark/>
          </w:tcPr>
          <w:p w14:paraId="60306FE3" w14:textId="77777777" w:rsidR="00F16884" w:rsidRPr="00F16884" w:rsidRDefault="00F16884" w:rsidP="00F211CB">
            <w:pPr>
              <w:jc w:val="center"/>
              <w:rPr>
                <w:rFonts w:asciiTheme="minorHAnsi" w:eastAsia="Times New Roman" w:hAnsiTheme="minorHAnsi" w:cstheme="minorHAnsi"/>
                <w:b/>
                <w:bCs/>
                <w:kern w:val="0"/>
                <w14:ligatures w14:val="none"/>
              </w:rPr>
            </w:pPr>
            <w:r w:rsidRPr="00F16884">
              <w:rPr>
                <w:rFonts w:asciiTheme="minorHAnsi" w:eastAsia="Times New Roman" w:hAnsiTheme="minorHAnsi" w:cstheme="minorHAnsi"/>
                <w:b/>
                <w:bCs/>
                <w:kern w:val="0"/>
                <w14:ligatures w14:val="none"/>
              </w:rPr>
              <w:t>Skills</w:t>
            </w:r>
          </w:p>
        </w:tc>
      </w:tr>
      <w:tr w:rsidR="00F16884" w:rsidRPr="0001760C" w14:paraId="70434C4C" w14:textId="77777777" w:rsidTr="00F16884">
        <w:tc>
          <w:tcPr>
            <w:tcW w:w="2425" w:type="dxa"/>
            <w:hideMark/>
          </w:tcPr>
          <w:p w14:paraId="0B63341D"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Cloud Platforms</w:t>
            </w:r>
          </w:p>
        </w:tc>
        <w:tc>
          <w:tcPr>
            <w:tcW w:w="8005" w:type="dxa"/>
            <w:hideMark/>
          </w:tcPr>
          <w:p w14:paraId="77D2E25F" w14:textId="13424DF4" w:rsidR="00F16884" w:rsidRPr="00F16884" w:rsidRDefault="00F16884" w:rsidP="00F370E5">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 xml:space="preserve">AWS (Redshift, S3, Data Pipelines, Glue, EMR, EC2, RDS, DynamoDB), GCP (Big Query, GCS Bucket, G-Cloud Function, Apache Beam, Cloud Dataflow, Cloud Shell, Gsutil, Bq Command Line Utilities, Dataflow, Dataproc, Cloud Composer, Cloud Pub/Sub, Cloud Storage Transfer Service, Cloud Spanner, Cloud SQL, Data Catalog, Databricks, VM Instances, Cloud SQL), </w:t>
            </w:r>
          </w:p>
        </w:tc>
      </w:tr>
      <w:tr w:rsidR="00F16884" w:rsidRPr="0001760C" w14:paraId="65A538DC" w14:textId="77777777" w:rsidTr="00F16884">
        <w:tc>
          <w:tcPr>
            <w:tcW w:w="2425" w:type="dxa"/>
            <w:hideMark/>
          </w:tcPr>
          <w:p w14:paraId="60D2EE20"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Programming Languages</w:t>
            </w:r>
          </w:p>
        </w:tc>
        <w:tc>
          <w:tcPr>
            <w:tcW w:w="8005" w:type="dxa"/>
            <w:hideMark/>
          </w:tcPr>
          <w:p w14:paraId="17063ED5"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Python, Scala, Java, SQL, PL/SQL</w:t>
            </w:r>
          </w:p>
        </w:tc>
      </w:tr>
      <w:tr w:rsidR="00F16884" w:rsidRPr="0001760C" w14:paraId="6C4AB204" w14:textId="77777777" w:rsidTr="00F16884">
        <w:tc>
          <w:tcPr>
            <w:tcW w:w="2425" w:type="dxa"/>
            <w:hideMark/>
          </w:tcPr>
          <w:p w14:paraId="0E8334B4"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Big Data Technologies</w:t>
            </w:r>
          </w:p>
        </w:tc>
        <w:tc>
          <w:tcPr>
            <w:tcW w:w="8005" w:type="dxa"/>
            <w:hideMark/>
          </w:tcPr>
          <w:p w14:paraId="5A899CA1"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Apache Hadoop YARN, Apache Spark, Spark Streaming, Hive, HBase, Map Reduce, Sqoop, Cassandra</w:t>
            </w:r>
          </w:p>
        </w:tc>
      </w:tr>
      <w:tr w:rsidR="00F16884" w:rsidRPr="0001760C" w14:paraId="4F56BA9D" w14:textId="77777777" w:rsidTr="00F16884">
        <w:tc>
          <w:tcPr>
            <w:tcW w:w="2425" w:type="dxa"/>
            <w:hideMark/>
          </w:tcPr>
          <w:p w14:paraId="089C2204"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ETL/Integration Tools</w:t>
            </w:r>
          </w:p>
        </w:tc>
        <w:tc>
          <w:tcPr>
            <w:tcW w:w="8005" w:type="dxa"/>
            <w:hideMark/>
          </w:tcPr>
          <w:p w14:paraId="68D1AFEB" w14:textId="025111A5"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 xml:space="preserve">Informatica, Talend, Fivetran, Apache </w:t>
            </w:r>
            <w:r w:rsidR="00BF4AFD" w:rsidRPr="00F16884">
              <w:rPr>
                <w:rFonts w:asciiTheme="minorHAnsi" w:eastAsia="Times New Roman" w:hAnsiTheme="minorHAnsi" w:cstheme="minorHAnsi"/>
                <w:kern w:val="0"/>
                <w14:ligatures w14:val="none"/>
              </w:rPr>
              <w:t>NiFi</w:t>
            </w:r>
            <w:r w:rsidRPr="00F16884">
              <w:rPr>
                <w:rFonts w:asciiTheme="minorHAnsi" w:eastAsia="Times New Roman" w:hAnsiTheme="minorHAnsi" w:cstheme="minorHAnsi"/>
                <w:kern w:val="0"/>
                <w14:ligatures w14:val="none"/>
              </w:rPr>
              <w:t>, Oozie, Control-M</w:t>
            </w:r>
            <w:r w:rsidR="00F370E5">
              <w:rPr>
                <w:rFonts w:asciiTheme="minorHAnsi" w:eastAsia="Times New Roman" w:hAnsiTheme="minorHAnsi" w:cstheme="minorHAnsi"/>
                <w:kern w:val="0"/>
                <w14:ligatures w14:val="none"/>
              </w:rPr>
              <w:t>m, MLflow, kubeflow</w:t>
            </w:r>
          </w:p>
        </w:tc>
      </w:tr>
      <w:tr w:rsidR="00F16884" w:rsidRPr="0001760C" w14:paraId="4DCC4D48" w14:textId="77777777" w:rsidTr="00F16884">
        <w:tc>
          <w:tcPr>
            <w:tcW w:w="2425" w:type="dxa"/>
            <w:hideMark/>
          </w:tcPr>
          <w:p w14:paraId="4D41F69F"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Databases</w:t>
            </w:r>
          </w:p>
        </w:tc>
        <w:tc>
          <w:tcPr>
            <w:tcW w:w="8005" w:type="dxa"/>
            <w:hideMark/>
          </w:tcPr>
          <w:p w14:paraId="769F0694"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Oracle 12c, SQL Server, MySQL, PostgreSQL, Teradata</w:t>
            </w:r>
          </w:p>
        </w:tc>
      </w:tr>
      <w:tr w:rsidR="00F16884" w:rsidRPr="0001760C" w14:paraId="5845C997" w14:textId="77777777" w:rsidTr="00F16884">
        <w:tc>
          <w:tcPr>
            <w:tcW w:w="2425" w:type="dxa"/>
            <w:hideMark/>
          </w:tcPr>
          <w:p w14:paraId="31BDA431"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BI &amp; Visualization</w:t>
            </w:r>
          </w:p>
        </w:tc>
        <w:tc>
          <w:tcPr>
            <w:tcW w:w="8005" w:type="dxa"/>
            <w:hideMark/>
          </w:tcPr>
          <w:p w14:paraId="5350A7E4"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Tableau, PowerBI, BI Business Objects</w:t>
            </w:r>
          </w:p>
        </w:tc>
      </w:tr>
      <w:tr w:rsidR="00F16884" w:rsidRPr="0001760C" w14:paraId="43DCA819" w14:textId="77777777" w:rsidTr="00F16884">
        <w:tc>
          <w:tcPr>
            <w:tcW w:w="2425" w:type="dxa"/>
            <w:hideMark/>
          </w:tcPr>
          <w:p w14:paraId="0853980D"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Development Tools</w:t>
            </w:r>
          </w:p>
        </w:tc>
        <w:tc>
          <w:tcPr>
            <w:tcW w:w="8005" w:type="dxa"/>
            <w:hideMark/>
          </w:tcPr>
          <w:p w14:paraId="09FCD74F"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TOAD for Oracle 10g, VS Code, Git</w:t>
            </w:r>
          </w:p>
        </w:tc>
      </w:tr>
      <w:tr w:rsidR="00F16884" w:rsidRPr="0001760C" w14:paraId="4B3ED564" w14:textId="77777777" w:rsidTr="00F16884">
        <w:tc>
          <w:tcPr>
            <w:tcW w:w="2425" w:type="dxa"/>
            <w:hideMark/>
          </w:tcPr>
          <w:p w14:paraId="03299BFB"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Management &amp; QA</w:t>
            </w:r>
          </w:p>
        </w:tc>
        <w:tc>
          <w:tcPr>
            <w:tcW w:w="8005" w:type="dxa"/>
            <w:hideMark/>
          </w:tcPr>
          <w:p w14:paraId="6E5197F0"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HP QC/ALM, Agile, Excel, Access, MS PowerPoint</w:t>
            </w:r>
          </w:p>
        </w:tc>
      </w:tr>
      <w:tr w:rsidR="00F16884" w:rsidRPr="0001760C" w14:paraId="3D8EFC19" w14:textId="77777777" w:rsidTr="00F16884">
        <w:tc>
          <w:tcPr>
            <w:tcW w:w="2425" w:type="dxa"/>
          </w:tcPr>
          <w:p w14:paraId="448D29D4"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Data Warehousing</w:t>
            </w:r>
          </w:p>
        </w:tc>
        <w:tc>
          <w:tcPr>
            <w:tcW w:w="8005" w:type="dxa"/>
          </w:tcPr>
          <w:p w14:paraId="768A954F"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Snowflake, Redshift, Teradata</w:t>
            </w:r>
          </w:p>
        </w:tc>
      </w:tr>
      <w:tr w:rsidR="00F16884" w:rsidRPr="0001760C" w14:paraId="0A01805C" w14:textId="77777777" w:rsidTr="00F16884">
        <w:tc>
          <w:tcPr>
            <w:tcW w:w="2425" w:type="dxa"/>
          </w:tcPr>
          <w:p w14:paraId="316A236C"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Data Modelling</w:t>
            </w:r>
          </w:p>
        </w:tc>
        <w:tc>
          <w:tcPr>
            <w:tcW w:w="8005" w:type="dxa"/>
          </w:tcPr>
          <w:p w14:paraId="4FDDC5FE"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Star Schema, Snowflake Schema, ER Diagram, ERwin, Visio</w:t>
            </w:r>
          </w:p>
        </w:tc>
      </w:tr>
      <w:tr w:rsidR="00F16884" w:rsidRPr="0001760C" w14:paraId="6C28396F" w14:textId="77777777" w:rsidTr="00F16884">
        <w:tc>
          <w:tcPr>
            <w:tcW w:w="2425" w:type="dxa"/>
          </w:tcPr>
          <w:p w14:paraId="76A61027"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Performance Tuning</w:t>
            </w:r>
          </w:p>
        </w:tc>
        <w:tc>
          <w:tcPr>
            <w:tcW w:w="8005" w:type="dxa"/>
          </w:tcPr>
          <w:p w14:paraId="5BC693FD"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Query Optimization, Database Profiling</w:t>
            </w:r>
          </w:p>
        </w:tc>
      </w:tr>
      <w:tr w:rsidR="00F16884" w:rsidRPr="0001760C" w14:paraId="170F38D6" w14:textId="77777777" w:rsidTr="00F16884">
        <w:tc>
          <w:tcPr>
            <w:tcW w:w="2425" w:type="dxa"/>
          </w:tcPr>
          <w:p w14:paraId="5E304013" w14:textId="77777777"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Data Governance</w:t>
            </w:r>
          </w:p>
        </w:tc>
        <w:tc>
          <w:tcPr>
            <w:tcW w:w="8005" w:type="dxa"/>
          </w:tcPr>
          <w:p w14:paraId="7C16F057" w14:textId="262A89D1" w:rsidR="00F16884" w:rsidRPr="00F16884" w:rsidRDefault="00F16884" w:rsidP="00F211CB">
            <w:pPr>
              <w:rPr>
                <w:rFonts w:asciiTheme="minorHAnsi" w:eastAsia="Times New Roman" w:hAnsiTheme="minorHAnsi" w:cstheme="minorHAnsi"/>
                <w:kern w:val="0"/>
                <w14:ligatures w14:val="none"/>
              </w:rPr>
            </w:pPr>
            <w:r w:rsidRPr="00F16884">
              <w:rPr>
                <w:rFonts w:asciiTheme="minorHAnsi" w:eastAsia="Times New Roman" w:hAnsiTheme="minorHAnsi" w:cstheme="minorHAnsi"/>
                <w:kern w:val="0"/>
                <w14:ligatures w14:val="none"/>
              </w:rPr>
              <w:t xml:space="preserve">Data Quality, Data Lineage, Data </w:t>
            </w:r>
            <w:r w:rsidR="00832ABE" w:rsidRPr="00F16884">
              <w:rPr>
                <w:rFonts w:asciiTheme="minorHAnsi" w:eastAsia="Times New Roman" w:hAnsiTheme="minorHAnsi" w:cstheme="minorHAnsi"/>
                <w:kern w:val="0"/>
                <w14:ligatures w14:val="none"/>
              </w:rPr>
              <w:t>Compliance</w:t>
            </w:r>
          </w:p>
        </w:tc>
      </w:tr>
    </w:tbl>
    <w:p w14:paraId="3E042DB4" w14:textId="77777777" w:rsidR="000C749F" w:rsidRPr="00F16884" w:rsidRDefault="000C749F">
      <w:pPr>
        <w:pStyle w:val="Heading1"/>
        <w:rPr>
          <w:rFonts w:asciiTheme="minorHAnsi" w:hAnsiTheme="minorHAnsi" w:cstheme="minorHAnsi"/>
        </w:rPr>
      </w:pPr>
    </w:p>
    <w:p w14:paraId="1FE70FA1" w14:textId="77777777" w:rsidR="00DD4C3C" w:rsidRDefault="00DD4C3C" w:rsidP="00936945">
      <w:pPr>
        <w:pStyle w:val="Heading1"/>
        <w:spacing w:before="224"/>
        <w:ind w:left="0"/>
        <w:rPr>
          <w:rFonts w:asciiTheme="minorHAnsi" w:eastAsia="Times New Roman" w:hAnsiTheme="minorHAnsi" w:cstheme="minorHAnsi"/>
          <w:color w:val="000000" w:themeColor="text1"/>
          <w:sz w:val="21"/>
          <w:szCs w:val="21"/>
          <w:lang w:val="en-GB"/>
        </w:rPr>
      </w:pPr>
    </w:p>
    <w:p w14:paraId="415A2290" w14:textId="77777777" w:rsidR="000C749F" w:rsidRPr="00F16884" w:rsidRDefault="002C4BBD" w:rsidP="00936945">
      <w:pPr>
        <w:pStyle w:val="Heading1"/>
        <w:spacing w:before="224"/>
        <w:ind w:left="0"/>
        <w:rPr>
          <w:rFonts w:asciiTheme="minorHAnsi" w:eastAsia="Times New Roman" w:hAnsiTheme="minorHAnsi" w:cstheme="minorHAnsi"/>
          <w:color w:val="000000" w:themeColor="text1"/>
          <w:sz w:val="21"/>
          <w:szCs w:val="21"/>
          <w:lang w:val="en-GB"/>
        </w:rPr>
      </w:pPr>
      <w:r w:rsidRPr="00F16884">
        <w:rPr>
          <w:rFonts w:asciiTheme="minorHAnsi" w:eastAsia="Times New Roman" w:hAnsiTheme="minorHAnsi" w:cstheme="minorHAnsi"/>
          <w:noProof/>
          <w:color w:val="000000" w:themeColor="text1"/>
          <w:sz w:val="21"/>
          <w:szCs w:val="21"/>
        </w:rPr>
        <w:lastRenderedPageBreak/>
        <mc:AlternateContent>
          <mc:Choice Requires="wps">
            <w:drawing>
              <wp:anchor distT="0" distB="0" distL="0" distR="0" simplePos="0" relativeHeight="487588352" behindDoc="1" locked="0" layoutInCell="1" allowOverlap="1" wp14:anchorId="488E70E1" wp14:editId="1B8D3F42">
                <wp:simplePos x="0" y="0"/>
                <wp:positionH relativeFrom="page">
                  <wp:posOffset>640080</wp:posOffset>
                </wp:positionH>
                <wp:positionV relativeFrom="paragraph">
                  <wp:posOffset>346776</wp:posOffset>
                </wp:positionV>
                <wp:extent cx="64922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73D48FD" id="Graphic 2" o:spid="_x0000_s1026" style="position:absolute;margin-left:50.4pt;margin-top:27.3pt;width:51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" path="m,l6492240,e" filled="f" strokeweight=".14039mm">
                <v:path arrowok="t"/>
                <w10:wrap type="topAndBottom" anchorx="page"/>
              </v:shape>
            </w:pict>
          </mc:Fallback>
        </mc:AlternateContent>
      </w:r>
      <w:r w:rsidR="00936945" w:rsidRPr="00F16884">
        <w:rPr>
          <w:rFonts w:asciiTheme="minorHAnsi" w:eastAsia="Times New Roman" w:hAnsiTheme="minorHAnsi" w:cstheme="minorHAnsi"/>
          <w:color w:val="000000" w:themeColor="text1"/>
          <w:sz w:val="21"/>
          <w:szCs w:val="21"/>
          <w:lang w:val="en-GB"/>
        </w:rPr>
        <w:t xml:space="preserve">PROFESSIONAL </w:t>
      </w:r>
      <w:r w:rsidRPr="00F16884">
        <w:rPr>
          <w:rFonts w:asciiTheme="minorHAnsi" w:eastAsia="Times New Roman" w:hAnsiTheme="minorHAnsi" w:cstheme="minorHAnsi"/>
          <w:color w:val="000000" w:themeColor="text1"/>
          <w:sz w:val="21"/>
          <w:szCs w:val="21"/>
          <w:lang w:val="en-GB"/>
        </w:rPr>
        <w:t>EXPERIENCE</w:t>
      </w:r>
    </w:p>
    <w:p w14:paraId="39ECD5CA" w14:textId="77777777" w:rsidR="00936945" w:rsidRPr="00F16884" w:rsidRDefault="00936945" w:rsidP="00936945">
      <w:pPr>
        <w:jc w:val="both"/>
        <w:rPr>
          <w:rFonts w:asciiTheme="minorHAnsi" w:hAnsiTheme="minorHAnsi" w:cstheme="minorHAnsi"/>
          <w:b/>
          <w:sz w:val="20"/>
          <w:szCs w:val="20"/>
        </w:rPr>
      </w:pPr>
      <w:r w:rsidRPr="00F16884">
        <w:rPr>
          <w:rFonts w:asciiTheme="minorHAnsi" w:hAnsiTheme="minorHAnsi" w:cstheme="minorHAnsi"/>
          <w:b/>
          <w:sz w:val="20"/>
          <w:szCs w:val="20"/>
        </w:rPr>
        <w:t>VANGUARD</w:t>
      </w:r>
      <w:r w:rsidR="008B4F94" w:rsidRPr="00F16884">
        <w:rPr>
          <w:rFonts w:asciiTheme="minorHAnsi" w:hAnsiTheme="minorHAnsi" w:cstheme="minorHAnsi"/>
          <w:b/>
          <w:sz w:val="20"/>
          <w:szCs w:val="20"/>
        </w:rPr>
        <w:t xml:space="preserve"> </w:t>
      </w:r>
      <w:r w:rsidRPr="00F16884">
        <w:rPr>
          <w:rFonts w:asciiTheme="minorHAnsi" w:hAnsiTheme="minorHAnsi" w:cstheme="minorHAnsi"/>
          <w:b/>
          <w:sz w:val="20"/>
          <w:szCs w:val="20"/>
        </w:rPr>
        <w:t xml:space="preserve">(Remote) </w:t>
      </w:r>
      <w:r w:rsidR="008B4F94" w:rsidRPr="00F16884">
        <w:rPr>
          <w:rFonts w:asciiTheme="minorHAnsi" w:hAnsiTheme="minorHAnsi" w:cstheme="minorHAnsi"/>
          <w:b/>
          <w:sz w:val="20"/>
          <w:szCs w:val="20"/>
        </w:rPr>
        <w:t xml:space="preserve">                 </w:t>
      </w:r>
    </w:p>
    <w:p w14:paraId="4DD27A4D" w14:textId="1E2D05F0" w:rsidR="000C749F" w:rsidRPr="00F16884" w:rsidRDefault="00387908" w:rsidP="00936945">
      <w:pPr>
        <w:tabs>
          <w:tab w:val="left" w:pos="8408"/>
        </w:tabs>
        <w:spacing w:before="89"/>
        <w:rPr>
          <w:rFonts w:asciiTheme="minorHAnsi" w:hAnsiTheme="minorHAnsi" w:cstheme="minorHAnsi"/>
          <w:b/>
          <w:sz w:val="20"/>
          <w:szCs w:val="20"/>
        </w:rPr>
      </w:pPr>
      <w:r>
        <w:rPr>
          <w:rFonts w:asciiTheme="minorHAnsi" w:hAnsiTheme="minorHAnsi" w:cstheme="minorHAnsi"/>
          <w:b/>
          <w:sz w:val="20"/>
          <w:szCs w:val="20"/>
        </w:rPr>
        <w:t xml:space="preserve">ROLE : SENIOR </w:t>
      </w:r>
      <w:r w:rsidR="00936945" w:rsidRPr="00F16884">
        <w:rPr>
          <w:rFonts w:asciiTheme="minorHAnsi" w:hAnsiTheme="minorHAnsi" w:cstheme="minorHAnsi"/>
          <w:b/>
          <w:sz w:val="20"/>
          <w:szCs w:val="20"/>
        </w:rPr>
        <w:t xml:space="preserve">DATA ENGINEER                                                                           </w:t>
      </w:r>
      <w:r w:rsidR="00936945" w:rsidRPr="00F16884">
        <w:rPr>
          <w:rFonts w:asciiTheme="minorHAnsi" w:hAnsiTheme="minorHAnsi" w:cstheme="minorHAnsi"/>
          <w:b/>
          <w:sz w:val="20"/>
          <w:szCs w:val="20"/>
        </w:rPr>
        <w:tab/>
        <w:t xml:space="preserve">    March 2024 </w:t>
      </w:r>
      <w:r w:rsidR="00324943" w:rsidRPr="00F16884">
        <w:rPr>
          <w:rFonts w:asciiTheme="minorHAnsi" w:hAnsiTheme="minorHAnsi" w:cstheme="minorHAnsi"/>
          <w:b/>
          <w:sz w:val="20"/>
          <w:szCs w:val="20"/>
        </w:rPr>
        <w:t>–</w:t>
      </w:r>
      <w:r w:rsidR="00936945" w:rsidRPr="00F16884">
        <w:rPr>
          <w:rFonts w:asciiTheme="minorHAnsi" w:hAnsiTheme="minorHAnsi" w:cstheme="minorHAnsi"/>
          <w:b/>
          <w:sz w:val="20"/>
          <w:szCs w:val="20"/>
        </w:rPr>
        <w:t xml:space="preserve"> Present</w:t>
      </w:r>
      <w:r w:rsidR="00A866A7" w:rsidRPr="00F16884">
        <w:rPr>
          <w:rFonts w:asciiTheme="minorHAnsi" w:hAnsiTheme="minorHAnsi" w:cstheme="minorHAnsi"/>
          <w:b/>
          <w:w w:val="120"/>
        </w:rPr>
        <w:t xml:space="preserve">                                                      </w:t>
      </w:r>
      <w:r w:rsidR="00936945" w:rsidRPr="00F16884">
        <w:rPr>
          <w:rFonts w:asciiTheme="minorHAnsi" w:hAnsiTheme="minorHAnsi" w:cstheme="minorHAnsi"/>
          <w:b/>
          <w:w w:val="120"/>
        </w:rPr>
        <w:t xml:space="preserve">                            </w:t>
      </w:r>
    </w:p>
    <w:p w14:paraId="37F8E9D9" w14:textId="77777777" w:rsidR="00F44CA7" w:rsidRDefault="00F44CA7" w:rsidP="00F44CA7">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44CA7">
        <w:rPr>
          <w:rFonts w:asciiTheme="minorHAnsi" w:eastAsia="Times New Roman" w:hAnsiTheme="minorHAnsi" w:cstheme="minorHAnsi"/>
          <w:bCs/>
          <w:color w:val="000000"/>
        </w:rPr>
        <w:t>Developed end-to-end data pipelines for ingesting and processing financial data, ensuring real-time analytics and insights using GCP services.</w:t>
      </w:r>
    </w:p>
    <w:p w14:paraId="21CE3D5C" w14:textId="77777777" w:rsidR="00F44CA7" w:rsidRDefault="00F44CA7" w:rsidP="00F44CA7">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44CA7">
        <w:rPr>
          <w:rFonts w:asciiTheme="minorHAnsi" w:eastAsia="Times New Roman" w:hAnsiTheme="minorHAnsi" w:cstheme="minorHAnsi"/>
          <w:bCs/>
          <w:color w:val="000000"/>
        </w:rPr>
        <w:t>Optimized and transformed large financial datasets using distributed computing tools like Apache Spark and Dataflow for efficient data processing.</w:t>
      </w:r>
    </w:p>
    <w:p w14:paraId="794CC39A" w14:textId="77777777" w:rsidR="00F44CA7" w:rsidRDefault="00F44CA7" w:rsidP="00F44CA7">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44CA7">
        <w:rPr>
          <w:rFonts w:asciiTheme="minorHAnsi" w:eastAsia="Times New Roman" w:hAnsiTheme="minorHAnsi" w:cstheme="minorHAnsi"/>
          <w:bCs/>
          <w:color w:val="000000"/>
        </w:rPr>
        <w:t>Implemented automated ETL workflows, improving data pipeline reliability and performance for daily financial reporting with Apache Airflow and BigQuery.</w:t>
      </w:r>
    </w:p>
    <w:p w14:paraId="59D785D5" w14:textId="77777777" w:rsidR="00F44CA7" w:rsidRDefault="00F44CA7" w:rsidP="00F44CA7">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44CA7">
        <w:rPr>
          <w:rFonts w:asciiTheme="minorHAnsi" w:eastAsia="Times New Roman" w:hAnsiTheme="minorHAnsi" w:cstheme="minorHAnsi"/>
          <w:bCs/>
          <w:color w:val="000000"/>
        </w:rPr>
        <w:t>Worked with business analysts to define data requirements, translating them into scalable data solutions for financial insights, utilizing BigQuery and Cloud Functions.</w:t>
      </w:r>
    </w:p>
    <w:p w14:paraId="6C7661DE"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44CA7">
        <w:rPr>
          <w:rFonts w:asciiTheme="minorHAnsi" w:eastAsia="Times New Roman" w:hAnsiTheme="minorHAnsi" w:cstheme="minorHAnsi"/>
          <w:bCs/>
          <w:color w:val="000000"/>
        </w:rPr>
        <w:t>Automated data quality checks and validation procedures, ensuring accuracy and consistency across datasets using Cloud Dataprep.</w:t>
      </w:r>
    </w:p>
    <w:p w14:paraId="3E0D99AC" w14:textId="77777777" w:rsidR="0095779F" w:rsidRDefault="00F44CA7" w:rsidP="0095779F">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Designed and implemented data models for structured and unstructured financial data, enhancing reporting capabilities in BigQuery.</w:t>
      </w:r>
    </w:p>
    <w:p w14:paraId="35458F85" w14:textId="2ACD364D" w:rsidR="0095779F" w:rsidRPr="0095779F" w:rsidRDefault="0095779F" w:rsidP="0095779F">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95779F">
        <w:rPr>
          <w:rFonts w:asciiTheme="minorHAnsi" w:eastAsia="Times New Roman" w:hAnsiTheme="minorHAnsi" w:cstheme="minorHAnsi"/>
          <w:bCs/>
          <w:color w:val="000000"/>
        </w:rPr>
        <w:t>Created custom embedding pipelines for indexing unstructured data, enabling advanced semantic search capabilities in a document retrieval system.</w:t>
      </w:r>
    </w:p>
    <w:p w14:paraId="587A05C7" w14:textId="77777777" w:rsidR="00F370E5" w:rsidRDefault="00F44CA7" w:rsidP="00F370E5">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Built and maintained batch and streaming data pipelines to support real-time financial decision-making using Cloud Pub/Sub and Dataflow.</w:t>
      </w:r>
    </w:p>
    <w:p w14:paraId="6A7340FD" w14:textId="1AE66D01" w:rsidR="00F370E5" w:rsidRPr="00F370E5" w:rsidRDefault="00F370E5" w:rsidP="00F370E5">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370E5">
        <w:rPr>
          <w:rFonts w:asciiTheme="minorHAnsi" w:eastAsia="Times New Roman" w:hAnsiTheme="minorHAnsi" w:cstheme="minorHAnsi"/>
          <w:bCs/>
          <w:color w:val="000000"/>
        </w:rPr>
        <w:t>Designed end-to-end ML pipelines using Kubeflow Pipelines with GCP Vertex AI.</w:t>
      </w:r>
    </w:p>
    <w:p w14:paraId="622CCE86"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Collaborated with cross-functional teams to develop data transformation processes for regulatory reporting and compliance using Cloud Storage and BigQuery.</w:t>
      </w:r>
    </w:p>
    <w:p w14:paraId="2D69B5C0"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Improved query performance for large-scale financial data by optimizing data storage and partitioning strategies within BigQuery.</w:t>
      </w:r>
    </w:p>
    <w:p w14:paraId="5875A53E"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Enhanced data accessibility for business stakeholders, enabling self-service analytics through custom reporting tools like Google Data Studio.</w:t>
      </w:r>
    </w:p>
    <w:p w14:paraId="67F53D63"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Developed data processing scripts in Python and SQL to automate data transformations and ensure data integrity.</w:t>
      </w:r>
    </w:p>
    <w:p w14:paraId="59F885E5"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Built custom data solutions for ingesting alternative investment data, integrating multiple data sources for comprehensive analysis using BigQuery.</w:t>
      </w:r>
    </w:p>
    <w:p w14:paraId="2F129F9C"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Leveraged modern data engineering techniques for data orchestration, scheduling, and automation of financial data workflows with Cloud Composer.</w:t>
      </w:r>
    </w:p>
    <w:p w14:paraId="14C8389D" w14:textId="77777777" w:rsid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Played a key role in transitioning legacy systems to GCP, ensuring data security and compliance with industry standards.</w:t>
      </w:r>
    </w:p>
    <w:p w14:paraId="776FBCFB" w14:textId="77777777" w:rsidR="00F370E5" w:rsidRDefault="00F44CA7" w:rsidP="00F370E5">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Led data integration projects, collaborating with external data providers to bring in market data for predictive analytics and forecasting using BigQuery and Cloud Functions.</w:t>
      </w:r>
    </w:p>
    <w:p w14:paraId="14F0826D" w14:textId="079E34CA" w:rsidR="00F370E5" w:rsidRPr="00F370E5" w:rsidRDefault="00F370E5" w:rsidP="00F370E5">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F370E5">
        <w:rPr>
          <w:rFonts w:asciiTheme="minorHAnsi" w:eastAsia="Times New Roman" w:hAnsiTheme="minorHAnsi" w:cstheme="minorHAnsi"/>
          <w:bCs/>
          <w:color w:val="000000"/>
        </w:rPr>
        <w:t>Deployed scalable ML workflows on Kubernetes using Kubeflow</w:t>
      </w:r>
      <w:r>
        <w:rPr>
          <w:rFonts w:asciiTheme="minorHAnsi" w:eastAsia="Times New Roman" w:hAnsiTheme="minorHAnsi" w:cstheme="minorHAnsi"/>
          <w:bCs/>
          <w:color w:val="000000"/>
        </w:rPr>
        <w:t>.</w:t>
      </w:r>
    </w:p>
    <w:p w14:paraId="684638C3" w14:textId="0B35F007" w:rsidR="00F44CA7" w:rsidRPr="00DD4C3C" w:rsidRDefault="00F44CA7" w:rsidP="00DD4C3C">
      <w:pPr>
        <w:widowControl/>
        <w:numPr>
          <w:ilvl w:val="0"/>
          <w:numId w:val="5"/>
        </w:numPr>
        <w:autoSpaceDE/>
        <w:autoSpaceDN/>
        <w:ind w:left="360"/>
        <w:jc w:val="both"/>
        <w:textAlignment w:val="baseline"/>
        <w:rPr>
          <w:rFonts w:asciiTheme="minorHAnsi" w:eastAsia="Times New Roman" w:hAnsiTheme="minorHAnsi" w:cstheme="minorHAnsi"/>
          <w:bCs/>
          <w:color w:val="000000"/>
        </w:rPr>
      </w:pPr>
      <w:r w:rsidRPr="00DD4C3C">
        <w:rPr>
          <w:rFonts w:asciiTheme="minorHAnsi" w:eastAsia="Times New Roman" w:hAnsiTheme="minorHAnsi" w:cstheme="minorHAnsi"/>
          <w:bCs/>
          <w:color w:val="000000"/>
        </w:rPr>
        <w:t>Optimized data pipelines and ensured scalability by implementing best practices in data engineering, including parallel processing and batch scheduling using Cloud Dataflow.</w:t>
      </w:r>
    </w:p>
    <w:p w14:paraId="28A5CB65" w14:textId="4658FE23" w:rsidR="00232897" w:rsidRPr="00DD4C3C" w:rsidRDefault="00232897" w:rsidP="00DD4C3C">
      <w:pPr>
        <w:widowControl/>
        <w:autoSpaceDE/>
        <w:autoSpaceDN/>
        <w:rPr>
          <w:rFonts w:asciiTheme="minorHAnsi" w:eastAsia="Times New Roman" w:hAnsiTheme="minorHAnsi" w:cstheme="minorHAnsi"/>
          <w:b/>
          <w:sz w:val="24"/>
          <w:szCs w:val="24"/>
        </w:rPr>
      </w:pPr>
      <w:r w:rsidRPr="00232897">
        <w:rPr>
          <w:rFonts w:asciiTheme="minorHAnsi" w:eastAsia="Times New Roman" w:hAnsiTheme="minorHAnsi" w:cstheme="minorHAnsi"/>
          <w:b/>
          <w:bCs/>
          <w:color w:val="000000"/>
        </w:rPr>
        <w:t>Environment</w:t>
      </w:r>
      <w:r w:rsidRPr="00232897">
        <w:rPr>
          <w:rFonts w:asciiTheme="minorHAnsi" w:eastAsia="Times New Roman" w:hAnsiTheme="minorHAnsi" w:cstheme="minorHAnsi"/>
          <w:color w:val="000000"/>
          <w:u w:val="single"/>
        </w:rPr>
        <w:t>:</w:t>
      </w:r>
      <w:r w:rsidRPr="00DD4C3C">
        <w:rPr>
          <w:rFonts w:asciiTheme="minorHAnsi" w:eastAsia="Times New Roman" w:hAnsiTheme="minorHAnsi" w:cstheme="minorHAnsi"/>
          <w:color w:val="000000"/>
        </w:rPr>
        <w:t xml:space="preserve"> </w:t>
      </w:r>
      <w:r w:rsidR="00DD4C3C" w:rsidRPr="00DD4C3C">
        <w:rPr>
          <w:rStyle w:val="Strong"/>
          <w:b w:val="0"/>
        </w:rPr>
        <w:t>GCP</w:t>
      </w:r>
      <w:r w:rsidR="00DD4C3C" w:rsidRPr="00DD4C3C">
        <w:t xml:space="preserve"> (BigQuery, Dataflow, Cloud Functions, Cloud Pub/Sub, Cloud Composer, Cloud Storage, Cloud Dataprep, Google Data Studio), </w:t>
      </w:r>
      <w:r w:rsidR="00DD4C3C" w:rsidRPr="00DD4C3C">
        <w:rPr>
          <w:rStyle w:val="Strong"/>
          <w:b w:val="0"/>
        </w:rPr>
        <w:t>SQL</w:t>
      </w:r>
      <w:r w:rsidR="00DD4C3C" w:rsidRPr="00DD4C3C">
        <w:rPr>
          <w:b/>
        </w:rPr>
        <w:t xml:space="preserve">, </w:t>
      </w:r>
      <w:r w:rsidR="00DD4C3C" w:rsidRPr="00DD4C3C">
        <w:rPr>
          <w:rStyle w:val="Strong"/>
          <w:b w:val="0"/>
        </w:rPr>
        <w:t>Python</w:t>
      </w:r>
      <w:r w:rsidR="00DD4C3C" w:rsidRPr="00DD4C3C">
        <w:rPr>
          <w:b/>
        </w:rPr>
        <w:t xml:space="preserve">, </w:t>
      </w:r>
      <w:r w:rsidR="00DD4C3C" w:rsidRPr="00DD4C3C">
        <w:rPr>
          <w:rStyle w:val="Strong"/>
          <w:b w:val="0"/>
        </w:rPr>
        <w:t>Apache Spark</w:t>
      </w:r>
      <w:r w:rsidR="00DD4C3C" w:rsidRPr="00DD4C3C">
        <w:rPr>
          <w:b/>
        </w:rPr>
        <w:t xml:space="preserve">, </w:t>
      </w:r>
      <w:r w:rsidR="00DD4C3C" w:rsidRPr="00DD4C3C">
        <w:rPr>
          <w:rStyle w:val="Strong"/>
          <w:b w:val="0"/>
        </w:rPr>
        <w:t>Apache Airflow</w:t>
      </w:r>
      <w:r w:rsidR="00DD4C3C" w:rsidRPr="00DD4C3C">
        <w:rPr>
          <w:b/>
        </w:rPr>
        <w:t xml:space="preserve">, </w:t>
      </w:r>
      <w:r w:rsidR="00DD4C3C" w:rsidRPr="00DD4C3C">
        <w:rPr>
          <w:rStyle w:val="Strong"/>
          <w:b w:val="0"/>
        </w:rPr>
        <w:t>Tableau</w:t>
      </w:r>
      <w:r w:rsidR="00DD4C3C" w:rsidRPr="00DD4C3C">
        <w:rPr>
          <w:b/>
        </w:rPr>
        <w:t xml:space="preserve">, </w:t>
      </w:r>
      <w:r w:rsidR="00DD4C3C" w:rsidRPr="00DD4C3C">
        <w:rPr>
          <w:rStyle w:val="Strong"/>
          <w:b w:val="0"/>
        </w:rPr>
        <w:t>Cloud Dataprep</w:t>
      </w:r>
      <w:r w:rsidR="00DD4C3C" w:rsidRPr="00DD4C3C">
        <w:rPr>
          <w:b/>
        </w:rPr>
        <w:t xml:space="preserve">, </w:t>
      </w:r>
      <w:r w:rsidR="00DD4C3C" w:rsidRPr="00DD4C3C">
        <w:rPr>
          <w:rStyle w:val="Strong"/>
          <w:b w:val="0"/>
        </w:rPr>
        <w:t>Cloud Storage</w:t>
      </w:r>
      <w:r w:rsidR="00DD4C3C" w:rsidRPr="00DD4C3C">
        <w:rPr>
          <w:b/>
        </w:rPr>
        <w:t>.</w:t>
      </w:r>
    </w:p>
    <w:p w14:paraId="596433AB" w14:textId="1A09C346" w:rsidR="008B4F94" w:rsidRPr="00F16884" w:rsidRDefault="008B4F94" w:rsidP="008B4F94">
      <w:pPr>
        <w:jc w:val="both"/>
        <w:rPr>
          <w:rFonts w:asciiTheme="minorHAnsi" w:hAnsiTheme="minorHAnsi" w:cstheme="minorHAnsi"/>
        </w:rPr>
      </w:pPr>
      <w:r w:rsidRPr="00F16884">
        <w:rPr>
          <w:rFonts w:asciiTheme="minorHAnsi" w:hAnsiTheme="minorHAnsi" w:cstheme="minorHAnsi"/>
          <w:noProof/>
        </w:rPr>
        <mc:AlternateContent>
          <mc:Choice Requires="wps">
            <w:drawing>
              <wp:anchor distT="0" distB="0" distL="0" distR="0" simplePos="0" relativeHeight="487597056" behindDoc="1" locked="0" layoutInCell="1" allowOverlap="1" wp14:anchorId="14C08073" wp14:editId="0D4D3945">
                <wp:simplePos x="0" y="0"/>
                <wp:positionH relativeFrom="margin">
                  <wp:align>left</wp:align>
                </wp:positionH>
                <wp:positionV relativeFrom="paragraph">
                  <wp:posOffset>167005</wp:posOffset>
                </wp:positionV>
                <wp:extent cx="6492240" cy="1270"/>
                <wp:effectExtent l="0" t="0" r="22860" b="17780"/>
                <wp:wrapTopAndBottom/>
                <wp:docPr id="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67AEAF" id="Graphic 1" o:spid="_x0000_s1026" style="position:absolute;margin-left:0;margin-top:13.15pt;width:511.2pt;height:.1pt;z-index:-15719424;visibility:visible;mso-wrap-style:square;mso-wrap-distance-left:0;mso-wrap-distance-top:0;mso-wrap-distance-right:0;mso-wrap-distance-bottom:0;mso-position-horizontal:left;mso-position-horizontal-relative:margin;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" path="m,l6492240,e" filled="f" strokeweight=".14039mm">
                <v:path arrowok="t"/>
                <w10:wrap type="topAndBottom" anchorx="margin"/>
              </v:shape>
            </w:pict>
          </mc:Fallback>
        </mc:AlternateContent>
      </w:r>
      <w:r w:rsidR="008E25BB" w:rsidRPr="007C2F31">
        <w:rPr>
          <w:rFonts w:asciiTheme="minorHAnsi" w:hAnsiTheme="minorHAnsi" w:cstheme="minorHAnsi"/>
          <w:b/>
          <w:bCs/>
          <w:noProof/>
        </w:rPr>
        <w:t>Bristol Myers Squibb</w:t>
      </w:r>
      <w:r w:rsidRPr="00F16884">
        <w:rPr>
          <w:rFonts w:asciiTheme="minorHAnsi" w:hAnsiTheme="minorHAnsi" w:cstheme="minorHAnsi"/>
          <w:b/>
        </w:rPr>
        <w:t xml:space="preserve">, </w:t>
      </w:r>
      <w:r w:rsidR="008E25BB">
        <w:rPr>
          <w:rFonts w:asciiTheme="minorHAnsi" w:hAnsiTheme="minorHAnsi" w:cstheme="minorHAnsi"/>
          <w:b/>
        </w:rPr>
        <w:t>NY</w:t>
      </w:r>
      <w:r w:rsidRPr="00F16884">
        <w:rPr>
          <w:rFonts w:asciiTheme="minorHAnsi" w:hAnsiTheme="minorHAnsi" w:cstheme="minorHAnsi"/>
          <w:b/>
        </w:rPr>
        <w:t xml:space="preserve"> (Remote)</w:t>
      </w:r>
    </w:p>
    <w:p w14:paraId="741F0F32" w14:textId="77777777" w:rsidR="00324943" w:rsidRPr="00F16884" w:rsidRDefault="008B4F94" w:rsidP="008B4F94">
      <w:pPr>
        <w:jc w:val="both"/>
        <w:rPr>
          <w:rFonts w:asciiTheme="minorHAnsi" w:hAnsiTheme="minorHAnsi" w:cstheme="minorHAnsi"/>
          <w:b/>
          <w:sz w:val="20"/>
          <w:szCs w:val="20"/>
        </w:rPr>
      </w:pPr>
      <w:r w:rsidRPr="00F16884">
        <w:rPr>
          <w:rFonts w:asciiTheme="minorHAnsi" w:hAnsiTheme="minorHAnsi" w:cstheme="minorHAnsi"/>
          <w:b/>
          <w:sz w:val="20"/>
          <w:szCs w:val="20"/>
        </w:rPr>
        <w:t xml:space="preserve">ROLE : SENIOR DATA ENGINEER                                                           </w:t>
      </w:r>
      <w:r w:rsidRPr="00F16884">
        <w:rPr>
          <w:rFonts w:asciiTheme="minorHAnsi" w:hAnsiTheme="minorHAnsi" w:cstheme="minorHAnsi"/>
          <w:b/>
          <w:sz w:val="20"/>
          <w:szCs w:val="20"/>
        </w:rPr>
        <w:tab/>
        <w:t xml:space="preserve">                                                 </w:t>
      </w:r>
      <w:r w:rsidRPr="00F16884">
        <w:rPr>
          <w:rFonts w:asciiTheme="minorHAnsi" w:hAnsiTheme="minorHAnsi" w:cstheme="minorHAnsi"/>
          <w:b/>
          <w:sz w:val="20"/>
          <w:szCs w:val="20"/>
        </w:rPr>
        <w:tab/>
        <w:t xml:space="preserve">    Feb 2023 - Feb 2024</w:t>
      </w:r>
    </w:p>
    <w:p w14:paraId="79746C79" w14:textId="77777777" w:rsidR="00DD4C3C" w:rsidRDefault="00DD4C3C" w:rsidP="00DD4C3C">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D4C3C">
        <w:rPr>
          <w:rFonts w:asciiTheme="minorHAnsi" w:eastAsia="Times New Roman" w:hAnsiTheme="minorHAnsi" w:cstheme="minorHAnsi"/>
          <w:color w:val="000000"/>
        </w:rPr>
        <w:t>Developed and optimized data pipelines for processing large-scale healthcare datasets, including patient records, treatment data, and medical images, using Databricks and Apache Spark.</w:t>
      </w:r>
    </w:p>
    <w:p w14:paraId="37828742" w14:textId="77777777" w:rsidR="00DD4C3C" w:rsidRDefault="00DD4C3C" w:rsidP="00DD4C3C">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D4C3C">
        <w:rPr>
          <w:rFonts w:asciiTheme="minorHAnsi" w:eastAsia="Times New Roman" w:hAnsiTheme="minorHAnsi" w:cstheme="minorHAnsi"/>
          <w:color w:val="000000"/>
        </w:rPr>
        <w:t>Utilized Databricks to perform real-time analytics on healthcare data, providing actionable insights for clinical decision-making and improving patient outcomes.</w:t>
      </w:r>
    </w:p>
    <w:p w14:paraId="44CC429B" w14:textId="258BB244" w:rsidR="00DD4C3C" w:rsidRPr="00DD4C3C" w:rsidRDefault="00DD4C3C" w:rsidP="00DD4C3C">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D4C3C">
        <w:rPr>
          <w:rFonts w:asciiTheme="minorHAnsi" w:eastAsia="Times New Roman" w:hAnsiTheme="minorHAnsi" w:cstheme="minorHAnsi"/>
          <w:color w:val="000000"/>
        </w:rPr>
        <w:t>Integrated healthcare data from various sources such as EHR systems and lab results into Databricks for advanced data analysis and predictive modeling.</w:t>
      </w:r>
    </w:p>
    <w:p w14:paraId="38FCD592"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Automated workflows for clinical and operational KPIs using Apache Airflow, enabling timely delivery of actionable reports to healthcare stakeholders.</w:t>
      </w:r>
    </w:p>
    <w:p w14:paraId="1B10D714"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Leveraged AWS S3 as a secure data lake to store sensitive healthcare data, ensuring compliance with HIPAA and other regulatory standards.</w:t>
      </w:r>
    </w:p>
    <w:p w14:paraId="55CFF4CB"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lastRenderedPageBreak/>
        <w:t>Built scalable analytics solutions on AWS Redshift to analyze patient demographics, treatment outcomes, and population health trends.</w:t>
      </w:r>
    </w:p>
    <w:p w14:paraId="65FC9504"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Developed pre-processing pipelines for DICOM medical images, such as X-rays and CT scans, supporting diagnostic and research applications.</w:t>
      </w:r>
    </w:p>
    <w:p w14:paraId="5A432706"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Performed statistical analysis on clinical trial data and patient outcomes using Python, generating insights for drug efficacy and treatment protocols.</w:t>
      </w:r>
    </w:p>
    <w:p w14:paraId="7D107420"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Optimized healthcare data pipelines using AWS Athena and Glue Catalog, enabling efficient query performance for structured and semi-structured datasets.</w:t>
      </w:r>
    </w:p>
    <w:p w14:paraId="3F0E85B2"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Used FHIR and HL7 standards to integrate data from electronic health record (EHR) systems, ensuring seamless interoperability across healthcare systems.</w:t>
      </w:r>
    </w:p>
    <w:p w14:paraId="54AE80C2"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Engineered real-time data ingestion pipelines using AWS Kinesis and Spark Streaming for patient monitoring and alert systems.</w:t>
      </w:r>
    </w:p>
    <w:p w14:paraId="28E87BDB"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Implemented data transformations and aggregations for claims processing and fraud detection in AWS Redshift.</w:t>
      </w:r>
    </w:p>
    <w:p w14:paraId="3DA648E3"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Designed and deployed Tableau dashboards and AWS QuickSight reports to visualize healthcare KPIs such as readmission rates, treatment efficacy, and operational performance.</w:t>
      </w:r>
    </w:p>
    <w:p w14:paraId="1F5244D8"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Collaborated with clinical researchers to analyze datasets related to chronic disease management, improving treatment strategies and resource allocation.</w:t>
      </w:r>
    </w:p>
    <w:p w14:paraId="448E1134" w14:textId="77777777" w:rsidR="0095779F" w:rsidRDefault="00D8474D" w:rsidP="0095779F">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Integrated third-party healthcare data sources, including pharmacy and lab results, using Informatica to enrich patient data for advanced analytics.</w:t>
      </w:r>
    </w:p>
    <w:p w14:paraId="7BAF3CAD" w14:textId="1936C90A" w:rsidR="0095779F" w:rsidRPr="0095779F" w:rsidRDefault="0095779F" w:rsidP="0095779F">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95779F">
        <w:rPr>
          <w:rFonts w:asciiTheme="minorHAnsi" w:eastAsia="Times New Roman" w:hAnsiTheme="minorHAnsi" w:cstheme="minorHAnsi"/>
          <w:color w:val="000000"/>
        </w:rPr>
        <w:t>Configured and optimized VPC networking for secure, high-performance cloud environments, ensuring compliance with enterprise security standards.</w:t>
      </w:r>
    </w:p>
    <w:p w14:paraId="246B645F"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Migrated legacy healthcare data systems to AWS Cloud, improving scalability and enabling advanced analytics for patient and operational data.</w:t>
      </w:r>
    </w:p>
    <w:p w14:paraId="364C1E8A"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Supported clinical trial data analysis by developing pipelines to handle data from multiple sources and ensuring its accuracy and availability in centralized systems.</w:t>
      </w:r>
    </w:p>
    <w:p w14:paraId="006F1938"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Monitored data workflows for hospital and outpatient services, resolving bottlenecks and ensuring real-time data availability for critical decision-making.</w:t>
      </w:r>
    </w:p>
    <w:p w14:paraId="6ED85E98"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Implemented AWS IAM roles and policies to secure sensitive healthcare datasets and control access based on user roles.</w:t>
      </w:r>
    </w:p>
    <w:p w14:paraId="18831DE7" w14:textId="77777777" w:rsid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Participated in data architecture projects to standardize healthcare data terminologies and ensure consistency in analytics and reporting.</w:t>
      </w:r>
    </w:p>
    <w:p w14:paraId="7C30178F" w14:textId="791EEF4C" w:rsidR="00D8474D" w:rsidRPr="00D8474D" w:rsidRDefault="00D8474D" w:rsidP="00D8474D">
      <w:pPr>
        <w:widowControl/>
        <w:numPr>
          <w:ilvl w:val="0"/>
          <w:numId w:val="5"/>
        </w:numPr>
        <w:autoSpaceDE/>
        <w:autoSpaceDN/>
        <w:ind w:left="360"/>
        <w:jc w:val="both"/>
        <w:textAlignment w:val="baseline"/>
        <w:rPr>
          <w:rFonts w:asciiTheme="minorHAnsi" w:eastAsia="Times New Roman" w:hAnsiTheme="minorHAnsi" w:cstheme="minorHAnsi"/>
          <w:color w:val="000000"/>
        </w:rPr>
      </w:pPr>
      <w:r w:rsidRPr="00D8474D">
        <w:rPr>
          <w:rFonts w:asciiTheme="minorHAnsi" w:eastAsia="Times New Roman" w:hAnsiTheme="minorHAnsi" w:cstheme="minorHAnsi"/>
          <w:color w:val="000000"/>
        </w:rPr>
        <w:t>Developed machine learning workflows to predict patient readmissions and identify high-risk patients using PySpark and AWS SageMaker.</w:t>
      </w:r>
    </w:p>
    <w:p w14:paraId="28EBE28D" w14:textId="629FAAC2" w:rsidR="008B4F94" w:rsidRPr="00F44CA7" w:rsidRDefault="00C45614" w:rsidP="00F44CA7">
      <w:pPr>
        <w:widowControl/>
        <w:autoSpaceDE/>
        <w:autoSpaceDN/>
        <w:jc w:val="both"/>
        <w:textAlignment w:val="baseline"/>
        <w:rPr>
          <w:rFonts w:cstheme="minorHAnsi"/>
          <w:shd w:val="clear" w:color="auto" w:fill="FFFFFF"/>
        </w:rPr>
      </w:pPr>
      <w:r w:rsidRPr="00F44CA7">
        <w:rPr>
          <w:rFonts w:cstheme="minorHAnsi"/>
          <w:b/>
          <w:shd w:val="clear" w:color="auto" w:fill="FFFFFF"/>
        </w:rPr>
        <w:t xml:space="preserve">Environment:  </w:t>
      </w:r>
      <w:r w:rsidR="00F44CA7" w:rsidRPr="00F44CA7">
        <w:rPr>
          <w:rFonts w:cstheme="minorHAnsi"/>
          <w:shd w:val="clear" w:color="auto" w:fill="FFFFFF"/>
        </w:rPr>
        <w:t>AWS S3, AWS Glue, AWS Redshift, Apache Airflow, AWS Kinesis, AWS Athena, Glue Catalog, PySpark, Python, Spark Streaming, Tableau, AWS QuickSight, Informatica, FHIR, HL7, AWS IAM, AWS SageMaker, AWS Lambda, AWS CloudWatch, DICOM, Docker, AWS Elastic Container Service (ECS), Parquet, Control-M, Oozie, SQL, HiveQL, AWS CloudFormation, GitHub Actions, AWS Data Pipeline.</w:t>
      </w:r>
    </w:p>
    <w:p w14:paraId="7C5F04CD" w14:textId="5504FA87" w:rsidR="000C749F" w:rsidRPr="007F0859" w:rsidRDefault="00F44CA7" w:rsidP="00FA246B">
      <w:pPr>
        <w:rPr>
          <w:rFonts w:asciiTheme="minorHAnsi" w:hAnsiTheme="minorHAnsi" w:cstheme="minorHAnsi"/>
          <w:b/>
        </w:rPr>
      </w:pPr>
      <w:r w:rsidRPr="00F16884">
        <w:rPr>
          <w:rFonts w:asciiTheme="minorHAnsi" w:hAnsiTheme="minorHAnsi" w:cstheme="minorHAnsi"/>
          <w:noProof/>
        </w:rPr>
        <mc:AlternateContent>
          <mc:Choice Requires="wps">
            <w:drawing>
              <wp:anchor distT="0" distB="0" distL="0" distR="0" simplePos="0" relativeHeight="487611392" behindDoc="1" locked="0" layoutInCell="1" allowOverlap="1" wp14:anchorId="392140B4" wp14:editId="4BBBFC3A">
                <wp:simplePos x="0" y="0"/>
                <wp:positionH relativeFrom="margin">
                  <wp:posOffset>0</wp:posOffset>
                </wp:positionH>
                <wp:positionV relativeFrom="paragraph">
                  <wp:posOffset>167640</wp:posOffset>
                </wp:positionV>
                <wp:extent cx="6492240" cy="1270"/>
                <wp:effectExtent l="0" t="0" r="22860" b="17780"/>
                <wp:wrapTopAndBottom/>
                <wp:docPr id="1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4CBA7" id="Graphic 1" o:spid="_x0000_s1026" style="position:absolute;margin-left:0;margin-top:13.2pt;width:511.2pt;height:.1pt;z-index:-15705088;visibility:visible;mso-wrap-style:square;mso-wrap-distance-left:0;mso-wrap-distance-top:0;mso-wrap-distance-right:0;mso-wrap-distance-bottom:0;mso-position-horizontal:absolute;mso-position-horizontal-relative:margin;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" path="m,l6492240,e" filled="f" strokeweight=".14039mm">
                <v:path arrowok="t"/>
                <w10:wrap type="topAndBottom" anchorx="margin"/>
              </v:shape>
            </w:pict>
          </mc:Fallback>
        </mc:AlternateContent>
      </w:r>
      <w:r w:rsidR="00740EB5" w:rsidRPr="00F16884">
        <w:rPr>
          <w:rFonts w:asciiTheme="minorHAnsi" w:hAnsiTheme="minorHAnsi" w:cstheme="minorHAnsi"/>
          <w:b/>
        </w:rPr>
        <w:t>GRAIL INSIGHTS (Remote)</w:t>
      </w:r>
      <w:r w:rsidR="00740EB5" w:rsidRPr="00F16884">
        <w:rPr>
          <w:rFonts w:asciiTheme="minorHAnsi" w:hAnsiTheme="minorHAnsi" w:cstheme="minorHAnsi"/>
        </w:rPr>
        <w:br/>
      </w:r>
      <w:r w:rsidR="001C141C">
        <w:rPr>
          <w:rFonts w:asciiTheme="minorHAnsi" w:hAnsiTheme="minorHAnsi" w:cstheme="minorHAnsi"/>
          <w:b/>
          <w:sz w:val="20"/>
          <w:szCs w:val="20"/>
        </w:rPr>
        <w:t>ROLE : DATA ENGINEER</w:t>
      </w:r>
      <w:r w:rsidR="00740EB5" w:rsidRPr="00F16884">
        <w:rPr>
          <w:rFonts w:asciiTheme="minorHAnsi" w:hAnsiTheme="minorHAnsi" w:cstheme="minorHAnsi"/>
          <w:b/>
          <w:sz w:val="20"/>
          <w:szCs w:val="20"/>
        </w:rPr>
        <w:tab/>
      </w:r>
      <w:r w:rsidR="00740EB5" w:rsidRPr="00F16884">
        <w:rPr>
          <w:rFonts w:asciiTheme="minorHAnsi" w:hAnsiTheme="minorHAnsi" w:cstheme="minorHAnsi"/>
          <w:b/>
          <w:sz w:val="20"/>
          <w:szCs w:val="20"/>
        </w:rPr>
        <w:tab/>
      </w:r>
      <w:r w:rsidR="00740EB5" w:rsidRPr="00F16884">
        <w:rPr>
          <w:rFonts w:asciiTheme="minorHAnsi" w:hAnsiTheme="minorHAnsi" w:cstheme="minorHAnsi"/>
          <w:b/>
          <w:sz w:val="20"/>
          <w:szCs w:val="20"/>
        </w:rPr>
        <w:tab/>
      </w:r>
      <w:r w:rsidR="00740EB5" w:rsidRPr="00F16884">
        <w:rPr>
          <w:rFonts w:asciiTheme="minorHAnsi" w:hAnsiTheme="minorHAnsi" w:cstheme="minorHAnsi"/>
          <w:b/>
          <w:sz w:val="20"/>
          <w:szCs w:val="20"/>
        </w:rPr>
        <w:tab/>
      </w:r>
      <w:r w:rsidR="00740EB5" w:rsidRPr="00F16884">
        <w:rPr>
          <w:rFonts w:asciiTheme="minorHAnsi" w:hAnsiTheme="minorHAnsi" w:cstheme="minorHAnsi"/>
          <w:b/>
          <w:sz w:val="20"/>
          <w:szCs w:val="20"/>
        </w:rPr>
        <w:tab/>
        <w:t xml:space="preserve">        </w:t>
      </w:r>
      <w:r w:rsidR="00740EB5" w:rsidRPr="00F16884">
        <w:rPr>
          <w:rFonts w:asciiTheme="minorHAnsi" w:hAnsiTheme="minorHAnsi" w:cstheme="minorHAnsi"/>
          <w:b/>
          <w:sz w:val="20"/>
          <w:szCs w:val="20"/>
        </w:rPr>
        <w:tab/>
        <w:t xml:space="preserve">                                       </w:t>
      </w:r>
      <w:r w:rsidR="001C141C">
        <w:rPr>
          <w:rFonts w:asciiTheme="minorHAnsi" w:hAnsiTheme="minorHAnsi" w:cstheme="minorHAnsi"/>
          <w:b/>
          <w:sz w:val="20"/>
          <w:szCs w:val="20"/>
        </w:rPr>
        <w:t xml:space="preserve">          </w:t>
      </w:r>
      <w:r w:rsidR="00740EB5" w:rsidRPr="00F16884">
        <w:rPr>
          <w:rFonts w:asciiTheme="minorHAnsi" w:hAnsiTheme="minorHAnsi" w:cstheme="minorHAnsi"/>
          <w:b/>
          <w:sz w:val="20"/>
          <w:szCs w:val="20"/>
        </w:rPr>
        <w:t xml:space="preserve">         Jan 2022 – July 2022</w:t>
      </w:r>
      <w:r w:rsidR="002C4BBD" w:rsidRPr="00F16884">
        <w:rPr>
          <w:rFonts w:asciiTheme="minorHAnsi" w:hAnsiTheme="minorHAnsi" w:cstheme="minorHAnsi"/>
          <w:i/>
        </w:rPr>
        <w:tab/>
      </w:r>
    </w:p>
    <w:p w14:paraId="202D6B04" w14:textId="77777777" w:rsidR="00F67E1A" w:rsidRDefault="002C4BBD" w:rsidP="00F67E1A">
      <w:pPr>
        <w:widowControl/>
        <w:numPr>
          <w:ilvl w:val="0"/>
          <w:numId w:val="5"/>
        </w:numPr>
        <w:autoSpaceDE/>
        <w:autoSpaceDN/>
        <w:ind w:left="360"/>
        <w:jc w:val="both"/>
        <w:textAlignment w:val="baseline"/>
        <w:rPr>
          <w:rFonts w:asciiTheme="minorHAnsi" w:hAnsiTheme="minorHAnsi" w:cstheme="minorHAnsi"/>
        </w:rPr>
      </w:pPr>
      <w:r w:rsidRPr="00F16884">
        <w:rPr>
          <w:rFonts w:asciiTheme="minorHAnsi" w:hAnsiTheme="minorHAnsi" w:cstheme="minorHAnsi"/>
        </w:rPr>
        <w:t>Designed DAGs to automate ETL pipelines, improving data processing efficiency and reliability.</w:t>
      </w:r>
    </w:p>
    <w:p w14:paraId="586C3785"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Built and automated ETL workflows using Airflow DAGs to streamline data processing and improve pipeline reliability.</w:t>
      </w:r>
    </w:p>
    <w:p w14:paraId="2CB7209C"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Managed and optimized data storage and processing workflows using AWS S3, EC2, and Redshift, ensuring scalable solutions for large datasets.</w:t>
      </w:r>
    </w:p>
    <w:p w14:paraId="43EBC6E3"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Automated ETL validation across multiple databases by creating regression testing scripts in Python, improving accuracy and reducing manual effort.</w:t>
      </w:r>
    </w:p>
    <w:p w14:paraId="232D3945"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Designed and maintained data pipelines for domains such as healthcare, retail, and food delivery, enabling timely and accurate delivery of business insights.</w:t>
      </w:r>
    </w:p>
    <w:p w14:paraId="63C0396E"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Set up real-time data streaming pipelines using AWS Kinesis and Spark Streaming, ensuring low-latency processing for critical business applications.</w:t>
      </w:r>
    </w:p>
    <w:p w14:paraId="02773D67" w14:textId="77777777" w:rsidR="0095779F" w:rsidRDefault="00F67E1A" w:rsidP="0095779F">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Migrated legacy ETL workflows to AWS Glue and EMR, leveraging PySpark and Scala to boost processing efficiency and scalability.</w:t>
      </w:r>
    </w:p>
    <w:p w14:paraId="65CB539B" w14:textId="337B392A" w:rsidR="0095779F" w:rsidRPr="0095779F" w:rsidRDefault="0095779F" w:rsidP="0095779F">
      <w:pPr>
        <w:widowControl/>
        <w:numPr>
          <w:ilvl w:val="0"/>
          <w:numId w:val="5"/>
        </w:numPr>
        <w:autoSpaceDE/>
        <w:autoSpaceDN/>
        <w:ind w:left="360"/>
        <w:jc w:val="both"/>
        <w:textAlignment w:val="baseline"/>
        <w:rPr>
          <w:rFonts w:asciiTheme="minorHAnsi" w:hAnsiTheme="minorHAnsi" w:cstheme="minorHAnsi"/>
        </w:rPr>
      </w:pPr>
      <w:r w:rsidRPr="0095779F">
        <w:rPr>
          <w:rFonts w:asciiTheme="minorHAnsi" w:hAnsiTheme="minorHAnsi" w:cstheme="minorHAnsi"/>
        </w:rPr>
        <w:t>Deployed Amazon OpenSearch clusters for real-time log monitoring and analytics, improving incident detection and resolution times by 30%.</w:t>
      </w:r>
    </w:p>
    <w:p w14:paraId="51413361"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lastRenderedPageBreak/>
        <w:t>Refactored and optimized Hive Query Language (HQL) scripts into SQL, improving query performance and aligning with modern standards.</w:t>
      </w:r>
    </w:p>
    <w:p w14:paraId="357E7189"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Configured IAM roles and policies to enforce fine-grained access control, ensuring secure and compliant data operations.</w:t>
      </w:r>
    </w:p>
    <w:p w14:paraId="6CECCAF6"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Monitored pipeline health and optimized performance using AWS CloudWatch, proactively addressing bottlenecks and improving system reliability.</w:t>
      </w:r>
    </w:p>
    <w:p w14:paraId="1B90F96F"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Migrated and organized raw and processed data in a data lake architecture on AWS S3, facilitating efficient data access for analytics teams.</w:t>
      </w:r>
    </w:p>
    <w:p w14:paraId="6BAC23D6"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Utilized Athena for querying semi-structured data stored in S3, enabling quicker access to insights without extensive ETL.</w:t>
      </w:r>
    </w:p>
    <w:p w14:paraId="26CC63B9"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Implemented AWS Step Functions to orchestrate multi-step workflows, simplifying the coordination of complex data processing tasks.</w:t>
      </w:r>
    </w:p>
    <w:p w14:paraId="14E026D8" w14:textId="77777777" w:rsid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Created interactive dashboards and reports using AWS QuickSight, providing actionable insights for stakeholders.</w:t>
      </w:r>
    </w:p>
    <w:p w14:paraId="191A96E1" w14:textId="763EE749" w:rsidR="00F67E1A" w:rsidRPr="00F67E1A" w:rsidRDefault="00F67E1A" w:rsidP="00F67E1A">
      <w:pPr>
        <w:widowControl/>
        <w:numPr>
          <w:ilvl w:val="0"/>
          <w:numId w:val="5"/>
        </w:numPr>
        <w:autoSpaceDE/>
        <w:autoSpaceDN/>
        <w:ind w:left="360"/>
        <w:jc w:val="both"/>
        <w:textAlignment w:val="baseline"/>
        <w:rPr>
          <w:rFonts w:asciiTheme="minorHAnsi" w:hAnsiTheme="minorHAnsi" w:cstheme="minorHAnsi"/>
        </w:rPr>
      </w:pPr>
      <w:r w:rsidRPr="00F67E1A">
        <w:rPr>
          <w:rFonts w:asciiTheme="minorHAnsi" w:hAnsiTheme="minorHAnsi" w:cstheme="minorHAnsi"/>
        </w:rPr>
        <w:t>Improved cloud infrastructure management by automating deployments with AWS CloudFormation, reducing setup time and ensuring consistency across environments.</w:t>
      </w:r>
    </w:p>
    <w:p w14:paraId="09C8B423" w14:textId="31363C23" w:rsidR="00C945DF" w:rsidRPr="00D8474D" w:rsidRDefault="00C945DF" w:rsidP="00FA246B">
      <w:pPr>
        <w:widowControl/>
        <w:autoSpaceDE/>
        <w:autoSpaceDN/>
        <w:jc w:val="both"/>
        <w:textAlignment w:val="baseline"/>
        <w:rPr>
          <w:rFonts w:cstheme="minorHAnsi"/>
          <w:shd w:val="clear" w:color="auto" w:fill="FFFFFF"/>
        </w:rPr>
      </w:pPr>
      <w:r w:rsidRPr="00D8474D">
        <w:rPr>
          <w:rFonts w:cstheme="minorHAnsi"/>
          <w:b/>
          <w:shd w:val="clear" w:color="auto" w:fill="FFFFFF"/>
        </w:rPr>
        <w:t>Environment</w:t>
      </w:r>
      <w:r w:rsidR="00D8474D" w:rsidRPr="00D8474D">
        <w:rPr>
          <w:rFonts w:cstheme="minorHAnsi"/>
          <w:b/>
          <w:shd w:val="clear" w:color="auto" w:fill="FFFFFF"/>
        </w:rPr>
        <w:t>:</w:t>
      </w:r>
      <w:r w:rsidR="00D8474D">
        <w:rPr>
          <w:rFonts w:cstheme="minorHAnsi"/>
          <w:b/>
          <w:shd w:val="clear" w:color="auto" w:fill="FFFFFF"/>
        </w:rPr>
        <w:t xml:space="preserve"> </w:t>
      </w:r>
      <w:r w:rsidR="00D8474D" w:rsidRPr="00D8474D">
        <w:rPr>
          <w:rFonts w:cstheme="minorHAnsi"/>
          <w:shd w:val="clear" w:color="auto" w:fill="FFFFFF"/>
        </w:rPr>
        <w:t>AWS S3, Redshift, EC2, AWS Glue, Athena, Kinesis, EMR, AWS Lambda, Apache Airflow, AWS Step Functions, CloudWatch, data lake architecture on S3, Redshift data warehouse, PySpark, Scala, SQL, Python, GitHub Actions, AWS CloudFormation, IAM roles, access policies, AWS QuickSight.</w:t>
      </w:r>
    </w:p>
    <w:p w14:paraId="73B3493A" w14:textId="77777777" w:rsidR="00C945DF" w:rsidRPr="00D66591" w:rsidRDefault="00C945DF" w:rsidP="00D66591">
      <w:pPr>
        <w:widowControl/>
        <w:autoSpaceDE/>
        <w:autoSpaceDN/>
        <w:jc w:val="both"/>
        <w:textAlignment w:val="baseline"/>
        <w:rPr>
          <w:rFonts w:asciiTheme="minorHAnsi" w:hAnsiTheme="minorHAnsi" w:cstheme="minorHAnsi"/>
        </w:rPr>
      </w:pPr>
      <w:r w:rsidRPr="00F16884">
        <w:rPr>
          <w:rFonts w:asciiTheme="minorHAnsi" w:hAnsiTheme="minorHAnsi" w:cstheme="minorHAnsi"/>
          <w:noProof/>
        </w:rPr>
        <mc:AlternateContent>
          <mc:Choice Requires="wps">
            <w:drawing>
              <wp:anchor distT="0" distB="0" distL="0" distR="0" simplePos="0" relativeHeight="487601152" behindDoc="1" locked="0" layoutInCell="1" allowOverlap="1" wp14:anchorId="7D8040EB" wp14:editId="3C476AEA">
                <wp:simplePos x="0" y="0"/>
                <wp:positionH relativeFrom="margin">
                  <wp:align>left</wp:align>
                </wp:positionH>
                <wp:positionV relativeFrom="paragraph">
                  <wp:posOffset>167005</wp:posOffset>
                </wp:positionV>
                <wp:extent cx="6492240" cy="1270"/>
                <wp:effectExtent l="0" t="0" r="22860" b="17780"/>
                <wp:wrapTopAndBottom/>
                <wp:docPr id="1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760FCA5" id="Graphic 1" o:spid="_x0000_s1026" style="position:absolute;margin-left:0;margin-top:13.15pt;width:511.2pt;height:.1pt;z-index:-15715328;visibility:visible;mso-wrap-style:square;mso-wrap-distance-left:0;mso-wrap-distance-top:0;mso-wrap-distance-right:0;mso-wrap-distance-bottom:0;mso-position-horizontal:left;mso-position-horizontal-relative:margin;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" path="m,l6492240,e" filled="f" strokeweight=".14039mm">
                <v:path arrowok="t"/>
                <w10:wrap type="topAndBottom" anchorx="margin"/>
              </v:shape>
            </w:pict>
          </mc:Fallback>
        </mc:AlternateContent>
      </w:r>
      <w:r>
        <w:rPr>
          <w:b/>
        </w:rPr>
        <w:t>DELOITTE USI</w:t>
      </w:r>
    </w:p>
    <w:p w14:paraId="400D1DD9" w14:textId="77777777" w:rsidR="000C749F" w:rsidRPr="00FA246B" w:rsidRDefault="00FA246B" w:rsidP="00FA246B">
      <w:pPr>
        <w:jc w:val="both"/>
        <w:rPr>
          <w:sz w:val="20"/>
          <w:szCs w:val="20"/>
        </w:rPr>
      </w:pPr>
      <w:r>
        <w:rPr>
          <w:b/>
          <w:sz w:val="20"/>
          <w:szCs w:val="20"/>
        </w:rPr>
        <w:t>ROLE: DATA ENGINEER</w:t>
      </w:r>
      <w:r w:rsidR="00C945DF">
        <w:rPr>
          <w:b/>
          <w:sz w:val="20"/>
          <w:szCs w:val="20"/>
        </w:rPr>
        <w:t xml:space="preserve">                                                                                                                                        </w:t>
      </w:r>
      <w:r w:rsidR="00E901AD">
        <w:rPr>
          <w:b/>
          <w:sz w:val="20"/>
          <w:szCs w:val="20"/>
        </w:rPr>
        <w:t xml:space="preserve"> </w:t>
      </w:r>
      <w:r w:rsidR="00C945DF">
        <w:rPr>
          <w:b/>
          <w:sz w:val="20"/>
          <w:szCs w:val="20"/>
        </w:rPr>
        <w:t xml:space="preserve">March 2019 – Dec 2021 </w:t>
      </w:r>
      <w:r w:rsidR="002C4BBD" w:rsidRPr="00F16884">
        <w:rPr>
          <w:rFonts w:asciiTheme="minorHAnsi" w:hAnsiTheme="minorHAnsi" w:cstheme="minorHAnsi"/>
          <w:i/>
        </w:rPr>
        <w:tab/>
      </w:r>
    </w:p>
    <w:p w14:paraId="3FC0FDF8" w14:textId="77777777" w:rsidR="00247C80" w:rsidRDefault="00247C80" w:rsidP="00247C80">
      <w:pPr>
        <w:widowControl/>
        <w:numPr>
          <w:ilvl w:val="0"/>
          <w:numId w:val="5"/>
        </w:numPr>
        <w:autoSpaceDE/>
        <w:autoSpaceDN/>
        <w:ind w:left="360"/>
        <w:jc w:val="both"/>
        <w:textAlignment w:val="baseline"/>
        <w:rPr>
          <w:rFonts w:cstheme="minorHAnsi"/>
          <w:shd w:val="clear" w:color="auto" w:fill="FFFFFF"/>
        </w:rPr>
      </w:pPr>
      <w:r w:rsidRPr="00247C80">
        <w:rPr>
          <w:rFonts w:cstheme="minorHAnsi"/>
          <w:shd w:val="clear" w:color="auto" w:fill="FFFFFF"/>
        </w:rPr>
        <w:t>Developed and managed distributed data processing pipelines using Hadoop, HDFS, and Google Cloud Dataproc, enabling efficient management of large-scale datasets.</w:t>
      </w:r>
    </w:p>
    <w:p w14:paraId="14991C7F"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Designed and implemented distributed data processing pipelines using Hadoop, HDFS, and AWS EMR, enabling efficient management of terabyte-scale datasets across production and archival systems.</w:t>
      </w:r>
    </w:p>
    <w:p w14:paraId="50E6EA62"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Transitioned from legacy Hadoop MapReduce workflows to PySpark applications, improving job runtime efficiency by 40% and enhancing flexibility in handling complex transformations.</w:t>
      </w:r>
    </w:p>
    <w:p w14:paraId="45BA9EEC"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Developed and optimized Redshift data models using star and snowflake schemas, supporting advanced business analytics and reducing query latencies.</w:t>
      </w:r>
    </w:p>
    <w:p w14:paraId="236F9E1A"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Automated and orchestrated data workflows with Apache Airflow and AWS MWAA, implementing DAG-based pipelines for daily ingestion and processing tasks while ensuring fault tolerance and scalability.</w:t>
      </w:r>
    </w:p>
    <w:p w14:paraId="0C11012C"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Migrated batch processing workflows from HDFS to Amazon S3, leveraging lifecycle policies for cost-effective storage tiering and compliance with retention policies.</w:t>
      </w:r>
    </w:p>
    <w:p w14:paraId="0366B188"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Designed and managed ETL pipelines using AWS Glue for schema discovery, transformation, and cataloging, simplifying the integration of structured and semi-structured data sources.</w:t>
      </w:r>
    </w:p>
    <w:p w14:paraId="15B558E5"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Integrated streaming workflows using Apache Kafka and Amazon Kinesis, enabling real-time ingestion of transactional and log data for downstream analytics.</w:t>
      </w:r>
    </w:p>
    <w:p w14:paraId="691FFC4A"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Established data validation frameworks with PyDeequ and integrated them into ETL pipelines to ensure high-quality data for downstream consumers.</w:t>
      </w:r>
    </w:p>
    <w:p w14:paraId="0B1E9E71"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Migrated on-premise Teradata datasets to Amazon Redshift and S3 Glacier, ensuring seamless archival and long-term storage with enhanced accessibility and retrieval performance.</w:t>
      </w:r>
    </w:p>
    <w:p w14:paraId="30B11CAF"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Leveraged Spark SQL for developing reusable modules for complex aggregations and joins, improving transformation efficiency across multiple datasets.</w:t>
      </w:r>
    </w:p>
    <w:p w14:paraId="15A631EE"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Built and maintained a centralized metadata repository using AWS Glue Data Catalog, improving discoverability and governance for data engineering workflows.</w:t>
      </w:r>
    </w:p>
    <w:p w14:paraId="23D62E76"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Designed and implemented data partitioning strategies in S3 to improve performance and reduce costs for analytics tools like Athena and Redshift Spectrum.</w:t>
      </w:r>
    </w:p>
    <w:p w14:paraId="6AC124C7"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Conducted root cause analysis for pipeline failures using CloudWatch and ELK Stack, reducing mean time to resolution (MTTR) by 35%.</w:t>
      </w:r>
    </w:p>
    <w:p w14:paraId="0EACE42D"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Collaborated with cross-functional teams using Agile methodologies, participating in sprint planning, retrospective meetings, and backlog grooming to deliver incremental improvements to data workflows.</w:t>
      </w:r>
    </w:p>
    <w:p w14:paraId="19BA4BD2"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Established CI/CD pipelines for ETL workflows using Jenkins and Terraform, ensuring rapid deployment and infrastructure consistency across environments.</w:t>
      </w:r>
    </w:p>
    <w:p w14:paraId="1AFB76FB" w14:textId="77777777" w:rsidR="0095779F" w:rsidRP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t>Enhanced data pipeline observability with Prometheus and Grafana, creating actionable dashboards for monitoring job performance and identifying bottlenecks.</w:t>
      </w:r>
    </w:p>
    <w:p w14:paraId="4A430145" w14:textId="561F80F1" w:rsidR="0095779F" w:rsidRDefault="0095779F" w:rsidP="0095779F">
      <w:pPr>
        <w:widowControl/>
        <w:numPr>
          <w:ilvl w:val="0"/>
          <w:numId w:val="5"/>
        </w:numPr>
        <w:autoSpaceDE/>
        <w:autoSpaceDN/>
        <w:jc w:val="both"/>
        <w:textAlignment w:val="baseline"/>
        <w:rPr>
          <w:rFonts w:cstheme="minorHAnsi"/>
          <w:shd w:val="clear" w:color="auto" w:fill="FFFFFF"/>
        </w:rPr>
      </w:pPr>
      <w:r w:rsidRPr="0095779F">
        <w:rPr>
          <w:rFonts w:cstheme="minorHAnsi"/>
          <w:shd w:val="clear" w:color="auto" w:fill="FFFFFF"/>
        </w:rPr>
        <w:lastRenderedPageBreak/>
        <w:t>Conducted POC for Delta Lake integration with AWS EMR to support ACID transactions and scalable data versioning in a hybrid cloud environment.</w:t>
      </w:r>
    </w:p>
    <w:p w14:paraId="1277C56E" w14:textId="37D4D9AB" w:rsidR="00DD4C3C" w:rsidRPr="0095779F" w:rsidRDefault="0096056E" w:rsidP="0095779F">
      <w:pPr>
        <w:widowControl/>
        <w:autoSpaceDE/>
        <w:autoSpaceDN/>
        <w:jc w:val="both"/>
        <w:textAlignment w:val="baseline"/>
        <w:rPr>
          <w:rFonts w:cstheme="minorHAnsi"/>
          <w:shd w:val="clear" w:color="auto" w:fill="FFFFFF"/>
        </w:rPr>
      </w:pPr>
      <w:r w:rsidRPr="0096056E">
        <w:rPr>
          <w:rFonts w:cstheme="minorHAnsi"/>
          <w:b/>
          <w:shd w:val="clear" w:color="auto" w:fill="FFFFFF"/>
        </w:rPr>
        <w:t xml:space="preserve">Environment : </w:t>
      </w:r>
      <w:r w:rsidR="0095779F" w:rsidRPr="0095779F">
        <w:rPr>
          <w:rFonts w:cstheme="minorHAnsi"/>
          <w:shd w:val="clear" w:color="auto" w:fill="FFFFFF"/>
        </w:rPr>
        <w:t>Hadoop (HDFS, MapReduce), PySpark, Spark SQL/Streaming, Delta Lake, AWS (EMR, S3, Glue, Lambda, Redshift, Kinesis, Athena, MWAA, Glacier, OpenSearch), Apache Kafka, Python, Scala, SQL, Jenkins, Terraform, Prometheus, Grafana, Tableau, Airflow, PostgreSQL, Teradata.</w:t>
      </w:r>
    </w:p>
    <w:p w14:paraId="41EAD697" w14:textId="0A8A161B" w:rsidR="00FA246B" w:rsidRPr="00FA246B" w:rsidRDefault="00FA246B" w:rsidP="00FA246B">
      <w:pPr>
        <w:jc w:val="both"/>
        <w:rPr>
          <w:b/>
        </w:rPr>
      </w:pPr>
      <w:r w:rsidRPr="00F16884">
        <w:rPr>
          <w:rFonts w:asciiTheme="minorHAnsi" w:hAnsiTheme="minorHAnsi" w:cstheme="minorHAnsi"/>
          <w:noProof/>
        </w:rPr>
        <mc:AlternateContent>
          <mc:Choice Requires="wps">
            <w:drawing>
              <wp:anchor distT="0" distB="0" distL="0" distR="0" simplePos="0" relativeHeight="487603200" behindDoc="1" locked="0" layoutInCell="1" allowOverlap="1" wp14:anchorId="1ADD6103" wp14:editId="39DF66F0">
                <wp:simplePos x="0" y="0"/>
                <wp:positionH relativeFrom="margin">
                  <wp:align>left</wp:align>
                </wp:positionH>
                <wp:positionV relativeFrom="paragraph">
                  <wp:posOffset>167005</wp:posOffset>
                </wp:positionV>
                <wp:extent cx="6492240" cy="1270"/>
                <wp:effectExtent l="0" t="0" r="22860" b="17780"/>
                <wp:wrapTopAndBottom/>
                <wp:docPr id="1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0D40077" id="Graphic 1" o:spid="_x0000_s1026" style="position:absolute;margin-left:0;margin-top:13.15pt;width:511.2pt;height:.1pt;z-index:-15713280;visibility:visible;mso-wrap-style:square;mso-wrap-distance-left:0;mso-wrap-distance-top:0;mso-wrap-distance-right:0;mso-wrap-distance-bottom:0;mso-position-horizontal:left;mso-position-horizontal-relative:margin;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" path="m,l6492240,e" filled="f" strokeweight=".14039mm">
                <v:path arrowok="t"/>
                <w10:wrap type="topAndBottom" anchorx="margin"/>
              </v:shape>
            </w:pict>
          </mc:Fallback>
        </mc:AlternateContent>
      </w:r>
      <w:r>
        <w:rPr>
          <w:b/>
        </w:rPr>
        <w:t>KANTAR, HYD, INDIA</w:t>
      </w:r>
      <w:r>
        <w:rPr>
          <w:b/>
          <w:sz w:val="20"/>
          <w:szCs w:val="20"/>
        </w:rPr>
        <w:t xml:space="preserve">   </w:t>
      </w:r>
    </w:p>
    <w:p w14:paraId="693748CD" w14:textId="77777777" w:rsidR="00FA246B" w:rsidRDefault="00FA246B">
      <w:pPr>
        <w:pStyle w:val="BodyText"/>
        <w:spacing w:before="84"/>
        <w:ind w:left="0" w:firstLine="0"/>
        <w:rPr>
          <w:rFonts w:asciiTheme="minorHAnsi" w:hAnsiTheme="minorHAnsi" w:cstheme="minorHAnsi"/>
        </w:rPr>
      </w:pPr>
      <w:r>
        <w:rPr>
          <w:b/>
          <w:sz w:val="20"/>
          <w:szCs w:val="20"/>
        </w:rPr>
        <w:t xml:space="preserve">ROLE : DATA ANALYST                                                   </w:t>
      </w:r>
      <w:r>
        <w:rPr>
          <w:b/>
          <w:sz w:val="20"/>
          <w:szCs w:val="20"/>
        </w:rPr>
        <w:tab/>
      </w:r>
      <w:r>
        <w:rPr>
          <w:b/>
          <w:sz w:val="20"/>
          <w:szCs w:val="20"/>
        </w:rPr>
        <w:tab/>
      </w:r>
      <w:r>
        <w:rPr>
          <w:b/>
          <w:sz w:val="20"/>
          <w:szCs w:val="20"/>
        </w:rPr>
        <w:tab/>
        <w:t xml:space="preserve">        </w:t>
      </w:r>
      <w:r>
        <w:rPr>
          <w:b/>
          <w:sz w:val="20"/>
          <w:szCs w:val="20"/>
        </w:rPr>
        <w:tab/>
      </w:r>
      <w:r>
        <w:rPr>
          <w:b/>
          <w:sz w:val="20"/>
          <w:szCs w:val="20"/>
        </w:rPr>
        <w:tab/>
        <w:t xml:space="preserve">                        </w:t>
      </w:r>
      <w:r w:rsidR="00D66591">
        <w:rPr>
          <w:b/>
          <w:sz w:val="20"/>
          <w:szCs w:val="20"/>
        </w:rPr>
        <w:t xml:space="preserve">      May 2017 </w:t>
      </w:r>
      <w:r>
        <w:rPr>
          <w:b/>
          <w:sz w:val="20"/>
          <w:szCs w:val="20"/>
        </w:rPr>
        <w:t>– Feb 2019</w:t>
      </w:r>
    </w:p>
    <w:p w14:paraId="391362CC" w14:textId="77777777" w:rsidR="00247C80" w:rsidRDefault="001C1837" w:rsidP="00247C80">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Designed efficient database models and systems by applying structured methodologies, ensuring a solid understanding of database concepts and architectures.</w:t>
      </w:r>
    </w:p>
    <w:p w14:paraId="6A51440D" w14:textId="77777777" w:rsidR="00247C80" w:rsidRDefault="00247C80" w:rsidP="00247C80">
      <w:pPr>
        <w:widowControl/>
        <w:numPr>
          <w:ilvl w:val="0"/>
          <w:numId w:val="5"/>
        </w:numPr>
        <w:autoSpaceDE/>
        <w:autoSpaceDN/>
        <w:ind w:left="360"/>
        <w:jc w:val="both"/>
        <w:textAlignment w:val="baseline"/>
        <w:rPr>
          <w:rFonts w:cstheme="minorHAnsi"/>
          <w:shd w:val="clear" w:color="auto" w:fill="FFFFFF"/>
        </w:rPr>
      </w:pPr>
      <w:r w:rsidRPr="00247C80">
        <w:rPr>
          <w:rFonts w:cstheme="minorHAnsi"/>
          <w:shd w:val="clear" w:color="auto" w:fill="FFFFFF"/>
        </w:rPr>
        <w:t>Proficient in ETL tools like Informatica and Alteryx, as well as working with API-based data integrations for analytics.</w:t>
      </w:r>
    </w:p>
    <w:p w14:paraId="4FAC861E" w14:textId="77777777" w:rsidR="00247C80" w:rsidRDefault="001C1837" w:rsidP="00247C80">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Configured and managed multi-node Hadoop clusters by optimizing core-site.xml and mapred-site.xml settings.</w:t>
      </w:r>
    </w:p>
    <w:p w14:paraId="5AFFF2B0" w14:textId="77777777" w:rsidR="00247C80" w:rsidRDefault="00247C80" w:rsidP="00247C80">
      <w:pPr>
        <w:widowControl/>
        <w:numPr>
          <w:ilvl w:val="0"/>
          <w:numId w:val="5"/>
        </w:numPr>
        <w:autoSpaceDE/>
        <w:autoSpaceDN/>
        <w:ind w:left="360"/>
        <w:jc w:val="both"/>
        <w:textAlignment w:val="baseline"/>
        <w:rPr>
          <w:rFonts w:cstheme="minorHAnsi"/>
          <w:shd w:val="clear" w:color="auto" w:fill="FFFFFF"/>
        </w:rPr>
      </w:pPr>
      <w:r w:rsidRPr="00247C80">
        <w:rPr>
          <w:rFonts w:cstheme="minorHAnsi"/>
          <w:shd w:val="clear" w:color="auto" w:fill="FFFFFF"/>
        </w:rPr>
        <w:t>Extracted and cleaned raw data from diverse sources, ensuring quality and consistency for seamless integration into reporting systems.</w:t>
      </w:r>
    </w:p>
    <w:p w14:paraId="79D8CA66" w14:textId="77777777" w:rsidR="00247C80" w:rsidRDefault="00247C80" w:rsidP="00247C80">
      <w:pPr>
        <w:widowControl/>
        <w:numPr>
          <w:ilvl w:val="0"/>
          <w:numId w:val="5"/>
        </w:numPr>
        <w:autoSpaceDE/>
        <w:autoSpaceDN/>
        <w:ind w:left="360"/>
        <w:jc w:val="both"/>
        <w:textAlignment w:val="baseline"/>
        <w:rPr>
          <w:rFonts w:cstheme="minorHAnsi"/>
          <w:shd w:val="clear" w:color="auto" w:fill="FFFFFF"/>
        </w:rPr>
      </w:pPr>
      <w:r w:rsidRPr="00247C80">
        <w:rPr>
          <w:rFonts w:cstheme="minorHAnsi"/>
          <w:shd w:val="clear" w:color="auto" w:fill="FFFFFF"/>
        </w:rPr>
        <w:t>Conducted exploratory data analysis (EDA) to assess trends in financial, customer, and operational data, improving performance insights.</w:t>
      </w:r>
    </w:p>
    <w:p w14:paraId="4337FA24" w14:textId="6E7C37A4" w:rsidR="00DD4C3C" w:rsidRDefault="00247C80" w:rsidP="00DD4C3C">
      <w:pPr>
        <w:widowControl/>
        <w:numPr>
          <w:ilvl w:val="0"/>
          <w:numId w:val="5"/>
        </w:numPr>
        <w:autoSpaceDE/>
        <w:autoSpaceDN/>
        <w:ind w:left="360"/>
        <w:jc w:val="both"/>
        <w:textAlignment w:val="baseline"/>
        <w:rPr>
          <w:rFonts w:cstheme="minorHAnsi"/>
          <w:shd w:val="clear" w:color="auto" w:fill="FFFFFF"/>
        </w:rPr>
      </w:pPr>
      <w:r w:rsidRPr="00247C80">
        <w:rPr>
          <w:rFonts w:cstheme="minorHAnsi"/>
          <w:shd w:val="clear" w:color="auto" w:fill="FFFFFF"/>
        </w:rPr>
        <w:t>Created end-to-end automated pipelines for data validation and loadi</w:t>
      </w:r>
      <w:r w:rsidR="007F0859">
        <w:rPr>
          <w:rFonts w:cstheme="minorHAnsi"/>
          <w:shd w:val="clear" w:color="auto" w:fill="FFFFFF"/>
        </w:rPr>
        <w:t>ng into cloud storage platforms.</w:t>
      </w:r>
    </w:p>
    <w:p w14:paraId="65CC0B9A" w14:textId="55841749" w:rsidR="00247C80" w:rsidRPr="00DD4C3C" w:rsidRDefault="00247C80" w:rsidP="00DD4C3C">
      <w:pPr>
        <w:widowControl/>
        <w:numPr>
          <w:ilvl w:val="0"/>
          <w:numId w:val="5"/>
        </w:numPr>
        <w:autoSpaceDE/>
        <w:autoSpaceDN/>
        <w:ind w:left="360"/>
        <w:jc w:val="both"/>
        <w:textAlignment w:val="baseline"/>
        <w:rPr>
          <w:rFonts w:cstheme="minorHAnsi"/>
          <w:shd w:val="clear" w:color="auto" w:fill="FFFFFF"/>
        </w:rPr>
      </w:pPr>
      <w:r w:rsidRPr="00DD4C3C">
        <w:rPr>
          <w:rFonts w:cstheme="minorHAnsi"/>
          <w:shd w:val="clear" w:color="auto" w:fill="FFFFFF"/>
        </w:rPr>
        <w:t>Documented data analysis processes and workflows, providing clear guidelines for future analysis and ensuring repeatability.</w:t>
      </w:r>
    </w:p>
    <w:p w14:paraId="544666FA" w14:textId="77777777" w:rsidR="0095779F" w:rsidRDefault="001C1837" w:rsidP="0095779F">
      <w:pPr>
        <w:widowControl/>
        <w:numPr>
          <w:ilvl w:val="0"/>
          <w:numId w:val="5"/>
        </w:numPr>
        <w:autoSpaceDE/>
        <w:autoSpaceDN/>
        <w:ind w:left="360"/>
        <w:jc w:val="both"/>
        <w:textAlignment w:val="baseline"/>
        <w:rPr>
          <w:rFonts w:cstheme="minorHAnsi"/>
          <w:shd w:val="clear" w:color="auto" w:fill="FFFFFF"/>
        </w:rPr>
      </w:pPr>
      <w:r w:rsidRPr="00247C80">
        <w:rPr>
          <w:rFonts w:cstheme="minorHAnsi"/>
          <w:shd w:val="clear" w:color="auto" w:fill="FFFFFF"/>
        </w:rPr>
        <w:t>Skilled in SQL-based analytics, reporting, and business intelligence, with expertise in data visualization and performance tuning.</w:t>
      </w:r>
    </w:p>
    <w:p w14:paraId="194CC233" w14:textId="2BE96E9F" w:rsidR="0095779F" w:rsidRPr="0095779F" w:rsidRDefault="0095779F" w:rsidP="0095779F">
      <w:pPr>
        <w:widowControl/>
        <w:numPr>
          <w:ilvl w:val="0"/>
          <w:numId w:val="5"/>
        </w:numPr>
        <w:autoSpaceDE/>
        <w:autoSpaceDN/>
        <w:ind w:left="360"/>
        <w:jc w:val="both"/>
        <w:textAlignment w:val="baseline"/>
        <w:rPr>
          <w:rFonts w:cstheme="minorHAnsi"/>
          <w:shd w:val="clear" w:color="auto" w:fill="FFFFFF"/>
        </w:rPr>
      </w:pPr>
      <w:r w:rsidRPr="0095779F">
        <w:rPr>
          <w:rFonts w:cstheme="minorHAnsi"/>
          <w:shd w:val="clear" w:color="auto" w:fill="FFFFFF"/>
        </w:rPr>
        <w:t>Designed and executed database indexing strategies to support real-time analytics and improve query performance.</w:t>
      </w:r>
    </w:p>
    <w:p w14:paraId="6A5DF5B5" w14:textId="77777777" w:rsidR="001C1837" w:rsidRDefault="001C1837" w:rsidP="001C1837">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Conducted in-depth analysis and development of Hive queries to process large-scale datasets stored in HBase.</w:t>
      </w:r>
    </w:p>
    <w:p w14:paraId="0F5EA379" w14:textId="58F71E53" w:rsidR="001C1837" w:rsidRDefault="007F0859" w:rsidP="001C1837">
      <w:pPr>
        <w:widowControl/>
        <w:numPr>
          <w:ilvl w:val="0"/>
          <w:numId w:val="5"/>
        </w:numPr>
        <w:autoSpaceDE/>
        <w:autoSpaceDN/>
        <w:ind w:left="360"/>
        <w:jc w:val="both"/>
        <w:textAlignment w:val="baseline"/>
        <w:rPr>
          <w:rFonts w:cstheme="minorHAnsi"/>
          <w:shd w:val="clear" w:color="auto" w:fill="FFFFFF"/>
        </w:rPr>
      </w:pPr>
      <w:r>
        <w:rPr>
          <w:rFonts w:cstheme="minorHAnsi"/>
          <w:shd w:val="clear" w:color="auto" w:fill="FFFFFF"/>
        </w:rPr>
        <w:t xml:space="preserve">Worked on </w:t>
      </w:r>
      <w:r w:rsidR="001C1837" w:rsidRPr="001C1837">
        <w:rPr>
          <w:rFonts w:cstheme="minorHAnsi"/>
          <w:shd w:val="clear" w:color="auto" w:fill="FFFFFF"/>
        </w:rPr>
        <w:t>Hadoop ecosystem tools like HDFS, MapReduce, Hive,</w:t>
      </w:r>
      <w:r>
        <w:rPr>
          <w:rFonts w:cstheme="minorHAnsi"/>
          <w:shd w:val="clear" w:color="auto" w:fill="FFFFFF"/>
        </w:rPr>
        <w:t xml:space="preserve"> Pig, Sqoop, and HBase.</w:t>
      </w:r>
    </w:p>
    <w:p w14:paraId="08E1410D" w14:textId="77777777" w:rsidR="001C1837" w:rsidRDefault="001C1837" w:rsidP="001C1837">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Created flowcharts and data flow diagrams to support system design and analysis.</w:t>
      </w:r>
    </w:p>
    <w:p w14:paraId="445BB926" w14:textId="77777777" w:rsidR="001C1837" w:rsidRDefault="001C1837" w:rsidP="001C1837">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Processed complex datasets by developing custom Hadoop MapReduce jobs using the Java API, improving query performance and scalability.</w:t>
      </w:r>
    </w:p>
    <w:p w14:paraId="67BFD552" w14:textId="77777777" w:rsidR="001C1837" w:rsidRDefault="001C1837" w:rsidP="001C1837">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Adept in data warehousing and ETL processes, including Extraction, Transformation, and Loading techniques.</w:t>
      </w:r>
    </w:p>
    <w:p w14:paraId="21B7FC78" w14:textId="77777777" w:rsidR="001C1837" w:rsidRDefault="001C1837" w:rsidP="001C1837">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Installed and upgraded Hadoop software versions, patches, and essential updates to maintain optimal cluster performance.</w:t>
      </w:r>
    </w:p>
    <w:p w14:paraId="5D5BAC8D" w14:textId="77777777" w:rsidR="001C1837" w:rsidRDefault="001C1837" w:rsidP="001C1837">
      <w:pPr>
        <w:widowControl/>
        <w:numPr>
          <w:ilvl w:val="0"/>
          <w:numId w:val="5"/>
        </w:numPr>
        <w:autoSpaceDE/>
        <w:autoSpaceDN/>
        <w:ind w:left="360"/>
        <w:jc w:val="both"/>
        <w:textAlignment w:val="baseline"/>
        <w:rPr>
          <w:rFonts w:cstheme="minorHAnsi"/>
          <w:shd w:val="clear" w:color="auto" w:fill="FFFFFF"/>
        </w:rPr>
      </w:pPr>
      <w:r w:rsidRPr="001C1837">
        <w:rPr>
          <w:rFonts w:cstheme="minorHAnsi"/>
          <w:shd w:val="clear" w:color="auto" w:fill="FFFFFF"/>
        </w:rPr>
        <w:t>Hands-on experience with Oracle SQL, Java programming, and T-SQL coding, applied to solve complex data-related challenges.</w:t>
      </w:r>
    </w:p>
    <w:p w14:paraId="630D3840" w14:textId="2440F995" w:rsidR="00D66591" w:rsidRPr="00D66591" w:rsidRDefault="00D66591" w:rsidP="00D66591">
      <w:pPr>
        <w:widowControl/>
        <w:autoSpaceDE/>
        <w:autoSpaceDN/>
        <w:jc w:val="both"/>
        <w:textAlignment w:val="baseline"/>
        <w:rPr>
          <w:rFonts w:cstheme="minorHAnsi"/>
          <w:shd w:val="clear" w:color="auto" w:fill="FFFFFF"/>
        </w:rPr>
      </w:pPr>
      <w:r w:rsidRPr="00D66591">
        <w:rPr>
          <w:rFonts w:cstheme="minorHAnsi"/>
          <w:b/>
          <w:shd w:val="clear" w:color="auto" w:fill="FFFFFF"/>
        </w:rPr>
        <w:t>Environment</w:t>
      </w:r>
      <w:r w:rsidRPr="00D66591">
        <w:rPr>
          <w:rFonts w:cstheme="minorHAnsi"/>
          <w:shd w:val="clear" w:color="auto" w:fill="FFFFFF"/>
        </w:rPr>
        <w:t xml:space="preserve">: </w:t>
      </w:r>
      <w:r w:rsidR="001C1837" w:rsidRPr="001C1837">
        <w:rPr>
          <w:rFonts w:cstheme="minorHAnsi"/>
          <w:shd w:val="clear" w:color="auto" w:fill="FFFFFF"/>
        </w:rPr>
        <w:t xml:space="preserve">Hadoop, HDFS, MapReduce, Hive, Pig, Sqoop, HBase, Java, Windows Active Directory, HTML, CSS, JavaScript, jQuery, Node.js, </w:t>
      </w:r>
      <w:r w:rsidR="001C1837">
        <w:rPr>
          <w:rFonts w:cstheme="minorHAnsi"/>
          <w:shd w:val="clear" w:color="auto" w:fill="FFFFFF"/>
        </w:rPr>
        <w:t xml:space="preserve">MongoDB, SQL, Oracle SQL, T-SQL, </w:t>
      </w:r>
      <w:r w:rsidRPr="00D66591">
        <w:rPr>
          <w:rFonts w:cstheme="minorHAnsi"/>
          <w:shd w:val="clear" w:color="auto" w:fill="FFFFFF"/>
        </w:rPr>
        <w:t>Excel, Access, MS PowerPoint, MySQL,</w:t>
      </w:r>
      <w:r w:rsidR="001C1837">
        <w:rPr>
          <w:rFonts w:cstheme="minorHAnsi"/>
          <w:shd w:val="clear" w:color="auto" w:fill="FFFFFF"/>
        </w:rPr>
        <w:t xml:space="preserve"> MS Excel, BI Business Objects.</w:t>
      </w:r>
    </w:p>
    <w:p w14:paraId="50DDB000" w14:textId="1FC3CA7F" w:rsidR="00D66591" w:rsidRDefault="00D66591" w:rsidP="00D66591">
      <w:pPr>
        <w:spacing w:line="288" w:lineRule="auto"/>
        <w:jc w:val="both"/>
        <w:rPr>
          <w:b/>
        </w:rPr>
      </w:pPr>
      <w:r w:rsidRPr="00F16884">
        <w:rPr>
          <w:rFonts w:asciiTheme="minorHAnsi" w:hAnsiTheme="minorHAnsi" w:cstheme="minorHAnsi"/>
          <w:noProof/>
        </w:rPr>
        <mc:AlternateContent>
          <mc:Choice Requires="wps">
            <w:drawing>
              <wp:anchor distT="0" distB="0" distL="0" distR="0" simplePos="0" relativeHeight="487605248" behindDoc="1" locked="0" layoutInCell="1" allowOverlap="1" wp14:anchorId="4A7CDD87" wp14:editId="334B63CD">
                <wp:simplePos x="0" y="0"/>
                <wp:positionH relativeFrom="margin">
                  <wp:align>left</wp:align>
                </wp:positionH>
                <wp:positionV relativeFrom="paragraph">
                  <wp:posOffset>205105</wp:posOffset>
                </wp:positionV>
                <wp:extent cx="6492240" cy="1270"/>
                <wp:effectExtent l="0" t="0" r="22860" b="17780"/>
                <wp:wrapTopAndBottom/>
                <wp:docPr id="1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235404E" id="Graphic 1" o:spid="_x0000_s1026" style="position:absolute;margin-left:0;margin-top:16.15pt;width:511.2pt;height:.1pt;z-index:-15711232;visibility:visible;mso-wrap-style:square;mso-wrap-distance-left:0;mso-wrap-distance-top:0;mso-wrap-distance-right:0;mso-wrap-distance-bottom:0;mso-position-horizontal:left;mso-position-horizontal-relative:margin;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" path="m,l6492240,e" filled="f" strokeweight=".14039mm">
                <v:path arrowok="t"/>
                <w10:wrap type="topAndBottom" anchorx="margin"/>
              </v:shape>
            </w:pict>
          </mc:Fallback>
        </mc:AlternateContent>
      </w:r>
    </w:p>
    <w:p w14:paraId="63B5D72D" w14:textId="77777777" w:rsidR="00D66591" w:rsidRDefault="00D66591" w:rsidP="00D66591">
      <w:pPr>
        <w:spacing w:line="288" w:lineRule="auto"/>
        <w:jc w:val="both"/>
        <w:rPr>
          <w:b/>
        </w:rPr>
      </w:pPr>
      <w:r>
        <w:rPr>
          <w:b/>
        </w:rPr>
        <w:t>REACHOUT ANALYTICS, HYD, INDIA</w:t>
      </w:r>
    </w:p>
    <w:p w14:paraId="520CB7C2" w14:textId="77777777" w:rsidR="00D66591" w:rsidRDefault="00D66591" w:rsidP="00D66591">
      <w:pPr>
        <w:jc w:val="both"/>
        <w:rPr>
          <w:sz w:val="20"/>
          <w:szCs w:val="20"/>
        </w:rPr>
      </w:pPr>
      <w:r>
        <w:rPr>
          <w:b/>
          <w:sz w:val="20"/>
          <w:szCs w:val="20"/>
        </w:rPr>
        <w:t xml:space="preserve">ROLE : DATA ANALYST                                                 </w:t>
      </w:r>
      <w:r>
        <w:rPr>
          <w:b/>
          <w:sz w:val="20"/>
          <w:szCs w:val="20"/>
        </w:rPr>
        <w:tab/>
      </w:r>
      <w:r>
        <w:rPr>
          <w:b/>
          <w:sz w:val="20"/>
          <w:szCs w:val="20"/>
        </w:rPr>
        <w:tab/>
        <w:t xml:space="preserve">      </w:t>
      </w:r>
      <w:r>
        <w:rPr>
          <w:b/>
          <w:sz w:val="20"/>
          <w:szCs w:val="20"/>
        </w:rPr>
        <w:tab/>
        <w:t xml:space="preserve">                                                             May 2016 – May 2017</w:t>
      </w:r>
    </w:p>
    <w:p w14:paraId="4CF26238" w14:textId="77777777" w:rsidR="00D66591" w:rsidRPr="0082464F" w:rsidRDefault="00D66591" w:rsidP="0082464F">
      <w:pPr>
        <w:widowControl/>
        <w:numPr>
          <w:ilvl w:val="0"/>
          <w:numId w:val="5"/>
        </w:numPr>
        <w:autoSpaceDE/>
        <w:autoSpaceDN/>
        <w:ind w:left="360"/>
        <w:jc w:val="both"/>
        <w:textAlignment w:val="baseline"/>
        <w:rPr>
          <w:rFonts w:cstheme="minorHAnsi"/>
          <w:shd w:val="clear" w:color="auto" w:fill="FFFFFF"/>
        </w:rPr>
      </w:pPr>
      <w:r w:rsidRPr="0082464F">
        <w:rPr>
          <w:rFonts w:cstheme="minorHAnsi"/>
          <w:shd w:val="clear" w:color="auto" w:fill="FFFFFF"/>
        </w:rPr>
        <w:t xml:space="preserve">Worked with Business Analyst to understand the user requirements, layout, and look and feel of the application to be developed. </w:t>
      </w:r>
    </w:p>
    <w:p w14:paraId="09AEE8E5" w14:textId="77777777" w:rsidR="00D66591" w:rsidRPr="0082464F" w:rsidRDefault="00D66591" w:rsidP="0082464F">
      <w:pPr>
        <w:widowControl/>
        <w:numPr>
          <w:ilvl w:val="0"/>
          <w:numId w:val="5"/>
        </w:numPr>
        <w:autoSpaceDE/>
        <w:autoSpaceDN/>
        <w:ind w:left="360"/>
        <w:jc w:val="both"/>
        <w:textAlignment w:val="baseline"/>
        <w:rPr>
          <w:rFonts w:cstheme="minorHAnsi"/>
          <w:shd w:val="clear" w:color="auto" w:fill="FFFFFF"/>
        </w:rPr>
      </w:pPr>
      <w:r w:rsidRPr="0082464F">
        <w:rPr>
          <w:rFonts w:cstheme="minorHAnsi"/>
          <w:shd w:val="clear" w:color="auto" w:fill="FFFFFF"/>
        </w:rPr>
        <w:t>Collaborated with Business Analysts to understand user requirements and translate them into actionable data analytics solutions.</w:t>
      </w:r>
    </w:p>
    <w:p w14:paraId="162957E9" w14:textId="77777777" w:rsidR="00D66591" w:rsidRPr="0082464F" w:rsidRDefault="00D66591" w:rsidP="0082464F">
      <w:pPr>
        <w:widowControl/>
        <w:numPr>
          <w:ilvl w:val="0"/>
          <w:numId w:val="5"/>
        </w:numPr>
        <w:autoSpaceDE/>
        <w:autoSpaceDN/>
        <w:ind w:left="360"/>
        <w:jc w:val="both"/>
        <w:textAlignment w:val="baseline"/>
        <w:rPr>
          <w:rFonts w:cstheme="minorHAnsi"/>
          <w:shd w:val="clear" w:color="auto" w:fill="FFFFFF"/>
        </w:rPr>
      </w:pPr>
      <w:r w:rsidRPr="0082464F">
        <w:rPr>
          <w:rFonts w:cstheme="minorHAnsi"/>
          <w:shd w:val="clear" w:color="auto" w:fill="FFFFFF"/>
        </w:rPr>
        <w:t>Implemented data blending on SQL Server database and created interactive dashboards in Tableau, connecting various data sources.</w:t>
      </w:r>
    </w:p>
    <w:p w14:paraId="4B1E3A65" w14:textId="77777777" w:rsidR="00D66591" w:rsidRPr="0082464F" w:rsidRDefault="00D66591" w:rsidP="0082464F">
      <w:pPr>
        <w:widowControl/>
        <w:numPr>
          <w:ilvl w:val="0"/>
          <w:numId w:val="5"/>
        </w:numPr>
        <w:autoSpaceDE/>
        <w:autoSpaceDN/>
        <w:ind w:left="360"/>
        <w:jc w:val="both"/>
        <w:textAlignment w:val="baseline"/>
        <w:rPr>
          <w:rFonts w:cstheme="minorHAnsi"/>
          <w:shd w:val="clear" w:color="auto" w:fill="FFFFFF"/>
        </w:rPr>
      </w:pPr>
      <w:r w:rsidRPr="0082464F">
        <w:rPr>
          <w:rFonts w:cstheme="minorHAnsi"/>
          <w:shd w:val="clear" w:color="auto" w:fill="FFFFFF"/>
        </w:rPr>
        <w:t>Developed Tableau dashboards with calculated fields, parameters, groups, sets, and hierarchies, including sheet selectors for accommodating multiple chart types.</w:t>
      </w:r>
    </w:p>
    <w:p w14:paraId="61B309BC" w14:textId="77777777" w:rsidR="00D66591" w:rsidRPr="0082464F" w:rsidRDefault="00D66591" w:rsidP="0082464F">
      <w:pPr>
        <w:widowControl/>
        <w:numPr>
          <w:ilvl w:val="0"/>
          <w:numId w:val="5"/>
        </w:numPr>
        <w:autoSpaceDE/>
        <w:autoSpaceDN/>
        <w:ind w:left="360"/>
        <w:jc w:val="both"/>
        <w:textAlignment w:val="baseline"/>
        <w:rPr>
          <w:rFonts w:cstheme="minorHAnsi"/>
          <w:shd w:val="clear" w:color="auto" w:fill="FFFFFF"/>
        </w:rPr>
      </w:pPr>
      <w:r w:rsidRPr="0082464F">
        <w:rPr>
          <w:rFonts w:cstheme="minorHAnsi"/>
          <w:shd w:val="clear" w:color="auto" w:fill="FFFFFF"/>
        </w:rPr>
        <w:t>Created Tableau dashboards with combination charts for clear data visualization and understanding.</w:t>
      </w:r>
    </w:p>
    <w:p w14:paraId="290AB748" w14:textId="75EE8A2A" w:rsidR="00E901AD" w:rsidRDefault="00D66591" w:rsidP="0082464F">
      <w:pPr>
        <w:widowControl/>
        <w:numPr>
          <w:ilvl w:val="0"/>
          <w:numId w:val="5"/>
        </w:numPr>
        <w:autoSpaceDE/>
        <w:autoSpaceDN/>
        <w:ind w:left="360"/>
        <w:jc w:val="both"/>
        <w:textAlignment w:val="baseline"/>
        <w:rPr>
          <w:rFonts w:cstheme="minorHAnsi"/>
          <w:shd w:val="clear" w:color="auto" w:fill="FFFFFF"/>
        </w:rPr>
      </w:pPr>
      <w:r w:rsidRPr="0082464F">
        <w:rPr>
          <w:rFonts w:cstheme="minorHAnsi"/>
          <w:shd w:val="clear" w:color="auto" w:fill="FFFFFF"/>
        </w:rPr>
        <w:t>Conducted data mining and exploratory data analysis (EDA) using SAS procedures to uncover patterns, correlations, and anomalies in complex datasets, informing business strategies.</w:t>
      </w:r>
    </w:p>
    <w:p w14:paraId="30C9ED6E" w14:textId="150BBB85" w:rsidR="007F0859" w:rsidRPr="00E901AD" w:rsidRDefault="007F0859" w:rsidP="007F0859">
      <w:pPr>
        <w:pStyle w:val="BodyText"/>
        <w:numPr>
          <w:ilvl w:val="0"/>
          <w:numId w:val="5"/>
        </w:numPr>
        <w:spacing w:before="84"/>
        <w:rPr>
          <w:rFonts w:asciiTheme="minorHAnsi" w:hAnsiTheme="minorHAnsi" w:cstheme="minorHAnsi"/>
        </w:rPr>
      </w:pPr>
      <w:r w:rsidRPr="00E901AD">
        <w:rPr>
          <w:b/>
          <w:noProof/>
        </w:rPr>
        <mc:AlternateContent>
          <mc:Choice Requires="wps">
            <w:drawing>
              <wp:anchor distT="0" distB="0" distL="0" distR="0" simplePos="0" relativeHeight="487613440" behindDoc="1" locked="0" layoutInCell="1" allowOverlap="1" wp14:anchorId="4DA65912" wp14:editId="01B3E5A7">
                <wp:simplePos x="0" y="0"/>
                <wp:positionH relativeFrom="margin">
                  <wp:posOffset>0</wp:posOffset>
                </wp:positionH>
                <wp:positionV relativeFrom="paragraph">
                  <wp:posOffset>167640</wp:posOffset>
                </wp:positionV>
                <wp:extent cx="6492240" cy="1270"/>
                <wp:effectExtent l="0" t="0" r="22860" b="17780"/>
                <wp:wrapTopAndBottom/>
                <wp:docPr id="1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2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E108DA" id="Graphic 1" o:spid="_x0000_s1026" style="position:absolute;margin-left:0;margin-top:13.2pt;width:511.2pt;height:.1pt;z-index:-15703040;visibility:visible;mso-wrap-style:square;mso-wrap-distance-left:0;mso-wrap-distance-top:0;mso-wrap-distance-right:0;mso-wrap-distance-bottom:0;mso-position-horizontal:absolute;mso-position-horizontal-relative:margin;mso-position-vertical:absolute;mso-position-vertical-relative:text;v-text-anchor:top" coordsize="649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" path="m,l6492240,e" filled="f" strokeweight=".14039mm">
                <v:path arrowok="t"/>
                <w10:wrap type="topAndBottom" anchorx="margin"/>
              </v:shape>
            </w:pict>
          </mc:Fallback>
        </mc:AlternateContent>
      </w:r>
      <w:r>
        <w:rPr>
          <w:b/>
        </w:rPr>
        <w:t>Education:</w:t>
      </w:r>
      <w:r w:rsidRPr="00DD4C3C">
        <w:rPr>
          <w:rFonts w:asciiTheme="minorHAnsi" w:hAnsiTheme="minorHAnsi" w:cstheme="minorHAnsi"/>
          <w:b/>
        </w:rPr>
        <w:t xml:space="preserve"> </w:t>
      </w:r>
      <w:r w:rsidRPr="00E901AD">
        <w:rPr>
          <w:rFonts w:asciiTheme="minorHAnsi" w:hAnsiTheme="minorHAnsi" w:cstheme="minorHAnsi"/>
          <w:b/>
        </w:rPr>
        <w:t>JBIT</w:t>
      </w:r>
      <w:r>
        <w:rPr>
          <w:rFonts w:asciiTheme="minorHAnsi" w:hAnsiTheme="minorHAnsi" w:cstheme="minorHAnsi"/>
        </w:rPr>
        <w:t>: BTECH in Computer Science, CGPA 3.8</w:t>
      </w:r>
      <w:r w:rsidRPr="00E901AD">
        <w:rPr>
          <w:rFonts w:asciiTheme="minorHAnsi" w:hAnsiTheme="minorHAnsi" w:cstheme="minorHAnsi"/>
        </w:rPr>
        <w:t xml:space="preserve">                      </w:t>
      </w:r>
      <w:r>
        <w:rPr>
          <w:rFonts w:asciiTheme="minorHAnsi" w:hAnsiTheme="minorHAnsi" w:cstheme="minorHAnsi"/>
        </w:rPr>
        <w:t xml:space="preserve">                                  May 2012</w:t>
      </w:r>
      <w:r w:rsidRPr="00E901AD">
        <w:rPr>
          <w:rFonts w:asciiTheme="minorHAnsi" w:hAnsiTheme="minorHAnsi" w:cstheme="minorHAnsi"/>
        </w:rPr>
        <w:t xml:space="preserve"> – May 20</w:t>
      </w:r>
      <w:r>
        <w:rPr>
          <w:rFonts w:asciiTheme="minorHAnsi" w:hAnsiTheme="minorHAnsi" w:cstheme="minorHAnsi"/>
        </w:rPr>
        <w:t>16</w:t>
      </w:r>
    </w:p>
    <w:p w14:paraId="57ECC18C" w14:textId="77777777" w:rsidR="007F0859" w:rsidRPr="0082464F" w:rsidRDefault="007F0859" w:rsidP="007F0859">
      <w:pPr>
        <w:widowControl/>
        <w:autoSpaceDE/>
        <w:autoSpaceDN/>
        <w:ind w:left="360"/>
        <w:jc w:val="both"/>
        <w:textAlignment w:val="baseline"/>
        <w:rPr>
          <w:rFonts w:cstheme="minorHAnsi"/>
          <w:shd w:val="clear" w:color="auto" w:fill="FFFFFF"/>
        </w:rPr>
      </w:pPr>
    </w:p>
    <w:sectPr w:rsidR="007F0859" w:rsidRPr="0082464F">
      <w:pgSz w:w="12240" w:h="15840"/>
      <w:pgMar w:top="540" w:right="900" w:bottom="280" w:left="9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8E0F27" w14:textId="77777777" w:rsidR="002A17C5" w:rsidRDefault="002A17C5" w:rsidP="008E7122">
      <w:r>
        <w:separator/>
      </w:r>
    </w:p>
  </w:endnote>
  <w:endnote w:type="continuationSeparator" w:id="0">
    <w:p w14:paraId="66E08F65" w14:textId="77777777" w:rsidR="002A17C5" w:rsidRDefault="002A17C5" w:rsidP="008E7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C8AF95" w14:textId="77777777" w:rsidR="002A17C5" w:rsidRDefault="002A17C5" w:rsidP="008E7122">
      <w:r>
        <w:separator/>
      </w:r>
    </w:p>
  </w:footnote>
  <w:footnote w:type="continuationSeparator" w:id="0">
    <w:p w14:paraId="3444AE26" w14:textId="77777777" w:rsidR="002A17C5" w:rsidRDefault="002A17C5" w:rsidP="008E71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E4FE1"/>
    <w:multiLevelType w:val="multilevel"/>
    <w:tmpl w:val="5824B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A2179"/>
    <w:multiLevelType w:val="hybridMultilevel"/>
    <w:tmpl w:val="B4C445FE"/>
    <w:lvl w:ilvl="0" w:tplc="466E413C">
      <w:numFmt w:val="bullet"/>
      <w:lvlText w:val="·"/>
      <w:lvlJc w:val="left"/>
      <w:pPr>
        <w:ind w:left="720" w:hanging="360"/>
      </w:pPr>
      <w:rPr>
        <w:rFonts w:ascii="Cambria" w:eastAsia="Cambria" w:hAnsi="Cambria" w:cs="Cambria" w:hint="default"/>
        <w:b w:val="0"/>
        <w:bCs w:val="0"/>
        <w:i w:val="0"/>
        <w:iCs w:val="0"/>
        <w:spacing w:val="0"/>
        <w:w w:val="97"/>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077EA"/>
    <w:multiLevelType w:val="hybridMultilevel"/>
    <w:tmpl w:val="524C9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C5A8A"/>
    <w:multiLevelType w:val="hybridMultilevel"/>
    <w:tmpl w:val="A308E682"/>
    <w:lvl w:ilvl="0" w:tplc="C5C6BC6A">
      <w:start w:val="1"/>
      <w:numFmt w:val="bullet"/>
      <w:lvlText w:val=""/>
      <w:lvlJc w:val="left"/>
      <w:pPr>
        <w:ind w:left="644" w:hanging="360"/>
      </w:pPr>
      <w:rPr>
        <w:rFonts w:ascii="Wingdings" w:hAnsi="Wingdings" w:hint="default"/>
        <w:sz w:val="18"/>
        <w:szCs w:val="18"/>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 w15:restartNumberingAfterBreak="0">
    <w:nsid w:val="1DEC100C"/>
    <w:multiLevelType w:val="hybridMultilevel"/>
    <w:tmpl w:val="99469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9D6743"/>
    <w:multiLevelType w:val="multilevel"/>
    <w:tmpl w:val="894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872CC"/>
    <w:multiLevelType w:val="hybridMultilevel"/>
    <w:tmpl w:val="80FA6F9C"/>
    <w:lvl w:ilvl="0" w:tplc="466E413C">
      <w:numFmt w:val="bullet"/>
      <w:lvlText w:val="·"/>
      <w:lvlJc w:val="left"/>
      <w:pPr>
        <w:ind w:left="435" w:hanging="170"/>
      </w:pPr>
      <w:rPr>
        <w:rFonts w:ascii="Cambria" w:eastAsia="Cambria" w:hAnsi="Cambria" w:cs="Cambria" w:hint="default"/>
        <w:b w:val="0"/>
        <w:bCs w:val="0"/>
        <w:i w:val="0"/>
        <w:iCs w:val="0"/>
        <w:spacing w:val="0"/>
        <w:w w:val="97"/>
        <w:sz w:val="22"/>
        <w:szCs w:val="22"/>
        <w:lang w:val="en-US" w:eastAsia="en-US" w:bidi="ar-SA"/>
      </w:rPr>
    </w:lvl>
    <w:lvl w:ilvl="1" w:tplc="2BF837D0">
      <w:numFmt w:val="bullet"/>
      <w:lvlText w:val="•"/>
      <w:lvlJc w:val="left"/>
      <w:pPr>
        <w:ind w:left="1440" w:hanging="170"/>
      </w:pPr>
      <w:rPr>
        <w:rFonts w:hint="default"/>
        <w:lang w:val="en-US" w:eastAsia="en-US" w:bidi="ar-SA"/>
      </w:rPr>
    </w:lvl>
    <w:lvl w:ilvl="2" w:tplc="9904D51A">
      <w:numFmt w:val="bullet"/>
      <w:lvlText w:val="•"/>
      <w:lvlJc w:val="left"/>
      <w:pPr>
        <w:ind w:left="2440" w:hanging="170"/>
      </w:pPr>
      <w:rPr>
        <w:rFonts w:hint="default"/>
        <w:lang w:val="en-US" w:eastAsia="en-US" w:bidi="ar-SA"/>
      </w:rPr>
    </w:lvl>
    <w:lvl w:ilvl="3" w:tplc="C0FC370E">
      <w:numFmt w:val="bullet"/>
      <w:lvlText w:val="•"/>
      <w:lvlJc w:val="left"/>
      <w:pPr>
        <w:ind w:left="3440" w:hanging="170"/>
      </w:pPr>
      <w:rPr>
        <w:rFonts w:hint="default"/>
        <w:lang w:val="en-US" w:eastAsia="en-US" w:bidi="ar-SA"/>
      </w:rPr>
    </w:lvl>
    <w:lvl w:ilvl="4" w:tplc="92E4CEB2">
      <w:numFmt w:val="bullet"/>
      <w:lvlText w:val="•"/>
      <w:lvlJc w:val="left"/>
      <w:pPr>
        <w:ind w:left="4440" w:hanging="170"/>
      </w:pPr>
      <w:rPr>
        <w:rFonts w:hint="default"/>
        <w:lang w:val="en-US" w:eastAsia="en-US" w:bidi="ar-SA"/>
      </w:rPr>
    </w:lvl>
    <w:lvl w:ilvl="5" w:tplc="FC5ACF30">
      <w:numFmt w:val="bullet"/>
      <w:lvlText w:val="•"/>
      <w:lvlJc w:val="left"/>
      <w:pPr>
        <w:ind w:left="5440" w:hanging="170"/>
      </w:pPr>
      <w:rPr>
        <w:rFonts w:hint="default"/>
        <w:lang w:val="en-US" w:eastAsia="en-US" w:bidi="ar-SA"/>
      </w:rPr>
    </w:lvl>
    <w:lvl w:ilvl="6" w:tplc="F314DE3E">
      <w:numFmt w:val="bullet"/>
      <w:lvlText w:val="•"/>
      <w:lvlJc w:val="left"/>
      <w:pPr>
        <w:ind w:left="6440" w:hanging="170"/>
      </w:pPr>
      <w:rPr>
        <w:rFonts w:hint="default"/>
        <w:lang w:val="en-US" w:eastAsia="en-US" w:bidi="ar-SA"/>
      </w:rPr>
    </w:lvl>
    <w:lvl w:ilvl="7" w:tplc="A98264F2">
      <w:numFmt w:val="bullet"/>
      <w:lvlText w:val="•"/>
      <w:lvlJc w:val="left"/>
      <w:pPr>
        <w:ind w:left="7440" w:hanging="170"/>
      </w:pPr>
      <w:rPr>
        <w:rFonts w:hint="default"/>
        <w:lang w:val="en-US" w:eastAsia="en-US" w:bidi="ar-SA"/>
      </w:rPr>
    </w:lvl>
    <w:lvl w:ilvl="8" w:tplc="072C89E4">
      <w:numFmt w:val="bullet"/>
      <w:lvlText w:val="•"/>
      <w:lvlJc w:val="left"/>
      <w:pPr>
        <w:ind w:left="8440" w:hanging="170"/>
      </w:pPr>
      <w:rPr>
        <w:rFonts w:hint="default"/>
        <w:lang w:val="en-US" w:eastAsia="en-US" w:bidi="ar-SA"/>
      </w:rPr>
    </w:lvl>
  </w:abstractNum>
  <w:abstractNum w:abstractNumId="7" w15:restartNumberingAfterBreak="0">
    <w:nsid w:val="35BF1509"/>
    <w:multiLevelType w:val="hybridMultilevel"/>
    <w:tmpl w:val="4246D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D37112"/>
    <w:multiLevelType w:val="multilevel"/>
    <w:tmpl w:val="3242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BE2BF4"/>
    <w:multiLevelType w:val="hybridMultilevel"/>
    <w:tmpl w:val="CD468D04"/>
    <w:lvl w:ilvl="0" w:tplc="466E413C">
      <w:numFmt w:val="bullet"/>
      <w:lvlText w:val="·"/>
      <w:lvlJc w:val="left"/>
      <w:pPr>
        <w:ind w:left="720" w:hanging="360"/>
      </w:pPr>
      <w:rPr>
        <w:rFonts w:ascii="Cambria" w:eastAsia="Cambria" w:hAnsi="Cambria" w:cs="Cambria" w:hint="default"/>
        <w:b w:val="0"/>
        <w:bCs w:val="0"/>
        <w:i w:val="0"/>
        <w:iCs w:val="0"/>
        <w:spacing w:val="0"/>
        <w:w w:val="97"/>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B42A1F"/>
    <w:multiLevelType w:val="hybridMultilevel"/>
    <w:tmpl w:val="35F6824E"/>
    <w:lvl w:ilvl="0" w:tplc="466E413C">
      <w:numFmt w:val="bullet"/>
      <w:lvlText w:val="·"/>
      <w:lvlJc w:val="left"/>
      <w:pPr>
        <w:ind w:left="720" w:hanging="360"/>
      </w:pPr>
      <w:rPr>
        <w:rFonts w:ascii="Cambria" w:eastAsia="Cambria" w:hAnsi="Cambria" w:cs="Cambria" w:hint="default"/>
        <w:b w:val="0"/>
        <w:bCs w:val="0"/>
        <w:i w:val="0"/>
        <w:iCs w:val="0"/>
        <w:spacing w:val="0"/>
        <w:w w:val="97"/>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490017"/>
    <w:multiLevelType w:val="hybridMultilevel"/>
    <w:tmpl w:val="26A0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7E602B"/>
    <w:multiLevelType w:val="hybridMultilevel"/>
    <w:tmpl w:val="27241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8616E6"/>
    <w:multiLevelType w:val="hybridMultilevel"/>
    <w:tmpl w:val="465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DA77A3"/>
    <w:multiLevelType w:val="hybridMultilevel"/>
    <w:tmpl w:val="12BAC0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9"/>
  </w:num>
  <w:num w:numId="4">
    <w:abstractNumId w:val="10"/>
  </w:num>
  <w:num w:numId="5">
    <w:abstractNumId w:val="5"/>
  </w:num>
  <w:num w:numId="6">
    <w:abstractNumId w:val="4"/>
  </w:num>
  <w:num w:numId="7">
    <w:abstractNumId w:val="13"/>
  </w:num>
  <w:num w:numId="8">
    <w:abstractNumId w:val="2"/>
  </w:num>
  <w:num w:numId="9">
    <w:abstractNumId w:val="3"/>
  </w:num>
  <w:num w:numId="10">
    <w:abstractNumId w:val="12"/>
  </w:num>
  <w:num w:numId="11">
    <w:abstractNumId w:val="7"/>
  </w:num>
  <w:num w:numId="12">
    <w:abstractNumId w:val="14"/>
  </w:num>
  <w:num w:numId="13">
    <w:abstractNumId w:val="8"/>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49F"/>
    <w:rsid w:val="00064B43"/>
    <w:rsid w:val="000C749F"/>
    <w:rsid w:val="001406BB"/>
    <w:rsid w:val="00184B94"/>
    <w:rsid w:val="00190AB6"/>
    <w:rsid w:val="001C141C"/>
    <w:rsid w:val="001C1837"/>
    <w:rsid w:val="00232897"/>
    <w:rsid w:val="00247C80"/>
    <w:rsid w:val="00291491"/>
    <w:rsid w:val="002961D8"/>
    <w:rsid w:val="002A17C5"/>
    <w:rsid w:val="002A7BA3"/>
    <w:rsid w:val="002C4BBD"/>
    <w:rsid w:val="00324943"/>
    <w:rsid w:val="00387908"/>
    <w:rsid w:val="00397539"/>
    <w:rsid w:val="003C4BBA"/>
    <w:rsid w:val="003C60F4"/>
    <w:rsid w:val="003D77B7"/>
    <w:rsid w:val="003E48B9"/>
    <w:rsid w:val="0044028D"/>
    <w:rsid w:val="00515B65"/>
    <w:rsid w:val="005B26A8"/>
    <w:rsid w:val="006862E0"/>
    <w:rsid w:val="006C352B"/>
    <w:rsid w:val="00704AFF"/>
    <w:rsid w:val="00731DE2"/>
    <w:rsid w:val="00740EB5"/>
    <w:rsid w:val="007C2F31"/>
    <w:rsid w:val="007F0859"/>
    <w:rsid w:val="0082464F"/>
    <w:rsid w:val="00832ABE"/>
    <w:rsid w:val="00837A88"/>
    <w:rsid w:val="008843EA"/>
    <w:rsid w:val="008B4F94"/>
    <w:rsid w:val="008E25BB"/>
    <w:rsid w:val="008E7122"/>
    <w:rsid w:val="00936945"/>
    <w:rsid w:val="0095779F"/>
    <w:rsid w:val="0096056E"/>
    <w:rsid w:val="009A7559"/>
    <w:rsid w:val="00A71987"/>
    <w:rsid w:val="00A866A7"/>
    <w:rsid w:val="00B01956"/>
    <w:rsid w:val="00B26778"/>
    <w:rsid w:val="00B34982"/>
    <w:rsid w:val="00B6471F"/>
    <w:rsid w:val="00B97EE9"/>
    <w:rsid w:val="00BE0DAA"/>
    <w:rsid w:val="00BF4AFD"/>
    <w:rsid w:val="00C05BF8"/>
    <w:rsid w:val="00C344D4"/>
    <w:rsid w:val="00C45614"/>
    <w:rsid w:val="00C74E90"/>
    <w:rsid w:val="00C945DF"/>
    <w:rsid w:val="00D02AB3"/>
    <w:rsid w:val="00D416AB"/>
    <w:rsid w:val="00D66591"/>
    <w:rsid w:val="00D8474D"/>
    <w:rsid w:val="00DD4C3C"/>
    <w:rsid w:val="00E07C63"/>
    <w:rsid w:val="00E901AD"/>
    <w:rsid w:val="00EC5DA7"/>
    <w:rsid w:val="00F16884"/>
    <w:rsid w:val="00F370E5"/>
    <w:rsid w:val="00F44CA7"/>
    <w:rsid w:val="00F64581"/>
    <w:rsid w:val="00F67E1A"/>
    <w:rsid w:val="00FA246B"/>
    <w:rsid w:val="00FA5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001D"/>
  <w15:docId w15:val="{7AB4FE98-A3EB-4D07-B4BA-F5AD89E56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
      <w:ind w:left="435" w:hanging="170"/>
    </w:pPr>
  </w:style>
  <w:style w:type="paragraph" w:styleId="Title">
    <w:name w:val="Title"/>
    <w:basedOn w:val="Normal"/>
    <w:uiPriority w:val="10"/>
    <w:qFormat/>
    <w:pPr>
      <w:spacing w:before="23"/>
      <w:ind w:left="72" w:right="72"/>
      <w:jc w:val="center"/>
    </w:pPr>
    <w:rPr>
      <w:rFonts w:ascii="Georgia" w:eastAsia="Georgia" w:hAnsi="Georgia" w:cs="Georgia"/>
      <w:b/>
      <w:bCs/>
      <w:sz w:val="41"/>
      <w:szCs w:val="41"/>
    </w:rPr>
  </w:style>
  <w:style w:type="paragraph" w:styleId="ListParagraph">
    <w:name w:val="List Paragraph"/>
    <w:basedOn w:val="Normal"/>
    <w:uiPriority w:val="1"/>
    <w:qFormat/>
    <w:pPr>
      <w:spacing w:before="26"/>
      <w:ind w:left="435" w:hanging="17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866A7"/>
    <w:rPr>
      <w:color w:val="0000FF" w:themeColor="hyperlink"/>
      <w:u w:val="single"/>
    </w:rPr>
  </w:style>
  <w:style w:type="paragraph" w:styleId="Header">
    <w:name w:val="header"/>
    <w:basedOn w:val="Normal"/>
    <w:link w:val="HeaderChar"/>
    <w:uiPriority w:val="99"/>
    <w:unhideWhenUsed/>
    <w:rsid w:val="008E7122"/>
    <w:pPr>
      <w:tabs>
        <w:tab w:val="center" w:pos="4680"/>
        <w:tab w:val="right" w:pos="9360"/>
      </w:tabs>
    </w:pPr>
  </w:style>
  <w:style w:type="character" w:customStyle="1" w:styleId="HeaderChar">
    <w:name w:val="Header Char"/>
    <w:basedOn w:val="DefaultParagraphFont"/>
    <w:link w:val="Header"/>
    <w:uiPriority w:val="99"/>
    <w:rsid w:val="008E7122"/>
    <w:rPr>
      <w:rFonts w:ascii="Calibri" w:eastAsia="Calibri" w:hAnsi="Calibri" w:cs="Calibri"/>
    </w:rPr>
  </w:style>
  <w:style w:type="paragraph" w:styleId="Footer">
    <w:name w:val="footer"/>
    <w:basedOn w:val="Normal"/>
    <w:link w:val="FooterChar"/>
    <w:uiPriority w:val="99"/>
    <w:unhideWhenUsed/>
    <w:rsid w:val="008E7122"/>
    <w:pPr>
      <w:tabs>
        <w:tab w:val="center" w:pos="4680"/>
        <w:tab w:val="right" w:pos="9360"/>
      </w:tabs>
    </w:pPr>
  </w:style>
  <w:style w:type="character" w:customStyle="1" w:styleId="FooterChar">
    <w:name w:val="Footer Char"/>
    <w:basedOn w:val="DefaultParagraphFont"/>
    <w:link w:val="Footer"/>
    <w:uiPriority w:val="99"/>
    <w:rsid w:val="008E7122"/>
    <w:rPr>
      <w:rFonts w:ascii="Calibri" w:eastAsia="Calibri" w:hAnsi="Calibri" w:cs="Calibri"/>
    </w:rPr>
  </w:style>
  <w:style w:type="paragraph" w:styleId="NormalWeb">
    <w:name w:val="Normal (Web)"/>
    <w:basedOn w:val="Normal"/>
    <w:uiPriority w:val="99"/>
    <w:semiHidden/>
    <w:unhideWhenUsed/>
    <w:rsid w:val="0023289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936945"/>
    <w:rPr>
      <w:rFonts w:ascii="Calibri" w:eastAsia="Calibri" w:hAnsi="Calibri" w:cs="Calibri"/>
    </w:rPr>
  </w:style>
  <w:style w:type="character" w:styleId="Strong">
    <w:name w:val="Strong"/>
    <w:basedOn w:val="DefaultParagraphFont"/>
    <w:uiPriority w:val="22"/>
    <w:qFormat/>
    <w:rsid w:val="00C45614"/>
    <w:rPr>
      <w:b/>
      <w:bCs/>
    </w:rPr>
  </w:style>
  <w:style w:type="character" w:customStyle="1" w:styleId="NoSpacingChar">
    <w:name w:val="No Spacing Char"/>
    <w:link w:val="NoSpacing"/>
    <w:uiPriority w:val="1"/>
    <w:rsid w:val="00F16884"/>
    <w:rPr>
      <w:rFonts w:ascii="Calibri" w:eastAsia="Calibri" w:hAnsi="Calibri" w:cs="Calibri"/>
    </w:rPr>
  </w:style>
  <w:style w:type="table" w:styleId="TableGridLight">
    <w:name w:val="Grid Table Light"/>
    <w:basedOn w:val="TableNormal"/>
    <w:uiPriority w:val="40"/>
    <w:rsid w:val="00F16884"/>
    <w:pPr>
      <w:widowControl/>
      <w:autoSpaceDE/>
      <w:autoSpaceDN/>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04690">
      <w:bodyDiv w:val="1"/>
      <w:marLeft w:val="0"/>
      <w:marRight w:val="0"/>
      <w:marTop w:val="0"/>
      <w:marBottom w:val="0"/>
      <w:divBdr>
        <w:top w:val="none" w:sz="0" w:space="0" w:color="auto"/>
        <w:left w:val="none" w:sz="0" w:space="0" w:color="auto"/>
        <w:bottom w:val="none" w:sz="0" w:space="0" w:color="auto"/>
        <w:right w:val="none" w:sz="0" w:space="0" w:color="auto"/>
      </w:divBdr>
    </w:div>
    <w:div w:id="302270516">
      <w:bodyDiv w:val="1"/>
      <w:marLeft w:val="0"/>
      <w:marRight w:val="0"/>
      <w:marTop w:val="0"/>
      <w:marBottom w:val="0"/>
      <w:divBdr>
        <w:top w:val="none" w:sz="0" w:space="0" w:color="auto"/>
        <w:left w:val="none" w:sz="0" w:space="0" w:color="auto"/>
        <w:bottom w:val="none" w:sz="0" w:space="0" w:color="auto"/>
        <w:right w:val="none" w:sz="0" w:space="0" w:color="auto"/>
      </w:divBdr>
    </w:div>
    <w:div w:id="352997665">
      <w:bodyDiv w:val="1"/>
      <w:marLeft w:val="0"/>
      <w:marRight w:val="0"/>
      <w:marTop w:val="0"/>
      <w:marBottom w:val="0"/>
      <w:divBdr>
        <w:top w:val="none" w:sz="0" w:space="0" w:color="auto"/>
        <w:left w:val="none" w:sz="0" w:space="0" w:color="auto"/>
        <w:bottom w:val="none" w:sz="0" w:space="0" w:color="auto"/>
        <w:right w:val="none" w:sz="0" w:space="0" w:color="auto"/>
      </w:divBdr>
    </w:div>
    <w:div w:id="358241182">
      <w:bodyDiv w:val="1"/>
      <w:marLeft w:val="0"/>
      <w:marRight w:val="0"/>
      <w:marTop w:val="0"/>
      <w:marBottom w:val="0"/>
      <w:divBdr>
        <w:top w:val="none" w:sz="0" w:space="0" w:color="auto"/>
        <w:left w:val="none" w:sz="0" w:space="0" w:color="auto"/>
        <w:bottom w:val="none" w:sz="0" w:space="0" w:color="auto"/>
        <w:right w:val="none" w:sz="0" w:space="0" w:color="auto"/>
      </w:divBdr>
    </w:div>
    <w:div w:id="358966796">
      <w:bodyDiv w:val="1"/>
      <w:marLeft w:val="0"/>
      <w:marRight w:val="0"/>
      <w:marTop w:val="0"/>
      <w:marBottom w:val="0"/>
      <w:divBdr>
        <w:top w:val="none" w:sz="0" w:space="0" w:color="auto"/>
        <w:left w:val="none" w:sz="0" w:space="0" w:color="auto"/>
        <w:bottom w:val="none" w:sz="0" w:space="0" w:color="auto"/>
        <w:right w:val="none" w:sz="0" w:space="0" w:color="auto"/>
      </w:divBdr>
    </w:div>
    <w:div w:id="434178440">
      <w:bodyDiv w:val="1"/>
      <w:marLeft w:val="0"/>
      <w:marRight w:val="0"/>
      <w:marTop w:val="0"/>
      <w:marBottom w:val="0"/>
      <w:divBdr>
        <w:top w:val="none" w:sz="0" w:space="0" w:color="auto"/>
        <w:left w:val="none" w:sz="0" w:space="0" w:color="auto"/>
        <w:bottom w:val="none" w:sz="0" w:space="0" w:color="auto"/>
        <w:right w:val="none" w:sz="0" w:space="0" w:color="auto"/>
      </w:divBdr>
    </w:div>
    <w:div w:id="444615833">
      <w:bodyDiv w:val="1"/>
      <w:marLeft w:val="0"/>
      <w:marRight w:val="0"/>
      <w:marTop w:val="0"/>
      <w:marBottom w:val="0"/>
      <w:divBdr>
        <w:top w:val="none" w:sz="0" w:space="0" w:color="auto"/>
        <w:left w:val="none" w:sz="0" w:space="0" w:color="auto"/>
        <w:bottom w:val="none" w:sz="0" w:space="0" w:color="auto"/>
        <w:right w:val="none" w:sz="0" w:space="0" w:color="auto"/>
      </w:divBdr>
    </w:div>
    <w:div w:id="590163886">
      <w:bodyDiv w:val="1"/>
      <w:marLeft w:val="0"/>
      <w:marRight w:val="0"/>
      <w:marTop w:val="0"/>
      <w:marBottom w:val="0"/>
      <w:divBdr>
        <w:top w:val="none" w:sz="0" w:space="0" w:color="auto"/>
        <w:left w:val="none" w:sz="0" w:space="0" w:color="auto"/>
        <w:bottom w:val="none" w:sz="0" w:space="0" w:color="auto"/>
        <w:right w:val="none" w:sz="0" w:space="0" w:color="auto"/>
      </w:divBdr>
    </w:div>
    <w:div w:id="677660380">
      <w:bodyDiv w:val="1"/>
      <w:marLeft w:val="0"/>
      <w:marRight w:val="0"/>
      <w:marTop w:val="0"/>
      <w:marBottom w:val="0"/>
      <w:divBdr>
        <w:top w:val="none" w:sz="0" w:space="0" w:color="auto"/>
        <w:left w:val="none" w:sz="0" w:space="0" w:color="auto"/>
        <w:bottom w:val="none" w:sz="0" w:space="0" w:color="auto"/>
        <w:right w:val="none" w:sz="0" w:space="0" w:color="auto"/>
      </w:divBdr>
    </w:div>
    <w:div w:id="982349699">
      <w:bodyDiv w:val="1"/>
      <w:marLeft w:val="0"/>
      <w:marRight w:val="0"/>
      <w:marTop w:val="0"/>
      <w:marBottom w:val="0"/>
      <w:divBdr>
        <w:top w:val="none" w:sz="0" w:space="0" w:color="auto"/>
        <w:left w:val="none" w:sz="0" w:space="0" w:color="auto"/>
        <w:bottom w:val="none" w:sz="0" w:space="0" w:color="auto"/>
        <w:right w:val="none" w:sz="0" w:space="0" w:color="auto"/>
      </w:divBdr>
    </w:div>
    <w:div w:id="1092045209">
      <w:bodyDiv w:val="1"/>
      <w:marLeft w:val="0"/>
      <w:marRight w:val="0"/>
      <w:marTop w:val="0"/>
      <w:marBottom w:val="0"/>
      <w:divBdr>
        <w:top w:val="none" w:sz="0" w:space="0" w:color="auto"/>
        <w:left w:val="none" w:sz="0" w:space="0" w:color="auto"/>
        <w:bottom w:val="none" w:sz="0" w:space="0" w:color="auto"/>
        <w:right w:val="none" w:sz="0" w:space="0" w:color="auto"/>
      </w:divBdr>
    </w:div>
    <w:div w:id="1258751764">
      <w:bodyDiv w:val="1"/>
      <w:marLeft w:val="0"/>
      <w:marRight w:val="0"/>
      <w:marTop w:val="0"/>
      <w:marBottom w:val="0"/>
      <w:divBdr>
        <w:top w:val="none" w:sz="0" w:space="0" w:color="auto"/>
        <w:left w:val="none" w:sz="0" w:space="0" w:color="auto"/>
        <w:bottom w:val="none" w:sz="0" w:space="0" w:color="auto"/>
        <w:right w:val="none" w:sz="0" w:space="0" w:color="auto"/>
      </w:divBdr>
    </w:div>
    <w:div w:id="1393385446">
      <w:bodyDiv w:val="1"/>
      <w:marLeft w:val="0"/>
      <w:marRight w:val="0"/>
      <w:marTop w:val="0"/>
      <w:marBottom w:val="0"/>
      <w:divBdr>
        <w:top w:val="none" w:sz="0" w:space="0" w:color="auto"/>
        <w:left w:val="none" w:sz="0" w:space="0" w:color="auto"/>
        <w:bottom w:val="none" w:sz="0" w:space="0" w:color="auto"/>
        <w:right w:val="none" w:sz="0" w:space="0" w:color="auto"/>
      </w:divBdr>
    </w:div>
    <w:div w:id="1393576085">
      <w:bodyDiv w:val="1"/>
      <w:marLeft w:val="0"/>
      <w:marRight w:val="0"/>
      <w:marTop w:val="0"/>
      <w:marBottom w:val="0"/>
      <w:divBdr>
        <w:top w:val="none" w:sz="0" w:space="0" w:color="auto"/>
        <w:left w:val="none" w:sz="0" w:space="0" w:color="auto"/>
        <w:bottom w:val="none" w:sz="0" w:space="0" w:color="auto"/>
        <w:right w:val="none" w:sz="0" w:space="0" w:color="auto"/>
      </w:divBdr>
    </w:div>
    <w:div w:id="1879313803">
      <w:bodyDiv w:val="1"/>
      <w:marLeft w:val="0"/>
      <w:marRight w:val="0"/>
      <w:marTop w:val="0"/>
      <w:marBottom w:val="0"/>
      <w:divBdr>
        <w:top w:val="none" w:sz="0" w:space="0" w:color="auto"/>
        <w:left w:val="none" w:sz="0" w:space="0" w:color="auto"/>
        <w:bottom w:val="none" w:sz="0" w:space="0" w:color="auto"/>
        <w:right w:val="none" w:sz="0" w:space="0" w:color="auto"/>
      </w:divBdr>
    </w:div>
    <w:div w:id="1968580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vya-reddy-70a947308/" TargetMode="External"/><Relationship Id="rId3" Type="http://schemas.openxmlformats.org/officeDocument/2006/relationships/settings" Target="settings.xml"/><Relationship Id="rId7" Type="http://schemas.openxmlformats.org/officeDocument/2006/relationships/hyperlink" Target="mailto:navyav08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1898</TotalTime>
  <Pages>5</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reddy</dc:creator>
  <cp:lastModifiedBy>Microsoft account</cp:lastModifiedBy>
  <cp:revision>29</cp:revision>
  <dcterms:created xsi:type="dcterms:W3CDTF">2024-08-19T15:40:00Z</dcterms:created>
  <dcterms:modified xsi:type="dcterms:W3CDTF">2025-01-31T02:11:00Z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Creator">
    <vt:lpwstr>TeX</vt:lpwstr>
  </property>
  <property fmtid="{D5CDD505-2E9C-101B-9397-08002B2CF9AE}" pid="4" name="LastSaved">
    <vt:filetime>2024-08-19T00:00:00Z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