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4DE60" w14:textId="77777777" w:rsidR="009402BD" w:rsidRPr="009402BD" w:rsidRDefault="009402BD" w:rsidP="00DB4491">
      <w:pPr>
        <w:spacing w:line="240" w:lineRule="auto"/>
        <w:rPr>
          <w:rFonts w:ascii="Calibri" w:hAnsi="Calibri" w:cs="Calibri"/>
          <w:sz w:val="22"/>
          <w:szCs w:val="22"/>
        </w:rPr>
      </w:pPr>
      <w:r w:rsidRPr="009402BD">
        <w:rPr>
          <w:rFonts w:ascii="Calibri" w:hAnsi="Calibri" w:cs="Calibri"/>
          <w:b/>
          <w:bCs/>
          <w:sz w:val="28"/>
          <w:szCs w:val="28"/>
        </w:rPr>
        <w:t>Nikshith Raj</w:t>
      </w:r>
      <w:r w:rsidRPr="009402BD">
        <w:rPr>
          <w:rFonts w:ascii="Calibri" w:hAnsi="Calibri" w:cs="Calibri"/>
          <w:sz w:val="22"/>
          <w:szCs w:val="22"/>
        </w:rPr>
        <w:br/>
        <w:t xml:space="preserve">Phone: +1 (314) 635-7221 | Email: </w:t>
      </w:r>
      <w:hyperlink r:id="rId5" w:history="1">
        <w:r w:rsidRPr="009402BD">
          <w:rPr>
            <w:rStyle w:val="Hyperlink"/>
            <w:rFonts w:ascii="Calibri" w:hAnsi="Calibri" w:cs="Calibri"/>
            <w:sz w:val="22"/>
            <w:szCs w:val="22"/>
          </w:rPr>
          <w:t>nikshithsiliveri0404@gmail.com</w:t>
        </w:r>
      </w:hyperlink>
    </w:p>
    <w:p w14:paraId="62E3E602" w14:textId="77777777" w:rsidR="009402BD" w:rsidRPr="009402BD" w:rsidRDefault="00000000" w:rsidP="00DB4491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394C980">
          <v:rect id="_x0000_i1025" style="width:0;height:1.5pt" o:hralign="center" o:hrstd="t" o:hr="t" fillcolor="#a0a0a0" stroked="f"/>
        </w:pict>
      </w:r>
    </w:p>
    <w:p w14:paraId="5BFBD276" w14:textId="77777777" w:rsidR="009402BD" w:rsidRPr="00DB4491" w:rsidRDefault="009402BD" w:rsidP="00DB4491">
      <w:pPr>
        <w:spacing w:line="240" w:lineRule="auto"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  <w:r w:rsidRPr="00DB4491">
        <w:rPr>
          <w:rFonts w:ascii="Calibri" w:hAnsi="Calibri" w:cs="Calibri"/>
          <w:b/>
          <w:bCs/>
          <w:sz w:val="28"/>
          <w:szCs w:val="28"/>
          <w:u w:val="single"/>
        </w:rPr>
        <w:t>PROFESSIONAL SUMMARY</w:t>
      </w:r>
    </w:p>
    <w:p w14:paraId="66C5DCBF" w14:textId="12BCD330" w:rsidR="009402BD" w:rsidRPr="00AF52CE" w:rsidRDefault="00545F0D" w:rsidP="00DB4491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545F0D">
        <w:rPr>
          <w:rFonts w:ascii="Calibri" w:hAnsi="Calibri" w:cs="Calibri"/>
          <w:b/>
          <w:bCs/>
          <w:sz w:val="22"/>
          <w:szCs w:val="22"/>
        </w:rPr>
        <w:t>Java Full Stack Developer</w:t>
      </w:r>
      <w:r w:rsidRPr="00545F0D">
        <w:rPr>
          <w:rFonts w:ascii="Calibri" w:hAnsi="Calibri" w:cs="Calibri"/>
          <w:sz w:val="22"/>
          <w:szCs w:val="22"/>
        </w:rPr>
        <w:t xml:space="preserve"> with </w:t>
      </w:r>
      <w:r w:rsidRPr="00545F0D">
        <w:rPr>
          <w:rFonts w:ascii="Calibri" w:hAnsi="Calibri" w:cs="Calibri"/>
          <w:b/>
          <w:bCs/>
          <w:sz w:val="22"/>
          <w:szCs w:val="22"/>
        </w:rPr>
        <w:t>10+ years</w:t>
      </w:r>
      <w:r w:rsidRPr="00545F0D">
        <w:rPr>
          <w:rFonts w:ascii="Calibri" w:hAnsi="Calibri" w:cs="Calibri"/>
          <w:sz w:val="22"/>
          <w:szCs w:val="22"/>
        </w:rPr>
        <w:t xml:space="preserve"> of experience in </w:t>
      </w:r>
      <w:r w:rsidRPr="00545F0D">
        <w:rPr>
          <w:rFonts w:ascii="Calibri" w:hAnsi="Calibri" w:cs="Calibri"/>
          <w:b/>
          <w:bCs/>
          <w:sz w:val="22"/>
          <w:szCs w:val="22"/>
        </w:rPr>
        <w:t>designing, developing, and deploying scalable enterprise applications</w:t>
      </w:r>
      <w:r w:rsidRPr="00545F0D">
        <w:rPr>
          <w:rFonts w:ascii="Calibri" w:hAnsi="Calibri" w:cs="Calibri"/>
          <w:sz w:val="22"/>
          <w:szCs w:val="22"/>
        </w:rPr>
        <w:t xml:space="preserve">. Skilled in </w:t>
      </w:r>
      <w:r w:rsidRPr="00545F0D">
        <w:rPr>
          <w:rFonts w:ascii="Calibri" w:hAnsi="Calibri" w:cs="Calibri"/>
          <w:b/>
          <w:bCs/>
          <w:sz w:val="22"/>
          <w:szCs w:val="22"/>
        </w:rPr>
        <w:t>Spring Boot, Microservices, AWS, Angular, and DevOps</w:t>
      </w:r>
      <w:r w:rsidRPr="00545F0D">
        <w:rPr>
          <w:rFonts w:ascii="Calibri" w:hAnsi="Calibri" w:cs="Calibri"/>
          <w:sz w:val="22"/>
          <w:szCs w:val="22"/>
        </w:rPr>
        <w:t xml:space="preserve"> with expertise in </w:t>
      </w:r>
      <w:r w:rsidRPr="00545F0D">
        <w:rPr>
          <w:rFonts w:ascii="Calibri" w:hAnsi="Calibri" w:cs="Calibri"/>
          <w:b/>
          <w:bCs/>
          <w:sz w:val="22"/>
          <w:szCs w:val="22"/>
        </w:rPr>
        <w:t>cloud-native architectures, performance optimization, and security best practices</w:t>
      </w:r>
      <w:r w:rsidRPr="00545F0D">
        <w:rPr>
          <w:rFonts w:ascii="Calibri" w:hAnsi="Calibri" w:cs="Calibri"/>
          <w:sz w:val="22"/>
          <w:szCs w:val="22"/>
        </w:rPr>
        <w:t xml:space="preserve">. Proven ability to </w:t>
      </w:r>
      <w:r w:rsidRPr="00545F0D">
        <w:rPr>
          <w:rFonts w:ascii="Calibri" w:hAnsi="Calibri" w:cs="Calibri"/>
          <w:b/>
          <w:bCs/>
          <w:sz w:val="22"/>
          <w:szCs w:val="22"/>
        </w:rPr>
        <w:t>reduce latency by 40%</w:t>
      </w:r>
      <w:r w:rsidRPr="00545F0D">
        <w:rPr>
          <w:rFonts w:ascii="Calibri" w:hAnsi="Calibri" w:cs="Calibri"/>
          <w:sz w:val="22"/>
          <w:szCs w:val="22"/>
        </w:rPr>
        <w:t xml:space="preserve">, </w:t>
      </w:r>
      <w:r w:rsidRPr="00545F0D">
        <w:rPr>
          <w:rFonts w:ascii="Calibri" w:hAnsi="Calibri" w:cs="Calibri"/>
          <w:b/>
          <w:bCs/>
          <w:sz w:val="22"/>
          <w:szCs w:val="22"/>
        </w:rPr>
        <w:t>increase system efficiency by 30%</w:t>
      </w:r>
      <w:r w:rsidRPr="00545F0D">
        <w:rPr>
          <w:rFonts w:ascii="Calibri" w:hAnsi="Calibri" w:cs="Calibri"/>
          <w:sz w:val="22"/>
          <w:szCs w:val="22"/>
        </w:rPr>
        <w:t xml:space="preserve">, and </w:t>
      </w:r>
      <w:r w:rsidRPr="00545F0D">
        <w:rPr>
          <w:rFonts w:ascii="Calibri" w:hAnsi="Calibri" w:cs="Calibri"/>
          <w:b/>
          <w:bCs/>
          <w:sz w:val="22"/>
          <w:szCs w:val="22"/>
        </w:rPr>
        <w:t>improve CI/CD automation</w:t>
      </w:r>
      <w:r w:rsidRPr="00545F0D">
        <w:rPr>
          <w:rFonts w:ascii="Calibri" w:hAnsi="Calibri" w:cs="Calibri"/>
          <w:sz w:val="22"/>
          <w:szCs w:val="22"/>
        </w:rPr>
        <w:t xml:space="preserve"> to streamline software delivery.</w:t>
      </w:r>
    </w:p>
    <w:p w14:paraId="4FB26A18" w14:textId="77777777" w:rsidR="009402BD" w:rsidRPr="009402BD" w:rsidRDefault="00000000" w:rsidP="00DB4491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E02D9A3">
          <v:rect id="_x0000_i1026" style="width:0;height:1.5pt" o:hralign="center" o:hrstd="t" o:hr="t" fillcolor="#a0a0a0" stroked="f"/>
        </w:pict>
      </w:r>
    </w:p>
    <w:p w14:paraId="0A9D0B57" w14:textId="77777777" w:rsidR="009402BD" w:rsidRPr="00DB4491" w:rsidRDefault="009402BD" w:rsidP="00DB4491">
      <w:pPr>
        <w:spacing w:line="240" w:lineRule="auto"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  <w:r w:rsidRPr="00DB4491">
        <w:rPr>
          <w:rFonts w:ascii="Calibri" w:hAnsi="Calibri" w:cs="Calibri"/>
          <w:b/>
          <w:bCs/>
          <w:sz w:val="28"/>
          <w:szCs w:val="28"/>
          <w:u w:val="single"/>
        </w:rPr>
        <w:t>TECHNICAL SKILLS</w:t>
      </w:r>
    </w:p>
    <w:p w14:paraId="45C8BC4E" w14:textId="77777777" w:rsidR="009402BD" w:rsidRPr="009402BD" w:rsidRDefault="009402BD" w:rsidP="00DB4491">
      <w:pPr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9402BD">
        <w:rPr>
          <w:rFonts w:ascii="Calibri" w:hAnsi="Calibri" w:cs="Calibri"/>
          <w:sz w:val="22"/>
          <w:szCs w:val="22"/>
        </w:rPr>
        <w:t>Programming Languages: Java, Groovy, Scala, TypeScript, JavaScript</w:t>
      </w:r>
    </w:p>
    <w:p w14:paraId="40ECE2EA" w14:textId="77777777" w:rsidR="009402BD" w:rsidRPr="009402BD" w:rsidRDefault="009402BD" w:rsidP="00DB4491">
      <w:pPr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9402BD">
        <w:rPr>
          <w:rFonts w:ascii="Calibri" w:hAnsi="Calibri" w:cs="Calibri"/>
          <w:sz w:val="22"/>
          <w:szCs w:val="22"/>
        </w:rPr>
        <w:t>Frameworks &amp; Libraries: Spring Boot, Spring Cloud, Hibernate, Struts, Apache Camel, Mule ESB, Kafka, Mockito, Slf4j, Log4j, Selenium, IBM MQ, NgRx, JUnit</w:t>
      </w:r>
    </w:p>
    <w:p w14:paraId="5AC9F808" w14:textId="77777777" w:rsidR="009402BD" w:rsidRPr="009402BD" w:rsidRDefault="009402BD" w:rsidP="00DB4491">
      <w:pPr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9402BD">
        <w:rPr>
          <w:rFonts w:ascii="Calibri" w:hAnsi="Calibri" w:cs="Calibri"/>
          <w:sz w:val="22"/>
          <w:szCs w:val="22"/>
        </w:rPr>
        <w:t>Frontend Technologies: Angular, React, Bootstrap, jQuery, TypeScript</w:t>
      </w:r>
    </w:p>
    <w:p w14:paraId="113D409F" w14:textId="77777777" w:rsidR="009402BD" w:rsidRPr="009402BD" w:rsidRDefault="009402BD" w:rsidP="00DB4491">
      <w:pPr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9402BD">
        <w:rPr>
          <w:rFonts w:ascii="Calibri" w:hAnsi="Calibri" w:cs="Calibri"/>
          <w:sz w:val="22"/>
          <w:szCs w:val="22"/>
        </w:rPr>
        <w:t>Databases: Oracle, PostgreSQL, MySQL, MongoDB (NoSQL), DynamoDB, Cassandra DB, CouchDB</w:t>
      </w:r>
    </w:p>
    <w:p w14:paraId="75E4D4F2" w14:textId="77777777" w:rsidR="009402BD" w:rsidRPr="009402BD" w:rsidRDefault="009402BD" w:rsidP="00DB4491">
      <w:pPr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9402BD">
        <w:rPr>
          <w:rFonts w:ascii="Calibri" w:hAnsi="Calibri" w:cs="Calibri"/>
          <w:sz w:val="22"/>
          <w:szCs w:val="22"/>
        </w:rPr>
        <w:t>Cloud &amp; DevOps: AWS (EC2, S3, Lambda, ELB, Auto-Scaling, SNS, SQS, IAM, CloudFront, Redshift, Elastic Beanstalk, VPC), Kubernetes, Docker, Jenkins, OpenShift</w:t>
      </w:r>
    </w:p>
    <w:p w14:paraId="66CA492A" w14:textId="77777777" w:rsidR="009402BD" w:rsidRPr="009402BD" w:rsidRDefault="009402BD" w:rsidP="00DB4491">
      <w:pPr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9402BD">
        <w:rPr>
          <w:rFonts w:ascii="Calibri" w:hAnsi="Calibri" w:cs="Calibri"/>
          <w:sz w:val="22"/>
          <w:szCs w:val="22"/>
        </w:rPr>
        <w:t>Version Control &amp; Tools: Git, SVN, JIRA, Perforce, ZenHub, Maven, Gradle, Log4j, Splunk</w:t>
      </w:r>
    </w:p>
    <w:p w14:paraId="7965B6D5" w14:textId="77777777" w:rsidR="009402BD" w:rsidRPr="009402BD" w:rsidRDefault="009402BD" w:rsidP="00DB4491">
      <w:pPr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9402BD">
        <w:rPr>
          <w:rFonts w:ascii="Calibri" w:hAnsi="Calibri" w:cs="Calibri"/>
          <w:sz w:val="22"/>
          <w:szCs w:val="22"/>
        </w:rPr>
        <w:t>Application Servers: IBM WebSphere, JBoss, Apache Tomcat</w:t>
      </w:r>
    </w:p>
    <w:p w14:paraId="4E23FCC5" w14:textId="77777777" w:rsidR="009402BD" w:rsidRPr="009402BD" w:rsidRDefault="009402BD" w:rsidP="00DB4491">
      <w:pPr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9402BD">
        <w:rPr>
          <w:rFonts w:ascii="Calibri" w:hAnsi="Calibri" w:cs="Calibri"/>
          <w:sz w:val="22"/>
          <w:szCs w:val="22"/>
        </w:rPr>
        <w:t>Testing &amp; CI/CD: JUnit, Mockito, Jasmine, Karma, Protractor, Jenkins, Docker, Kubernetes, OpenShift, SonarQube</w:t>
      </w:r>
    </w:p>
    <w:p w14:paraId="55A4E0EA" w14:textId="77777777" w:rsidR="009402BD" w:rsidRPr="009402BD" w:rsidRDefault="00000000" w:rsidP="00DB4491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E642D83">
          <v:rect id="_x0000_i1027" style="width:0;height:1.5pt" o:hralign="center" o:hrstd="t" o:hr="t" fillcolor="#a0a0a0" stroked="f"/>
        </w:pict>
      </w:r>
    </w:p>
    <w:p w14:paraId="3155588F" w14:textId="77777777" w:rsidR="009402BD" w:rsidRPr="009402BD" w:rsidRDefault="009402BD" w:rsidP="00DB4491">
      <w:pPr>
        <w:spacing w:line="240" w:lineRule="auto"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  <w:r w:rsidRPr="009402BD">
        <w:rPr>
          <w:rFonts w:ascii="Calibri" w:hAnsi="Calibri" w:cs="Calibri"/>
          <w:b/>
          <w:bCs/>
          <w:sz w:val="28"/>
          <w:szCs w:val="28"/>
          <w:u w:val="single"/>
        </w:rPr>
        <w:t>PROFESSIONAL EXPERIENCE</w:t>
      </w:r>
    </w:p>
    <w:p w14:paraId="323340D7" w14:textId="77777777" w:rsidR="009402BD" w:rsidRPr="009402BD" w:rsidRDefault="009402BD" w:rsidP="00DB4491">
      <w:pPr>
        <w:spacing w:line="240" w:lineRule="auto"/>
        <w:jc w:val="both"/>
        <w:rPr>
          <w:rFonts w:ascii="Calibri" w:hAnsi="Calibri" w:cs="Calibri"/>
          <w:b/>
          <w:bCs/>
          <w:sz w:val="26"/>
          <w:szCs w:val="26"/>
        </w:rPr>
      </w:pPr>
      <w:r w:rsidRPr="009402BD">
        <w:rPr>
          <w:rFonts w:ascii="Calibri" w:hAnsi="Calibri" w:cs="Calibri"/>
          <w:b/>
          <w:bCs/>
          <w:sz w:val="26"/>
          <w:szCs w:val="26"/>
        </w:rPr>
        <w:t>Senior Java Full Stack Developer</w:t>
      </w:r>
    </w:p>
    <w:p w14:paraId="734B383E" w14:textId="262F7AFD" w:rsidR="009402BD" w:rsidRPr="009402BD" w:rsidRDefault="009402BD" w:rsidP="00DB4491">
      <w:pPr>
        <w:spacing w:line="240" w:lineRule="auto"/>
        <w:jc w:val="both"/>
        <w:rPr>
          <w:rFonts w:ascii="Calibri" w:hAnsi="Calibri" w:cs="Calibri"/>
          <w:b/>
          <w:bCs/>
        </w:rPr>
      </w:pPr>
      <w:r w:rsidRPr="009402BD">
        <w:rPr>
          <w:rFonts w:ascii="Calibri" w:hAnsi="Calibri" w:cs="Calibri"/>
          <w:b/>
          <w:bCs/>
        </w:rPr>
        <w:t xml:space="preserve">USAA | San Antonio, Texas </w:t>
      </w:r>
      <w:r w:rsidR="00DB4491">
        <w:rPr>
          <w:rFonts w:ascii="Calibri" w:hAnsi="Calibri" w:cs="Calibri"/>
          <w:b/>
          <w:bCs/>
        </w:rPr>
        <w:t xml:space="preserve">                                                                                       </w:t>
      </w:r>
      <w:r w:rsidRPr="009402BD">
        <w:rPr>
          <w:rFonts w:ascii="Calibri" w:hAnsi="Calibri" w:cs="Calibri"/>
          <w:b/>
          <w:bCs/>
        </w:rPr>
        <w:t>May 202</w:t>
      </w:r>
      <w:r w:rsidRPr="00AC2D81">
        <w:rPr>
          <w:rFonts w:ascii="Calibri" w:hAnsi="Calibri" w:cs="Calibri"/>
          <w:b/>
          <w:bCs/>
        </w:rPr>
        <w:t>2</w:t>
      </w:r>
      <w:r w:rsidRPr="009402BD">
        <w:rPr>
          <w:rFonts w:ascii="Calibri" w:hAnsi="Calibri" w:cs="Calibri"/>
          <w:b/>
          <w:bCs/>
        </w:rPr>
        <w:t xml:space="preserve"> - Present</w:t>
      </w:r>
    </w:p>
    <w:p w14:paraId="266D5D58" w14:textId="149435C6" w:rsidR="00910F23" w:rsidRPr="00AC2D81" w:rsidRDefault="00545F0D" w:rsidP="00DB4491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545F0D">
        <w:rPr>
          <w:rFonts w:ascii="Calibri" w:hAnsi="Calibri" w:cs="Calibri"/>
          <w:sz w:val="22"/>
          <w:szCs w:val="22"/>
        </w:rPr>
        <w:t xml:space="preserve">Developed and deployed high-performing microservices in an </w:t>
      </w:r>
      <w:r w:rsidRPr="00545F0D">
        <w:rPr>
          <w:rFonts w:ascii="Calibri" w:hAnsi="Calibri" w:cs="Calibri"/>
          <w:b/>
          <w:bCs/>
          <w:sz w:val="22"/>
          <w:szCs w:val="22"/>
        </w:rPr>
        <w:t>Agile environment</w:t>
      </w:r>
      <w:r w:rsidRPr="00545F0D">
        <w:rPr>
          <w:rFonts w:ascii="Calibri" w:hAnsi="Calibri" w:cs="Calibri"/>
          <w:sz w:val="22"/>
          <w:szCs w:val="22"/>
        </w:rPr>
        <w:t xml:space="preserve">, leading to </w:t>
      </w:r>
      <w:r w:rsidRPr="00545F0D">
        <w:rPr>
          <w:rFonts w:ascii="Calibri" w:hAnsi="Calibri" w:cs="Calibri"/>
          <w:b/>
          <w:bCs/>
          <w:sz w:val="22"/>
          <w:szCs w:val="22"/>
        </w:rPr>
        <w:t>40% reduction in response time</w:t>
      </w:r>
      <w:r w:rsidRPr="00545F0D">
        <w:rPr>
          <w:rFonts w:ascii="Calibri" w:hAnsi="Calibri" w:cs="Calibri"/>
          <w:sz w:val="22"/>
          <w:szCs w:val="22"/>
        </w:rPr>
        <w:t xml:space="preserve"> and </w:t>
      </w:r>
      <w:r w:rsidRPr="00545F0D">
        <w:rPr>
          <w:rFonts w:ascii="Calibri" w:hAnsi="Calibri" w:cs="Calibri"/>
          <w:b/>
          <w:bCs/>
          <w:sz w:val="22"/>
          <w:szCs w:val="22"/>
        </w:rPr>
        <w:t>enhanced scalability</w:t>
      </w:r>
      <w:r w:rsidRPr="00545F0D">
        <w:rPr>
          <w:rFonts w:ascii="Calibri" w:hAnsi="Calibri" w:cs="Calibri"/>
          <w:sz w:val="22"/>
          <w:szCs w:val="22"/>
        </w:rPr>
        <w:t>.</w:t>
      </w:r>
    </w:p>
    <w:p w14:paraId="4CA2BA88" w14:textId="3C0B26B6" w:rsidR="00910F23" w:rsidRPr="00910F23" w:rsidRDefault="00B251E0" w:rsidP="00DB4491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Enhanced</w:t>
      </w:r>
      <w:r w:rsidR="00910F23" w:rsidRPr="00910F23">
        <w:rPr>
          <w:rFonts w:ascii="Calibri" w:hAnsi="Calibri" w:cs="Calibri"/>
          <w:sz w:val="22"/>
          <w:szCs w:val="22"/>
        </w:rPr>
        <w:t xml:space="preserve"> </w:t>
      </w:r>
      <w:r w:rsidR="00910F23" w:rsidRPr="00910F23">
        <w:rPr>
          <w:rFonts w:ascii="Calibri" w:hAnsi="Calibri" w:cs="Calibri"/>
          <w:b/>
          <w:bCs/>
          <w:sz w:val="22"/>
          <w:szCs w:val="22"/>
        </w:rPr>
        <w:t>microservices architecture</w:t>
      </w:r>
      <w:r w:rsidR="00910F23" w:rsidRPr="00910F23">
        <w:rPr>
          <w:rFonts w:ascii="Calibri" w:hAnsi="Calibri" w:cs="Calibri"/>
          <w:sz w:val="22"/>
          <w:szCs w:val="22"/>
        </w:rPr>
        <w:t xml:space="preserve"> using </w:t>
      </w:r>
      <w:r w:rsidR="00910F23" w:rsidRPr="00910F23">
        <w:rPr>
          <w:rFonts w:ascii="Calibri" w:hAnsi="Calibri" w:cs="Calibri"/>
          <w:b/>
          <w:bCs/>
          <w:sz w:val="22"/>
          <w:szCs w:val="22"/>
        </w:rPr>
        <w:t>Spring Boot, Spring Data JPA, and RESTful APIs</w:t>
      </w:r>
      <w:r w:rsidR="00910F23" w:rsidRPr="00910F23">
        <w:rPr>
          <w:rFonts w:ascii="Calibri" w:hAnsi="Calibri" w:cs="Calibri"/>
          <w:sz w:val="22"/>
          <w:szCs w:val="22"/>
        </w:rPr>
        <w:t xml:space="preserve"> to enhance modularity and scalability.</w:t>
      </w:r>
    </w:p>
    <w:p w14:paraId="19DACAC6" w14:textId="3B7606A1" w:rsidR="00910F23" w:rsidRPr="00910F23" w:rsidRDefault="007F7136" w:rsidP="00DB4491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7F7136">
        <w:rPr>
          <w:rFonts w:ascii="Calibri" w:hAnsi="Calibri" w:cs="Calibri"/>
          <w:sz w:val="22"/>
          <w:szCs w:val="22"/>
        </w:rPr>
        <w:t>Formulated</w:t>
      </w:r>
      <w:r w:rsidR="00910F23" w:rsidRPr="00910F23">
        <w:rPr>
          <w:rFonts w:ascii="Calibri" w:hAnsi="Calibri" w:cs="Calibri"/>
          <w:sz w:val="22"/>
          <w:szCs w:val="22"/>
        </w:rPr>
        <w:t xml:space="preserve"> </w:t>
      </w:r>
      <w:r w:rsidR="00910F23" w:rsidRPr="00910F23">
        <w:rPr>
          <w:rFonts w:ascii="Calibri" w:hAnsi="Calibri" w:cs="Calibri"/>
          <w:b/>
          <w:bCs/>
          <w:sz w:val="22"/>
          <w:szCs w:val="22"/>
        </w:rPr>
        <w:t>Angular-based UI frameworks</w:t>
      </w:r>
      <w:r w:rsidR="00910F23" w:rsidRPr="00910F23">
        <w:rPr>
          <w:rFonts w:ascii="Calibri" w:hAnsi="Calibri" w:cs="Calibri"/>
          <w:sz w:val="22"/>
          <w:szCs w:val="22"/>
        </w:rPr>
        <w:t xml:space="preserve"> using </w:t>
      </w:r>
      <w:r w:rsidR="00910F23" w:rsidRPr="00910F23">
        <w:rPr>
          <w:rFonts w:ascii="Calibri" w:hAnsi="Calibri" w:cs="Calibri"/>
          <w:b/>
          <w:bCs/>
          <w:sz w:val="22"/>
          <w:szCs w:val="22"/>
        </w:rPr>
        <w:t>HTML5, CSS3, JavaScript, Bootstrap</w:t>
      </w:r>
      <w:r w:rsidR="00910F23" w:rsidRPr="00910F23">
        <w:rPr>
          <w:rFonts w:ascii="Calibri" w:hAnsi="Calibri" w:cs="Calibri"/>
          <w:sz w:val="22"/>
          <w:szCs w:val="22"/>
        </w:rPr>
        <w:t xml:space="preserve">, and </w:t>
      </w:r>
      <w:r w:rsidRPr="007F7136">
        <w:rPr>
          <w:rFonts w:ascii="Calibri" w:hAnsi="Calibri" w:cs="Calibri"/>
          <w:sz w:val="22"/>
          <w:szCs w:val="22"/>
        </w:rPr>
        <w:t>Deployed</w:t>
      </w:r>
      <w:r>
        <w:rPr>
          <w:rFonts w:ascii="Calibri" w:hAnsi="Calibri" w:cs="Calibri"/>
          <w:sz w:val="22"/>
          <w:szCs w:val="22"/>
        </w:rPr>
        <w:t xml:space="preserve"> </w:t>
      </w:r>
      <w:r w:rsidR="00910F23" w:rsidRPr="00910F23">
        <w:rPr>
          <w:rFonts w:ascii="Calibri" w:hAnsi="Calibri" w:cs="Calibri"/>
          <w:b/>
          <w:bCs/>
          <w:sz w:val="22"/>
          <w:szCs w:val="22"/>
        </w:rPr>
        <w:t>Single Page Applications (SPA)</w:t>
      </w:r>
      <w:r w:rsidR="00910F23" w:rsidRPr="00910F23">
        <w:rPr>
          <w:rFonts w:ascii="Calibri" w:hAnsi="Calibri" w:cs="Calibri"/>
          <w:sz w:val="22"/>
          <w:szCs w:val="22"/>
        </w:rPr>
        <w:t xml:space="preserve"> to enhance user experience.</w:t>
      </w:r>
    </w:p>
    <w:p w14:paraId="79A1DFD3" w14:textId="0C879F33" w:rsidR="00910F23" w:rsidRPr="00910F23" w:rsidRDefault="007F7136" w:rsidP="00DB4491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7F7136">
        <w:rPr>
          <w:rFonts w:ascii="Calibri" w:hAnsi="Calibri" w:cs="Calibri"/>
          <w:sz w:val="22"/>
          <w:szCs w:val="22"/>
        </w:rPr>
        <w:t>Executed</w:t>
      </w:r>
      <w:r w:rsidR="00910F23" w:rsidRPr="00910F23">
        <w:rPr>
          <w:rFonts w:ascii="Calibri" w:hAnsi="Calibri" w:cs="Calibri"/>
          <w:sz w:val="22"/>
          <w:szCs w:val="22"/>
        </w:rPr>
        <w:t xml:space="preserve"> </w:t>
      </w:r>
      <w:r w:rsidR="00910F23" w:rsidRPr="00910F23">
        <w:rPr>
          <w:rFonts w:ascii="Calibri" w:hAnsi="Calibri" w:cs="Calibri"/>
          <w:b/>
          <w:bCs/>
          <w:sz w:val="22"/>
          <w:szCs w:val="22"/>
        </w:rPr>
        <w:t>NgRx state management</w:t>
      </w:r>
      <w:r w:rsidR="00910F23" w:rsidRPr="00910F23">
        <w:rPr>
          <w:rFonts w:ascii="Calibri" w:hAnsi="Calibri" w:cs="Calibri"/>
          <w:sz w:val="22"/>
          <w:szCs w:val="22"/>
        </w:rPr>
        <w:t xml:space="preserve"> to optimize application performance and maintainability.</w:t>
      </w:r>
    </w:p>
    <w:p w14:paraId="52148FF2" w14:textId="77777777" w:rsidR="00910F23" w:rsidRPr="00910F23" w:rsidRDefault="00910F23" w:rsidP="00DB4491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910F23">
        <w:rPr>
          <w:rFonts w:ascii="Calibri" w:hAnsi="Calibri" w:cs="Calibri"/>
          <w:sz w:val="22"/>
          <w:szCs w:val="22"/>
        </w:rPr>
        <w:t xml:space="preserve">Integrated </w:t>
      </w:r>
      <w:r w:rsidRPr="00910F23">
        <w:rPr>
          <w:rFonts w:ascii="Calibri" w:hAnsi="Calibri" w:cs="Calibri"/>
          <w:b/>
          <w:bCs/>
          <w:sz w:val="22"/>
          <w:szCs w:val="22"/>
        </w:rPr>
        <w:t>AWS services (S3, Lambda, EC2, API Gateway, IAM, VPC)</w:t>
      </w:r>
      <w:r w:rsidRPr="00910F23">
        <w:rPr>
          <w:rFonts w:ascii="Calibri" w:hAnsi="Calibri" w:cs="Calibri"/>
          <w:sz w:val="22"/>
          <w:szCs w:val="22"/>
        </w:rPr>
        <w:t xml:space="preserve"> for cloud-based development and enhanced scalability.</w:t>
      </w:r>
    </w:p>
    <w:p w14:paraId="79E31F23" w14:textId="34333F94" w:rsidR="00910F23" w:rsidRPr="00910F23" w:rsidRDefault="00F63A8B" w:rsidP="00DB4491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F63A8B">
        <w:rPr>
          <w:rFonts w:ascii="Calibri" w:hAnsi="Calibri" w:cs="Calibri"/>
          <w:sz w:val="22"/>
          <w:szCs w:val="22"/>
        </w:rPr>
        <w:lastRenderedPageBreak/>
        <w:t>Configured</w:t>
      </w:r>
      <w:r w:rsidR="00910F23" w:rsidRPr="00910F23">
        <w:rPr>
          <w:rFonts w:ascii="Calibri" w:hAnsi="Calibri" w:cs="Calibri"/>
          <w:sz w:val="22"/>
          <w:szCs w:val="22"/>
        </w:rPr>
        <w:t xml:space="preserve"> </w:t>
      </w:r>
      <w:r w:rsidR="00910F23" w:rsidRPr="00910F23">
        <w:rPr>
          <w:rFonts w:ascii="Calibri" w:hAnsi="Calibri" w:cs="Calibri"/>
          <w:b/>
          <w:bCs/>
          <w:sz w:val="22"/>
          <w:szCs w:val="22"/>
        </w:rPr>
        <w:t>OAuth2, Spring Security, and Okta Security API</w:t>
      </w:r>
      <w:r w:rsidR="00910F23" w:rsidRPr="00910F23">
        <w:rPr>
          <w:rFonts w:ascii="Calibri" w:hAnsi="Calibri" w:cs="Calibri"/>
          <w:sz w:val="22"/>
          <w:szCs w:val="22"/>
        </w:rPr>
        <w:t xml:space="preserve"> for secure authentication and authorization.</w:t>
      </w:r>
    </w:p>
    <w:p w14:paraId="192E74F5" w14:textId="39245D57" w:rsidR="00910F23" w:rsidRPr="00910F23" w:rsidRDefault="00B251E0" w:rsidP="00DB4491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Improved</w:t>
      </w:r>
      <w:r w:rsidR="00910F23" w:rsidRPr="00910F23">
        <w:rPr>
          <w:rFonts w:ascii="Calibri" w:hAnsi="Calibri" w:cs="Calibri"/>
          <w:sz w:val="22"/>
          <w:szCs w:val="22"/>
        </w:rPr>
        <w:t xml:space="preserve"> </w:t>
      </w:r>
      <w:r w:rsidR="00910F23" w:rsidRPr="00910F23">
        <w:rPr>
          <w:rFonts w:ascii="Calibri" w:hAnsi="Calibri" w:cs="Calibri"/>
          <w:b/>
          <w:bCs/>
          <w:sz w:val="22"/>
          <w:szCs w:val="22"/>
        </w:rPr>
        <w:t>custom message adapters</w:t>
      </w:r>
      <w:r w:rsidR="00910F23" w:rsidRPr="00910F23">
        <w:rPr>
          <w:rFonts w:ascii="Calibri" w:hAnsi="Calibri" w:cs="Calibri"/>
          <w:sz w:val="22"/>
          <w:szCs w:val="22"/>
        </w:rPr>
        <w:t xml:space="preserve"> using </w:t>
      </w:r>
      <w:r w:rsidR="00910F23" w:rsidRPr="00910F23">
        <w:rPr>
          <w:rFonts w:ascii="Calibri" w:hAnsi="Calibri" w:cs="Calibri"/>
          <w:b/>
          <w:bCs/>
          <w:sz w:val="22"/>
          <w:szCs w:val="22"/>
        </w:rPr>
        <w:t>Apache Kafka</w:t>
      </w:r>
      <w:r w:rsidR="00910F23" w:rsidRPr="00910F23">
        <w:rPr>
          <w:rFonts w:ascii="Calibri" w:hAnsi="Calibri" w:cs="Calibri"/>
          <w:sz w:val="22"/>
          <w:szCs w:val="22"/>
        </w:rPr>
        <w:t xml:space="preserve"> for event-driven communication in microservices.</w:t>
      </w:r>
    </w:p>
    <w:p w14:paraId="26499C91" w14:textId="6C532586" w:rsidR="00910F23" w:rsidRPr="00910F23" w:rsidRDefault="00F63A8B" w:rsidP="00DB4491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F63A8B">
        <w:rPr>
          <w:rFonts w:ascii="Calibri" w:hAnsi="Calibri" w:cs="Calibri"/>
          <w:sz w:val="22"/>
          <w:szCs w:val="22"/>
        </w:rPr>
        <w:t>Applied</w:t>
      </w:r>
      <w:r>
        <w:rPr>
          <w:rFonts w:ascii="Calibri" w:hAnsi="Calibri" w:cs="Calibri"/>
          <w:sz w:val="22"/>
          <w:szCs w:val="22"/>
        </w:rPr>
        <w:t xml:space="preserve"> </w:t>
      </w:r>
      <w:r w:rsidR="00910F23" w:rsidRPr="00910F23">
        <w:rPr>
          <w:rFonts w:ascii="Calibri" w:hAnsi="Calibri" w:cs="Calibri"/>
          <w:b/>
          <w:bCs/>
          <w:sz w:val="22"/>
          <w:szCs w:val="22"/>
        </w:rPr>
        <w:t>Kubernetes (EKS)</w:t>
      </w:r>
      <w:r w:rsidR="00910F23" w:rsidRPr="00910F23">
        <w:rPr>
          <w:rFonts w:ascii="Calibri" w:hAnsi="Calibri" w:cs="Calibri"/>
          <w:sz w:val="22"/>
          <w:szCs w:val="22"/>
        </w:rPr>
        <w:t xml:space="preserve"> and </w:t>
      </w:r>
      <w:r w:rsidR="00910F23" w:rsidRPr="00910F23">
        <w:rPr>
          <w:rFonts w:ascii="Calibri" w:hAnsi="Calibri" w:cs="Calibri"/>
          <w:b/>
          <w:bCs/>
          <w:sz w:val="22"/>
          <w:szCs w:val="22"/>
        </w:rPr>
        <w:t>Docker containers</w:t>
      </w:r>
      <w:r w:rsidR="00910F23" w:rsidRPr="00910F23">
        <w:rPr>
          <w:rFonts w:ascii="Calibri" w:hAnsi="Calibri" w:cs="Calibri"/>
          <w:sz w:val="22"/>
          <w:szCs w:val="22"/>
        </w:rPr>
        <w:t xml:space="preserve"> for deploying microservices in AWS.</w:t>
      </w:r>
    </w:p>
    <w:p w14:paraId="71083E0A" w14:textId="3836A591" w:rsidR="00910F23" w:rsidRPr="00910F23" w:rsidRDefault="007F7136" w:rsidP="00DB4491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7F7136">
        <w:rPr>
          <w:rFonts w:ascii="Calibri" w:hAnsi="Calibri" w:cs="Calibri"/>
          <w:sz w:val="22"/>
          <w:szCs w:val="22"/>
        </w:rPr>
        <w:t>Planned</w:t>
      </w:r>
      <w:r w:rsidR="00910F23" w:rsidRPr="00910F23">
        <w:rPr>
          <w:rFonts w:ascii="Calibri" w:hAnsi="Calibri" w:cs="Calibri"/>
          <w:sz w:val="22"/>
          <w:szCs w:val="22"/>
        </w:rPr>
        <w:t xml:space="preserve"> and</w:t>
      </w:r>
      <w:r w:rsidRPr="007F7136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r w:rsidRPr="007F7136">
        <w:rPr>
          <w:rFonts w:ascii="Calibri" w:hAnsi="Calibri" w:cs="Calibri"/>
          <w:sz w:val="22"/>
          <w:szCs w:val="22"/>
        </w:rPr>
        <w:t>Administered</w:t>
      </w:r>
      <w:r>
        <w:rPr>
          <w:rFonts w:ascii="Calibri" w:hAnsi="Calibri" w:cs="Calibri"/>
          <w:sz w:val="22"/>
          <w:szCs w:val="22"/>
        </w:rPr>
        <w:t xml:space="preserve"> </w:t>
      </w:r>
      <w:r w:rsidR="00910F23" w:rsidRPr="00910F23">
        <w:rPr>
          <w:rFonts w:ascii="Calibri" w:hAnsi="Calibri" w:cs="Calibri"/>
          <w:b/>
          <w:bCs/>
          <w:sz w:val="22"/>
          <w:szCs w:val="22"/>
        </w:rPr>
        <w:t>CI/CD pipelines</w:t>
      </w:r>
      <w:r w:rsidR="00910F23" w:rsidRPr="00910F23">
        <w:rPr>
          <w:rFonts w:ascii="Calibri" w:hAnsi="Calibri" w:cs="Calibri"/>
          <w:sz w:val="22"/>
          <w:szCs w:val="22"/>
        </w:rPr>
        <w:t xml:space="preserve"> using </w:t>
      </w:r>
      <w:r w:rsidR="00910F23" w:rsidRPr="00910F23">
        <w:rPr>
          <w:rFonts w:ascii="Calibri" w:hAnsi="Calibri" w:cs="Calibri"/>
          <w:b/>
          <w:bCs/>
          <w:sz w:val="22"/>
          <w:szCs w:val="22"/>
        </w:rPr>
        <w:t>Jenkins, AWS Code Pipeline, GitLab, and Helm</w:t>
      </w:r>
      <w:r w:rsidR="00910F23" w:rsidRPr="00910F23">
        <w:rPr>
          <w:rFonts w:ascii="Calibri" w:hAnsi="Calibri" w:cs="Calibri"/>
          <w:sz w:val="22"/>
          <w:szCs w:val="22"/>
        </w:rPr>
        <w:t xml:space="preserve"> for automated deployments.</w:t>
      </w:r>
    </w:p>
    <w:p w14:paraId="6440FDE4" w14:textId="77777777" w:rsidR="00910F23" w:rsidRPr="00910F23" w:rsidRDefault="00910F23" w:rsidP="00DB4491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910F23">
        <w:rPr>
          <w:rFonts w:ascii="Calibri" w:hAnsi="Calibri" w:cs="Calibri"/>
          <w:sz w:val="22"/>
          <w:szCs w:val="22"/>
        </w:rPr>
        <w:t xml:space="preserve">Worked with </w:t>
      </w:r>
      <w:r w:rsidRPr="00910F23">
        <w:rPr>
          <w:rFonts w:ascii="Calibri" w:hAnsi="Calibri" w:cs="Calibri"/>
          <w:b/>
          <w:bCs/>
          <w:sz w:val="22"/>
          <w:szCs w:val="22"/>
        </w:rPr>
        <w:t>API Gateway</w:t>
      </w:r>
      <w:r w:rsidRPr="00910F23">
        <w:rPr>
          <w:rFonts w:ascii="Calibri" w:hAnsi="Calibri" w:cs="Calibri"/>
          <w:sz w:val="22"/>
          <w:szCs w:val="22"/>
        </w:rPr>
        <w:t xml:space="preserve"> to expose APIs with </w:t>
      </w:r>
      <w:r w:rsidRPr="00910F23">
        <w:rPr>
          <w:rFonts w:ascii="Calibri" w:hAnsi="Calibri" w:cs="Calibri"/>
          <w:b/>
          <w:bCs/>
          <w:sz w:val="22"/>
          <w:szCs w:val="22"/>
        </w:rPr>
        <w:t>two-factor authentication</w:t>
      </w:r>
      <w:r w:rsidRPr="00910F23">
        <w:rPr>
          <w:rFonts w:ascii="Calibri" w:hAnsi="Calibri" w:cs="Calibri"/>
          <w:sz w:val="22"/>
          <w:szCs w:val="22"/>
        </w:rPr>
        <w:t xml:space="preserve"> for enhanced security.</w:t>
      </w:r>
    </w:p>
    <w:p w14:paraId="2C590233" w14:textId="7861417B" w:rsidR="00910F23" w:rsidRPr="00910F23" w:rsidRDefault="00B251E0" w:rsidP="00DB4491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B251E0">
        <w:rPr>
          <w:rFonts w:ascii="Calibri" w:hAnsi="Calibri" w:cs="Calibri"/>
          <w:sz w:val="22"/>
          <w:szCs w:val="22"/>
        </w:rPr>
        <w:t>Generated</w:t>
      </w:r>
      <w:r w:rsidR="00910F23" w:rsidRPr="00910F23">
        <w:rPr>
          <w:rFonts w:ascii="Calibri" w:hAnsi="Calibri" w:cs="Calibri"/>
          <w:sz w:val="22"/>
          <w:szCs w:val="22"/>
        </w:rPr>
        <w:t xml:space="preserve"> and maintained </w:t>
      </w:r>
      <w:r w:rsidR="00910F23" w:rsidRPr="00910F23">
        <w:rPr>
          <w:rFonts w:ascii="Calibri" w:hAnsi="Calibri" w:cs="Calibri"/>
          <w:b/>
          <w:bCs/>
          <w:sz w:val="22"/>
          <w:szCs w:val="22"/>
        </w:rPr>
        <w:t>YAML files</w:t>
      </w:r>
      <w:r w:rsidR="00910F23" w:rsidRPr="00910F23">
        <w:rPr>
          <w:rFonts w:ascii="Calibri" w:hAnsi="Calibri" w:cs="Calibri"/>
          <w:sz w:val="22"/>
          <w:szCs w:val="22"/>
        </w:rPr>
        <w:t xml:space="preserve"> for </w:t>
      </w:r>
      <w:r w:rsidR="00910F23" w:rsidRPr="00910F23">
        <w:rPr>
          <w:rFonts w:ascii="Calibri" w:hAnsi="Calibri" w:cs="Calibri"/>
          <w:b/>
          <w:bCs/>
          <w:sz w:val="22"/>
          <w:szCs w:val="22"/>
        </w:rPr>
        <w:t>Kubernetes resources</w:t>
      </w:r>
      <w:r w:rsidR="00910F23" w:rsidRPr="00910F23">
        <w:rPr>
          <w:rFonts w:ascii="Calibri" w:hAnsi="Calibri" w:cs="Calibri"/>
          <w:sz w:val="22"/>
          <w:szCs w:val="22"/>
        </w:rPr>
        <w:t xml:space="preserve"> such as pods, services, and deployments.</w:t>
      </w:r>
    </w:p>
    <w:p w14:paraId="6DB6275B" w14:textId="18CDA702" w:rsidR="00910F23" w:rsidRPr="00910F23" w:rsidRDefault="00B251E0" w:rsidP="00DB4491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B251E0">
        <w:rPr>
          <w:rFonts w:ascii="Calibri" w:hAnsi="Calibri" w:cs="Calibri"/>
          <w:sz w:val="22"/>
          <w:szCs w:val="22"/>
        </w:rPr>
        <w:t>Optimized</w:t>
      </w:r>
      <w:r>
        <w:rPr>
          <w:rFonts w:ascii="Calibri" w:hAnsi="Calibri" w:cs="Calibri"/>
          <w:sz w:val="22"/>
          <w:szCs w:val="22"/>
        </w:rPr>
        <w:t xml:space="preserve"> </w:t>
      </w:r>
      <w:r w:rsidR="00910F23" w:rsidRPr="00910F23">
        <w:rPr>
          <w:rFonts w:ascii="Calibri" w:hAnsi="Calibri" w:cs="Calibri"/>
          <w:b/>
          <w:bCs/>
          <w:sz w:val="22"/>
          <w:szCs w:val="22"/>
        </w:rPr>
        <w:t>Kanban Dashboards</w:t>
      </w:r>
      <w:r w:rsidR="00910F23" w:rsidRPr="00910F23">
        <w:rPr>
          <w:rFonts w:ascii="Calibri" w:hAnsi="Calibri" w:cs="Calibri"/>
          <w:sz w:val="22"/>
          <w:szCs w:val="22"/>
        </w:rPr>
        <w:t xml:space="preserve"> for application monitoring and retrieval of concise logs.</w:t>
      </w:r>
    </w:p>
    <w:p w14:paraId="0010BD2E" w14:textId="77777777" w:rsidR="00910F23" w:rsidRPr="00910F23" w:rsidRDefault="00910F23" w:rsidP="00DB4491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910F23">
        <w:rPr>
          <w:rFonts w:ascii="Calibri" w:hAnsi="Calibri" w:cs="Calibri"/>
          <w:sz w:val="22"/>
          <w:szCs w:val="22"/>
        </w:rPr>
        <w:t xml:space="preserve">Performed </w:t>
      </w:r>
      <w:r w:rsidRPr="00910F23">
        <w:rPr>
          <w:rFonts w:ascii="Calibri" w:hAnsi="Calibri" w:cs="Calibri"/>
          <w:b/>
          <w:bCs/>
          <w:sz w:val="22"/>
          <w:szCs w:val="22"/>
        </w:rPr>
        <w:t>unit testing</w:t>
      </w:r>
      <w:r w:rsidRPr="00910F23">
        <w:rPr>
          <w:rFonts w:ascii="Calibri" w:hAnsi="Calibri" w:cs="Calibri"/>
          <w:sz w:val="22"/>
          <w:szCs w:val="22"/>
        </w:rPr>
        <w:t xml:space="preserve"> using </w:t>
      </w:r>
      <w:r w:rsidRPr="00910F23">
        <w:rPr>
          <w:rFonts w:ascii="Calibri" w:hAnsi="Calibri" w:cs="Calibri"/>
          <w:b/>
          <w:bCs/>
          <w:sz w:val="22"/>
          <w:szCs w:val="22"/>
        </w:rPr>
        <w:t>JUnit, Mockito (backend)</w:t>
      </w:r>
      <w:r w:rsidRPr="00910F23">
        <w:rPr>
          <w:rFonts w:ascii="Calibri" w:hAnsi="Calibri" w:cs="Calibri"/>
          <w:sz w:val="22"/>
          <w:szCs w:val="22"/>
        </w:rPr>
        <w:t xml:space="preserve"> and </w:t>
      </w:r>
      <w:r w:rsidRPr="00910F23">
        <w:rPr>
          <w:rFonts w:ascii="Calibri" w:hAnsi="Calibri" w:cs="Calibri"/>
          <w:b/>
          <w:bCs/>
          <w:sz w:val="22"/>
          <w:szCs w:val="22"/>
        </w:rPr>
        <w:t>Karma, Jasmine (frontend)</w:t>
      </w:r>
      <w:r w:rsidRPr="00910F23">
        <w:rPr>
          <w:rFonts w:ascii="Calibri" w:hAnsi="Calibri" w:cs="Calibri"/>
          <w:sz w:val="22"/>
          <w:szCs w:val="22"/>
        </w:rPr>
        <w:t xml:space="preserve"> to ensure code quality and maintainability.</w:t>
      </w:r>
    </w:p>
    <w:p w14:paraId="1D364F93" w14:textId="601ED4C6" w:rsidR="00910F23" w:rsidRPr="007F7136" w:rsidRDefault="007F7136" w:rsidP="007F7136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7F7136">
        <w:rPr>
          <w:rFonts w:ascii="Calibri" w:hAnsi="Calibri" w:cs="Calibri"/>
          <w:sz w:val="22"/>
          <w:szCs w:val="22"/>
        </w:rPr>
        <w:t>Adopted</w:t>
      </w:r>
      <w:r w:rsidR="00910F23" w:rsidRPr="007F7136">
        <w:rPr>
          <w:rFonts w:ascii="Calibri" w:hAnsi="Calibri" w:cs="Calibri"/>
          <w:sz w:val="22"/>
          <w:szCs w:val="22"/>
        </w:rPr>
        <w:t xml:space="preserve"> </w:t>
      </w:r>
      <w:r w:rsidR="00910F23" w:rsidRPr="007F7136">
        <w:rPr>
          <w:rFonts w:ascii="Calibri" w:hAnsi="Calibri" w:cs="Calibri"/>
          <w:b/>
          <w:bCs/>
          <w:sz w:val="22"/>
          <w:szCs w:val="22"/>
        </w:rPr>
        <w:t>Postman</w:t>
      </w:r>
      <w:r w:rsidR="00910F23" w:rsidRPr="007F7136">
        <w:rPr>
          <w:rFonts w:ascii="Calibri" w:hAnsi="Calibri" w:cs="Calibri"/>
          <w:sz w:val="22"/>
          <w:szCs w:val="22"/>
        </w:rPr>
        <w:t xml:space="preserve"> for testing REST APIs and ensuring performance benchmarks.</w:t>
      </w:r>
    </w:p>
    <w:p w14:paraId="47978748" w14:textId="109C8D93" w:rsidR="00910F23" w:rsidRPr="00910F23" w:rsidRDefault="00B251E0" w:rsidP="00DB4491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B251E0">
        <w:rPr>
          <w:rFonts w:ascii="Calibri" w:hAnsi="Calibri" w:cs="Calibri"/>
          <w:sz w:val="22"/>
          <w:szCs w:val="22"/>
        </w:rPr>
        <w:t>Established</w:t>
      </w:r>
      <w:r w:rsidR="00910F23" w:rsidRPr="00910F23">
        <w:rPr>
          <w:rFonts w:ascii="Calibri" w:hAnsi="Calibri" w:cs="Calibri"/>
          <w:sz w:val="22"/>
          <w:szCs w:val="22"/>
        </w:rPr>
        <w:t xml:space="preserve"> AWS </w:t>
      </w:r>
      <w:r w:rsidR="00910F23" w:rsidRPr="00910F23">
        <w:rPr>
          <w:rFonts w:ascii="Calibri" w:hAnsi="Calibri" w:cs="Calibri"/>
          <w:b/>
          <w:bCs/>
          <w:sz w:val="22"/>
          <w:szCs w:val="22"/>
        </w:rPr>
        <w:t>Lambda functions and EC2 instances</w:t>
      </w:r>
      <w:r w:rsidR="00910F23" w:rsidRPr="00910F23">
        <w:rPr>
          <w:rFonts w:ascii="Calibri" w:hAnsi="Calibri" w:cs="Calibri"/>
          <w:sz w:val="22"/>
          <w:szCs w:val="22"/>
        </w:rPr>
        <w:t xml:space="preserve">, </w:t>
      </w:r>
      <w:r w:rsidRPr="00B251E0">
        <w:rPr>
          <w:rFonts w:ascii="Calibri" w:hAnsi="Calibri" w:cs="Calibri"/>
          <w:sz w:val="22"/>
          <w:szCs w:val="22"/>
        </w:rPr>
        <w:t>Programmed</w:t>
      </w:r>
      <w:r w:rsidR="00910F23" w:rsidRPr="00910F23">
        <w:rPr>
          <w:rFonts w:ascii="Calibri" w:hAnsi="Calibri" w:cs="Calibri"/>
          <w:sz w:val="22"/>
          <w:szCs w:val="22"/>
        </w:rPr>
        <w:t xml:space="preserve"> </w:t>
      </w:r>
      <w:r w:rsidR="00910F23" w:rsidRPr="00910F23">
        <w:rPr>
          <w:rFonts w:ascii="Calibri" w:hAnsi="Calibri" w:cs="Calibri"/>
          <w:b/>
          <w:bCs/>
          <w:sz w:val="22"/>
          <w:szCs w:val="22"/>
        </w:rPr>
        <w:t>IAM roles</w:t>
      </w:r>
      <w:r w:rsidR="00910F23" w:rsidRPr="00910F23">
        <w:rPr>
          <w:rFonts w:ascii="Calibri" w:hAnsi="Calibri" w:cs="Calibri"/>
          <w:sz w:val="22"/>
          <w:szCs w:val="22"/>
        </w:rPr>
        <w:t xml:space="preserve"> and </w:t>
      </w:r>
      <w:r w:rsidR="00910F23" w:rsidRPr="00910F23">
        <w:rPr>
          <w:rFonts w:ascii="Calibri" w:hAnsi="Calibri" w:cs="Calibri"/>
          <w:b/>
          <w:bCs/>
          <w:sz w:val="22"/>
          <w:szCs w:val="22"/>
        </w:rPr>
        <w:t>security groups</w:t>
      </w:r>
      <w:r w:rsidR="00910F23" w:rsidRPr="00910F23">
        <w:rPr>
          <w:rFonts w:ascii="Calibri" w:hAnsi="Calibri" w:cs="Calibri"/>
          <w:sz w:val="22"/>
          <w:szCs w:val="22"/>
        </w:rPr>
        <w:t xml:space="preserve"> in </w:t>
      </w:r>
      <w:r w:rsidR="00910F23" w:rsidRPr="00910F23">
        <w:rPr>
          <w:rFonts w:ascii="Calibri" w:hAnsi="Calibri" w:cs="Calibri"/>
          <w:b/>
          <w:bCs/>
          <w:sz w:val="22"/>
          <w:szCs w:val="22"/>
        </w:rPr>
        <w:t>VPC</w:t>
      </w:r>
      <w:r w:rsidR="00910F23" w:rsidRPr="00910F23">
        <w:rPr>
          <w:rFonts w:ascii="Calibri" w:hAnsi="Calibri" w:cs="Calibri"/>
          <w:sz w:val="22"/>
          <w:szCs w:val="22"/>
        </w:rPr>
        <w:t xml:space="preserve"> for access management.</w:t>
      </w:r>
    </w:p>
    <w:p w14:paraId="1B2DA435" w14:textId="77777777" w:rsidR="00910F23" w:rsidRPr="00910F23" w:rsidRDefault="00910F23" w:rsidP="00DB4491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910F23">
        <w:rPr>
          <w:rFonts w:ascii="Calibri" w:hAnsi="Calibri" w:cs="Calibri"/>
          <w:sz w:val="22"/>
          <w:szCs w:val="22"/>
        </w:rPr>
        <w:t xml:space="preserve">Migrated application components to </w:t>
      </w:r>
      <w:r w:rsidRPr="00910F23">
        <w:rPr>
          <w:rFonts w:ascii="Calibri" w:hAnsi="Calibri" w:cs="Calibri"/>
          <w:b/>
          <w:bCs/>
          <w:sz w:val="22"/>
          <w:szCs w:val="22"/>
        </w:rPr>
        <w:t>AWS cloud environment</w:t>
      </w:r>
      <w:r w:rsidRPr="00910F23">
        <w:rPr>
          <w:rFonts w:ascii="Calibri" w:hAnsi="Calibri" w:cs="Calibri"/>
          <w:sz w:val="22"/>
          <w:szCs w:val="22"/>
        </w:rPr>
        <w:t xml:space="preserve"> using </w:t>
      </w:r>
      <w:r w:rsidRPr="00910F23">
        <w:rPr>
          <w:rFonts w:ascii="Calibri" w:hAnsi="Calibri" w:cs="Calibri"/>
          <w:b/>
          <w:bCs/>
          <w:sz w:val="22"/>
          <w:szCs w:val="22"/>
        </w:rPr>
        <w:t>Elastic Search</w:t>
      </w:r>
      <w:r w:rsidRPr="00910F23">
        <w:rPr>
          <w:rFonts w:ascii="Calibri" w:hAnsi="Calibri" w:cs="Calibri"/>
          <w:sz w:val="22"/>
          <w:szCs w:val="22"/>
        </w:rPr>
        <w:t xml:space="preserve"> and other AWS services.</w:t>
      </w:r>
    </w:p>
    <w:p w14:paraId="410150EF" w14:textId="77777777" w:rsidR="00910F23" w:rsidRPr="00910F23" w:rsidRDefault="00910F23" w:rsidP="00DB4491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910F23">
        <w:rPr>
          <w:rFonts w:ascii="Calibri" w:hAnsi="Calibri" w:cs="Calibri"/>
          <w:sz w:val="22"/>
          <w:szCs w:val="22"/>
        </w:rPr>
        <w:t xml:space="preserve">Deployed </w:t>
      </w:r>
      <w:r w:rsidRPr="00910F23">
        <w:rPr>
          <w:rFonts w:ascii="Calibri" w:hAnsi="Calibri" w:cs="Calibri"/>
          <w:b/>
          <w:bCs/>
          <w:sz w:val="22"/>
          <w:szCs w:val="22"/>
        </w:rPr>
        <w:t>Spring Boot microservices</w:t>
      </w:r>
      <w:r w:rsidRPr="00910F23">
        <w:rPr>
          <w:rFonts w:ascii="Calibri" w:hAnsi="Calibri" w:cs="Calibri"/>
          <w:sz w:val="22"/>
          <w:szCs w:val="22"/>
        </w:rPr>
        <w:t xml:space="preserve"> as </w:t>
      </w:r>
      <w:r w:rsidRPr="00910F23">
        <w:rPr>
          <w:rFonts w:ascii="Calibri" w:hAnsi="Calibri" w:cs="Calibri"/>
          <w:b/>
          <w:bCs/>
          <w:sz w:val="22"/>
          <w:szCs w:val="22"/>
        </w:rPr>
        <w:t>Docker containers</w:t>
      </w:r>
      <w:r w:rsidRPr="00910F23">
        <w:rPr>
          <w:rFonts w:ascii="Calibri" w:hAnsi="Calibri" w:cs="Calibri"/>
          <w:sz w:val="22"/>
          <w:szCs w:val="22"/>
        </w:rPr>
        <w:t xml:space="preserve"> using </w:t>
      </w:r>
      <w:r w:rsidRPr="00910F23">
        <w:rPr>
          <w:rFonts w:ascii="Calibri" w:hAnsi="Calibri" w:cs="Calibri"/>
          <w:b/>
          <w:bCs/>
          <w:sz w:val="22"/>
          <w:szCs w:val="22"/>
        </w:rPr>
        <w:t>Amazon ECS and EC2 Container Services</w:t>
      </w:r>
      <w:r w:rsidRPr="00910F23">
        <w:rPr>
          <w:rFonts w:ascii="Calibri" w:hAnsi="Calibri" w:cs="Calibri"/>
          <w:sz w:val="22"/>
          <w:szCs w:val="22"/>
        </w:rPr>
        <w:t>.</w:t>
      </w:r>
    </w:p>
    <w:p w14:paraId="6A8AA5D5" w14:textId="77777777" w:rsidR="00910F23" w:rsidRPr="00910F23" w:rsidRDefault="00910F23" w:rsidP="00DB4491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910F23">
        <w:rPr>
          <w:rFonts w:ascii="Calibri" w:hAnsi="Calibri" w:cs="Calibri"/>
          <w:sz w:val="22"/>
          <w:szCs w:val="22"/>
        </w:rPr>
        <w:t xml:space="preserve">Used </w:t>
      </w:r>
      <w:r w:rsidRPr="00910F23">
        <w:rPr>
          <w:rFonts w:ascii="Calibri" w:hAnsi="Calibri" w:cs="Calibri"/>
          <w:b/>
          <w:bCs/>
          <w:sz w:val="22"/>
          <w:szCs w:val="22"/>
        </w:rPr>
        <w:t>Protractor</w:t>
      </w:r>
      <w:r w:rsidRPr="00910F23">
        <w:rPr>
          <w:rFonts w:ascii="Calibri" w:hAnsi="Calibri" w:cs="Calibri"/>
          <w:sz w:val="22"/>
          <w:szCs w:val="22"/>
        </w:rPr>
        <w:t xml:space="preserve"> for end-to-end testing of </w:t>
      </w:r>
      <w:r w:rsidRPr="00910F23">
        <w:rPr>
          <w:rFonts w:ascii="Calibri" w:hAnsi="Calibri" w:cs="Calibri"/>
          <w:b/>
          <w:bCs/>
          <w:sz w:val="22"/>
          <w:szCs w:val="22"/>
        </w:rPr>
        <w:t>Angular-based SPAs</w:t>
      </w:r>
      <w:r w:rsidRPr="00910F23">
        <w:rPr>
          <w:rFonts w:ascii="Calibri" w:hAnsi="Calibri" w:cs="Calibri"/>
          <w:sz w:val="22"/>
          <w:szCs w:val="22"/>
        </w:rPr>
        <w:t>.</w:t>
      </w:r>
    </w:p>
    <w:p w14:paraId="6408C161" w14:textId="0F88C8E9" w:rsidR="00910F23" w:rsidRPr="00910F23" w:rsidRDefault="00B251E0" w:rsidP="00DB4491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B251E0">
        <w:rPr>
          <w:rFonts w:ascii="Calibri" w:hAnsi="Calibri" w:cs="Calibri"/>
          <w:sz w:val="22"/>
          <w:szCs w:val="22"/>
        </w:rPr>
        <w:t>Tailored</w:t>
      </w:r>
      <w:r>
        <w:rPr>
          <w:rFonts w:ascii="Calibri" w:hAnsi="Calibri" w:cs="Calibri"/>
          <w:sz w:val="22"/>
          <w:szCs w:val="22"/>
        </w:rPr>
        <w:t xml:space="preserve"> </w:t>
      </w:r>
      <w:r w:rsidR="00910F23" w:rsidRPr="00910F23">
        <w:rPr>
          <w:rFonts w:ascii="Calibri" w:hAnsi="Calibri" w:cs="Calibri"/>
          <w:b/>
          <w:bCs/>
          <w:sz w:val="22"/>
          <w:szCs w:val="22"/>
        </w:rPr>
        <w:t>Kibana and ELK stack</w:t>
      </w:r>
      <w:r w:rsidR="00910F23" w:rsidRPr="00910F23">
        <w:rPr>
          <w:rFonts w:ascii="Calibri" w:hAnsi="Calibri" w:cs="Calibri"/>
          <w:sz w:val="22"/>
          <w:szCs w:val="22"/>
        </w:rPr>
        <w:t xml:space="preserve"> for log storage, visualization, and security encryption.</w:t>
      </w:r>
    </w:p>
    <w:p w14:paraId="3EEFA0BF" w14:textId="77777777" w:rsidR="00910F23" w:rsidRPr="00910F23" w:rsidRDefault="00910F23" w:rsidP="00DB4491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910F23">
        <w:rPr>
          <w:rFonts w:ascii="Calibri" w:hAnsi="Calibri" w:cs="Calibri"/>
          <w:sz w:val="22"/>
          <w:szCs w:val="22"/>
        </w:rPr>
        <w:t xml:space="preserve">Ensured </w:t>
      </w:r>
      <w:r w:rsidRPr="00910F23">
        <w:rPr>
          <w:rFonts w:ascii="Calibri" w:hAnsi="Calibri" w:cs="Calibri"/>
          <w:b/>
          <w:bCs/>
          <w:sz w:val="22"/>
          <w:szCs w:val="22"/>
        </w:rPr>
        <w:t>high code quality</w:t>
      </w:r>
      <w:r w:rsidRPr="00910F23">
        <w:rPr>
          <w:rFonts w:ascii="Calibri" w:hAnsi="Calibri" w:cs="Calibri"/>
          <w:sz w:val="22"/>
          <w:szCs w:val="22"/>
        </w:rPr>
        <w:t xml:space="preserve"> using </w:t>
      </w:r>
      <w:r w:rsidRPr="00910F23">
        <w:rPr>
          <w:rFonts w:ascii="Calibri" w:hAnsi="Calibri" w:cs="Calibri"/>
          <w:b/>
          <w:bCs/>
          <w:sz w:val="22"/>
          <w:szCs w:val="22"/>
        </w:rPr>
        <w:t>Agile XP practices</w:t>
      </w:r>
      <w:r w:rsidRPr="00910F23">
        <w:rPr>
          <w:rFonts w:ascii="Calibri" w:hAnsi="Calibri" w:cs="Calibri"/>
          <w:sz w:val="22"/>
          <w:szCs w:val="22"/>
        </w:rPr>
        <w:t xml:space="preserve"> and </w:t>
      </w:r>
      <w:r w:rsidRPr="00910F23">
        <w:rPr>
          <w:rFonts w:ascii="Calibri" w:hAnsi="Calibri" w:cs="Calibri"/>
          <w:b/>
          <w:bCs/>
          <w:sz w:val="22"/>
          <w:szCs w:val="22"/>
        </w:rPr>
        <w:t>SonarQube</w:t>
      </w:r>
      <w:r w:rsidRPr="00910F23">
        <w:rPr>
          <w:rFonts w:ascii="Calibri" w:hAnsi="Calibri" w:cs="Calibri"/>
          <w:sz w:val="22"/>
          <w:szCs w:val="22"/>
        </w:rPr>
        <w:t xml:space="preserve"> for continuous static analysis.</w:t>
      </w:r>
    </w:p>
    <w:p w14:paraId="09F6988E" w14:textId="2FA01519" w:rsidR="00910F23" w:rsidRPr="00910F23" w:rsidRDefault="00910F23" w:rsidP="00DB4491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910F23">
        <w:rPr>
          <w:rFonts w:ascii="Calibri" w:hAnsi="Calibri" w:cs="Calibri"/>
          <w:sz w:val="22"/>
          <w:szCs w:val="22"/>
        </w:rPr>
        <w:t xml:space="preserve">Managed </w:t>
      </w:r>
      <w:r w:rsidRPr="00910F23">
        <w:rPr>
          <w:rFonts w:ascii="Calibri" w:hAnsi="Calibri" w:cs="Calibri"/>
          <w:b/>
          <w:bCs/>
          <w:sz w:val="22"/>
          <w:szCs w:val="22"/>
        </w:rPr>
        <w:t>version control</w:t>
      </w:r>
      <w:r w:rsidRPr="00910F23">
        <w:rPr>
          <w:rFonts w:ascii="Calibri" w:hAnsi="Calibri" w:cs="Calibri"/>
          <w:sz w:val="22"/>
          <w:szCs w:val="22"/>
        </w:rPr>
        <w:t xml:space="preserve"> using </w:t>
      </w:r>
      <w:r w:rsidRPr="00910F23">
        <w:rPr>
          <w:rFonts w:ascii="Calibri" w:hAnsi="Calibri" w:cs="Calibri"/>
          <w:b/>
          <w:bCs/>
          <w:sz w:val="22"/>
          <w:szCs w:val="22"/>
        </w:rPr>
        <w:t>GitLab, SVN</w:t>
      </w:r>
      <w:r w:rsidRPr="00910F23">
        <w:rPr>
          <w:rFonts w:ascii="Calibri" w:hAnsi="Calibri" w:cs="Calibri"/>
          <w:sz w:val="22"/>
          <w:szCs w:val="22"/>
        </w:rPr>
        <w:t xml:space="preserve">, and </w:t>
      </w:r>
      <w:r w:rsidR="00F63A8B" w:rsidRPr="00F63A8B">
        <w:rPr>
          <w:rFonts w:ascii="Calibri" w:hAnsi="Calibri" w:cs="Calibri"/>
          <w:sz w:val="22"/>
          <w:szCs w:val="22"/>
        </w:rPr>
        <w:t>Administered</w:t>
      </w:r>
      <w:r w:rsidR="00F63A8B" w:rsidRPr="00910F23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910F23">
        <w:rPr>
          <w:rFonts w:ascii="Calibri" w:hAnsi="Calibri" w:cs="Calibri"/>
          <w:b/>
          <w:bCs/>
          <w:sz w:val="22"/>
          <w:szCs w:val="22"/>
        </w:rPr>
        <w:t>Log4j</w:t>
      </w:r>
      <w:r w:rsidRPr="00910F23">
        <w:rPr>
          <w:rFonts w:ascii="Calibri" w:hAnsi="Calibri" w:cs="Calibri"/>
          <w:sz w:val="22"/>
          <w:szCs w:val="22"/>
        </w:rPr>
        <w:t xml:space="preserve"> for logging.</w:t>
      </w:r>
    </w:p>
    <w:p w14:paraId="544738E8" w14:textId="77777777" w:rsidR="00910F23" w:rsidRPr="00910F23" w:rsidRDefault="00910F23" w:rsidP="00DB4491">
      <w:pPr>
        <w:pStyle w:val="NormalWeb"/>
        <w:numPr>
          <w:ilvl w:val="0"/>
          <w:numId w:val="2"/>
        </w:numPr>
        <w:jc w:val="both"/>
        <w:rPr>
          <w:rFonts w:ascii="Calibri" w:hAnsi="Calibri" w:cs="Calibri"/>
          <w:sz w:val="22"/>
          <w:szCs w:val="22"/>
        </w:rPr>
      </w:pPr>
      <w:r w:rsidRPr="00910F23">
        <w:rPr>
          <w:rFonts w:ascii="Calibri" w:hAnsi="Calibri" w:cs="Calibri"/>
          <w:sz w:val="22"/>
          <w:szCs w:val="22"/>
        </w:rPr>
        <w:t xml:space="preserve">Leveraged </w:t>
      </w:r>
      <w:r w:rsidRPr="00910F23">
        <w:rPr>
          <w:rFonts w:ascii="Calibri" w:hAnsi="Calibri" w:cs="Calibri"/>
          <w:b/>
          <w:bCs/>
          <w:sz w:val="22"/>
          <w:szCs w:val="22"/>
        </w:rPr>
        <w:t>Jira</w:t>
      </w:r>
      <w:r w:rsidRPr="00910F23">
        <w:rPr>
          <w:rFonts w:ascii="Calibri" w:hAnsi="Calibri" w:cs="Calibri"/>
          <w:sz w:val="22"/>
          <w:szCs w:val="22"/>
        </w:rPr>
        <w:t xml:space="preserve"> for project management and </w:t>
      </w:r>
      <w:r w:rsidRPr="00910F23">
        <w:rPr>
          <w:rFonts w:ascii="Calibri" w:hAnsi="Calibri" w:cs="Calibri"/>
          <w:b/>
          <w:bCs/>
          <w:sz w:val="22"/>
          <w:szCs w:val="22"/>
        </w:rPr>
        <w:t>GitLab</w:t>
      </w:r>
      <w:r w:rsidRPr="00910F23">
        <w:rPr>
          <w:rFonts w:ascii="Calibri" w:hAnsi="Calibri" w:cs="Calibri"/>
          <w:sz w:val="22"/>
          <w:szCs w:val="22"/>
        </w:rPr>
        <w:t xml:space="preserve"> for issue and bug tracking.</w:t>
      </w:r>
    </w:p>
    <w:p w14:paraId="52157009" w14:textId="77777777" w:rsidR="009402BD" w:rsidRPr="009402BD" w:rsidRDefault="00000000" w:rsidP="00DB4491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432D89F">
          <v:rect id="_x0000_i1028" style="width:0;height:1.5pt" o:hralign="center" o:hrstd="t" o:hr="t" fillcolor="#a0a0a0" stroked="f"/>
        </w:pict>
      </w:r>
    </w:p>
    <w:p w14:paraId="1B77E044" w14:textId="77777777" w:rsidR="009402BD" w:rsidRPr="009402BD" w:rsidRDefault="009402BD" w:rsidP="00DB4491">
      <w:pPr>
        <w:spacing w:line="240" w:lineRule="auto"/>
        <w:jc w:val="both"/>
        <w:rPr>
          <w:rFonts w:ascii="Calibri" w:hAnsi="Calibri" w:cs="Calibri"/>
          <w:b/>
          <w:bCs/>
          <w:sz w:val="26"/>
          <w:szCs w:val="26"/>
        </w:rPr>
      </w:pPr>
      <w:r w:rsidRPr="009402BD">
        <w:rPr>
          <w:rFonts w:ascii="Calibri" w:hAnsi="Calibri" w:cs="Calibri"/>
          <w:b/>
          <w:bCs/>
          <w:sz w:val="26"/>
          <w:szCs w:val="26"/>
        </w:rPr>
        <w:t>Full Stack Java Developer</w:t>
      </w:r>
    </w:p>
    <w:p w14:paraId="60E33FC2" w14:textId="1B1DB43B" w:rsidR="009402BD" w:rsidRPr="00DB4491" w:rsidRDefault="009402BD" w:rsidP="00DB4491">
      <w:pPr>
        <w:spacing w:line="24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DB4491">
        <w:rPr>
          <w:rFonts w:ascii="Calibri" w:hAnsi="Calibri" w:cs="Calibri"/>
          <w:b/>
          <w:bCs/>
        </w:rPr>
        <w:t xml:space="preserve">Abbott | Green Oaks, Illinois </w:t>
      </w:r>
      <w:r w:rsidR="00DB4491">
        <w:rPr>
          <w:rFonts w:ascii="Calibri" w:hAnsi="Calibri" w:cs="Calibri"/>
          <w:b/>
          <w:bCs/>
        </w:rPr>
        <w:t xml:space="preserve">                                                                                </w:t>
      </w:r>
      <w:r w:rsidRPr="00DB4491">
        <w:rPr>
          <w:rFonts w:ascii="Calibri" w:hAnsi="Calibri" w:cs="Calibri"/>
          <w:b/>
          <w:bCs/>
        </w:rPr>
        <w:t xml:space="preserve"> Feb 2020 – Apr 2022</w:t>
      </w:r>
    </w:p>
    <w:p w14:paraId="7B12DEE4" w14:textId="08F4AA9E" w:rsidR="00A868AB" w:rsidRPr="00AC2D81" w:rsidRDefault="00A868AB" w:rsidP="00DB4491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AC2D81">
        <w:rPr>
          <w:rFonts w:ascii="Calibri" w:hAnsi="Calibri" w:cs="Calibri"/>
          <w:sz w:val="22"/>
          <w:szCs w:val="22"/>
        </w:rPr>
        <w:t xml:space="preserve">Participated in </w:t>
      </w:r>
      <w:r w:rsidRPr="00AC2D81">
        <w:rPr>
          <w:rFonts w:ascii="Calibri" w:hAnsi="Calibri" w:cs="Calibri"/>
          <w:b/>
          <w:bCs/>
          <w:sz w:val="22"/>
          <w:szCs w:val="22"/>
        </w:rPr>
        <w:t>SDLC phases</w:t>
      </w:r>
      <w:r w:rsidRPr="00AC2D81">
        <w:rPr>
          <w:rFonts w:ascii="Calibri" w:hAnsi="Calibri" w:cs="Calibri"/>
          <w:sz w:val="22"/>
          <w:szCs w:val="22"/>
        </w:rPr>
        <w:t>, including design, analysis, development, and deployment.</w:t>
      </w:r>
    </w:p>
    <w:p w14:paraId="1DFDD0A9" w14:textId="77777777" w:rsidR="00A868AB" w:rsidRPr="00A868AB" w:rsidRDefault="00A868AB" w:rsidP="00DB4491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A868AB">
        <w:rPr>
          <w:rFonts w:ascii="Calibri" w:hAnsi="Calibri" w:cs="Calibri"/>
          <w:sz w:val="22"/>
          <w:szCs w:val="22"/>
        </w:rPr>
        <w:t xml:space="preserve">Used </w:t>
      </w:r>
      <w:r w:rsidRPr="00A868AB">
        <w:rPr>
          <w:rFonts w:ascii="Calibri" w:hAnsi="Calibri" w:cs="Calibri"/>
          <w:b/>
          <w:bCs/>
          <w:sz w:val="22"/>
          <w:szCs w:val="22"/>
        </w:rPr>
        <w:t>J2EE design patterns</w:t>
      </w:r>
      <w:r w:rsidRPr="00A868AB">
        <w:rPr>
          <w:rFonts w:ascii="Calibri" w:hAnsi="Calibri" w:cs="Calibri"/>
          <w:sz w:val="22"/>
          <w:szCs w:val="22"/>
        </w:rPr>
        <w:t xml:space="preserve"> such as </w:t>
      </w:r>
      <w:r w:rsidRPr="00A868AB">
        <w:rPr>
          <w:rFonts w:ascii="Calibri" w:hAnsi="Calibri" w:cs="Calibri"/>
          <w:b/>
          <w:bCs/>
          <w:sz w:val="22"/>
          <w:szCs w:val="22"/>
        </w:rPr>
        <w:t>Controller, Singleton, Factory, Facade, and Value Object</w:t>
      </w:r>
      <w:r w:rsidRPr="00A868AB">
        <w:rPr>
          <w:rFonts w:ascii="Calibri" w:hAnsi="Calibri" w:cs="Calibri"/>
          <w:sz w:val="22"/>
          <w:szCs w:val="22"/>
        </w:rPr>
        <w:t xml:space="preserve"> to build scalable applications.</w:t>
      </w:r>
    </w:p>
    <w:p w14:paraId="2D3A9260" w14:textId="7FE8EBAA" w:rsidR="00A868AB" w:rsidRPr="00A868AB" w:rsidRDefault="00B251E0" w:rsidP="00DB4491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proofErr w:type="gramStart"/>
      <w:r>
        <w:rPr>
          <w:rFonts w:ascii="Calibri" w:hAnsi="Calibri" w:cs="Calibri"/>
          <w:sz w:val="22"/>
          <w:szCs w:val="22"/>
        </w:rPr>
        <w:t>Initiated</w:t>
      </w:r>
      <w:r w:rsidR="00A868AB" w:rsidRPr="00A868AB">
        <w:rPr>
          <w:rFonts w:ascii="Calibri" w:hAnsi="Calibri" w:cs="Calibri"/>
          <w:sz w:val="22"/>
          <w:szCs w:val="22"/>
        </w:rPr>
        <w:t xml:space="preserve"> </w:t>
      </w:r>
      <w:r w:rsidR="00A868AB" w:rsidRPr="00A868AB">
        <w:rPr>
          <w:rFonts w:ascii="Calibri" w:hAnsi="Calibri" w:cs="Calibri"/>
          <w:b/>
          <w:bCs/>
          <w:sz w:val="22"/>
          <w:szCs w:val="22"/>
        </w:rPr>
        <w:t>Spring</w:t>
      </w:r>
      <w:proofErr w:type="gramEnd"/>
      <w:r w:rsidR="00A868AB" w:rsidRPr="00A868AB">
        <w:rPr>
          <w:rFonts w:ascii="Calibri" w:hAnsi="Calibri" w:cs="Calibri"/>
          <w:b/>
          <w:bCs/>
          <w:sz w:val="22"/>
          <w:szCs w:val="22"/>
        </w:rPr>
        <w:t xml:space="preserve"> MVC-based applications</w:t>
      </w:r>
      <w:r w:rsidR="00A868AB" w:rsidRPr="00A868AB">
        <w:rPr>
          <w:rFonts w:ascii="Calibri" w:hAnsi="Calibri" w:cs="Calibri"/>
          <w:sz w:val="22"/>
          <w:szCs w:val="22"/>
        </w:rPr>
        <w:t xml:space="preserve"> with </w:t>
      </w:r>
      <w:r w:rsidR="00A868AB" w:rsidRPr="00A868AB">
        <w:rPr>
          <w:rFonts w:ascii="Calibri" w:hAnsi="Calibri" w:cs="Calibri"/>
          <w:b/>
          <w:bCs/>
          <w:sz w:val="22"/>
          <w:szCs w:val="22"/>
        </w:rPr>
        <w:t>Core Java, Spring, Multithreading, and Spring JDBC</w:t>
      </w:r>
      <w:r w:rsidR="00A868AB" w:rsidRPr="00A868AB">
        <w:rPr>
          <w:rFonts w:ascii="Calibri" w:hAnsi="Calibri" w:cs="Calibri"/>
          <w:sz w:val="22"/>
          <w:szCs w:val="22"/>
        </w:rPr>
        <w:t>.</w:t>
      </w:r>
    </w:p>
    <w:p w14:paraId="3B0E4272" w14:textId="77777777" w:rsidR="00A868AB" w:rsidRPr="00A868AB" w:rsidRDefault="00A868AB" w:rsidP="00DB4491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A868AB">
        <w:rPr>
          <w:rFonts w:ascii="Calibri" w:hAnsi="Calibri" w:cs="Calibri"/>
          <w:sz w:val="22"/>
          <w:szCs w:val="22"/>
        </w:rPr>
        <w:t xml:space="preserve">Built </w:t>
      </w:r>
      <w:r w:rsidRPr="00A868AB">
        <w:rPr>
          <w:rFonts w:ascii="Calibri" w:hAnsi="Calibri" w:cs="Calibri"/>
          <w:b/>
          <w:bCs/>
          <w:sz w:val="22"/>
          <w:szCs w:val="22"/>
        </w:rPr>
        <w:t>single-page applications (SPA)</w:t>
      </w:r>
      <w:r w:rsidRPr="00A868AB">
        <w:rPr>
          <w:rFonts w:ascii="Calibri" w:hAnsi="Calibri" w:cs="Calibri"/>
          <w:sz w:val="22"/>
          <w:szCs w:val="22"/>
        </w:rPr>
        <w:t xml:space="preserve"> using </w:t>
      </w:r>
      <w:r w:rsidRPr="00A868AB">
        <w:rPr>
          <w:rFonts w:ascii="Calibri" w:hAnsi="Calibri" w:cs="Calibri"/>
          <w:b/>
          <w:bCs/>
          <w:sz w:val="22"/>
          <w:szCs w:val="22"/>
        </w:rPr>
        <w:t>AngularJS, Angular 6+, Node.js, and D3.js</w:t>
      </w:r>
      <w:r w:rsidRPr="00A868AB">
        <w:rPr>
          <w:rFonts w:ascii="Calibri" w:hAnsi="Calibri" w:cs="Calibri"/>
          <w:sz w:val="22"/>
          <w:szCs w:val="22"/>
        </w:rPr>
        <w:t xml:space="preserve"> for dynamic data visualization.</w:t>
      </w:r>
    </w:p>
    <w:p w14:paraId="793E0B08" w14:textId="385B5D99" w:rsidR="00545F0D" w:rsidRDefault="007F7136" w:rsidP="00DB4491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7F7136">
        <w:rPr>
          <w:rFonts w:ascii="Calibri" w:hAnsi="Calibri" w:cs="Calibri"/>
          <w:sz w:val="22"/>
          <w:szCs w:val="22"/>
        </w:rPr>
        <w:t>Crafted</w:t>
      </w:r>
      <w:r w:rsidR="00545F0D" w:rsidRPr="00545F0D">
        <w:rPr>
          <w:rFonts w:ascii="Calibri" w:hAnsi="Calibri" w:cs="Calibri"/>
          <w:sz w:val="22"/>
          <w:szCs w:val="22"/>
        </w:rPr>
        <w:t xml:space="preserve"> and</w:t>
      </w:r>
      <w:r w:rsidRPr="007F7136">
        <w:t xml:space="preserve"> </w:t>
      </w:r>
      <w:r w:rsidRPr="007F7136">
        <w:rPr>
          <w:rFonts w:ascii="Calibri" w:hAnsi="Calibri" w:cs="Calibri"/>
          <w:sz w:val="22"/>
          <w:szCs w:val="22"/>
        </w:rPr>
        <w:t>Configured</w:t>
      </w:r>
      <w:r w:rsidR="00545F0D" w:rsidRPr="00545F0D">
        <w:rPr>
          <w:rFonts w:ascii="Calibri" w:hAnsi="Calibri" w:cs="Calibri"/>
          <w:sz w:val="22"/>
          <w:szCs w:val="22"/>
        </w:rPr>
        <w:t xml:space="preserve"> </w:t>
      </w:r>
      <w:r w:rsidR="00545F0D" w:rsidRPr="00545F0D">
        <w:rPr>
          <w:rFonts w:ascii="Calibri" w:hAnsi="Calibri" w:cs="Calibri"/>
          <w:b/>
          <w:bCs/>
          <w:sz w:val="22"/>
          <w:szCs w:val="22"/>
        </w:rPr>
        <w:t>secure authentication modules</w:t>
      </w:r>
      <w:r w:rsidR="00545F0D" w:rsidRPr="00545F0D">
        <w:rPr>
          <w:rFonts w:ascii="Calibri" w:hAnsi="Calibri" w:cs="Calibri"/>
          <w:sz w:val="22"/>
          <w:szCs w:val="22"/>
        </w:rPr>
        <w:t xml:space="preserve"> using </w:t>
      </w:r>
      <w:r w:rsidR="00545F0D" w:rsidRPr="00545F0D">
        <w:rPr>
          <w:rFonts w:ascii="Calibri" w:hAnsi="Calibri" w:cs="Calibri"/>
          <w:b/>
          <w:bCs/>
          <w:sz w:val="22"/>
          <w:szCs w:val="22"/>
        </w:rPr>
        <w:t>OAuth2, JWT, and AngularJS</w:t>
      </w:r>
      <w:r w:rsidR="00545F0D" w:rsidRPr="00545F0D">
        <w:rPr>
          <w:rFonts w:ascii="Calibri" w:hAnsi="Calibri" w:cs="Calibri"/>
          <w:sz w:val="22"/>
          <w:szCs w:val="22"/>
        </w:rPr>
        <w:t xml:space="preserve">, reducing security vulnerabilities by </w:t>
      </w:r>
      <w:r w:rsidR="00545F0D" w:rsidRPr="00545F0D">
        <w:rPr>
          <w:rFonts w:ascii="Calibri" w:hAnsi="Calibri" w:cs="Calibri"/>
          <w:b/>
          <w:bCs/>
          <w:sz w:val="22"/>
          <w:szCs w:val="22"/>
        </w:rPr>
        <w:t>40%</w:t>
      </w:r>
      <w:r w:rsidR="00545F0D" w:rsidRPr="00545F0D">
        <w:rPr>
          <w:rFonts w:ascii="Calibri" w:hAnsi="Calibri" w:cs="Calibri"/>
          <w:sz w:val="22"/>
          <w:szCs w:val="22"/>
        </w:rPr>
        <w:t xml:space="preserve"> and improving user authentication speed.</w:t>
      </w:r>
    </w:p>
    <w:p w14:paraId="061A99CB" w14:textId="7626A48F" w:rsidR="00A868AB" w:rsidRPr="00A868AB" w:rsidRDefault="007F7136" w:rsidP="00DB4491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7F7136">
        <w:rPr>
          <w:rFonts w:ascii="Calibri" w:hAnsi="Calibri" w:cs="Calibri"/>
          <w:sz w:val="22"/>
          <w:szCs w:val="22"/>
        </w:rPr>
        <w:t>Structured</w:t>
      </w:r>
      <w:r w:rsidR="00A868AB" w:rsidRPr="00A868AB">
        <w:rPr>
          <w:rFonts w:ascii="Calibri" w:hAnsi="Calibri" w:cs="Calibri"/>
          <w:sz w:val="22"/>
          <w:szCs w:val="22"/>
        </w:rPr>
        <w:t xml:space="preserve"> and </w:t>
      </w:r>
      <w:r w:rsidR="00B251E0">
        <w:rPr>
          <w:rFonts w:ascii="Calibri" w:hAnsi="Calibri" w:cs="Calibri"/>
          <w:sz w:val="22"/>
          <w:szCs w:val="22"/>
        </w:rPr>
        <w:t xml:space="preserve">formulated </w:t>
      </w:r>
      <w:r w:rsidR="00A868AB" w:rsidRPr="00A868AB">
        <w:rPr>
          <w:rFonts w:ascii="Calibri" w:hAnsi="Calibri" w:cs="Calibri"/>
          <w:sz w:val="22"/>
          <w:szCs w:val="22"/>
        </w:rPr>
        <w:t xml:space="preserve">the </w:t>
      </w:r>
      <w:r w:rsidR="00A868AB" w:rsidRPr="00A868AB">
        <w:rPr>
          <w:rFonts w:ascii="Calibri" w:hAnsi="Calibri" w:cs="Calibri"/>
          <w:b/>
          <w:bCs/>
          <w:sz w:val="22"/>
          <w:szCs w:val="22"/>
        </w:rPr>
        <w:t>UI using HTML5, CSS3, JavaScript, AngularJS, and jQuery</w:t>
      </w:r>
      <w:r w:rsidR="00A868AB" w:rsidRPr="00A868AB">
        <w:rPr>
          <w:rFonts w:ascii="Calibri" w:hAnsi="Calibri" w:cs="Calibri"/>
          <w:sz w:val="22"/>
          <w:szCs w:val="22"/>
        </w:rPr>
        <w:t>.</w:t>
      </w:r>
    </w:p>
    <w:p w14:paraId="458AB99E" w14:textId="77777777" w:rsidR="00A868AB" w:rsidRPr="00A868AB" w:rsidRDefault="00A868AB" w:rsidP="00DB4491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A868AB">
        <w:rPr>
          <w:rFonts w:ascii="Calibri" w:hAnsi="Calibri" w:cs="Calibri"/>
          <w:sz w:val="22"/>
          <w:szCs w:val="22"/>
        </w:rPr>
        <w:t xml:space="preserve">Migrated </w:t>
      </w:r>
      <w:r w:rsidRPr="00A868AB">
        <w:rPr>
          <w:rFonts w:ascii="Calibri" w:hAnsi="Calibri" w:cs="Calibri"/>
          <w:b/>
          <w:bCs/>
          <w:sz w:val="22"/>
          <w:szCs w:val="22"/>
        </w:rPr>
        <w:t>AngularJS applications to Angular 8</w:t>
      </w:r>
      <w:r w:rsidRPr="00A868AB">
        <w:rPr>
          <w:rFonts w:ascii="Calibri" w:hAnsi="Calibri" w:cs="Calibri"/>
          <w:sz w:val="22"/>
          <w:szCs w:val="22"/>
        </w:rPr>
        <w:t>, improving performance and maintainability.</w:t>
      </w:r>
    </w:p>
    <w:p w14:paraId="75FFB710" w14:textId="7D879E25" w:rsidR="00A868AB" w:rsidRPr="00A868AB" w:rsidRDefault="00F63A8B" w:rsidP="00DB4491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F63A8B">
        <w:rPr>
          <w:rFonts w:ascii="Calibri" w:hAnsi="Calibri" w:cs="Calibri"/>
          <w:sz w:val="22"/>
          <w:szCs w:val="22"/>
        </w:rPr>
        <w:t>Installed</w:t>
      </w:r>
      <w:r w:rsidR="00A868AB" w:rsidRPr="00A868AB">
        <w:rPr>
          <w:rFonts w:ascii="Calibri" w:hAnsi="Calibri" w:cs="Calibri"/>
          <w:sz w:val="22"/>
          <w:szCs w:val="22"/>
        </w:rPr>
        <w:t xml:space="preserve"> </w:t>
      </w:r>
      <w:r w:rsidR="00A868AB" w:rsidRPr="00A868AB">
        <w:rPr>
          <w:rFonts w:ascii="Calibri" w:hAnsi="Calibri" w:cs="Calibri"/>
          <w:b/>
          <w:bCs/>
          <w:sz w:val="22"/>
          <w:szCs w:val="22"/>
        </w:rPr>
        <w:t>NgRx effects and selectors</w:t>
      </w:r>
      <w:r w:rsidR="00A868AB" w:rsidRPr="00A868AB">
        <w:rPr>
          <w:rFonts w:ascii="Calibri" w:hAnsi="Calibri" w:cs="Calibri"/>
          <w:sz w:val="22"/>
          <w:szCs w:val="22"/>
        </w:rPr>
        <w:t xml:space="preserve"> for </w:t>
      </w:r>
      <w:r w:rsidR="00A868AB" w:rsidRPr="00A868AB">
        <w:rPr>
          <w:rFonts w:ascii="Calibri" w:hAnsi="Calibri" w:cs="Calibri"/>
          <w:b/>
          <w:bCs/>
          <w:sz w:val="22"/>
          <w:szCs w:val="22"/>
        </w:rPr>
        <w:t>state management</w:t>
      </w:r>
      <w:r w:rsidR="00A868AB" w:rsidRPr="00A868AB">
        <w:rPr>
          <w:rFonts w:ascii="Calibri" w:hAnsi="Calibri" w:cs="Calibri"/>
          <w:sz w:val="22"/>
          <w:szCs w:val="22"/>
        </w:rPr>
        <w:t xml:space="preserve"> and improved modularity.</w:t>
      </w:r>
    </w:p>
    <w:p w14:paraId="6E1EEAC1" w14:textId="77777777" w:rsidR="00A868AB" w:rsidRPr="00A868AB" w:rsidRDefault="00A868AB" w:rsidP="00DB4491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A868AB">
        <w:rPr>
          <w:rFonts w:ascii="Calibri" w:hAnsi="Calibri" w:cs="Calibri"/>
          <w:sz w:val="22"/>
          <w:szCs w:val="22"/>
        </w:rPr>
        <w:t xml:space="preserve">Integrated </w:t>
      </w:r>
      <w:r w:rsidRPr="00A868AB">
        <w:rPr>
          <w:rFonts w:ascii="Calibri" w:hAnsi="Calibri" w:cs="Calibri"/>
          <w:b/>
          <w:bCs/>
          <w:sz w:val="22"/>
          <w:szCs w:val="22"/>
        </w:rPr>
        <w:t>AWS API Gateway and Lambda</w:t>
      </w:r>
      <w:r w:rsidRPr="00A868AB">
        <w:rPr>
          <w:rFonts w:ascii="Calibri" w:hAnsi="Calibri" w:cs="Calibri"/>
          <w:sz w:val="22"/>
          <w:szCs w:val="22"/>
        </w:rPr>
        <w:t xml:space="preserve"> to handle </w:t>
      </w:r>
      <w:r w:rsidRPr="00A868AB">
        <w:rPr>
          <w:rFonts w:ascii="Calibri" w:hAnsi="Calibri" w:cs="Calibri"/>
          <w:b/>
          <w:bCs/>
          <w:sz w:val="22"/>
          <w:szCs w:val="22"/>
        </w:rPr>
        <w:t>real-time data processing</w:t>
      </w:r>
      <w:r w:rsidRPr="00A868AB">
        <w:rPr>
          <w:rFonts w:ascii="Calibri" w:hAnsi="Calibri" w:cs="Calibri"/>
          <w:sz w:val="22"/>
          <w:szCs w:val="22"/>
        </w:rPr>
        <w:t>.</w:t>
      </w:r>
    </w:p>
    <w:p w14:paraId="3320D763" w14:textId="325444B3" w:rsidR="00A868AB" w:rsidRPr="00A868AB" w:rsidRDefault="00B251E0" w:rsidP="00DB4491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B251E0">
        <w:rPr>
          <w:rFonts w:ascii="Calibri" w:hAnsi="Calibri" w:cs="Calibri"/>
          <w:sz w:val="22"/>
          <w:szCs w:val="22"/>
        </w:rPr>
        <w:t>Constructed</w:t>
      </w:r>
      <w:r w:rsidR="00A868AB" w:rsidRPr="00A868AB">
        <w:rPr>
          <w:rFonts w:ascii="Calibri" w:hAnsi="Calibri" w:cs="Calibri"/>
          <w:sz w:val="22"/>
          <w:szCs w:val="22"/>
        </w:rPr>
        <w:t xml:space="preserve"> </w:t>
      </w:r>
      <w:r w:rsidR="00A868AB" w:rsidRPr="00A868AB">
        <w:rPr>
          <w:rFonts w:ascii="Calibri" w:hAnsi="Calibri" w:cs="Calibri"/>
          <w:b/>
          <w:bCs/>
          <w:sz w:val="22"/>
          <w:szCs w:val="22"/>
        </w:rPr>
        <w:t>RESTful APIs</w:t>
      </w:r>
      <w:r w:rsidR="00A868AB" w:rsidRPr="00A868AB">
        <w:rPr>
          <w:rFonts w:ascii="Calibri" w:hAnsi="Calibri" w:cs="Calibri"/>
          <w:sz w:val="22"/>
          <w:szCs w:val="22"/>
        </w:rPr>
        <w:t xml:space="preserve"> using </w:t>
      </w:r>
      <w:r w:rsidR="00A868AB" w:rsidRPr="00A868AB">
        <w:rPr>
          <w:rFonts w:ascii="Calibri" w:hAnsi="Calibri" w:cs="Calibri"/>
          <w:b/>
          <w:bCs/>
          <w:sz w:val="22"/>
          <w:szCs w:val="22"/>
        </w:rPr>
        <w:t>Spring Boot and Spring MVC</w:t>
      </w:r>
      <w:r w:rsidR="00A868AB" w:rsidRPr="00A868AB">
        <w:rPr>
          <w:rFonts w:ascii="Calibri" w:hAnsi="Calibri" w:cs="Calibri"/>
          <w:sz w:val="22"/>
          <w:szCs w:val="22"/>
        </w:rPr>
        <w:t xml:space="preserve"> to enhance communication between services.</w:t>
      </w:r>
    </w:p>
    <w:p w14:paraId="0DF3D2C0" w14:textId="77777777" w:rsidR="00A868AB" w:rsidRPr="00A868AB" w:rsidRDefault="00A868AB" w:rsidP="00DB4491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A868AB">
        <w:rPr>
          <w:rFonts w:ascii="Calibri" w:hAnsi="Calibri" w:cs="Calibri"/>
          <w:sz w:val="22"/>
          <w:szCs w:val="22"/>
        </w:rPr>
        <w:t xml:space="preserve">Used </w:t>
      </w:r>
      <w:r w:rsidRPr="00A868AB">
        <w:rPr>
          <w:rFonts w:ascii="Calibri" w:hAnsi="Calibri" w:cs="Calibri"/>
          <w:b/>
          <w:bCs/>
          <w:sz w:val="22"/>
          <w:szCs w:val="22"/>
        </w:rPr>
        <w:t>MongoDB and Mongoose</w:t>
      </w:r>
      <w:r w:rsidRPr="00A868AB">
        <w:rPr>
          <w:rFonts w:ascii="Calibri" w:hAnsi="Calibri" w:cs="Calibri"/>
          <w:sz w:val="22"/>
          <w:szCs w:val="22"/>
        </w:rPr>
        <w:t xml:space="preserve"> for efficient database management.</w:t>
      </w:r>
    </w:p>
    <w:p w14:paraId="59B61B6F" w14:textId="77777777" w:rsidR="00545F0D" w:rsidRDefault="00545F0D" w:rsidP="00DB4491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545F0D">
        <w:rPr>
          <w:rFonts w:ascii="Calibri" w:hAnsi="Calibri" w:cs="Calibri"/>
          <w:sz w:val="22"/>
          <w:szCs w:val="22"/>
        </w:rPr>
        <w:t xml:space="preserve">Architected </w:t>
      </w:r>
      <w:r w:rsidRPr="00545F0D">
        <w:rPr>
          <w:rFonts w:ascii="Calibri" w:hAnsi="Calibri" w:cs="Calibri"/>
          <w:b/>
          <w:bCs/>
          <w:sz w:val="22"/>
          <w:szCs w:val="22"/>
        </w:rPr>
        <w:t>end-to-end CI/CD pipelines</w:t>
      </w:r>
      <w:r w:rsidRPr="00545F0D">
        <w:rPr>
          <w:rFonts w:ascii="Calibri" w:hAnsi="Calibri" w:cs="Calibri"/>
          <w:sz w:val="22"/>
          <w:szCs w:val="22"/>
        </w:rPr>
        <w:t xml:space="preserve"> using </w:t>
      </w:r>
      <w:r w:rsidRPr="00545F0D">
        <w:rPr>
          <w:rFonts w:ascii="Calibri" w:hAnsi="Calibri" w:cs="Calibri"/>
          <w:b/>
          <w:bCs/>
          <w:sz w:val="22"/>
          <w:szCs w:val="22"/>
        </w:rPr>
        <w:t>Jenkins, Docker, and OpenShift</w:t>
      </w:r>
      <w:r w:rsidRPr="00545F0D">
        <w:rPr>
          <w:rFonts w:ascii="Calibri" w:hAnsi="Calibri" w:cs="Calibri"/>
          <w:sz w:val="22"/>
          <w:szCs w:val="22"/>
        </w:rPr>
        <w:t xml:space="preserve">, reducing deployment time by </w:t>
      </w:r>
      <w:r w:rsidRPr="00545F0D">
        <w:rPr>
          <w:rFonts w:ascii="Calibri" w:hAnsi="Calibri" w:cs="Calibri"/>
          <w:b/>
          <w:bCs/>
          <w:sz w:val="22"/>
          <w:szCs w:val="22"/>
        </w:rPr>
        <w:t>50%</w:t>
      </w:r>
      <w:r w:rsidRPr="00545F0D">
        <w:rPr>
          <w:rFonts w:ascii="Calibri" w:hAnsi="Calibri" w:cs="Calibri"/>
          <w:sz w:val="22"/>
          <w:szCs w:val="22"/>
        </w:rPr>
        <w:t xml:space="preserve"> and ensuring </w:t>
      </w:r>
      <w:r w:rsidRPr="00545F0D">
        <w:rPr>
          <w:rFonts w:ascii="Calibri" w:hAnsi="Calibri" w:cs="Calibri"/>
          <w:b/>
          <w:bCs/>
          <w:sz w:val="22"/>
          <w:szCs w:val="22"/>
        </w:rPr>
        <w:t>seamless production rollouts</w:t>
      </w:r>
      <w:r w:rsidRPr="00545F0D">
        <w:rPr>
          <w:rFonts w:ascii="Calibri" w:hAnsi="Calibri" w:cs="Calibri"/>
          <w:sz w:val="22"/>
          <w:szCs w:val="22"/>
        </w:rPr>
        <w:t>.</w:t>
      </w:r>
    </w:p>
    <w:p w14:paraId="45D2B707" w14:textId="192C75F6" w:rsidR="00A868AB" w:rsidRPr="00A868AB" w:rsidRDefault="00A868AB" w:rsidP="00DB4491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A868AB">
        <w:rPr>
          <w:rFonts w:ascii="Calibri" w:hAnsi="Calibri" w:cs="Calibri"/>
          <w:sz w:val="22"/>
          <w:szCs w:val="22"/>
        </w:rPr>
        <w:t xml:space="preserve">Worked on </w:t>
      </w:r>
      <w:r w:rsidRPr="00A868AB">
        <w:rPr>
          <w:rFonts w:ascii="Calibri" w:hAnsi="Calibri" w:cs="Calibri"/>
          <w:b/>
          <w:bCs/>
          <w:sz w:val="22"/>
          <w:szCs w:val="22"/>
        </w:rPr>
        <w:t>containerized deployment</w:t>
      </w:r>
      <w:r w:rsidRPr="00A868AB">
        <w:rPr>
          <w:rFonts w:ascii="Calibri" w:hAnsi="Calibri" w:cs="Calibri"/>
          <w:sz w:val="22"/>
          <w:szCs w:val="22"/>
        </w:rPr>
        <w:t xml:space="preserve"> using </w:t>
      </w:r>
      <w:r w:rsidRPr="00A868AB">
        <w:rPr>
          <w:rFonts w:ascii="Calibri" w:hAnsi="Calibri" w:cs="Calibri"/>
          <w:b/>
          <w:bCs/>
          <w:sz w:val="22"/>
          <w:szCs w:val="22"/>
        </w:rPr>
        <w:t>Docker and Kubernetes</w:t>
      </w:r>
      <w:r w:rsidRPr="00A868AB">
        <w:rPr>
          <w:rFonts w:ascii="Calibri" w:hAnsi="Calibri" w:cs="Calibri"/>
          <w:sz w:val="22"/>
          <w:szCs w:val="22"/>
        </w:rPr>
        <w:t xml:space="preserve"> to manage scalable microservices.</w:t>
      </w:r>
    </w:p>
    <w:p w14:paraId="3FC4571E" w14:textId="77777777" w:rsidR="00A868AB" w:rsidRPr="00A868AB" w:rsidRDefault="00A868AB" w:rsidP="00DB4491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A868AB">
        <w:rPr>
          <w:rFonts w:ascii="Calibri" w:hAnsi="Calibri" w:cs="Calibri"/>
          <w:sz w:val="22"/>
          <w:szCs w:val="22"/>
        </w:rPr>
        <w:t xml:space="preserve">Developed </w:t>
      </w:r>
      <w:r w:rsidRPr="00A868AB">
        <w:rPr>
          <w:rFonts w:ascii="Calibri" w:hAnsi="Calibri" w:cs="Calibri"/>
          <w:b/>
          <w:bCs/>
          <w:sz w:val="22"/>
          <w:szCs w:val="22"/>
        </w:rPr>
        <w:t>Maven/Docker build scripts</w:t>
      </w:r>
      <w:r w:rsidRPr="00A868AB">
        <w:rPr>
          <w:rFonts w:ascii="Calibri" w:hAnsi="Calibri" w:cs="Calibri"/>
          <w:sz w:val="22"/>
          <w:szCs w:val="22"/>
        </w:rPr>
        <w:t xml:space="preserve"> for automated deployment pipelines.</w:t>
      </w:r>
    </w:p>
    <w:p w14:paraId="6A4EEFFD" w14:textId="6F126F8D" w:rsidR="00A868AB" w:rsidRPr="00A868AB" w:rsidRDefault="00A868AB" w:rsidP="00DB4491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A868AB">
        <w:rPr>
          <w:rFonts w:ascii="Calibri" w:hAnsi="Calibri" w:cs="Calibri"/>
          <w:sz w:val="22"/>
          <w:szCs w:val="22"/>
        </w:rPr>
        <w:t xml:space="preserve">Configured </w:t>
      </w:r>
      <w:r w:rsidRPr="00A868AB">
        <w:rPr>
          <w:rFonts w:ascii="Calibri" w:hAnsi="Calibri" w:cs="Calibri"/>
          <w:b/>
          <w:bCs/>
          <w:sz w:val="22"/>
          <w:szCs w:val="22"/>
        </w:rPr>
        <w:t>AWS services (</w:t>
      </w:r>
      <w:r w:rsidR="008C7CBA" w:rsidRPr="008C7CBA">
        <w:rPr>
          <w:rFonts w:ascii="Calibri" w:hAnsi="Calibri" w:cs="Calibri"/>
          <w:b/>
          <w:bCs/>
          <w:sz w:val="22"/>
          <w:szCs w:val="22"/>
        </w:rPr>
        <w:t>Lambda</w:t>
      </w:r>
      <w:r w:rsidRPr="00A868AB">
        <w:rPr>
          <w:rFonts w:ascii="Calibri" w:hAnsi="Calibri" w:cs="Calibri"/>
          <w:b/>
          <w:bCs/>
          <w:sz w:val="22"/>
          <w:szCs w:val="22"/>
        </w:rPr>
        <w:t>, S3, RDS, SNS, SES, Route 53, IAM)</w:t>
      </w:r>
      <w:r w:rsidRPr="00A868AB">
        <w:rPr>
          <w:rFonts w:ascii="Calibri" w:hAnsi="Calibri" w:cs="Calibri"/>
          <w:sz w:val="22"/>
          <w:szCs w:val="22"/>
        </w:rPr>
        <w:t xml:space="preserve"> for cloud-based application hosting.</w:t>
      </w:r>
    </w:p>
    <w:p w14:paraId="7159B1CC" w14:textId="77777777" w:rsidR="00A868AB" w:rsidRPr="00A868AB" w:rsidRDefault="00A868AB" w:rsidP="00DB4491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A868AB">
        <w:rPr>
          <w:rFonts w:ascii="Calibri" w:hAnsi="Calibri" w:cs="Calibri"/>
          <w:sz w:val="22"/>
          <w:szCs w:val="22"/>
        </w:rPr>
        <w:t xml:space="preserve">Performed </w:t>
      </w:r>
      <w:r w:rsidRPr="00A868AB">
        <w:rPr>
          <w:rFonts w:ascii="Calibri" w:hAnsi="Calibri" w:cs="Calibri"/>
          <w:b/>
          <w:bCs/>
          <w:sz w:val="22"/>
          <w:szCs w:val="22"/>
        </w:rPr>
        <w:t>unit testing with JUnit and Jasmine</w:t>
      </w:r>
      <w:r w:rsidRPr="00A868AB">
        <w:rPr>
          <w:rFonts w:ascii="Calibri" w:hAnsi="Calibri" w:cs="Calibri"/>
          <w:sz w:val="22"/>
          <w:szCs w:val="22"/>
        </w:rPr>
        <w:t>, ensuring high-quality software.</w:t>
      </w:r>
    </w:p>
    <w:p w14:paraId="1906C6BD" w14:textId="77777777" w:rsidR="00A868AB" w:rsidRPr="00A868AB" w:rsidRDefault="00A868AB" w:rsidP="00DB4491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A868AB">
        <w:rPr>
          <w:rFonts w:ascii="Calibri" w:hAnsi="Calibri" w:cs="Calibri"/>
          <w:sz w:val="22"/>
          <w:szCs w:val="22"/>
        </w:rPr>
        <w:t xml:space="preserve">Automated test cases using </w:t>
      </w:r>
      <w:r w:rsidRPr="00A868AB">
        <w:rPr>
          <w:rFonts w:ascii="Calibri" w:hAnsi="Calibri" w:cs="Calibri"/>
          <w:b/>
          <w:bCs/>
          <w:sz w:val="22"/>
          <w:szCs w:val="22"/>
        </w:rPr>
        <w:t>Selenium, TestNG, and Cucumber</w:t>
      </w:r>
      <w:r w:rsidRPr="00A868AB">
        <w:rPr>
          <w:rFonts w:ascii="Calibri" w:hAnsi="Calibri" w:cs="Calibri"/>
          <w:sz w:val="22"/>
          <w:szCs w:val="22"/>
        </w:rPr>
        <w:t xml:space="preserve"> to support </w:t>
      </w:r>
      <w:r w:rsidRPr="00A868AB">
        <w:rPr>
          <w:rFonts w:ascii="Calibri" w:hAnsi="Calibri" w:cs="Calibri"/>
          <w:b/>
          <w:bCs/>
          <w:sz w:val="22"/>
          <w:szCs w:val="22"/>
        </w:rPr>
        <w:t>ATDD</w:t>
      </w:r>
      <w:r w:rsidRPr="00A868AB">
        <w:rPr>
          <w:rFonts w:ascii="Calibri" w:hAnsi="Calibri" w:cs="Calibri"/>
          <w:sz w:val="22"/>
          <w:szCs w:val="22"/>
        </w:rPr>
        <w:t>.</w:t>
      </w:r>
    </w:p>
    <w:p w14:paraId="3402FC3B" w14:textId="77777777" w:rsidR="00A868AB" w:rsidRPr="00A868AB" w:rsidRDefault="00A868AB" w:rsidP="00DB4491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A868AB">
        <w:rPr>
          <w:rFonts w:ascii="Calibri" w:hAnsi="Calibri" w:cs="Calibri"/>
          <w:sz w:val="22"/>
          <w:szCs w:val="22"/>
        </w:rPr>
        <w:t xml:space="preserve">Utilized </w:t>
      </w:r>
      <w:r w:rsidRPr="00A868AB">
        <w:rPr>
          <w:rFonts w:ascii="Calibri" w:hAnsi="Calibri" w:cs="Calibri"/>
          <w:b/>
          <w:bCs/>
          <w:sz w:val="22"/>
          <w:szCs w:val="22"/>
        </w:rPr>
        <w:t>Hibernate ORM</w:t>
      </w:r>
      <w:r w:rsidRPr="00A868AB">
        <w:rPr>
          <w:rFonts w:ascii="Calibri" w:hAnsi="Calibri" w:cs="Calibri"/>
          <w:sz w:val="22"/>
          <w:szCs w:val="22"/>
        </w:rPr>
        <w:t xml:space="preserve"> for managing </w:t>
      </w:r>
      <w:r w:rsidRPr="00A868AB">
        <w:rPr>
          <w:rFonts w:ascii="Calibri" w:hAnsi="Calibri" w:cs="Calibri"/>
          <w:b/>
          <w:bCs/>
          <w:sz w:val="22"/>
          <w:szCs w:val="22"/>
        </w:rPr>
        <w:t>complex SQL queries and database interactions</w:t>
      </w:r>
      <w:r w:rsidRPr="00A868AB">
        <w:rPr>
          <w:rFonts w:ascii="Calibri" w:hAnsi="Calibri" w:cs="Calibri"/>
          <w:sz w:val="22"/>
          <w:szCs w:val="22"/>
        </w:rPr>
        <w:t>.</w:t>
      </w:r>
    </w:p>
    <w:p w14:paraId="7193266B" w14:textId="0C97FB47" w:rsidR="00A868AB" w:rsidRPr="00A868AB" w:rsidRDefault="00F63A8B" w:rsidP="00DB4491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F63A8B">
        <w:rPr>
          <w:rFonts w:ascii="Calibri" w:hAnsi="Calibri" w:cs="Calibri"/>
          <w:sz w:val="22"/>
          <w:szCs w:val="22"/>
        </w:rPr>
        <w:t>Refined</w:t>
      </w:r>
      <w:r w:rsidR="00A868AB" w:rsidRPr="00A868AB">
        <w:rPr>
          <w:rFonts w:ascii="Calibri" w:hAnsi="Calibri" w:cs="Calibri"/>
          <w:sz w:val="22"/>
          <w:szCs w:val="22"/>
        </w:rPr>
        <w:t xml:space="preserve"> </w:t>
      </w:r>
      <w:r w:rsidR="00A868AB" w:rsidRPr="00A868AB">
        <w:rPr>
          <w:rFonts w:ascii="Calibri" w:hAnsi="Calibri" w:cs="Calibri"/>
          <w:b/>
          <w:bCs/>
          <w:sz w:val="22"/>
          <w:szCs w:val="22"/>
        </w:rPr>
        <w:t>Struts MVC architecture</w:t>
      </w:r>
      <w:r w:rsidR="00A868AB" w:rsidRPr="00A868AB">
        <w:rPr>
          <w:rFonts w:ascii="Calibri" w:hAnsi="Calibri" w:cs="Calibri"/>
          <w:sz w:val="22"/>
          <w:szCs w:val="22"/>
        </w:rPr>
        <w:t xml:space="preserve"> to develop the </w:t>
      </w:r>
      <w:r w:rsidR="00A868AB" w:rsidRPr="00A868AB">
        <w:rPr>
          <w:rFonts w:ascii="Calibri" w:hAnsi="Calibri" w:cs="Calibri"/>
          <w:b/>
          <w:bCs/>
          <w:sz w:val="22"/>
          <w:szCs w:val="22"/>
        </w:rPr>
        <w:t>presentation and business layers</w:t>
      </w:r>
      <w:r w:rsidR="00A868AB" w:rsidRPr="00A868AB">
        <w:rPr>
          <w:rFonts w:ascii="Calibri" w:hAnsi="Calibri" w:cs="Calibri"/>
          <w:sz w:val="22"/>
          <w:szCs w:val="22"/>
        </w:rPr>
        <w:t>.</w:t>
      </w:r>
    </w:p>
    <w:p w14:paraId="3535BF8C" w14:textId="77777777" w:rsidR="00A868AB" w:rsidRPr="00A868AB" w:rsidRDefault="00A868AB" w:rsidP="00DB4491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A868AB">
        <w:rPr>
          <w:rFonts w:ascii="Calibri" w:hAnsi="Calibri" w:cs="Calibri"/>
          <w:sz w:val="22"/>
          <w:szCs w:val="22"/>
        </w:rPr>
        <w:t xml:space="preserve">Ensured </w:t>
      </w:r>
      <w:r w:rsidRPr="00A868AB">
        <w:rPr>
          <w:rFonts w:ascii="Calibri" w:hAnsi="Calibri" w:cs="Calibri"/>
          <w:b/>
          <w:bCs/>
          <w:sz w:val="22"/>
          <w:szCs w:val="22"/>
        </w:rPr>
        <w:t>cross-browser compatibility</w:t>
      </w:r>
      <w:r w:rsidRPr="00A868AB">
        <w:rPr>
          <w:rFonts w:ascii="Calibri" w:hAnsi="Calibri" w:cs="Calibri"/>
          <w:sz w:val="22"/>
          <w:szCs w:val="22"/>
        </w:rPr>
        <w:t xml:space="preserve"> by developing </w:t>
      </w:r>
      <w:r w:rsidRPr="00A868AB">
        <w:rPr>
          <w:rFonts w:ascii="Calibri" w:hAnsi="Calibri" w:cs="Calibri"/>
          <w:b/>
          <w:bCs/>
          <w:sz w:val="22"/>
          <w:szCs w:val="22"/>
        </w:rPr>
        <w:t>responsive UI/UX</w:t>
      </w:r>
      <w:r w:rsidRPr="00A868AB">
        <w:rPr>
          <w:rFonts w:ascii="Calibri" w:hAnsi="Calibri" w:cs="Calibri"/>
          <w:sz w:val="22"/>
          <w:szCs w:val="22"/>
        </w:rPr>
        <w:t>.</w:t>
      </w:r>
    </w:p>
    <w:p w14:paraId="6A022E41" w14:textId="77777777" w:rsidR="00A868AB" w:rsidRPr="00A868AB" w:rsidRDefault="00A868AB" w:rsidP="00DB4491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A868AB">
        <w:rPr>
          <w:rFonts w:ascii="Calibri" w:hAnsi="Calibri" w:cs="Calibri"/>
          <w:sz w:val="22"/>
          <w:szCs w:val="22"/>
        </w:rPr>
        <w:t xml:space="preserve">Created </w:t>
      </w:r>
      <w:r w:rsidRPr="00A868AB">
        <w:rPr>
          <w:rFonts w:ascii="Calibri" w:hAnsi="Calibri" w:cs="Calibri"/>
          <w:b/>
          <w:bCs/>
          <w:sz w:val="22"/>
          <w:szCs w:val="22"/>
        </w:rPr>
        <w:t>log monitoring solutions</w:t>
      </w:r>
      <w:r w:rsidRPr="00A868AB">
        <w:rPr>
          <w:rFonts w:ascii="Calibri" w:hAnsi="Calibri" w:cs="Calibri"/>
          <w:sz w:val="22"/>
          <w:szCs w:val="22"/>
        </w:rPr>
        <w:t xml:space="preserve"> using </w:t>
      </w:r>
      <w:r w:rsidRPr="00A868AB">
        <w:rPr>
          <w:rFonts w:ascii="Calibri" w:hAnsi="Calibri" w:cs="Calibri"/>
          <w:b/>
          <w:bCs/>
          <w:sz w:val="22"/>
          <w:szCs w:val="22"/>
        </w:rPr>
        <w:t>Kibana and ELK stack</w:t>
      </w:r>
      <w:r w:rsidRPr="00A868AB">
        <w:rPr>
          <w:rFonts w:ascii="Calibri" w:hAnsi="Calibri" w:cs="Calibri"/>
          <w:sz w:val="22"/>
          <w:szCs w:val="22"/>
        </w:rPr>
        <w:t xml:space="preserve"> to track application logs.</w:t>
      </w:r>
    </w:p>
    <w:p w14:paraId="70B56FFE" w14:textId="77777777" w:rsidR="00A868AB" w:rsidRPr="00A868AB" w:rsidRDefault="00A868AB" w:rsidP="00DB4491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A868AB">
        <w:rPr>
          <w:rFonts w:ascii="Calibri" w:hAnsi="Calibri" w:cs="Calibri"/>
          <w:sz w:val="22"/>
          <w:szCs w:val="22"/>
        </w:rPr>
        <w:t xml:space="preserve">Managed </w:t>
      </w:r>
      <w:r w:rsidRPr="00A868AB">
        <w:rPr>
          <w:rFonts w:ascii="Calibri" w:hAnsi="Calibri" w:cs="Calibri"/>
          <w:b/>
          <w:bCs/>
          <w:sz w:val="22"/>
          <w:szCs w:val="22"/>
        </w:rPr>
        <w:t>version control</w:t>
      </w:r>
      <w:r w:rsidRPr="00A868AB">
        <w:rPr>
          <w:rFonts w:ascii="Calibri" w:hAnsi="Calibri" w:cs="Calibri"/>
          <w:sz w:val="22"/>
          <w:szCs w:val="22"/>
        </w:rPr>
        <w:t xml:space="preserve"> with </w:t>
      </w:r>
      <w:r w:rsidRPr="00A868AB">
        <w:rPr>
          <w:rFonts w:ascii="Calibri" w:hAnsi="Calibri" w:cs="Calibri"/>
          <w:b/>
          <w:bCs/>
          <w:sz w:val="22"/>
          <w:szCs w:val="22"/>
        </w:rPr>
        <w:t>SVN and GitHub</w:t>
      </w:r>
      <w:r w:rsidRPr="00A868AB">
        <w:rPr>
          <w:rFonts w:ascii="Calibri" w:hAnsi="Calibri" w:cs="Calibri"/>
          <w:sz w:val="22"/>
          <w:szCs w:val="22"/>
        </w:rPr>
        <w:t xml:space="preserve"> for project collaboration.</w:t>
      </w:r>
    </w:p>
    <w:p w14:paraId="17021CB8" w14:textId="5A8059E8" w:rsidR="009402BD" w:rsidRPr="009402BD" w:rsidRDefault="00A868AB" w:rsidP="00DB4491">
      <w:pPr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A868AB">
        <w:rPr>
          <w:rFonts w:ascii="Calibri" w:hAnsi="Calibri" w:cs="Calibri"/>
          <w:sz w:val="22"/>
          <w:szCs w:val="22"/>
        </w:rPr>
        <w:t xml:space="preserve">Used </w:t>
      </w:r>
      <w:r w:rsidRPr="00A868AB">
        <w:rPr>
          <w:rFonts w:ascii="Calibri" w:hAnsi="Calibri" w:cs="Calibri"/>
          <w:b/>
          <w:bCs/>
          <w:sz w:val="22"/>
          <w:szCs w:val="22"/>
        </w:rPr>
        <w:t>JIRA and ZenHub</w:t>
      </w:r>
      <w:r w:rsidRPr="00A868AB">
        <w:rPr>
          <w:rFonts w:ascii="Calibri" w:hAnsi="Calibri" w:cs="Calibri"/>
          <w:sz w:val="22"/>
          <w:szCs w:val="22"/>
        </w:rPr>
        <w:t xml:space="preserve"> for </w:t>
      </w:r>
      <w:r w:rsidRPr="00A868AB">
        <w:rPr>
          <w:rFonts w:ascii="Calibri" w:hAnsi="Calibri" w:cs="Calibri"/>
          <w:b/>
          <w:bCs/>
          <w:sz w:val="22"/>
          <w:szCs w:val="22"/>
        </w:rPr>
        <w:t>project tracking, sprint planning, and issue management</w:t>
      </w:r>
      <w:r w:rsidRPr="00A868AB">
        <w:rPr>
          <w:rFonts w:ascii="Calibri" w:hAnsi="Calibri" w:cs="Calibri"/>
          <w:sz w:val="22"/>
          <w:szCs w:val="22"/>
        </w:rPr>
        <w:t>.</w:t>
      </w:r>
    </w:p>
    <w:p w14:paraId="47147F5B" w14:textId="77777777" w:rsidR="009402BD" w:rsidRPr="009402BD" w:rsidRDefault="00000000" w:rsidP="00DB4491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DAD4A64">
          <v:rect id="_x0000_i1029" style="width:0;height:1.5pt" o:hralign="center" o:hrstd="t" o:hr="t" fillcolor="#a0a0a0" stroked="f"/>
        </w:pict>
      </w:r>
    </w:p>
    <w:p w14:paraId="7866AEF5" w14:textId="77777777" w:rsidR="009402BD" w:rsidRPr="009402BD" w:rsidRDefault="009402BD" w:rsidP="00DB4491">
      <w:pPr>
        <w:spacing w:line="240" w:lineRule="auto"/>
        <w:jc w:val="both"/>
        <w:rPr>
          <w:rFonts w:ascii="Calibri" w:hAnsi="Calibri" w:cs="Calibri"/>
          <w:b/>
          <w:bCs/>
          <w:sz w:val="26"/>
          <w:szCs w:val="26"/>
        </w:rPr>
      </w:pPr>
      <w:r w:rsidRPr="009402BD">
        <w:rPr>
          <w:rFonts w:ascii="Calibri" w:hAnsi="Calibri" w:cs="Calibri"/>
          <w:b/>
          <w:bCs/>
          <w:sz w:val="26"/>
          <w:szCs w:val="26"/>
        </w:rPr>
        <w:t>Java Developer</w:t>
      </w:r>
    </w:p>
    <w:p w14:paraId="1652D23C" w14:textId="0BE28A89" w:rsidR="009402BD" w:rsidRPr="00DB4491" w:rsidRDefault="009402BD" w:rsidP="00DB4491">
      <w:pPr>
        <w:spacing w:line="24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DB4491">
        <w:rPr>
          <w:rFonts w:ascii="Calibri" w:hAnsi="Calibri" w:cs="Calibri"/>
          <w:b/>
          <w:bCs/>
        </w:rPr>
        <w:t xml:space="preserve">MasterCard | Hyderabad, India </w:t>
      </w:r>
      <w:r w:rsidR="00DB4491">
        <w:rPr>
          <w:rFonts w:ascii="Calibri" w:hAnsi="Calibri" w:cs="Calibri"/>
          <w:b/>
          <w:bCs/>
        </w:rPr>
        <w:t xml:space="preserve">                                                                          </w:t>
      </w:r>
      <w:r w:rsidRPr="00DB4491">
        <w:rPr>
          <w:rFonts w:ascii="Calibri" w:hAnsi="Calibri" w:cs="Calibri"/>
          <w:b/>
          <w:bCs/>
        </w:rPr>
        <w:t xml:space="preserve"> Mar 2017 – Dec 2019</w:t>
      </w:r>
    </w:p>
    <w:p w14:paraId="52FD5EEF" w14:textId="68BA23D9" w:rsidR="00A868AB" w:rsidRPr="00AC2D81" w:rsidRDefault="00545F0D" w:rsidP="00DB4491">
      <w:pPr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545F0D">
        <w:rPr>
          <w:rFonts w:ascii="Calibri" w:hAnsi="Calibri" w:cs="Calibri"/>
          <w:sz w:val="22"/>
          <w:szCs w:val="22"/>
        </w:rPr>
        <w:t xml:space="preserve">Engineered </w:t>
      </w:r>
      <w:r w:rsidRPr="00545F0D">
        <w:rPr>
          <w:rFonts w:ascii="Calibri" w:hAnsi="Calibri" w:cs="Calibri"/>
          <w:b/>
          <w:bCs/>
          <w:sz w:val="22"/>
          <w:szCs w:val="22"/>
        </w:rPr>
        <w:t>enterprise-grade microservices</w:t>
      </w:r>
      <w:r w:rsidRPr="00545F0D">
        <w:rPr>
          <w:rFonts w:ascii="Calibri" w:hAnsi="Calibri" w:cs="Calibri"/>
          <w:sz w:val="22"/>
          <w:szCs w:val="22"/>
        </w:rPr>
        <w:t xml:space="preserve"> using </w:t>
      </w:r>
      <w:r w:rsidRPr="00545F0D">
        <w:rPr>
          <w:rFonts w:ascii="Calibri" w:hAnsi="Calibri" w:cs="Calibri"/>
          <w:b/>
          <w:bCs/>
          <w:sz w:val="22"/>
          <w:szCs w:val="22"/>
        </w:rPr>
        <w:t>Spring Boot &amp; Hibernate</w:t>
      </w:r>
      <w:r w:rsidRPr="00545F0D">
        <w:rPr>
          <w:rFonts w:ascii="Calibri" w:hAnsi="Calibri" w:cs="Calibri"/>
          <w:sz w:val="22"/>
          <w:szCs w:val="22"/>
        </w:rPr>
        <w:t xml:space="preserve">, enhancing </w:t>
      </w:r>
      <w:r w:rsidRPr="00545F0D">
        <w:rPr>
          <w:rFonts w:ascii="Calibri" w:hAnsi="Calibri" w:cs="Calibri"/>
          <w:b/>
          <w:bCs/>
          <w:sz w:val="22"/>
          <w:szCs w:val="22"/>
        </w:rPr>
        <w:t>system scalability and efficiency by 35%</w:t>
      </w:r>
      <w:r w:rsidRPr="00545F0D">
        <w:rPr>
          <w:rFonts w:ascii="Calibri" w:hAnsi="Calibri" w:cs="Calibri"/>
          <w:sz w:val="22"/>
          <w:szCs w:val="22"/>
        </w:rPr>
        <w:t>.</w:t>
      </w:r>
    </w:p>
    <w:p w14:paraId="02580A90" w14:textId="17C21E08" w:rsidR="009402BD" w:rsidRPr="009402BD" w:rsidRDefault="00A868AB" w:rsidP="00DB4491">
      <w:pPr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AC2D81">
        <w:rPr>
          <w:rFonts w:ascii="Calibri" w:hAnsi="Calibri" w:cs="Calibri"/>
          <w:sz w:val="22"/>
          <w:szCs w:val="22"/>
        </w:rPr>
        <w:t xml:space="preserve">Built and </w:t>
      </w:r>
      <w:r w:rsidR="00B251E0" w:rsidRPr="00B251E0">
        <w:rPr>
          <w:rFonts w:ascii="Calibri" w:hAnsi="Calibri" w:cs="Calibri"/>
          <w:sz w:val="22"/>
          <w:szCs w:val="22"/>
        </w:rPr>
        <w:t>Streamlined</w:t>
      </w:r>
      <w:r w:rsidRPr="00AC2D81">
        <w:rPr>
          <w:rFonts w:ascii="Calibri" w:hAnsi="Calibri" w:cs="Calibri"/>
          <w:sz w:val="22"/>
          <w:szCs w:val="22"/>
        </w:rPr>
        <w:t xml:space="preserve"> </w:t>
      </w:r>
      <w:r w:rsidRPr="00AC2D81">
        <w:rPr>
          <w:rFonts w:ascii="Calibri" w:hAnsi="Calibri" w:cs="Calibri"/>
          <w:b/>
          <w:bCs/>
          <w:sz w:val="22"/>
          <w:szCs w:val="22"/>
        </w:rPr>
        <w:t>UI components</w:t>
      </w:r>
      <w:r w:rsidRPr="00AC2D81">
        <w:rPr>
          <w:rFonts w:ascii="Calibri" w:hAnsi="Calibri" w:cs="Calibri"/>
          <w:sz w:val="22"/>
          <w:szCs w:val="22"/>
        </w:rPr>
        <w:t xml:space="preserve"> using </w:t>
      </w:r>
      <w:r w:rsidRPr="00AC2D81">
        <w:rPr>
          <w:rFonts w:ascii="Calibri" w:hAnsi="Calibri" w:cs="Calibri"/>
          <w:b/>
          <w:bCs/>
          <w:sz w:val="22"/>
          <w:szCs w:val="22"/>
        </w:rPr>
        <w:t>Angular, TypeScript, and JavaScript</w:t>
      </w:r>
      <w:r w:rsidRPr="00AC2D81">
        <w:rPr>
          <w:rFonts w:ascii="Calibri" w:hAnsi="Calibri" w:cs="Calibri"/>
          <w:sz w:val="22"/>
          <w:szCs w:val="22"/>
        </w:rPr>
        <w:t>, improving application efficiency.</w:t>
      </w:r>
    </w:p>
    <w:p w14:paraId="0299E4CD" w14:textId="77777777" w:rsidR="00A868AB" w:rsidRPr="00AC2D81" w:rsidRDefault="009402BD" w:rsidP="00DB4491">
      <w:pPr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9402BD">
        <w:rPr>
          <w:rFonts w:ascii="Calibri" w:hAnsi="Calibri" w:cs="Calibri"/>
          <w:sz w:val="22"/>
          <w:szCs w:val="22"/>
        </w:rPr>
        <w:t>Implemented AWS Cognito for authentication, enhancing security.</w:t>
      </w:r>
    </w:p>
    <w:p w14:paraId="4CB6516E" w14:textId="235F4B6E" w:rsidR="00A868AB" w:rsidRPr="00AC2D81" w:rsidRDefault="007F7136" w:rsidP="00DB4491">
      <w:pPr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7F7136">
        <w:rPr>
          <w:rFonts w:ascii="Calibri" w:hAnsi="Calibri" w:cs="Calibri"/>
          <w:sz w:val="22"/>
          <w:szCs w:val="22"/>
        </w:rPr>
        <w:t>Mapped</w:t>
      </w:r>
      <w:r>
        <w:rPr>
          <w:rFonts w:ascii="Calibri" w:hAnsi="Calibri" w:cs="Calibri"/>
          <w:sz w:val="22"/>
          <w:szCs w:val="22"/>
        </w:rPr>
        <w:t xml:space="preserve"> </w:t>
      </w:r>
      <w:r w:rsidRPr="007F7136">
        <w:rPr>
          <w:rFonts w:ascii="Calibri" w:hAnsi="Calibri" w:cs="Calibri"/>
          <w:sz w:val="22"/>
          <w:szCs w:val="22"/>
        </w:rPr>
        <w:t>out</w:t>
      </w:r>
      <w:r>
        <w:rPr>
          <w:rFonts w:ascii="Calibri" w:hAnsi="Calibri" w:cs="Calibri"/>
          <w:sz w:val="22"/>
          <w:szCs w:val="22"/>
        </w:rPr>
        <w:t xml:space="preserve"> </w:t>
      </w:r>
      <w:r w:rsidR="00A868AB" w:rsidRPr="00AC2D81">
        <w:rPr>
          <w:rFonts w:ascii="Calibri" w:hAnsi="Calibri" w:cs="Calibri"/>
          <w:b/>
          <w:bCs/>
          <w:sz w:val="22"/>
          <w:szCs w:val="22"/>
        </w:rPr>
        <w:t>responsive web layouts</w:t>
      </w:r>
      <w:r w:rsidR="00A868AB" w:rsidRPr="00AC2D81">
        <w:rPr>
          <w:rFonts w:ascii="Calibri" w:hAnsi="Calibri" w:cs="Calibri"/>
          <w:sz w:val="22"/>
          <w:szCs w:val="22"/>
        </w:rPr>
        <w:t xml:space="preserve"> using </w:t>
      </w:r>
      <w:r w:rsidR="00A868AB" w:rsidRPr="00AC2D81">
        <w:rPr>
          <w:rFonts w:ascii="Calibri" w:hAnsi="Calibri" w:cs="Calibri"/>
          <w:b/>
          <w:bCs/>
          <w:sz w:val="22"/>
          <w:szCs w:val="22"/>
        </w:rPr>
        <w:t>CSS3 and HTML5</w:t>
      </w:r>
      <w:r w:rsidR="00A868AB" w:rsidRPr="00AC2D81">
        <w:rPr>
          <w:rFonts w:ascii="Calibri" w:hAnsi="Calibri" w:cs="Calibri"/>
          <w:sz w:val="22"/>
          <w:szCs w:val="22"/>
        </w:rPr>
        <w:t xml:space="preserve">, ensuring cross-browser compatibility. </w:t>
      </w:r>
    </w:p>
    <w:p w14:paraId="7E312610" w14:textId="12B69EE9" w:rsidR="00A868AB" w:rsidRPr="00AC2D81" w:rsidRDefault="007F7136" w:rsidP="00DB4491">
      <w:pPr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7F7136">
        <w:rPr>
          <w:rFonts w:ascii="Calibri" w:hAnsi="Calibri" w:cs="Calibri"/>
          <w:sz w:val="22"/>
          <w:szCs w:val="22"/>
        </w:rPr>
        <w:t>Prototyped</w:t>
      </w:r>
      <w:r w:rsidR="00A868AB" w:rsidRPr="00AC2D81">
        <w:rPr>
          <w:rFonts w:ascii="Calibri" w:hAnsi="Calibri" w:cs="Calibri"/>
          <w:sz w:val="22"/>
          <w:szCs w:val="22"/>
        </w:rPr>
        <w:t xml:space="preserve"> and</w:t>
      </w:r>
      <w:r w:rsidRPr="007F7136">
        <w:t xml:space="preserve"> </w:t>
      </w:r>
      <w:r w:rsidRPr="007F7136">
        <w:rPr>
          <w:rFonts w:ascii="Calibri" w:hAnsi="Calibri" w:cs="Calibri"/>
          <w:sz w:val="22"/>
          <w:szCs w:val="22"/>
        </w:rPr>
        <w:t>Adapted</w:t>
      </w:r>
      <w:r>
        <w:rPr>
          <w:rFonts w:ascii="Calibri" w:hAnsi="Calibri" w:cs="Calibri"/>
          <w:sz w:val="22"/>
          <w:szCs w:val="22"/>
        </w:rPr>
        <w:t xml:space="preserve"> </w:t>
      </w:r>
      <w:r w:rsidR="00A868AB" w:rsidRPr="00AC2D81">
        <w:rPr>
          <w:rFonts w:ascii="Calibri" w:hAnsi="Calibri" w:cs="Calibri"/>
          <w:b/>
          <w:bCs/>
          <w:sz w:val="22"/>
          <w:szCs w:val="22"/>
        </w:rPr>
        <w:t>Spring IOC components</w:t>
      </w:r>
      <w:r w:rsidR="00A868AB" w:rsidRPr="00AC2D81">
        <w:rPr>
          <w:rFonts w:ascii="Calibri" w:hAnsi="Calibri" w:cs="Calibri"/>
          <w:sz w:val="22"/>
          <w:szCs w:val="22"/>
        </w:rPr>
        <w:t xml:space="preserve"> and implemented Hibernate ORM for efficient database management.</w:t>
      </w:r>
    </w:p>
    <w:p w14:paraId="22ACFE02" w14:textId="6AEF6CE3" w:rsidR="00A868AB" w:rsidRPr="00AC2D81" w:rsidRDefault="00A868AB" w:rsidP="00DB4491">
      <w:pPr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AC2D81">
        <w:rPr>
          <w:rFonts w:ascii="Calibri" w:hAnsi="Calibri" w:cs="Calibri"/>
          <w:sz w:val="22"/>
          <w:szCs w:val="22"/>
        </w:rPr>
        <w:t xml:space="preserve"> Installed and configured </w:t>
      </w:r>
      <w:r w:rsidRPr="00AC2D81">
        <w:rPr>
          <w:rFonts w:ascii="Calibri" w:hAnsi="Calibri" w:cs="Calibri"/>
          <w:b/>
          <w:bCs/>
          <w:sz w:val="22"/>
          <w:szCs w:val="22"/>
        </w:rPr>
        <w:t>JBOSS server</w:t>
      </w:r>
      <w:r w:rsidRPr="00AC2D81">
        <w:rPr>
          <w:rFonts w:ascii="Calibri" w:hAnsi="Calibri" w:cs="Calibri"/>
          <w:sz w:val="22"/>
          <w:szCs w:val="22"/>
        </w:rPr>
        <w:t xml:space="preserve"> with </w:t>
      </w:r>
      <w:r w:rsidRPr="00AC2D81">
        <w:rPr>
          <w:rFonts w:ascii="Calibri" w:hAnsi="Calibri" w:cs="Calibri"/>
          <w:b/>
          <w:bCs/>
          <w:sz w:val="22"/>
          <w:szCs w:val="22"/>
        </w:rPr>
        <w:t>MySQL persistence</w:t>
      </w:r>
      <w:r w:rsidRPr="00AC2D81">
        <w:rPr>
          <w:rFonts w:ascii="Calibri" w:hAnsi="Calibri" w:cs="Calibri"/>
          <w:sz w:val="22"/>
          <w:szCs w:val="22"/>
        </w:rPr>
        <w:t>.</w:t>
      </w:r>
    </w:p>
    <w:p w14:paraId="0699E3B9" w14:textId="7C9EC888" w:rsidR="009402BD" w:rsidRPr="009402BD" w:rsidRDefault="00B251E0" w:rsidP="00DB4491">
      <w:pPr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Created</w:t>
      </w:r>
      <w:r w:rsidR="00A868AB" w:rsidRPr="00A868AB">
        <w:rPr>
          <w:rFonts w:ascii="Calibri" w:hAnsi="Calibri" w:cs="Calibri"/>
          <w:sz w:val="22"/>
          <w:szCs w:val="22"/>
        </w:rPr>
        <w:t xml:space="preserve"> SOAP web services for integration with </w:t>
      </w:r>
      <w:r w:rsidR="00A868AB" w:rsidRPr="00A868AB">
        <w:rPr>
          <w:rFonts w:ascii="Calibri" w:hAnsi="Calibri" w:cs="Calibri"/>
          <w:b/>
          <w:bCs/>
          <w:sz w:val="22"/>
          <w:szCs w:val="22"/>
        </w:rPr>
        <w:t>Java-based runtime engines</w:t>
      </w:r>
      <w:r w:rsidR="00A868AB" w:rsidRPr="00A868AB">
        <w:rPr>
          <w:rFonts w:ascii="Calibri" w:hAnsi="Calibri" w:cs="Calibri"/>
          <w:sz w:val="22"/>
          <w:szCs w:val="22"/>
        </w:rPr>
        <w:t>.</w:t>
      </w:r>
    </w:p>
    <w:p w14:paraId="2DAA1858" w14:textId="77777777" w:rsidR="00416EC5" w:rsidRDefault="00416EC5" w:rsidP="00DB4491">
      <w:pPr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416EC5">
        <w:rPr>
          <w:rFonts w:ascii="Calibri" w:hAnsi="Calibri" w:cs="Calibri"/>
          <w:sz w:val="22"/>
          <w:szCs w:val="22"/>
        </w:rPr>
        <w:t xml:space="preserve">Enhanced </w:t>
      </w:r>
      <w:r w:rsidRPr="00416EC5">
        <w:rPr>
          <w:rFonts w:ascii="Calibri" w:hAnsi="Calibri" w:cs="Calibri"/>
          <w:b/>
          <w:bCs/>
          <w:sz w:val="22"/>
          <w:szCs w:val="22"/>
        </w:rPr>
        <w:t>Angular-based UI performance</w:t>
      </w:r>
      <w:r w:rsidRPr="00416EC5">
        <w:rPr>
          <w:rFonts w:ascii="Calibri" w:hAnsi="Calibri" w:cs="Calibri"/>
          <w:sz w:val="22"/>
          <w:szCs w:val="22"/>
        </w:rPr>
        <w:t xml:space="preserve">, reducing </w:t>
      </w:r>
      <w:r w:rsidRPr="00416EC5">
        <w:rPr>
          <w:rFonts w:ascii="Calibri" w:hAnsi="Calibri" w:cs="Calibri"/>
          <w:b/>
          <w:bCs/>
          <w:sz w:val="22"/>
          <w:szCs w:val="22"/>
        </w:rPr>
        <w:t>frontend latency by 40%</w:t>
      </w:r>
      <w:r w:rsidRPr="00416EC5">
        <w:rPr>
          <w:rFonts w:ascii="Calibri" w:hAnsi="Calibri" w:cs="Calibri"/>
          <w:sz w:val="22"/>
          <w:szCs w:val="22"/>
        </w:rPr>
        <w:t xml:space="preserve"> and improving </w:t>
      </w:r>
      <w:r w:rsidRPr="00416EC5">
        <w:rPr>
          <w:rFonts w:ascii="Calibri" w:hAnsi="Calibri" w:cs="Calibri"/>
          <w:b/>
          <w:bCs/>
          <w:sz w:val="22"/>
          <w:szCs w:val="22"/>
        </w:rPr>
        <w:t>page load times across devices</w:t>
      </w:r>
      <w:r w:rsidRPr="00416EC5">
        <w:rPr>
          <w:rFonts w:ascii="Calibri" w:hAnsi="Calibri" w:cs="Calibri"/>
          <w:sz w:val="22"/>
          <w:szCs w:val="22"/>
        </w:rPr>
        <w:t>.</w:t>
      </w:r>
    </w:p>
    <w:p w14:paraId="7B705D95" w14:textId="57C7EF10" w:rsidR="00A868AB" w:rsidRPr="00AC2D81" w:rsidRDefault="009402BD" w:rsidP="00DB4491">
      <w:pPr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9402BD">
        <w:rPr>
          <w:rFonts w:ascii="Calibri" w:hAnsi="Calibri" w:cs="Calibri"/>
          <w:sz w:val="22"/>
          <w:szCs w:val="22"/>
        </w:rPr>
        <w:t xml:space="preserve">Designed and </w:t>
      </w:r>
      <w:r w:rsidR="00B251E0">
        <w:rPr>
          <w:rFonts w:ascii="Calibri" w:hAnsi="Calibri" w:cs="Calibri"/>
          <w:sz w:val="22"/>
          <w:szCs w:val="22"/>
        </w:rPr>
        <w:t xml:space="preserve">refined </w:t>
      </w:r>
      <w:r w:rsidRPr="009402BD">
        <w:rPr>
          <w:rFonts w:ascii="Calibri" w:hAnsi="Calibri" w:cs="Calibri"/>
          <w:sz w:val="22"/>
          <w:szCs w:val="22"/>
        </w:rPr>
        <w:t>AWS Lambda functions for serverless computing.</w:t>
      </w:r>
    </w:p>
    <w:p w14:paraId="2323B9E4" w14:textId="7C9FFA2A" w:rsidR="00A868AB" w:rsidRPr="00AC2D81" w:rsidRDefault="00A868AB" w:rsidP="00DB4491">
      <w:pPr>
        <w:numPr>
          <w:ilvl w:val="0"/>
          <w:numId w:val="4"/>
        </w:numPr>
        <w:jc w:val="both"/>
        <w:rPr>
          <w:rFonts w:ascii="Calibri" w:hAnsi="Calibri" w:cs="Calibri"/>
          <w:sz w:val="22"/>
          <w:szCs w:val="22"/>
        </w:rPr>
      </w:pPr>
      <w:r w:rsidRPr="00AC2D81">
        <w:rPr>
          <w:rFonts w:ascii="Calibri" w:hAnsi="Calibri" w:cs="Calibri"/>
          <w:sz w:val="22"/>
          <w:szCs w:val="22"/>
        </w:rPr>
        <w:t xml:space="preserve"> Wrote and </w:t>
      </w:r>
      <w:r w:rsidR="00B251E0" w:rsidRPr="00B251E0">
        <w:rPr>
          <w:rFonts w:ascii="Calibri" w:hAnsi="Calibri" w:cs="Calibri"/>
          <w:sz w:val="22"/>
          <w:szCs w:val="22"/>
        </w:rPr>
        <w:t>Fine-tuned</w:t>
      </w:r>
      <w:r w:rsidRPr="00AC2D81">
        <w:rPr>
          <w:rFonts w:ascii="Calibri" w:hAnsi="Calibri" w:cs="Calibri"/>
          <w:sz w:val="22"/>
          <w:szCs w:val="22"/>
        </w:rPr>
        <w:t xml:space="preserve"> </w:t>
      </w:r>
      <w:r w:rsidRPr="00AC2D81">
        <w:rPr>
          <w:rFonts w:ascii="Calibri" w:hAnsi="Calibri" w:cs="Calibri"/>
          <w:b/>
          <w:bCs/>
          <w:sz w:val="22"/>
          <w:szCs w:val="22"/>
        </w:rPr>
        <w:t>SQL queries</w:t>
      </w:r>
      <w:r w:rsidRPr="00AC2D81">
        <w:rPr>
          <w:rFonts w:ascii="Calibri" w:hAnsi="Calibri" w:cs="Calibri"/>
          <w:sz w:val="22"/>
          <w:szCs w:val="22"/>
        </w:rPr>
        <w:t xml:space="preserve"> for </w:t>
      </w:r>
      <w:r w:rsidRPr="00AC2D81">
        <w:rPr>
          <w:rFonts w:ascii="Calibri" w:hAnsi="Calibri" w:cs="Calibri"/>
          <w:b/>
          <w:bCs/>
          <w:sz w:val="22"/>
          <w:szCs w:val="22"/>
        </w:rPr>
        <w:t>MySQL and Oracle databases</w:t>
      </w:r>
      <w:r w:rsidRPr="00AC2D81">
        <w:rPr>
          <w:rFonts w:ascii="Calibri" w:hAnsi="Calibri" w:cs="Calibri"/>
          <w:sz w:val="22"/>
          <w:szCs w:val="22"/>
        </w:rPr>
        <w:t>.</w:t>
      </w:r>
    </w:p>
    <w:p w14:paraId="2C9F2DAE" w14:textId="77777777" w:rsidR="00A868AB" w:rsidRPr="00A868AB" w:rsidRDefault="00A868AB" w:rsidP="00DB4491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A868AB">
        <w:rPr>
          <w:rFonts w:ascii="Calibri" w:hAnsi="Calibri" w:cs="Calibri"/>
          <w:sz w:val="22"/>
          <w:szCs w:val="22"/>
        </w:rPr>
        <w:t xml:space="preserve">Used </w:t>
      </w:r>
      <w:r w:rsidRPr="00A868AB">
        <w:rPr>
          <w:rFonts w:ascii="Calibri" w:hAnsi="Calibri" w:cs="Calibri"/>
          <w:b/>
          <w:bCs/>
          <w:sz w:val="22"/>
          <w:szCs w:val="22"/>
        </w:rPr>
        <w:t>JIRA</w:t>
      </w:r>
      <w:r w:rsidRPr="00A868AB">
        <w:rPr>
          <w:rFonts w:ascii="Calibri" w:hAnsi="Calibri" w:cs="Calibri"/>
          <w:sz w:val="22"/>
          <w:szCs w:val="22"/>
        </w:rPr>
        <w:t xml:space="preserve"> for defect tracking and </w:t>
      </w:r>
      <w:r w:rsidRPr="00A868AB">
        <w:rPr>
          <w:rFonts w:ascii="Calibri" w:hAnsi="Calibri" w:cs="Calibri"/>
          <w:b/>
          <w:bCs/>
          <w:sz w:val="22"/>
          <w:szCs w:val="22"/>
        </w:rPr>
        <w:t>SVN/Git</w:t>
      </w:r>
      <w:r w:rsidRPr="00A868AB">
        <w:rPr>
          <w:rFonts w:ascii="Calibri" w:hAnsi="Calibri" w:cs="Calibri"/>
          <w:sz w:val="22"/>
          <w:szCs w:val="22"/>
        </w:rPr>
        <w:t xml:space="preserve"> for version control.</w:t>
      </w:r>
    </w:p>
    <w:p w14:paraId="21B5D454" w14:textId="1A4F91E3" w:rsidR="009402BD" w:rsidRPr="009402BD" w:rsidRDefault="00F63A8B" w:rsidP="00DB4491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F63A8B">
        <w:rPr>
          <w:rFonts w:ascii="Calibri" w:hAnsi="Calibri" w:cs="Calibri"/>
          <w:sz w:val="22"/>
          <w:szCs w:val="22"/>
        </w:rPr>
        <w:t>Enhanced</w:t>
      </w:r>
      <w:r w:rsidR="00A868AB" w:rsidRPr="00A868AB">
        <w:rPr>
          <w:rFonts w:ascii="Calibri" w:hAnsi="Calibri" w:cs="Calibri"/>
          <w:sz w:val="22"/>
          <w:szCs w:val="22"/>
        </w:rPr>
        <w:t xml:space="preserve"> </w:t>
      </w:r>
      <w:r w:rsidR="00A868AB" w:rsidRPr="00A868AB">
        <w:rPr>
          <w:rFonts w:ascii="Calibri" w:hAnsi="Calibri" w:cs="Calibri"/>
          <w:b/>
          <w:bCs/>
          <w:sz w:val="22"/>
          <w:szCs w:val="22"/>
        </w:rPr>
        <w:t>highly scalable and efficient Drools architecture</w:t>
      </w:r>
      <w:r w:rsidR="00A868AB" w:rsidRPr="00A868AB">
        <w:rPr>
          <w:rFonts w:ascii="Calibri" w:hAnsi="Calibri" w:cs="Calibri"/>
          <w:sz w:val="22"/>
          <w:szCs w:val="22"/>
        </w:rPr>
        <w:t xml:space="preserve"> to optimize business rules processing.</w:t>
      </w:r>
    </w:p>
    <w:p w14:paraId="579F5868" w14:textId="77777777" w:rsidR="009402BD" w:rsidRPr="009402BD" w:rsidRDefault="009402BD" w:rsidP="00DB4491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9402BD">
        <w:rPr>
          <w:rFonts w:ascii="Calibri" w:hAnsi="Calibri" w:cs="Calibri"/>
          <w:sz w:val="22"/>
          <w:szCs w:val="22"/>
        </w:rPr>
        <w:t>Used NgRx Store &amp; Effects to manage application states efficiently.</w:t>
      </w:r>
    </w:p>
    <w:p w14:paraId="170F68F9" w14:textId="77777777" w:rsidR="009402BD" w:rsidRPr="009402BD" w:rsidRDefault="009402BD" w:rsidP="00DB4491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9402BD">
        <w:rPr>
          <w:rFonts w:ascii="Calibri" w:hAnsi="Calibri" w:cs="Calibri"/>
          <w:sz w:val="22"/>
          <w:szCs w:val="22"/>
        </w:rPr>
        <w:t>Integrated Kafka &amp; RabbitMQ for asynchronous message processing.</w:t>
      </w:r>
    </w:p>
    <w:p w14:paraId="453ACE1B" w14:textId="77777777" w:rsidR="009402BD" w:rsidRPr="009402BD" w:rsidRDefault="009402BD" w:rsidP="00DB4491">
      <w:pPr>
        <w:numPr>
          <w:ilvl w:val="0"/>
          <w:numId w:val="4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9402BD">
        <w:rPr>
          <w:rFonts w:ascii="Calibri" w:hAnsi="Calibri" w:cs="Calibri"/>
          <w:sz w:val="22"/>
          <w:szCs w:val="22"/>
        </w:rPr>
        <w:t>Built and optimized CI/CD pipelines using Jenkins and Docker, reducing downtime by 50%.</w:t>
      </w:r>
    </w:p>
    <w:p w14:paraId="7C01BDBE" w14:textId="77777777" w:rsidR="009402BD" w:rsidRPr="009402BD" w:rsidRDefault="00000000" w:rsidP="00DB4491">
      <w:pPr>
        <w:spacing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C0BB744">
          <v:rect id="_x0000_i1030" style="width:0;height:1.5pt" o:hralign="center" o:hrstd="t" o:hr="t" fillcolor="#a0a0a0" stroked="f"/>
        </w:pict>
      </w:r>
    </w:p>
    <w:p w14:paraId="69D91D5A" w14:textId="77777777" w:rsidR="009402BD" w:rsidRPr="009402BD" w:rsidRDefault="009402BD" w:rsidP="00DB4491">
      <w:pPr>
        <w:spacing w:line="240" w:lineRule="auto"/>
        <w:jc w:val="both"/>
        <w:rPr>
          <w:rFonts w:ascii="Calibri" w:hAnsi="Calibri" w:cs="Calibri"/>
          <w:b/>
          <w:bCs/>
          <w:sz w:val="26"/>
          <w:szCs w:val="26"/>
        </w:rPr>
      </w:pPr>
      <w:r w:rsidRPr="009402BD">
        <w:rPr>
          <w:rFonts w:ascii="Calibri" w:hAnsi="Calibri" w:cs="Calibri"/>
          <w:b/>
          <w:bCs/>
          <w:sz w:val="26"/>
          <w:szCs w:val="26"/>
        </w:rPr>
        <w:t>Java/J2EE Developer</w:t>
      </w:r>
    </w:p>
    <w:p w14:paraId="4948054C" w14:textId="469FE109" w:rsidR="009402BD" w:rsidRPr="00DB4491" w:rsidRDefault="009402BD" w:rsidP="00DB4491">
      <w:pPr>
        <w:spacing w:line="240" w:lineRule="auto"/>
        <w:jc w:val="both"/>
        <w:rPr>
          <w:rFonts w:ascii="Calibri" w:hAnsi="Calibri" w:cs="Calibri"/>
          <w:b/>
          <w:bCs/>
        </w:rPr>
      </w:pPr>
      <w:r w:rsidRPr="00DB4491">
        <w:rPr>
          <w:rFonts w:ascii="Calibri" w:hAnsi="Calibri" w:cs="Calibri"/>
          <w:b/>
          <w:bCs/>
        </w:rPr>
        <w:t>Solugenix | Hyderabad, India</w:t>
      </w:r>
      <w:r w:rsidR="00DB4491">
        <w:rPr>
          <w:rFonts w:ascii="Calibri" w:hAnsi="Calibri" w:cs="Calibri"/>
          <w:b/>
          <w:bCs/>
        </w:rPr>
        <w:t xml:space="preserve">                                                                                 </w:t>
      </w:r>
      <w:r w:rsidRPr="00DB4491">
        <w:rPr>
          <w:rFonts w:ascii="Calibri" w:hAnsi="Calibri" w:cs="Calibri"/>
          <w:b/>
          <w:bCs/>
        </w:rPr>
        <w:t xml:space="preserve"> Jun 2014 – Feb 2017</w:t>
      </w:r>
    </w:p>
    <w:p w14:paraId="6B001B42" w14:textId="311140B1" w:rsidR="009402BD" w:rsidRPr="009402BD" w:rsidRDefault="00B251E0" w:rsidP="00DB4491">
      <w:pPr>
        <w:numPr>
          <w:ilvl w:val="0"/>
          <w:numId w:val="5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Generated</w:t>
      </w:r>
      <w:r w:rsidR="009402BD" w:rsidRPr="009402BD">
        <w:rPr>
          <w:rFonts w:ascii="Calibri" w:hAnsi="Calibri" w:cs="Calibri"/>
          <w:sz w:val="22"/>
          <w:szCs w:val="22"/>
        </w:rPr>
        <w:t xml:space="preserve"> Java-based enterprise applications using JSP, Servlets, Spring MVC, Hibernate.</w:t>
      </w:r>
    </w:p>
    <w:p w14:paraId="32EB70EB" w14:textId="39B4E460" w:rsidR="00416EC5" w:rsidRDefault="00B251E0" w:rsidP="00DB4491">
      <w:pPr>
        <w:numPr>
          <w:ilvl w:val="0"/>
          <w:numId w:val="5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Built </w:t>
      </w:r>
      <w:r w:rsidR="00416EC5" w:rsidRPr="00416EC5">
        <w:rPr>
          <w:rFonts w:ascii="Calibri" w:hAnsi="Calibri" w:cs="Calibri"/>
          <w:sz w:val="22"/>
          <w:szCs w:val="22"/>
        </w:rPr>
        <w:t>and</w:t>
      </w:r>
      <w:r w:rsidRPr="00B251E0">
        <w:t xml:space="preserve"> </w:t>
      </w:r>
      <w:r w:rsidRPr="00B251E0">
        <w:rPr>
          <w:rFonts w:ascii="Calibri" w:hAnsi="Calibri" w:cs="Calibri"/>
          <w:sz w:val="22"/>
          <w:szCs w:val="22"/>
        </w:rPr>
        <w:t>Augmented</w:t>
      </w:r>
      <w:r>
        <w:rPr>
          <w:rFonts w:ascii="Calibri" w:hAnsi="Calibri" w:cs="Calibri"/>
          <w:sz w:val="22"/>
          <w:szCs w:val="22"/>
        </w:rPr>
        <w:t xml:space="preserve"> </w:t>
      </w:r>
      <w:r w:rsidR="00416EC5" w:rsidRPr="00416EC5">
        <w:rPr>
          <w:rFonts w:ascii="Calibri" w:hAnsi="Calibri" w:cs="Calibri"/>
          <w:b/>
          <w:bCs/>
          <w:sz w:val="22"/>
          <w:szCs w:val="22"/>
        </w:rPr>
        <w:t>RESTful APIs</w:t>
      </w:r>
      <w:r w:rsidR="00416EC5" w:rsidRPr="00416EC5">
        <w:rPr>
          <w:rFonts w:ascii="Calibri" w:hAnsi="Calibri" w:cs="Calibri"/>
          <w:sz w:val="22"/>
          <w:szCs w:val="22"/>
        </w:rPr>
        <w:t xml:space="preserve"> using </w:t>
      </w:r>
      <w:r w:rsidR="00416EC5" w:rsidRPr="00416EC5">
        <w:rPr>
          <w:rFonts w:ascii="Calibri" w:hAnsi="Calibri" w:cs="Calibri"/>
          <w:b/>
          <w:bCs/>
          <w:sz w:val="22"/>
          <w:szCs w:val="22"/>
        </w:rPr>
        <w:t>Spring Boot</w:t>
      </w:r>
      <w:r w:rsidR="00416EC5" w:rsidRPr="00416EC5">
        <w:rPr>
          <w:rFonts w:ascii="Calibri" w:hAnsi="Calibri" w:cs="Calibri"/>
          <w:sz w:val="22"/>
          <w:szCs w:val="22"/>
        </w:rPr>
        <w:t xml:space="preserve">, achieving a </w:t>
      </w:r>
      <w:r w:rsidR="00416EC5" w:rsidRPr="00416EC5">
        <w:rPr>
          <w:rFonts w:ascii="Calibri" w:hAnsi="Calibri" w:cs="Calibri"/>
          <w:b/>
          <w:bCs/>
          <w:sz w:val="22"/>
          <w:szCs w:val="22"/>
        </w:rPr>
        <w:t>35% reduction in response times</w:t>
      </w:r>
      <w:r w:rsidR="00416EC5" w:rsidRPr="00416EC5">
        <w:rPr>
          <w:rFonts w:ascii="Calibri" w:hAnsi="Calibri" w:cs="Calibri"/>
          <w:sz w:val="22"/>
          <w:szCs w:val="22"/>
        </w:rPr>
        <w:t xml:space="preserve"> and improving </w:t>
      </w:r>
      <w:r w:rsidR="00416EC5" w:rsidRPr="00416EC5">
        <w:rPr>
          <w:rFonts w:ascii="Calibri" w:hAnsi="Calibri" w:cs="Calibri"/>
          <w:b/>
          <w:bCs/>
          <w:sz w:val="22"/>
          <w:szCs w:val="22"/>
        </w:rPr>
        <w:t>backend service efficiency</w:t>
      </w:r>
      <w:r w:rsidR="00416EC5" w:rsidRPr="00416EC5">
        <w:rPr>
          <w:rFonts w:ascii="Calibri" w:hAnsi="Calibri" w:cs="Calibri"/>
          <w:sz w:val="22"/>
          <w:szCs w:val="22"/>
        </w:rPr>
        <w:t>.</w:t>
      </w:r>
    </w:p>
    <w:p w14:paraId="1360878C" w14:textId="060618A0" w:rsidR="009402BD" w:rsidRPr="009402BD" w:rsidRDefault="009402BD" w:rsidP="00DB4491">
      <w:pPr>
        <w:numPr>
          <w:ilvl w:val="0"/>
          <w:numId w:val="5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9402BD">
        <w:rPr>
          <w:rFonts w:ascii="Calibri" w:hAnsi="Calibri" w:cs="Calibri"/>
          <w:sz w:val="22"/>
          <w:szCs w:val="22"/>
        </w:rPr>
        <w:t>Utilized AWS S3 and Lambda for storage and real-time processing.</w:t>
      </w:r>
    </w:p>
    <w:p w14:paraId="793CCE76" w14:textId="4138C233" w:rsidR="009402BD" w:rsidRPr="009402BD" w:rsidRDefault="00416EC5" w:rsidP="00DB4491">
      <w:pPr>
        <w:numPr>
          <w:ilvl w:val="0"/>
          <w:numId w:val="5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416EC5">
        <w:rPr>
          <w:rFonts w:ascii="Calibri" w:hAnsi="Calibri" w:cs="Calibri"/>
          <w:sz w:val="22"/>
          <w:szCs w:val="22"/>
        </w:rPr>
        <w:t xml:space="preserve">Led </w:t>
      </w:r>
      <w:r w:rsidRPr="00416EC5">
        <w:rPr>
          <w:rFonts w:ascii="Calibri" w:hAnsi="Calibri" w:cs="Calibri"/>
          <w:b/>
          <w:bCs/>
          <w:sz w:val="22"/>
          <w:szCs w:val="22"/>
        </w:rPr>
        <w:t>monolith-to-microservices migration</w:t>
      </w:r>
      <w:r w:rsidRPr="00416EC5">
        <w:rPr>
          <w:rFonts w:ascii="Calibri" w:hAnsi="Calibri" w:cs="Calibri"/>
          <w:sz w:val="22"/>
          <w:szCs w:val="22"/>
        </w:rPr>
        <w:t xml:space="preserve">, increasing </w:t>
      </w:r>
      <w:r w:rsidRPr="00416EC5">
        <w:rPr>
          <w:rFonts w:ascii="Calibri" w:hAnsi="Calibri" w:cs="Calibri"/>
          <w:b/>
          <w:bCs/>
          <w:sz w:val="22"/>
          <w:szCs w:val="22"/>
        </w:rPr>
        <w:t>application scalability by 50%</w:t>
      </w:r>
      <w:r w:rsidRPr="00416EC5">
        <w:rPr>
          <w:rFonts w:ascii="Calibri" w:hAnsi="Calibri" w:cs="Calibri"/>
          <w:sz w:val="22"/>
          <w:szCs w:val="22"/>
        </w:rPr>
        <w:t xml:space="preserve"> and enabling </w:t>
      </w:r>
      <w:r w:rsidRPr="00416EC5">
        <w:rPr>
          <w:rFonts w:ascii="Calibri" w:hAnsi="Calibri" w:cs="Calibri"/>
          <w:b/>
          <w:bCs/>
          <w:sz w:val="22"/>
          <w:szCs w:val="22"/>
        </w:rPr>
        <w:t>high-availability cloud deployments</w:t>
      </w:r>
      <w:r w:rsidRPr="00416EC5">
        <w:rPr>
          <w:rFonts w:ascii="Calibri" w:hAnsi="Calibri" w:cs="Calibri"/>
          <w:sz w:val="22"/>
          <w:szCs w:val="22"/>
        </w:rPr>
        <w:t>.</w:t>
      </w:r>
    </w:p>
    <w:p w14:paraId="2CC98572" w14:textId="77777777" w:rsidR="009402BD" w:rsidRPr="009402BD" w:rsidRDefault="009402BD" w:rsidP="00DB4491">
      <w:pPr>
        <w:numPr>
          <w:ilvl w:val="0"/>
          <w:numId w:val="5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9402BD">
        <w:rPr>
          <w:rFonts w:ascii="Calibri" w:hAnsi="Calibri" w:cs="Calibri"/>
          <w:sz w:val="22"/>
          <w:szCs w:val="22"/>
        </w:rPr>
        <w:t>Designed Dockerized services for Kubernetes orchestration.</w:t>
      </w:r>
    </w:p>
    <w:p w14:paraId="4A113490" w14:textId="77777777" w:rsidR="009402BD" w:rsidRPr="009402BD" w:rsidRDefault="009402BD" w:rsidP="00DB4491">
      <w:pPr>
        <w:numPr>
          <w:ilvl w:val="0"/>
          <w:numId w:val="5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9402BD">
        <w:rPr>
          <w:rFonts w:ascii="Calibri" w:hAnsi="Calibri" w:cs="Calibri"/>
          <w:sz w:val="22"/>
          <w:szCs w:val="22"/>
        </w:rPr>
        <w:t>Used Log4j &amp; Splunk for real-time log monitoring and troubleshooting.</w:t>
      </w:r>
    </w:p>
    <w:p w14:paraId="111A6377" w14:textId="77777777" w:rsidR="009402BD" w:rsidRPr="009402BD" w:rsidRDefault="00000000" w:rsidP="00DB4491">
      <w:pPr>
        <w:spacing w:line="240" w:lineRule="auto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pict w14:anchorId="48829CD8">
          <v:rect id="_x0000_i1031" style="width:0;height:1.5pt" o:hralign="center" o:hrstd="t" o:hr="t" fillcolor="#a0a0a0" stroked="f"/>
        </w:pict>
      </w:r>
    </w:p>
    <w:p w14:paraId="66C66FF6" w14:textId="77777777" w:rsidR="00DB4491" w:rsidRDefault="009402BD" w:rsidP="00DB4491">
      <w:pPr>
        <w:spacing w:line="240" w:lineRule="auto"/>
        <w:rPr>
          <w:rFonts w:ascii="Calibri" w:hAnsi="Calibri" w:cs="Calibri"/>
          <w:b/>
          <w:bCs/>
          <w:sz w:val="28"/>
          <w:szCs w:val="28"/>
          <w:u w:val="single"/>
        </w:rPr>
      </w:pPr>
      <w:r w:rsidRPr="00DB4491">
        <w:rPr>
          <w:rFonts w:ascii="Calibri" w:hAnsi="Calibri" w:cs="Calibri"/>
          <w:b/>
          <w:bCs/>
          <w:sz w:val="28"/>
          <w:szCs w:val="28"/>
          <w:u w:val="single"/>
        </w:rPr>
        <w:t>EDUCATION</w:t>
      </w:r>
    </w:p>
    <w:p w14:paraId="3FE0AD34" w14:textId="7E88F25A" w:rsidR="009402BD" w:rsidRPr="00AF52CE" w:rsidRDefault="00AF52CE" w:rsidP="00DB4491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AF52CE">
        <w:rPr>
          <w:rFonts w:ascii="Calibri" w:hAnsi="Calibri" w:cs="Calibri"/>
          <w:b/>
          <w:bCs/>
          <w:sz w:val="22"/>
          <w:szCs w:val="22"/>
        </w:rPr>
        <w:br/>
        <w:t>Bachelor of Technology (B. Tech) - Computer Science</w:t>
      </w:r>
      <w:r w:rsidRPr="00AF52CE">
        <w:rPr>
          <w:rFonts w:ascii="Calibri" w:hAnsi="Calibri" w:cs="Calibri"/>
          <w:sz w:val="22"/>
          <w:szCs w:val="22"/>
        </w:rPr>
        <w:br/>
        <w:t>Bharat Institute of Engineering and Technology, 2016</w:t>
      </w:r>
      <w:r w:rsidR="00000000">
        <w:rPr>
          <w:rFonts w:ascii="Calibri" w:hAnsi="Calibri" w:cs="Calibri"/>
          <w:sz w:val="22"/>
          <w:szCs w:val="22"/>
        </w:rPr>
        <w:pict w14:anchorId="55C7EEF2">
          <v:rect id="_x0000_i1032" style="width:0;height:1.5pt" o:hralign="center" o:hrstd="t" o:hr="t" fillcolor="#a0a0a0" stroked="f"/>
        </w:pict>
      </w:r>
    </w:p>
    <w:p w14:paraId="296167C7" w14:textId="77777777" w:rsidR="009402BD" w:rsidRPr="00DB4491" w:rsidRDefault="009402BD" w:rsidP="00DB4491">
      <w:pPr>
        <w:spacing w:line="240" w:lineRule="auto"/>
        <w:jc w:val="both"/>
        <w:rPr>
          <w:rFonts w:ascii="Calibri" w:hAnsi="Calibri" w:cs="Calibri"/>
          <w:b/>
          <w:bCs/>
          <w:sz w:val="28"/>
          <w:szCs w:val="28"/>
          <w:u w:val="single"/>
        </w:rPr>
      </w:pPr>
      <w:r w:rsidRPr="00DB4491">
        <w:rPr>
          <w:rFonts w:ascii="Calibri" w:hAnsi="Calibri" w:cs="Calibri"/>
          <w:b/>
          <w:bCs/>
          <w:sz w:val="28"/>
          <w:szCs w:val="28"/>
          <w:u w:val="single"/>
        </w:rPr>
        <w:t>CERTIFICATIONS</w:t>
      </w:r>
    </w:p>
    <w:p w14:paraId="58046B73" w14:textId="61C1E062" w:rsidR="00AF52CE" w:rsidRPr="00994BE7" w:rsidRDefault="00AF52CE" w:rsidP="00DB4491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994BE7">
        <w:rPr>
          <w:rFonts w:ascii="Calibri" w:hAnsi="Calibri" w:cs="Calibri"/>
          <w:sz w:val="22"/>
          <w:szCs w:val="22"/>
        </w:rPr>
        <w:t>Oracle Certified Java Developer.</w:t>
      </w:r>
    </w:p>
    <w:p w14:paraId="3C9B0CAB" w14:textId="746EAD8D" w:rsidR="00AF52CE" w:rsidRPr="00994BE7" w:rsidRDefault="00AF52CE" w:rsidP="00DB4491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994BE7">
        <w:rPr>
          <w:rFonts w:ascii="Calibri" w:hAnsi="Calibri" w:cs="Calibri"/>
          <w:sz w:val="22"/>
          <w:szCs w:val="22"/>
        </w:rPr>
        <w:t>AWS Certified Solutions Architect.</w:t>
      </w:r>
    </w:p>
    <w:p w14:paraId="3904EA42" w14:textId="41276D44" w:rsidR="008B0455" w:rsidRPr="00994BE7" w:rsidRDefault="00AF52CE" w:rsidP="00F7230B">
      <w:pPr>
        <w:numPr>
          <w:ilvl w:val="0"/>
          <w:numId w:val="6"/>
        </w:numPr>
        <w:spacing w:line="240" w:lineRule="auto"/>
        <w:jc w:val="both"/>
        <w:rPr>
          <w:rFonts w:ascii="Calibri" w:hAnsi="Calibri" w:cs="Calibri"/>
          <w:sz w:val="22"/>
          <w:szCs w:val="22"/>
        </w:rPr>
      </w:pPr>
      <w:r w:rsidRPr="00994BE7">
        <w:rPr>
          <w:rFonts w:ascii="Calibri" w:hAnsi="Calibri" w:cs="Calibri"/>
          <w:sz w:val="22"/>
          <w:szCs w:val="22"/>
        </w:rPr>
        <w:t>Cloud Computing, AI for Everyone – Coursera</w:t>
      </w:r>
      <w:r w:rsidR="00F7230B" w:rsidRPr="00994BE7">
        <w:rPr>
          <w:rFonts w:ascii="Calibri" w:hAnsi="Calibri" w:cs="Calibri"/>
          <w:sz w:val="22"/>
          <w:szCs w:val="22"/>
        </w:rPr>
        <w:t>.</w:t>
      </w:r>
    </w:p>
    <w:sectPr w:rsidR="008B0455" w:rsidRPr="00994B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409F9"/>
    <w:multiLevelType w:val="multilevel"/>
    <w:tmpl w:val="92A8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35B45"/>
    <w:multiLevelType w:val="multilevel"/>
    <w:tmpl w:val="6238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83746"/>
    <w:multiLevelType w:val="multilevel"/>
    <w:tmpl w:val="6F9A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50FC5"/>
    <w:multiLevelType w:val="multilevel"/>
    <w:tmpl w:val="3B46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301E1C"/>
    <w:multiLevelType w:val="multilevel"/>
    <w:tmpl w:val="A160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C62673"/>
    <w:multiLevelType w:val="multilevel"/>
    <w:tmpl w:val="982A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684E5F"/>
    <w:multiLevelType w:val="multilevel"/>
    <w:tmpl w:val="B280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FA1AA3"/>
    <w:multiLevelType w:val="multilevel"/>
    <w:tmpl w:val="3D16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E30357"/>
    <w:multiLevelType w:val="multilevel"/>
    <w:tmpl w:val="9374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F01C9A"/>
    <w:multiLevelType w:val="multilevel"/>
    <w:tmpl w:val="DA52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904337">
    <w:abstractNumId w:val="7"/>
  </w:num>
  <w:num w:numId="2" w16cid:durableId="2140149862">
    <w:abstractNumId w:val="5"/>
  </w:num>
  <w:num w:numId="3" w16cid:durableId="444737232">
    <w:abstractNumId w:val="1"/>
  </w:num>
  <w:num w:numId="4" w16cid:durableId="344676004">
    <w:abstractNumId w:val="3"/>
  </w:num>
  <w:num w:numId="5" w16cid:durableId="1149050757">
    <w:abstractNumId w:val="2"/>
  </w:num>
  <w:num w:numId="6" w16cid:durableId="1936596167">
    <w:abstractNumId w:val="8"/>
  </w:num>
  <w:num w:numId="7" w16cid:durableId="1313952050">
    <w:abstractNumId w:val="6"/>
  </w:num>
  <w:num w:numId="8" w16cid:durableId="400061916">
    <w:abstractNumId w:val="4"/>
  </w:num>
  <w:num w:numId="9" w16cid:durableId="1335375096">
    <w:abstractNumId w:val="0"/>
  </w:num>
  <w:num w:numId="10" w16cid:durableId="7852697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2BD"/>
    <w:rsid w:val="001857CA"/>
    <w:rsid w:val="002E17E8"/>
    <w:rsid w:val="0033189B"/>
    <w:rsid w:val="00416EC5"/>
    <w:rsid w:val="00545F0D"/>
    <w:rsid w:val="006D36A0"/>
    <w:rsid w:val="007F7136"/>
    <w:rsid w:val="008B0455"/>
    <w:rsid w:val="008C7CBA"/>
    <w:rsid w:val="00910F23"/>
    <w:rsid w:val="009402BD"/>
    <w:rsid w:val="00994BE7"/>
    <w:rsid w:val="00A868AB"/>
    <w:rsid w:val="00AC2D81"/>
    <w:rsid w:val="00AF52CE"/>
    <w:rsid w:val="00B251E0"/>
    <w:rsid w:val="00BF4AE7"/>
    <w:rsid w:val="00DB4491"/>
    <w:rsid w:val="00E66482"/>
    <w:rsid w:val="00EF1CE7"/>
    <w:rsid w:val="00F63A8B"/>
    <w:rsid w:val="00F7230B"/>
    <w:rsid w:val="00FA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19EDA"/>
  <w15:chartTrackingRefBased/>
  <w15:docId w15:val="{083FACA8-60D9-43CC-8A3E-0CAEC3912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2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02B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02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66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664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4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0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4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0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1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2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kshithsiliveri04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4</Pages>
  <Words>1270</Words>
  <Characters>7242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Siliveri Nikshith</dc:creator>
  <cp:keywords/>
  <dc:description/>
  <cp:lastModifiedBy>Siliveri Nikshith</cp:lastModifiedBy>
  <cp:revision>10</cp:revision>
  <dcterms:created xsi:type="dcterms:W3CDTF">2025-02-02T15:49:00Z</dcterms:created>
  <dcterms:modified xsi:type="dcterms:W3CDTF">2025-02-03T15:09:00Z</dcterms:modified>
</cp:coreProperties>
</file>