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FCE12" w14:textId="77777777" w:rsidR="00AE127C" w:rsidRPr="00AE127C" w:rsidRDefault="00AE127C" w:rsidP="00527C51">
      <w:pPr>
        <w:tabs>
          <w:tab w:val="left" w:pos="360"/>
        </w:tabs>
        <w:ind w:left="360" w:hanging="360"/>
        <w:jc w:val="center"/>
        <w:rPr>
          <w:rFonts w:ascii="Garamond" w:eastAsia="Arial" w:hAnsi="Garamond"/>
          <w:b/>
          <w:color w:val="000000" w:themeColor="text1"/>
          <w:sz w:val="21"/>
          <w:szCs w:val="22"/>
        </w:rPr>
      </w:pPr>
      <w:r w:rsidRPr="00AE127C">
        <w:rPr>
          <w:rFonts w:ascii="Garamond" w:eastAsia="Arial" w:hAnsi="Garamond"/>
          <w:b/>
          <w:color w:val="000000" w:themeColor="text1"/>
          <w:sz w:val="21"/>
          <w:szCs w:val="22"/>
        </w:rPr>
        <w:t>Sr .Net Developer</w:t>
      </w:r>
    </w:p>
    <w:p w14:paraId="606150EB" w14:textId="77777777" w:rsidR="00AE127C" w:rsidRPr="00AE127C" w:rsidRDefault="00AE127C" w:rsidP="00527C51">
      <w:pPr>
        <w:tabs>
          <w:tab w:val="left" w:pos="360"/>
        </w:tabs>
        <w:ind w:left="360" w:hanging="360"/>
        <w:jc w:val="center"/>
        <w:rPr>
          <w:rFonts w:ascii="Garamond" w:eastAsia="Arial" w:hAnsi="Garamond"/>
          <w:b/>
          <w:color w:val="000000" w:themeColor="text1"/>
          <w:sz w:val="21"/>
          <w:szCs w:val="22"/>
        </w:rPr>
      </w:pPr>
      <w:r w:rsidRPr="00AE127C">
        <w:rPr>
          <w:rFonts w:ascii="Garamond" w:eastAsia="Arial" w:hAnsi="Garamond"/>
          <w:b/>
          <w:color w:val="000000" w:themeColor="text1"/>
          <w:sz w:val="21"/>
          <w:szCs w:val="22"/>
        </w:rPr>
        <w:t xml:space="preserve">Name: </w:t>
      </w:r>
      <w:r w:rsidRPr="00AE127C">
        <w:rPr>
          <w:rFonts w:ascii="Garamond" w:eastAsia="Arial" w:hAnsi="Garamond"/>
          <w:color w:val="000000" w:themeColor="text1"/>
          <w:sz w:val="21"/>
          <w:szCs w:val="22"/>
        </w:rPr>
        <w:t xml:space="preserve">Pavan </w:t>
      </w:r>
      <w:r w:rsidR="00527C51">
        <w:rPr>
          <w:rFonts w:ascii="Garamond" w:eastAsia="Arial" w:hAnsi="Garamond"/>
          <w:color w:val="000000" w:themeColor="text1"/>
          <w:sz w:val="21"/>
          <w:szCs w:val="22"/>
        </w:rPr>
        <w:t>Katakam</w:t>
      </w:r>
    </w:p>
    <w:p w14:paraId="106A330C" w14:textId="77777777" w:rsidR="00AE127C" w:rsidRPr="00AE127C" w:rsidRDefault="00AE127C" w:rsidP="00527C51">
      <w:pPr>
        <w:tabs>
          <w:tab w:val="left" w:pos="360"/>
        </w:tabs>
        <w:ind w:left="360" w:hanging="360"/>
        <w:jc w:val="center"/>
        <w:rPr>
          <w:rFonts w:ascii="Garamond" w:eastAsia="Arial" w:hAnsi="Garamond"/>
          <w:b/>
          <w:color w:val="000000" w:themeColor="text1"/>
          <w:sz w:val="21"/>
          <w:szCs w:val="22"/>
        </w:rPr>
      </w:pPr>
      <w:r w:rsidRPr="00AE127C">
        <w:rPr>
          <w:rFonts w:ascii="Garamond" w:eastAsia="Arial" w:hAnsi="Garamond"/>
          <w:b/>
          <w:color w:val="000000" w:themeColor="text1"/>
          <w:sz w:val="21"/>
          <w:szCs w:val="22"/>
        </w:rPr>
        <w:t xml:space="preserve">Contact: </w:t>
      </w:r>
      <w:r w:rsidRPr="00AE127C">
        <w:rPr>
          <w:rFonts w:ascii="Garamond" w:eastAsia="Arial" w:hAnsi="Garamond"/>
          <w:color w:val="000000" w:themeColor="text1"/>
          <w:sz w:val="21"/>
          <w:szCs w:val="22"/>
        </w:rPr>
        <w:t>+1 646-883-8036</w:t>
      </w:r>
    </w:p>
    <w:p w14:paraId="55350782" w14:textId="77777777" w:rsidR="00AE127C" w:rsidRPr="00AE127C" w:rsidRDefault="00AE127C" w:rsidP="00527C51">
      <w:pPr>
        <w:tabs>
          <w:tab w:val="left" w:pos="360"/>
        </w:tabs>
        <w:ind w:left="360" w:hanging="360"/>
        <w:jc w:val="center"/>
        <w:rPr>
          <w:rFonts w:ascii="Garamond" w:eastAsia="Arial" w:hAnsi="Garamond"/>
          <w:b/>
          <w:color w:val="000000" w:themeColor="text1"/>
          <w:sz w:val="21"/>
          <w:szCs w:val="22"/>
        </w:rPr>
      </w:pPr>
      <w:r w:rsidRPr="00AE127C">
        <w:rPr>
          <w:rFonts w:ascii="Garamond" w:eastAsia="Arial" w:hAnsi="Garamond"/>
          <w:b/>
          <w:color w:val="000000" w:themeColor="text1"/>
          <w:sz w:val="21"/>
          <w:szCs w:val="22"/>
        </w:rPr>
        <w:t xml:space="preserve">Email: </w:t>
      </w:r>
      <w:r w:rsidRPr="00AE127C">
        <w:rPr>
          <w:rFonts w:ascii="Garamond" w:eastAsia="Arial" w:hAnsi="Garamond"/>
          <w:color w:val="000000" w:themeColor="text1"/>
          <w:sz w:val="21"/>
          <w:szCs w:val="22"/>
        </w:rPr>
        <w:t>katakampavankalyan20@gmail.com</w:t>
      </w:r>
    </w:p>
    <w:p w14:paraId="6E6DF03F" w14:textId="0E279837" w:rsidR="00AE127C" w:rsidRPr="00AE127C" w:rsidRDefault="00AE127C" w:rsidP="00527C51">
      <w:pPr>
        <w:tabs>
          <w:tab w:val="left" w:pos="360"/>
        </w:tabs>
        <w:ind w:left="360" w:hanging="360"/>
        <w:jc w:val="center"/>
        <w:rPr>
          <w:rFonts w:ascii="Garamond" w:eastAsia="Arial" w:hAnsi="Garamond"/>
          <w:b/>
          <w:color w:val="000000" w:themeColor="text1"/>
          <w:sz w:val="21"/>
          <w:szCs w:val="22"/>
        </w:rPr>
      </w:pPr>
      <w:r w:rsidRPr="00AE127C">
        <w:rPr>
          <w:rFonts w:ascii="Garamond" w:eastAsia="Arial" w:hAnsi="Garamond"/>
          <w:b/>
          <w:color w:val="000000" w:themeColor="text1"/>
          <w:sz w:val="21"/>
          <w:szCs w:val="22"/>
        </w:rPr>
        <w:t>LinkedIn:</w:t>
      </w:r>
      <w:r w:rsidR="008E1D73">
        <w:rPr>
          <w:rFonts w:ascii="Garamond" w:eastAsia="Arial" w:hAnsi="Garamond"/>
          <w:b/>
          <w:color w:val="000000" w:themeColor="text1"/>
          <w:sz w:val="21"/>
          <w:szCs w:val="22"/>
        </w:rPr>
        <w:t xml:space="preserve"> </w:t>
      </w:r>
      <w:r w:rsidR="008E1D73" w:rsidRPr="008E1D73">
        <w:rPr>
          <w:rFonts w:ascii="Garamond" w:eastAsia="Arial" w:hAnsi="Garamond"/>
          <w:b/>
          <w:color w:val="000000" w:themeColor="text1"/>
          <w:sz w:val="21"/>
          <w:szCs w:val="22"/>
        </w:rPr>
        <w:t>https://www.linkedin.com/in/pavan-kalyan-katakam-361256338/</w:t>
      </w:r>
    </w:p>
    <w:p w14:paraId="0AA6A1EB" w14:textId="77777777" w:rsidR="00AE127C" w:rsidRPr="00AE127C" w:rsidRDefault="00AE127C" w:rsidP="00527C51">
      <w:pPr>
        <w:pBdr>
          <w:top w:val="single" w:sz="4" w:space="1" w:color="auto"/>
        </w:pBdr>
        <w:tabs>
          <w:tab w:val="left" w:pos="360"/>
        </w:tabs>
        <w:ind w:left="360" w:hanging="360"/>
        <w:jc w:val="both"/>
        <w:rPr>
          <w:rFonts w:ascii="Garamond" w:eastAsia="Arial" w:hAnsi="Garamond"/>
          <w:b/>
          <w:color w:val="000000" w:themeColor="text1"/>
          <w:sz w:val="21"/>
          <w:szCs w:val="22"/>
        </w:rPr>
      </w:pPr>
      <w:r w:rsidRPr="00AE127C">
        <w:rPr>
          <w:rFonts w:ascii="Garamond" w:eastAsia="Arial" w:hAnsi="Garamond"/>
          <w:b/>
          <w:color w:val="000000" w:themeColor="text1"/>
          <w:sz w:val="21"/>
          <w:szCs w:val="22"/>
        </w:rPr>
        <w:t>Professional Summary:</w:t>
      </w:r>
    </w:p>
    <w:p w14:paraId="359E5FC1" w14:textId="77777777" w:rsidR="00AE127C" w:rsidRPr="00AE127C" w:rsidRDefault="00AE127C" w:rsidP="00527C51">
      <w:pPr>
        <w:pStyle w:val="NoSpacing"/>
        <w:numPr>
          <w:ilvl w:val="0"/>
          <w:numId w:val="1"/>
        </w:numPr>
        <w:tabs>
          <w:tab w:val="left" w:pos="360"/>
        </w:tabs>
        <w:ind w:left="360"/>
        <w:jc w:val="both"/>
        <w:rPr>
          <w:rFonts w:ascii="Garamond" w:hAnsi="Garamond" w:cs="Times New Roman"/>
          <w:color w:val="0D0D0D" w:themeColor="text1" w:themeTint="F2"/>
          <w:sz w:val="21"/>
        </w:rPr>
      </w:pPr>
      <w:r w:rsidRPr="00AE127C">
        <w:rPr>
          <w:rFonts w:ascii="Garamond" w:eastAsia="Calibri" w:hAnsi="Garamond" w:cs="Times New Roman"/>
          <w:color w:val="000000" w:themeColor="text1"/>
          <w:sz w:val="21"/>
        </w:rPr>
        <w:t xml:space="preserve"> </w:t>
      </w:r>
      <w:r w:rsidRPr="00AE127C">
        <w:rPr>
          <w:rFonts w:ascii="Garamond" w:hAnsi="Garamond" w:cs="Times New Roman"/>
          <w:color w:val="0D0D0D" w:themeColor="text1" w:themeTint="F2"/>
          <w:sz w:val="21"/>
        </w:rPr>
        <w:t xml:space="preserve">Around 10+ years of strong professional experience in client-server and web-based environments using Microsoft </w:t>
      </w:r>
      <w:r w:rsidRPr="00AE127C">
        <w:rPr>
          <w:rFonts w:ascii="Garamond" w:hAnsi="Garamond" w:cs="Times New Roman"/>
          <w:b/>
          <w:bCs/>
          <w:color w:val="0D0D0D" w:themeColor="text1" w:themeTint="F2"/>
          <w:sz w:val="21"/>
        </w:rPr>
        <w:t>.Net Framework</w:t>
      </w:r>
      <w:r w:rsidRPr="00AE127C">
        <w:rPr>
          <w:rFonts w:ascii="Garamond" w:hAnsi="Garamond" w:cs="Times New Roman"/>
          <w:color w:val="0D0D0D" w:themeColor="text1" w:themeTint="F2"/>
          <w:sz w:val="21"/>
        </w:rPr>
        <w:t xml:space="preserve"> 2.0 / 3.0 / 3.5 / 4.0/ 4.5/4.6 including </w:t>
      </w:r>
      <w:r w:rsidRPr="00AE127C">
        <w:rPr>
          <w:rFonts w:ascii="Garamond" w:hAnsi="Garamond" w:cs="Times New Roman"/>
          <w:b/>
          <w:bCs/>
          <w:color w:val="0D0D0D" w:themeColor="text1" w:themeTint="F2"/>
          <w:sz w:val="21"/>
        </w:rPr>
        <w:t>C#, VB.Net, ASP .Net, ADO .Net, .Net Web Services, HTML, JavaScript, CSS, LINQ, AJAX, MVC, IIS,</w:t>
      </w:r>
      <w:r w:rsidRPr="00AE127C">
        <w:rPr>
          <w:rFonts w:ascii="Garamond" w:hAnsi="Garamond" w:cs="Times New Roman"/>
          <w:color w:val="0D0D0D" w:themeColor="text1" w:themeTint="F2"/>
          <w:sz w:val="21"/>
        </w:rPr>
        <w:t xml:space="preserve"> and </w:t>
      </w:r>
      <w:r w:rsidRPr="00AE127C">
        <w:rPr>
          <w:rFonts w:ascii="Garamond" w:hAnsi="Garamond" w:cs="Times New Roman"/>
          <w:b/>
          <w:bCs/>
          <w:color w:val="0D0D0D" w:themeColor="text1" w:themeTint="F2"/>
          <w:sz w:val="21"/>
        </w:rPr>
        <w:t>JSON.</w:t>
      </w:r>
      <w:r w:rsidRPr="00AE127C">
        <w:rPr>
          <w:rFonts w:ascii="Garamond" w:hAnsi="Garamond" w:cs="Times New Roman"/>
          <w:color w:val="0D0D0D" w:themeColor="text1" w:themeTint="F2"/>
          <w:sz w:val="21"/>
        </w:rPr>
        <w:t xml:space="preserve"> </w:t>
      </w:r>
    </w:p>
    <w:p w14:paraId="17CC4F79" w14:textId="77777777" w:rsidR="00AE127C" w:rsidRPr="00AE127C" w:rsidRDefault="00AE127C" w:rsidP="00527C51">
      <w:pPr>
        <w:pStyle w:val="NoSpacing"/>
        <w:numPr>
          <w:ilvl w:val="0"/>
          <w:numId w:val="1"/>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t xml:space="preserve">Hands-on Experience in both </w:t>
      </w:r>
      <w:r w:rsidRPr="00AE127C">
        <w:rPr>
          <w:rFonts w:ascii="Garamond" w:hAnsi="Garamond" w:cs="Times New Roman"/>
          <w:b/>
          <w:bCs/>
          <w:color w:val="0D0D0D" w:themeColor="text1" w:themeTint="F2"/>
          <w:sz w:val="21"/>
        </w:rPr>
        <w:t>AGILE</w:t>
      </w:r>
      <w:r w:rsidRPr="00AE127C">
        <w:rPr>
          <w:rFonts w:ascii="Garamond" w:hAnsi="Garamond" w:cs="Times New Roman"/>
          <w:color w:val="0D0D0D" w:themeColor="text1" w:themeTint="F2"/>
          <w:sz w:val="21"/>
        </w:rPr>
        <w:t xml:space="preserve"> and </w:t>
      </w:r>
      <w:r w:rsidRPr="00AE127C">
        <w:rPr>
          <w:rFonts w:ascii="Garamond" w:hAnsi="Garamond" w:cs="Times New Roman"/>
          <w:b/>
          <w:bCs/>
          <w:color w:val="0D0D0D" w:themeColor="text1" w:themeTint="F2"/>
          <w:sz w:val="21"/>
        </w:rPr>
        <w:t>Waterfall</w:t>
      </w:r>
      <w:r w:rsidRPr="00AE127C">
        <w:rPr>
          <w:rFonts w:ascii="Garamond" w:hAnsi="Garamond" w:cs="Times New Roman"/>
          <w:color w:val="0D0D0D" w:themeColor="text1" w:themeTint="F2"/>
          <w:sz w:val="21"/>
        </w:rPr>
        <w:t xml:space="preserve"> based development environments and participating in SCRUM sessions. </w:t>
      </w:r>
    </w:p>
    <w:p w14:paraId="14119F10" w14:textId="77777777" w:rsidR="00AE127C" w:rsidRPr="00AE127C" w:rsidRDefault="00AE127C" w:rsidP="00527C51">
      <w:pPr>
        <w:pStyle w:val="NoSpacing"/>
        <w:numPr>
          <w:ilvl w:val="0"/>
          <w:numId w:val="1"/>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Expertise in </w:t>
      </w:r>
      <w:r w:rsidRPr="00AE127C">
        <w:rPr>
          <w:rFonts w:ascii="Garamond" w:hAnsi="Garamond" w:cs="Times New Roman"/>
          <w:b/>
          <w:bCs/>
          <w:sz w:val="21"/>
        </w:rPr>
        <w:t>.NET Core (7/6/5), ASP.NET MVC, VB.NET, ADO.NET, C#,</w:t>
      </w:r>
      <w:r w:rsidRPr="00AE127C">
        <w:rPr>
          <w:rFonts w:ascii="Garamond" w:hAnsi="Garamond" w:cs="Times New Roman"/>
          <w:sz w:val="21"/>
        </w:rPr>
        <w:t xml:space="preserve"> and </w:t>
      </w:r>
      <w:r w:rsidRPr="00AE127C">
        <w:rPr>
          <w:rFonts w:ascii="Garamond" w:hAnsi="Garamond" w:cs="Times New Roman"/>
          <w:b/>
          <w:bCs/>
          <w:sz w:val="21"/>
        </w:rPr>
        <w:t>SQL Server</w:t>
      </w:r>
      <w:r w:rsidRPr="00AE127C">
        <w:rPr>
          <w:rFonts w:ascii="Garamond" w:hAnsi="Garamond" w:cs="Times New Roman"/>
          <w:sz w:val="21"/>
        </w:rPr>
        <w:t xml:space="preserve">. Proficient in using </w:t>
      </w:r>
      <w:r w:rsidRPr="00AE127C">
        <w:rPr>
          <w:rFonts w:ascii="Garamond" w:hAnsi="Garamond" w:cs="Times New Roman"/>
          <w:b/>
          <w:bCs/>
          <w:sz w:val="21"/>
        </w:rPr>
        <w:t>C#</w:t>
      </w:r>
      <w:r w:rsidRPr="00AE127C">
        <w:rPr>
          <w:rFonts w:ascii="Garamond" w:hAnsi="Garamond" w:cs="Times New Roman"/>
          <w:sz w:val="21"/>
        </w:rPr>
        <w:t xml:space="preserve"> 10.0 features, multithreading, and collections.</w:t>
      </w:r>
    </w:p>
    <w:p w14:paraId="030FF4F2" w14:textId="77777777" w:rsidR="00AE127C" w:rsidRPr="00AE127C" w:rsidRDefault="00AE127C" w:rsidP="00527C51">
      <w:pPr>
        <w:pStyle w:val="NoSpacing"/>
        <w:numPr>
          <w:ilvl w:val="0"/>
          <w:numId w:val="1"/>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t xml:space="preserve">Extensively worked on </w:t>
      </w:r>
      <w:r w:rsidRPr="00AE127C">
        <w:rPr>
          <w:rFonts w:ascii="Garamond" w:hAnsi="Garamond" w:cs="Times New Roman"/>
          <w:b/>
          <w:bCs/>
          <w:color w:val="0D0D0D" w:themeColor="text1" w:themeTint="F2"/>
          <w:sz w:val="21"/>
        </w:rPr>
        <w:t>ASP.NET MVC 3.0/4.0, RAZOR</w:t>
      </w:r>
      <w:r w:rsidRPr="00AE127C">
        <w:rPr>
          <w:rFonts w:ascii="Garamond" w:hAnsi="Garamond" w:cs="Times New Roman"/>
          <w:color w:val="0D0D0D" w:themeColor="text1" w:themeTint="F2"/>
          <w:sz w:val="21"/>
        </w:rPr>
        <w:t xml:space="preserve"> view engine, and </w:t>
      </w:r>
      <w:r w:rsidRPr="00AE127C">
        <w:rPr>
          <w:rFonts w:ascii="Garamond" w:hAnsi="Garamond" w:cs="Times New Roman"/>
          <w:b/>
          <w:bCs/>
          <w:color w:val="0D0D0D" w:themeColor="text1" w:themeTint="F2"/>
          <w:sz w:val="21"/>
        </w:rPr>
        <w:t>MVVM</w:t>
      </w:r>
      <w:r w:rsidRPr="00AE127C">
        <w:rPr>
          <w:rFonts w:ascii="Garamond" w:hAnsi="Garamond" w:cs="Times New Roman"/>
          <w:color w:val="0D0D0D" w:themeColor="text1" w:themeTint="F2"/>
          <w:sz w:val="21"/>
        </w:rPr>
        <w:t xml:space="preserve"> design patterns. </w:t>
      </w:r>
    </w:p>
    <w:p w14:paraId="16348A02" w14:textId="77777777" w:rsidR="00AE127C" w:rsidRPr="00AE127C" w:rsidRDefault="00AE127C" w:rsidP="00527C51">
      <w:pPr>
        <w:pStyle w:val="NoSpacing"/>
        <w:numPr>
          <w:ilvl w:val="0"/>
          <w:numId w:val="1"/>
        </w:numPr>
        <w:tabs>
          <w:tab w:val="left" w:pos="360"/>
        </w:tabs>
        <w:ind w:left="360"/>
        <w:jc w:val="both"/>
        <w:rPr>
          <w:rFonts w:ascii="Garamond" w:hAnsi="Garamond" w:cs="Times New Roman"/>
          <w:b/>
          <w:bCs/>
          <w:color w:val="0D0D0D" w:themeColor="text1" w:themeTint="F2"/>
          <w:sz w:val="21"/>
        </w:rPr>
      </w:pPr>
      <w:r w:rsidRPr="00AE127C">
        <w:rPr>
          <w:rFonts w:ascii="Garamond" w:hAnsi="Garamond" w:cs="Times New Roman"/>
          <w:sz w:val="21"/>
        </w:rPr>
        <w:t xml:space="preserve">Applied architectural design patterns including </w:t>
      </w:r>
      <w:r w:rsidRPr="00AE127C">
        <w:rPr>
          <w:rFonts w:ascii="Garamond" w:hAnsi="Garamond" w:cs="Times New Roman"/>
          <w:b/>
          <w:bCs/>
          <w:sz w:val="21"/>
        </w:rPr>
        <w:t>Microservices, Onion Architecture, MVC Architecture</w:t>
      </w:r>
      <w:r w:rsidRPr="00AE127C">
        <w:rPr>
          <w:rFonts w:ascii="Garamond" w:hAnsi="Garamond" w:cs="Times New Roman"/>
          <w:sz w:val="21"/>
        </w:rPr>
        <w:t xml:space="preserve">, and </w:t>
      </w:r>
      <w:r w:rsidRPr="00AE127C">
        <w:rPr>
          <w:rFonts w:ascii="Garamond" w:hAnsi="Garamond" w:cs="Times New Roman"/>
          <w:b/>
          <w:bCs/>
          <w:sz w:val="21"/>
        </w:rPr>
        <w:t>N-Tier Architecture.</w:t>
      </w:r>
    </w:p>
    <w:p w14:paraId="789F3B01" w14:textId="77777777" w:rsidR="00AE127C" w:rsidRPr="00AE127C" w:rsidRDefault="00AE127C" w:rsidP="00527C51">
      <w:pPr>
        <w:pStyle w:val="NoSpacing"/>
        <w:numPr>
          <w:ilvl w:val="0"/>
          <w:numId w:val="1"/>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Proficient in developing applications using </w:t>
      </w:r>
      <w:r w:rsidRPr="00AE127C">
        <w:rPr>
          <w:rFonts w:ascii="Garamond" w:hAnsi="Garamond" w:cs="Times New Roman"/>
          <w:b/>
          <w:bCs/>
          <w:sz w:val="21"/>
        </w:rPr>
        <w:t>ASP.NET Core Web API</w:t>
      </w:r>
      <w:r w:rsidRPr="00AE127C">
        <w:rPr>
          <w:rFonts w:ascii="Garamond" w:hAnsi="Garamond" w:cs="Times New Roman"/>
          <w:sz w:val="21"/>
        </w:rPr>
        <w:t xml:space="preserve"> and </w:t>
      </w:r>
      <w:r w:rsidRPr="00AE127C">
        <w:rPr>
          <w:rFonts w:ascii="Garamond" w:hAnsi="Garamond" w:cs="Times New Roman"/>
          <w:b/>
          <w:bCs/>
          <w:sz w:val="21"/>
        </w:rPr>
        <w:t xml:space="preserve">ASP.NET MVC. </w:t>
      </w:r>
      <w:r w:rsidRPr="00AE127C">
        <w:rPr>
          <w:rFonts w:ascii="Garamond" w:hAnsi="Garamond" w:cs="Times New Roman"/>
          <w:color w:val="0D0D0D" w:themeColor="text1" w:themeTint="F2"/>
          <w:sz w:val="21"/>
        </w:rPr>
        <w:t xml:space="preserve">Experience in building </w:t>
      </w:r>
      <w:r w:rsidRPr="00AE127C">
        <w:rPr>
          <w:rFonts w:ascii="Garamond" w:hAnsi="Garamond" w:cs="Times New Roman"/>
          <w:b/>
          <w:bCs/>
          <w:color w:val="0D0D0D" w:themeColor="text1" w:themeTint="F2"/>
          <w:sz w:val="21"/>
        </w:rPr>
        <w:t xml:space="preserve">RESTFUL </w:t>
      </w:r>
      <w:r w:rsidRPr="00AE127C">
        <w:rPr>
          <w:rFonts w:ascii="Garamond" w:hAnsi="Garamond" w:cs="Times New Roman"/>
          <w:color w:val="0D0D0D" w:themeColor="text1" w:themeTint="F2"/>
          <w:sz w:val="21"/>
        </w:rPr>
        <w:t xml:space="preserve">services using </w:t>
      </w:r>
      <w:r w:rsidRPr="00AE127C">
        <w:rPr>
          <w:rFonts w:ascii="Garamond" w:hAnsi="Garamond" w:cs="Times New Roman"/>
          <w:b/>
          <w:bCs/>
          <w:color w:val="0D0D0D" w:themeColor="text1" w:themeTint="F2"/>
          <w:sz w:val="21"/>
        </w:rPr>
        <w:t>ASP.NET Web API</w:t>
      </w:r>
      <w:r w:rsidRPr="00AE127C">
        <w:rPr>
          <w:rFonts w:ascii="Garamond" w:hAnsi="Garamond" w:cs="Times New Roman"/>
          <w:color w:val="0D0D0D" w:themeColor="text1" w:themeTint="F2"/>
          <w:sz w:val="21"/>
        </w:rPr>
        <w:t xml:space="preserve"> and performing CRUD operations.</w:t>
      </w:r>
    </w:p>
    <w:p w14:paraId="0FA782C3" w14:textId="77777777" w:rsidR="00AE127C" w:rsidRPr="00AE127C" w:rsidRDefault="00AE127C" w:rsidP="00527C51">
      <w:pPr>
        <w:pStyle w:val="NoSpacing"/>
        <w:numPr>
          <w:ilvl w:val="0"/>
          <w:numId w:val="1"/>
        </w:numPr>
        <w:tabs>
          <w:tab w:val="left" w:pos="360"/>
        </w:tabs>
        <w:ind w:left="360"/>
        <w:jc w:val="both"/>
        <w:rPr>
          <w:rFonts w:ascii="Garamond" w:hAnsi="Garamond" w:cs="Times New Roman"/>
          <w:b/>
          <w:bCs/>
          <w:color w:val="0D0D0D" w:themeColor="text1" w:themeTint="F2"/>
          <w:sz w:val="21"/>
        </w:rPr>
      </w:pPr>
      <w:r w:rsidRPr="00AE127C">
        <w:rPr>
          <w:rFonts w:ascii="Garamond" w:hAnsi="Garamond" w:cs="Times New Roman"/>
          <w:sz w:val="21"/>
        </w:rPr>
        <w:t xml:space="preserve">Built </w:t>
      </w:r>
      <w:r w:rsidRPr="00AE127C">
        <w:rPr>
          <w:rFonts w:ascii="Garamond" w:hAnsi="Garamond" w:cs="Times New Roman"/>
          <w:b/>
          <w:bCs/>
          <w:sz w:val="21"/>
        </w:rPr>
        <w:t>RESTful</w:t>
      </w:r>
      <w:r w:rsidRPr="00AE127C">
        <w:rPr>
          <w:rFonts w:ascii="Garamond" w:hAnsi="Garamond" w:cs="Times New Roman"/>
          <w:sz w:val="21"/>
        </w:rPr>
        <w:t xml:space="preserve"> services to provide SOA architecture with </w:t>
      </w:r>
      <w:r w:rsidRPr="00AE127C">
        <w:rPr>
          <w:rFonts w:ascii="Garamond" w:hAnsi="Garamond" w:cs="Times New Roman"/>
          <w:b/>
          <w:bCs/>
          <w:sz w:val="21"/>
        </w:rPr>
        <w:t>WCF, SOAP, and REST.</w:t>
      </w:r>
    </w:p>
    <w:p w14:paraId="28502DCF" w14:textId="77777777" w:rsidR="00AE127C" w:rsidRPr="00AE127C" w:rsidRDefault="00AE127C" w:rsidP="00527C51">
      <w:pPr>
        <w:pStyle w:val="NoSpacing"/>
        <w:numPr>
          <w:ilvl w:val="0"/>
          <w:numId w:val="1"/>
        </w:numPr>
        <w:tabs>
          <w:tab w:val="left" w:pos="360"/>
        </w:tabs>
        <w:ind w:left="360"/>
        <w:jc w:val="both"/>
        <w:rPr>
          <w:rFonts w:ascii="Garamond" w:hAnsi="Garamond" w:cs="Times New Roman"/>
          <w:b/>
          <w:bCs/>
          <w:color w:val="0D0D0D" w:themeColor="text1" w:themeTint="F2"/>
          <w:sz w:val="21"/>
        </w:rPr>
      </w:pPr>
      <w:r w:rsidRPr="00AE127C">
        <w:rPr>
          <w:rFonts w:ascii="Garamond" w:hAnsi="Garamond" w:cs="Times New Roman"/>
          <w:sz w:val="21"/>
        </w:rPr>
        <w:t xml:space="preserve">Utilized </w:t>
      </w:r>
      <w:r w:rsidRPr="00AE127C">
        <w:rPr>
          <w:rFonts w:ascii="Garamond" w:hAnsi="Garamond" w:cs="Times New Roman"/>
          <w:b/>
          <w:bCs/>
          <w:sz w:val="21"/>
        </w:rPr>
        <w:t>Entity Framework</w:t>
      </w:r>
      <w:r w:rsidRPr="00AE127C">
        <w:rPr>
          <w:rFonts w:ascii="Garamond" w:hAnsi="Garamond" w:cs="Times New Roman"/>
          <w:sz w:val="21"/>
        </w:rPr>
        <w:t xml:space="preserve"> and </w:t>
      </w:r>
      <w:r w:rsidRPr="00AE127C">
        <w:rPr>
          <w:rFonts w:ascii="Garamond" w:hAnsi="Garamond" w:cs="Times New Roman"/>
          <w:b/>
          <w:bCs/>
          <w:sz w:val="21"/>
        </w:rPr>
        <w:t>Entity Framework Core</w:t>
      </w:r>
      <w:r w:rsidRPr="00AE127C">
        <w:rPr>
          <w:rFonts w:ascii="Garamond" w:hAnsi="Garamond" w:cs="Times New Roman"/>
          <w:sz w:val="21"/>
        </w:rPr>
        <w:t xml:space="preserve"> for database schema management and migrations. Extensive experience with </w:t>
      </w:r>
      <w:r w:rsidRPr="00AE127C">
        <w:rPr>
          <w:rFonts w:ascii="Garamond" w:hAnsi="Garamond" w:cs="Times New Roman"/>
          <w:b/>
          <w:bCs/>
          <w:sz w:val="21"/>
        </w:rPr>
        <w:t>ADO.NET</w:t>
      </w:r>
      <w:r w:rsidRPr="00AE127C">
        <w:rPr>
          <w:rFonts w:ascii="Garamond" w:hAnsi="Garamond" w:cs="Times New Roman"/>
          <w:sz w:val="21"/>
        </w:rPr>
        <w:t xml:space="preserve"> for data access and manipulation.</w:t>
      </w:r>
    </w:p>
    <w:p w14:paraId="26FA362B" w14:textId="77777777" w:rsidR="00AE127C" w:rsidRPr="00AE127C" w:rsidRDefault="00AE127C" w:rsidP="00527C51">
      <w:pPr>
        <w:pStyle w:val="NoSpacing"/>
        <w:numPr>
          <w:ilvl w:val="0"/>
          <w:numId w:val="1"/>
        </w:numPr>
        <w:tabs>
          <w:tab w:val="left" w:pos="360"/>
        </w:tabs>
        <w:ind w:left="360"/>
        <w:jc w:val="both"/>
        <w:rPr>
          <w:rFonts w:ascii="Garamond" w:hAnsi="Garamond" w:cs="Times New Roman"/>
          <w:b/>
          <w:bCs/>
          <w:color w:val="0D0D0D" w:themeColor="text1" w:themeTint="F2"/>
          <w:sz w:val="21"/>
        </w:rPr>
      </w:pPr>
      <w:r w:rsidRPr="00AE127C">
        <w:rPr>
          <w:rFonts w:ascii="Garamond" w:hAnsi="Garamond" w:cs="Times New Roman"/>
          <w:sz w:val="21"/>
        </w:rPr>
        <w:t xml:space="preserve">Proficient in securely storing and exchanging data using </w:t>
      </w:r>
      <w:r w:rsidRPr="00AE127C">
        <w:rPr>
          <w:rFonts w:ascii="Garamond" w:hAnsi="Garamond" w:cs="Times New Roman"/>
          <w:b/>
          <w:bCs/>
          <w:sz w:val="21"/>
        </w:rPr>
        <w:t>JSON</w:t>
      </w:r>
      <w:r w:rsidRPr="00AE127C">
        <w:rPr>
          <w:rFonts w:ascii="Garamond" w:hAnsi="Garamond" w:cs="Times New Roman"/>
          <w:sz w:val="21"/>
        </w:rPr>
        <w:t xml:space="preserve"> and </w:t>
      </w:r>
      <w:r w:rsidRPr="00AE127C">
        <w:rPr>
          <w:rFonts w:ascii="Garamond" w:hAnsi="Garamond" w:cs="Times New Roman"/>
          <w:b/>
          <w:bCs/>
          <w:sz w:val="21"/>
        </w:rPr>
        <w:t>XML</w:t>
      </w:r>
      <w:r w:rsidRPr="00AE127C">
        <w:rPr>
          <w:rFonts w:ascii="Garamond" w:hAnsi="Garamond" w:cs="Times New Roman"/>
          <w:sz w:val="21"/>
        </w:rPr>
        <w:t xml:space="preserve"> formats.</w:t>
      </w:r>
    </w:p>
    <w:p w14:paraId="67FCCC89" w14:textId="77777777" w:rsidR="00AE127C" w:rsidRPr="00AE127C" w:rsidRDefault="00AE127C" w:rsidP="00527C51">
      <w:pPr>
        <w:pStyle w:val="NoSpacing"/>
        <w:numPr>
          <w:ilvl w:val="0"/>
          <w:numId w:val="1"/>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t xml:space="preserve">Experienced in integrating Azure </w:t>
      </w:r>
      <w:r w:rsidRPr="00AE127C">
        <w:rPr>
          <w:rFonts w:ascii="Garamond" w:hAnsi="Garamond" w:cs="Times New Roman"/>
          <w:b/>
          <w:bCs/>
          <w:color w:val="0D0D0D" w:themeColor="text1" w:themeTint="F2"/>
          <w:sz w:val="21"/>
        </w:rPr>
        <w:t>API Gateway</w:t>
      </w:r>
      <w:r w:rsidRPr="00AE127C">
        <w:rPr>
          <w:rFonts w:ascii="Garamond" w:hAnsi="Garamond" w:cs="Times New Roman"/>
          <w:color w:val="0D0D0D" w:themeColor="text1" w:themeTint="F2"/>
          <w:sz w:val="21"/>
        </w:rPr>
        <w:t xml:space="preserve"> with identity providers such as </w:t>
      </w:r>
      <w:r w:rsidRPr="00AE127C">
        <w:rPr>
          <w:rFonts w:ascii="Garamond" w:hAnsi="Garamond" w:cs="Times New Roman"/>
          <w:b/>
          <w:bCs/>
          <w:color w:val="0D0D0D" w:themeColor="text1" w:themeTint="F2"/>
          <w:sz w:val="21"/>
        </w:rPr>
        <w:t>OAuth2</w:t>
      </w:r>
      <w:r w:rsidRPr="00AE127C">
        <w:rPr>
          <w:rFonts w:ascii="Garamond" w:hAnsi="Garamond" w:cs="Times New Roman"/>
          <w:color w:val="0D0D0D" w:themeColor="text1" w:themeTint="F2"/>
          <w:sz w:val="21"/>
        </w:rPr>
        <w:t xml:space="preserve"> for secure authentication and authorization.</w:t>
      </w:r>
    </w:p>
    <w:p w14:paraId="683F9775" w14:textId="77777777" w:rsidR="00AE127C" w:rsidRPr="00AE127C" w:rsidRDefault="00AE127C" w:rsidP="00527C51">
      <w:pPr>
        <w:pStyle w:val="NoSpacing"/>
        <w:numPr>
          <w:ilvl w:val="0"/>
          <w:numId w:val="1"/>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t xml:space="preserve">Secured </w:t>
      </w:r>
      <w:r w:rsidRPr="00AE127C">
        <w:rPr>
          <w:rFonts w:ascii="Garamond" w:hAnsi="Garamond" w:cs="Times New Roman"/>
          <w:b/>
          <w:bCs/>
          <w:color w:val="0D0D0D" w:themeColor="text1" w:themeTint="F2"/>
          <w:sz w:val="21"/>
        </w:rPr>
        <w:t>RESTful web</w:t>
      </w:r>
      <w:r w:rsidRPr="00AE127C">
        <w:rPr>
          <w:rFonts w:ascii="Garamond" w:hAnsi="Garamond" w:cs="Times New Roman"/>
          <w:color w:val="0D0D0D" w:themeColor="text1" w:themeTint="F2"/>
          <w:sz w:val="21"/>
        </w:rPr>
        <w:t xml:space="preserve"> APIs using token-based authentication methods like </w:t>
      </w:r>
      <w:r w:rsidRPr="00AE127C">
        <w:rPr>
          <w:rFonts w:ascii="Garamond" w:hAnsi="Garamond" w:cs="Times New Roman"/>
          <w:b/>
          <w:bCs/>
          <w:color w:val="0D0D0D" w:themeColor="text1" w:themeTint="F2"/>
          <w:sz w:val="21"/>
        </w:rPr>
        <w:t>OAuth</w:t>
      </w:r>
      <w:r w:rsidRPr="00AE127C">
        <w:rPr>
          <w:rFonts w:ascii="Garamond" w:hAnsi="Garamond" w:cs="Times New Roman"/>
          <w:color w:val="0D0D0D" w:themeColor="text1" w:themeTint="F2"/>
          <w:sz w:val="21"/>
        </w:rPr>
        <w:t xml:space="preserve"> and </w:t>
      </w:r>
      <w:r w:rsidRPr="00AE127C">
        <w:rPr>
          <w:rFonts w:ascii="Garamond" w:hAnsi="Garamond" w:cs="Times New Roman"/>
          <w:b/>
          <w:bCs/>
          <w:color w:val="0D0D0D" w:themeColor="text1" w:themeTint="F2"/>
          <w:sz w:val="21"/>
        </w:rPr>
        <w:t>JSON Web Tokens (JWT),</w:t>
      </w:r>
      <w:r w:rsidRPr="00AE127C">
        <w:rPr>
          <w:rFonts w:ascii="Garamond" w:hAnsi="Garamond" w:cs="Times New Roman"/>
          <w:color w:val="0D0D0D" w:themeColor="text1" w:themeTint="F2"/>
          <w:sz w:val="21"/>
        </w:rPr>
        <w:t xml:space="preserve"> and implemented </w:t>
      </w:r>
      <w:r w:rsidRPr="00AE127C">
        <w:rPr>
          <w:rFonts w:ascii="Garamond" w:hAnsi="Garamond" w:cs="Times New Roman"/>
          <w:b/>
          <w:bCs/>
          <w:color w:val="0D0D0D" w:themeColor="text1" w:themeTint="F2"/>
          <w:sz w:val="21"/>
        </w:rPr>
        <w:t>SSL</w:t>
      </w:r>
      <w:r w:rsidRPr="00AE127C">
        <w:rPr>
          <w:rFonts w:ascii="Garamond" w:hAnsi="Garamond" w:cs="Times New Roman"/>
          <w:color w:val="0D0D0D" w:themeColor="text1" w:themeTint="F2"/>
          <w:sz w:val="21"/>
        </w:rPr>
        <w:t xml:space="preserve"> to ensure secure data transmission and protect sensitive information.</w:t>
      </w:r>
    </w:p>
    <w:p w14:paraId="6AA24EB9" w14:textId="77777777" w:rsidR="00AE127C" w:rsidRPr="00AE127C" w:rsidRDefault="00AE127C" w:rsidP="00527C51">
      <w:pPr>
        <w:pStyle w:val="NoSpacing"/>
        <w:numPr>
          <w:ilvl w:val="0"/>
          <w:numId w:val="1"/>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t xml:space="preserve">Developed responsive and dynamic web applications using </w:t>
      </w:r>
      <w:r w:rsidRPr="00AE127C">
        <w:rPr>
          <w:rFonts w:ascii="Garamond" w:hAnsi="Garamond" w:cs="Times New Roman"/>
          <w:b/>
          <w:bCs/>
          <w:color w:val="0D0D0D" w:themeColor="text1" w:themeTint="F2"/>
          <w:sz w:val="21"/>
        </w:rPr>
        <w:t xml:space="preserve">HTML, CSS, JavaScript, Bootstrap, jQuery, AJAX, Angular </w:t>
      </w:r>
      <w:r w:rsidRPr="00AE127C">
        <w:rPr>
          <w:rFonts w:ascii="Garamond" w:hAnsi="Garamond"/>
          <w:b/>
          <w:sz w:val="21"/>
        </w:rPr>
        <w:t>2/4/5/6/7/9/12/13/14</w:t>
      </w:r>
      <w:r w:rsidRPr="00AE127C">
        <w:rPr>
          <w:rFonts w:ascii="Garamond" w:hAnsi="Garamond" w:cs="Times New Roman"/>
          <w:b/>
          <w:bCs/>
          <w:color w:val="0D0D0D" w:themeColor="text1" w:themeTint="F2"/>
          <w:sz w:val="21"/>
        </w:rPr>
        <w:t>,</w:t>
      </w:r>
      <w:r w:rsidRPr="00AE127C">
        <w:rPr>
          <w:rFonts w:ascii="Garamond" w:hAnsi="Garamond" w:cs="Times New Roman"/>
          <w:color w:val="0D0D0D" w:themeColor="text1" w:themeTint="F2"/>
          <w:sz w:val="21"/>
        </w:rPr>
        <w:t xml:space="preserve"> and </w:t>
      </w:r>
      <w:r w:rsidRPr="00AE127C">
        <w:rPr>
          <w:rFonts w:ascii="Garamond" w:hAnsi="Garamond" w:cs="Times New Roman"/>
          <w:b/>
          <w:bCs/>
          <w:color w:val="0D0D0D" w:themeColor="text1" w:themeTint="F2"/>
          <w:sz w:val="21"/>
        </w:rPr>
        <w:t>React</w:t>
      </w:r>
      <w:r w:rsidRPr="00AE127C">
        <w:rPr>
          <w:rFonts w:ascii="Garamond" w:hAnsi="Garamond" w:cs="Times New Roman"/>
          <w:color w:val="0D0D0D" w:themeColor="text1" w:themeTint="F2"/>
          <w:sz w:val="21"/>
        </w:rPr>
        <w:t>, creating interactive single-page applications.</w:t>
      </w:r>
    </w:p>
    <w:p w14:paraId="6FB30CA2" w14:textId="77777777" w:rsidR="00AE127C" w:rsidRPr="00AE127C" w:rsidRDefault="00AE127C" w:rsidP="00527C51">
      <w:pPr>
        <w:pStyle w:val="NoSpacing"/>
        <w:numPr>
          <w:ilvl w:val="0"/>
          <w:numId w:val="1"/>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t xml:space="preserve">Proficient in </w:t>
      </w:r>
      <w:r w:rsidRPr="00AE127C">
        <w:rPr>
          <w:rFonts w:ascii="Garamond" w:hAnsi="Garamond" w:cs="Times New Roman"/>
          <w:b/>
          <w:bCs/>
          <w:color w:val="0D0D0D" w:themeColor="text1" w:themeTint="F2"/>
          <w:sz w:val="21"/>
        </w:rPr>
        <w:t>RDBMS</w:t>
      </w:r>
      <w:r w:rsidRPr="00AE127C">
        <w:rPr>
          <w:rFonts w:ascii="Garamond" w:hAnsi="Garamond" w:cs="Times New Roman"/>
          <w:color w:val="0D0D0D" w:themeColor="text1" w:themeTint="F2"/>
          <w:sz w:val="21"/>
        </w:rPr>
        <w:t xml:space="preserve"> including </w:t>
      </w:r>
      <w:r w:rsidRPr="00AE127C">
        <w:rPr>
          <w:rFonts w:ascii="Garamond" w:hAnsi="Garamond" w:cs="Times New Roman"/>
          <w:b/>
          <w:bCs/>
          <w:color w:val="0D0D0D" w:themeColor="text1" w:themeTint="F2"/>
          <w:sz w:val="21"/>
        </w:rPr>
        <w:t>SQL Server</w:t>
      </w:r>
      <w:r w:rsidRPr="00AE127C">
        <w:rPr>
          <w:rFonts w:ascii="Garamond" w:hAnsi="Garamond" w:cs="Times New Roman"/>
          <w:color w:val="0D0D0D" w:themeColor="text1" w:themeTint="F2"/>
          <w:sz w:val="21"/>
        </w:rPr>
        <w:t xml:space="preserve"> (various versions) and </w:t>
      </w:r>
      <w:r w:rsidRPr="00AE127C">
        <w:rPr>
          <w:rFonts w:ascii="Garamond" w:hAnsi="Garamond" w:cs="Times New Roman"/>
          <w:b/>
          <w:bCs/>
          <w:color w:val="0D0D0D" w:themeColor="text1" w:themeTint="F2"/>
          <w:sz w:val="21"/>
        </w:rPr>
        <w:t>PostgreSQL</w:t>
      </w:r>
      <w:r w:rsidRPr="00AE127C">
        <w:rPr>
          <w:rFonts w:ascii="Garamond" w:hAnsi="Garamond" w:cs="Times New Roman"/>
          <w:color w:val="0D0D0D" w:themeColor="text1" w:themeTint="F2"/>
          <w:sz w:val="21"/>
        </w:rPr>
        <w:t xml:space="preserve">, and experienced in </w:t>
      </w:r>
      <w:r w:rsidRPr="00AE127C">
        <w:rPr>
          <w:rFonts w:ascii="Garamond" w:hAnsi="Garamond" w:cs="Times New Roman"/>
          <w:b/>
          <w:bCs/>
          <w:color w:val="0D0D0D" w:themeColor="text1" w:themeTint="F2"/>
          <w:sz w:val="21"/>
        </w:rPr>
        <w:t>NoSQL</w:t>
      </w:r>
      <w:r w:rsidRPr="00AE127C">
        <w:rPr>
          <w:rFonts w:ascii="Garamond" w:hAnsi="Garamond" w:cs="Times New Roman"/>
          <w:color w:val="0D0D0D" w:themeColor="text1" w:themeTint="F2"/>
          <w:sz w:val="21"/>
        </w:rPr>
        <w:t xml:space="preserve"> databases like </w:t>
      </w:r>
      <w:r w:rsidRPr="00AE127C">
        <w:rPr>
          <w:rFonts w:ascii="Garamond" w:hAnsi="Garamond" w:cs="Times New Roman"/>
          <w:b/>
          <w:bCs/>
          <w:color w:val="0D0D0D" w:themeColor="text1" w:themeTint="F2"/>
          <w:sz w:val="21"/>
        </w:rPr>
        <w:t>MongoDB</w:t>
      </w:r>
      <w:r w:rsidRPr="00AE127C">
        <w:rPr>
          <w:rFonts w:ascii="Garamond" w:hAnsi="Garamond" w:cs="Times New Roman"/>
          <w:color w:val="0D0D0D" w:themeColor="text1" w:themeTint="F2"/>
          <w:sz w:val="21"/>
        </w:rPr>
        <w:t xml:space="preserve"> for advanced data processing and analytics.</w:t>
      </w:r>
    </w:p>
    <w:p w14:paraId="42F8A59A" w14:textId="77777777" w:rsidR="00AE127C" w:rsidRPr="00AE127C" w:rsidRDefault="00AE127C" w:rsidP="00527C51">
      <w:pPr>
        <w:pStyle w:val="NoSpacing"/>
        <w:numPr>
          <w:ilvl w:val="0"/>
          <w:numId w:val="1"/>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t xml:space="preserve">Developed and maintained message queues, exchanges, and bindings in </w:t>
      </w:r>
      <w:r w:rsidRPr="00AE127C">
        <w:rPr>
          <w:rFonts w:ascii="Garamond" w:hAnsi="Garamond" w:cs="Times New Roman"/>
          <w:b/>
          <w:bCs/>
          <w:color w:val="0D0D0D" w:themeColor="text1" w:themeTint="F2"/>
          <w:sz w:val="21"/>
        </w:rPr>
        <w:t>RabbitMQ</w:t>
      </w:r>
      <w:r w:rsidRPr="00AE127C">
        <w:rPr>
          <w:rFonts w:ascii="Garamond" w:hAnsi="Garamond" w:cs="Times New Roman"/>
          <w:color w:val="0D0D0D" w:themeColor="text1" w:themeTint="F2"/>
          <w:sz w:val="21"/>
        </w:rPr>
        <w:t xml:space="preserve"> to support asynchronous processing and decoupling of services, and leveraged </w:t>
      </w:r>
      <w:r w:rsidRPr="00AE127C">
        <w:rPr>
          <w:rFonts w:ascii="Garamond" w:hAnsi="Garamond" w:cs="Times New Roman"/>
          <w:b/>
          <w:bCs/>
          <w:color w:val="0D0D0D" w:themeColor="text1" w:themeTint="F2"/>
          <w:sz w:val="21"/>
        </w:rPr>
        <w:t>MSMQ</w:t>
      </w:r>
      <w:r w:rsidRPr="00AE127C">
        <w:rPr>
          <w:rFonts w:ascii="Garamond" w:hAnsi="Garamond" w:cs="Times New Roman"/>
          <w:color w:val="0D0D0D" w:themeColor="text1" w:themeTint="F2"/>
          <w:sz w:val="21"/>
        </w:rPr>
        <w:t xml:space="preserve"> for reliable message delivery and communication between distributed applications.</w:t>
      </w:r>
    </w:p>
    <w:p w14:paraId="57F5DD6F" w14:textId="77777777" w:rsidR="00AE127C" w:rsidRPr="00AE127C" w:rsidRDefault="00AE127C" w:rsidP="00527C51">
      <w:pPr>
        <w:pStyle w:val="NoSpacing"/>
        <w:numPr>
          <w:ilvl w:val="0"/>
          <w:numId w:val="1"/>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t xml:space="preserve">Created comprehensive unit and integration tests using </w:t>
      </w:r>
      <w:r w:rsidRPr="00AE127C">
        <w:rPr>
          <w:rFonts w:ascii="Garamond" w:hAnsi="Garamond" w:cs="Times New Roman"/>
          <w:b/>
          <w:bCs/>
          <w:color w:val="0D0D0D" w:themeColor="text1" w:themeTint="F2"/>
          <w:sz w:val="21"/>
        </w:rPr>
        <w:t>xUnit</w:t>
      </w:r>
      <w:r w:rsidRPr="00AE127C">
        <w:rPr>
          <w:rFonts w:ascii="Garamond" w:hAnsi="Garamond" w:cs="Times New Roman"/>
          <w:color w:val="0D0D0D" w:themeColor="text1" w:themeTint="F2"/>
          <w:sz w:val="21"/>
        </w:rPr>
        <w:t xml:space="preserve"> to validate </w:t>
      </w:r>
      <w:r w:rsidRPr="00AE127C">
        <w:rPr>
          <w:rFonts w:ascii="Garamond" w:hAnsi="Garamond" w:cs="Times New Roman"/>
          <w:b/>
          <w:bCs/>
          <w:color w:val="0D0D0D" w:themeColor="text1" w:themeTint="F2"/>
          <w:sz w:val="21"/>
        </w:rPr>
        <w:t>.NET</w:t>
      </w:r>
      <w:r w:rsidRPr="00AE127C">
        <w:rPr>
          <w:rFonts w:ascii="Garamond" w:hAnsi="Garamond" w:cs="Times New Roman"/>
          <w:color w:val="0D0D0D" w:themeColor="text1" w:themeTint="F2"/>
          <w:sz w:val="21"/>
        </w:rPr>
        <w:t xml:space="preserve"> components and their interactions, and employed code coverage tools to enhance overall test coverage and ensure code reliability.</w:t>
      </w:r>
    </w:p>
    <w:p w14:paraId="0E3CD906" w14:textId="77777777" w:rsidR="00AE127C" w:rsidRPr="00AE127C" w:rsidRDefault="00AE127C" w:rsidP="00527C51">
      <w:pPr>
        <w:pStyle w:val="NoSpacing"/>
        <w:numPr>
          <w:ilvl w:val="0"/>
          <w:numId w:val="1"/>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t xml:space="preserve">Developed extensive unit tests using </w:t>
      </w:r>
      <w:r w:rsidRPr="00AE127C">
        <w:rPr>
          <w:rFonts w:ascii="Garamond" w:hAnsi="Garamond" w:cs="Times New Roman"/>
          <w:b/>
          <w:bCs/>
          <w:color w:val="0D0D0D" w:themeColor="text1" w:themeTint="F2"/>
          <w:sz w:val="21"/>
        </w:rPr>
        <w:t>Jasmine</w:t>
      </w:r>
      <w:r w:rsidRPr="00AE127C">
        <w:rPr>
          <w:rFonts w:ascii="Garamond" w:hAnsi="Garamond" w:cs="Times New Roman"/>
          <w:color w:val="0D0D0D" w:themeColor="text1" w:themeTint="F2"/>
          <w:sz w:val="21"/>
        </w:rPr>
        <w:t xml:space="preserve"> to ensure the behavior and correctness of Angular components, services, and directives, utilized Karma for automated browser testing, and employed Jest, Mocha, and Chai to ensure the quality and correctness of JavaScript code.</w:t>
      </w:r>
    </w:p>
    <w:p w14:paraId="4F5E6BA8" w14:textId="77777777" w:rsidR="00AE127C" w:rsidRPr="00AE127C" w:rsidRDefault="00AE127C" w:rsidP="00527C51">
      <w:pPr>
        <w:pStyle w:val="NoSpacing"/>
        <w:numPr>
          <w:ilvl w:val="0"/>
          <w:numId w:val="1"/>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t xml:space="preserve">Implemented comprehensive unit tests with </w:t>
      </w:r>
      <w:r w:rsidRPr="00AE127C">
        <w:rPr>
          <w:rFonts w:ascii="Garamond" w:hAnsi="Garamond" w:cs="Times New Roman"/>
          <w:b/>
          <w:bCs/>
          <w:color w:val="0D0D0D" w:themeColor="text1" w:themeTint="F2"/>
          <w:sz w:val="21"/>
        </w:rPr>
        <w:t>Jasmine</w:t>
      </w:r>
      <w:r w:rsidRPr="00AE127C">
        <w:rPr>
          <w:rFonts w:ascii="Garamond" w:hAnsi="Garamond" w:cs="Times New Roman"/>
          <w:color w:val="0D0D0D" w:themeColor="text1" w:themeTint="F2"/>
          <w:sz w:val="21"/>
        </w:rPr>
        <w:t xml:space="preserve"> for </w:t>
      </w:r>
      <w:r w:rsidRPr="00AE127C">
        <w:rPr>
          <w:rFonts w:ascii="Garamond" w:hAnsi="Garamond" w:cs="Times New Roman"/>
          <w:b/>
          <w:bCs/>
          <w:color w:val="0D0D0D" w:themeColor="text1" w:themeTint="F2"/>
          <w:sz w:val="21"/>
        </w:rPr>
        <w:t>Angular</w:t>
      </w:r>
      <w:r w:rsidRPr="00AE127C">
        <w:rPr>
          <w:rFonts w:ascii="Garamond" w:hAnsi="Garamond" w:cs="Times New Roman"/>
          <w:color w:val="0D0D0D" w:themeColor="text1" w:themeTint="F2"/>
          <w:sz w:val="21"/>
        </w:rPr>
        <w:t xml:space="preserve"> components, services, and directives, utilized </w:t>
      </w:r>
      <w:r w:rsidRPr="00AE127C">
        <w:rPr>
          <w:rFonts w:ascii="Garamond" w:hAnsi="Garamond" w:cs="Times New Roman"/>
          <w:b/>
          <w:bCs/>
          <w:color w:val="0D0D0D" w:themeColor="text1" w:themeTint="F2"/>
          <w:sz w:val="21"/>
        </w:rPr>
        <w:t>Karma</w:t>
      </w:r>
      <w:r w:rsidRPr="00AE127C">
        <w:rPr>
          <w:rFonts w:ascii="Garamond" w:hAnsi="Garamond" w:cs="Times New Roman"/>
          <w:color w:val="0D0D0D" w:themeColor="text1" w:themeTint="F2"/>
          <w:sz w:val="21"/>
        </w:rPr>
        <w:t xml:space="preserve"> for automated browser testing, and employed </w:t>
      </w:r>
      <w:r w:rsidRPr="00AE127C">
        <w:rPr>
          <w:rFonts w:ascii="Garamond" w:hAnsi="Garamond" w:cs="Times New Roman"/>
          <w:b/>
          <w:bCs/>
          <w:color w:val="0D0D0D" w:themeColor="text1" w:themeTint="F2"/>
          <w:sz w:val="21"/>
        </w:rPr>
        <w:t>Jest, Mocha, and Chai</w:t>
      </w:r>
      <w:r w:rsidRPr="00AE127C">
        <w:rPr>
          <w:rFonts w:ascii="Garamond" w:hAnsi="Garamond" w:cs="Times New Roman"/>
          <w:color w:val="0D0D0D" w:themeColor="text1" w:themeTint="F2"/>
          <w:sz w:val="21"/>
        </w:rPr>
        <w:t xml:space="preserve"> to ensure the quality and correctness of </w:t>
      </w:r>
      <w:r w:rsidRPr="00AE127C">
        <w:rPr>
          <w:rFonts w:ascii="Garamond" w:hAnsi="Garamond" w:cs="Times New Roman"/>
          <w:b/>
          <w:bCs/>
          <w:color w:val="0D0D0D" w:themeColor="text1" w:themeTint="F2"/>
          <w:sz w:val="21"/>
        </w:rPr>
        <w:t>JavaScript</w:t>
      </w:r>
      <w:r w:rsidRPr="00AE127C">
        <w:rPr>
          <w:rFonts w:ascii="Garamond" w:hAnsi="Garamond" w:cs="Times New Roman"/>
          <w:color w:val="0D0D0D" w:themeColor="text1" w:themeTint="F2"/>
          <w:sz w:val="21"/>
        </w:rPr>
        <w:t xml:space="preserve"> code.</w:t>
      </w:r>
    </w:p>
    <w:p w14:paraId="7454F9E0" w14:textId="77777777" w:rsidR="00AE127C" w:rsidRPr="00AE127C" w:rsidRDefault="00AE127C" w:rsidP="00527C51">
      <w:pPr>
        <w:pStyle w:val="NoSpacing"/>
        <w:numPr>
          <w:ilvl w:val="0"/>
          <w:numId w:val="1"/>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t xml:space="preserve">Enhanced </w:t>
      </w:r>
      <w:r w:rsidRPr="00AE127C">
        <w:rPr>
          <w:rFonts w:ascii="Garamond" w:hAnsi="Garamond" w:cs="Times New Roman"/>
          <w:b/>
          <w:bCs/>
          <w:color w:val="0D0D0D" w:themeColor="text1" w:themeTint="F2"/>
          <w:sz w:val="21"/>
        </w:rPr>
        <w:t>API</w:t>
      </w:r>
      <w:r w:rsidRPr="00AE127C">
        <w:rPr>
          <w:rFonts w:ascii="Garamond" w:hAnsi="Garamond" w:cs="Times New Roman"/>
          <w:color w:val="0D0D0D" w:themeColor="text1" w:themeTint="F2"/>
          <w:sz w:val="21"/>
        </w:rPr>
        <w:t xml:space="preserve"> quality and reliability by implementing comprehensive testing strategies with </w:t>
      </w:r>
      <w:r w:rsidRPr="00AE127C">
        <w:rPr>
          <w:rFonts w:ascii="Garamond" w:hAnsi="Garamond" w:cs="Times New Roman"/>
          <w:b/>
          <w:bCs/>
          <w:color w:val="0D0D0D" w:themeColor="text1" w:themeTint="F2"/>
          <w:sz w:val="21"/>
        </w:rPr>
        <w:t>Postman</w:t>
      </w:r>
      <w:r w:rsidRPr="00AE127C">
        <w:rPr>
          <w:rFonts w:ascii="Garamond" w:hAnsi="Garamond" w:cs="Times New Roman"/>
          <w:color w:val="0D0D0D" w:themeColor="text1" w:themeTint="F2"/>
          <w:sz w:val="21"/>
        </w:rPr>
        <w:t xml:space="preserve"> and performing </w:t>
      </w:r>
      <w:r w:rsidRPr="00AE127C">
        <w:rPr>
          <w:rFonts w:ascii="Garamond" w:hAnsi="Garamond" w:cs="Times New Roman"/>
          <w:b/>
          <w:bCs/>
          <w:color w:val="0D0D0D" w:themeColor="text1" w:themeTint="F2"/>
          <w:sz w:val="21"/>
        </w:rPr>
        <w:t>SOAP</w:t>
      </w:r>
      <w:r w:rsidRPr="00AE127C">
        <w:rPr>
          <w:rFonts w:ascii="Garamond" w:hAnsi="Garamond" w:cs="Times New Roman"/>
          <w:color w:val="0D0D0D" w:themeColor="text1" w:themeTint="F2"/>
          <w:sz w:val="21"/>
        </w:rPr>
        <w:t xml:space="preserve"> web service testing using </w:t>
      </w:r>
      <w:r w:rsidRPr="00AE127C">
        <w:rPr>
          <w:rFonts w:ascii="Garamond" w:hAnsi="Garamond" w:cs="Times New Roman"/>
          <w:b/>
          <w:bCs/>
          <w:color w:val="0D0D0D" w:themeColor="text1" w:themeTint="F2"/>
          <w:sz w:val="21"/>
        </w:rPr>
        <w:t>SOAP UI</w:t>
      </w:r>
      <w:r w:rsidRPr="00AE127C">
        <w:rPr>
          <w:rFonts w:ascii="Garamond" w:hAnsi="Garamond" w:cs="Times New Roman"/>
          <w:color w:val="0D0D0D" w:themeColor="text1" w:themeTint="F2"/>
          <w:sz w:val="21"/>
        </w:rPr>
        <w:t xml:space="preserve"> to validate functionality and compliance with WSDL specifications.</w:t>
      </w:r>
    </w:p>
    <w:p w14:paraId="7B02EB26" w14:textId="77777777" w:rsidR="00AE127C" w:rsidRPr="00AE127C" w:rsidRDefault="00AE127C" w:rsidP="00527C51">
      <w:pPr>
        <w:pStyle w:val="NoSpacing"/>
        <w:numPr>
          <w:ilvl w:val="0"/>
          <w:numId w:val="1"/>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t xml:space="preserve">Integrated automated unit, integration, and end-to-end tests into </w:t>
      </w:r>
      <w:r w:rsidRPr="00AE127C">
        <w:rPr>
          <w:rFonts w:ascii="Garamond" w:hAnsi="Garamond" w:cs="Times New Roman"/>
          <w:b/>
          <w:bCs/>
          <w:color w:val="0D0D0D" w:themeColor="text1" w:themeTint="F2"/>
          <w:sz w:val="21"/>
        </w:rPr>
        <w:t>CI/CD</w:t>
      </w:r>
      <w:r w:rsidRPr="00AE127C">
        <w:rPr>
          <w:rFonts w:ascii="Garamond" w:hAnsi="Garamond" w:cs="Times New Roman"/>
          <w:color w:val="0D0D0D" w:themeColor="text1" w:themeTint="F2"/>
          <w:sz w:val="21"/>
        </w:rPr>
        <w:t xml:space="preserve"> pipelines using </w:t>
      </w:r>
      <w:r w:rsidRPr="00AE127C">
        <w:rPr>
          <w:rFonts w:ascii="Garamond" w:hAnsi="Garamond" w:cs="Times New Roman"/>
          <w:b/>
          <w:bCs/>
          <w:color w:val="0D0D0D" w:themeColor="text1" w:themeTint="F2"/>
          <w:sz w:val="21"/>
        </w:rPr>
        <w:t>Azure DevOps</w:t>
      </w:r>
      <w:r w:rsidRPr="00AE127C">
        <w:rPr>
          <w:rFonts w:ascii="Garamond" w:hAnsi="Garamond" w:cs="Times New Roman"/>
          <w:color w:val="0D0D0D" w:themeColor="text1" w:themeTint="F2"/>
          <w:sz w:val="21"/>
        </w:rPr>
        <w:t>, ensuring continuous validation and reliable software delivery.</w:t>
      </w:r>
    </w:p>
    <w:p w14:paraId="3A041CD9" w14:textId="77777777" w:rsidR="00AE127C" w:rsidRPr="00AE127C" w:rsidRDefault="00AE127C" w:rsidP="00527C51">
      <w:pPr>
        <w:pStyle w:val="NoSpacing"/>
        <w:numPr>
          <w:ilvl w:val="0"/>
          <w:numId w:val="1"/>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t xml:space="preserve">Proficient in implementing serverless functions using </w:t>
      </w:r>
      <w:r w:rsidRPr="00AE127C">
        <w:rPr>
          <w:rFonts w:ascii="Garamond" w:hAnsi="Garamond" w:cs="Times New Roman"/>
          <w:b/>
          <w:bCs/>
          <w:color w:val="0D0D0D" w:themeColor="text1" w:themeTint="F2"/>
          <w:sz w:val="21"/>
        </w:rPr>
        <w:t>AWS Lambda</w:t>
      </w:r>
      <w:r w:rsidRPr="00AE127C">
        <w:rPr>
          <w:rFonts w:ascii="Garamond" w:hAnsi="Garamond" w:cs="Times New Roman"/>
          <w:color w:val="0D0D0D" w:themeColor="text1" w:themeTint="F2"/>
          <w:sz w:val="21"/>
        </w:rPr>
        <w:t xml:space="preserve"> for event-driven tasks, reducing infrastructure costs and improving scalability, while utilizing </w:t>
      </w:r>
      <w:r w:rsidRPr="00AE127C">
        <w:rPr>
          <w:rFonts w:ascii="Garamond" w:hAnsi="Garamond" w:cs="Times New Roman"/>
          <w:b/>
          <w:bCs/>
          <w:color w:val="0D0D0D" w:themeColor="text1" w:themeTint="F2"/>
          <w:sz w:val="21"/>
        </w:rPr>
        <w:t>Azure</w:t>
      </w:r>
      <w:r w:rsidRPr="00AE127C">
        <w:rPr>
          <w:rFonts w:ascii="Garamond" w:hAnsi="Garamond" w:cs="Times New Roman"/>
          <w:color w:val="0D0D0D" w:themeColor="text1" w:themeTint="F2"/>
          <w:sz w:val="21"/>
        </w:rPr>
        <w:t xml:space="preserve"> services like Azure App Services, Azure Functions, and Azure Storage to build scalable and resilient cloud-based applications. </w:t>
      </w:r>
    </w:p>
    <w:p w14:paraId="4AD3770A" w14:textId="77777777" w:rsidR="00AE127C" w:rsidRPr="00AE127C" w:rsidRDefault="00AE127C" w:rsidP="00527C51">
      <w:pPr>
        <w:pStyle w:val="NoSpacing"/>
        <w:numPr>
          <w:ilvl w:val="0"/>
          <w:numId w:val="1"/>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t xml:space="preserve">Experienced in utilising </w:t>
      </w:r>
      <w:r w:rsidRPr="00AE127C">
        <w:rPr>
          <w:rFonts w:ascii="Garamond" w:hAnsi="Garamond" w:cs="Times New Roman"/>
          <w:b/>
          <w:bCs/>
          <w:color w:val="0D0D0D" w:themeColor="text1" w:themeTint="F2"/>
          <w:sz w:val="21"/>
        </w:rPr>
        <w:t>Git</w:t>
      </w:r>
      <w:r w:rsidRPr="00AE127C">
        <w:rPr>
          <w:rFonts w:ascii="Garamond" w:hAnsi="Garamond" w:cs="Times New Roman"/>
          <w:color w:val="0D0D0D" w:themeColor="text1" w:themeTint="F2"/>
          <w:sz w:val="21"/>
        </w:rPr>
        <w:t xml:space="preserve"> for efficient source code management, applied branching strategies in </w:t>
      </w:r>
      <w:r w:rsidRPr="00AE127C">
        <w:rPr>
          <w:rFonts w:ascii="Garamond" w:hAnsi="Garamond" w:cs="Times New Roman"/>
          <w:b/>
          <w:bCs/>
          <w:color w:val="0D0D0D" w:themeColor="text1" w:themeTint="F2"/>
          <w:sz w:val="21"/>
        </w:rPr>
        <w:t>SVN</w:t>
      </w:r>
      <w:r w:rsidRPr="00AE127C">
        <w:rPr>
          <w:rFonts w:ascii="Garamond" w:hAnsi="Garamond" w:cs="Times New Roman"/>
          <w:color w:val="0D0D0D" w:themeColor="text1" w:themeTint="F2"/>
          <w:sz w:val="21"/>
        </w:rPr>
        <w:t xml:space="preserve"> for parallel development and code stability, and used </w:t>
      </w:r>
      <w:r w:rsidRPr="00AE127C">
        <w:rPr>
          <w:rFonts w:ascii="Garamond" w:hAnsi="Garamond" w:cs="Times New Roman"/>
          <w:b/>
          <w:bCs/>
          <w:color w:val="0D0D0D" w:themeColor="text1" w:themeTint="F2"/>
          <w:sz w:val="21"/>
        </w:rPr>
        <w:t>TFS</w:t>
      </w:r>
      <w:r w:rsidRPr="00AE127C">
        <w:rPr>
          <w:rFonts w:ascii="Garamond" w:hAnsi="Garamond" w:cs="Times New Roman"/>
          <w:color w:val="0D0D0D" w:themeColor="text1" w:themeTint="F2"/>
          <w:sz w:val="21"/>
        </w:rPr>
        <w:t xml:space="preserve"> for code repository, task assignments, and project backlog planning.</w:t>
      </w:r>
    </w:p>
    <w:p w14:paraId="2D8A9C0B" w14:textId="77777777" w:rsidR="00AE127C" w:rsidRPr="00AE127C" w:rsidRDefault="00AE127C" w:rsidP="00527C51">
      <w:pPr>
        <w:pStyle w:val="NoSpacing"/>
        <w:numPr>
          <w:ilvl w:val="0"/>
          <w:numId w:val="1"/>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t xml:space="preserve">Extensive experience using </w:t>
      </w:r>
      <w:r w:rsidRPr="00AE127C">
        <w:rPr>
          <w:rFonts w:ascii="Garamond" w:hAnsi="Garamond" w:cs="Times New Roman"/>
          <w:b/>
          <w:bCs/>
          <w:color w:val="0D0D0D" w:themeColor="text1" w:themeTint="F2"/>
          <w:sz w:val="21"/>
        </w:rPr>
        <w:t>Visual Studio</w:t>
      </w:r>
      <w:r w:rsidRPr="00AE127C">
        <w:rPr>
          <w:rFonts w:ascii="Garamond" w:hAnsi="Garamond" w:cs="Times New Roman"/>
          <w:color w:val="0D0D0D" w:themeColor="text1" w:themeTint="F2"/>
          <w:sz w:val="21"/>
        </w:rPr>
        <w:t xml:space="preserve"> for developing, debugging, and maintaining </w:t>
      </w:r>
      <w:r w:rsidRPr="00AE127C">
        <w:rPr>
          <w:rFonts w:ascii="Garamond" w:hAnsi="Garamond" w:cs="Times New Roman"/>
          <w:b/>
          <w:bCs/>
          <w:color w:val="0D0D0D" w:themeColor="text1" w:themeTint="F2"/>
          <w:sz w:val="21"/>
        </w:rPr>
        <w:t>.NET</w:t>
      </w:r>
      <w:r w:rsidRPr="00AE127C">
        <w:rPr>
          <w:rFonts w:ascii="Garamond" w:hAnsi="Garamond" w:cs="Times New Roman"/>
          <w:color w:val="0D0D0D" w:themeColor="text1" w:themeTint="F2"/>
          <w:sz w:val="21"/>
        </w:rPr>
        <w:t xml:space="preserve"> applications, enhancing productivity and code quality.</w:t>
      </w:r>
    </w:p>
    <w:p w14:paraId="39910A91" w14:textId="77777777" w:rsidR="00AE127C" w:rsidRPr="00AE127C" w:rsidRDefault="00AE127C" w:rsidP="00527C51">
      <w:pPr>
        <w:pStyle w:val="NoSpacing"/>
        <w:numPr>
          <w:ilvl w:val="0"/>
          <w:numId w:val="1"/>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Proficient in using </w:t>
      </w:r>
      <w:r w:rsidRPr="00AE127C">
        <w:rPr>
          <w:rFonts w:ascii="Garamond" w:hAnsi="Garamond" w:cs="Times New Roman"/>
          <w:b/>
          <w:bCs/>
          <w:sz w:val="21"/>
        </w:rPr>
        <w:t>LINQ</w:t>
      </w:r>
      <w:r w:rsidRPr="00AE127C">
        <w:rPr>
          <w:rFonts w:ascii="Garamond" w:hAnsi="Garamond" w:cs="Times New Roman"/>
          <w:sz w:val="21"/>
        </w:rPr>
        <w:t xml:space="preserve"> to streamline and simplify data querying and manipulation, enabling more efficient and readable code.</w:t>
      </w:r>
    </w:p>
    <w:p w14:paraId="0C4F3BD7" w14:textId="77777777" w:rsidR="00AE127C" w:rsidRPr="00AE127C" w:rsidRDefault="00AE127C" w:rsidP="00527C51">
      <w:pPr>
        <w:pStyle w:val="NoSpacing"/>
        <w:numPr>
          <w:ilvl w:val="0"/>
          <w:numId w:val="1"/>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Experienced in implementing robust logging solutions using tools such as </w:t>
      </w:r>
      <w:r w:rsidRPr="00AE127C">
        <w:rPr>
          <w:rFonts w:ascii="Garamond" w:hAnsi="Garamond" w:cs="Times New Roman"/>
          <w:b/>
          <w:bCs/>
          <w:sz w:val="21"/>
        </w:rPr>
        <w:t>Log4Net</w:t>
      </w:r>
      <w:r w:rsidRPr="00AE127C">
        <w:rPr>
          <w:rFonts w:ascii="Garamond" w:hAnsi="Garamond" w:cs="Times New Roman"/>
          <w:sz w:val="21"/>
        </w:rPr>
        <w:t xml:space="preserve"> to enhance monitoring, debugging, and error tracking, ensuring high reliability and maintainability of </w:t>
      </w:r>
      <w:r w:rsidRPr="00AE127C">
        <w:rPr>
          <w:rFonts w:ascii="Garamond" w:hAnsi="Garamond" w:cs="Times New Roman"/>
          <w:b/>
          <w:bCs/>
          <w:sz w:val="21"/>
        </w:rPr>
        <w:t>.NET</w:t>
      </w:r>
      <w:r w:rsidRPr="00AE127C">
        <w:rPr>
          <w:rFonts w:ascii="Garamond" w:hAnsi="Garamond" w:cs="Times New Roman"/>
          <w:sz w:val="21"/>
        </w:rPr>
        <w:t xml:space="preserve"> applications.</w:t>
      </w:r>
    </w:p>
    <w:p w14:paraId="56B74E71" w14:textId="77777777" w:rsidR="00527C51" w:rsidRDefault="00527C51" w:rsidP="00527C51">
      <w:pPr>
        <w:pBdr>
          <w:left w:val="none" w:sz="0" w:space="25" w:color="auto"/>
          <w:bottom w:val="none" w:sz="0" w:space="10" w:color="auto"/>
        </w:pBdr>
        <w:tabs>
          <w:tab w:val="left" w:pos="360"/>
        </w:tabs>
        <w:jc w:val="both"/>
        <w:rPr>
          <w:rFonts w:ascii="Garamond" w:eastAsiaTheme="minorHAnsi" w:hAnsi="Garamond"/>
          <w:color w:val="0D0D0D" w:themeColor="text1" w:themeTint="F2"/>
          <w:sz w:val="21"/>
          <w:szCs w:val="22"/>
          <w:lang w:val="en-IN"/>
        </w:rPr>
      </w:pPr>
    </w:p>
    <w:p w14:paraId="51492CC0" w14:textId="77777777" w:rsidR="00AE127C" w:rsidRDefault="00AE127C" w:rsidP="00527C51">
      <w:pPr>
        <w:pBdr>
          <w:left w:val="none" w:sz="0" w:space="25" w:color="auto"/>
          <w:bottom w:val="none" w:sz="0" w:space="10" w:color="auto"/>
        </w:pBdr>
        <w:tabs>
          <w:tab w:val="left" w:pos="360"/>
        </w:tabs>
        <w:jc w:val="both"/>
        <w:rPr>
          <w:rFonts w:ascii="Garamond" w:eastAsia="Century Gothic" w:hAnsi="Garamond"/>
          <w:b/>
          <w:bCs/>
          <w:color w:val="000000" w:themeColor="text1"/>
          <w:sz w:val="21"/>
          <w:szCs w:val="22"/>
        </w:rPr>
      </w:pPr>
      <w:r w:rsidRPr="00AE127C">
        <w:rPr>
          <w:rFonts w:ascii="Garamond" w:eastAsia="Century Gothic" w:hAnsi="Garamond"/>
          <w:b/>
          <w:bCs/>
          <w:noProof/>
          <w:color w:val="000000" w:themeColor="text1"/>
          <w:sz w:val="21"/>
          <w:szCs w:val="22"/>
          <w:lang w:val="en-IN" w:eastAsia="en-IN"/>
        </w:rPr>
        <w:t xml:space="preserve">Technical </w:t>
      </w:r>
      <w:r w:rsidRPr="00AE127C">
        <w:rPr>
          <w:rFonts w:ascii="Garamond" w:eastAsia="Century Gothic" w:hAnsi="Garamond"/>
          <w:b/>
          <w:bCs/>
          <w:color w:val="000000" w:themeColor="text1"/>
          <w:sz w:val="21"/>
          <w:szCs w:val="22"/>
        </w:rPr>
        <w:t xml:space="preserve">Skills: </w:t>
      </w:r>
    </w:p>
    <w:tbl>
      <w:tblPr>
        <w:tblW w:w="104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7560"/>
      </w:tblGrid>
      <w:tr w:rsidR="00AE127C" w:rsidRPr="00AE127C" w14:paraId="14CEEBB8" w14:textId="77777777" w:rsidTr="00756AAB">
        <w:trPr>
          <w:trHeight w:val="620"/>
        </w:trPr>
        <w:tc>
          <w:tcPr>
            <w:tcW w:w="2880" w:type="dxa"/>
          </w:tcPr>
          <w:p w14:paraId="7F46AA92" w14:textId="77777777" w:rsidR="00AE127C" w:rsidRPr="00AE127C" w:rsidRDefault="00AE127C" w:rsidP="00527C51">
            <w:pPr>
              <w:tabs>
                <w:tab w:val="left" w:pos="360"/>
              </w:tabs>
              <w:ind w:left="360" w:hanging="360"/>
              <w:jc w:val="both"/>
              <w:rPr>
                <w:rFonts w:ascii="Garamond" w:hAnsi="Garamond"/>
                <w:b/>
                <w:sz w:val="21"/>
                <w:szCs w:val="22"/>
              </w:rPr>
            </w:pPr>
            <w:r w:rsidRPr="00AE127C">
              <w:rPr>
                <w:rFonts w:ascii="Garamond" w:hAnsi="Garamond"/>
                <w:b/>
                <w:sz w:val="21"/>
                <w:szCs w:val="22"/>
              </w:rPr>
              <w:t>.NET Technologies</w:t>
            </w:r>
          </w:p>
        </w:tc>
        <w:tc>
          <w:tcPr>
            <w:tcW w:w="7560" w:type="dxa"/>
          </w:tcPr>
          <w:p w14:paraId="550AA7A9" w14:textId="77777777" w:rsidR="00AE127C" w:rsidRPr="00AE127C" w:rsidRDefault="00AE127C" w:rsidP="00527C51">
            <w:pPr>
              <w:tabs>
                <w:tab w:val="left" w:pos="360"/>
              </w:tabs>
              <w:jc w:val="both"/>
              <w:rPr>
                <w:rFonts w:ascii="Garamond" w:hAnsi="Garamond"/>
                <w:sz w:val="21"/>
                <w:szCs w:val="22"/>
              </w:rPr>
            </w:pPr>
            <w:r w:rsidRPr="00AE127C">
              <w:rPr>
                <w:rFonts w:ascii="Garamond" w:hAnsi="Garamond"/>
                <w:sz w:val="21"/>
                <w:szCs w:val="22"/>
              </w:rPr>
              <w:t>.NET (7.0/6.0/5.0/4.0/3.0), .NET CORE 3.1/2.2/2.0, .NET 4.7.1/4.6.1/4.5, ASP.NET MVC 4.0/3.0, Silverlight 4.0/3.0, ASP.NET Identity OAuth, .Net Framework 4.7.2/4.7.1/4.6.1/4.5/4.0/3.5/3.0, Xamarin.</w:t>
            </w:r>
          </w:p>
        </w:tc>
      </w:tr>
      <w:tr w:rsidR="00AE127C" w:rsidRPr="00AE127C" w14:paraId="3A1BC97E" w14:textId="77777777" w:rsidTr="00756AAB">
        <w:trPr>
          <w:trHeight w:val="417"/>
        </w:trPr>
        <w:tc>
          <w:tcPr>
            <w:tcW w:w="2880" w:type="dxa"/>
          </w:tcPr>
          <w:p w14:paraId="6135A5D8" w14:textId="77777777" w:rsidR="00AE127C" w:rsidRPr="00AE127C" w:rsidRDefault="00AE127C" w:rsidP="00527C51">
            <w:pPr>
              <w:tabs>
                <w:tab w:val="left" w:pos="360"/>
              </w:tabs>
              <w:ind w:left="360" w:hanging="360"/>
              <w:jc w:val="both"/>
              <w:rPr>
                <w:rFonts w:ascii="Garamond" w:hAnsi="Garamond"/>
                <w:b/>
                <w:sz w:val="21"/>
                <w:szCs w:val="22"/>
              </w:rPr>
            </w:pPr>
            <w:r w:rsidRPr="00AE127C">
              <w:rPr>
                <w:rFonts w:ascii="Garamond" w:hAnsi="Garamond"/>
                <w:b/>
                <w:sz w:val="21"/>
                <w:szCs w:val="22"/>
              </w:rPr>
              <w:t>Languages</w:t>
            </w:r>
          </w:p>
        </w:tc>
        <w:tc>
          <w:tcPr>
            <w:tcW w:w="7560" w:type="dxa"/>
          </w:tcPr>
          <w:p w14:paraId="62282B8E" w14:textId="77777777" w:rsidR="00AE127C" w:rsidRPr="00AE127C" w:rsidRDefault="00AE127C" w:rsidP="00527C51">
            <w:pPr>
              <w:tabs>
                <w:tab w:val="left" w:pos="360"/>
              </w:tabs>
              <w:jc w:val="both"/>
              <w:rPr>
                <w:rFonts w:ascii="Garamond" w:hAnsi="Garamond"/>
                <w:sz w:val="21"/>
                <w:szCs w:val="22"/>
              </w:rPr>
            </w:pPr>
            <w:r w:rsidRPr="00AE127C">
              <w:rPr>
                <w:rFonts w:ascii="Garamond" w:hAnsi="Garamond"/>
                <w:sz w:val="21"/>
                <w:szCs w:val="22"/>
              </w:rPr>
              <w:t xml:space="preserve">C++, C# .NET, VB.NET, Visual Basic, C, Java, PL/SQL, T-SQL, </w:t>
            </w:r>
            <w:r w:rsidRPr="00AE127C">
              <w:rPr>
                <w:rFonts w:ascii="Garamond" w:hAnsi="Garamond"/>
                <w:sz w:val="21"/>
                <w:szCs w:val="22"/>
                <w:shd w:val="clear" w:color="auto" w:fill="FFFFFF"/>
              </w:rPr>
              <w:t>Kentico, SonarQube, StyleCop</w:t>
            </w:r>
          </w:p>
        </w:tc>
      </w:tr>
      <w:tr w:rsidR="00AE127C" w:rsidRPr="00AE127C" w14:paraId="6BF60E43" w14:textId="77777777" w:rsidTr="00756AAB">
        <w:trPr>
          <w:trHeight w:val="552"/>
        </w:trPr>
        <w:tc>
          <w:tcPr>
            <w:tcW w:w="2880" w:type="dxa"/>
          </w:tcPr>
          <w:p w14:paraId="570DB79F" w14:textId="77777777" w:rsidR="00AE127C" w:rsidRPr="00AE127C" w:rsidRDefault="00AE127C" w:rsidP="00527C51">
            <w:pPr>
              <w:tabs>
                <w:tab w:val="left" w:pos="360"/>
              </w:tabs>
              <w:ind w:left="360" w:hanging="360"/>
              <w:jc w:val="both"/>
              <w:rPr>
                <w:rFonts w:ascii="Garamond" w:hAnsi="Garamond"/>
                <w:b/>
                <w:sz w:val="21"/>
                <w:szCs w:val="22"/>
              </w:rPr>
            </w:pPr>
            <w:r w:rsidRPr="00AE127C">
              <w:rPr>
                <w:rFonts w:ascii="Garamond" w:hAnsi="Garamond"/>
                <w:b/>
                <w:sz w:val="21"/>
                <w:szCs w:val="22"/>
              </w:rPr>
              <w:lastRenderedPageBreak/>
              <w:t>Web Technologies</w:t>
            </w:r>
          </w:p>
        </w:tc>
        <w:tc>
          <w:tcPr>
            <w:tcW w:w="7560" w:type="dxa"/>
          </w:tcPr>
          <w:p w14:paraId="444A283A" w14:textId="77777777" w:rsidR="00AE127C" w:rsidRPr="00AE127C" w:rsidRDefault="00AE127C" w:rsidP="00527C51">
            <w:pPr>
              <w:tabs>
                <w:tab w:val="left" w:pos="360"/>
              </w:tabs>
              <w:jc w:val="both"/>
              <w:rPr>
                <w:rFonts w:ascii="Garamond" w:hAnsi="Garamond"/>
                <w:sz w:val="21"/>
                <w:szCs w:val="22"/>
              </w:rPr>
            </w:pPr>
            <w:r w:rsidRPr="00AE127C">
              <w:rPr>
                <w:rFonts w:ascii="Garamond" w:hAnsi="Garamond"/>
                <w:sz w:val="21"/>
                <w:szCs w:val="22"/>
              </w:rPr>
              <w:t>HTML, XML, XSLT, XSD, XAML, JSON, SOAP, CSS, Web forms, Web Services, Win forms, WPF, MVC &amp; UML. Bootstrap</w:t>
            </w:r>
          </w:p>
        </w:tc>
      </w:tr>
      <w:tr w:rsidR="00AE127C" w:rsidRPr="00AE127C" w14:paraId="66513594" w14:textId="77777777" w:rsidTr="00756AAB">
        <w:trPr>
          <w:trHeight w:val="395"/>
        </w:trPr>
        <w:tc>
          <w:tcPr>
            <w:tcW w:w="2880" w:type="dxa"/>
          </w:tcPr>
          <w:p w14:paraId="598E0E55" w14:textId="77777777" w:rsidR="00AE127C" w:rsidRPr="00AE127C" w:rsidRDefault="00AE127C" w:rsidP="00527C51">
            <w:pPr>
              <w:pStyle w:val="Normal1"/>
              <w:tabs>
                <w:tab w:val="left" w:pos="360"/>
              </w:tabs>
              <w:spacing w:after="0" w:line="240" w:lineRule="auto"/>
              <w:ind w:left="360" w:hanging="360"/>
              <w:jc w:val="both"/>
              <w:rPr>
                <w:rFonts w:ascii="Garamond" w:hAnsi="Garamond" w:cs="Times New Roman"/>
                <w:b/>
                <w:color w:val="auto"/>
                <w:sz w:val="21"/>
              </w:rPr>
            </w:pPr>
            <w:r w:rsidRPr="00AE127C">
              <w:rPr>
                <w:rFonts w:ascii="Garamond" w:hAnsi="Garamond" w:cs="Times New Roman"/>
                <w:b/>
                <w:color w:val="auto"/>
                <w:sz w:val="21"/>
              </w:rPr>
              <w:t>JS Frameworks</w:t>
            </w:r>
          </w:p>
        </w:tc>
        <w:tc>
          <w:tcPr>
            <w:tcW w:w="7560" w:type="dxa"/>
          </w:tcPr>
          <w:p w14:paraId="39C8C598" w14:textId="77777777" w:rsidR="00AE127C" w:rsidRPr="00AE127C" w:rsidRDefault="00AE127C" w:rsidP="00527C51">
            <w:pPr>
              <w:tabs>
                <w:tab w:val="left" w:pos="360"/>
              </w:tabs>
              <w:jc w:val="both"/>
              <w:rPr>
                <w:rFonts w:ascii="Garamond" w:hAnsi="Garamond"/>
                <w:sz w:val="21"/>
                <w:szCs w:val="22"/>
              </w:rPr>
            </w:pPr>
            <w:r w:rsidRPr="00AE127C">
              <w:rPr>
                <w:rFonts w:ascii="Garamond" w:hAnsi="Garamond"/>
                <w:sz w:val="21"/>
                <w:szCs w:val="22"/>
              </w:rPr>
              <w:t>JavaScript, Visual Basic Script&amp; Type Script, Angular JS, Angular 2/4/5/6/7/9/12/13/14 React JS, jQuery</w:t>
            </w:r>
          </w:p>
        </w:tc>
      </w:tr>
      <w:tr w:rsidR="00AE127C" w:rsidRPr="00AE127C" w14:paraId="563EA76C" w14:textId="77777777" w:rsidTr="00756AAB">
        <w:trPr>
          <w:trHeight w:val="332"/>
        </w:trPr>
        <w:tc>
          <w:tcPr>
            <w:tcW w:w="2880" w:type="dxa"/>
          </w:tcPr>
          <w:p w14:paraId="5481550B" w14:textId="77777777" w:rsidR="00AE127C" w:rsidRPr="00AE127C" w:rsidRDefault="00AE127C" w:rsidP="00527C51">
            <w:pPr>
              <w:tabs>
                <w:tab w:val="left" w:pos="360"/>
              </w:tabs>
              <w:ind w:left="360" w:hanging="360"/>
              <w:jc w:val="both"/>
              <w:rPr>
                <w:rFonts w:ascii="Garamond" w:hAnsi="Garamond"/>
                <w:b/>
                <w:sz w:val="21"/>
                <w:szCs w:val="22"/>
              </w:rPr>
            </w:pPr>
            <w:r w:rsidRPr="00AE127C">
              <w:rPr>
                <w:rFonts w:ascii="Garamond" w:hAnsi="Garamond"/>
                <w:b/>
                <w:sz w:val="21"/>
                <w:szCs w:val="22"/>
              </w:rPr>
              <w:t>Databases</w:t>
            </w:r>
          </w:p>
        </w:tc>
        <w:tc>
          <w:tcPr>
            <w:tcW w:w="7560" w:type="dxa"/>
          </w:tcPr>
          <w:p w14:paraId="00A85E84" w14:textId="77777777" w:rsidR="00AE127C" w:rsidRPr="00AE127C" w:rsidRDefault="00AE127C" w:rsidP="00527C51">
            <w:pPr>
              <w:tabs>
                <w:tab w:val="left" w:pos="360"/>
              </w:tabs>
              <w:jc w:val="both"/>
              <w:rPr>
                <w:rFonts w:ascii="Garamond" w:hAnsi="Garamond"/>
                <w:sz w:val="21"/>
                <w:szCs w:val="22"/>
              </w:rPr>
            </w:pPr>
            <w:r w:rsidRPr="00AE127C">
              <w:rPr>
                <w:rFonts w:ascii="Garamond" w:hAnsi="Garamond"/>
                <w:sz w:val="21"/>
                <w:szCs w:val="22"/>
              </w:rPr>
              <w:t>SQL SERVER, Cassandra DB, &amp; Oracle 12c/11g/10g/9i/8i, Azure Cosmos DB, Mongo DB.</w:t>
            </w:r>
          </w:p>
        </w:tc>
      </w:tr>
      <w:tr w:rsidR="00AE127C" w:rsidRPr="00AE127C" w14:paraId="32BF2F2F" w14:textId="77777777" w:rsidTr="00756AAB">
        <w:trPr>
          <w:trHeight w:val="368"/>
        </w:trPr>
        <w:tc>
          <w:tcPr>
            <w:tcW w:w="2880" w:type="dxa"/>
          </w:tcPr>
          <w:p w14:paraId="3CA9C04A" w14:textId="77777777" w:rsidR="00AE127C" w:rsidRPr="00AE127C" w:rsidRDefault="00AE127C" w:rsidP="00527C51">
            <w:pPr>
              <w:tabs>
                <w:tab w:val="left" w:pos="360"/>
              </w:tabs>
              <w:ind w:left="360" w:hanging="360"/>
              <w:jc w:val="both"/>
              <w:rPr>
                <w:rFonts w:ascii="Garamond" w:hAnsi="Garamond"/>
                <w:b/>
                <w:sz w:val="21"/>
                <w:szCs w:val="22"/>
              </w:rPr>
            </w:pPr>
            <w:r w:rsidRPr="00AE127C">
              <w:rPr>
                <w:rFonts w:ascii="Garamond" w:hAnsi="Garamond"/>
                <w:b/>
                <w:sz w:val="21"/>
                <w:szCs w:val="22"/>
              </w:rPr>
              <w:t xml:space="preserve">Web Servers                 </w:t>
            </w:r>
          </w:p>
        </w:tc>
        <w:tc>
          <w:tcPr>
            <w:tcW w:w="7560" w:type="dxa"/>
          </w:tcPr>
          <w:p w14:paraId="5742A4F5" w14:textId="77777777" w:rsidR="00AE127C" w:rsidRPr="00AE127C" w:rsidRDefault="00AE127C" w:rsidP="00527C51">
            <w:pPr>
              <w:tabs>
                <w:tab w:val="left" w:pos="360"/>
              </w:tabs>
              <w:ind w:left="360" w:hanging="360"/>
              <w:jc w:val="both"/>
              <w:rPr>
                <w:rFonts w:ascii="Garamond" w:hAnsi="Garamond"/>
                <w:sz w:val="21"/>
                <w:szCs w:val="22"/>
              </w:rPr>
            </w:pPr>
            <w:r w:rsidRPr="00AE127C">
              <w:rPr>
                <w:rFonts w:ascii="Garamond" w:hAnsi="Garamond"/>
                <w:sz w:val="21"/>
                <w:szCs w:val="22"/>
              </w:rPr>
              <w:t>IIS (Internet Information Server)5.0/6.0/7.5</w:t>
            </w:r>
          </w:p>
        </w:tc>
      </w:tr>
      <w:tr w:rsidR="00AE127C" w:rsidRPr="00AE127C" w14:paraId="6DDCEFE0" w14:textId="77777777" w:rsidTr="00756AAB">
        <w:trPr>
          <w:trHeight w:val="332"/>
        </w:trPr>
        <w:tc>
          <w:tcPr>
            <w:tcW w:w="2880" w:type="dxa"/>
          </w:tcPr>
          <w:p w14:paraId="6B81F24B" w14:textId="77777777" w:rsidR="00AE127C" w:rsidRPr="00AE127C" w:rsidRDefault="00AE127C" w:rsidP="00527C51">
            <w:pPr>
              <w:tabs>
                <w:tab w:val="left" w:pos="360"/>
              </w:tabs>
              <w:ind w:left="360" w:hanging="360"/>
              <w:jc w:val="both"/>
              <w:rPr>
                <w:rFonts w:ascii="Garamond" w:hAnsi="Garamond"/>
                <w:b/>
                <w:sz w:val="21"/>
                <w:szCs w:val="22"/>
              </w:rPr>
            </w:pPr>
            <w:r w:rsidRPr="00AE127C">
              <w:rPr>
                <w:rFonts w:ascii="Garamond" w:hAnsi="Garamond"/>
                <w:b/>
                <w:sz w:val="21"/>
                <w:szCs w:val="22"/>
              </w:rPr>
              <w:t>Testing Tools</w:t>
            </w:r>
          </w:p>
        </w:tc>
        <w:tc>
          <w:tcPr>
            <w:tcW w:w="7560" w:type="dxa"/>
          </w:tcPr>
          <w:p w14:paraId="73390760" w14:textId="77777777" w:rsidR="00AE127C" w:rsidRPr="00AE127C" w:rsidRDefault="00AE127C" w:rsidP="00527C51">
            <w:pPr>
              <w:tabs>
                <w:tab w:val="left" w:pos="360"/>
              </w:tabs>
              <w:ind w:left="360" w:hanging="360"/>
              <w:jc w:val="both"/>
              <w:rPr>
                <w:rFonts w:ascii="Garamond" w:hAnsi="Garamond"/>
                <w:sz w:val="21"/>
                <w:szCs w:val="22"/>
              </w:rPr>
            </w:pPr>
            <w:r w:rsidRPr="00AE127C">
              <w:rPr>
                <w:rFonts w:ascii="Garamond" w:hAnsi="Garamond"/>
                <w:sz w:val="21"/>
                <w:szCs w:val="22"/>
              </w:rPr>
              <w:t xml:space="preserve">Microsoft Visio 2003, xUnit, Karma, Jasmine, Postman, SOAP </w:t>
            </w:r>
          </w:p>
        </w:tc>
      </w:tr>
      <w:tr w:rsidR="00AE127C" w:rsidRPr="00AE127C" w14:paraId="7D6A509D" w14:textId="77777777" w:rsidTr="00756AAB">
        <w:trPr>
          <w:trHeight w:val="350"/>
        </w:trPr>
        <w:tc>
          <w:tcPr>
            <w:tcW w:w="2880" w:type="dxa"/>
          </w:tcPr>
          <w:p w14:paraId="4FEB43E8" w14:textId="77777777" w:rsidR="00AE127C" w:rsidRPr="00AE127C" w:rsidRDefault="00AE127C" w:rsidP="00527C51">
            <w:pPr>
              <w:tabs>
                <w:tab w:val="left" w:pos="360"/>
              </w:tabs>
              <w:ind w:left="360" w:hanging="360"/>
              <w:jc w:val="both"/>
              <w:rPr>
                <w:rFonts w:ascii="Garamond" w:hAnsi="Garamond"/>
                <w:b/>
                <w:sz w:val="21"/>
                <w:szCs w:val="22"/>
              </w:rPr>
            </w:pPr>
            <w:r w:rsidRPr="00AE127C">
              <w:rPr>
                <w:rFonts w:ascii="Garamond" w:hAnsi="Garamond"/>
                <w:b/>
                <w:sz w:val="21"/>
                <w:szCs w:val="22"/>
              </w:rPr>
              <w:t>Reporting Tools</w:t>
            </w:r>
          </w:p>
        </w:tc>
        <w:tc>
          <w:tcPr>
            <w:tcW w:w="7560" w:type="dxa"/>
          </w:tcPr>
          <w:p w14:paraId="0F990BE7" w14:textId="77777777" w:rsidR="00AE127C" w:rsidRPr="00AE127C" w:rsidRDefault="00AE127C" w:rsidP="00527C51">
            <w:pPr>
              <w:tabs>
                <w:tab w:val="left" w:pos="360"/>
              </w:tabs>
              <w:ind w:left="360" w:hanging="360"/>
              <w:jc w:val="both"/>
              <w:rPr>
                <w:rFonts w:ascii="Garamond" w:hAnsi="Garamond"/>
                <w:sz w:val="21"/>
                <w:szCs w:val="22"/>
              </w:rPr>
            </w:pPr>
            <w:r w:rsidRPr="00AE127C">
              <w:rPr>
                <w:rFonts w:ascii="Garamond" w:hAnsi="Garamond"/>
                <w:sz w:val="21"/>
                <w:szCs w:val="22"/>
              </w:rPr>
              <w:t>SSIS, SSRS, SQL Server Management Studio (SSMS), Selenium</w:t>
            </w:r>
          </w:p>
        </w:tc>
      </w:tr>
      <w:tr w:rsidR="00AE127C" w:rsidRPr="00AE127C" w14:paraId="61368620" w14:textId="77777777" w:rsidTr="00756AAB">
        <w:trPr>
          <w:trHeight w:val="350"/>
        </w:trPr>
        <w:tc>
          <w:tcPr>
            <w:tcW w:w="2880" w:type="dxa"/>
          </w:tcPr>
          <w:p w14:paraId="72A3A3F9" w14:textId="77777777" w:rsidR="00AE127C" w:rsidRPr="00AE127C" w:rsidRDefault="00AE127C" w:rsidP="00527C51">
            <w:pPr>
              <w:tabs>
                <w:tab w:val="left" w:pos="360"/>
              </w:tabs>
              <w:ind w:left="360" w:hanging="360"/>
              <w:jc w:val="both"/>
              <w:rPr>
                <w:rFonts w:ascii="Garamond" w:hAnsi="Garamond"/>
                <w:b/>
                <w:sz w:val="21"/>
                <w:szCs w:val="22"/>
              </w:rPr>
            </w:pPr>
            <w:r w:rsidRPr="00AE127C">
              <w:rPr>
                <w:rFonts w:ascii="Garamond" w:hAnsi="Garamond"/>
                <w:b/>
                <w:sz w:val="21"/>
                <w:szCs w:val="22"/>
              </w:rPr>
              <w:t>Version Control</w:t>
            </w:r>
          </w:p>
        </w:tc>
        <w:tc>
          <w:tcPr>
            <w:tcW w:w="7560" w:type="dxa"/>
          </w:tcPr>
          <w:p w14:paraId="0AD67AED" w14:textId="77777777" w:rsidR="00AE127C" w:rsidRPr="00AE127C" w:rsidRDefault="00AE127C" w:rsidP="00527C51">
            <w:pPr>
              <w:tabs>
                <w:tab w:val="left" w:pos="360"/>
              </w:tabs>
              <w:ind w:left="360" w:hanging="360"/>
              <w:jc w:val="both"/>
              <w:rPr>
                <w:rFonts w:ascii="Garamond" w:hAnsi="Garamond"/>
                <w:sz w:val="21"/>
                <w:szCs w:val="22"/>
              </w:rPr>
            </w:pPr>
            <w:r w:rsidRPr="00AE127C">
              <w:rPr>
                <w:rFonts w:ascii="Garamond" w:hAnsi="Garamond"/>
                <w:sz w:val="21"/>
                <w:szCs w:val="22"/>
              </w:rPr>
              <w:t>Visual Source Safe 6.0, Team Foundation Server, Tortoise, SVN and GIT.</w:t>
            </w:r>
          </w:p>
        </w:tc>
      </w:tr>
      <w:tr w:rsidR="00AE127C" w:rsidRPr="00AE127C" w14:paraId="082B5A26" w14:textId="77777777" w:rsidTr="00756AAB">
        <w:trPr>
          <w:trHeight w:val="350"/>
        </w:trPr>
        <w:tc>
          <w:tcPr>
            <w:tcW w:w="2880" w:type="dxa"/>
          </w:tcPr>
          <w:p w14:paraId="03C46407" w14:textId="77777777" w:rsidR="00AE127C" w:rsidRPr="00AE127C" w:rsidRDefault="00AE127C" w:rsidP="00527C51">
            <w:pPr>
              <w:tabs>
                <w:tab w:val="left" w:pos="360"/>
              </w:tabs>
              <w:ind w:left="360" w:hanging="360"/>
              <w:jc w:val="both"/>
              <w:rPr>
                <w:rFonts w:ascii="Garamond" w:hAnsi="Garamond"/>
                <w:b/>
                <w:sz w:val="21"/>
                <w:szCs w:val="22"/>
              </w:rPr>
            </w:pPr>
            <w:r w:rsidRPr="00AE127C">
              <w:rPr>
                <w:rFonts w:ascii="Garamond" w:hAnsi="Garamond"/>
                <w:b/>
                <w:sz w:val="21"/>
                <w:szCs w:val="22"/>
              </w:rPr>
              <w:t>Azure Technologies</w:t>
            </w:r>
          </w:p>
        </w:tc>
        <w:tc>
          <w:tcPr>
            <w:tcW w:w="7560" w:type="dxa"/>
          </w:tcPr>
          <w:p w14:paraId="203E1153" w14:textId="77777777" w:rsidR="00AE127C" w:rsidRPr="00AE127C" w:rsidRDefault="00AE127C" w:rsidP="00527C51">
            <w:pPr>
              <w:tabs>
                <w:tab w:val="left" w:pos="360"/>
              </w:tabs>
              <w:jc w:val="both"/>
              <w:rPr>
                <w:rFonts w:ascii="Garamond" w:hAnsi="Garamond"/>
                <w:sz w:val="21"/>
                <w:szCs w:val="22"/>
              </w:rPr>
            </w:pPr>
            <w:r w:rsidRPr="00AE127C">
              <w:rPr>
                <w:rFonts w:ascii="Garamond" w:hAnsi="Garamond"/>
                <w:sz w:val="21"/>
              </w:rPr>
              <w:t xml:space="preserve">Azure Virtual Machines, Azure Functions, Azure Kubernetes Service, Azure Blob Storage, Azure DevOps Pipelines, Azure Monitor </w:t>
            </w:r>
          </w:p>
        </w:tc>
      </w:tr>
      <w:tr w:rsidR="00AE127C" w:rsidRPr="00AE127C" w14:paraId="7992607F" w14:textId="77777777" w:rsidTr="00756AAB">
        <w:trPr>
          <w:trHeight w:val="350"/>
        </w:trPr>
        <w:tc>
          <w:tcPr>
            <w:tcW w:w="2880" w:type="dxa"/>
          </w:tcPr>
          <w:p w14:paraId="022E11BD" w14:textId="77777777" w:rsidR="00AE127C" w:rsidRPr="00AE127C" w:rsidRDefault="00AE127C" w:rsidP="00527C51">
            <w:pPr>
              <w:tabs>
                <w:tab w:val="left" w:pos="360"/>
              </w:tabs>
              <w:ind w:left="360" w:hanging="360"/>
              <w:jc w:val="both"/>
              <w:rPr>
                <w:rFonts w:ascii="Garamond" w:hAnsi="Garamond"/>
                <w:b/>
                <w:sz w:val="21"/>
                <w:szCs w:val="22"/>
              </w:rPr>
            </w:pPr>
            <w:r w:rsidRPr="00AE127C">
              <w:rPr>
                <w:rFonts w:ascii="Garamond" w:hAnsi="Garamond"/>
                <w:b/>
                <w:sz w:val="21"/>
                <w:szCs w:val="22"/>
              </w:rPr>
              <w:t>AWS Technologies</w:t>
            </w:r>
          </w:p>
        </w:tc>
        <w:tc>
          <w:tcPr>
            <w:tcW w:w="7560" w:type="dxa"/>
          </w:tcPr>
          <w:p w14:paraId="3C6B4066" w14:textId="77777777" w:rsidR="00AE127C" w:rsidRPr="00AE127C" w:rsidRDefault="00AE127C" w:rsidP="00527C51">
            <w:pPr>
              <w:tabs>
                <w:tab w:val="left" w:pos="360"/>
              </w:tabs>
              <w:jc w:val="both"/>
              <w:rPr>
                <w:rFonts w:ascii="Garamond" w:hAnsi="Garamond"/>
                <w:sz w:val="21"/>
                <w:szCs w:val="22"/>
              </w:rPr>
            </w:pPr>
            <w:r w:rsidRPr="00AE127C">
              <w:rPr>
                <w:rFonts w:ascii="Garamond" w:hAnsi="Garamond"/>
                <w:sz w:val="21"/>
                <w:szCs w:val="22"/>
              </w:rPr>
              <w:t>Amazon EC2 (Elastic Compute Cloud), AWS Lambda, Amazon ECS (Elastic Container Service), Amazon S3, AWS CodePipeline, Amazon Simple Queue Service (SQS), Amazon Simple Notification Service (SNS), Amazon Simple Workflow Service (SWF)</w:t>
            </w:r>
          </w:p>
        </w:tc>
      </w:tr>
    </w:tbl>
    <w:p w14:paraId="7F8CD800" w14:textId="77777777" w:rsidR="00AE127C" w:rsidRPr="00AE127C" w:rsidRDefault="00AE127C" w:rsidP="00527C51">
      <w:pPr>
        <w:pBdr>
          <w:left w:val="none" w:sz="0" w:space="25" w:color="auto"/>
          <w:bottom w:val="none" w:sz="0" w:space="10" w:color="auto"/>
        </w:pBdr>
        <w:tabs>
          <w:tab w:val="left" w:pos="360"/>
        </w:tabs>
        <w:ind w:left="360" w:hanging="360"/>
        <w:jc w:val="both"/>
        <w:rPr>
          <w:rFonts w:ascii="Garamond" w:eastAsia="Century Gothic" w:hAnsi="Garamond"/>
          <w:b/>
          <w:bCs/>
          <w:color w:val="000000" w:themeColor="text1"/>
          <w:sz w:val="21"/>
          <w:szCs w:val="22"/>
        </w:rPr>
      </w:pPr>
    </w:p>
    <w:p w14:paraId="59477F8B" w14:textId="77777777" w:rsidR="00AE127C" w:rsidRPr="00AE127C" w:rsidRDefault="00AE127C" w:rsidP="00527C51">
      <w:pPr>
        <w:pBdr>
          <w:left w:val="none" w:sz="0" w:space="25" w:color="auto"/>
          <w:bottom w:val="none" w:sz="0" w:space="10" w:color="auto"/>
        </w:pBdr>
        <w:tabs>
          <w:tab w:val="left" w:pos="360"/>
        </w:tabs>
        <w:ind w:left="360" w:hanging="360"/>
        <w:jc w:val="both"/>
        <w:rPr>
          <w:rFonts w:ascii="Garamond" w:eastAsia="Century Gothic" w:hAnsi="Garamond"/>
          <w:b/>
          <w:bCs/>
          <w:color w:val="000000" w:themeColor="text1"/>
          <w:sz w:val="21"/>
          <w:szCs w:val="22"/>
        </w:rPr>
      </w:pPr>
      <w:r w:rsidRPr="00AE127C">
        <w:rPr>
          <w:rFonts w:ascii="Garamond" w:eastAsia="Century Gothic" w:hAnsi="Garamond"/>
          <w:b/>
          <w:bCs/>
          <w:color w:val="000000" w:themeColor="text1"/>
          <w:sz w:val="21"/>
          <w:szCs w:val="22"/>
        </w:rPr>
        <w:t>Professional Experience:</w:t>
      </w:r>
    </w:p>
    <w:p w14:paraId="26F4E7F7" w14:textId="77777777" w:rsidR="00AE127C" w:rsidRPr="00AE127C" w:rsidRDefault="00AE127C" w:rsidP="00527C51">
      <w:pPr>
        <w:pBdr>
          <w:left w:val="none" w:sz="0" w:space="25" w:color="auto"/>
          <w:bottom w:val="none" w:sz="0" w:space="10" w:color="auto"/>
        </w:pBdr>
        <w:tabs>
          <w:tab w:val="left" w:pos="360"/>
        </w:tabs>
        <w:ind w:left="360" w:hanging="360"/>
        <w:jc w:val="both"/>
        <w:rPr>
          <w:rFonts w:ascii="Garamond" w:eastAsia="Century Gothic" w:hAnsi="Garamond"/>
          <w:b/>
          <w:bCs/>
          <w:color w:val="000000" w:themeColor="text1"/>
          <w:sz w:val="21"/>
          <w:szCs w:val="22"/>
        </w:rPr>
      </w:pPr>
    </w:p>
    <w:p w14:paraId="1C73BADC" w14:textId="77777777" w:rsidR="00AE127C" w:rsidRPr="00AE127C" w:rsidRDefault="00AE127C" w:rsidP="00527C51">
      <w:pPr>
        <w:pBdr>
          <w:left w:val="none" w:sz="0" w:space="25" w:color="auto"/>
          <w:bottom w:val="none" w:sz="0" w:space="10" w:color="auto"/>
        </w:pBdr>
        <w:tabs>
          <w:tab w:val="left" w:pos="360"/>
        </w:tabs>
        <w:ind w:left="360" w:hanging="360"/>
        <w:jc w:val="both"/>
        <w:rPr>
          <w:rFonts w:ascii="Garamond" w:hAnsi="Garamond"/>
          <w:b/>
          <w:color w:val="0D0D0D" w:themeColor="text1" w:themeTint="F2"/>
          <w:sz w:val="21"/>
        </w:rPr>
      </w:pPr>
      <w:r w:rsidRPr="00AE127C">
        <w:rPr>
          <w:rFonts w:ascii="Garamond" w:hAnsi="Garamond"/>
          <w:b/>
          <w:color w:val="000000" w:themeColor="text1"/>
          <w:sz w:val="21"/>
        </w:rPr>
        <w:t xml:space="preserve">Client: Verizon – College Station, TX </w:t>
      </w:r>
      <w:r w:rsidRPr="00AE127C">
        <w:rPr>
          <w:rFonts w:ascii="Garamond" w:hAnsi="Garamond"/>
          <w:b/>
          <w:color w:val="000000" w:themeColor="text1"/>
          <w:sz w:val="21"/>
        </w:rPr>
        <w:tab/>
      </w:r>
      <w:r w:rsidRPr="00AE127C">
        <w:rPr>
          <w:rFonts w:ascii="Garamond" w:hAnsi="Garamond"/>
          <w:b/>
          <w:color w:val="000000" w:themeColor="text1"/>
          <w:sz w:val="21"/>
        </w:rPr>
        <w:tab/>
      </w:r>
      <w:r w:rsidRPr="00AE127C">
        <w:rPr>
          <w:rFonts w:ascii="Garamond" w:hAnsi="Garamond"/>
          <w:b/>
          <w:color w:val="000000" w:themeColor="text1"/>
          <w:sz w:val="21"/>
        </w:rPr>
        <w:tab/>
      </w:r>
      <w:r w:rsidRPr="00AE127C">
        <w:rPr>
          <w:rFonts w:ascii="Garamond" w:hAnsi="Garamond"/>
          <w:b/>
          <w:color w:val="000000" w:themeColor="text1"/>
          <w:sz w:val="21"/>
        </w:rPr>
        <w:tab/>
      </w:r>
      <w:r w:rsidRPr="00AE127C">
        <w:rPr>
          <w:rFonts w:ascii="Garamond" w:hAnsi="Garamond"/>
          <w:b/>
          <w:color w:val="000000" w:themeColor="text1"/>
          <w:sz w:val="21"/>
        </w:rPr>
        <w:tab/>
      </w:r>
      <w:r w:rsidRPr="00AE127C">
        <w:rPr>
          <w:rFonts w:ascii="Garamond" w:hAnsi="Garamond"/>
          <w:b/>
          <w:color w:val="000000" w:themeColor="text1"/>
          <w:sz w:val="21"/>
        </w:rPr>
        <w:tab/>
        <w:t xml:space="preserve"> </w:t>
      </w:r>
      <w:r w:rsidRPr="00AE127C">
        <w:rPr>
          <w:rFonts w:ascii="Garamond" w:hAnsi="Garamond"/>
          <w:b/>
          <w:color w:val="000000" w:themeColor="text1"/>
          <w:sz w:val="21"/>
        </w:rPr>
        <w:tab/>
      </w:r>
      <w:r w:rsidRPr="00AE127C">
        <w:rPr>
          <w:rFonts w:ascii="Garamond" w:hAnsi="Garamond"/>
          <w:b/>
          <w:color w:val="000000" w:themeColor="text1"/>
          <w:sz w:val="21"/>
        </w:rPr>
        <w:tab/>
        <w:t>Jul 2023 – Till date</w:t>
      </w:r>
    </w:p>
    <w:p w14:paraId="1ED45261" w14:textId="77777777" w:rsidR="00AE127C" w:rsidRPr="00AE127C" w:rsidRDefault="00AE127C" w:rsidP="00527C51">
      <w:pPr>
        <w:pBdr>
          <w:left w:val="none" w:sz="0" w:space="25" w:color="auto"/>
          <w:bottom w:val="none" w:sz="0" w:space="10" w:color="auto"/>
        </w:pBdr>
        <w:tabs>
          <w:tab w:val="left" w:pos="360"/>
        </w:tabs>
        <w:ind w:left="360" w:hanging="360"/>
        <w:jc w:val="both"/>
        <w:rPr>
          <w:rFonts w:ascii="Garamond" w:eastAsia="Century Gothic" w:hAnsi="Garamond"/>
          <w:b/>
          <w:bCs/>
          <w:color w:val="000000" w:themeColor="text1"/>
          <w:sz w:val="21"/>
          <w:szCs w:val="22"/>
        </w:rPr>
      </w:pPr>
      <w:r w:rsidRPr="00AE127C">
        <w:rPr>
          <w:rFonts w:ascii="Garamond" w:eastAsia="Cambria" w:hAnsi="Garamond"/>
          <w:b/>
          <w:iCs/>
          <w:color w:val="000000" w:themeColor="text1"/>
          <w:sz w:val="21"/>
        </w:rPr>
        <w:t xml:space="preserve">Role: </w:t>
      </w:r>
      <w:r w:rsidRPr="00AE127C">
        <w:rPr>
          <w:rFonts w:ascii="Garamond" w:hAnsi="Garamond"/>
          <w:b/>
          <w:color w:val="0D0D0D" w:themeColor="text1" w:themeTint="F2"/>
          <w:sz w:val="21"/>
        </w:rPr>
        <w:t>Sr. Full Stack .Net Developer</w:t>
      </w:r>
    </w:p>
    <w:p w14:paraId="52691F84" w14:textId="77777777" w:rsidR="00AE127C" w:rsidRPr="00AE127C" w:rsidRDefault="00AE127C" w:rsidP="00527C51">
      <w:pPr>
        <w:tabs>
          <w:tab w:val="left" w:pos="360"/>
        </w:tabs>
        <w:ind w:left="360" w:hanging="360"/>
        <w:jc w:val="both"/>
        <w:rPr>
          <w:rFonts w:ascii="Garamond" w:eastAsia="Century Gothic" w:hAnsi="Garamond"/>
          <w:b/>
          <w:bCs/>
          <w:color w:val="000000" w:themeColor="text1"/>
          <w:sz w:val="21"/>
          <w:szCs w:val="22"/>
        </w:rPr>
      </w:pPr>
      <w:r w:rsidRPr="00AE127C">
        <w:rPr>
          <w:rFonts w:ascii="Garamond" w:eastAsia="Century Gothic" w:hAnsi="Garamond"/>
          <w:b/>
          <w:bCs/>
          <w:color w:val="000000" w:themeColor="text1"/>
          <w:sz w:val="21"/>
          <w:szCs w:val="22"/>
        </w:rPr>
        <w:t>Roles and Responsibilities:</w:t>
      </w:r>
    </w:p>
    <w:p w14:paraId="25EAE159"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t xml:space="preserve">Effectively involved in various stages of development of the project starting from the project planning until production and maintenance using </w:t>
      </w:r>
      <w:r w:rsidRPr="00AE127C">
        <w:rPr>
          <w:rFonts w:ascii="Garamond" w:hAnsi="Garamond" w:cs="Times New Roman"/>
          <w:b/>
          <w:bCs/>
          <w:color w:val="0D0D0D" w:themeColor="text1" w:themeTint="F2"/>
          <w:sz w:val="21"/>
        </w:rPr>
        <w:t>agile</w:t>
      </w:r>
      <w:r w:rsidRPr="00AE127C">
        <w:rPr>
          <w:rFonts w:ascii="Garamond" w:hAnsi="Garamond" w:cs="Times New Roman"/>
          <w:color w:val="0D0D0D" w:themeColor="text1" w:themeTint="F2"/>
          <w:sz w:val="21"/>
        </w:rPr>
        <w:t xml:space="preserve"> methodology.</w:t>
      </w:r>
    </w:p>
    <w:p w14:paraId="3ED3D75E"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Implemented API gateways using Ocelot and Azure API Management for centralized routing, load balancing, and security in </w:t>
      </w:r>
      <w:r w:rsidRPr="00AE127C">
        <w:rPr>
          <w:rFonts w:ascii="Garamond" w:hAnsi="Garamond" w:cs="Times New Roman"/>
          <w:b/>
          <w:bCs/>
          <w:sz w:val="21"/>
        </w:rPr>
        <w:t>microservices</w:t>
      </w:r>
      <w:r w:rsidRPr="00AE127C">
        <w:rPr>
          <w:rFonts w:ascii="Garamond" w:hAnsi="Garamond" w:cs="Times New Roman"/>
          <w:sz w:val="21"/>
        </w:rPr>
        <w:t xml:space="preserve"> architecture.</w:t>
      </w:r>
    </w:p>
    <w:p w14:paraId="5FFA084A"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Style w:val="Strong"/>
          <w:rFonts w:ascii="Garamond" w:hAnsi="Garamond" w:cs="Times New Roman"/>
          <w:sz w:val="21"/>
        </w:rPr>
        <w:t>Engineered and Deployed</w:t>
      </w:r>
      <w:r w:rsidRPr="00AE127C">
        <w:rPr>
          <w:rFonts w:ascii="Garamond" w:hAnsi="Garamond" w:cs="Times New Roman"/>
          <w:sz w:val="21"/>
        </w:rPr>
        <w:t xml:space="preserve"> </w:t>
      </w:r>
      <w:r w:rsidRPr="00AE127C">
        <w:rPr>
          <w:rFonts w:ascii="Garamond" w:hAnsi="Garamond" w:cs="Times New Roman"/>
          <w:b/>
          <w:bCs/>
          <w:sz w:val="21"/>
        </w:rPr>
        <w:t>microservices</w:t>
      </w:r>
      <w:r w:rsidRPr="00AE127C">
        <w:rPr>
          <w:rFonts w:ascii="Garamond" w:hAnsi="Garamond" w:cs="Times New Roman"/>
          <w:sz w:val="21"/>
        </w:rPr>
        <w:t xml:space="preserve"> using </w:t>
      </w:r>
      <w:r w:rsidRPr="00AE127C">
        <w:rPr>
          <w:rFonts w:ascii="Garamond" w:hAnsi="Garamond" w:cs="Times New Roman"/>
          <w:b/>
          <w:bCs/>
          <w:sz w:val="21"/>
        </w:rPr>
        <w:t>ASP.NET Core Web API</w:t>
      </w:r>
      <w:r w:rsidRPr="00AE127C">
        <w:rPr>
          <w:rFonts w:ascii="Garamond" w:hAnsi="Garamond" w:cs="Times New Roman"/>
          <w:sz w:val="21"/>
        </w:rPr>
        <w:t>, greatly boosting the application's modularity and maintainability.</w:t>
      </w:r>
    </w:p>
    <w:p w14:paraId="161CE23E"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lang w:val="en-US"/>
        </w:rPr>
        <w:t>Designed and implemented custom</w:t>
      </w:r>
      <w:r w:rsidRPr="00AE127C">
        <w:rPr>
          <w:rFonts w:ascii="Garamond" w:hAnsi="Garamond" w:cs="Times New Roman"/>
          <w:b/>
          <w:bCs/>
          <w:sz w:val="21"/>
          <w:lang w:val="en-US"/>
        </w:rPr>
        <w:t xml:space="preserve"> RESTful APIs</w:t>
      </w:r>
      <w:r w:rsidRPr="00AE127C">
        <w:rPr>
          <w:rFonts w:ascii="Garamond" w:hAnsi="Garamond" w:cs="Times New Roman"/>
          <w:sz w:val="21"/>
          <w:lang w:val="en-US"/>
        </w:rPr>
        <w:t xml:space="preserve"> using </w:t>
      </w:r>
      <w:r w:rsidRPr="00AE127C">
        <w:rPr>
          <w:rFonts w:ascii="Garamond" w:hAnsi="Garamond" w:cs="Times New Roman"/>
          <w:b/>
          <w:bCs/>
          <w:sz w:val="21"/>
          <w:lang w:val="en-US"/>
        </w:rPr>
        <w:t>ASP.NET Core</w:t>
      </w:r>
      <w:r w:rsidRPr="00AE127C">
        <w:rPr>
          <w:rFonts w:ascii="Garamond" w:hAnsi="Garamond" w:cs="Times New Roman"/>
          <w:sz w:val="21"/>
          <w:lang w:val="en-US"/>
        </w:rPr>
        <w:t xml:space="preserve">, allowing the Prescription Management System to seamlessly interact with other services, improving data exchange and overall system performance. </w:t>
      </w:r>
    </w:p>
    <w:p w14:paraId="6D201274"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Enhanced application performance by optimizing </w:t>
      </w:r>
      <w:r w:rsidRPr="00AE127C">
        <w:rPr>
          <w:rFonts w:ascii="Garamond" w:hAnsi="Garamond" w:cs="Times New Roman"/>
          <w:b/>
          <w:bCs/>
          <w:sz w:val="21"/>
        </w:rPr>
        <w:t>Entity Framework Core</w:t>
      </w:r>
      <w:r w:rsidRPr="00AE127C">
        <w:rPr>
          <w:rFonts w:ascii="Garamond" w:hAnsi="Garamond" w:cs="Times New Roman"/>
          <w:sz w:val="21"/>
        </w:rPr>
        <w:t xml:space="preserve"> queries and implementing effective caching strategies, resulting in a 25% reduction in data retrieval times.</w:t>
      </w:r>
    </w:p>
    <w:p w14:paraId="0270D33F"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Improved data interoperability between services and client application by standardizing </w:t>
      </w:r>
      <w:r w:rsidRPr="00AE127C">
        <w:rPr>
          <w:rFonts w:ascii="Garamond" w:hAnsi="Garamond" w:cs="Times New Roman"/>
          <w:b/>
          <w:bCs/>
          <w:sz w:val="21"/>
        </w:rPr>
        <w:t>JSON</w:t>
      </w:r>
      <w:r w:rsidRPr="00AE127C">
        <w:rPr>
          <w:rFonts w:ascii="Garamond" w:hAnsi="Garamond" w:cs="Times New Roman"/>
          <w:sz w:val="21"/>
        </w:rPr>
        <w:t xml:space="preserve"> data structures and accomplishing robust serialization/deserialization logic.</w:t>
      </w:r>
    </w:p>
    <w:p w14:paraId="3D64C8F7"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Integrated </w:t>
      </w:r>
      <w:r w:rsidRPr="00AE127C">
        <w:rPr>
          <w:rFonts w:ascii="Garamond" w:hAnsi="Garamond" w:cs="Times New Roman"/>
          <w:b/>
          <w:bCs/>
          <w:sz w:val="21"/>
        </w:rPr>
        <w:t>Azure API Gateway</w:t>
      </w:r>
      <w:r w:rsidRPr="00AE127C">
        <w:rPr>
          <w:rFonts w:ascii="Garamond" w:hAnsi="Garamond" w:cs="Times New Roman"/>
          <w:sz w:val="21"/>
        </w:rPr>
        <w:t xml:space="preserve"> with identity providers, like </w:t>
      </w:r>
      <w:r w:rsidRPr="00AE127C">
        <w:rPr>
          <w:rFonts w:ascii="Garamond" w:hAnsi="Garamond" w:cs="Times New Roman"/>
          <w:b/>
          <w:bCs/>
          <w:sz w:val="21"/>
        </w:rPr>
        <w:t>OAuth2</w:t>
      </w:r>
      <w:r w:rsidRPr="00AE127C">
        <w:rPr>
          <w:rFonts w:ascii="Garamond" w:hAnsi="Garamond" w:cs="Times New Roman"/>
          <w:sz w:val="21"/>
        </w:rPr>
        <w:t>, for secure authentication and authorization of API requests.</w:t>
      </w:r>
    </w:p>
    <w:p w14:paraId="5E7E8499"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Strengthened the overall security by implementing </w:t>
      </w:r>
      <w:r w:rsidRPr="00AE127C">
        <w:rPr>
          <w:rFonts w:ascii="Garamond" w:hAnsi="Garamond" w:cs="Times New Roman"/>
          <w:b/>
          <w:bCs/>
          <w:sz w:val="21"/>
        </w:rPr>
        <w:t>OAuth2</w:t>
      </w:r>
      <w:r w:rsidRPr="00AE127C">
        <w:rPr>
          <w:rFonts w:ascii="Garamond" w:hAnsi="Garamond" w:cs="Times New Roman"/>
          <w:sz w:val="21"/>
        </w:rPr>
        <w:t>, significantly reducing the risk of unauthorized access and data breaches.</w:t>
      </w:r>
    </w:p>
    <w:p w14:paraId="36B1BC65"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lang w:val="en-US"/>
        </w:rPr>
        <w:t xml:space="preserve">Developed and maintained front-end components using </w:t>
      </w:r>
      <w:r w:rsidRPr="00AE127C">
        <w:rPr>
          <w:rFonts w:ascii="Garamond" w:hAnsi="Garamond" w:cs="Times New Roman"/>
          <w:b/>
          <w:bCs/>
          <w:color w:val="0D0D0D" w:themeColor="text1" w:themeTint="F2"/>
          <w:sz w:val="21"/>
          <w:lang w:val="en-US"/>
        </w:rPr>
        <w:t>TypeScript</w:t>
      </w:r>
      <w:r w:rsidRPr="00AE127C">
        <w:rPr>
          <w:rFonts w:ascii="Garamond" w:hAnsi="Garamond" w:cs="Times New Roman"/>
          <w:color w:val="0D0D0D" w:themeColor="text1" w:themeTint="F2"/>
          <w:sz w:val="21"/>
          <w:lang w:val="en-US"/>
        </w:rPr>
        <w:t xml:space="preserve"> and </w:t>
      </w:r>
      <w:r w:rsidRPr="00AE127C">
        <w:rPr>
          <w:rFonts w:ascii="Garamond" w:hAnsi="Garamond" w:cs="Times New Roman"/>
          <w:b/>
          <w:bCs/>
          <w:color w:val="0D0D0D" w:themeColor="text1" w:themeTint="F2"/>
          <w:sz w:val="21"/>
          <w:lang w:val="en-US"/>
        </w:rPr>
        <w:t>Angular 14</w:t>
      </w:r>
      <w:r w:rsidRPr="00AE127C">
        <w:rPr>
          <w:rFonts w:ascii="Garamond" w:hAnsi="Garamond" w:cs="Times New Roman"/>
          <w:color w:val="0D0D0D" w:themeColor="text1" w:themeTint="F2"/>
          <w:sz w:val="21"/>
          <w:lang w:val="en-US"/>
        </w:rPr>
        <w:t>, ensuring type safety and reducing bugs in the Prescription Management System.</w:t>
      </w:r>
    </w:p>
    <w:p w14:paraId="5B954E39"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Seamlessly integrated </w:t>
      </w:r>
      <w:r w:rsidRPr="00AE127C">
        <w:rPr>
          <w:rFonts w:ascii="Garamond" w:hAnsi="Garamond" w:cs="Times New Roman"/>
          <w:b/>
          <w:bCs/>
          <w:sz w:val="21"/>
        </w:rPr>
        <w:t>Angular</w:t>
      </w:r>
      <w:r w:rsidRPr="00AE127C">
        <w:rPr>
          <w:rFonts w:ascii="Garamond" w:hAnsi="Garamond" w:cs="Times New Roman"/>
          <w:sz w:val="21"/>
        </w:rPr>
        <w:t xml:space="preserve"> </w:t>
      </w:r>
      <w:r w:rsidRPr="00AE127C">
        <w:rPr>
          <w:rFonts w:ascii="Garamond" w:hAnsi="Garamond" w:cs="Times New Roman"/>
          <w:b/>
          <w:bCs/>
          <w:sz w:val="21"/>
        </w:rPr>
        <w:t xml:space="preserve">14 </w:t>
      </w:r>
      <w:r w:rsidRPr="00AE127C">
        <w:rPr>
          <w:rFonts w:ascii="Garamond" w:hAnsi="Garamond" w:cs="Times New Roman"/>
          <w:sz w:val="21"/>
        </w:rPr>
        <w:t xml:space="preserve">front-end with </w:t>
      </w:r>
      <w:r w:rsidRPr="00AE127C">
        <w:rPr>
          <w:rFonts w:ascii="Garamond" w:hAnsi="Garamond" w:cs="Times New Roman"/>
          <w:b/>
          <w:bCs/>
          <w:sz w:val="21"/>
        </w:rPr>
        <w:t>.NET Core</w:t>
      </w:r>
      <w:r w:rsidRPr="00AE127C">
        <w:rPr>
          <w:rFonts w:ascii="Garamond" w:hAnsi="Garamond" w:cs="Times New Roman"/>
          <w:sz w:val="21"/>
        </w:rPr>
        <w:t xml:space="preserve"> and </w:t>
      </w:r>
      <w:r w:rsidRPr="00AE127C">
        <w:rPr>
          <w:rFonts w:ascii="Garamond" w:hAnsi="Garamond" w:cs="Times New Roman"/>
          <w:b/>
          <w:bCs/>
          <w:sz w:val="21"/>
        </w:rPr>
        <w:t>ASP.NET Core</w:t>
      </w:r>
      <w:r w:rsidRPr="00AE127C">
        <w:rPr>
          <w:rFonts w:ascii="Garamond" w:hAnsi="Garamond" w:cs="Times New Roman"/>
          <w:sz w:val="21"/>
        </w:rPr>
        <w:t xml:space="preserve"> backend services, ensuring efficient data exchange and cohesive functionality.</w:t>
      </w:r>
    </w:p>
    <w:p w14:paraId="09E6D141"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Crafted responsive and visually appealing user interfaces using </w:t>
      </w:r>
      <w:r w:rsidRPr="00AE127C">
        <w:rPr>
          <w:rFonts w:ascii="Garamond" w:hAnsi="Garamond" w:cs="Times New Roman"/>
          <w:b/>
          <w:bCs/>
          <w:sz w:val="21"/>
        </w:rPr>
        <w:t>HTML, CSS</w:t>
      </w:r>
      <w:r w:rsidRPr="00AE127C">
        <w:rPr>
          <w:rFonts w:ascii="Garamond" w:hAnsi="Garamond" w:cs="Times New Roman"/>
          <w:sz w:val="21"/>
        </w:rPr>
        <w:t xml:space="preserve">, and </w:t>
      </w:r>
      <w:r w:rsidRPr="00AE127C">
        <w:rPr>
          <w:rFonts w:ascii="Garamond" w:hAnsi="Garamond" w:cs="Times New Roman"/>
          <w:b/>
          <w:bCs/>
          <w:sz w:val="21"/>
        </w:rPr>
        <w:t>Bootstrap</w:t>
      </w:r>
      <w:r w:rsidRPr="00AE127C">
        <w:rPr>
          <w:rFonts w:ascii="Garamond" w:hAnsi="Garamond" w:cs="Times New Roman"/>
          <w:sz w:val="21"/>
        </w:rPr>
        <w:t xml:space="preserve">, ensuring compatibility across various devices and screen sizes. Engineered custom </w:t>
      </w:r>
      <w:r w:rsidRPr="00AE127C">
        <w:rPr>
          <w:rFonts w:ascii="Garamond" w:hAnsi="Garamond" w:cs="Times New Roman"/>
          <w:b/>
          <w:bCs/>
          <w:sz w:val="21"/>
        </w:rPr>
        <w:t>JavaScript</w:t>
      </w:r>
      <w:r w:rsidRPr="00AE127C">
        <w:rPr>
          <w:rFonts w:ascii="Garamond" w:hAnsi="Garamond" w:cs="Times New Roman"/>
          <w:sz w:val="21"/>
        </w:rPr>
        <w:t xml:space="preserve"> functions to validate and ensure application functionalities and features.</w:t>
      </w:r>
    </w:p>
    <w:p w14:paraId="76F65758"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Constructed and optimized complex </w:t>
      </w:r>
      <w:r w:rsidRPr="00AE127C">
        <w:rPr>
          <w:rFonts w:ascii="Garamond" w:hAnsi="Garamond" w:cs="Times New Roman"/>
          <w:b/>
          <w:bCs/>
          <w:sz w:val="21"/>
        </w:rPr>
        <w:t>SQL</w:t>
      </w:r>
      <w:r w:rsidRPr="00AE127C">
        <w:rPr>
          <w:rFonts w:ascii="Garamond" w:hAnsi="Garamond" w:cs="Times New Roman"/>
          <w:sz w:val="21"/>
        </w:rPr>
        <w:t xml:space="preserve"> queries to improve data access performance and ensure efficient handling of large datasets.</w:t>
      </w:r>
    </w:p>
    <w:p w14:paraId="6381B5AA"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lang w:val="en-US"/>
        </w:rPr>
        <w:t xml:space="preserve">Implemented robust error handling and logging mechanisms within </w:t>
      </w:r>
      <w:r w:rsidRPr="00AE127C">
        <w:rPr>
          <w:rFonts w:ascii="Garamond" w:hAnsi="Garamond" w:cs="Times New Roman"/>
          <w:b/>
          <w:bCs/>
          <w:color w:val="0D0D0D" w:themeColor="text1" w:themeTint="F2"/>
          <w:sz w:val="21"/>
          <w:lang w:val="en-US"/>
        </w:rPr>
        <w:t>SSIS</w:t>
      </w:r>
      <w:r w:rsidRPr="00AE127C">
        <w:rPr>
          <w:rFonts w:ascii="Garamond" w:hAnsi="Garamond" w:cs="Times New Roman"/>
          <w:color w:val="0D0D0D" w:themeColor="text1" w:themeTint="F2"/>
          <w:sz w:val="21"/>
          <w:lang w:val="en-US"/>
        </w:rPr>
        <w:t xml:space="preserve"> packages to ensure accurate data processing and easy troubleshooting, reducing data load errors by 25%.</w:t>
      </w:r>
    </w:p>
    <w:p w14:paraId="02232DC7"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Leveraged </w:t>
      </w:r>
      <w:r w:rsidRPr="00AE127C">
        <w:rPr>
          <w:rFonts w:ascii="Garamond" w:hAnsi="Garamond" w:cs="Times New Roman"/>
          <w:b/>
          <w:bCs/>
          <w:sz w:val="21"/>
        </w:rPr>
        <w:t>Apache Kafka</w:t>
      </w:r>
      <w:r w:rsidRPr="00AE127C">
        <w:rPr>
          <w:rFonts w:ascii="Garamond" w:hAnsi="Garamond" w:cs="Times New Roman"/>
          <w:sz w:val="21"/>
        </w:rPr>
        <w:t xml:space="preserve"> to build event-driven architectures, enabling real-time data processing and streamlining communication between microservices.</w:t>
      </w:r>
    </w:p>
    <w:p w14:paraId="1A9FD7CE"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lang w:val="en-US"/>
        </w:rPr>
        <w:t xml:space="preserve">Developed and executed </w:t>
      </w:r>
      <w:r w:rsidRPr="00AE127C">
        <w:rPr>
          <w:rFonts w:ascii="Garamond" w:hAnsi="Garamond" w:cs="Times New Roman"/>
          <w:b/>
          <w:bCs/>
          <w:color w:val="0D0D0D" w:themeColor="text1" w:themeTint="F2"/>
          <w:sz w:val="21"/>
          <w:lang w:val="en-US"/>
        </w:rPr>
        <w:t>automated test</w:t>
      </w:r>
      <w:r w:rsidRPr="00AE127C">
        <w:rPr>
          <w:rFonts w:ascii="Garamond" w:hAnsi="Garamond" w:cs="Times New Roman"/>
          <w:color w:val="0D0D0D" w:themeColor="text1" w:themeTint="F2"/>
          <w:sz w:val="21"/>
          <w:lang w:val="en-US"/>
        </w:rPr>
        <w:t xml:space="preserve"> cases using </w:t>
      </w:r>
      <w:r w:rsidRPr="00AE127C">
        <w:rPr>
          <w:rFonts w:ascii="Garamond" w:hAnsi="Garamond" w:cs="Times New Roman"/>
          <w:b/>
          <w:bCs/>
          <w:color w:val="0D0D0D" w:themeColor="text1" w:themeTint="F2"/>
          <w:sz w:val="21"/>
          <w:lang w:val="en-US"/>
        </w:rPr>
        <w:t>xUnit</w:t>
      </w:r>
      <w:r w:rsidRPr="00AE127C">
        <w:rPr>
          <w:rFonts w:ascii="Garamond" w:hAnsi="Garamond" w:cs="Times New Roman"/>
          <w:color w:val="0D0D0D" w:themeColor="text1" w:themeTint="F2"/>
          <w:sz w:val="21"/>
          <w:lang w:val="en-US"/>
        </w:rPr>
        <w:t xml:space="preserve"> and integrated them into </w:t>
      </w:r>
      <w:r w:rsidRPr="00AE127C">
        <w:rPr>
          <w:rFonts w:ascii="Garamond" w:hAnsi="Garamond" w:cs="Times New Roman"/>
          <w:b/>
          <w:bCs/>
          <w:color w:val="0D0D0D" w:themeColor="text1" w:themeTint="F2"/>
          <w:sz w:val="21"/>
          <w:lang w:val="en-US"/>
        </w:rPr>
        <w:t>CI/CD</w:t>
      </w:r>
      <w:r w:rsidRPr="00AE127C">
        <w:rPr>
          <w:rFonts w:ascii="Garamond" w:hAnsi="Garamond" w:cs="Times New Roman"/>
          <w:color w:val="0D0D0D" w:themeColor="text1" w:themeTint="F2"/>
          <w:sz w:val="21"/>
          <w:lang w:val="en-US"/>
        </w:rPr>
        <w:t xml:space="preserve"> pipelines, improving the efficiency of the development process and ensuring high code quality</w:t>
      </w:r>
    </w:p>
    <w:p w14:paraId="0126A946"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Created integration tests using </w:t>
      </w:r>
      <w:r w:rsidRPr="00AE127C">
        <w:rPr>
          <w:rFonts w:ascii="Garamond" w:hAnsi="Garamond" w:cs="Times New Roman"/>
          <w:b/>
          <w:bCs/>
          <w:sz w:val="21"/>
        </w:rPr>
        <w:t>Karma</w:t>
      </w:r>
      <w:r w:rsidRPr="00AE127C">
        <w:rPr>
          <w:rFonts w:ascii="Garamond" w:hAnsi="Garamond" w:cs="Times New Roman"/>
          <w:sz w:val="21"/>
        </w:rPr>
        <w:t xml:space="preserve"> to validate the interactions and integration of multiple components and services within </w:t>
      </w:r>
      <w:r w:rsidRPr="00AE127C">
        <w:rPr>
          <w:rFonts w:ascii="Garamond" w:hAnsi="Garamond" w:cs="Times New Roman"/>
          <w:b/>
          <w:bCs/>
          <w:sz w:val="21"/>
        </w:rPr>
        <w:t>Angular 14</w:t>
      </w:r>
      <w:r w:rsidRPr="00AE127C">
        <w:rPr>
          <w:rFonts w:ascii="Garamond" w:hAnsi="Garamond" w:cs="Times New Roman"/>
          <w:sz w:val="21"/>
        </w:rPr>
        <w:t xml:space="preserve"> application.</w:t>
      </w:r>
    </w:p>
    <w:p w14:paraId="433885B9"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lang w:val="en-US"/>
        </w:rPr>
        <w:t xml:space="preserve">Collaborated with cross-functional teams to implement </w:t>
      </w:r>
      <w:r w:rsidRPr="00AE127C">
        <w:rPr>
          <w:rFonts w:ascii="Garamond" w:hAnsi="Garamond" w:cs="Times New Roman"/>
          <w:b/>
          <w:bCs/>
          <w:color w:val="0D0D0D" w:themeColor="text1" w:themeTint="F2"/>
          <w:sz w:val="21"/>
          <w:lang w:val="en-US"/>
        </w:rPr>
        <w:t>FHIR</w:t>
      </w:r>
      <w:r w:rsidRPr="00AE127C">
        <w:rPr>
          <w:rFonts w:ascii="Garamond" w:hAnsi="Garamond" w:cs="Times New Roman"/>
          <w:color w:val="0D0D0D" w:themeColor="text1" w:themeTint="F2"/>
          <w:sz w:val="21"/>
          <w:lang w:val="en-US"/>
        </w:rPr>
        <w:t xml:space="preserve"> resources for electronic health record (EHR) integration, ensuring compliance with healthcare data standards and optimizing data accessibility across platforms.</w:t>
      </w:r>
    </w:p>
    <w:p w14:paraId="6A6ED2E3"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lang w:val="en-US"/>
        </w:rPr>
        <w:t xml:space="preserve">Conducted training sessions for development teams on </w:t>
      </w:r>
      <w:r w:rsidRPr="00AE127C">
        <w:rPr>
          <w:rFonts w:ascii="Garamond" w:hAnsi="Garamond" w:cs="Times New Roman"/>
          <w:b/>
          <w:bCs/>
          <w:color w:val="0D0D0D" w:themeColor="text1" w:themeTint="F2"/>
          <w:sz w:val="21"/>
          <w:lang w:val="en-US"/>
        </w:rPr>
        <w:t>HIPAA</w:t>
      </w:r>
      <w:r w:rsidRPr="00AE127C">
        <w:rPr>
          <w:rFonts w:ascii="Garamond" w:hAnsi="Garamond" w:cs="Times New Roman"/>
          <w:color w:val="0D0D0D" w:themeColor="text1" w:themeTint="F2"/>
          <w:sz w:val="21"/>
          <w:lang w:val="en-US"/>
        </w:rPr>
        <w:t xml:space="preserve"> requirements and best practices, promoting a culture of security and compliance within the organization.</w:t>
      </w:r>
    </w:p>
    <w:p w14:paraId="389D3B1D"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lang w:val="en-US"/>
        </w:rPr>
        <w:lastRenderedPageBreak/>
        <w:t xml:space="preserve">Integrated </w:t>
      </w:r>
      <w:r w:rsidRPr="00AE127C">
        <w:rPr>
          <w:rFonts w:ascii="Garamond" w:hAnsi="Garamond" w:cs="Times New Roman"/>
          <w:b/>
          <w:bCs/>
          <w:sz w:val="21"/>
          <w:lang w:val="en-US"/>
        </w:rPr>
        <w:t>Docker</w:t>
      </w:r>
      <w:r w:rsidRPr="00AE127C">
        <w:rPr>
          <w:rFonts w:ascii="Garamond" w:hAnsi="Garamond" w:cs="Times New Roman"/>
          <w:sz w:val="21"/>
          <w:lang w:val="en-US"/>
        </w:rPr>
        <w:t xml:space="preserve"> into </w:t>
      </w:r>
      <w:r w:rsidRPr="00AE127C">
        <w:rPr>
          <w:rFonts w:ascii="Garamond" w:hAnsi="Garamond" w:cs="Times New Roman"/>
          <w:b/>
          <w:bCs/>
          <w:sz w:val="21"/>
          <w:lang w:val="en-US"/>
        </w:rPr>
        <w:t>CI/CD</w:t>
      </w:r>
      <w:r w:rsidRPr="00AE127C">
        <w:rPr>
          <w:rFonts w:ascii="Garamond" w:hAnsi="Garamond" w:cs="Times New Roman"/>
          <w:sz w:val="21"/>
          <w:lang w:val="en-US"/>
        </w:rPr>
        <w:t xml:space="preserve"> pipelines using </w:t>
      </w:r>
      <w:r w:rsidRPr="00AE127C">
        <w:rPr>
          <w:rFonts w:ascii="Garamond" w:hAnsi="Garamond" w:cs="Times New Roman"/>
          <w:b/>
          <w:bCs/>
          <w:sz w:val="21"/>
          <w:lang w:val="en-US"/>
        </w:rPr>
        <w:t>Azure DevOps</w:t>
      </w:r>
      <w:r w:rsidRPr="00AE127C">
        <w:rPr>
          <w:rFonts w:ascii="Garamond" w:hAnsi="Garamond" w:cs="Times New Roman"/>
          <w:sz w:val="21"/>
          <w:lang w:val="en-US"/>
        </w:rPr>
        <w:t>, automating build, test, and deployment processes, which reduced release times by 40%.</w:t>
      </w:r>
    </w:p>
    <w:p w14:paraId="02F1898D"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lang w:val="en-US"/>
        </w:rPr>
        <w:t xml:space="preserve">Integrated </w:t>
      </w:r>
      <w:r w:rsidRPr="00AE127C">
        <w:rPr>
          <w:rFonts w:ascii="Garamond" w:hAnsi="Garamond" w:cs="Times New Roman"/>
          <w:b/>
          <w:bCs/>
          <w:color w:val="0D0D0D" w:themeColor="text1" w:themeTint="F2"/>
          <w:sz w:val="21"/>
          <w:lang w:val="en-US"/>
        </w:rPr>
        <w:t>WCF</w:t>
      </w:r>
      <w:r w:rsidRPr="00AE127C">
        <w:rPr>
          <w:rFonts w:ascii="Garamond" w:hAnsi="Garamond" w:cs="Times New Roman"/>
          <w:color w:val="0D0D0D" w:themeColor="text1" w:themeTint="F2"/>
          <w:sz w:val="21"/>
          <w:lang w:val="en-US"/>
        </w:rPr>
        <w:t xml:space="preserve"> services with Azure platforms, utilizing </w:t>
      </w:r>
      <w:r w:rsidRPr="00AE127C">
        <w:rPr>
          <w:rFonts w:ascii="Garamond" w:hAnsi="Garamond" w:cs="Times New Roman"/>
          <w:b/>
          <w:bCs/>
          <w:color w:val="0D0D0D" w:themeColor="text1" w:themeTint="F2"/>
          <w:sz w:val="21"/>
          <w:lang w:val="en-US"/>
        </w:rPr>
        <w:t>Azure App Services</w:t>
      </w:r>
      <w:r w:rsidRPr="00AE127C">
        <w:rPr>
          <w:rFonts w:ascii="Garamond" w:hAnsi="Garamond" w:cs="Times New Roman"/>
          <w:color w:val="0D0D0D" w:themeColor="text1" w:themeTint="F2"/>
          <w:sz w:val="21"/>
          <w:lang w:val="en-US"/>
        </w:rPr>
        <w:t xml:space="preserve"> and </w:t>
      </w:r>
      <w:r w:rsidRPr="00AE127C">
        <w:rPr>
          <w:rFonts w:ascii="Garamond" w:hAnsi="Garamond" w:cs="Times New Roman"/>
          <w:b/>
          <w:bCs/>
          <w:color w:val="0D0D0D" w:themeColor="text1" w:themeTint="F2"/>
          <w:sz w:val="21"/>
          <w:lang w:val="en-US"/>
        </w:rPr>
        <w:t>Azure Service Bus</w:t>
      </w:r>
      <w:r w:rsidRPr="00AE127C">
        <w:rPr>
          <w:rFonts w:ascii="Garamond" w:hAnsi="Garamond" w:cs="Times New Roman"/>
          <w:color w:val="0D0D0D" w:themeColor="text1" w:themeTint="F2"/>
          <w:sz w:val="21"/>
          <w:lang w:val="en-US"/>
        </w:rPr>
        <w:t xml:space="preserve"> for cloud-based solutions.</w:t>
      </w:r>
    </w:p>
    <w:p w14:paraId="07369AAD"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lang w:val="en-US"/>
        </w:rPr>
        <w:t xml:space="preserve">Developed and deployed </w:t>
      </w:r>
      <w:r w:rsidRPr="00AE127C">
        <w:rPr>
          <w:rFonts w:ascii="Garamond" w:hAnsi="Garamond" w:cs="Times New Roman"/>
          <w:b/>
          <w:bCs/>
          <w:sz w:val="21"/>
          <w:lang w:val="en-US"/>
        </w:rPr>
        <w:t>Azure Functions</w:t>
      </w:r>
      <w:r w:rsidRPr="00AE127C">
        <w:rPr>
          <w:rFonts w:ascii="Garamond" w:hAnsi="Garamond" w:cs="Times New Roman"/>
          <w:sz w:val="21"/>
          <w:lang w:val="en-US"/>
        </w:rPr>
        <w:t xml:space="preserve"> to handle event-driven processes within the Prescription Management System, reducing infrastructure overhead and improving scalability.</w:t>
      </w:r>
    </w:p>
    <w:p w14:paraId="54D89805"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lang w:val="en-US"/>
        </w:rPr>
        <w:t xml:space="preserve">Managed project tasks and sprint planning using </w:t>
      </w:r>
      <w:r w:rsidRPr="00AE127C">
        <w:rPr>
          <w:rFonts w:ascii="Garamond" w:hAnsi="Garamond" w:cs="Times New Roman"/>
          <w:b/>
          <w:bCs/>
          <w:color w:val="0D0D0D" w:themeColor="text1" w:themeTint="F2"/>
          <w:sz w:val="21"/>
          <w:lang w:val="en-US"/>
        </w:rPr>
        <w:t>JIRA</w:t>
      </w:r>
      <w:r w:rsidRPr="00AE127C">
        <w:rPr>
          <w:rFonts w:ascii="Garamond" w:hAnsi="Garamond" w:cs="Times New Roman"/>
          <w:color w:val="0D0D0D" w:themeColor="text1" w:themeTint="F2"/>
          <w:sz w:val="21"/>
          <w:lang w:val="en-US"/>
        </w:rPr>
        <w:t>, ensuring timely completion of deliverables and effective tracking of progress in an Agile environment</w:t>
      </w:r>
    </w:p>
    <w:p w14:paraId="144CD8FE"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Identified and resolved performance bottlenecks using </w:t>
      </w:r>
      <w:r w:rsidRPr="00AE127C">
        <w:rPr>
          <w:rFonts w:ascii="Garamond" w:hAnsi="Garamond" w:cs="Times New Roman"/>
          <w:b/>
          <w:bCs/>
          <w:sz w:val="21"/>
        </w:rPr>
        <w:t>Visual Studio’s</w:t>
      </w:r>
      <w:r w:rsidRPr="00AE127C">
        <w:rPr>
          <w:rFonts w:ascii="Garamond" w:hAnsi="Garamond" w:cs="Times New Roman"/>
          <w:sz w:val="21"/>
        </w:rPr>
        <w:t xml:space="preserve"> profiling tools, resulting in a 20% improvement in application responsiveness and speed.</w:t>
      </w:r>
    </w:p>
    <w:p w14:paraId="632D4304" w14:textId="77777777" w:rsidR="00AE127C" w:rsidRPr="00AE127C" w:rsidRDefault="00AE127C" w:rsidP="00527C51">
      <w:pPr>
        <w:pStyle w:val="NoSpacing"/>
        <w:tabs>
          <w:tab w:val="left" w:pos="360"/>
        </w:tabs>
        <w:ind w:left="360" w:hanging="360"/>
        <w:jc w:val="both"/>
        <w:rPr>
          <w:rFonts w:ascii="Garamond" w:hAnsi="Garamond" w:cs="Times New Roman"/>
          <w:b/>
          <w:bCs/>
          <w:color w:val="0D0D0D" w:themeColor="text1" w:themeTint="F2"/>
          <w:sz w:val="21"/>
        </w:rPr>
      </w:pPr>
    </w:p>
    <w:p w14:paraId="5A70D9E0" w14:textId="77777777" w:rsidR="00AE127C" w:rsidRPr="00AE127C" w:rsidRDefault="00AE127C" w:rsidP="00527C51">
      <w:pPr>
        <w:widowControl w:val="0"/>
        <w:tabs>
          <w:tab w:val="left" w:pos="360"/>
        </w:tabs>
        <w:jc w:val="both"/>
        <w:rPr>
          <w:rFonts w:ascii="Garamond" w:hAnsi="Garamond"/>
          <w:color w:val="000000" w:themeColor="text1"/>
          <w:sz w:val="21"/>
          <w:szCs w:val="22"/>
        </w:rPr>
      </w:pPr>
      <w:r w:rsidRPr="00AE127C">
        <w:rPr>
          <w:rFonts w:ascii="Garamond" w:eastAsia="Century Gothic" w:hAnsi="Garamond"/>
          <w:b/>
          <w:bCs/>
          <w:color w:val="000000" w:themeColor="text1"/>
          <w:sz w:val="21"/>
          <w:szCs w:val="22"/>
        </w:rPr>
        <w:t>Environment:</w:t>
      </w:r>
      <w:r w:rsidRPr="00AE127C">
        <w:rPr>
          <w:rFonts w:ascii="Garamond" w:hAnsi="Garamond"/>
          <w:color w:val="000000" w:themeColor="text1"/>
          <w:sz w:val="21"/>
          <w:szCs w:val="22"/>
        </w:rPr>
        <w:t xml:space="preserve"> </w:t>
      </w:r>
      <w:bookmarkStart w:id="0" w:name="_Hlk109103312"/>
      <w:r w:rsidRPr="00AE127C">
        <w:rPr>
          <w:rFonts w:ascii="Garamond" w:hAnsi="Garamond"/>
          <w:color w:val="000000" w:themeColor="text1"/>
          <w:sz w:val="21"/>
          <w:szCs w:val="22"/>
        </w:rPr>
        <w:t xml:space="preserve">C#, Agile, </w:t>
      </w:r>
      <w:r w:rsidRPr="00AE127C">
        <w:rPr>
          <w:rFonts w:ascii="Garamond" w:hAnsi="Garamond"/>
          <w:color w:val="0D0D0D" w:themeColor="text1" w:themeTint="F2"/>
          <w:sz w:val="21"/>
          <w:szCs w:val="22"/>
        </w:rPr>
        <w:t xml:space="preserve">Visual Studio, Angular, .NET Framework, ASP.NET Core Web API, REST, HTML, CSS, Azure, JavaScript, Bootstrap, SQL Server, </w:t>
      </w:r>
      <w:r w:rsidRPr="00AE127C">
        <w:rPr>
          <w:rFonts w:ascii="Garamond" w:hAnsi="Garamond"/>
          <w:sz w:val="21"/>
          <w:szCs w:val="22"/>
        </w:rPr>
        <w:t>Entity Framework Core, JSON, OAuth, .NET Core, ASP .NET Core, Apache Kafka, xUnit, Jasmine, Karma, WCF, Postman CI/CD, FHIR, HIPAA, Test Automation, Docker, Jira, Git,</w:t>
      </w:r>
      <w:r w:rsidRPr="00AE127C">
        <w:rPr>
          <w:rFonts w:ascii="Garamond" w:hAnsi="Garamond"/>
          <w:b/>
          <w:bCs/>
          <w:sz w:val="21"/>
        </w:rPr>
        <w:t xml:space="preserve"> </w:t>
      </w:r>
      <w:r w:rsidRPr="00AE127C">
        <w:rPr>
          <w:rFonts w:ascii="Garamond" w:hAnsi="Garamond"/>
          <w:sz w:val="21"/>
        </w:rPr>
        <w:t xml:space="preserve">Azure DevOps </w:t>
      </w:r>
    </w:p>
    <w:p w14:paraId="36635605" w14:textId="77777777" w:rsidR="00AE127C" w:rsidRPr="00AE127C" w:rsidRDefault="00AE127C" w:rsidP="00527C51">
      <w:pPr>
        <w:pStyle w:val="NoSpacing"/>
        <w:tabs>
          <w:tab w:val="left" w:pos="360"/>
        </w:tabs>
        <w:ind w:left="360" w:hanging="360"/>
        <w:jc w:val="both"/>
        <w:rPr>
          <w:rFonts w:ascii="Garamond" w:hAnsi="Garamond" w:cs="Times New Roman"/>
          <w:b/>
          <w:color w:val="0D0D0D" w:themeColor="text1" w:themeTint="F2"/>
          <w:sz w:val="21"/>
        </w:rPr>
      </w:pPr>
    </w:p>
    <w:p w14:paraId="1BE7CA05" w14:textId="77777777" w:rsidR="00AE127C" w:rsidRPr="00AE127C" w:rsidRDefault="00AE127C" w:rsidP="00527C51">
      <w:pPr>
        <w:pStyle w:val="NoSpacing"/>
        <w:tabs>
          <w:tab w:val="left" w:pos="360"/>
        </w:tabs>
        <w:ind w:left="360" w:hanging="360"/>
        <w:jc w:val="both"/>
        <w:rPr>
          <w:rFonts w:ascii="Garamond" w:hAnsi="Garamond" w:cs="Times New Roman"/>
          <w:b/>
          <w:color w:val="0D0D0D" w:themeColor="text1" w:themeTint="F2"/>
          <w:sz w:val="21"/>
        </w:rPr>
      </w:pPr>
      <w:r w:rsidRPr="00AE127C">
        <w:rPr>
          <w:rFonts w:ascii="Garamond" w:hAnsi="Garamond" w:cs="Times New Roman"/>
          <w:b/>
          <w:color w:val="0D0D0D" w:themeColor="text1" w:themeTint="F2"/>
          <w:sz w:val="21"/>
        </w:rPr>
        <w:t xml:space="preserve">Client: United Airlines – Chicago, IL           </w:t>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t xml:space="preserve">               Nov 2020 – Jun 2023</w:t>
      </w:r>
    </w:p>
    <w:p w14:paraId="263DF13E" w14:textId="77777777" w:rsidR="00AE127C" w:rsidRPr="00AE127C" w:rsidRDefault="00AE127C" w:rsidP="00527C51">
      <w:pPr>
        <w:pStyle w:val="NoSpacing"/>
        <w:tabs>
          <w:tab w:val="left" w:pos="360"/>
        </w:tabs>
        <w:ind w:left="360" w:hanging="360"/>
        <w:jc w:val="both"/>
        <w:rPr>
          <w:rFonts w:ascii="Garamond" w:hAnsi="Garamond" w:cs="Times New Roman"/>
          <w:b/>
          <w:color w:val="0D0D0D" w:themeColor="text1" w:themeTint="F2"/>
          <w:sz w:val="21"/>
        </w:rPr>
      </w:pPr>
      <w:r w:rsidRPr="00AE127C">
        <w:rPr>
          <w:rFonts w:ascii="Garamond" w:hAnsi="Garamond" w:cs="Times New Roman"/>
          <w:b/>
          <w:color w:val="0D0D0D" w:themeColor="text1" w:themeTint="F2"/>
          <w:sz w:val="21"/>
        </w:rPr>
        <w:t>Role: Full Stack .Net Developer</w:t>
      </w:r>
    </w:p>
    <w:p w14:paraId="315C9FAE" w14:textId="77777777" w:rsidR="00AE127C" w:rsidRPr="00AE127C" w:rsidRDefault="00AE127C" w:rsidP="00527C51">
      <w:pPr>
        <w:tabs>
          <w:tab w:val="left" w:pos="360"/>
        </w:tabs>
        <w:ind w:left="360" w:hanging="360"/>
        <w:jc w:val="both"/>
        <w:rPr>
          <w:rFonts w:ascii="Garamond" w:eastAsia="Palatino Linotype" w:hAnsi="Garamond"/>
          <w:sz w:val="21"/>
        </w:rPr>
      </w:pPr>
    </w:p>
    <w:p w14:paraId="4966ACFA" w14:textId="77777777" w:rsidR="00AE127C" w:rsidRPr="00AE127C" w:rsidRDefault="00AE127C" w:rsidP="00527C51">
      <w:pPr>
        <w:tabs>
          <w:tab w:val="left" w:pos="360"/>
        </w:tabs>
        <w:ind w:left="360" w:hanging="360"/>
        <w:jc w:val="both"/>
        <w:rPr>
          <w:rFonts w:ascii="Garamond" w:eastAsia="Century Gothic" w:hAnsi="Garamond"/>
          <w:b/>
          <w:bCs/>
          <w:color w:val="000000" w:themeColor="text1"/>
          <w:sz w:val="21"/>
          <w:szCs w:val="22"/>
        </w:rPr>
      </w:pPr>
      <w:r w:rsidRPr="00AE127C">
        <w:rPr>
          <w:rFonts w:ascii="Garamond" w:eastAsia="Century Gothic" w:hAnsi="Garamond"/>
          <w:b/>
          <w:bCs/>
          <w:color w:val="000000" w:themeColor="text1"/>
          <w:sz w:val="21"/>
          <w:szCs w:val="22"/>
        </w:rPr>
        <w:t>Roles and Responsibilities:</w:t>
      </w:r>
    </w:p>
    <w:p w14:paraId="0306D9B3" w14:textId="77777777" w:rsidR="00AE127C" w:rsidRPr="00AE127C" w:rsidRDefault="00AE127C" w:rsidP="00527C51">
      <w:pPr>
        <w:pStyle w:val="NoSpacing"/>
        <w:numPr>
          <w:ilvl w:val="0"/>
          <w:numId w:val="3"/>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Fostered a collaborative team environment through effective </w:t>
      </w:r>
      <w:r w:rsidRPr="00AE127C">
        <w:rPr>
          <w:rFonts w:ascii="Garamond" w:hAnsi="Garamond" w:cs="Times New Roman"/>
          <w:b/>
          <w:bCs/>
          <w:sz w:val="21"/>
        </w:rPr>
        <w:t>agile</w:t>
      </w:r>
      <w:r w:rsidRPr="00AE127C">
        <w:rPr>
          <w:rFonts w:ascii="Garamond" w:hAnsi="Garamond" w:cs="Times New Roman"/>
          <w:sz w:val="21"/>
        </w:rPr>
        <w:t xml:space="preserve"> practices, improving communication, reducing silos, and enhancing overall team performance.</w:t>
      </w:r>
    </w:p>
    <w:p w14:paraId="38DA6A90"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rPr>
        <w:t xml:space="preserve">Minimized technical debt by promoting a clear separation of concerns and adhering to best practices in architectural design, ensuring long-term project sustainability using </w:t>
      </w:r>
      <w:r w:rsidRPr="00AE127C">
        <w:rPr>
          <w:rFonts w:ascii="Garamond" w:hAnsi="Garamond" w:cs="Times New Roman"/>
          <w:b/>
          <w:bCs/>
          <w:sz w:val="21"/>
        </w:rPr>
        <w:t>Onion Architecture</w:t>
      </w:r>
      <w:r w:rsidRPr="00AE127C">
        <w:rPr>
          <w:rFonts w:ascii="Garamond" w:hAnsi="Garamond" w:cs="Times New Roman"/>
          <w:sz w:val="21"/>
        </w:rPr>
        <w:t>.</w:t>
      </w:r>
    </w:p>
    <w:p w14:paraId="2E36FB8B"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rPr>
        <w:t xml:space="preserve">Developed custom middleware components in </w:t>
      </w:r>
      <w:r w:rsidRPr="00AE127C">
        <w:rPr>
          <w:rFonts w:ascii="Garamond" w:hAnsi="Garamond" w:cs="Times New Roman"/>
          <w:b/>
          <w:bCs/>
          <w:sz w:val="21"/>
        </w:rPr>
        <w:t>ASP.NET Core Web API</w:t>
      </w:r>
      <w:r w:rsidRPr="00AE127C">
        <w:rPr>
          <w:rFonts w:ascii="Garamond" w:hAnsi="Garamond" w:cs="Times New Roman"/>
          <w:sz w:val="21"/>
        </w:rPr>
        <w:t xml:space="preserve"> to handle cross-cutting concerns such as logging, authentication, and error handling, ensuring clean and maintainable code.</w:t>
      </w:r>
    </w:p>
    <w:p w14:paraId="0E5CDD30"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lang w:val="en-US"/>
        </w:rPr>
        <w:t>Designed</w:t>
      </w:r>
      <w:r w:rsidRPr="00AE127C">
        <w:rPr>
          <w:rFonts w:ascii="Garamond" w:hAnsi="Garamond" w:cs="Times New Roman"/>
          <w:b/>
          <w:bCs/>
          <w:sz w:val="21"/>
          <w:lang w:val="en-US"/>
        </w:rPr>
        <w:t xml:space="preserve"> RESTful API endpoints</w:t>
      </w:r>
      <w:r w:rsidRPr="00AE127C">
        <w:rPr>
          <w:rFonts w:ascii="Garamond" w:hAnsi="Garamond" w:cs="Times New Roman"/>
          <w:sz w:val="21"/>
          <w:lang w:val="en-US"/>
        </w:rPr>
        <w:t xml:space="preserve"> that followed best practices for URI design, improving API usability and reducing development time for integrating new services.</w:t>
      </w:r>
    </w:p>
    <w:p w14:paraId="1B9E3E2D"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rPr>
        <w:t xml:space="preserve">Employed both Code-First and Database-First approaches in </w:t>
      </w:r>
      <w:r w:rsidRPr="00AE127C">
        <w:rPr>
          <w:rFonts w:ascii="Garamond" w:hAnsi="Garamond" w:cs="Times New Roman"/>
          <w:b/>
          <w:bCs/>
          <w:sz w:val="21"/>
        </w:rPr>
        <w:t>Entity Framework Core</w:t>
      </w:r>
      <w:r w:rsidRPr="00AE127C">
        <w:rPr>
          <w:rFonts w:ascii="Garamond" w:hAnsi="Garamond" w:cs="Times New Roman"/>
          <w:sz w:val="21"/>
        </w:rPr>
        <w:t xml:space="preserve"> to manage database schema and migrations effectively.</w:t>
      </w:r>
    </w:p>
    <w:p w14:paraId="20C3FF9E"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rPr>
        <w:t xml:space="preserve">Implemented performance optimization techniques for </w:t>
      </w:r>
      <w:r w:rsidRPr="00AE127C">
        <w:rPr>
          <w:rFonts w:ascii="Garamond" w:hAnsi="Garamond" w:cs="Times New Roman"/>
          <w:b/>
          <w:bCs/>
          <w:sz w:val="21"/>
        </w:rPr>
        <w:t>JSON</w:t>
      </w:r>
      <w:r w:rsidRPr="00AE127C">
        <w:rPr>
          <w:rFonts w:ascii="Garamond" w:hAnsi="Garamond" w:cs="Times New Roman"/>
          <w:sz w:val="21"/>
        </w:rPr>
        <w:t xml:space="preserve"> parsing and serialization, reducing processing time and memory usage to enhance application responsiveness.</w:t>
      </w:r>
    </w:p>
    <w:p w14:paraId="1A321DE0"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rPr>
        <w:t xml:space="preserve">Developed custom policies in </w:t>
      </w:r>
      <w:r w:rsidRPr="00AE127C">
        <w:rPr>
          <w:rFonts w:ascii="Garamond" w:hAnsi="Garamond" w:cs="Times New Roman"/>
          <w:b/>
          <w:bCs/>
          <w:sz w:val="21"/>
        </w:rPr>
        <w:t>Azure API</w:t>
      </w:r>
      <w:r w:rsidRPr="00AE127C">
        <w:rPr>
          <w:rFonts w:ascii="Garamond" w:hAnsi="Garamond" w:cs="Times New Roman"/>
          <w:sz w:val="21"/>
        </w:rPr>
        <w:t xml:space="preserve"> Management for caching, rate limiting, IP filtering, and request/response transformation to enhance API performance and security. </w:t>
      </w:r>
    </w:p>
    <w:p w14:paraId="0FB0ED2D"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lang w:val="en-US"/>
        </w:rPr>
        <w:t>Utilized</w:t>
      </w:r>
      <w:r w:rsidRPr="00AE127C">
        <w:rPr>
          <w:rFonts w:ascii="Garamond" w:hAnsi="Garamond" w:cs="Times New Roman"/>
          <w:b/>
          <w:bCs/>
          <w:sz w:val="21"/>
          <w:lang w:val="en-US"/>
        </w:rPr>
        <w:t xml:space="preserve"> Cosmos DB </w:t>
      </w:r>
      <w:r w:rsidRPr="00AE127C">
        <w:rPr>
          <w:rFonts w:ascii="Garamond" w:hAnsi="Garamond" w:cs="Times New Roman"/>
          <w:sz w:val="21"/>
          <w:lang w:val="en-US"/>
        </w:rPr>
        <w:t>to store large-scale financial data, ensuring high availability and low-latency access to critical financial reports and client information, improving the system’s overall performance.</w:t>
      </w:r>
    </w:p>
    <w:p w14:paraId="11877FD0"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rPr>
        <w:t xml:space="preserve">Engineered RBAC by leveraging </w:t>
      </w:r>
      <w:r w:rsidRPr="00AE127C">
        <w:rPr>
          <w:rFonts w:ascii="Garamond" w:hAnsi="Garamond" w:cs="Times New Roman"/>
          <w:b/>
          <w:bCs/>
          <w:sz w:val="21"/>
        </w:rPr>
        <w:t>OAuth2</w:t>
      </w:r>
      <w:r w:rsidRPr="00AE127C">
        <w:rPr>
          <w:rFonts w:ascii="Garamond" w:hAnsi="Garamond" w:cs="Times New Roman"/>
          <w:sz w:val="21"/>
        </w:rPr>
        <w:t xml:space="preserve"> scopes and claims to enforce fine-grained access control, ensuring users can only access authorized resources.</w:t>
      </w:r>
    </w:p>
    <w:p w14:paraId="163F0557"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rPr>
        <w:t xml:space="preserve">Using </w:t>
      </w:r>
      <w:r w:rsidRPr="00AE127C">
        <w:rPr>
          <w:rFonts w:ascii="Garamond" w:hAnsi="Garamond" w:cs="Times New Roman"/>
          <w:b/>
          <w:bCs/>
          <w:sz w:val="21"/>
        </w:rPr>
        <w:t>Angular 12</w:t>
      </w:r>
      <w:r w:rsidRPr="00AE127C">
        <w:rPr>
          <w:rFonts w:ascii="Garamond" w:hAnsi="Garamond" w:cs="Times New Roman"/>
          <w:sz w:val="21"/>
        </w:rPr>
        <w:t>, created custom directives for data manipulation and to display data in the company standard format in the UI.</w:t>
      </w:r>
    </w:p>
    <w:p w14:paraId="0ABC859E"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rPr>
        <w:t xml:space="preserve">Crafted well-structured </w:t>
      </w:r>
      <w:r w:rsidRPr="00AE127C">
        <w:rPr>
          <w:rFonts w:ascii="Garamond" w:hAnsi="Garamond" w:cs="Times New Roman"/>
          <w:b/>
          <w:bCs/>
          <w:sz w:val="21"/>
        </w:rPr>
        <w:t>HTML</w:t>
      </w:r>
      <w:r w:rsidRPr="00AE127C">
        <w:rPr>
          <w:rFonts w:ascii="Garamond" w:hAnsi="Garamond" w:cs="Times New Roman"/>
          <w:sz w:val="21"/>
        </w:rPr>
        <w:t xml:space="preserve"> and </w:t>
      </w:r>
      <w:r w:rsidRPr="00AE127C">
        <w:rPr>
          <w:rFonts w:ascii="Garamond" w:hAnsi="Garamond" w:cs="Times New Roman"/>
          <w:b/>
          <w:bCs/>
          <w:sz w:val="21"/>
        </w:rPr>
        <w:t>CSS</w:t>
      </w:r>
      <w:r w:rsidRPr="00AE127C">
        <w:rPr>
          <w:rFonts w:ascii="Garamond" w:hAnsi="Garamond" w:cs="Times New Roman"/>
          <w:sz w:val="21"/>
        </w:rPr>
        <w:t xml:space="preserve">, and utilized </w:t>
      </w:r>
      <w:r w:rsidRPr="00AE127C">
        <w:rPr>
          <w:rFonts w:ascii="Garamond" w:hAnsi="Garamond" w:cs="Times New Roman"/>
          <w:b/>
          <w:bCs/>
          <w:sz w:val="21"/>
        </w:rPr>
        <w:t>JavaScript</w:t>
      </w:r>
      <w:r w:rsidRPr="00AE127C">
        <w:rPr>
          <w:rFonts w:ascii="Garamond" w:hAnsi="Garamond" w:cs="Times New Roman"/>
          <w:sz w:val="21"/>
        </w:rPr>
        <w:t xml:space="preserve"> and </w:t>
      </w:r>
      <w:r w:rsidRPr="00AE127C">
        <w:rPr>
          <w:rFonts w:ascii="Garamond" w:hAnsi="Garamond" w:cs="Times New Roman"/>
          <w:b/>
          <w:bCs/>
          <w:sz w:val="21"/>
        </w:rPr>
        <w:t>Bootstrap</w:t>
      </w:r>
      <w:r w:rsidRPr="00AE127C">
        <w:rPr>
          <w:rFonts w:ascii="Garamond" w:hAnsi="Garamond" w:cs="Times New Roman"/>
          <w:sz w:val="21"/>
        </w:rPr>
        <w:t xml:space="preserve"> to build visually appealing and responsive user interfaces, ensuring cross-browser compatibility.</w:t>
      </w:r>
    </w:p>
    <w:p w14:paraId="7D5EBBE9"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rPr>
        <w:t xml:space="preserve">Developed complex stored procedures, functions, and triggers in </w:t>
      </w:r>
      <w:r w:rsidRPr="00AE127C">
        <w:rPr>
          <w:rFonts w:ascii="Garamond" w:hAnsi="Garamond" w:cs="Times New Roman"/>
          <w:b/>
          <w:bCs/>
          <w:sz w:val="21"/>
        </w:rPr>
        <w:t>SQL</w:t>
      </w:r>
      <w:r w:rsidRPr="00AE127C">
        <w:rPr>
          <w:rFonts w:ascii="Garamond" w:hAnsi="Garamond" w:cs="Times New Roman"/>
          <w:sz w:val="21"/>
        </w:rPr>
        <w:t xml:space="preserve"> Server to handle business logic at the database level, improving performance and maintainability.</w:t>
      </w:r>
    </w:p>
    <w:p w14:paraId="365BDEB8"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lang w:val="en-US"/>
        </w:rPr>
        <w:t>Created complex parameterized reports and drill-through reports in</w:t>
      </w:r>
      <w:r w:rsidRPr="00AE127C">
        <w:rPr>
          <w:rFonts w:ascii="Garamond" w:hAnsi="Garamond" w:cs="Times New Roman"/>
          <w:b/>
          <w:bCs/>
          <w:sz w:val="21"/>
          <w:lang w:val="en-US"/>
        </w:rPr>
        <w:t xml:space="preserve"> SSRS</w:t>
      </w:r>
      <w:r w:rsidRPr="00AE127C">
        <w:rPr>
          <w:rFonts w:ascii="Garamond" w:hAnsi="Garamond" w:cs="Times New Roman"/>
          <w:sz w:val="21"/>
          <w:lang w:val="en-US"/>
        </w:rPr>
        <w:t>, allowing users to filter data dynamically and drill down into detailed views for comprehensive analysis.</w:t>
      </w:r>
    </w:p>
    <w:p w14:paraId="7D7C0318"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rPr>
        <w:t xml:space="preserve">Developed and maintained message queues, exchanges, and bindings in </w:t>
      </w:r>
      <w:r w:rsidRPr="00AE127C">
        <w:rPr>
          <w:rFonts w:ascii="Garamond" w:hAnsi="Garamond" w:cs="Times New Roman"/>
          <w:b/>
          <w:bCs/>
          <w:sz w:val="21"/>
        </w:rPr>
        <w:t>RabbitMQ</w:t>
      </w:r>
      <w:r w:rsidRPr="00AE127C">
        <w:rPr>
          <w:rFonts w:ascii="Garamond" w:hAnsi="Garamond" w:cs="Times New Roman"/>
          <w:sz w:val="21"/>
        </w:rPr>
        <w:t xml:space="preserve"> to support asynchronous processing and decoupling of services.</w:t>
      </w:r>
    </w:p>
    <w:p w14:paraId="198FB026"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rPr>
        <w:t xml:space="preserve">Improved overall code quality and reliability by implementing thorough unit and component testing strategies using </w:t>
      </w:r>
      <w:r w:rsidRPr="00AE127C">
        <w:rPr>
          <w:rFonts w:ascii="Garamond" w:hAnsi="Garamond" w:cs="Times New Roman"/>
          <w:b/>
          <w:bCs/>
          <w:sz w:val="21"/>
        </w:rPr>
        <w:t>xUnit</w:t>
      </w:r>
      <w:r w:rsidRPr="00AE127C">
        <w:rPr>
          <w:rFonts w:ascii="Garamond" w:hAnsi="Garamond" w:cs="Times New Roman"/>
          <w:sz w:val="21"/>
        </w:rPr>
        <w:t>, leading to a 30% reduction in production bugs.</w:t>
      </w:r>
    </w:p>
    <w:p w14:paraId="3865622B"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lang w:val="en-US"/>
        </w:rPr>
        <w:t xml:space="preserve">Led the creation of </w:t>
      </w:r>
      <w:r w:rsidRPr="00AE127C">
        <w:rPr>
          <w:rFonts w:ascii="Garamond" w:hAnsi="Garamond" w:cs="Times New Roman"/>
          <w:b/>
          <w:bCs/>
          <w:sz w:val="21"/>
          <w:lang w:val="en-US"/>
        </w:rPr>
        <w:t>automated test</w:t>
      </w:r>
      <w:r w:rsidRPr="00AE127C">
        <w:rPr>
          <w:rFonts w:ascii="Garamond" w:hAnsi="Garamond" w:cs="Times New Roman"/>
          <w:sz w:val="21"/>
          <w:lang w:val="en-US"/>
        </w:rPr>
        <w:t xml:space="preserve"> suites using </w:t>
      </w:r>
      <w:r w:rsidRPr="00AE127C">
        <w:rPr>
          <w:rFonts w:ascii="Garamond" w:hAnsi="Garamond" w:cs="Times New Roman"/>
          <w:b/>
          <w:bCs/>
          <w:sz w:val="21"/>
          <w:lang w:val="en-US"/>
        </w:rPr>
        <w:t>Jasmine</w:t>
      </w:r>
      <w:r w:rsidRPr="00AE127C">
        <w:rPr>
          <w:rFonts w:ascii="Garamond" w:hAnsi="Garamond" w:cs="Times New Roman"/>
          <w:sz w:val="21"/>
          <w:lang w:val="en-US"/>
        </w:rPr>
        <w:t xml:space="preserve"> for </w:t>
      </w:r>
      <w:r w:rsidRPr="00AE127C">
        <w:rPr>
          <w:rFonts w:ascii="Garamond" w:hAnsi="Garamond" w:cs="Times New Roman"/>
          <w:b/>
          <w:bCs/>
          <w:sz w:val="21"/>
          <w:lang w:val="en-US"/>
        </w:rPr>
        <w:t>Angular 12</w:t>
      </w:r>
      <w:r w:rsidRPr="00AE127C">
        <w:rPr>
          <w:rFonts w:ascii="Garamond" w:hAnsi="Garamond" w:cs="Times New Roman"/>
          <w:sz w:val="21"/>
          <w:lang w:val="en-US"/>
        </w:rPr>
        <w:t>, resulting in a 30% reduction in regression issues and faster time to market.</w:t>
      </w:r>
    </w:p>
    <w:p w14:paraId="2473E696"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rPr>
        <w:t xml:space="preserve">Utilized </w:t>
      </w:r>
      <w:r w:rsidRPr="00AE127C">
        <w:rPr>
          <w:rFonts w:ascii="Garamond" w:hAnsi="Garamond" w:cs="Times New Roman"/>
          <w:b/>
          <w:bCs/>
          <w:sz w:val="21"/>
        </w:rPr>
        <w:t>Postman’s</w:t>
      </w:r>
      <w:r w:rsidRPr="00AE127C">
        <w:rPr>
          <w:rFonts w:ascii="Garamond" w:hAnsi="Garamond" w:cs="Times New Roman"/>
          <w:sz w:val="21"/>
        </w:rPr>
        <w:t xml:space="preserve"> monitoring and reporting features to track test execution results, providing clear and actionable insights for continuous improvement.</w:t>
      </w:r>
    </w:p>
    <w:p w14:paraId="0D61CF9A"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lang w:val="en-US"/>
        </w:rPr>
        <w:t xml:space="preserve">Designed service contracts, data contracts, and operation contracts for </w:t>
      </w:r>
      <w:r w:rsidRPr="00AE127C">
        <w:rPr>
          <w:rFonts w:ascii="Garamond" w:hAnsi="Garamond" w:cs="Times New Roman"/>
          <w:b/>
          <w:bCs/>
          <w:sz w:val="21"/>
          <w:lang w:val="en-US"/>
        </w:rPr>
        <w:t>WCF</w:t>
      </w:r>
      <w:r w:rsidRPr="00AE127C">
        <w:rPr>
          <w:rFonts w:ascii="Garamond" w:hAnsi="Garamond" w:cs="Times New Roman"/>
          <w:sz w:val="21"/>
          <w:lang w:val="en-US"/>
        </w:rPr>
        <w:t xml:space="preserve"> services to ensure standardized communication protocols.</w:t>
      </w:r>
    </w:p>
    <w:p w14:paraId="7C6608E1"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lang w:val="en-US"/>
        </w:rPr>
        <w:t xml:space="preserve">Implemented </w:t>
      </w:r>
      <w:r w:rsidRPr="00AE127C">
        <w:rPr>
          <w:rFonts w:ascii="Garamond" w:hAnsi="Garamond" w:cs="Times New Roman"/>
          <w:b/>
          <w:bCs/>
          <w:sz w:val="21"/>
          <w:lang w:val="en-US"/>
        </w:rPr>
        <w:t>Azure Batch</w:t>
      </w:r>
      <w:r w:rsidRPr="00AE127C">
        <w:rPr>
          <w:rFonts w:ascii="Garamond" w:hAnsi="Garamond" w:cs="Times New Roman"/>
          <w:sz w:val="21"/>
          <w:lang w:val="en-US"/>
        </w:rPr>
        <w:t xml:space="preserve"> for parallel processing of financial data, enabling efficient analysis and reporting, and enhancing the scalability of the financial management platform.</w:t>
      </w:r>
    </w:p>
    <w:p w14:paraId="716F99F2"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rPr>
        <w:t xml:space="preserve">Integrated automated tests, including unit, integration, and end-to-end tests, into the </w:t>
      </w:r>
      <w:r w:rsidRPr="00AE127C">
        <w:rPr>
          <w:rFonts w:ascii="Garamond" w:hAnsi="Garamond" w:cs="Times New Roman"/>
          <w:b/>
          <w:bCs/>
          <w:sz w:val="21"/>
        </w:rPr>
        <w:t>CI/CD</w:t>
      </w:r>
      <w:r w:rsidRPr="00AE127C">
        <w:rPr>
          <w:rFonts w:ascii="Garamond" w:hAnsi="Garamond" w:cs="Times New Roman"/>
          <w:sz w:val="21"/>
        </w:rPr>
        <w:t xml:space="preserve"> pipeline using </w:t>
      </w:r>
      <w:r w:rsidRPr="00AE127C">
        <w:rPr>
          <w:rFonts w:ascii="Garamond" w:hAnsi="Garamond" w:cs="Times New Roman"/>
          <w:b/>
          <w:bCs/>
          <w:sz w:val="21"/>
        </w:rPr>
        <w:t>Azure DevOps</w:t>
      </w:r>
      <w:r w:rsidRPr="00AE127C">
        <w:rPr>
          <w:rFonts w:ascii="Garamond" w:hAnsi="Garamond" w:cs="Times New Roman"/>
          <w:sz w:val="21"/>
        </w:rPr>
        <w:t>, ensuring thorough validation of application functionality before deployment.</w:t>
      </w:r>
    </w:p>
    <w:p w14:paraId="6171BCA4"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lang w:val="en-US"/>
        </w:rPr>
        <w:t xml:space="preserve">Configured </w:t>
      </w:r>
      <w:r w:rsidRPr="00AE127C">
        <w:rPr>
          <w:rFonts w:ascii="Garamond" w:hAnsi="Garamond" w:cs="Times New Roman"/>
          <w:b/>
          <w:bCs/>
          <w:sz w:val="21"/>
          <w:lang w:val="en-US"/>
        </w:rPr>
        <w:t>Docker</w:t>
      </w:r>
      <w:r w:rsidRPr="00AE127C">
        <w:rPr>
          <w:rFonts w:ascii="Garamond" w:hAnsi="Garamond" w:cs="Times New Roman"/>
          <w:sz w:val="21"/>
          <w:lang w:val="en-US"/>
        </w:rPr>
        <w:t xml:space="preserve"> networking and volumes to support containerized applications, ensuring secure and reliable data persistence.</w:t>
      </w:r>
    </w:p>
    <w:p w14:paraId="635ED6CA"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lang w:val="en-US"/>
        </w:rPr>
        <w:lastRenderedPageBreak/>
        <w:t xml:space="preserve">Leveraged </w:t>
      </w:r>
      <w:r w:rsidRPr="00AE127C">
        <w:rPr>
          <w:rFonts w:ascii="Garamond" w:hAnsi="Garamond" w:cs="Times New Roman"/>
          <w:b/>
          <w:bCs/>
          <w:sz w:val="21"/>
          <w:lang w:val="en-US"/>
        </w:rPr>
        <w:t>JIRA</w:t>
      </w:r>
      <w:r w:rsidRPr="00AE127C">
        <w:rPr>
          <w:rFonts w:ascii="Garamond" w:hAnsi="Garamond" w:cs="Times New Roman"/>
          <w:sz w:val="21"/>
          <w:lang w:val="en-US"/>
        </w:rPr>
        <w:t xml:space="preserve"> for managing user stories, bug tracking, and sprint backlogs, facilitating Agile project management and enhancing team productivity.</w:t>
      </w:r>
    </w:p>
    <w:p w14:paraId="4862DCD9"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sz w:val="21"/>
        </w:rPr>
        <w:t xml:space="preserve">Utilized </w:t>
      </w:r>
      <w:r w:rsidRPr="00AE127C">
        <w:rPr>
          <w:rFonts w:ascii="Garamond" w:hAnsi="Garamond" w:cs="Times New Roman"/>
          <w:b/>
          <w:bCs/>
          <w:sz w:val="21"/>
        </w:rPr>
        <w:t>Git</w:t>
      </w:r>
      <w:r w:rsidRPr="00AE127C">
        <w:rPr>
          <w:rFonts w:ascii="Garamond" w:hAnsi="Garamond" w:cs="Times New Roman"/>
          <w:sz w:val="21"/>
        </w:rPr>
        <w:t xml:space="preserve"> for efficient source code management, ensuring version control and maintaining a clean and organized codebase across multiple projects.</w:t>
      </w:r>
    </w:p>
    <w:p w14:paraId="13BF4607" w14:textId="77777777" w:rsidR="00AE127C" w:rsidRPr="00AE127C" w:rsidRDefault="00AE127C" w:rsidP="00527C51">
      <w:pPr>
        <w:tabs>
          <w:tab w:val="left" w:pos="360"/>
        </w:tabs>
        <w:ind w:left="360" w:hanging="360"/>
        <w:jc w:val="both"/>
        <w:rPr>
          <w:rFonts w:ascii="Garamond" w:eastAsia="Arial Unicode MS" w:hAnsi="Garamond"/>
          <w:color w:val="000000" w:themeColor="text1"/>
          <w:sz w:val="21"/>
          <w:szCs w:val="22"/>
        </w:rPr>
      </w:pPr>
    </w:p>
    <w:p w14:paraId="2BEE422D" w14:textId="77777777" w:rsidR="00AE127C" w:rsidRPr="00AE127C" w:rsidRDefault="00AE127C" w:rsidP="00527C51">
      <w:pPr>
        <w:pStyle w:val="NoSpacing"/>
        <w:tabs>
          <w:tab w:val="left" w:pos="360"/>
        </w:tabs>
        <w:jc w:val="both"/>
        <w:rPr>
          <w:rFonts w:ascii="Garamond" w:hAnsi="Garamond" w:cs="Times New Roman"/>
          <w:b/>
          <w:color w:val="0D0D0D" w:themeColor="text1" w:themeTint="F2"/>
          <w:sz w:val="21"/>
        </w:rPr>
      </w:pPr>
      <w:r w:rsidRPr="00AE127C">
        <w:rPr>
          <w:rFonts w:ascii="Garamond" w:eastAsia="Cambria" w:hAnsi="Garamond" w:cs="Times New Roman"/>
          <w:b/>
          <w:bCs/>
          <w:color w:val="000000" w:themeColor="text1"/>
          <w:sz w:val="21"/>
        </w:rPr>
        <w:t>Environment: C#,</w:t>
      </w:r>
      <w:r w:rsidRPr="00AE127C">
        <w:rPr>
          <w:rFonts w:ascii="Garamond" w:eastAsia="Arial Unicode MS" w:hAnsi="Garamond" w:cs="Times New Roman"/>
          <w:color w:val="000000" w:themeColor="text1"/>
          <w:sz w:val="21"/>
          <w:highlight w:val="white"/>
          <w:lang w:eastAsia="en-IN"/>
        </w:rPr>
        <w:t xml:space="preserve"> </w:t>
      </w:r>
      <w:r w:rsidRPr="00AE127C">
        <w:rPr>
          <w:rFonts w:ascii="Garamond" w:hAnsi="Garamond" w:cs="Times New Roman"/>
          <w:color w:val="0D0D0D" w:themeColor="text1" w:themeTint="F2"/>
          <w:sz w:val="21"/>
        </w:rPr>
        <w:t xml:space="preserve">.NET Core, JavaScript, Bootstrap, </w:t>
      </w:r>
      <w:r w:rsidRPr="00AE127C">
        <w:rPr>
          <w:rFonts w:ascii="Garamond" w:hAnsi="Garamond" w:cs="Times New Roman"/>
          <w:sz w:val="21"/>
        </w:rPr>
        <w:t>ASP.NET Core Web API</w:t>
      </w:r>
      <w:r w:rsidRPr="00AE127C">
        <w:rPr>
          <w:rFonts w:ascii="Garamond" w:hAnsi="Garamond" w:cs="Times New Roman"/>
          <w:color w:val="0D0D0D" w:themeColor="text1" w:themeTint="F2"/>
          <w:sz w:val="21"/>
        </w:rPr>
        <w:t xml:space="preserve">, HTML, CSS, SQL Server, Visual Studio, Angular, Rabbit MQ, REST API, Azure API Management, Custom APIs, CI/CD, Agile, Cosmos DB, Test Automation, </w:t>
      </w:r>
      <w:r w:rsidRPr="00AE127C">
        <w:rPr>
          <w:rFonts w:ascii="Garamond" w:hAnsi="Garamond" w:cs="Times New Roman"/>
          <w:sz w:val="21"/>
        </w:rPr>
        <w:t>Entity Framework Core, JSON, WCF, OAuth</w:t>
      </w:r>
      <w:bookmarkEnd w:id="0"/>
      <w:r w:rsidRPr="00AE127C">
        <w:rPr>
          <w:rFonts w:ascii="Garamond" w:hAnsi="Garamond" w:cs="Times New Roman"/>
          <w:sz w:val="21"/>
        </w:rPr>
        <w:t>, xUnit, Jasmine, Postman, Jira, Docker, Git</w:t>
      </w:r>
    </w:p>
    <w:p w14:paraId="6E6D84B2" w14:textId="77777777" w:rsidR="00AE127C" w:rsidRPr="00AE127C" w:rsidRDefault="00AE127C" w:rsidP="00527C51">
      <w:pPr>
        <w:pStyle w:val="NoSpacing"/>
        <w:tabs>
          <w:tab w:val="left" w:pos="360"/>
        </w:tabs>
        <w:ind w:left="360" w:hanging="360"/>
        <w:jc w:val="both"/>
        <w:rPr>
          <w:rFonts w:ascii="Garamond" w:hAnsi="Garamond" w:cs="Times New Roman"/>
          <w:b/>
          <w:color w:val="0D0D0D" w:themeColor="text1" w:themeTint="F2"/>
          <w:sz w:val="21"/>
        </w:rPr>
      </w:pPr>
    </w:p>
    <w:p w14:paraId="7A88A462" w14:textId="77777777" w:rsidR="00AE127C" w:rsidRPr="00AE127C" w:rsidRDefault="00AE127C" w:rsidP="00527C51">
      <w:pPr>
        <w:pStyle w:val="NoSpacing"/>
        <w:tabs>
          <w:tab w:val="left" w:pos="360"/>
        </w:tabs>
        <w:ind w:left="360" w:hanging="360"/>
        <w:jc w:val="both"/>
        <w:rPr>
          <w:rFonts w:ascii="Garamond" w:hAnsi="Garamond" w:cs="Times New Roman"/>
          <w:b/>
          <w:color w:val="0D0D0D" w:themeColor="text1" w:themeTint="F2"/>
          <w:sz w:val="21"/>
        </w:rPr>
      </w:pPr>
      <w:r w:rsidRPr="00AE127C">
        <w:rPr>
          <w:rFonts w:ascii="Garamond" w:hAnsi="Garamond" w:cs="Times New Roman"/>
          <w:b/>
          <w:color w:val="0D0D0D" w:themeColor="text1" w:themeTint="F2"/>
          <w:sz w:val="21"/>
        </w:rPr>
        <w:t xml:space="preserve">Client: St of NC – Charlotte, NC </w:t>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t xml:space="preserve">           Mar 2019 – Nov 2020 </w:t>
      </w:r>
    </w:p>
    <w:p w14:paraId="67175064" w14:textId="77777777" w:rsidR="00AE127C" w:rsidRPr="00AE127C" w:rsidRDefault="00AE127C" w:rsidP="00527C51">
      <w:pPr>
        <w:pStyle w:val="NoSpacing"/>
        <w:tabs>
          <w:tab w:val="left" w:pos="360"/>
        </w:tabs>
        <w:ind w:left="360" w:hanging="360"/>
        <w:jc w:val="both"/>
        <w:rPr>
          <w:rFonts w:ascii="Garamond" w:hAnsi="Garamond" w:cs="Times New Roman"/>
          <w:b/>
          <w:color w:val="0D0D0D" w:themeColor="text1" w:themeTint="F2"/>
          <w:sz w:val="21"/>
        </w:rPr>
      </w:pPr>
      <w:r w:rsidRPr="00AE127C">
        <w:rPr>
          <w:rFonts w:ascii="Garamond" w:hAnsi="Garamond" w:cs="Times New Roman"/>
          <w:b/>
          <w:color w:val="0D0D0D" w:themeColor="text1" w:themeTint="F2"/>
          <w:sz w:val="21"/>
        </w:rPr>
        <w:t xml:space="preserve">Role: Sr .Net Developer  </w:t>
      </w:r>
    </w:p>
    <w:p w14:paraId="0473F1DC" w14:textId="77777777" w:rsidR="00AE127C" w:rsidRPr="00AE127C" w:rsidRDefault="00AE127C" w:rsidP="00527C51">
      <w:pPr>
        <w:widowControl w:val="0"/>
        <w:tabs>
          <w:tab w:val="left" w:pos="360"/>
        </w:tabs>
        <w:ind w:left="360" w:hanging="360"/>
        <w:jc w:val="both"/>
        <w:rPr>
          <w:rFonts w:ascii="Garamond" w:eastAsia="Cambria" w:hAnsi="Garamond"/>
          <w:b/>
          <w:iCs/>
          <w:color w:val="000000" w:themeColor="text1"/>
          <w:sz w:val="21"/>
          <w:szCs w:val="22"/>
        </w:rPr>
      </w:pPr>
    </w:p>
    <w:p w14:paraId="6F123D1E" w14:textId="77777777" w:rsidR="00AE127C" w:rsidRPr="00AE127C" w:rsidRDefault="00AE127C" w:rsidP="00527C51">
      <w:pPr>
        <w:tabs>
          <w:tab w:val="left" w:pos="360"/>
        </w:tabs>
        <w:ind w:left="360" w:hanging="360"/>
        <w:jc w:val="both"/>
        <w:rPr>
          <w:rFonts w:ascii="Garamond" w:eastAsia="Century Gothic" w:hAnsi="Garamond"/>
          <w:b/>
          <w:bCs/>
          <w:color w:val="000000" w:themeColor="text1"/>
          <w:sz w:val="21"/>
          <w:szCs w:val="22"/>
        </w:rPr>
      </w:pPr>
      <w:r w:rsidRPr="00AE127C">
        <w:rPr>
          <w:rFonts w:ascii="Garamond" w:eastAsia="Century Gothic" w:hAnsi="Garamond"/>
          <w:b/>
          <w:bCs/>
          <w:color w:val="000000" w:themeColor="text1"/>
          <w:sz w:val="21"/>
          <w:szCs w:val="22"/>
        </w:rPr>
        <w:t>Roles and Responsibilities:</w:t>
      </w:r>
    </w:p>
    <w:p w14:paraId="29BF8A95" w14:textId="77777777" w:rsidR="00AE127C" w:rsidRPr="00AE127C" w:rsidRDefault="00AE127C" w:rsidP="00527C51">
      <w:pPr>
        <w:pStyle w:val="NoSpacing"/>
        <w:numPr>
          <w:ilvl w:val="0"/>
          <w:numId w:val="4"/>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t xml:space="preserve">Involved in the development life cycle, from the design phase to the implementation phase, testing, and deployment. Followed </w:t>
      </w:r>
      <w:r w:rsidRPr="00AE127C">
        <w:rPr>
          <w:rFonts w:ascii="Garamond" w:hAnsi="Garamond" w:cs="Times New Roman"/>
          <w:b/>
          <w:bCs/>
          <w:color w:val="0D0D0D" w:themeColor="text1" w:themeTint="F2"/>
          <w:sz w:val="21"/>
        </w:rPr>
        <w:t>Agile Methodology</w:t>
      </w:r>
      <w:r w:rsidRPr="00AE127C">
        <w:rPr>
          <w:rFonts w:ascii="Garamond" w:hAnsi="Garamond" w:cs="Times New Roman"/>
          <w:color w:val="0D0D0D" w:themeColor="text1" w:themeTint="F2"/>
          <w:sz w:val="21"/>
        </w:rPr>
        <w:t xml:space="preserve"> to produce high-quality software and satisfy the customers.</w:t>
      </w:r>
    </w:p>
    <w:p w14:paraId="34343226" w14:textId="77777777" w:rsidR="00AE127C" w:rsidRPr="00AE127C" w:rsidRDefault="00AE127C" w:rsidP="00527C51">
      <w:pPr>
        <w:pStyle w:val="NoSpacing"/>
        <w:numPr>
          <w:ilvl w:val="0"/>
          <w:numId w:val="4"/>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Developed custom middleware in </w:t>
      </w:r>
      <w:r w:rsidRPr="00AE127C">
        <w:rPr>
          <w:rFonts w:ascii="Garamond" w:hAnsi="Garamond" w:cs="Times New Roman"/>
          <w:b/>
          <w:bCs/>
          <w:sz w:val="21"/>
        </w:rPr>
        <w:t>ASP.NET MVC</w:t>
      </w:r>
      <w:r w:rsidRPr="00AE127C">
        <w:rPr>
          <w:rFonts w:ascii="Garamond" w:hAnsi="Garamond" w:cs="Times New Roman"/>
          <w:sz w:val="21"/>
        </w:rPr>
        <w:t xml:space="preserve"> to handle cross-cutting concerns such as authentication, logging, and error handling.</w:t>
      </w:r>
    </w:p>
    <w:p w14:paraId="5174A23D"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lang w:val="en-US"/>
        </w:rPr>
        <w:t xml:space="preserve">Integrated </w:t>
      </w:r>
      <w:r w:rsidRPr="00AE127C">
        <w:rPr>
          <w:rFonts w:ascii="Garamond" w:hAnsi="Garamond" w:cs="Times New Roman"/>
          <w:b/>
          <w:bCs/>
          <w:color w:val="0D0D0D" w:themeColor="text1" w:themeTint="F2"/>
          <w:sz w:val="21"/>
          <w:lang w:val="en-US"/>
        </w:rPr>
        <w:t>Angular</w:t>
      </w:r>
      <w:r w:rsidRPr="00AE127C">
        <w:rPr>
          <w:rFonts w:ascii="Garamond" w:hAnsi="Garamond" w:cs="Times New Roman"/>
          <w:color w:val="0D0D0D" w:themeColor="text1" w:themeTint="F2"/>
          <w:sz w:val="21"/>
          <w:lang w:val="en-US"/>
        </w:rPr>
        <w:t xml:space="preserve"> with </w:t>
      </w:r>
      <w:r w:rsidRPr="00AE127C">
        <w:rPr>
          <w:rFonts w:ascii="Garamond" w:hAnsi="Garamond" w:cs="Times New Roman"/>
          <w:b/>
          <w:bCs/>
          <w:color w:val="0D0D0D" w:themeColor="text1" w:themeTint="F2"/>
          <w:sz w:val="21"/>
          <w:lang w:val="en-US"/>
        </w:rPr>
        <w:t>ASP.NET MVC,</w:t>
      </w:r>
      <w:r w:rsidRPr="00AE127C">
        <w:rPr>
          <w:rFonts w:ascii="Garamond" w:hAnsi="Garamond" w:cs="Times New Roman"/>
          <w:color w:val="0D0D0D" w:themeColor="text1" w:themeTint="F2"/>
          <w:sz w:val="21"/>
          <w:lang w:val="en-US"/>
        </w:rPr>
        <w:t xml:space="preserve"> enabling efficient client-server communication through </w:t>
      </w:r>
      <w:r w:rsidRPr="00AE127C">
        <w:rPr>
          <w:rFonts w:ascii="Garamond" w:hAnsi="Garamond" w:cs="Times New Roman"/>
          <w:b/>
          <w:bCs/>
          <w:color w:val="0D0D0D" w:themeColor="text1" w:themeTint="F2"/>
          <w:sz w:val="21"/>
          <w:lang w:val="en-US"/>
        </w:rPr>
        <w:t>RESTful APIs</w:t>
      </w:r>
      <w:r w:rsidRPr="00AE127C">
        <w:rPr>
          <w:rFonts w:ascii="Garamond" w:hAnsi="Garamond" w:cs="Times New Roman"/>
          <w:color w:val="0D0D0D" w:themeColor="text1" w:themeTint="F2"/>
          <w:sz w:val="21"/>
          <w:lang w:val="en-US"/>
        </w:rPr>
        <w:t xml:space="preserve"> and improving the overall performance of the web application.</w:t>
      </w:r>
    </w:p>
    <w:p w14:paraId="0280CE1D"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 Applied caching strategies (e.g., memory cache, distributed cache) to improve performance and reduce latency of </w:t>
      </w:r>
      <w:r w:rsidRPr="00AE127C">
        <w:rPr>
          <w:rFonts w:ascii="Garamond" w:hAnsi="Garamond" w:cs="Times New Roman"/>
          <w:b/>
          <w:bCs/>
          <w:sz w:val="21"/>
        </w:rPr>
        <w:t>RESTful</w:t>
      </w:r>
      <w:r w:rsidRPr="00AE127C">
        <w:rPr>
          <w:rFonts w:ascii="Garamond" w:hAnsi="Garamond" w:cs="Times New Roman"/>
          <w:sz w:val="21"/>
        </w:rPr>
        <w:t xml:space="preserve"> services.</w:t>
      </w:r>
    </w:p>
    <w:p w14:paraId="226FDABF"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t xml:space="preserve">Managed data retrieval strategies using lazy and eager loading with </w:t>
      </w:r>
      <w:r w:rsidRPr="00AE127C">
        <w:rPr>
          <w:rFonts w:ascii="Garamond" w:hAnsi="Garamond" w:cs="Times New Roman"/>
          <w:b/>
          <w:bCs/>
          <w:color w:val="0D0D0D" w:themeColor="text1" w:themeTint="F2"/>
          <w:sz w:val="21"/>
        </w:rPr>
        <w:t>Entity Framework</w:t>
      </w:r>
      <w:r w:rsidRPr="00AE127C">
        <w:rPr>
          <w:rFonts w:ascii="Garamond" w:hAnsi="Garamond" w:cs="Times New Roman"/>
          <w:color w:val="0D0D0D" w:themeColor="text1" w:themeTint="F2"/>
          <w:sz w:val="21"/>
        </w:rPr>
        <w:t>, optimizing performance and reducing unnecessary data loading.</w:t>
      </w:r>
    </w:p>
    <w:p w14:paraId="38278B4F"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t xml:space="preserve">Implemented </w:t>
      </w:r>
      <w:r w:rsidRPr="00AE127C">
        <w:rPr>
          <w:rFonts w:ascii="Garamond" w:hAnsi="Garamond" w:cs="Times New Roman"/>
          <w:b/>
          <w:bCs/>
          <w:color w:val="0D0D0D" w:themeColor="text1" w:themeTint="F2"/>
          <w:sz w:val="21"/>
        </w:rPr>
        <w:t>JSON</w:t>
      </w:r>
      <w:r w:rsidRPr="00AE127C">
        <w:rPr>
          <w:rFonts w:ascii="Garamond" w:hAnsi="Garamond" w:cs="Times New Roman"/>
          <w:color w:val="0D0D0D" w:themeColor="text1" w:themeTint="F2"/>
          <w:sz w:val="21"/>
        </w:rPr>
        <w:t xml:space="preserve"> schema validation to ensure data consistency and integrity across various services. </w:t>
      </w:r>
    </w:p>
    <w:p w14:paraId="60182FD6"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Integrated client-side scripting with </w:t>
      </w:r>
      <w:r w:rsidRPr="00AE127C">
        <w:rPr>
          <w:rFonts w:ascii="Garamond" w:hAnsi="Garamond" w:cs="Times New Roman"/>
          <w:b/>
          <w:bCs/>
          <w:sz w:val="21"/>
        </w:rPr>
        <w:t>ASP.NET MVC</w:t>
      </w:r>
      <w:r w:rsidRPr="00AE127C">
        <w:rPr>
          <w:rFonts w:ascii="Garamond" w:hAnsi="Garamond" w:cs="Times New Roman"/>
          <w:sz w:val="21"/>
        </w:rPr>
        <w:t xml:space="preserve"> using </w:t>
      </w:r>
      <w:r w:rsidRPr="00AE127C">
        <w:rPr>
          <w:rFonts w:ascii="Garamond" w:hAnsi="Garamond" w:cs="Times New Roman"/>
          <w:b/>
          <w:bCs/>
          <w:sz w:val="21"/>
        </w:rPr>
        <w:t>JavaScript</w:t>
      </w:r>
      <w:r w:rsidRPr="00AE127C">
        <w:rPr>
          <w:rFonts w:ascii="Garamond" w:hAnsi="Garamond" w:cs="Times New Roman"/>
          <w:sz w:val="21"/>
        </w:rPr>
        <w:t xml:space="preserve"> and </w:t>
      </w:r>
      <w:r w:rsidRPr="00AE127C">
        <w:rPr>
          <w:rFonts w:ascii="Garamond" w:hAnsi="Garamond" w:cs="Times New Roman"/>
          <w:b/>
          <w:bCs/>
          <w:sz w:val="21"/>
        </w:rPr>
        <w:t>jQuery</w:t>
      </w:r>
      <w:r w:rsidRPr="00AE127C">
        <w:rPr>
          <w:rFonts w:ascii="Garamond" w:hAnsi="Garamond" w:cs="Times New Roman"/>
          <w:sz w:val="21"/>
        </w:rPr>
        <w:t>, enhancing interactivity and responsiveness.</w:t>
      </w:r>
    </w:p>
    <w:p w14:paraId="1AF0124A"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lang w:val="en-US"/>
        </w:rPr>
        <w:t xml:space="preserve">Implemented </w:t>
      </w:r>
      <w:r w:rsidRPr="00AE127C">
        <w:rPr>
          <w:rFonts w:ascii="Garamond" w:hAnsi="Garamond" w:cs="Times New Roman"/>
          <w:b/>
          <w:bCs/>
          <w:color w:val="0D0D0D" w:themeColor="text1" w:themeTint="F2"/>
          <w:sz w:val="21"/>
          <w:lang w:val="en-US"/>
        </w:rPr>
        <w:t>AJAX-based API calls</w:t>
      </w:r>
      <w:r w:rsidRPr="00AE127C">
        <w:rPr>
          <w:rFonts w:ascii="Garamond" w:hAnsi="Garamond" w:cs="Times New Roman"/>
          <w:color w:val="0D0D0D" w:themeColor="text1" w:themeTint="F2"/>
          <w:sz w:val="21"/>
          <w:lang w:val="en-US"/>
        </w:rPr>
        <w:t xml:space="preserve"> to dynamically load data on the front-end, improving user experience by reducing page reloads and server requests.</w:t>
      </w:r>
    </w:p>
    <w:p w14:paraId="06FA69CB"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lang w:val="en-US"/>
        </w:rPr>
        <w:t xml:space="preserve">Employed </w:t>
      </w:r>
      <w:r w:rsidRPr="00AE127C">
        <w:rPr>
          <w:rFonts w:ascii="Garamond" w:hAnsi="Garamond" w:cs="Times New Roman"/>
          <w:b/>
          <w:bCs/>
          <w:color w:val="0D0D0D" w:themeColor="text1" w:themeTint="F2"/>
          <w:sz w:val="21"/>
          <w:lang w:val="en-US"/>
        </w:rPr>
        <w:t>Angular's</w:t>
      </w:r>
      <w:r w:rsidRPr="00AE127C">
        <w:rPr>
          <w:rFonts w:ascii="Garamond" w:hAnsi="Garamond" w:cs="Times New Roman"/>
          <w:color w:val="0D0D0D" w:themeColor="text1" w:themeTint="F2"/>
          <w:sz w:val="21"/>
          <w:lang w:val="en-US"/>
        </w:rPr>
        <w:t xml:space="preserve"> two-way data binding feature to create interactive forms and dynamic content, improving the user experience in the state management application.</w:t>
      </w:r>
    </w:p>
    <w:p w14:paraId="4FB93A1B"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Documented </w:t>
      </w:r>
      <w:r w:rsidRPr="00AE127C">
        <w:rPr>
          <w:rFonts w:ascii="Garamond" w:hAnsi="Garamond" w:cs="Times New Roman"/>
          <w:b/>
          <w:bCs/>
          <w:sz w:val="21"/>
        </w:rPr>
        <w:t>HTML</w:t>
      </w:r>
      <w:r w:rsidRPr="00AE127C">
        <w:rPr>
          <w:rFonts w:ascii="Garamond" w:hAnsi="Garamond" w:cs="Times New Roman"/>
          <w:sz w:val="21"/>
        </w:rPr>
        <w:t xml:space="preserve"> structures and</w:t>
      </w:r>
      <w:r w:rsidRPr="00AE127C">
        <w:rPr>
          <w:rFonts w:ascii="Garamond" w:hAnsi="Garamond" w:cs="Times New Roman"/>
          <w:b/>
          <w:bCs/>
          <w:sz w:val="21"/>
        </w:rPr>
        <w:t xml:space="preserve"> CSS</w:t>
      </w:r>
      <w:r w:rsidRPr="00AE127C">
        <w:rPr>
          <w:rFonts w:ascii="Garamond" w:hAnsi="Garamond" w:cs="Times New Roman"/>
          <w:sz w:val="21"/>
        </w:rPr>
        <w:t xml:space="preserve"> styles, providing clear guidelines for future development and maintenance.</w:t>
      </w:r>
    </w:p>
    <w:p w14:paraId="0FF701D7"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lang w:val="en-US"/>
        </w:rPr>
        <w:t xml:space="preserve">Applied </w:t>
      </w:r>
      <w:r w:rsidRPr="00AE127C">
        <w:rPr>
          <w:rFonts w:ascii="Garamond" w:hAnsi="Garamond" w:cs="Times New Roman"/>
          <w:b/>
          <w:bCs/>
          <w:color w:val="0D0D0D" w:themeColor="text1" w:themeTint="F2"/>
          <w:sz w:val="21"/>
          <w:lang w:val="en-US"/>
        </w:rPr>
        <w:t>TDD</w:t>
      </w:r>
      <w:r w:rsidRPr="00AE127C">
        <w:rPr>
          <w:rFonts w:ascii="Garamond" w:hAnsi="Garamond" w:cs="Times New Roman"/>
          <w:color w:val="0D0D0D" w:themeColor="text1" w:themeTint="F2"/>
          <w:sz w:val="21"/>
          <w:lang w:val="en-US"/>
        </w:rPr>
        <w:t xml:space="preserve"> methodologies to develop and maintain </w:t>
      </w:r>
      <w:r w:rsidRPr="00AE127C">
        <w:rPr>
          <w:rFonts w:ascii="Garamond" w:hAnsi="Garamond" w:cs="Times New Roman"/>
          <w:b/>
          <w:bCs/>
          <w:color w:val="0D0D0D" w:themeColor="text1" w:themeTint="F2"/>
          <w:sz w:val="21"/>
          <w:lang w:val="en-US"/>
        </w:rPr>
        <w:t>.NET MVC</w:t>
      </w:r>
      <w:r w:rsidRPr="00AE127C">
        <w:rPr>
          <w:rFonts w:ascii="Garamond" w:hAnsi="Garamond" w:cs="Times New Roman"/>
          <w:color w:val="0D0D0D" w:themeColor="text1" w:themeTint="F2"/>
          <w:sz w:val="21"/>
          <w:lang w:val="en-US"/>
        </w:rPr>
        <w:t xml:space="preserve"> application, ensuring that all business logic was thoroughly tested and reducing the likelihood of bugs in the production environment.</w:t>
      </w:r>
    </w:p>
    <w:p w14:paraId="120E5B64"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lang w:val="en-US"/>
        </w:rPr>
        <w:t xml:space="preserve">Worked with healthcare providers and technology partners to establish </w:t>
      </w:r>
      <w:r w:rsidRPr="00AE127C">
        <w:rPr>
          <w:rFonts w:ascii="Garamond" w:hAnsi="Garamond" w:cs="Times New Roman"/>
          <w:b/>
          <w:bCs/>
          <w:color w:val="0D0D0D" w:themeColor="text1" w:themeTint="F2"/>
          <w:sz w:val="21"/>
          <w:lang w:val="en-US"/>
        </w:rPr>
        <w:t>FHIR</w:t>
      </w:r>
      <w:r w:rsidRPr="00AE127C">
        <w:rPr>
          <w:rFonts w:ascii="Garamond" w:hAnsi="Garamond" w:cs="Times New Roman"/>
          <w:color w:val="0D0D0D" w:themeColor="text1" w:themeTint="F2"/>
          <w:sz w:val="21"/>
          <w:lang w:val="en-US"/>
        </w:rPr>
        <w:t>-based data exchange protocols, improving interoperability and enabling real-time access to patient information.</w:t>
      </w:r>
    </w:p>
    <w:p w14:paraId="4BD4CD57"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lang w:val="en-US"/>
        </w:rPr>
        <w:t xml:space="preserve">Worked closely with legal and compliance teams to ensure all data exchange processes and storage solutions met </w:t>
      </w:r>
      <w:r w:rsidRPr="00AE127C">
        <w:rPr>
          <w:rFonts w:ascii="Garamond" w:hAnsi="Garamond" w:cs="Times New Roman"/>
          <w:b/>
          <w:bCs/>
          <w:color w:val="0D0D0D" w:themeColor="text1" w:themeTint="F2"/>
          <w:sz w:val="21"/>
          <w:lang w:val="en-US"/>
        </w:rPr>
        <w:t>HIPAA</w:t>
      </w:r>
      <w:r w:rsidRPr="00AE127C">
        <w:rPr>
          <w:rFonts w:ascii="Garamond" w:hAnsi="Garamond" w:cs="Times New Roman"/>
          <w:color w:val="0D0D0D" w:themeColor="text1" w:themeTint="F2"/>
          <w:sz w:val="21"/>
          <w:lang w:val="en-US"/>
        </w:rPr>
        <w:t xml:space="preserve"> requirements, minimizing risks of data breaches and ensuring regulatory adherence.</w:t>
      </w:r>
    </w:p>
    <w:p w14:paraId="3DD65D6B"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Optimized </w:t>
      </w:r>
      <w:r w:rsidRPr="00AE127C">
        <w:rPr>
          <w:rFonts w:ascii="Garamond" w:hAnsi="Garamond" w:cs="Times New Roman"/>
          <w:b/>
          <w:bCs/>
          <w:sz w:val="21"/>
        </w:rPr>
        <w:t>SQL</w:t>
      </w:r>
      <w:r w:rsidRPr="00AE127C">
        <w:rPr>
          <w:rFonts w:ascii="Garamond" w:hAnsi="Garamond" w:cs="Times New Roman"/>
          <w:sz w:val="21"/>
        </w:rPr>
        <w:t xml:space="preserve"> queries and indexing strategies to enhance database performance and reduce response times.</w:t>
      </w:r>
    </w:p>
    <w:p w14:paraId="63CAB167"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t xml:space="preserve">Utilized mocking frameworks such as Moq in conjunction with </w:t>
      </w:r>
      <w:r w:rsidRPr="00AE127C">
        <w:rPr>
          <w:rFonts w:ascii="Garamond" w:hAnsi="Garamond" w:cs="Times New Roman"/>
          <w:b/>
          <w:bCs/>
          <w:color w:val="0D0D0D" w:themeColor="text1" w:themeTint="F2"/>
          <w:sz w:val="21"/>
        </w:rPr>
        <w:t>xUnit</w:t>
      </w:r>
      <w:r w:rsidRPr="00AE127C">
        <w:rPr>
          <w:rFonts w:ascii="Garamond" w:hAnsi="Garamond" w:cs="Times New Roman"/>
          <w:color w:val="0D0D0D" w:themeColor="text1" w:themeTint="F2"/>
          <w:sz w:val="21"/>
        </w:rPr>
        <w:t xml:space="preserve"> to simulate dependencies and isolate the functionality under test.</w:t>
      </w:r>
    </w:p>
    <w:p w14:paraId="7204ACF5"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Configured build automation in </w:t>
      </w:r>
      <w:r w:rsidRPr="00AE127C">
        <w:rPr>
          <w:rFonts w:ascii="Garamond" w:hAnsi="Garamond" w:cs="Times New Roman"/>
          <w:b/>
          <w:bCs/>
          <w:sz w:val="21"/>
        </w:rPr>
        <w:t>TFS</w:t>
      </w:r>
      <w:r w:rsidRPr="00AE127C">
        <w:rPr>
          <w:rFonts w:ascii="Garamond" w:hAnsi="Garamond" w:cs="Times New Roman"/>
          <w:sz w:val="21"/>
        </w:rPr>
        <w:t xml:space="preserve"> to streamline the build and deployment process, reducing manual intervention and increasing efficiency.</w:t>
      </w:r>
    </w:p>
    <w:p w14:paraId="386C2C77"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Implemented live unit testing within </w:t>
      </w:r>
      <w:r w:rsidRPr="00AE127C">
        <w:rPr>
          <w:rFonts w:ascii="Garamond" w:hAnsi="Garamond" w:cs="Times New Roman"/>
          <w:b/>
          <w:bCs/>
          <w:sz w:val="21"/>
        </w:rPr>
        <w:t>Visual Studio</w:t>
      </w:r>
      <w:r w:rsidRPr="00AE127C">
        <w:rPr>
          <w:rFonts w:ascii="Garamond" w:hAnsi="Garamond" w:cs="Times New Roman"/>
          <w:sz w:val="21"/>
        </w:rPr>
        <w:t xml:space="preserve"> to continuously validate code changes and ensure immediate feedback on code quality.</w:t>
      </w:r>
    </w:p>
    <w:p w14:paraId="28F295A4" w14:textId="77777777" w:rsidR="00AE127C" w:rsidRPr="00AE127C" w:rsidRDefault="00AE127C" w:rsidP="00527C51">
      <w:pPr>
        <w:pBdr>
          <w:top w:val="nil"/>
          <w:left w:val="nil"/>
          <w:bottom w:val="nil"/>
          <w:right w:val="nil"/>
          <w:between w:val="nil"/>
        </w:pBdr>
        <w:tabs>
          <w:tab w:val="left" w:pos="360"/>
        </w:tabs>
        <w:ind w:left="360" w:hanging="360"/>
        <w:jc w:val="both"/>
        <w:rPr>
          <w:rFonts w:ascii="Garamond" w:eastAsia="Arial" w:hAnsi="Garamond"/>
          <w:color w:val="000000" w:themeColor="text1"/>
          <w:sz w:val="21"/>
          <w:szCs w:val="22"/>
        </w:rPr>
      </w:pPr>
    </w:p>
    <w:p w14:paraId="7D638832" w14:textId="77777777" w:rsidR="00AE127C" w:rsidRPr="00AE127C" w:rsidRDefault="00AE127C" w:rsidP="00527C51">
      <w:pPr>
        <w:widowControl w:val="0"/>
        <w:tabs>
          <w:tab w:val="left" w:pos="360"/>
        </w:tabs>
        <w:jc w:val="both"/>
        <w:rPr>
          <w:rFonts w:ascii="Garamond" w:hAnsi="Garamond"/>
          <w:color w:val="000000" w:themeColor="text1"/>
          <w:sz w:val="21"/>
          <w:szCs w:val="22"/>
        </w:rPr>
      </w:pPr>
      <w:r w:rsidRPr="00AE127C">
        <w:rPr>
          <w:rFonts w:ascii="Garamond" w:eastAsia="Century Gothic" w:hAnsi="Garamond"/>
          <w:b/>
          <w:bCs/>
          <w:color w:val="000000" w:themeColor="text1"/>
          <w:sz w:val="21"/>
          <w:szCs w:val="22"/>
        </w:rPr>
        <w:t>Environment:</w:t>
      </w:r>
      <w:r w:rsidRPr="00AE127C">
        <w:rPr>
          <w:rFonts w:ascii="Garamond" w:hAnsi="Garamond"/>
          <w:color w:val="000000" w:themeColor="text1"/>
          <w:sz w:val="21"/>
          <w:szCs w:val="22"/>
        </w:rPr>
        <w:t xml:space="preserve"> </w:t>
      </w:r>
      <w:r w:rsidRPr="00AE127C">
        <w:rPr>
          <w:rFonts w:ascii="Garamond" w:hAnsi="Garamond"/>
          <w:color w:val="0D0D0D" w:themeColor="text1" w:themeTint="F2"/>
          <w:sz w:val="21"/>
          <w:szCs w:val="22"/>
        </w:rPr>
        <w:t xml:space="preserve">C#, Agile methodology, HTML, CSS, JavaScript, API calls, JQuery, RESTful, Angular, ASP.NET MVC, AJAX, JSON, ASP.NET, Microsoft SQL, TDD, TFS, FHIR, Entity Framework, xUnit, </w:t>
      </w:r>
      <w:r w:rsidRPr="00AE127C">
        <w:rPr>
          <w:rFonts w:ascii="Garamond" w:hAnsi="Garamond"/>
          <w:sz w:val="21"/>
          <w:szCs w:val="22"/>
        </w:rPr>
        <w:t>Visual Studio</w:t>
      </w:r>
    </w:p>
    <w:p w14:paraId="6E6CDB46" w14:textId="77777777" w:rsidR="00AE127C" w:rsidRPr="00AE127C" w:rsidRDefault="00AE127C" w:rsidP="00527C51">
      <w:pPr>
        <w:pStyle w:val="NoSpacing"/>
        <w:tabs>
          <w:tab w:val="left" w:pos="360"/>
        </w:tabs>
        <w:ind w:left="360" w:hanging="360"/>
        <w:jc w:val="both"/>
        <w:rPr>
          <w:rFonts w:ascii="Garamond" w:hAnsi="Garamond" w:cs="Times New Roman"/>
          <w:b/>
          <w:color w:val="0D0D0D" w:themeColor="text1" w:themeTint="F2"/>
          <w:sz w:val="21"/>
        </w:rPr>
      </w:pPr>
    </w:p>
    <w:p w14:paraId="61250909" w14:textId="77777777" w:rsidR="00AE127C" w:rsidRPr="00AE127C" w:rsidRDefault="00AE127C" w:rsidP="00527C51">
      <w:pPr>
        <w:pStyle w:val="NoSpacing"/>
        <w:tabs>
          <w:tab w:val="left" w:pos="360"/>
        </w:tabs>
        <w:jc w:val="both"/>
        <w:rPr>
          <w:rFonts w:ascii="Garamond" w:hAnsi="Garamond" w:cs="Times New Roman"/>
          <w:b/>
          <w:color w:val="0D0D0D" w:themeColor="text1" w:themeTint="F2"/>
          <w:sz w:val="21"/>
        </w:rPr>
      </w:pPr>
      <w:r w:rsidRPr="00AE127C">
        <w:rPr>
          <w:rFonts w:ascii="Garamond" w:hAnsi="Garamond" w:cs="Times New Roman"/>
          <w:b/>
          <w:color w:val="0D0D0D" w:themeColor="text1" w:themeTint="F2"/>
          <w:sz w:val="21"/>
        </w:rPr>
        <w:t>Client: National Grid - Waltham, MA</w:t>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t>Feb 2018 – Feb 2019</w:t>
      </w:r>
      <w:r w:rsidRPr="00AE127C">
        <w:rPr>
          <w:rFonts w:ascii="Garamond" w:hAnsi="Garamond" w:cs="Times New Roman"/>
          <w:b/>
          <w:color w:val="0D0D0D" w:themeColor="text1" w:themeTint="F2"/>
          <w:sz w:val="21"/>
        </w:rPr>
        <w:br/>
        <w:t>Role:  .NET Developer</w:t>
      </w:r>
    </w:p>
    <w:p w14:paraId="64D87ACE" w14:textId="77777777" w:rsidR="00AE127C" w:rsidRPr="00AE127C" w:rsidRDefault="00AE127C" w:rsidP="00527C51">
      <w:pPr>
        <w:tabs>
          <w:tab w:val="left" w:pos="360"/>
        </w:tabs>
        <w:ind w:left="360" w:hanging="360"/>
        <w:jc w:val="both"/>
        <w:rPr>
          <w:rFonts w:ascii="Garamond" w:hAnsi="Garamond"/>
          <w:b/>
          <w:bCs/>
          <w:sz w:val="21"/>
          <w:szCs w:val="22"/>
        </w:rPr>
      </w:pPr>
    </w:p>
    <w:p w14:paraId="5FEC1730" w14:textId="77777777" w:rsidR="00AE127C" w:rsidRPr="00AE127C" w:rsidRDefault="00AE127C" w:rsidP="00527C51">
      <w:pPr>
        <w:tabs>
          <w:tab w:val="left" w:pos="360"/>
        </w:tabs>
        <w:ind w:left="360" w:hanging="360"/>
        <w:jc w:val="both"/>
        <w:rPr>
          <w:rFonts w:ascii="Garamond" w:hAnsi="Garamond"/>
          <w:b/>
          <w:bCs/>
          <w:sz w:val="21"/>
          <w:szCs w:val="22"/>
        </w:rPr>
      </w:pPr>
      <w:r w:rsidRPr="00AE127C">
        <w:rPr>
          <w:rFonts w:ascii="Garamond" w:hAnsi="Garamond"/>
          <w:b/>
          <w:bCs/>
          <w:sz w:val="21"/>
          <w:szCs w:val="22"/>
        </w:rPr>
        <w:t>Roles and Responsibilities:</w:t>
      </w:r>
    </w:p>
    <w:p w14:paraId="7F426AEB" w14:textId="77777777" w:rsidR="00AE127C" w:rsidRPr="00AE127C" w:rsidRDefault="00AE127C" w:rsidP="00527C51">
      <w:pPr>
        <w:pStyle w:val="ListParagraph"/>
        <w:widowControl w:val="0"/>
        <w:numPr>
          <w:ilvl w:val="0"/>
          <w:numId w:val="5"/>
        </w:numPr>
        <w:tabs>
          <w:tab w:val="left" w:pos="360"/>
        </w:tabs>
        <w:ind w:left="360"/>
        <w:jc w:val="both"/>
        <w:rPr>
          <w:rFonts w:ascii="Garamond" w:eastAsiaTheme="minorHAnsi" w:hAnsi="Garamond"/>
          <w:color w:val="0D0D0D" w:themeColor="text1" w:themeTint="F2"/>
          <w:sz w:val="21"/>
          <w:szCs w:val="22"/>
          <w:lang w:val="en-IN"/>
        </w:rPr>
      </w:pPr>
      <w:r w:rsidRPr="00AE127C">
        <w:rPr>
          <w:rFonts w:ascii="Garamond" w:hAnsi="Garamond"/>
          <w:sz w:val="21"/>
          <w:szCs w:val="22"/>
        </w:rPr>
        <w:t xml:space="preserve">Utilized </w:t>
      </w:r>
      <w:r w:rsidRPr="00AE127C">
        <w:rPr>
          <w:rFonts w:ascii="Garamond" w:hAnsi="Garamond"/>
          <w:b/>
          <w:bCs/>
          <w:sz w:val="21"/>
          <w:szCs w:val="22"/>
        </w:rPr>
        <w:t xml:space="preserve">Agile </w:t>
      </w:r>
      <w:r w:rsidRPr="00AE127C">
        <w:rPr>
          <w:rFonts w:ascii="Garamond" w:hAnsi="Garamond"/>
          <w:sz w:val="21"/>
          <w:szCs w:val="22"/>
        </w:rPr>
        <w:t>metrics such as burndown charts and velocity tracking to monitor team progress and identify areas for process improvement.</w:t>
      </w:r>
    </w:p>
    <w:p w14:paraId="320CBB73" w14:textId="77777777" w:rsidR="00AE127C" w:rsidRPr="00AE127C" w:rsidRDefault="00AE127C" w:rsidP="00527C51">
      <w:pPr>
        <w:pStyle w:val="ListParagraph"/>
        <w:widowControl w:val="0"/>
        <w:numPr>
          <w:ilvl w:val="0"/>
          <w:numId w:val="5"/>
        </w:numPr>
        <w:tabs>
          <w:tab w:val="left" w:pos="360"/>
        </w:tabs>
        <w:ind w:left="360"/>
        <w:jc w:val="both"/>
        <w:rPr>
          <w:rFonts w:ascii="Garamond" w:eastAsiaTheme="minorHAnsi" w:hAnsi="Garamond"/>
          <w:color w:val="0D0D0D" w:themeColor="text1" w:themeTint="F2"/>
          <w:sz w:val="21"/>
          <w:szCs w:val="22"/>
          <w:lang w:val="en-IN"/>
        </w:rPr>
      </w:pPr>
      <w:r w:rsidRPr="00AE127C">
        <w:rPr>
          <w:rFonts w:ascii="Garamond" w:eastAsiaTheme="minorHAnsi" w:hAnsi="Garamond"/>
          <w:color w:val="0D0D0D" w:themeColor="text1" w:themeTint="F2"/>
          <w:sz w:val="21"/>
          <w:szCs w:val="22"/>
          <w:lang w:val="en-IN"/>
        </w:rPr>
        <w:t xml:space="preserve">Designed and implemented ViewModels within the </w:t>
      </w:r>
      <w:r w:rsidRPr="00AE127C">
        <w:rPr>
          <w:rFonts w:ascii="Garamond" w:eastAsiaTheme="minorHAnsi" w:hAnsi="Garamond"/>
          <w:b/>
          <w:bCs/>
          <w:color w:val="0D0D0D" w:themeColor="text1" w:themeTint="F2"/>
          <w:sz w:val="21"/>
          <w:szCs w:val="22"/>
          <w:lang w:val="en-IN"/>
        </w:rPr>
        <w:t>ASP.NET MVC</w:t>
      </w:r>
      <w:r w:rsidRPr="00AE127C">
        <w:rPr>
          <w:rFonts w:ascii="Garamond" w:eastAsiaTheme="minorHAnsi" w:hAnsi="Garamond"/>
          <w:color w:val="0D0D0D" w:themeColor="text1" w:themeTint="F2"/>
          <w:sz w:val="21"/>
          <w:szCs w:val="22"/>
          <w:lang w:val="en-IN"/>
        </w:rPr>
        <w:t xml:space="preserve"> framework to separate data presentation from business logic, enhancing maintainability and testability.</w:t>
      </w:r>
    </w:p>
    <w:p w14:paraId="2D7FEAD8" w14:textId="77777777" w:rsidR="00AE127C" w:rsidRPr="00AE127C" w:rsidRDefault="00AE127C" w:rsidP="00527C51">
      <w:pPr>
        <w:pStyle w:val="ListParagraph"/>
        <w:widowControl w:val="0"/>
        <w:numPr>
          <w:ilvl w:val="0"/>
          <w:numId w:val="5"/>
        </w:numPr>
        <w:tabs>
          <w:tab w:val="left" w:pos="360"/>
        </w:tabs>
        <w:ind w:left="360"/>
        <w:jc w:val="both"/>
        <w:rPr>
          <w:rFonts w:ascii="Garamond" w:eastAsiaTheme="minorHAnsi" w:hAnsi="Garamond"/>
          <w:color w:val="0D0D0D" w:themeColor="text1" w:themeTint="F2"/>
          <w:sz w:val="21"/>
          <w:szCs w:val="22"/>
          <w:lang w:val="en-IN"/>
        </w:rPr>
      </w:pPr>
      <w:r w:rsidRPr="00AE127C">
        <w:rPr>
          <w:rFonts w:ascii="Garamond" w:hAnsi="Garamond"/>
          <w:sz w:val="21"/>
          <w:szCs w:val="22"/>
        </w:rPr>
        <w:t xml:space="preserve">Engineered </w:t>
      </w:r>
      <w:r w:rsidRPr="00AE127C">
        <w:rPr>
          <w:rFonts w:ascii="Garamond" w:hAnsi="Garamond"/>
          <w:b/>
          <w:bCs/>
          <w:sz w:val="21"/>
          <w:szCs w:val="22"/>
        </w:rPr>
        <w:t>SOAP</w:t>
      </w:r>
      <w:r w:rsidRPr="00AE127C">
        <w:rPr>
          <w:rFonts w:ascii="Garamond" w:hAnsi="Garamond"/>
          <w:sz w:val="21"/>
          <w:szCs w:val="22"/>
        </w:rPr>
        <w:t xml:space="preserve">-based web services with custom </w:t>
      </w:r>
      <w:r w:rsidRPr="00AE127C">
        <w:rPr>
          <w:rFonts w:ascii="Garamond" w:hAnsi="Garamond"/>
          <w:b/>
          <w:bCs/>
          <w:sz w:val="21"/>
          <w:szCs w:val="22"/>
        </w:rPr>
        <w:t>SOAP</w:t>
      </w:r>
      <w:r w:rsidRPr="00AE127C">
        <w:rPr>
          <w:rFonts w:ascii="Garamond" w:hAnsi="Garamond"/>
          <w:sz w:val="21"/>
          <w:szCs w:val="22"/>
        </w:rPr>
        <w:t xml:space="preserve"> headers for enhanced security and session management.</w:t>
      </w:r>
    </w:p>
    <w:p w14:paraId="1F611F90"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cs="Times New Roman"/>
          <w:color w:val="0D0D0D" w:themeColor="text1" w:themeTint="F2"/>
          <w:sz w:val="21"/>
        </w:rPr>
        <w:t xml:space="preserve">Utilized </w:t>
      </w:r>
      <w:r w:rsidRPr="00AE127C">
        <w:rPr>
          <w:rFonts w:ascii="Garamond" w:hAnsi="Garamond" w:cs="Times New Roman"/>
          <w:b/>
          <w:bCs/>
          <w:color w:val="0D0D0D" w:themeColor="text1" w:themeTint="F2"/>
          <w:sz w:val="21"/>
        </w:rPr>
        <w:t>ADO.NET</w:t>
      </w:r>
      <w:r w:rsidRPr="00AE127C">
        <w:rPr>
          <w:rFonts w:ascii="Garamond" w:hAnsi="Garamond" w:cs="Times New Roman"/>
          <w:color w:val="0D0D0D" w:themeColor="text1" w:themeTint="F2"/>
          <w:sz w:val="21"/>
        </w:rPr>
        <w:t xml:space="preserve"> DataAdapter for batch processing and DataReader for fast, forward-only data access, optimizing data access strategies.</w:t>
      </w:r>
      <w:r w:rsidRPr="00AE127C">
        <w:rPr>
          <w:rFonts w:ascii="Garamond" w:hAnsi="Garamond" w:cs="Times New Roman"/>
          <w:sz w:val="21"/>
        </w:rPr>
        <w:t xml:space="preserve"> </w:t>
      </w:r>
    </w:p>
    <w:p w14:paraId="6C04888A" w14:textId="77777777" w:rsidR="00AE127C" w:rsidRPr="00AE127C" w:rsidRDefault="00AE127C" w:rsidP="00527C51">
      <w:pPr>
        <w:pStyle w:val="NoSpacing"/>
        <w:numPr>
          <w:ilvl w:val="0"/>
          <w:numId w:val="3"/>
        </w:numPr>
        <w:tabs>
          <w:tab w:val="left" w:pos="360"/>
        </w:tabs>
        <w:ind w:left="360"/>
        <w:jc w:val="both"/>
        <w:rPr>
          <w:rFonts w:ascii="Garamond" w:hAnsi="Garamond" w:cs="Times New Roman"/>
          <w:sz w:val="21"/>
        </w:rPr>
      </w:pPr>
      <w:r w:rsidRPr="00AE127C">
        <w:rPr>
          <w:rFonts w:ascii="Garamond" w:hAnsi="Garamond"/>
          <w:sz w:val="21"/>
        </w:rPr>
        <w:t xml:space="preserve">Configured </w:t>
      </w:r>
      <w:r w:rsidRPr="00AE127C">
        <w:rPr>
          <w:rFonts w:ascii="Garamond" w:hAnsi="Garamond"/>
          <w:b/>
          <w:bCs/>
          <w:sz w:val="21"/>
        </w:rPr>
        <w:t xml:space="preserve">AWS API </w:t>
      </w:r>
      <w:r w:rsidRPr="00AE127C">
        <w:rPr>
          <w:rFonts w:ascii="Garamond" w:hAnsi="Garamond"/>
          <w:sz w:val="21"/>
        </w:rPr>
        <w:t xml:space="preserve">Management for advanced routing and load balancing, ensuring efficient distribution of traffic across multiple backend services and enhancing availability. </w:t>
      </w:r>
    </w:p>
    <w:p w14:paraId="04F6FCF0"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lastRenderedPageBreak/>
        <w:t xml:space="preserve">Leveraged XPath to query </w:t>
      </w:r>
      <w:r w:rsidRPr="00AE127C">
        <w:rPr>
          <w:rFonts w:ascii="Garamond" w:hAnsi="Garamond" w:cs="Times New Roman"/>
          <w:b/>
          <w:bCs/>
          <w:color w:val="0D0D0D" w:themeColor="text1" w:themeTint="F2"/>
          <w:sz w:val="21"/>
        </w:rPr>
        <w:t>XML</w:t>
      </w:r>
      <w:r w:rsidRPr="00AE127C">
        <w:rPr>
          <w:rFonts w:ascii="Garamond" w:hAnsi="Garamond" w:cs="Times New Roman"/>
          <w:color w:val="0D0D0D" w:themeColor="text1" w:themeTint="F2"/>
          <w:sz w:val="21"/>
        </w:rPr>
        <w:t xml:space="preserve"> data and employed </w:t>
      </w:r>
      <w:r w:rsidRPr="00AE127C">
        <w:rPr>
          <w:rFonts w:ascii="Garamond" w:hAnsi="Garamond" w:cs="Times New Roman"/>
          <w:b/>
          <w:bCs/>
          <w:color w:val="0D0D0D" w:themeColor="text1" w:themeTint="F2"/>
          <w:sz w:val="21"/>
        </w:rPr>
        <w:t>XSLT</w:t>
      </w:r>
      <w:r w:rsidRPr="00AE127C">
        <w:rPr>
          <w:rFonts w:ascii="Garamond" w:hAnsi="Garamond" w:cs="Times New Roman"/>
          <w:color w:val="0D0D0D" w:themeColor="text1" w:themeTint="F2"/>
          <w:sz w:val="21"/>
        </w:rPr>
        <w:t xml:space="preserve"> to transform </w:t>
      </w:r>
      <w:r w:rsidRPr="00AE127C">
        <w:rPr>
          <w:rFonts w:ascii="Garamond" w:hAnsi="Garamond" w:cs="Times New Roman"/>
          <w:b/>
          <w:bCs/>
          <w:color w:val="0D0D0D" w:themeColor="text1" w:themeTint="F2"/>
          <w:sz w:val="21"/>
        </w:rPr>
        <w:t>XML</w:t>
      </w:r>
      <w:r w:rsidRPr="00AE127C">
        <w:rPr>
          <w:rFonts w:ascii="Garamond" w:hAnsi="Garamond" w:cs="Times New Roman"/>
          <w:color w:val="0D0D0D" w:themeColor="text1" w:themeTint="F2"/>
          <w:sz w:val="21"/>
        </w:rPr>
        <w:t xml:space="preserve"> documents, enabling dynamic data manipulation and presentation.</w:t>
      </w:r>
      <w:r w:rsidRPr="00AE127C">
        <w:rPr>
          <w:rFonts w:ascii="Garamond" w:hAnsi="Garamond" w:cs="Times New Roman"/>
          <w:sz w:val="21"/>
        </w:rPr>
        <w:t xml:space="preserve"> </w:t>
      </w:r>
    </w:p>
    <w:p w14:paraId="12523EC2" w14:textId="77777777" w:rsidR="00AE127C" w:rsidRPr="00AE127C" w:rsidRDefault="00AE127C" w:rsidP="00527C51">
      <w:pPr>
        <w:pStyle w:val="NoSpacing"/>
        <w:numPr>
          <w:ilvl w:val="0"/>
          <w:numId w:val="2"/>
        </w:numPr>
        <w:tabs>
          <w:tab w:val="left" w:pos="360"/>
        </w:tabs>
        <w:ind w:left="360"/>
        <w:jc w:val="both"/>
        <w:rPr>
          <w:rFonts w:ascii="Garamond" w:hAnsi="Garamond" w:cs="Times New Roman"/>
          <w:color w:val="0D0D0D" w:themeColor="text1" w:themeTint="F2"/>
          <w:sz w:val="21"/>
        </w:rPr>
      </w:pPr>
      <w:r w:rsidRPr="00AE127C">
        <w:rPr>
          <w:rFonts w:ascii="Garamond" w:hAnsi="Garamond"/>
          <w:sz w:val="21"/>
        </w:rPr>
        <w:t xml:space="preserve">Utilized </w:t>
      </w:r>
      <w:r w:rsidRPr="00AE127C">
        <w:rPr>
          <w:rFonts w:ascii="Garamond" w:hAnsi="Garamond"/>
          <w:b/>
          <w:bCs/>
          <w:sz w:val="21"/>
        </w:rPr>
        <w:t xml:space="preserve">React </w:t>
      </w:r>
      <w:r w:rsidRPr="00AE127C">
        <w:rPr>
          <w:rFonts w:ascii="Garamond" w:hAnsi="Garamond"/>
          <w:sz w:val="21"/>
        </w:rPr>
        <w:t xml:space="preserve">Router for seamless navigation and dynamic rendering of components based on the application's routing. </w:t>
      </w:r>
    </w:p>
    <w:p w14:paraId="783E5B76" w14:textId="77777777" w:rsidR="00AE127C" w:rsidRPr="00AE127C" w:rsidRDefault="00AE127C" w:rsidP="00527C51">
      <w:pPr>
        <w:pStyle w:val="ListParagraph"/>
        <w:widowControl w:val="0"/>
        <w:numPr>
          <w:ilvl w:val="0"/>
          <w:numId w:val="5"/>
        </w:numPr>
        <w:tabs>
          <w:tab w:val="left" w:pos="360"/>
        </w:tabs>
        <w:ind w:left="360"/>
        <w:jc w:val="both"/>
        <w:rPr>
          <w:rFonts w:ascii="Garamond" w:eastAsiaTheme="minorHAnsi" w:hAnsi="Garamond"/>
          <w:color w:val="0D0D0D" w:themeColor="text1" w:themeTint="F2"/>
          <w:sz w:val="21"/>
          <w:szCs w:val="22"/>
          <w:lang w:val="en-IN"/>
        </w:rPr>
      </w:pPr>
      <w:r w:rsidRPr="00AE127C">
        <w:rPr>
          <w:rFonts w:ascii="Garamond" w:eastAsiaTheme="minorHAnsi" w:hAnsi="Garamond"/>
          <w:color w:val="0D0D0D" w:themeColor="text1" w:themeTint="F2"/>
          <w:sz w:val="21"/>
          <w:szCs w:val="22"/>
          <w:lang w:val="en-IN"/>
        </w:rPr>
        <w:t xml:space="preserve">Designed and implemented user-friendly interfaces using </w:t>
      </w:r>
      <w:r w:rsidRPr="00AE127C">
        <w:rPr>
          <w:rFonts w:ascii="Garamond" w:eastAsiaTheme="minorHAnsi" w:hAnsi="Garamond"/>
          <w:b/>
          <w:bCs/>
          <w:color w:val="0D0D0D" w:themeColor="text1" w:themeTint="F2"/>
          <w:sz w:val="21"/>
          <w:szCs w:val="22"/>
          <w:lang w:val="en-IN"/>
        </w:rPr>
        <w:t>HTML, CSS, JSP, JavaScript, jQuery</w:t>
      </w:r>
      <w:r w:rsidRPr="00AE127C">
        <w:rPr>
          <w:rFonts w:ascii="Garamond" w:eastAsiaTheme="minorHAnsi" w:hAnsi="Garamond"/>
          <w:color w:val="0D0D0D" w:themeColor="text1" w:themeTint="F2"/>
          <w:sz w:val="21"/>
          <w:szCs w:val="22"/>
          <w:lang w:val="en-IN"/>
        </w:rPr>
        <w:t xml:space="preserve">, and </w:t>
      </w:r>
      <w:r w:rsidRPr="00AE127C">
        <w:rPr>
          <w:rFonts w:ascii="Garamond" w:eastAsiaTheme="minorHAnsi" w:hAnsi="Garamond"/>
          <w:b/>
          <w:bCs/>
          <w:color w:val="0D0D0D" w:themeColor="text1" w:themeTint="F2"/>
          <w:sz w:val="21"/>
          <w:szCs w:val="22"/>
          <w:lang w:val="en-IN"/>
        </w:rPr>
        <w:t>AJAX,</w:t>
      </w:r>
      <w:r w:rsidRPr="00AE127C">
        <w:rPr>
          <w:rFonts w:ascii="Garamond" w:eastAsiaTheme="minorHAnsi" w:hAnsi="Garamond"/>
          <w:color w:val="0D0D0D" w:themeColor="text1" w:themeTint="F2"/>
          <w:sz w:val="21"/>
          <w:szCs w:val="22"/>
          <w:lang w:val="en-IN"/>
        </w:rPr>
        <w:t xml:space="preserve"> improving application performance and responsiveness through efficient client-side scripting and asynchronous data retrieval.</w:t>
      </w:r>
    </w:p>
    <w:p w14:paraId="0B47A68C" w14:textId="77777777" w:rsidR="00AE127C" w:rsidRPr="00AE127C" w:rsidRDefault="00AE127C" w:rsidP="00527C51">
      <w:pPr>
        <w:pStyle w:val="ListParagraph"/>
        <w:widowControl w:val="0"/>
        <w:numPr>
          <w:ilvl w:val="0"/>
          <w:numId w:val="5"/>
        </w:numPr>
        <w:tabs>
          <w:tab w:val="left" w:pos="360"/>
        </w:tabs>
        <w:ind w:left="360"/>
        <w:jc w:val="both"/>
        <w:rPr>
          <w:rFonts w:ascii="Garamond" w:eastAsiaTheme="minorHAnsi" w:hAnsi="Garamond"/>
          <w:color w:val="0D0D0D" w:themeColor="text1" w:themeTint="F2"/>
          <w:sz w:val="21"/>
          <w:szCs w:val="22"/>
          <w:lang w:val="en-IN"/>
        </w:rPr>
      </w:pPr>
      <w:r w:rsidRPr="00AE127C">
        <w:rPr>
          <w:rFonts w:ascii="Garamond" w:eastAsiaTheme="minorHAnsi" w:hAnsi="Garamond"/>
          <w:color w:val="0D0D0D" w:themeColor="text1" w:themeTint="F2"/>
          <w:sz w:val="21"/>
          <w:szCs w:val="22"/>
          <w:lang w:val="en-IN"/>
        </w:rPr>
        <w:t xml:space="preserve">Engineered reusable and modular </w:t>
      </w:r>
      <w:r w:rsidRPr="00AE127C">
        <w:rPr>
          <w:rFonts w:ascii="Garamond" w:eastAsiaTheme="minorHAnsi" w:hAnsi="Garamond"/>
          <w:b/>
          <w:bCs/>
          <w:color w:val="0D0D0D" w:themeColor="text1" w:themeTint="F2"/>
          <w:sz w:val="21"/>
          <w:szCs w:val="22"/>
          <w:lang w:val="en-IN"/>
        </w:rPr>
        <w:t>React</w:t>
      </w:r>
      <w:r w:rsidRPr="00AE127C">
        <w:rPr>
          <w:rFonts w:ascii="Garamond" w:eastAsiaTheme="minorHAnsi" w:hAnsi="Garamond"/>
          <w:color w:val="0D0D0D" w:themeColor="text1" w:themeTint="F2"/>
          <w:sz w:val="21"/>
          <w:szCs w:val="22"/>
          <w:lang w:val="en-IN"/>
        </w:rPr>
        <w:t xml:space="preserve"> components, optimizing application performance and maintainability while implementing state management with Redux for efficient data handling.</w:t>
      </w:r>
    </w:p>
    <w:p w14:paraId="56CCF2E5" w14:textId="77777777" w:rsidR="00AE127C" w:rsidRPr="00AE127C" w:rsidRDefault="00AE127C" w:rsidP="00527C51">
      <w:pPr>
        <w:pStyle w:val="ListParagraph"/>
        <w:widowControl w:val="0"/>
        <w:numPr>
          <w:ilvl w:val="0"/>
          <w:numId w:val="5"/>
        </w:numPr>
        <w:tabs>
          <w:tab w:val="left" w:pos="360"/>
        </w:tabs>
        <w:ind w:left="360"/>
        <w:jc w:val="both"/>
        <w:rPr>
          <w:rFonts w:ascii="Garamond" w:eastAsiaTheme="minorHAnsi" w:hAnsi="Garamond"/>
          <w:color w:val="0D0D0D" w:themeColor="text1" w:themeTint="F2"/>
          <w:sz w:val="21"/>
          <w:szCs w:val="22"/>
          <w:lang w:val="en-IN"/>
        </w:rPr>
      </w:pPr>
      <w:r w:rsidRPr="00AE127C">
        <w:rPr>
          <w:rFonts w:ascii="Garamond" w:hAnsi="Garamond"/>
          <w:sz w:val="21"/>
          <w:szCs w:val="22"/>
        </w:rPr>
        <w:t xml:space="preserve">Utilized </w:t>
      </w:r>
      <w:r w:rsidRPr="00AE127C">
        <w:rPr>
          <w:rFonts w:ascii="Garamond" w:hAnsi="Garamond"/>
          <w:b/>
          <w:bCs/>
          <w:sz w:val="21"/>
          <w:szCs w:val="22"/>
        </w:rPr>
        <w:t>MongoDB’s</w:t>
      </w:r>
      <w:r w:rsidRPr="00AE127C">
        <w:rPr>
          <w:rFonts w:ascii="Garamond" w:hAnsi="Garamond"/>
          <w:sz w:val="21"/>
          <w:szCs w:val="22"/>
        </w:rPr>
        <w:t xml:space="preserve"> aggregation framework for advanced data processing and analytics, enabling complex queries and data transformations.</w:t>
      </w:r>
    </w:p>
    <w:p w14:paraId="0F8F1136" w14:textId="77777777" w:rsidR="00AE127C" w:rsidRPr="00AE127C" w:rsidRDefault="00AE127C" w:rsidP="00527C51">
      <w:pPr>
        <w:pStyle w:val="ListParagraph"/>
        <w:widowControl w:val="0"/>
        <w:numPr>
          <w:ilvl w:val="0"/>
          <w:numId w:val="5"/>
        </w:numPr>
        <w:tabs>
          <w:tab w:val="left" w:pos="360"/>
        </w:tabs>
        <w:ind w:left="360"/>
        <w:jc w:val="both"/>
        <w:rPr>
          <w:rFonts w:ascii="Garamond" w:eastAsiaTheme="minorHAnsi" w:hAnsi="Garamond"/>
          <w:color w:val="0D0D0D" w:themeColor="text1" w:themeTint="F2"/>
          <w:sz w:val="21"/>
          <w:szCs w:val="22"/>
          <w:lang w:val="en-IN"/>
        </w:rPr>
      </w:pPr>
      <w:r w:rsidRPr="00AE127C">
        <w:rPr>
          <w:rFonts w:ascii="Garamond" w:eastAsiaTheme="minorHAnsi" w:hAnsi="Garamond"/>
          <w:color w:val="0D0D0D" w:themeColor="text1" w:themeTint="F2"/>
          <w:sz w:val="21"/>
          <w:szCs w:val="22"/>
          <w:lang w:val="en-IN"/>
        </w:rPr>
        <w:t xml:space="preserve">Employed code coverage tools alongside </w:t>
      </w:r>
      <w:r w:rsidRPr="00AE127C">
        <w:rPr>
          <w:rFonts w:ascii="Garamond" w:eastAsiaTheme="minorHAnsi" w:hAnsi="Garamond"/>
          <w:b/>
          <w:bCs/>
          <w:color w:val="0D0D0D" w:themeColor="text1" w:themeTint="F2"/>
          <w:sz w:val="21"/>
          <w:szCs w:val="22"/>
          <w:lang w:val="en-IN"/>
        </w:rPr>
        <w:t>xUnit</w:t>
      </w:r>
      <w:r w:rsidRPr="00AE127C">
        <w:rPr>
          <w:rFonts w:ascii="Garamond" w:eastAsiaTheme="minorHAnsi" w:hAnsi="Garamond"/>
          <w:color w:val="0D0D0D" w:themeColor="text1" w:themeTint="F2"/>
          <w:sz w:val="21"/>
          <w:szCs w:val="22"/>
          <w:lang w:val="en-IN"/>
        </w:rPr>
        <w:t xml:space="preserve"> to detect untested code paths, enhancing overall test coverage and ensuring code reliability.</w:t>
      </w:r>
    </w:p>
    <w:p w14:paraId="7E940C2C" w14:textId="77777777" w:rsidR="00AE127C" w:rsidRPr="00AE127C" w:rsidRDefault="00AE127C" w:rsidP="00527C51">
      <w:pPr>
        <w:pStyle w:val="ListParagraph"/>
        <w:widowControl w:val="0"/>
        <w:numPr>
          <w:ilvl w:val="0"/>
          <w:numId w:val="5"/>
        </w:numPr>
        <w:tabs>
          <w:tab w:val="left" w:pos="360"/>
        </w:tabs>
        <w:ind w:left="360"/>
        <w:jc w:val="both"/>
        <w:rPr>
          <w:rFonts w:ascii="Garamond" w:eastAsiaTheme="minorHAnsi" w:hAnsi="Garamond"/>
          <w:color w:val="0D0D0D" w:themeColor="text1" w:themeTint="F2"/>
          <w:sz w:val="21"/>
          <w:szCs w:val="22"/>
          <w:lang w:val="en-IN"/>
        </w:rPr>
      </w:pPr>
      <w:r w:rsidRPr="00AE127C">
        <w:rPr>
          <w:rFonts w:ascii="Garamond" w:hAnsi="Garamond"/>
          <w:sz w:val="21"/>
          <w:szCs w:val="22"/>
        </w:rPr>
        <w:t xml:space="preserve">Implemented serverless functions using </w:t>
      </w:r>
      <w:r w:rsidRPr="00AE127C">
        <w:rPr>
          <w:rFonts w:ascii="Garamond" w:hAnsi="Garamond"/>
          <w:b/>
          <w:bCs/>
          <w:sz w:val="21"/>
          <w:szCs w:val="22"/>
        </w:rPr>
        <w:t>AWS</w:t>
      </w:r>
      <w:r w:rsidRPr="00AE127C">
        <w:rPr>
          <w:rFonts w:ascii="Garamond" w:hAnsi="Garamond"/>
          <w:sz w:val="21"/>
          <w:szCs w:val="22"/>
        </w:rPr>
        <w:t xml:space="preserve"> Lambda to handle event-driven tasks, reducing infrastructure costs and improving scalability.</w:t>
      </w:r>
    </w:p>
    <w:p w14:paraId="10A3DFBC" w14:textId="77777777" w:rsidR="00AE127C" w:rsidRPr="00AE127C" w:rsidRDefault="00AE127C" w:rsidP="00527C51">
      <w:pPr>
        <w:pStyle w:val="ListParagraph"/>
        <w:widowControl w:val="0"/>
        <w:numPr>
          <w:ilvl w:val="0"/>
          <w:numId w:val="5"/>
        </w:numPr>
        <w:tabs>
          <w:tab w:val="left" w:pos="360"/>
        </w:tabs>
        <w:ind w:left="360"/>
        <w:jc w:val="both"/>
        <w:rPr>
          <w:rFonts w:ascii="Garamond" w:eastAsiaTheme="minorHAnsi" w:hAnsi="Garamond"/>
          <w:color w:val="0D0D0D" w:themeColor="text1" w:themeTint="F2"/>
          <w:sz w:val="21"/>
          <w:szCs w:val="22"/>
          <w:lang w:val="en-IN"/>
        </w:rPr>
      </w:pPr>
      <w:r w:rsidRPr="00AE127C">
        <w:rPr>
          <w:rFonts w:ascii="Garamond" w:eastAsiaTheme="minorHAnsi" w:hAnsi="Garamond"/>
          <w:color w:val="0D0D0D" w:themeColor="text1" w:themeTint="F2"/>
          <w:sz w:val="21"/>
          <w:szCs w:val="22"/>
        </w:rPr>
        <w:t xml:space="preserve">Implemented branching and merging strategies in </w:t>
      </w:r>
      <w:r w:rsidRPr="00AE127C">
        <w:rPr>
          <w:rFonts w:ascii="Garamond" w:eastAsiaTheme="minorHAnsi" w:hAnsi="Garamond"/>
          <w:b/>
          <w:bCs/>
          <w:color w:val="0D0D0D" w:themeColor="text1" w:themeTint="F2"/>
          <w:sz w:val="21"/>
          <w:szCs w:val="22"/>
        </w:rPr>
        <w:t>TFS</w:t>
      </w:r>
      <w:r w:rsidRPr="00AE127C">
        <w:rPr>
          <w:rFonts w:ascii="Garamond" w:eastAsiaTheme="minorHAnsi" w:hAnsi="Garamond"/>
          <w:color w:val="0D0D0D" w:themeColor="text1" w:themeTint="F2"/>
          <w:sz w:val="21"/>
          <w:szCs w:val="22"/>
        </w:rPr>
        <w:t xml:space="preserve"> to support parallel development efforts, reducing conflicts and improving code stability</w:t>
      </w:r>
      <w:r w:rsidRPr="00AE127C">
        <w:rPr>
          <w:rFonts w:ascii="Garamond" w:eastAsiaTheme="minorHAnsi" w:hAnsi="Garamond"/>
          <w:color w:val="0D0D0D" w:themeColor="text1" w:themeTint="F2"/>
          <w:sz w:val="21"/>
          <w:szCs w:val="22"/>
          <w:lang w:val="en-IN"/>
        </w:rPr>
        <w:t>.</w:t>
      </w:r>
    </w:p>
    <w:p w14:paraId="79CAEA90" w14:textId="77777777" w:rsidR="00AE127C" w:rsidRPr="00AE127C" w:rsidRDefault="00AE127C" w:rsidP="00527C51">
      <w:pPr>
        <w:pStyle w:val="ListParagraph"/>
        <w:widowControl w:val="0"/>
        <w:numPr>
          <w:ilvl w:val="0"/>
          <w:numId w:val="5"/>
        </w:numPr>
        <w:tabs>
          <w:tab w:val="left" w:pos="360"/>
        </w:tabs>
        <w:ind w:left="360"/>
        <w:jc w:val="both"/>
        <w:rPr>
          <w:rFonts w:ascii="Garamond" w:eastAsiaTheme="minorHAnsi" w:hAnsi="Garamond"/>
          <w:color w:val="0D0D0D" w:themeColor="text1" w:themeTint="F2"/>
          <w:sz w:val="21"/>
          <w:szCs w:val="22"/>
          <w:lang w:val="en-IN"/>
        </w:rPr>
      </w:pPr>
      <w:r w:rsidRPr="00AE127C">
        <w:rPr>
          <w:rFonts w:ascii="Garamond" w:hAnsi="Garamond"/>
          <w:sz w:val="21"/>
          <w:szCs w:val="22"/>
        </w:rPr>
        <w:t xml:space="preserve">Configured automated build and deployment pipelines in </w:t>
      </w:r>
      <w:r w:rsidRPr="00AE127C">
        <w:rPr>
          <w:rFonts w:ascii="Garamond" w:hAnsi="Garamond"/>
          <w:b/>
          <w:bCs/>
          <w:sz w:val="21"/>
          <w:szCs w:val="22"/>
        </w:rPr>
        <w:t>Visual Studio</w:t>
      </w:r>
      <w:r w:rsidRPr="00AE127C">
        <w:rPr>
          <w:rFonts w:ascii="Garamond" w:hAnsi="Garamond"/>
          <w:sz w:val="21"/>
          <w:szCs w:val="22"/>
        </w:rPr>
        <w:t>, streamlining the release process and reducing manual intervention.</w:t>
      </w:r>
    </w:p>
    <w:p w14:paraId="78958A26" w14:textId="77777777" w:rsidR="00AE127C" w:rsidRPr="00AE127C" w:rsidRDefault="00AE127C" w:rsidP="00527C51">
      <w:pPr>
        <w:pStyle w:val="ListParagraph"/>
        <w:widowControl w:val="0"/>
        <w:tabs>
          <w:tab w:val="left" w:pos="360"/>
        </w:tabs>
        <w:ind w:left="360" w:hanging="360"/>
        <w:jc w:val="both"/>
        <w:rPr>
          <w:rFonts w:ascii="Garamond" w:eastAsiaTheme="minorHAnsi" w:hAnsi="Garamond"/>
          <w:color w:val="0D0D0D" w:themeColor="text1" w:themeTint="F2"/>
          <w:sz w:val="21"/>
          <w:szCs w:val="22"/>
          <w:lang w:val="en-IN"/>
        </w:rPr>
      </w:pPr>
    </w:p>
    <w:p w14:paraId="1BE1CD1E" w14:textId="77777777" w:rsidR="00AE127C" w:rsidRPr="00AE127C" w:rsidRDefault="00AE127C" w:rsidP="00527C51">
      <w:pPr>
        <w:widowControl w:val="0"/>
        <w:tabs>
          <w:tab w:val="left" w:pos="360"/>
        </w:tabs>
        <w:jc w:val="both"/>
        <w:rPr>
          <w:rFonts w:ascii="Garamond" w:hAnsi="Garamond"/>
          <w:bCs/>
          <w:sz w:val="21"/>
          <w:szCs w:val="22"/>
        </w:rPr>
      </w:pPr>
      <w:r w:rsidRPr="00AE127C">
        <w:rPr>
          <w:rFonts w:ascii="Garamond" w:eastAsia="Century Gothic" w:hAnsi="Garamond"/>
          <w:b/>
          <w:bCs/>
          <w:color w:val="000000" w:themeColor="text1"/>
          <w:sz w:val="21"/>
          <w:szCs w:val="22"/>
        </w:rPr>
        <w:t>Environment:</w:t>
      </w:r>
      <w:r w:rsidRPr="00AE127C">
        <w:rPr>
          <w:rFonts w:ascii="Garamond" w:hAnsi="Garamond"/>
          <w:color w:val="000000" w:themeColor="text1"/>
          <w:sz w:val="21"/>
          <w:szCs w:val="22"/>
        </w:rPr>
        <w:t xml:space="preserve"> </w:t>
      </w:r>
      <w:r w:rsidRPr="00AE127C">
        <w:rPr>
          <w:rFonts w:ascii="Garamond" w:hAnsi="Garamond"/>
          <w:color w:val="0D0D0D" w:themeColor="text1" w:themeTint="F2"/>
          <w:sz w:val="21"/>
          <w:szCs w:val="22"/>
        </w:rPr>
        <w:t xml:space="preserve">C#, jQuery, ADO.NET, XML, XSLT, HTML, JavaScript, AJAX, JSP, CSS, React, ASP.NET MVC, </w:t>
      </w:r>
      <w:r w:rsidRPr="00AE127C">
        <w:rPr>
          <w:rFonts w:ascii="Garamond" w:hAnsi="Garamond"/>
          <w:sz w:val="21"/>
          <w:szCs w:val="22"/>
        </w:rPr>
        <w:t xml:space="preserve">Visual Studio, </w:t>
      </w:r>
      <w:r w:rsidRPr="00AE127C">
        <w:rPr>
          <w:rFonts w:ascii="Garamond" w:eastAsiaTheme="minorHAnsi" w:hAnsi="Garamond"/>
          <w:color w:val="0D0D0D" w:themeColor="text1" w:themeTint="F2"/>
          <w:sz w:val="21"/>
          <w:szCs w:val="22"/>
          <w:lang w:val="en-IN"/>
        </w:rPr>
        <w:t xml:space="preserve">TFS, AWS, xUnit, </w:t>
      </w:r>
      <w:r w:rsidRPr="00AE127C">
        <w:rPr>
          <w:rFonts w:ascii="Garamond" w:hAnsi="Garamond"/>
          <w:sz w:val="21"/>
          <w:szCs w:val="22"/>
        </w:rPr>
        <w:t>MongoDB,</w:t>
      </w:r>
      <w:r w:rsidRPr="00AE127C">
        <w:rPr>
          <w:rFonts w:ascii="Garamond" w:eastAsiaTheme="minorHAnsi" w:hAnsi="Garamond"/>
          <w:color w:val="0D0D0D" w:themeColor="text1" w:themeTint="F2"/>
          <w:sz w:val="21"/>
          <w:szCs w:val="22"/>
          <w:lang w:val="en-IN"/>
        </w:rPr>
        <w:t xml:space="preserve"> </w:t>
      </w:r>
      <w:r w:rsidRPr="00AE127C">
        <w:rPr>
          <w:rFonts w:ascii="Garamond" w:hAnsi="Garamond"/>
          <w:sz w:val="21"/>
          <w:szCs w:val="22"/>
        </w:rPr>
        <w:t>SOAP, Agile</w:t>
      </w:r>
    </w:p>
    <w:p w14:paraId="4086AE5F" w14:textId="77777777" w:rsidR="00AE127C" w:rsidRPr="00AE127C" w:rsidRDefault="00AE127C" w:rsidP="00527C51">
      <w:pPr>
        <w:widowControl w:val="0"/>
        <w:tabs>
          <w:tab w:val="left" w:pos="360"/>
        </w:tabs>
        <w:ind w:left="360" w:hanging="360"/>
        <w:jc w:val="both"/>
        <w:rPr>
          <w:rFonts w:ascii="Garamond" w:hAnsi="Garamond"/>
          <w:bCs/>
          <w:sz w:val="21"/>
          <w:szCs w:val="22"/>
        </w:rPr>
      </w:pPr>
    </w:p>
    <w:p w14:paraId="09DC4E61" w14:textId="77777777" w:rsidR="00AE127C" w:rsidRPr="00AE127C" w:rsidRDefault="00AE127C" w:rsidP="00527C51">
      <w:pPr>
        <w:pStyle w:val="NoSpacing"/>
        <w:tabs>
          <w:tab w:val="left" w:pos="360"/>
        </w:tabs>
        <w:ind w:left="360" w:hanging="360"/>
        <w:jc w:val="both"/>
        <w:rPr>
          <w:rFonts w:ascii="Garamond" w:hAnsi="Garamond" w:cs="Times New Roman"/>
          <w:b/>
          <w:color w:val="0D0D0D" w:themeColor="text1" w:themeTint="F2"/>
          <w:sz w:val="21"/>
        </w:rPr>
      </w:pPr>
      <w:r w:rsidRPr="00AE127C">
        <w:rPr>
          <w:rFonts w:ascii="Garamond" w:hAnsi="Garamond" w:cs="Times New Roman"/>
          <w:b/>
          <w:color w:val="0D0D0D" w:themeColor="text1" w:themeTint="F2"/>
          <w:sz w:val="21"/>
        </w:rPr>
        <w:t>Client: CVS Health - Providence RI</w:t>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r>
      <w:r w:rsidRPr="00AE127C">
        <w:rPr>
          <w:rFonts w:ascii="Garamond" w:hAnsi="Garamond" w:cs="Times New Roman"/>
          <w:b/>
          <w:color w:val="0D0D0D" w:themeColor="text1" w:themeTint="F2"/>
          <w:sz w:val="21"/>
        </w:rPr>
        <w:tab/>
        <w:t xml:space="preserve">                           May 2016 – Jan 2018</w:t>
      </w:r>
    </w:p>
    <w:p w14:paraId="63B786E0" w14:textId="77777777" w:rsidR="00AE127C" w:rsidRPr="00AE127C" w:rsidRDefault="00AE127C" w:rsidP="00527C51">
      <w:pPr>
        <w:pStyle w:val="NoSpacing"/>
        <w:tabs>
          <w:tab w:val="left" w:pos="360"/>
        </w:tabs>
        <w:ind w:left="360" w:hanging="360"/>
        <w:jc w:val="both"/>
        <w:rPr>
          <w:rFonts w:ascii="Garamond" w:hAnsi="Garamond" w:cs="Times New Roman"/>
          <w:b/>
          <w:color w:val="0D0D0D" w:themeColor="text1" w:themeTint="F2"/>
          <w:sz w:val="21"/>
        </w:rPr>
      </w:pPr>
      <w:r w:rsidRPr="00AE127C">
        <w:rPr>
          <w:rFonts w:ascii="Garamond" w:hAnsi="Garamond" w:cs="Times New Roman"/>
          <w:b/>
          <w:color w:val="0D0D0D" w:themeColor="text1" w:themeTint="F2"/>
          <w:sz w:val="21"/>
        </w:rPr>
        <w:t>Role: .NET Developer</w:t>
      </w:r>
    </w:p>
    <w:p w14:paraId="12BE1C97" w14:textId="77777777" w:rsidR="00AE127C" w:rsidRPr="00AE127C" w:rsidRDefault="00AE127C" w:rsidP="00527C51">
      <w:pPr>
        <w:pStyle w:val="NoSpacing"/>
        <w:tabs>
          <w:tab w:val="left" w:pos="360"/>
        </w:tabs>
        <w:ind w:left="360" w:hanging="360"/>
        <w:jc w:val="both"/>
        <w:rPr>
          <w:rFonts w:ascii="Garamond" w:hAnsi="Garamond" w:cs="Times New Roman"/>
          <w:b/>
          <w:color w:val="0D0D0D" w:themeColor="text1" w:themeTint="F2"/>
          <w:sz w:val="21"/>
        </w:rPr>
      </w:pPr>
    </w:p>
    <w:p w14:paraId="225B7ED6" w14:textId="77777777" w:rsidR="00AE127C" w:rsidRPr="00AE127C" w:rsidRDefault="00AE127C" w:rsidP="00527C51">
      <w:pPr>
        <w:pStyle w:val="NoSpacing"/>
        <w:tabs>
          <w:tab w:val="left" w:pos="360"/>
        </w:tabs>
        <w:ind w:left="360" w:hanging="360"/>
        <w:jc w:val="both"/>
        <w:rPr>
          <w:rFonts w:ascii="Garamond" w:hAnsi="Garamond" w:cs="Times New Roman"/>
          <w:b/>
          <w:color w:val="0D0D0D" w:themeColor="text1" w:themeTint="F2"/>
          <w:sz w:val="21"/>
        </w:rPr>
      </w:pPr>
      <w:r w:rsidRPr="00AE127C">
        <w:rPr>
          <w:rFonts w:ascii="Garamond" w:hAnsi="Garamond" w:cs="Times New Roman"/>
          <w:b/>
          <w:color w:val="0D0D0D" w:themeColor="text1" w:themeTint="F2"/>
          <w:sz w:val="21"/>
        </w:rPr>
        <w:t>Roles and Responsibilities:</w:t>
      </w:r>
    </w:p>
    <w:p w14:paraId="2B1D9124" w14:textId="77777777" w:rsidR="00AE127C" w:rsidRPr="00AE127C" w:rsidRDefault="00AE127C" w:rsidP="00527C51">
      <w:pPr>
        <w:pStyle w:val="NoSpacing"/>
        <w:numPr>
          <w:ilvl w:val="0"/>
          <w:numId w:val="6"/>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Followed the </w:t>
      </w:r>
      <w:r w:rsidRPr="00AE127C">
        <w:rPr>
          <w:rFonts w:ascii="Garamond" w:hAnsi="Garamond" w:cs="Times New Roman"/>
          <w:b/>
          <w:bCs/>
          <w:sz w:val="21"/>
        </w:rPr>
        <w:t>Waterfall</w:t>
      </w:r>
      <w:r w:rsidRPr="00AE127C">
        <w:rPr>
          <w:rFonts w:ascii="Garamond" w:hAnsi="Garamond" w:cs="Times New Roman"/>
          <w:sz w:val="21"/>
        </w:rPr>
        <w:t xml:space="preserve"> model to manage project phases sequentially, from requirements gathering to deployment, ensuring thorough documentation and review at each stage.</w:t>
      </w:r>
    </w:p>
    <w:p w14:paraId="2855CACD" w14:textId="77777777" w:rsidR="00AE127C" w:rsidRPr="00AE127C" w:rsidRDefault="00AE127C" w:rsidP="00527C51">
      <w:pPr>
        <w:pStyle w:val="NoSpacing"/>
        <w:numPr>
          <w:ilvl w:val="0"/>
          <w:numId w:val="6"/>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Developed interactive web application using </w:t>
      </w:r>
      <w:r w:rsidRPr="00AE127C">
        <w:rPr>
          <w:rFonts w:ascii="Garamond" w:hAnsi="Garamond" w:cs="Times New Roman"/>
          <w:b/>
          <w:bCs/>
          <w:sz w:val="21"/>
        </w:rPr>
        <w:t>ASP.NET WebForms</w:t>
      </w:r>
      <w:r w:rsidRPr="00AE127C">
        <w:rPr>
          <w:rFonts w:ascii="Garamond" w:hAnsi="Garamond" w:cs="Times New Roman"/>
          <w:sz w:val="21"/>
        </w:rPr>
        <w:t>, leveraging event-driven programming to create responsive and dynamic user interfaces.</w:t>
      </w:r>
    </w:p>
    <w:p w14:paraId="7E51E134" w14:textId="77777777" w:rsidR="00AE127C" w:rsidRPr="00AE127C" w:rsidRDefault="00AE127C" w:rsidP="00527C51">
      <w:pPr>
        <w:pStyle w:val="NoSpacing"/>
        <w:numPr>
          <w:ilvl w:val="0"/>
          <w:numId w:val="6"/>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Implemented robust error handling in </w:t>
      </w:r>
      <w:r w:rsidRPr="00AE127C">
        <w:rPr>
          <w:rFonts w:ascii="Garamond" w:hAnsi="Garamond" w:cs="Times New Roman"/>
          <w:b/>
          <w:bCs/>
          <w:sz w:val="21"/>
        </w:rPr>
        <w:t>SOAP</w:t>
      </w:r>
      <w:r w:rsidRPr="00AE127C">
        <w:rPr>
          <w:rFonts w:ascii="Garamond" w:hAnsi="Garamond" w:cs="Times New Roman"/>
          <w:sz w:val="21"/>
        </w:rPr>
        <w:t xml:space="preserve"> web services, providing detailed fault messages to clients for better debugging and resolution.</w:t>
      </w:r>
    </w:p>
    <w:p w14:paraId="263973B7" w14:textId="77777777" w:rsidR="00AE127C" w:rsidRPr="00AE127C" w:rsidRDefault="00AE127C" w:rsidP="00527C51">
      <w:pPr>
        <w:pStyle w:val="NoSpacing"/>
        <w:numPr>
          <w:ilvl w:val="0"/>
          <w:numId w:val="6"/>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Configured connection pooling in </w:t>
      </w:r>
      <w:r w:rsidRPr="00AE127C">
        <w:rPr>
          <w:rFonts w:ascii="Garamond" w:hAnsi="Garamond" w:cs="Times New Roman"/>
          <w:b/>
          <w:bCs/>
          <w:sz w:val="21"/>
        </w:rPr>
        <w:t>ADO.NET</w:t>
      </w:r>
      <w:r w:rsidRPr="00AE127C">
        <w:rPr>
          <w:rFonts w:ascii="Garamond" w:hAnsi="Garamond" w:cs="Times New Roman"/>
          <w:sz w:val="21"/>
        </w:rPr>
        <w:t xml:space="preserve"> to manage database connections efficiently, reducing overhead and improving application performance.</w:t>
      </w:r>
    </w:p>
    <w:p w14:paraId="0518F5A5" w14:textId="77777777" w:rsidR="00AE127C" w:rsidRPr="00AE127C" w:rsidRDefault="00AE127C" w:rsidP="00527C51">
      <w:pPr>
        <w:pStyle w:val="NoSpacing"/>
        <w:numPr>
          <w:ilvl w:val="0"/>
          <w:numId w:val="6"/>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Implemented </w:t>
      </w:r>
      <w:r w:rsidRPr="00AE127C">
        <w:rPr>
          <w:rFonts w:ascii="Garamond" w:hAnsi="Garamond" w:cs="Times New Roman"/>
          <w:b/>
          <w:bCs/>
          <w:sz w:val="21"/>
        </w:rPr>
        <w:t>XML</w:t>
      </w:r>
      <w:r w:rsidRPr="00AE127C">
        <w:rPr>
          <w:rFonts w:ascii="Garamond" w:hAnsi="Garamond" w:cs="Times New Roman"/>
          <w:sz w:val="21"/>
        </w:rPr>
        <w:t xml:space="preserve"> schema validation to ensure data integrity and adherence to predefined structures, preventing data corruption and inconsistencies.</w:t>
      </w:r>
    </w:p>
    <w:p w14:paraId="29947D54" w14:textId="77777777" w:rsidR="00AE127C" w:rsidRPr="00AE127C" w:rsidRDefault="00AE127C" w:rsidP="00527C51">
      <w:pPr>
        <w:pStyle w:val="NoSpacing"/>
        <w:numPr>
          <w:ilvl w:val="0"/>
          <w:numId w:val="6"/>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color w:val="0D0D0D" w:themeColor="text1" w:themeTint="F2"/>
          <w:sz w:val="21"/>
        </w:rPr>
        <w:t xml:space="preserve">Engineered dynamic and interactive WebForms application using </w:t>
      </w:r>
      <w:r w:rsidRPr="00AE127C">
        <w:rPr>
          <w:rFonts w:ascii="Garamond" w:hAnsi="Garamond" w:cs="Times New Roman"/>
          <w:b/>
          <w:bCs/>
          <w:color w:val="0D0D0D" w:themeColor="text1" w:themeTint="F2"/>
          <w:sz w:val="21"/>
        </w:rPr>
        <w:t>JavaScript, jQuery</w:t>
      </w:r>
      <w:r w:rsidRPr="00AE127C">
        <w:rPr>
          <w:rFonts w:ascii="Garamond" w:hAnsi="Garamond" w:cs="Times New Roman"/>
          <w:color w:val="0D0D0D" w:themeColor="text1" w:themeTint="F2"/>
          <w:sz w:val="21"/>
        </w:rPr>
        <w:t xml:space="preserve">, and </w:t>
      </w:r>
      <w:r w:rsidRPr="00AE127C">
        <w:rPr>
          <w:rFonts w:ascii="Garamond" w:hAnsi="Garamond" w:cs="Times New Roman"/>
          <w:b/>
          <w:bCs/>
          <w:color w:val="0D0D0D" w:themeColor="text1" w:themeTint="F2"/>
          <w:sz w:val="21"/>
        </w:rPr>
        <w:t>AJAX</w:t>
      </w:r>
      <w:r w:rsidRPr="00AE127C">
        <w:rPr>
          <w:rFonts w:ascii="Garamond" w:hAnsi="Garamond" w:cs="Times New Roman"/>
          <w:color w:val="0D0D0D" w:themeColor="text1" w:themeTint="F2"/>
          <w:sz w:val="21"/>
        </w:rPr>
        <w:t>, improving user experience with real-time data updates and interactions.</w:t>
      </w:r>
    </w:p>
    <w:p w14:paraId="4098D6CF" w14:textId="77777777" w:rsidR="00AE127C" w:rsidRPr="00AE127C" w:rsidRDefault="00AE127C" w:rsidP="00527C51">
      <w:pPr>
        <w:pStyle w:val="NoSpacing"/>
        <w:numPr>
          <w:ilvl w:val="0"/>
          <w:numId w:val="6"/>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Designed and implemented database schemas in </w:t>
      </w:r>
      <w:r w:rsidRPr="00AE127C">
        <w:rPr>
          <w:rFonts w:ascii="Garamond" w:hAnsi="Garamond" w:cs="Times New Roman"/>
          <w:b/>
          <w:bCs/>
          <w:sz w:val="21"/>
        </w:rPr>
        <w:t>PostgreSQL</w:t>
      </w:r>
      <w:r w:rsidRPr="00AE127C">
        <w:rPr>
          <w:rFonts w:ascii="Garamond" w:hAnsi="Garamond" w:cs="Times New Roman"/>
          <w:sz w:val="21"/>
        </w:rPr>
        <w:t>, ensuring efficient data storage, retrieval, and integrity.</w:t>
      </w:r>
    </w:p>
    <w:p w14:paraId="42758E21" w14:textId="77777777" w:rsidR="00AE127C" w:rsidRPr="00AE127C" w:rsidRDefault="00AE127C" w:rsidP="00527C51">
      <w:pPr>
        <w:pStyle w:val="NoSpacing"/>
        <w:numPr>
          <w:ilvl w:val="0"/>
          <w:numId w:val="6"/>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Integrated </w:t>
      </w:r>
      <w:r w:rsidRPr="00AE127C">
        <w:rPr>
          <w:rFonts w:ascii="Garamond" w:hAnsi="Garamond" w:cs="Times New Roman"/>
          <w:b/>
          <w:bCs/>
          <w:sz w:val="21"/>
        </w:rPr>
        <w:t>xUnit</w:t>
      </w:r>
      <w:r w:rsidRPr="00AE127C">
        <w:rPr>
          <w:rFonts w:ascii="Garamond" w:hAnsi="Garamond" w:cs="Times New Roman"/>
          <w:sz w:val="21"/>
        </w:rPr>
        <w:t xml:space="preserve"> tests into </w:t>
      </w:r>
      <w:r w:rsidRPr="00AE127C">
        <w:rPr>
          <w:rFonts w:ascii="Garamond" w:hAnsi="Garamond" w:cs="Times New Roman"/>
          <w:b/>
          <w:bCs/>
          <w:sz w:val="21"/>
        </w:rPr>
        <w:t>CI/CD</w:t>
      </w:r>
      <w:r w:rsidRPr="00AE127C">
        <w:rPr>
          <w:rFonts w:ascii="Garamond" w:hAnsi="Garamond" w:cs="Times New Roman"/>
          <w:sz w:val="21"/>
        </w:rPr>
        <w:t xml:space="preserve"> pipelines to automate testing processes, providing rapid feedback and improving development efficiency.</w:t>
      </w:r>
    </w:p>
    <w:p w14:paraId="32DA540B" w14:textId="77777777" w:rsidR="00AE127C" w:rsidRPr="00AE127C" w:rsidRDefault="00AE127C" w:rsidP="00527C51">
      <w:pPr>
        <w:pStyle w:val="NoSpacing"/>
        <w:numPr>
          <w:ilvl w:val="0"/>
          <w:numId w:val="6"/>
        </w:numPr>
        <w:tabs>
          <w:tab w:val="left" w:pos="360"/>
        </w:tabs>
        <w:ind w:left="360"/>
        <w:jc w:val="both"/>
        <w:rPr>
          <w:rFonts w:ascii="Garamond" w:hAnsi="Garamond" w:cs="Times New Roman"/>
          <w:color w:val="0D0D0D" w:themeColor="text1" w:themeTint="F2"/>
          <w:sz w:val="21"/>
        </w:rPr>
      </w:pPr>
      <w:r w:rsidRPr="00AE127C">
        <w:rPr>
          <w:rFonts w:ascii="Garamond" w:hAnsi="Garamond" w:cs="Times New Roman"/>
          <w:sz w:val="21"/>
        </w:rPr>
        <w:t xml:space="preserve">Managed user permissions and access control in </w:t>
      </w:r>
      <w:r w:rsidRPr="00AE127C">
        <w:rPr>
          <w:rFonts w:ascii="Garamond" w:hAnsi="Garamond" w:cs="Times New Roman"/>
          <w:b/>
          <w:bCs/>
          <w:sz w:val="21"/>
        </w:rPr>
        <w:t>SVN</w:t>
      </w:r>
      <w:r w:rsidRPr="00AE127C">
        <w:rPr>
          <w:rFonts w:ascii="Garamond" w:hAnsi="Garamond" w:cs="Times New Roman"/>
          <w:sz w:val="21"/>
        </w:rPr>
        <w:t>, ensuring secure access to repositories and protecting sensitive code from unauthorized changes.</w:t>
      </w:r>
    </w:p>
    <w:p w14:paraId="7CD6EB7B" w14:textId="77777777" w:rsidR="00AE127C" w:rsidRPr="00AE127C" w:rsidRDefault="00AE127C" w:rsidP="00527C51">
      <w:pPr>
        <w:pStyle w:val="NoSpacing"/>
        <w:tabs>
          <w:tab w:val="left" w:pos="360"/>
        </w:tabs>
        <w:ind w:left="360" w:hanging="360"/>
        <w:jc w:val="both"/>
        <w:rPr>
          <w:rFonts w:ascii="Garamond" w:hAnsi="Garamond" w:cs="Times New Roman"/>
          <w:b/>
          <w:color w:val="0D0D0D" w:themeColor="text1" w:themeTint="F2"/>
          <w:sz w:val="21"/>
        </w:rPr>
      </w:pPr>
    </w:p>
    <w:p w14:paraId="5C14C472" w14:textId="77777777" w:rsidR="00AE127C" w:rsidRPr="00AE127C" w:rsidRDefault="00AE127C" w:rsidP="00527C51">
      <w:pPr>
        <w:pStyle w:val="NoSpacing"/>
        <w:tabs>
          <w:tab w:val="left" w:pos="360"/>
        </w:tabs>
        <w:jc w:val="both"/>
        <w:rPr>
          <w:rFonts w:ascii="Garamond" w:hAnsi="Garamond" w:cs="Times New Roman"/>
          <w:color w:val="000000" w:themeColor="text1"/>
          <w:sz w:val="21"/>
        </w:rPr>
      </w:pPr>
      <w:r w:rsidRPr="00AE127C">
        <w:rPr>
          <w:rFonts w:ascii="Garamond" w:hAnsi="Garamond" w:cs="Times New Roman"/>
          <w:b/>
          <w:color w:val="0D0D0D" w:themeColor="text1" w:themeTint="F2"/>
          <w:sz w:val="21"/>
        </w:rPr>
        <w:t xml:space="preserve">Environment: </w:t>
      </w:r>
      <w:r w:rsidRPr="00AE127C">
        <w:rPr>
          <w:rFonts w:ascii="Garamond" w:hAnsi="Garamond" w:cs="Times New Roman"/>
          <w:bCs/>
          <w:color w:val="0D0D0D" w:themeColor="text1" w:themeTint="F2"/>
          <w:sz w:val="21"/>
        </w:rPr>
        <w:t>Waterfall</w:t>
      </w:r>
      <w:r w:rsidRPr="00AE127C">
        <w:rPr>
          <w:rFonts w:ascii="Garamond" w:hAnsi="Garamond" w:cs="Times New Roman"/>
          <w:color w:val="0D0D0D" w:themeColor="text1" w:themeTint="F2"/>
          <w:sz w:val="21"/>
        </w:rPr>
        <w:t xml:space="preserve">, </w:t>
      </w:r>
      <w:r w:rsidRPr="00AE127C">
        <w:rPr>
          <w:rFonts w:ascii="Garamond" w:hAnsi="Garamond" w:cs="Times New Roman"/>
          <w:sz w:val="21"/>
        </w:rPr>
        <w:t>ASP.NET WebForms</w:t>
      </w:r>
      <w:r w:rsidRPr="00AE127C">
        <w:rPr>
          <w:rFonts w:ascii="Garamond" w:hAnsi="Garamond" w:cs="Times New Roman"/>
          <w:color w:val="0D0D0D" w:themeColor="text1" w:themeTint="F2"/>
          <w:sz w:val="21"/>
        </w:rPr>
        <w:t xml:space="preserve">, Visual Studio, SOAP, ADO.NET, Microsoft SQL Server, XML, JavaScript, jQuery, AJAX, </w:t>
      </w:r>
      <w:r w:rsidRPr="00AE127C">
        <w:rPr>
          <w:rFonts w:ascii="Garamond" w:hAnsi="Garamond" w:cs="Times New Roman"/>
          <w:sz w:val="21"/>
        </w:rPr>
        <w:t>PostgreSQL, xUnit, CI/CD, SVN</w:t>
      </w:r>
    </w:p>
    <w:p w14:paraId="23C11F82" w14:textId="77777777" w:rsidR="00AE127C" w:rsidRPr="00AE127C" w:rsidRDefault="00AE127C" w:rsidP="00527C51">
      <w:pPr>
        <w:tabs>
          <w:tab w:val="left" w:pos="360"/>
          <w:tab w:val="left" w:pos="567"/>
        </w:tabs>
        <w:ind w:left="360" w:hanging="360"/>
        <w:jc w:val="both"/>
        <w:rPr>
          <w:rFonts w:ascii="Garamond" w:eastAsia="Palatino Linotype" w:hAnsi="Garamond"/>
          <w:b/>
          <w:sz w:val="21"/>
          <w:szCs w:val="22"/>
          <w:highlight w:val="white"/>
        </w:rPr>
      </w:pPr>
    </w:p>
    <w:p w14:paraId="42E28CC0" w14:textId="77777777" w:rsidR="00AE127C" w:rsidRPr="00AE127C" w:rsidRDefault="00AE127C" w:rsidP="00527C51">
      <w:pPr>
        <w:tabs>
          <w:tab w:val="left" w:pos="360"/>
        </w:tabs>
        <w:ind w:left="360" w:hanging="360"/>
        <w:jc w:val="both"/>
        <w:rPr>
          <w:rFonts w:ascii="Garamond" w:hAnsi="Garamond"/>
          <w:b/>
          <w:bCs/>
          <w:sz w:val="21"/>
        </w:rPr>
      </w:pPr>
      <w:r w:rsidRPr="00AE127C">
        <w:rPr>
          <w:rFonts w:ascii="Garamond" w:hAnsi="Garamond"/>
          <w:b/>
          <w:bCs/>
          <w:sz w:val="21"/>
        </w:rPr>
        <w:t>Client: Hitachi - Bangalore, India                                                                                                            Jun 2014 – Oct 2015</w:t>
      </w:r>
    </w:p>
    <w:p w14:paraId="083E8961" w14:textId="77777777" w:rsidR="00AE127C" w:rsidRPr="00AE127C" w:rsidRDefault="00AE127C" w:rsidP="00527C51">
      <w:pPr>
        <w:tabs>
          <w:tab w:val="left" w:pos="360"/>
        </w:tabs>
        <w:ind w:left="360" w:hanging="360"/>
        <w:jc w:val="both"/>
        <w:rPr>
          <w:rFonts w:ascii="Garamond" w:hAnsi="Garamond"/>
          <w:b/>
          <w:bCs/>
          <w:sz w:val="21"/>
        </w:rPr>
      </w:pPr>
      <w:r w:rsidRPr="00AE127C">
        <w:rPr>
          <w:rFonts w:ascii="Garamond" w:hAnsi="Garamond"/>
          <w:b/>
          <w:bCs/>
          <w:sz w:val="21"/>
        </w:rPr>
        <w:t>Title: Software Engineer</w:t>
      </w:r>
    </w:p>
    <w:p w14:paraId="622909BB" w14:textId="77777777" w:rsidR="00AE127C" w:rsidRPr="00AE127C" w:rsidRDefault="00AE127C" w:rsidP="00527C51">
      <w:pPr>
        <w:tabs>
          <w:tab w:val="left" w:pos="360"/>
        </w:tabs>
        <w:ind w:left="360" w:hanging="360"/>
        <w:jc w:val="both"/>
        <w:rPr>
          <w:rFonts w:ascii="Garamond" w:hAnsi="Garamond"/>
          <w:b/>
          <w:bCs/>
          <w:sz w:val="21"/>
        </w:rPr>
      </w:pPr>
    </w:p>
    <w:p w14:paraId="5B672D50" w14:textId="77777777" w:rsidR="00AE127C" w:rsidRPr="00527C51" w:rsidRDefault="00527C51" w:rsidP="00527C51">
      <w:pPr>
        <w:tabs>
          <w:tab w:val="left" w:pos="360"/>
        </w:tabs>
        <w:ind w:left="360" w:hanging="360"/>
        <w:jc w:val="both"/>
        <w:rPr>
          <w:rFonts w:ascii="Garamond" w:eastAsia="Century Gothic" w:hAnsi="Garamond"/>
          <w:b/>
          <w:bCs/>
          <w:color w:val="000000" w:themeColor="text1"/>
          <w:sz w:val="21"/>
          <w:szCs w:val="22"/>
        </w:rPr>
      </w:pPr>
      <w:r w:rsidRPr="00AE127C">
        <w:rPr>
          <w:rFonts w:ascii="Garamond" w:eastAsia="Century Gothic" w:hAnsi="Garamond"/>
          <w:b/>
          <w:bCs/>
          <w:color w:val="000000" w:themeColor="text1"/>
          <w:sz w:val="21"/>
          <w:szCs w:val="22"/>
        </w:rPr>
        <w:t>Roles and Responsibilities:</w:t>
      </w:r>
    </w:p>
    <w:p w14:paraId="204242DC" w14:textId="77777777" w:rsidR="00AE127C" w:rsidRPr="00AE127C" w:rsidRDefault="00AE127C" w:rsidP="00527C51">
      <w:pPr>
        <w:pStyle w:val="ListParagraph"/>
        <w:numPr>
          <w:ilvl w:val="0"/>
          <w:numId w:val="8"/>
        </w:numPr>
        <w:tabs>
          <w:tab w:val="left" w:pos="360"/>
        </w:tabs>
        <w:ind w:left="360"/>
        <w:jc w:val="both"/>
        <w:rPr>
          <w:rFonts w:ascii="Garamond" w:hAnsi="Garamond" w:cs="Times"/>
          <w:sz w:val="21"/>
          <w:szCs w:val="20"/>
        </w:rPr>
      </w:pPr>
      <w:r w:rsidRPr="00AE127C">
        <w:rPr>
          <w:rFonts w:ascii="Garamond" w:hAnsi="Garamond" w:cs="Times"/>
          <w:sz w:val="21"/>
          <w:szCs w:val="20"/>
        </w:rPr>
        <w:t xml:space="preserve">Used </w:t>
      </w:r>
      <w:r w:rsidRPr="00AE127C">
        <w:rPr>
          <w:rFonts w:ascii="Garamond" w:hAnsi="Garamond" w:cs="Times"/>
          <w:b/>
          <w:bCs/>
          <w:sz w:val="21"/>
          <w:szCs w:val="20"/>
        </w:rPr>
        <w:t>ADO.Net</w:t>
      </w:r>
      <w:r w:rsidRPr="00AE127C">
        <w:rPr>
          <w:rFonts w:ascii="Garamond" w:hAnsi="Garamond" w:cs="Times"/>
          <w:sz w:val="21"/>
          <w:szCs w:val="20"/>
        </w:rPr>
        <w:t xml:space="preserve"> technology extensively for data retrieving, querying, storage and manipulation interface screens developed using ASP.Net.</w:t>
      </w:r>
    </w:p>
    <w:p w14:paraId="290BC1DF" w14:textId="77777777" w:rsidR="00AE127C" w:rsidRPr="00AE127C" w:rsidRDefault="00AE127C" w:rsidP="00527C51">
      <w:pPr>
        <w:pStyle w:val="ListParagraph"/>
        <w:numPr>
          <w:ilvl w:val="0"/>
          <w:numId w:val="7"/>
        </w:numPr>
        <w:tabs>
          <w:tab w:val="left" w:pos="360"/>
        </w:tabs>
        <w:autoSpaceDE w:val="0"/>
        <w:autoSpaceDN w:val="0"/>
        <w:adjustRightInd w:val="0"/>
        <w:ind w:left="360"/>
        <w:jc w:val="both"/>
        <w:rPr>
          <w:rFonts w:ascii="Garamond" w:hAnsi="Garamond" w:cs="Times"/>
          <w:sz w:val="21"/>
          <w:szCs w:val="20"/>
        </w:rPr>
      </w:pPr>
      <w:r w:rsidRPr="00AE127C">
        <w:rPr>
          <w:rFonts w:ascii="Garamond" w:hAnsi="Garamond" w:cs="Times"/>
          <w:sz w:val="21"/>
          <w:szCs w:val="20"/>
        </w:rPr>
        <w:t xml:space="preserve">Used TFS (Team Foundation Server) for source </w:t>
      </w:r>
      <w:r w:rsidRPr="00AE127C">
        <w:rPr>
          <w:rFonts w:ascii="Garamond" w:hAnsi="Garamond" w:cs="Times"/>
          <w:b/>
          <w:bCs/>
          <w:sz w:val="21"/>
          <w:szCs w:val="20"/>
        </w:rPr>
        <w:t>Version</w:t>
      </w:r>
      <w:r w:rsidRPr="00AE127C">
        <w:rPr>
          <w:rFonts w:ascii="Garamond" w:hAnsi="Garamond" w:cs="Times"/>
          <w:sz w:val="21"/>
          <w:szCs w:val="20"/>
        </w:rPr>
        <w:t xml:space="preserve"> </w:t>
      </w:r>
      <w:r w:rsidRPr="00AE127C">
        <w:rPr>
          <w:rFonts w:ascii="Garamond" w:hAnsi="Garamond" w:cs="Times"/>
          <w:b/>
          <w:bCs/>
          <w:sz w:val="21"/>
          <w:szCs w:val="20"/>
        </w:rPr>
        <w:t>Control</w:t>
      </w:r>
      <w:r w:rsidRPr="00AE127C">
        <w:rPr>
          <w:rFonts w:ascii="Garamond" w:hAnsi="Garamond" w:cs="Times"/>
          <w:sz w:val="21"/>
          <w:szCs w:val="20"/>
        </w:rPr>
        <w:t>.</w:t>
      </w:r>
    </w:p>
    <w:p w14:paraId="43195A95" w14:textId="77777777" w:rsidR="00AE127C" w:rsidRPr="00AE127C" w:rsidRDefault="00AE127C" w:rsidP="00527C51">
      <w:pPr>
        <w:pStyle w:val="ListParagraph"/>
        <w:numPr>
          <w:ilvl w:val="0"/>
          <w:numId w:val="7"/>
        </w:numPr>
        <w:tabs>
          <w:tab w:val="left" w:pos="360"/>
        </w:tabs>
        <w:autoSpaceDE w:val="0"/>
        <w:autoSpaceDN w:val="0"/>
        <w:adjustRightInd w:val="0"/>
        <w:ind w:left="360"/>
        <w:jc w:val="both"/>
        <w:rPr>
          <w:rFonts w:ascii="Garamond" w:hAnsi="Garamond" w:cs="Times"/>
          <w:sz w:val="21"/>
          <w:szCs w:val="20"/>
        </w:rPr>
      </w:pPr>
      <w:r w:rsidRPr="00AE127C">
        <w:rPr>
          <w:rFonts w:ascii="Garamond" w:hAnsi="Garamond" w:cs="Times"/>
          <w:sz w:val="21"/>
          <w:szCs w:val="20"/>
        </w:rPr>
        <w:t xml:space="preserve">Involved in unit testing with </w:t>
      </w:r>
      <w:r w:rsidRPr="00AE127C">
        <w:rPr>
          <w:rFonts w:ascii="Garamond" w:hAnsi="Garamond" w:cs="Times"/>
          <w:b/>
          <w:bCs/>
          <w:sz w:val="21"/>
          <w:szCs w:val="20"/>
        </w:rPr>
        <w:t>N-Unit, Just-Mock, preparing System Test Cases, Documentation, Debugging</w:t>
      </w:r>
      <w:r w:rsidRPr="00AE127C">
        <w:rPr>
          <w:rFonts w:ascii="Garamond" w:hAnsi="Garamond" w:cs="Times"/>
          <w:sz w:val="21"/>
          <w:szCs w:val="20"/>
        </w:rPr>
        <w:t xml:space="preserve">, and </w:t>
      </w:r>
      <w:r w:rsidRPr="00AE127C">
        <w:rPr>
          <w:rFonts w:ascii="Garamond" w:hAnsi="Garamond" w:cs="Times"/>
          <w:b/>
          <w:bCs/>
          <w:sz w:val="21"/>
          <w:szCs w:val="20"/>
        </w:rPr>
        <w:t>bug fixing.</w:t>
      </w:r>
    </w:p>
    <w:p w14:paraId="3EB4E66A" w14:textId="77777777" w:rsidR="00AE127C" w:rsidRPr="00AE127C" w:rsidRDefault="00AE127C" w:rsidP="00527C51">
      <w:pPr>
        <w:pStyle w:val="ListParagraph"/>
        <w:numPr>
          <w:ilvl w:val="0"/>
          <w:numId w:val="7"/>
        </w:numPr>
        <w:tabs>
          <w:tab w:val="left" w:pos="360"/>
        </w:tabs>
        <w:autoSpaceDE w:val="0"/>
        <w:autoSpaceDN w:val="0"/>
        <w:adjustRightInd w:val="0"/>
        <w:ind w:left="360"/>
        <w:jc w:val="both"/>
        <w:rPr>
          <w:rFonts w:ascii="Garamond" w:hAnsi="Garamond" w:cs="Times"/>
          <w:sz w:val="21"/>
          <w:szCs w:val="20"/>
        </w:rPr>
      </w:pPr>
      <w:r w:rsidRPr="00AE127C">
        <w:rPr>
          <w:rFonts w:ascii="Garamond" w:hAnsi="Garamond" w:cs="Times"/>
          <w:sz w:val="21"/>
          <w:szCs w:val="20"/>
        </w:rPr>
        <w:t xml:space="preserve">Involved in Migrating the </w:t>
      </w:r>
      <w:r w:rsidRPr="00AE127C">
        <w:rPr>
          <w:rFonts w:ascii="Garamond" w:hAnsi="Garamond" w:cs="Times"/>
          <w:b/>
          <w:bCs/>
          <w:sz w:val="21"/>
          <w:szCs w:val="20"/>
        </w:rPr>
        <w:t>MVVM</w:t>
      </w:r>
      <w:r w:rsidRPr="00AE127C">
        <w:rPr>
          <w:rFonts w:ascii="Garamond" w:hAnsi="Garamond" w:cs="Times"/>
          <w:sz w:val="21"/>
          <w:szCs w:val="20"/>
        </w:rPr>
        <w:t xml:space="preserve"> </w:t>
      </w:r>
      <w:r w:rsidRPr="00AE127C">
        <w:rPr>
          <w:rFonts w:ascii="Garamond" w:hAnsi="Garamond" w:cs="Times"/>
          <w:b/>
          <w:bCs/>
          <w:sz w:val="21"/>
          <w:szCs w:val="20"/>
        </w:rPr>
        <w:t>Architecture</w:t>
      </w:r>
      <w:r w:rsidRPr="00AE127C">
        <w:rPr>
          <w:rFonts w:ascii="Garamond" w:hAnsi="Garamond" w:cs="Times"/>
          <w:sz w:val="21"/>
          <w:szCs w:val="20"/>
        </w:rPr>
        <w:t xml:space="preserve"> design to </w:t>
      </w:r>
      <w:r w:rsidRPr="00AE127C">
        <w:rPr>
          <w:rFonts w:ascii="Garamond" w:hAnsi="Garamond" w:cs="Times"/>
          <w:b/>
          <w:bCs/>
          <w:sz w:val="21"/>
          <w:szCs w:val="20"/>
        </w:rPr>
        <w:t>MVC Architecture</w:t>
      </w:r>
      <w:r w:rsidRPr="00AE127C">
        <w:rPr>
          <w:rFonts w:ascii="Garamond" w:hAnsi="Garamond" w:cs="Times"/>
          <w:sz w:val="21"/>
          <w:szCs w:val="20"/>
        </w:rPr>
        <w:t xml:space="preserve"> by implementing the containerizing.</w:t>
      </w:r>
    </w:p>
    <w:p w14:paraId="3CF833A5" w14:textId="77777777" w:rsidR="00AE127C" w:rsidRPr="00AE127C" w:rsidRDefault="00AE127C" w:rsidP="00527C51">
      <w:pPr>
        <w:pStyle w:val="ListParagraph"/>
        <w:numPr>
          <w:ilvl w:val="0"/>
          <w:numId w:val="7"/>
        </w:numPr>
        <w:tabs>
          <w:tab w:val="left" w:pos="360"/>
        </w:tabs>
        <w:autoSpaceDE w:val="0"/>
        <w:autoSpaceDN w:val="0"/>
        <w:adjustRightInd w:val="0"/>
        <w:ind w:left="360"/>
        <w:jc w:val="both"/>
        <w:rPr>
          <w:rFonts w:ascii="Garamond" w:hAnsi="Garamond" w:cs="Times"/>
          <w:sz w:val="21"/>
          <w:szCs w:val="20"/>
        </w:rPr>
      </w:pPr>
      <w:r w:rsidRPr="00AE127C">
        <w:rPr>
          <w:rFonts w:ascii="Garamond" w:hAnsi="Garamond" w:cs="Times"/>
          <w:sz w:val="21"/>
          <w:szCs w:val="20"/>
        </w:rPr>
        <w:t xml:space="preserve">Designed and developed various abstract classes, interfaces, classes to construct the business logic using </w:t>
      </w:r>
      <w:r w:rsidRPr="00AE127C">
        <w:rPr>
          <w:rFonts w:ascii="Garamond" w:hAnsi="Garamond" w:cs="Times"/>
          <w:b/>
          <w:bCs/>
          <w:sz w:val="21"/>
          <w:szCs w:val="20"/>
        </w:rPr>
        <w:t>C#.</w:t>
      </w:r>
    </w:p>
    <w:p w14:paraId="18E21131" w14:textId="77777777" w:rsidR="00AE127C" w:rsidRPr="00AE127C" w:rsidRDefault="00AE127C" w:rsidP="00527C51">
      <w:pPr>
        <w:pStyle w:val="ListParagraph"/>
        <w:numPr>
          <w:ilvl w:val="0"/>
          <w:numId w:val="7"/>
        </w:numPr>
        <w:tabs>
          <w:tab w:val="left" w:pos="360"/>
        </w:tabs>
        <w:autoSpaceDE w:val="0"/>
        <w:autoSpaceDN w:val="0"/>
        <w:adjustRightInd w:val="0"/>
        <w:ind w:left="360"/>
        <w:jc w:val="both"/>
        <w:rPr>
          <w:rFonts w:ascii="Garamond" w:hAnsi="Garamond" w:cs="Times"/>
          <w:sz w:val="21"/>
          <w:szCs w:val="20"/>
        </w:rPr>
      </w:pPr>
      <w:r w:rsidRPr="00AE127C">
        <w:rPr>
          <w:rFonts w:ascii="Garamond" w:hAnsi="Garamond" w:cs="Times"/>
          <w:sz w:val="21"/>
          <w:szCs w:val="20"/>
        </w:rPr>
        <w:t xml:space="preserve">Involved in developing business logic layer and Data Access layer and written methods in </w:t>
      </w:r>
      <w:r w:rsidRPr="00AE127C">
        <w:rPr>
          <w:rFonts w:ascii="Garamond" w:hAnsi="Garamond" w:cs="Times"/>
          <w:b/>
          <w:bCs/>
          <w:sz w:val="21"/>
          <w:szCs w:val="20"/>
        </w:rPr>
        <w:t xml:space="preserve">C#, Visual Studio .Net </w:t>
      </w:r>
    </w:p>
    <w:p w14:paraId="33BA4CE2" w14:textId="77777777" w:rsidR="00AE127C" w:rsidRPr="00AE127C" w:rsidRDefault="00AE127C" w:rsidP="00527C51">
      <w:pPr>
        <w:pStyle w:val="ListParagraph"/>
        <w:numPr>
          <w:ilvl w:val="0"/>
          <w:numId w:val="7"/>
        </w:numPr>
        <w:tabs>
          <w:tab w:val="left" w:pos="360"/>
        </w:tabs>
        <w:autoSpaceDE w:val="0"/>
        <w:autoSpaceDN w:val="0"/>
        <w:adjustRightInd w:val="0"/>
        <w:ind w:left="360"/>
        <w:jc w:val="both"/>
        <w:rPr>
          <w:rFonts w:ascii="Garamond" w:hAnsi="Garamond" w:cs="Times"/>
          <w:sz w:val="21"/>
          <w:szCs w:val="20"/>
        </w:rPr>
      </w:pPr>
      <w:r w:rsidRPr="00AE127C">
        <w:rPr>
          <w:rFonts w:ascii="Garamond" w:hAnsi="Garamond" w:cs="Times"/>
          <w:sz w:val="21"/>
          <w:szCs w:val="20"/>
        </w:rPr>
        <w:t xml:space="preserve">Involved in enhancing the application user interface, modifying the </w:t>
      </w:r>
      <w:r w:rsidRPr="00AE127C">
        <w:rPr>
          <w:rFonts w:ascii="Garamond" w:hAnsi="Garamond" w:cs="Times"/>
          <w:b/>
          <w:bCs/>
          <w:sz w:val="21"/>
          <w:szCs w:val="20"/>
        </w:rPr>
        <w:t>database</w:t>
      </w:r>
      <w:r w:rsidRPr="00AE127C">
        <w:rPr>
          <w:rFonts w:ascii="Garamond" w:hAnsi="Garamond" w:cs="Times"/>
          <w:sz w:val="21"/>
          <w:szCs w:val="20"/>
        </w:rPr>
        <w:t xml:space="preserve"> </w:t>
      </w:r>
      <w:r w:rsidRPr="00AE127C">
        <w:rPr>
          <w:rFonts w:ascii="Garamond" w:hAnsi="Garamond" w:cs="Times"/>
          <w:b/>
          <w:bCs/>
          <w:sz w:val="21"/>
          <w:szCs w:val="20"/>
        </w:rPr>
        <w:t>columns</w:t>
      </w:r>
      <w:r w:rsidRPr="00AE127C">
        <w:rPr>
          <w:rFonts w:ascii="Garamond" w:hAnsi="Garamond" w:cs="Times"/>
          <w:sz w:val="21"/>
          <w:szCs w:val="20"/>
        </w:rPr>
        <w:t xml:space="preserve"> using the </w:t>
      </w:r>
      <w:r w:rsidRPr="00AE127C">
        <w:rPr>
          <w:rFonts w:ascii="Garamond" w:hAnsi="Garamond" w:cs="Times"/>
          <w:b/>
          <w:bCs/>
          <w:sz w:val="21"/>
          <w:szCs w:val="20"/>
        </w:rPr>
        <w:t>entity</w:t>
      </w:r>
      <w:r w:rsidRPr="00AE127C">
        <w:rPr>
          <w:rFonts w:ascii="Garamond" w:hAnsi="Garamond" w:cs="Times"/>
          <w:sz w:val="21"/>
          <w:szCs w:val="20"/>
        </w:rPr>
        <w:t xml:space="preserve"> </w:t>
      </w:r>
      <w:r w:rsidRPr="00AE127C">
        <w:rPr>
          <w:rFonts w:ascii="Garamond" w:hAnsi="Garamond" w:cs="Times"/>
          <w:b/>
          <w:bCs/>
          <w:sz w:val="21"/>
          <w:szCs w:val="20"/>
        </w:rPr>
        <w:t>framework</w:t>
      </w:r>
      <w:r w:rsidRPr="00AE127C">
        <w:rPr>
          <w:rFonts w:ascii="Garamond" w:hAnsi="Garamond" w:cs="Times"/>
          <w:sz w:val="21"/>
          <w:szCs w:val="20"/>
        </w:rPr>
        <w:t>.</w:t>
      </w:r>
    </w:p>
    <w:p w14:paraId="0D2449E7" w14:textId="77777777" w:rsidR="00AE127C" w:rsidRPr="00AE127C" w:rsidRDefault="00AE127C" w:rsidP="00527C51">
      <w:pPr>
        <w:pStyle w:val="ListParagraph"/>
        <w:numPr>
          <w:ilvl w:val="0"/>
          <w:numId w:val="7"/>
        </w:numPr>
        <w:tabs>
          <w:tab w:val="left" w:pos="360"/>
        </w:tabs>
        <w:autoSpaceDE w:val="0"/>
        <w:autoSpaceDN w:val="0"/>
        <w:adjustRightInd w:val="0"/>
        <w:ind w:left="360"/>
        <w:jc w:val="both"/>
        <w:rPr>
          <w:rFonts w:ascii="Garamond" w:hAnsi="Garamond" w:cs="Times"/>
          <w:sz w:val="21"/>
          <w:szCs w:val="20"/>
        </w:rPr>
      </w:pPr>
      <w:r w:rsidRPr="00AE127C">
        <w:rPr>
          <w:rFonts w:ascii="Garamond" w:hAnsi="Garamond" w:cs="Times"/>
          <w:sz w:val="21"/>
          <w:szCs w:val="20"/>
        </w:rPr>
        <w:t xml:space="preserve">Implemented the </w:t>
      </w:r>
      <w:r w:rsidRPr="00AE127C">
        <w:rPr>
          <w:rFonts w:ascii="Garamond" w:hAnsi="Garamond" w:cs="Times"/>
          <w:b/>
          <w:bCs/>
          <w:sz w:val="21"/>
          <w:szCs w:val="20"/>
        </w:rPr>
        <w:t>Rest</w:t>
      </w:r>
      <w:r w:rsidRPr="00AE127C">
        <w:rPr>
          <w:rFonts w:ascii="Garamond" w:hAnsi="Garamond" w:cs="Times"/>
          <w:sz w:val="21"/>
          <w:szCs w:val="20"/>
        </w:rPr>
        <w:t xml:space="preserve"> </w:t>
      </w:r>
      <w:r w:rsidRPr="00AE127C">
        <w:rPr>
          <w:rFonts w:ascii="Garamond" w:hAnsi="Garamond" w:cs="Times"/>
          <w:b/>
          <w:bCs/>
          <w:sz w:val="21"/>
          <w:szCs w:val="20"/>
        </w:rPr>
        <w:t>API</w:t>
      </w:r>
      <w:r w:rsidRPr="00AE127C">
        <w:rPr>
          <w:rFonts w:ascii="Garamond" w:hAnsi="Garamond" w:cs="Times"/>
          <w:sz w:val="21"/>
          <w:szCs w:val="20"/>
        </w:rPr>
        <w:t xml:space="preserve"> </w:t>
      </w:r>
      <w:r w:rsidRPr="00AE127C">
        <w:rPr>
          <w:rFonts w:ascii="Garamond" w:hAnsi="Garamond" w:cs="Times"/>
          <w:b/>
          <w:bCs/>
          <w:sz w:val="21"/>
          <w:szCs w:val="20"/>
        </w:rPr>
        <w:t>using</w:t>
      </w:r>
      <w:r w:rsidRPr="00AE127C">
        <w:rPr>
          <w:rFonts w:ascii="Garamond" w:hAnsi="Garamond" w:cs="Times"/>
          <w:sz w:val="21"/>
          <w:szCs w:val="20"/>
        </w:rPr>
        <w:t xml:space="preserve"> </w:t>
      </w:r>
      <w:r w:rsidRPr="00AE127C">
        <w:rPr>
          <w:rFonts w:ascii="Garamond" w:hAnsi="Garamond" w:cs="Times"/>
          <w:b/>
          <w:bCs/>
          <w:sz w:val="21"/>
          <w:szCs w:val="20"/>
        </w:rPr>
        <w:t>WEB</w:t>
      </w:r>
      <w:r w:rsidRPr="00AE127C">
        <w:rPr>
          <w:rFonts w:ascii="Garamond" w:hAnsi="Garamond" w:cs="Times"/>
          <w:sz w:val="21"/>
          <w:szCs w:val="20"/>
        </w:rPr>
        <w:t xml:space="preserve"> </w:t>
      </w:r>
      <w:r w:rsidRPr="00AE127C">
        <w:rPr>
          <w:rFonts w:ascii="Garamond" w:hAnsi="Garamond" w:cs="Times"/>
          <w:b/>
          <w:bCs/>
          <w:sz w:val="21"/>
          <w:szCs w:val="20"/>
        </w:rPr>
        <w:t>API</w:t>
      </w:r>
      <w:r w:rsidRPr="00AE127C">
        <w:rPr>
          <w:rFonts w:ascii="Garamond" w:hAnsi="Garamond" w:cs="Times"/>
          <w:sz w:val="21"/>
          <w:szCs w:val="20"/>
        </w:rPr>
        <w:t xml:space="preserve"> 2 for building the Server-Side component and </w:t>
      </w:r>
      <w:r w:rsidRPr="00AE127C">
        <w:rPr>
          <w:rFonts w:ascii="Garamond" w:hAnsi="Garamond" w:cs="Times"/>
          <w:b/>
          <w:bCs/>
          <w:sz w:val="21"/>
          <w:szCs w:val="20"/>
        </w:rPr>
        <w:t>create</w:t>
      </w:r>
    </w:p>
    <w:p w14:paraId="4433E78D" w14:textId="77777777" w:rsidR="00AE127C" w:rsidRPr="00AE127C" w:rsidRDefault="00AE127C" w:rsidP="00527C51">
      <w:pPr>
        <w:pStyle w:val="ListParagraph"/>
        <w:tabs>
          <w:tab w:val="left" w:pos="360"/>
        </w:tabs>
        <w:autoSpaceDE w:val="0"/>
        <w:autoSpaceDN w:val="0"/>
        <w:adjustRightInd w:val="0"/>
        <w:ind w:left="360" w:hanging="360"/>
        <w:jc w:val="both"/>
        <w:rPr>
          <w:rFonts w:ascii="Garamond" w:hAnsi="Garamond" w:cs="Times"/>
          <w:sz w:val="21"/>
          <w:szCs w:val="20"/>
        </w:rPr>
      </w:pPr>
    </w:p>
    <w:p w14:paraId="1646F4C0" w14:textId="77777777" w:rsidR="00AE127C" w:rsidRPr="00AE127C" w:rsidRDefault="00AE127C" w:rsidP="00527C51">
      <w:pPr>
        <w:tabs>
          <w:tab w:val="left" w:pos="360"/>
        </w:tabs>
        <w:autoSpaceDE w:val="0"/>
        <w:autoSpaceDN w:val="0"/>
        <w:adjustRightInd w:val="0"/>
        <w:ind w:left="360" w:hanging="360"/>
        <w:jc w:val="both"/>
        <w:rPr>
          <w:rFonts w:ascii="Garamond" w:hAnsi="Garamond" w:cs="Times"/>
          <w:sz w:val="21"/>
        </w:rPr>
      </w:pPr>
      <w:r w:rsidRPr="00AE127C">
        <w:rPr>
          <w:rFonts w:ascii="Garamond" w:hAnsi="Garamond" w:cs="AppleSystemUIFont"/>
          <w:sz w:val="21"/>
        </w:rPr>
        <w:lastRenderedPageBreak/>
        <w:t> </w:t>
      </w:r>
      <w:r w:rsidRPr="00AE127C">
        <w:rPr>
          <w:rFonts w:ascii="Garamond" w:hAnsi="Garamond" w:cs="AppleSystemUIFont"/>
          <w:b/>
          <w:bCs/>
          <w:sz w:val="21"/>
        </w:rPr>
        <w:t>Environment:</w:t>
      </w:r>
      <w:r w:rsidRPr="00AE127C">
        <w:rPr>
          <w:rFonts w:ascii="Garamond" w:hAnsi="Garamond" w:cs="AppleSystemUIFont"/>
          <w:sz w:val="21"/>
        </w:rPr>
        <w:t> </w:t>
      </w:r>
      <w:r w:rsidRPr="00AE127C">
        <w:rPr>
          <w:rFonts w:ascii="Garamond" w:hAnsi="Garamond" w:cs="Times"/>
          <w:sz w:val="21"/>
        </w:rPr>
        <w:t> ASP.NET, C#, Visual Studio, MVC, HTML5, CSS3, JSON, C#.Net, SQL Server</w:t>
      </w:r>
    </w:p>
    <w:p w14:paraId="3B282C23" w14:textId="77777777" w:rsidR="00AE127C" w:rsidRPr="00AE127C" w:rsidRDefault="00AE127C" w:rsidP="00527C51">
      <w:pPr>
        <w:tabs>
          <w:tab w:val="left" w:pos="360"/>
          <w:tab w:val="left" w:pos="567"/>
        </w:tabs>
        <w:ind w:left="360" w:hanging="360"/>
        <w:jc w:val="both"/>
        <w:rPr>
          <w:rFonts w:ascii="Garamond" w:eastAsia="Palatino Linotype" w:hAnsi="Garamond"/>
          <w:b/>
          <w:sz w:val="21"/>
          <w:szCs w:val="22"/>
          <w:highlight w:val="white"/>
        </w:rPr>
      </w:pPr>
    </w:p>
    <w:p w14:paraId="0F321202" w14:textId="77777777" w:rsidR="00AE127C" w:rsidRPr="00AE127C" w:rsidRDefault="00AE127C" w:rsidP="00527C51">
      <w:pPr>
        <w:tabs>
          <w:tab w:val="left" w:pos="360"/>
          <w:tab w:val="left" w:pos="567"/>
        </w:tabs>
        <w:ind w:left="360" w:hanging="360"/>
        <w:jc w:val="both"/>
        <w:rPr>
          <w:rFonts w:ascii="Garamond" w:eastAsia="Palatino Linotype" w:hAnsi="Garamond"/>
          <w:b/>
          <w:sz w:val="21"/>
          <w:szCs w:val="22"/>
          <w:highlight w:val="white"/>
        </w:rPr>
      </w:pPr>
    </w:p>
    <w:p w14:paraId="0EE9A1A8" w14:textId="77777777" w:rsidR="00AE127C" w:rsidRDefault="00AE127C" w:rsidP="00527C51">
      <w:pPr>
        <w:tabs>
          <w:tab w:val="left" w:pos="360"/>
          <w:tab w:val="left" w:pos="567"/>
        </w:tabs>
        <w:ind w:left="360" w:hanging="360"/>
        <w:jc w:val="both"/>
        <w:rPr>
          <w:rFonts w:ascii="Garamond" w:eastAsia="Palatino Linotype" w:hAnsi="Garamond"/>
          <w:b/>
          <w:sz w:val="21"/>
          <w:szCs w:val="22"/>
        </w:rPr>
      </w:pPr>
      <w:r>
        <w:rPr>
          <w:rFonts w:ascii="Garamond" w:eastAsia="Palatino Linotype" w:hAnsi="Garamond"/>
          <w:b/>
          <w:sz w:val="21"/>
          <w:szCs w:val="22"/>
          <w:highlight w:val="white"/>
        </w:rPr>
        <w:t xml:space="preserve">Education </w:t>
      </w:r>
      <w:r>
        <w:rPr>
          <w:rFonts w:ascii="Garamond" w:eastAsia="Palatino Linotype" w:hAnsi="Garamond"/>
          <w:b/>
          <w:sz w:val="21"/>
          <w:szCs w:val="22"/>
        </w:rPr>
        <w:t>Details</w:t>
      </w:r>
    </w:p>
    <w:p w14:paraId="33EB7616" w14:textId="77777777" w:rsidR="00AE127C" w:rsidRPr="00AE127C" w:rsidRDefault="00AE127C" w:rsidP="00527C51">
      <w:pPr>
        <w:pStyle w:val="ListParagraph"/>
        <w:numPr>
          <w:ilvl w:val="0"/>
          <w:numId w:val="9"/>
        </w:numPr>
        <w:tabs>
          <w:tab w:val="left" w:pos="360"/>
        </w:tabs>
        <w:ind w:left="360"/>
        <w:jc w:val="both"/>
        <w:rPr>
          <w:rFonts w:ascii="Garamond" w:eastAsia="Palatino Linotype" w:hAnsi="Garamond"/>
          <w:bCs/>
          <w:sz w:val="21"/>
          <w:szCs w:val="22"/>
        </w:rPr>
      </w:pPr>
      <w:r w:rsidRPr="00AE127C">
        <w:rPr>
          <w:rFonts w:ascii="Garamond" w:eastAsia="Palatino Linotype" w:hAnsi="Garamond"/>
          <w:bCs/>
          <w:sz w:val="21"/>
          <w:szCs w:val="22"/>
        </w:rPr>
        <w:t>Bachelor of Technology in Computer Science – VTU (2014)</w:t>
      </w:r>
    </w:p>
    <w:p w14:paraId="6B1DEB7A" w14:textId="77777777" w:rsidR="004F51F0" w:rsidRPr="00AE127C" w:rsidRDefault="004F51F0" w:rsidP="00527C51">
      <w:pPr>
        <w:tabs>
          <w:tab w:val="left" w:pos="360"/>
        </w:tabs>
        <w:ind w:left="360" w:hanging="360"/>
        <w:jc w:val="both"/>
        <w:rPr>
          <w:rFonts w:ascii="Garamond" w:hAnsi="Garamond"/>
          <w:sz w:val="21"/>
        </w:rPr>
      </w:pPr>
    </w:p>
    <w:sectPr w:rsidR="004F51F0" w:rsidRPr="00AE127C" w:rsidSect="008D0F0F">
      <w:pgSz w:w="11906" w:h="16838"/>
      <w:pgMar w:top="720" w:right="720" w:bottom="720" w:left="720" w:header="708" w:footer="708" w:gutter="0"/>
      <w:pgBorders w:offsetFrom="page">
        <w:top w:val="single" w:sz="4" w:space="24" w:color="auto"/>
        <w:left w:val="single" w:sz="4" w:space="21"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auto"/>
    <w:pitch w:val="variable"/>
    <w:sig w:usb0="E00002FF" w:usb1="5000205A" w:usb2="00000000" w:usb3="00000000" w:csb0="0000019F" w:csb1="00000000"/>
  </w:font>
  <w:font w:name="AppleSystemUIFont">
    <w:altName w:val="Arial"/>
    <w:charset w:val="00"/>
    <w:family w:val="auto"/>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603C"/>
    <w:multiLevelType w:val="hybridMultilevel"/>
    <w:tmpl w:val="6772F2FC"/>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 w15:restartNumberingAfterBreak="0">
    <w:nsid w:val="29D87BA7"/>
    <w:multiLevelType w:val="hybridMultilevel"/>
    <w:tmpl w:val="2B2A7042"/>
    <w:lvl w:ilvl="0" w:tplc="80EECBB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6C5001"/>
    <w:multiLevelType w:val="hybridMultilevel"/>
    <w:tmpl w:val="E51016D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5DF3911"/>
    <w:multiLevelType w:val="hybridMultilevel"/>
    <w:tmpl w:val="0D0245A6"/>
    <w:lvl w:ilvl="0" w:tplc="40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4" w15:restartNumberingAfterBreak="0">
    <w:nsid w:val="4E3B7F21"/>
    <w:multiLevelType w:val="hybridMultilevel"/>
    <w:tmpl w:val="E93E9EBC"/>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5" w15:restartNumberingAfterBreak="0">
    <w:nsid w:val="50005D9E"/>
    <w:multiLevelType w:val="hybridMultilevel"/>
    <w:tmpl w:val="9B325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98780E"/>
    <w:multiLevelType w:val="hybridMultilevel"/>
    <w:tmpl w:val="2AD45EF8"/>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7" w15:restartNumberingAfterBreak="0">
    <w:nsid w:val="56165A3E"/>
    <w:multiLevelType w:val="hybridMultilevel"/>
    <w:tmpl w:val="9BFA624A"/>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8" w15:restartNumberingAfterBreak="0">
    <w:nsid w:val="7536596C"/>
    <w:multiLevelType w:val="hybridMultilevel"/>
    <w:tmpl w:val="AB60F4FE"/>
    <w:lvl w:ilvl="0" w:tplc="80EECBB6">
      <w:start w:val="1"/>
      <w:numFmt w:val="bullet"/>
      <w:lvlText w:val=""/>
      <w:lvlJc w:val="left"/>
      <w:pPr>
        <w:ind w:left="720" w:hanging="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96145269">
    <w:abstractNumId w:val="6"/>
  </w:num>
  <w:num w:numId="2" w16cid:durableId="1912351189">
    <w:abstractNumId w:val="4"/>
  </w:num>
  <w:num w:numId="3" w16cid:durableId="375473304">
    <w:abstractNumId w:val="0"/>
  </w:num>
  <w:num w:numId="4" w16cid:durableId="1822379511">
    <w:abstractNumId w:val="7"/>
  </w:num>
  <w:num w:numId="5" w16cid:durableId="1811172002">
    <w:abstractNumId w:val="2"/>
  </w:num>
  <w:num w:numId="6" w16cid:durableId="1450582942">
    <w:abstractNumId w:val="3"/>
  </w:num>
  <w:num w:numId="7" w16cid:durableId="1224221529">
    <w:abstractNumId w:val="8"/>
  </w:num>
  <w:num w:numId="8" w16cid:durableId="1315376790">
    <w:abstractNumId w:val="1"/>
  </w:num>
  <w:num w:numId="9" w16cid:durableId="9855452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27C"/>
    <w:rsid w:val="004F51F0"/>
    <w:rsid w:val="00527C51"/>
    <w:rsid w:val="005373B0"/>
    <w:rsid w:val="006D4FC1"/>
    <w:rsid w:val="0073739A"/>
    <w:rsid w:val="008E1D73"/>
    <w:rsid w:val="00AE127C"/>
    <w:rsid w:val="00D21E26"/>
    <w:rsid w:val="00DE1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8D659"/>
  <w15:chartTrackingRefBased/>
  <w15:docId w15:val="{B811A9C5-68D5-486D-803C-0BFADA1BD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E127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E127C"/>
    <w:pPr>
      <w:spacing w:after="0" w:line="240" w:lineRule="auto"/>
    </w:pPr>
    <w:rPr>
      <w:lang w:val="en-IN"/>
    </w:rPr>
  </w:style>
  <w:style w:type="paragraph" w:styleId="ListParagraph">
    <w:name w:val="List Paragraph"/>
    <w:aliases w:val="List Paragraph(bulleted)"/>
    <w:basedOn w:val="Normal"/>
    <w:link w:val="ListParagraphChar"/>
    <w:uiPriority w:val="34"/>
    <w:qFormat/>
    <w:rsid w:val="00AE127C"/>
    <w:pPr>
      <w:ind w:left="720"/>
      <w:contextualSpacing/>
    </w:pPr>
  </w:style>
  <w:style w:type="character" w:customStyle="1" w:styleId="ListParagraphChar">
    <w:name w:val="List Paragraph Char"/>
    <w:aliases w:val="List Paragraph(bulleted) Char"/>
    <w:link w:val="ListParagraph"/>
    <w:uiPriority w:val="34"/>
    <w:qFormat/>
    <w:rsid w:val="00AE127C"/>
    <w:rPr>
      <w:rFonts w:ascii="Times New Roman" w:eastAsia="Times New Roman" w:hAnsi="Times New Roman" w:cs="Times New Roman"/>
      <w:sz w:val="24"/>
      <w:szCs w:val="24"/>
    </w:rPr>
  </w:style>
  <w:style w:type="paragraph" w:customStyle="1" w:styleId="Normal1">
    <w:name w:val="Normal1"/>
    <w:link w:val="Normal1Char"/>
    <w:rsid w:val="00AE127C"/>
    <w:pPr>
      <w:spacing w:after="200" w:line="276" w:lineRule="auto"/>
    </w:pPr>
    <w:rPr>
      <w:rFonts w:ascii="Calibri" w:eastAsia="Calibri" w:hAnsi="Calibri" w:cs="Calibri"/>
      <w:color w:val="000000"/>
    </w:rPr>
  </w:style>
  <w:style w:type="character" w:customStyle="1" w:styleId="Normal1Char">
    <w:name w:val="Normal1 Char"/>
    <w:basedOn w:val="DefaultParagraphFont"/>
    <w:link w:val="Normal1"/>
    <w:rsid w:val="00AE127C"/>
    <w:rPr>
      <w:rFonts w:ascii="Calibri" w:eastAsia="Calibri" w:hAnsi="Calibri" w:cs="Calibri"/>
      <w:color w:val="000000"/>
    </w:rPr>
  </w:style>
  <w:style w:type="character" w:styleId="Strong">
    <w:name w:val="Strong"/>
    <w:basedOn w:val="DefaultParagraphFont"/>
    <w:uiPriority w:val="22"/>
    <w:qFormat/>
    <w:rsid w:val="00AE12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536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3327</Words>
  <Characters>18970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Pavan Kalyan</cp:lastModifiedBy>
  <cp:revision>4</cp:revision>
  <dcterms:created xsi:type="dcterms:W3CDTF">2025-01-21T22:08:00Z</dcterms:created>
  <dcterms:modified xsi:type="dcterms:W3CDTF">2025-01-28T18:44:00Z</dcterms:modified>
</cp:coreProperties>
</file>