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A379AB" w14:textId="0A876F68" w:rsidR="00D331F7" w:rsidRPr="00D331F7" w:rsidRDefault="00A00CDA" w:rsidP="00D331F7">
      <w:pPr>
        <w:spacing w:after="0" w:line="240" w:lineRule="auto"/>
        <w:jc w:val="center"/>
        <w:rPr>
          <w:rFonts w:cstheme="minorHAnsi"/>
          <w:b/>
          <w:bCs/>
          <w:sz w:val="28"/>
          <w:szCs w:val="28"/>
        </w:rPr>
      </w:pPr>
      <w:r w:rsidRPr="00D331F7">
        <w:rPr>
          <w:rFonts w:cstheme="minorHAnsi"/>
          <w:b/>
          <w:bCs/>
          <w:sz w:val="28"/>
          <w:szCs w:val="28"/>
        </w:rPr>
        <w:t>Rakshit </w:t>
      </w:r>
      <w:r w:rsidRPr="00D331F7">
        <w:rPr>
          <w:rFonts w:cstheme="minorHAnsi"/>
          <w:b/>
          <w:bCs/>
          <w:sz w:val="28"/>
          <w:szCs w:val="28"/>
        </w:rPr>
        <w:br/>
        <w:t>Data Analyst</w:t>
      </w:r>
    </w:p>
    <w:p w14:paraId="77BCB174" w14:textId="6AC28C0A" w:rsidR="00D331F7" w:rsidRPr="00F01130" w:rsidRDefault="00F01130" w:rsidP="00F01130">
      <w:pPr>
        <w:spacing w:after="0" w:line="240" w:lineRule="auto"/>
        <w:jc w:val="center"/>
        <w:rPr>
          <w:rFonts w:cstheme="minorHAnsi"/>
          <w:b/>
          <w:bCs/>
          <w:sz w:val="24"/>
          <w:szCs w:val="24"/>
        </w:rPr>
      </w:pPr>
      <w:r w:rsidRPr="00F01130">
        <w:rPr>
          <w:rFonts w:cstheme="minorHAnsi"/>
          <w:b/>
          <w:sz w:val="24"/>
          <w:szCs w:val="24"/>
        </w:rPr>
        <w:t>mathurrakshit.29@gmail.com</w:t>
      </w:r>
      <w:r w:rsidRPr="00F01130">
        <w:rPr>
          <w:rFonts w:cstheme="minorHAnsi"/>
          <w:b/>
          <w:bCs/>
          <w:sz w:val="24"/>
          <w:szCs w:val="24"/>
        </w:rPr>
        <w:t xml:space="preserve"> #</w:t>
      </w:r>
      <w:r w:rsidR="00D331F7" w:rsidRPr="00F01130">
        <w:rPr>
          <w:rFonts w:cstheme="minorHAnsi"/>
          <w:b/>
          <w:bCs/>
          <w:sz w:val="24"/>
          <w:szCs w:val="24"/>
        </w:rPr>
        <w:t xml:space="preserve"> +1 </w:t>
      </w:r>
      <w:r w:rsidRPr="00F01130">
        <w:rPr>
          <w:rFonts w:cstheme="minorHAnsi"/>
          <w:b/>
          <w:bCs/>
          <w:sz w:val="24"/>
          <w:szCs w:val="24"/>
        </w:rPr>
        <w:t>(619)-354-8541</w:t>
      </w:r>
      <w:bookmarkStart w:id="0" w:name="_GoBack"/>
      <w:bookmarkEnd w:id="0"/>
    </w:p>
    <w:p w14:paraId="2D413D90" w14:textId="77777777" w:rsidR="00D331F7" w:rsidRPr="00D331F7" w:rsidRDefault="00D331F7" w:rsidP="00D331F7">
      <w:pPr>
        <w:spacing w:after="0" w:line="240" w:lineRule="auto"/>
        <w:rPr>
          <w:rFonts w:cstheme="minorHAnsi"/>
          <w:b/>
          <w:bCs/>
          <w:color w:val="171717" w:themeColor="background2" w:themeShade="1A"/>
          <w:sz w:val="24"/>
          <w:szCs w:val="24"/>
        </w:rPr>
      </w:pPr>
      <w:r w:rsidRPr="00D331F7">
        <w:rPr>
          <w:rFonts w:cstheme="minorHAnsi"/>
          <w:b/>
          <w:bCs/>
          <w:color w:val="171717" w:themeColor="background2" w:themeShade="1A"/>
          <w:sz w:val="24"/>
          <w:szCs w:val="24"/>
        </w:rPr>
        <w:t>Professional Summary</w:t>
      </w:r>
    </w:p>
    <w:p w14:paraId="3940E5CC" w14:textId="38B906A8" w:rsidR="00961536" w:rsidRPr="00D331F7" w:rsidRDefault="00F34F5B" w:rsidP="00D331F7">
      <w:pPr>
        <w:pStyle w:val="ListParagraph"/>
        <w:numPr>
          <w:ilvl w:val="0"/>
          <w:numId w:val="3"/>
        </w:numPr>
        <w:spacing w:after="0" w:line="240" w:lineRule="auto"/>
        <w:jc w:val="both"/>
        <w:rPr>
          <w:rFonts w:cstheme="minorHAnsi"/>
          <w:sz w:val="24"/>
          <w:szCs w:val="24"/>
        </w:rPr>
      </w:pPr>
      <w:r w:rsidRPr="00D331F7">
        <w:rPr>
          <w:rFonts w:cstheme="minorHAnsi"/>
          <w:color w:val="171717" w:themeColor="background2" w:themeShade="1A"/>
          <w:sz w:val="24"/>
          <w:szCs w:val="24"/>
        </w:rPr>
        <w:t>Having</w:t>
      </w:r>
      <w:r w:rsidR="00961536" w:rsidRPr="00D331F7">
        <w:rPr>
          <w:rFonts w:cstheme="minorHAnsi"/>
          <w:color w:val="171717" w:themeColor="background2" w:themeShade="1A"/>
          <w:sz w:val="24"/>
          <w:szCs w:val="24"/>
        </w:rPr>
        <w:t xml:space="preserve"> </w:t>
      </w:r>
      <w:r w:rsidR="00A00CDA" w:rsidRPr="00D331F7">
        <w:rPr>
          <w:rFonts w:cstheme="minorHAnsi"/>
          <w:b/>
          <w:bCs/>
          <w:color w:val="171717" w:themeColor="background2" w:themeShade="1A"/>
          <w:sz w:val="24"/>
          <w:szCs w:val="24"/>
        </w:rPr>
        <w:t>8</w:t>
      </w:r>
      <w:r w:rsidR="000B1D85" w:rsidRPr="00D331F7">
        <w:rPr>
          <w:rFonts w:cstheme="minorHAnsi"/>
          <w:b/>
          <w:bCs/>
          <w:color w:val="171717" w:themeColor="background2" w:themeShade="1A"/>
          <w:sz w:val="24"/>
          <w:szCs w:val="24"/>
        </w:rPr>
        <w:t xml:space="preserve">+ </w:t>
      </w:r>
      <w:r w:rsidR="00961536" w:rsidRPr="00D331F7">
        <w:rPr>
          <w:rFonts w:cstheme="minorHAnsi"/>
          <w:b/>
          <w:bCs/>
          <w:color w:val="171717" w:themeColor="background2" w:themeShade="1A"/>
          <w:sz w:val="24"/>
          <w:szCs w:val="24"/>
        </w:rPr>
        <w:t>years of experience</w:t>
      </w:r>
      <w:r w:rsidR="00961536" w:rsidRPr="00D331F7">
        <w:rPr>
          <w:rFonts w:cstheme="minorHAnsi"/>
          <w:color w:val="171717" w:themeColor="background2" w:themeShade="1A"/>
          <w:sz w:val="24"/>
          <w:szCs w:val="24"/>
        </w:rPr>
        <w:t xml:space="preserve"> as a </w:t>
      </w:r>
      <w:r w:rsidR="00961536" w:rsidRPr="00D331F7">
        <w:rPr>
          <w:rFonts w:cstheme="minorHAnsi"/>
          <w:b/>
          <w:bCs/>
          <w:color w:val="171717" w:themeColor="background2" w:themeShade="1A"/>
          <w:sz w:val="24"/>
          <w:szCs w:val="24"/>
        </w:rPr>
        <w:t>Data Analyst</w:t>
      </w:r>
      <w:r w:rsidR="00961536" w:rsidRPr="00D331F7">
        <w:rPr>
          <w:rFonts w:cstheme="minorHAnsi"/>
          <w:color w:val="171717" w:themeColor="background2" w:themeShade="1A"/>
          <w:sz w:val="24"/>
          <w:szCs w:val="24"/>
        </w:rPr>
        <w:t xml:space="preserve"> with solid understanding of </w:t>
      </w:r>
      <w:r w:rsidR="00961536" w:rsidRPr="00D331F7">
        <w:rPr>
          <w:rFonts w:cstheme="minorHAnsi"/>
          <w:b/>
          <w:bCs/>
          <w:color w:val="171717" w:themeColor="background2" w:themeShade="1A"/>
          <w:sz w:val="24"/>
          <w:szCs w:val="24"/>
        </w:rPr>
        <w:t xml:space="preserve">Data Acquisition </w:t>
      </w:r>
      <w:r w:rsidR="00961536" w:rsidRPr="00D331F7">
        <w:rPr>
          <w:rFonts w:cstheme="minorHAnsi"/>
          <w:color w:val="171717" w:themeColor="background2" w:themeShade="1A"/>
          <w:sz w:val="24"/>
          <w:szCs w:val="24"/>
        </w:rPr>
        <w:t xml:space="preserve">with excellent education and experience in </w:t>
      </w:r>
      <w:r w:rsidR="00961536" w:rsidRPr="00D331F7">
        <w:rPr>
          <w:rFonts w:cstheme="minorHAnsi"/>
          <w:b/>
          <w:bCs/>
          <w:color w:val="171717" w:themeColor="background2" w:themeShade="1A"/>
          <w:sz w:val="24"/>
          <w:szCs w:val="24"/>
        </w:rPr>
        <w:t>data integration</w:t>
      </w:r>
      <w:r w:rsidR="00961536" w:rsidRPr="00D331F7">
        <w:rPr>
          <w:rFonts w:cstheme="minorHAnsi"/>
          <w:b/>
          <w:bCs/>
          <w:sz w:val="24"/>
          <w:szCs w:val="24"/>
        </w:rPr>
        <w:t>, data mining, predictive modeling, Statistical analytics, data visualization with large data sets of structured and unstructured data</w:t>
      </w:r>
      <w:r w:rsidR="00961536" w:rsidRPr="00D331F7">
        <w:rPr>
          <w:rFonts w:cstheme="minorHAnsi"/>
          <w:b/>
          <w:bCs/>
          <w:color w:val="171717" w:themeColor="background2" w:themeShade="1A"/>
          <w:sz w:val="24"/>
          <w:szCs w:val="24"/>
        </w:rPr>
        <w:t>,</w:t>
      </w:r>
      <w:r w:rsidR="00961536" w:rsidRPr="00D331F7">
        <w:rPr>
          <w:rFonts w:cstheme="minorHAnsi"/>
          <w:color w:val="171717" w:themeColor="background2" w:themeShade="1A"/>
          <w:sz w:val="24"/>
          <w:szCs w:val="24"/>
        </w:rPr>
        <w:t xml:space="preserve"> and </w:t>
      </w:r>
      <w:r w:rsidR="00961536" w:rsidRPr="00D331F7">
        <w:rPr>
          <w:rFonts w:cstheme="minorHAnsi"/>
          <w:b/>
          <w:bCs/>
          <w:color w:val="171717" w:themeColor="background2" w:themeShade="1A"/>
          <w:sz w:val="24"/>
          <w:szCs w:val="24"/>
        </w:rPr>
        <w:t>client relationship management to support organizational objectives.</w:t>
      </w:r>
    </w:p>
    <w:p w14:paraId="09BC8E6A" w14:textId="77777777" w:rsidR="00961536" w:rsidRPr="00D331F7" w:rsidRDefault="00961536" w:rsidP="00F77160">
      <w:pPr>
        <w:pStyle w:val="ListParagraph"/>
        <w:numPr>
          <w:ilvl w:val="0"/>
          <w:numId w:val="3"/>
        </w:numPr>
        <w:spacing w:after="0" w:line="240" w:lineRule="auto"/>
        <w:jc w:val="both"/>
        <w:rPr>
          <w:rFonts w:asciiTheme="minorHAnsi" w:hAnsiTheme="minorHAnsi" w:cstheme="minorHAnsi"/>
          <w:sz w:val="24"/>
          <w:szCs w:val="24"/>
        </w:rPr>
      </w:pPr>
      <w:r w:rsidRPr="00D331F7">
        <w:rPr>
          <w:rFonts w:asciiTheme="minorHAnsi" w:hAnsiTheme="minorHAnsi" w:cstheme="minorHAnsi"/>
          <w:sz w:val="24"/>
          <w:szCs w:val="24"/>
        </w:rPr>
        <w:t xml:space="preserve">Working experience of advanced Microsoft </w:t>
      </w:r>
      <w:r w:rsidRPr="00D331F7">
        <w:rPr>
          <w:rFonts w:asciiTheme="minorHAnsi" w:hAnsiTheme="minorHAnsi" w:cstheme="minorHAnsi"/>
          <w:b/>
          <w:bCs/>
          <w:sz w:val="24"/>
          <w:szCs w:val="24"/>
        </w:rPr>
        <w:t>Excel functions, ETL (Extract, Transform and Load) of data into a data mart and Business Intelligence (BI) tools like Microsoft Power BI and Tableau (Data visualization and Analytics).</w:t>
      </w:r>
    </w:p>
    <w:p w14:paraId="21B0410A" w14:textId="77777777" w:rsidR="00961536" w:rsidRPr="00D331F7" w:rsidRDefault="00961536" w:rsidP="00F77160">
      <w:pPr>
        <w:pStyle w:val="ListParagraph"/>
        <w:numPr>
          <w:ilvl w:val="0"/>
          <w:numId w:val="3"/>
        </w:numPr>
        <w:spacing w:after="0" w:line="240" w:lineRule="auto"/>
        <w:contextualSpacing w:val="0"/>
        <w:jc w:val="both"/>
        <w:rPr>
          <w:rFonts w:asciiTheme="minorHAnsi" w:hAnsiTheme="minorHAnsi" w:cstheme="minorHAnsi"/>
          <w:sz w:val="24"/>
          <w:szCs w:val="24"/>
        </w:rPr>
      </w:pPr>
      <w:r w:rsidRPr="00D331F7">
        <w:rPr>
          <w:rFonts w:asciiTheme="minorHAnsi" w:hAnsiTheme="minorHAnsi" w:cstheme="minorHAnsi"/>
          <w:sz w:val="24"/>
          <w:szCs w:val="24"/>
        </w:rPr>
        <w:t xml:space="preserve">Hands on experience in writing queries </w:t>
      </w:r>
      <w:r w:rsidRPr="00D331F7">
        <w:rPr>
          <w:rFonts w:asciiTheme="minorHAnsi" w:hAnsiTheme="minorHAnsi" w:cstheme="minorHAnsi"/>
          <w:b/>
          <w:bCs/>
          <w:sz w:val="24"/>
          <w:szCs w:val="24"/>
        </w:rPr>
        <w:t>in SQL to extract, transform and load (ETL) data from large data warehouse systems,</w:t>
      </w:r>
      <w:r w:rsidRPr="00D331F7">
        <w:rPr>
          <w:rStyle w:val="NoneA"/>
          <w:rFonts w:asciiTheme="minorHAnsi" w:hAnsiTheme="minorHAnsi" w:cstheme="minorHAnsi"/>
          <w:sz w:val="24"/>
          <w:szCs w:val="24"/>
        </w:rPr>
        <w:t xml:space="preserve"> extracting, transforming, and loading (ETL) Data from spreadsheets, Database tables and other sources using SQL Server Integration Services packages (SSIS) and Informatica.</w:t>
      </w:r>
    </w:p>
    <w:p w14:paraId="01BBEFE2" w14:textId="77777777" w:rsidR="00961536" w:rsidRPr="00D331F7" w:rsidRDefault="00961536" w:rsidP="00F77160">
      <w:pPr>
        <w:pStyle w:val="ListParagraph"/>
        <w:numPr>
          <w:ilvl w:val="0"/>
          <w:numId w:val="3"/>
        </w:numPr>
        <w:spacing w:after="0" w:line="240" w:lineRule="auto"/>
        <w:jc w:val="both"/>
        <w:rPr>
          <w:rFonts w:asciiTheme="minorHAnsi" w:hAnsiTheme="minorHAnsi" w:cstheme="minorHAnsi"/>
          <w:b/>
          <w:bCs/>
          <w:sz w:val="24"/>
          <w:szCs w:val="24"/>
        </w:rPr>
      </w:pPr>
      <w:r w:rsidRPr="00D331F7">
        <w:rPr>
          <w:rFonts w:asciiTheme="minorHAnsi" w:hAnsiTheme="minorHAnsi" w:cstheme="minorHAnsi"/>
          <w:sz w:val="24"/>
          <w:szCs w:val="24"/>
        </w:rPr>
        <w:t>Proficient in</w:t>
      </w:r>
      <w:r w:rsidRPr="00D331F7">
        <w:rPr>
          <w:rFonts w:asciiTheme="minorHAnsi" w:hAnsiTheme="minorHAnsi" w:cstheme="minorHAnsi"/>
          <w:b/>
          <w:bCs/>
          <w:sz w:val="24"/>
          <w:szCs w:val="24"/>
        </w:rPr>
        <w:t xml:space="preserve"> Statistical Methods</w:t>
      </w:r>
      <w:r w:rsidRPr="00D331F7">
        <w:rPr>
          <w:rFonts w:asciiTheme="minorHAnsi" w:hAnsiTheme="minorHAnsi" w:cstheme="minorHAnsi"/>
          <w:sz w:val="24"/>
          <w:szCs w:val="24"/>
        </w:rPr>
        <w:t xml:space="preserve"> like</w:t>
      </w:r>
      <w:r w:rsidRPr="00D331F7">
        <w:rPr>
          <w:rFonts w:asciiTheme="minorHAnsi" w:hAnsiTheme="minorHAnsi" w:cstheme="minorHAnsi"/>
          <w:b/>
          <w:bCs/>
          <w:sz w:val="24"/>
          <w:szCs w:val="24"/>
        </w:rPr>
        <w:t xml:space="preserve"> Regression Models, Neural Network, Cluster Analysis, Decision Tree, Principal Component Analysis </w:t>
      </w:r>
      <w:r w:rsidRPr="00D331F7">
        <w:rPr>
          <w:rFonts w:asciiTheme="minorHAnsi" w:hAnsiTheme="minorHAnsi" w:cstheme="minorHAnsi"/>
          <w:sz w:val="24"/>
          <w:szCs w:val="24"/>
        </w:rPr>
        <w:t>and</w:t>
      </w:r>
      <w:r w:rsidRPr="00D331F7">
        <w:rPr>
          <w:rFonts w:asciiTheme="minorHAnsi" w:hAnsiTheme="minorHAnsi" w:cstheme="minorHAnsi"/>
          <w:b/>
          <w:bCs/>
          <w:sz w:val="24"/>
          <w:szCs w:val="24"/>
        </w:rPr>
        <w:t xml:space="preserve"> Dimensionality Reduction.</w:t>
      </w:r>
    </w:p>
    <w:p w14:paraId="21EE5D03" w14:textId="7740A734" w:rsidR="00961536" w:rsidRPr="00D331F7" w:rsidRDefault="00961536" w:rsidP="00F77160">
      <w:pPr>
        <w:pStyle w:val="ListParagraph"/>
        <w:numPr>
          <w:ilvl w:val="0"/>
          <w:numId w:val="3"/>
        </w:numPr>
        <w:spacing w:after="0" w:line="240" w:lineRule="auto"/>
        <w:jc w:val="both"/>
        <w:rPr>
          <w:rFonts w:asciiTheme="minorHAnsi" w:hAnsiTheme="minorHAnsi" w:cstheme="minorHAnsi"/>
          <w:sz w:val="24"/>
          <w:szCs w:val="24"/>
        </w:rPr>
      </w:pPr>
      <w:r w:rsidRPr="00D331F7">
        <w:rPr>
          <w:rFonts w:asciiTheme="minorHAnsi" w:hAnsiTheme="minorHAnsi" w:cstheme="minorHAnsi"/>
          <w:sz w:val="24"/>
          <w:szCs w:val="24"/>
        </w:rPr>
        <w:t xml:space="preserve">Excellent </w:t>
      </w:r>
      <w:r w:rsidRPr="00D331F7">
        <w:rPr>
          <w:rFonts w:asciiTheme="minorHAnsi" w:hAnsiTheme="minorHAnsi" w:cstheme="minorHAnsi"/>
          <w:b/>
          <w:bCs/>
          <w:sz w:val="24"/>
          <w:szCs w:val="24"/>
        </w:rPr>
        <w:t>Tableau Developer</w:t>
      </w:r>
      <w:r w:rsidRPr="00D331F7">
        <w:rPr>
          <w:rFonts w:asciiTheme="minorHAnsi" w:hAnsiTheme="minorHAnsi" w:cstheme="minorHAnsi"/>
          <w:sz w:val="24"/>
          <w:szCs w:val="24"/>
        </w:rPr>
        <w:t xml:space="preserve">, expertise in building Interactive Reports and Dashboards with Customized Parameters and User - Filters. Experience in working various versions of Tableau and other BI technologies like </w:t>
      </w:r>
      <w:r w:rsidRPr="00D331F7">
        <w:rPr>
          <w:rFonts w:asciiTheme="minorHAnsi" w:hAnsiTheme="minorHAnsi" w:cstheme="minorHAnsi"/>
          <w:b/>
          <w:bCs/>
          <w:sz w:val="24"/>
          <w:szCs w:val="24"/>
        </w:rPr>
        <w:t>Alteryx, Teradata</w:t>
      </w:r>
      <w:r w:rsidRPr="00D331F7">
        <w:rPr>
          <w:rFonts w:asciiTheme="minorHAnsi" w:hAnsiTheme="minorHAnsi" w:cstheme="minorHAnsi"/>
          <w:sz w:val="24"/>
          <w:szCs w:val="24"/>
        </w:rPr>
        <w:t xml:space="preserve">, and </w:t>
      </w:r>
      <w:r w:rsidRPr="00D331F7">
        <w:rPr>
          <w:rFonts w:asciiTheme="minorHAnsi" w:hAnsiTheme="minorHAnsi" w:cstheme="minorHAnsi"/>
          <w:b/>
          <w:bCs/>
          <w:sz w:val="24"/>
          <w:szCs w:val="24"/>
        </w:rPr>
        <w:t>Power</w:t>
      </w:r>
      <w:r w:rsidR="001C23AF" w:rsidRPr="00D331F7">
        <w:rPr>
          <w:rFonts w:asciiTheme="minorHAnsi" w:hAnsiTheme="minorHAnsi" w:cstheme="minorHAnsi"/>
          <w:b/>
          <w:bCs/>
          <w:sz w:val="24"/>
          <w:szCs w:val="24"/>
        </w:rPr>
        <w:t xml:space="preserve"> </w:t>
      </w:r>
      <w:r w:rsidRPr="00D331F7">
        <w:rPr>
          <w:rFonts w:asciiTheme="minorHAnsi" w:hAnsiTheme="minorHAnsi" w:cstheme="minorHAnsi"/>
          <w:b/>
          <w:bCs/>
          <w:sz w:val="24"/>
          <w:szCs w:val="24"/>
        </w:rPr>
        <w:t xml:space="preserve">BI </w:t>
      </w:r>
      <w:r w:rsidRPr="00D331F7">
        <w:rPr>
          <w:rFonts w:asciiTheme="minorHAnsi" w:hAnsiTheme="minorHAnsi" w:cstheme="minorHAnsi"/>
          <w:sz w:val="24"/>
          <w:szCs w:val="24"/>
        </w:rPr>
        <w:t xml:space="preserve">etc.  </w:t>
      </w:r>
    </w:p>
    <w:p w14:paraId="50730080" w14:textId="77777777" w:rsidR="00961536" w:rsidRPr="00D331F7" w:rsidRDefault="00961536" w:rsidP="00F77160">
      <w:pPr>
        <w:pStyle w:val="ListParagraph"/>
        <w:numPr>
          <w:ilvl w:val="0"/>
          <w:numId w:val="3"/>
        </w:numPr>
        <w:spacing w:after="0" w:line="240" w:lineRule="auto"/>
        <w:jc w:val="both"/>
        <w:rPr>
          <w:rFonts w:asciiTheme="minorHAnsi" w:hAnsiTheme="minorHAnsi" w:cstheme="minorHAnsi"/>
          <w:sz w:val="24"/>
          <w:szCs w:val="24"/>
        </w:rPr>
      </w:pPr>
      <w:r w:rsidRPr="00D331F7">
        <w:rPr>
          <w:rFonts w:asciiTheme="minorHAnsi" w:hAnsiTheme="minorHAnsi" w:cstheme="minorHAnsi"/>
          <w:sz w:val="24"/>
          <w:szCs w:val="24"/>
        </w:rPr>
        <w:t xml:space="preserve">Extensive experience in diverse and home-grown methodologies such as </w:t>
      </w:r>
      <w:r w:rsidRPr="00D331F7">
        <w:rPr>
          <w:rFonts w:asciiTheme="minorHAnsi" w:hAnsiTheme="minorHAnsi" w:cstheme="minorHAnsi"/>
          <w:b/>
          <w:bCs/>
          <w:sz w:val="24"/>
          <w:szCs w:val="24"/>
        </w:rPr>
        <w:t>Agile System Development Life Cycle process, implementing the Rational Unified Process (RUP) in all different phases of SDLC</w:t>
      </w:r>
      <w:r w:rsidRPr="00D331F7">
        <w:rPr>
          <w:rFonts w:asciiTheme="minorHAnsi" w:hAnsiTheme="minorHAnsi" w:cstheme="minorHAnsi"/>
          <w:sz w:val="24"/>
          <w:szCs w:val="24"/>
        </w:rPr>
        <w:t>.</w:t>
      </w:r>
    </w:p>
    <w:p w14:paraId="66E7191F" w14:textId="77777777" w:rsidR="00961536" w:rsidRPr="00D331F7" w:rsidRDefault="00961536" w:rsidP="00F77160">
      <w:pPr>
        <w:pStyle w:val="NoSpacing"/>
        <w:numPr>
          <w:ilvl w:val="0"/>
          <w:numId w:val="3"/>
        </w:numPr>
        <w:jc w:val="both"/>
        <w:rPr>
          <w:rFonts w:asciiTheme="minorHAnsi" w:hAnsiTheme="minorHAnsi" w:cstheme="minorHAnsi"/>
          <w:sz w:val="24"/>
          <w:szCs w:val="24"/>
        </w:rPr>
      </w:pPr>
      <w:r w:rsidRPr="00D331F7">
        <w:rPr>
          <w:rFonts w:asciiTheme="minorHAnsi" w:hAnsiTheme="minorHAnsi" w:cstheme="minorHAnsi"/>
          <w:sz w:val="24"/>
          <w:szCs w:val="24"/>
        </w:rPr>
        <w:t xml:space="preserve">Efficient in </w:t>
      </w:r>
      <w:r w:rsidRPr="00D331F7">
        <w:rPr>
          <w:rFonts w:asciiTheme="minorHAnsi" w:hAnsiTheme="minorHAnsi" w:cstheme="minorHAnsi"/>
          <w:b/>
          <w:bCs/>
          <w:sz w:val="24"/>
          <w:szCs w:val="24"/>
        </w:rPr>
        <w:t>MS Project/MS Excel for planning/status reporting/writing test scenarios.</w:t>
      </w:r>
    </w:p>
    <w:p w14:paraId="4ABBA64F" w14:textId="77777777" w:rsidR="00961536" w:rsidRPr="00D331F7" w:rsidRDefault="00961536" w:rsidP="00F77160">
      <w:pPr>
        <w:pStyle w:val="NoSpacing"/>
        <w:numPr>
          <w:ilvl w:val="0"/>
          <w:numId w:val="3"/>
        </w:numPr>
        <w:jc w:val="both"/>
        <w:rPr>
          <w:rFonts w:asciiTheme="minorHAnsi" w:hAnsiTheme="minorHAnsi" w:cstheme="minorHAnsi"/>
          <w:sz w:val="24"/>
          <w:szCs w:val="24"/>
        </w:rPr>
      </w:pPr>
      <w:r w:rsidRPr="00D331F7">
        <w:rPr>
          <w:rFonts w:asciiTheme="minorHAnsi" w:hAnsiTheme="minorHAnsi" w:cstheme="minorHAnsi"/>
          <w:sz w:val="24"/>
          <w:szCs w:val="24"/>
        </w:rPr>
        <w:t>Built strong relationships with clients and demonstrated commitment to delivery.</w:t>
      </w:r>
    </w:p>
    <w:p w14:paraId="1BE7FBB2" w14:textId="77777777" w:rsidR="00961536" w:rsidRPr="00D331F7" w:rsidRDefault="00961536" w:rsidP="00F77160">
      <w:pPr>
        <w:pStyle w:val="NoSpacing"/>
        <w:numPr>
          <w:ilvl w:val="0"/>
          <w:numId w:val="3"/>
        </w:numPr>
        <w:jc w:val="both"/>
        <w:rPr>
          <w:rFonts w:asciiTheme="minorHAnsi" w:hAnsiTheme="minorHAnsi" w:cstheme="minorHAnsi"/>
          <w:b/>
          <w:bCs/>
          <w:sz w:val="24"/>
          <w:szCs w:val="24"/>
        </w:rPr>
      </w:pPr>
      <w:r w:rsidRPr="00D331F7">
        <w:rPr>
          <w:rFonts w:asciiTheme="minorHAnsi" w:hAnsiTheme="minorHAnsi" w:cstheme="minorHAnsi"/>
          <w:b/>
          <w:bCs/>
          <w:sz w:val="24"/>
          <w:szCs w:val="24"/>
        </w:rPr>
        <w:t>Strong communication, business understanding, critical thinking, and analytical skills.</w:t>
      </w:r>
    </w:p>
    <w:p w14:paraId="2DAF8AB8" w14:textId="77777777" w:rsidR="00961536" w:rsidRPr="00D331F7" w:rsidRDefault="00961536" w:rsidP="00F77160">
      <w:pPr>
        <w:pStyle w:val="ListParagraph"/>
        <w:numPr>
          <w:ilvl w:val="0"/>
          <w:numId w:val="3"/>
        </w:numPr>
        <w:shd w:val="clear" w:color="auto" w:fill="FFFFFF"/>
        <w:spacing w:after="0" w:line="240" w:lineRule="auto"/>
        <w:jc w:val="both"/>
        <w:textAlignment w:val="baseline"/>
        <w:rPr>
          <w:rFonts w:asciiTheme="minorHAnsi" w:hAnsiTheme="minorHAnsi" w:cstheme="minorHAnsi"/>
          <w:b/>
          <w:bCs/>
          <w:sz w:val="24"/>
          <w:szCs w:val="24"/>
        </w:rPr>
      </w:pPr>
      <w:r w:rsidRPr="00D331F7">
        <w:rPr>
          <w:rFonts w:asciiTheme="minorHAnsi" w:hAnsiTheme="minorHAnsi" w:cstheme="minorHAnsi"/>
          <w:sz w:val="24"/>
          <w:szCs w:val="24"/>
        </w:rPr>
        <w:t xml:space="preserve">Strong understanding of </w:t>
      </w:r>
      <w:r w:rsidRPr="00D331F7">
        <w:rPr>
          <w:rFonts w:asciiTheme="minorHAnsi" w:hAnsiTheme="minorHAnsi" w:cstheme="minorHAnsi"/>
          <w:b/>
          <w:bCs/>
          <w:sz w:val="24"/>
          <w:szCs w:val="24"/>
        </w:rPr>
        <w:t>Data Science Research Methodologies, statistical concepts, data mining techniques</w:t>
      </w:r>
      <w:r w:rsidRPr="00D331F7">
        <w:rPr>
          <w:rFonts w:asciiTheme="minorHAnsi" w:hAnsiTheme="minorHAnsi" w:cstheme="minorHAnsi"/>
          <w:sz w:val="24"/>
          <w:szCs w:val="24"/>
        </w:rPr>
        <w:t xml:space="preserve"> and </w:t>
      </w:r>
      <w:r w:rsidRPr="00D331F7">
        <w:rPr>
          <w:rFonts w:asciiTheme="minorHAnsi" w:hAnsiTheme="minorHAnsi" w:cstheme="minorHAnsi"/>
          <w:b/>
          <w:bCs/>
          <w:sz w:val="24"/>
          <w:szCs w:val="24"/>
        </w:rPr>
        <w:t>multivariate data visualizations.</w:t>
      </w:r>
    </w:p>
    <w:p w14:paraId="42699161" w14:textId="238B7D70" w:rsidR="00961536" w:rsidRPr="00D331F7" w:rsidRDefault="00961536" w:rsidP="00F77160">
      <w:pPr>
        <w:pStyle w:val="ListParagraph"/>
        <w:numPr>
          <w:ilvl w:val="0"/>
          <w:numId w:val="3"/>
        </w:numPr>
        <w:shd w:val="clear" w:color="auto" w:fill="FFFFFF"/>
        <w:spacing w:after="0" w:line="240" w:lineRule="auto"/>
        <w:jc w:val="both"/>
        <w:textAlignment w:val="baseline"/>
        <w:rPr>
          <w:rFonts w:asciiTheme="minorHAnsi" w:hAnsiTheme="minorHAnsi" w:cstheme="minorHAnsi"/>
          <w:b/>
          <w:bCs/>
          <w:sz w:val="24"/>
          <w:szCs w:val="24"/>
        </w:rPr>
      </w:pPr>
      <w:r w:rsidRPr="00D331F7">
        <w:rPr>
          <w:rFonts w:asciiTheme="minorHAnsi" w:hAnsiTheme="minorHAnsi" w:cstheme="minorHAnsi"/>
          <w:sz w:val="24"/>
          <w:szCs w:val="24"/>
        </w:rPr>
        <w:t xml:space="preserve">Experience working </w:t>
      </w:r>
      <w:r w:rsidRPr="00D331F7">
        <w:rPr>
          <w:rFonts w:asciiTheme="minorHAnsi" w:hAnsiTheme="minorHAnsi" w:cstheme="minorHAnsi"/>
          <w:b/>
          <w:bCs/>
          <w:sz w:val="24"/>
          <w:szCs w:val="24"/>
        </w:rPr>
        <w:t xml:space="preserve">with Python to automate the operations that are used in data </w:t>
      </w:r>
      <w:r w:rsidR="001C23AF" w:rsidRPr="00D331F7">
        <w:rPr>
          <w:rFonts w:asciiTheme="minorHAnsi" w:hAnsiTheme="minorHAnsi" w:cstheme="minorHAnsi"/>
          <w:b/>
          <w:bCs/>
          <w:sz w:val="24"/>
          <w:szCs w:val="24"/>
        </w:rPr>
        <w:t>cleaning and</w:t>
      </w:r>
      <w:r w:rsidRPr="00D331F7">
        <w:rPr>
          <w:rFonts w:asciiTheme="minorHAnsi" w:hAnsiTheme="minorHAnsi" w:cstheme="minorHAnsi"/>
          <w:b/>
          <w:bCs/>
          <w:sz w:val="24"/>
          <w:szCs w:val="24"/>
        </w:rPr>
        <w:t xml:space="preserve"> data ingestion using the Pandas framework. (</w:t>
      </w:r>
      <w:r w:rsidR="001C23AF" w:rsidRPr="00D331F7">
        <w:rPr>
          <w:rFonts w:asciiTheme="minorHAnsi" w:hAnsiTheme="minorHAnsi" w:cstheme="minorHAnsi"/>
          <w:b/>
          <w:bCs/>
          <w:sz w:val="24"/>
          <w:szCs w:val="24"/>
        </w:rPr>
        <w:t>NumPy</w:t>
      </w:r>
      <w:r w:rsidRPr="00D331F7">
        <w:rPr>
          <w:rFonts w:asciiTheme="minorHAnsi" w:hAnsiTheme="minorHAnsi" w:cstheme="minorHAnsi"/>
          <w:b/>
          <w:bCs/>
          <w:sz w:val="24"/>
          <w:szCs w:val="24"/>
        </w:rPr>
        <w:t>, SciPy, Pandas, Matplotlib, Scikit-learn).</w:t>
      </w:r>
    </w:p>
    <w:p w14:paraId="66FB1C97" w14:textId="77777777" w:rsidR="00961536" w:rsidRPr="00D331F7" w:rsidRDefault="00961536" w:rsidP="00F77160">
      <w:pPr>
        <w:pStyle w:val="ListParagraph"/>
        <w:numPr>
          <w:ilvl w:val="0"/>
          <w:numId w:val="3"/>
        </w:numPr>
        <w:shd w:val="clear" w:color="auto" w:fill="FFFFFF"/>
        <w:spacing w:after="0" w:line="240" w:lineRule="auto"/>
        <w:jc w:val="both"/>
        <w:textAlignment w:val="baseline"/>
        <w:rPr>
          <w:rFonts w:asciiTheme="minorHAnsi" w:hAnsiTheme="minorHAnsi" w:cstheme="minorHAnsi"/>
          <w:sz w:val="24"/>
          <w:szCs w:val="24"/>
        </w:rPr>
      </w:pPr>
      <w:r w:rsidRPr="00D331F7">
        <w:rPr>
          <w:rFonts w:asciiTheme="minorHAnsi" w:hAnsiTheme="minorHAnsi" w:cstheme="minorHAnsi"/>
          <w:sz w:val="24"/>
          <w:szCs w:val="24"/>
        </w:rPr>
        <w:t xml:space="preserve">Good knowledge of </w:t>
      </w:r>
      <w:r w:rsidRPr="00D331F7">
        <w:rPr>
          <w:rFonts w:asciiTheme="minorHAnsi" w:hAnsiTheme="minorHAnsi" w:cstheme="minorHAnsi"/>
          <w:b/>
          <w:bCs/>
          <w:sz w:val="24"/>
          <w:szCs w:val="24"/>
        </w:rPr>
        <w:t>R packages, libraries, and lexicons for sentiment analysis of text data.</w:t>
      </w:r>
    </w:p>
    <w:p w14:paraId="4A84AB57" w14:textId="3E40292F" w:rsidR="00961536" w:rsidRPr="00D331F7" w:rsidRDefault="00961536" w:rsidP="00F77160">
      <w:pPr>
        <w:pStyle w:val="ListParagraph"/>
        <w:numPr>
          <w:ilvl w:val="0"/>
          <w:numId w:val="3"/>
        </w:numPr>
        <w:shd w:val="clear" w:color="auto" w:fill="FFFFFF"/>
        <w:spacing w:after="0" w:line="240" w:lineRule="auto"/>
        <w:jc w:val="both"/>
        <w:textAlignment w:val="baseline"/>
        <w:rPr>
          <w:rStyle w:val="NoneA"/>
          <w:rFonts w:asciiTheme="minorHAnsi" w:hAnsiTheme="minorHAnsi" w:cstheme="minorHAnsi"/>
          <w:sz w:val="24"/>
          <w:szCs w:val="24"/>
          <w:lang w:val="en-IN" w:eastAsia="en-IN"/>
        </w:rPr>
      </w:pPr>
      <w:r w:rsidRPr="00D331F7">
        <w:rPr>
          <w:rFonts w:asciiTheme="minorHAnsi" w:hAnsiTheme="minorHAnsi" w:cstheme="minorHAnsi"/>
          <w:sz w:val="24"/>
          <w:szCs w:val="24"/>
        </w:rPr>
        <w:t xml:space="preserve">Experience of deﬁning key facts and dimensions necessary to </w:t>
      </w:r>
      <w:r w:rsidR="00302D0D" w:rsidRPr="00D331F7">
        <w:rPr>
          <w:rFonts w:asciiTheme="minorHAnsi" w:hAnsiTheme="minorHAnsi" w:cstheme="minorHAnsi"/>
          <w:sz w:val="24"/>
          <w:szCs w:val="24"/>
        </w:rPr>
        <w:t>support.</w:t>
      </w:r>
    </w:p>
    <w:p w14:paraId="5EAE0451" w14:textId="77777777" w:rsidR="00961536" w:rsidRPr="00D331F7" w:rsidRDefault="00961536" w:rsidP="00F77160">
      <w:pPr>
        <w:pStyle w:val="ListParagraph"/>
        <w:numPr>
          <w:ilvl w:val="0"/>
          <w:numId w:val="3"/>
        </w:numPr>
        <w:spacing w:after="0" w:line="240" w:lineRule="auto"/>
        <w:contextualSpacing w:val="0"/>
        <w:jc w:val="both"/>
        <w:rPr>
          <w:rFonts w:asciiTheme="minorHAnsi" w:hAnsiTheme="minorHAnsi" w:cstheme="minorHAnsi"/>
          <w:sz w:val="24"/>
          <w:szCs w:val="24"/>
        </w:rPr>
      </w:pPr>
      <w:r w:rsidRPr="00D331F7">
        <w:rPr>
          <w:rStyle w:val="NoneA"/>
          <w:rFonts w:asciiTheme="minorHAnsi" w:hAnsiTheme="minorHAnsi" w:cstheme="minorHAnsi"/>
          <w:sz w:val="24"/>
          <w:szCs w:val="24"/>
        </w:rPr>
        <w:t>Professional experience in Data Modeling and Data Analysis design of OLTP and OLAP systems.</w:t>
      </w:r>
    </w:p>
    <w:p w14:paraId="54E87DDA" w14:textId="77777777" w:rsidR="00961536" w:rsidRPr="00D331F7" w:rsidRDefault="00961536" w:rsidP="00F77160">
      <w:pPr>
        <w:pStyle w:val="ListParagraph"/>
        <w:numPr>
          <w:ilvl w:val="0"/>
          <w:numId w:val="3"/>
        </w:numPr>
        <w:spacing w:after="0" w:line="240" w:lineRule="auto"/>
        <w:contextualSpacing w:val="0"/>
        <w:jc w:val="both"/>
        <w:rPr>
          <w:rFonts w:asciiTheme="minorHAnsi" w:hAnsiTheme="minorHAnsi" w:cstheme="minorHAnsi"/>
          <w:sz w:val="24"/>
          <w:szCs w:val="24"/>
        </w:rPr>
      </w:pPr>
      <w:r w:rsidRPr="00D331F7">
        <w:rPr>
          <w:rStyle w:val="NoneA"/>
          <w:rFonts w:asciiTheme="minorHAnsi" w:hAnsiTheme="minorHAnsi" w:cstheme="minorHAnsi"/>
          <w:sz w:val="24"/>
          <w:szCs w:val="24"/>
        </w:rPr>
        <w:t xml:space="preserve">Experienced in Designing Star Schema (identification of facts, measures, and dimensions), Snowflake schema for Data Warehouse, ODS architecture by using tools like Erwin Data Modeler, Power Designer, Embarcadero E-R Studio and Microsoft Visio. </w:t>
      </w:r>
    </w:p>
    <w:p w14:paraId="7630F9A5" w14:textId="77777777" w:rsidR="00961536" w:rsidRPr="00D331F7" w:rsidRDefault="00961536" w:rsidP="00F77160">
      <w:pPr>
        <w:pStyle w:val="ListParagraph"/>
        <w:numPr>
          <w:ilvl w:val="0"/>
          <w:numId w:val="3"/>
        </w:numPr>
        <w:spacing w:after="0" w:line="240" w:lineRule="auto"/>
        <w:contextualSpacing w:val="0"/>
        <w:jc w:val="both"/>
        <w:rPr>
          <w:rFonts w:asciiTheme="minorHAnsi" w:hAnsiTheme="minorHAnsi" w:cstheme="minorHAnsi"/>
          <w:sz w:val="24"/>
          <w:szCs w:val="24"/>
        </w:rPr>
      </w:pPr>
      <w:r w:rsidRPr="00D331F7">
        <w:rPr>
          <w:rStyle w:val="NoneA"/>
          <w:rFonts w:asciiTheme="minorHAnsi" w:hAnsiTheme="minorHAnsi" w:cstheme="minorHAnsi"/>
          <w:sz w:val="24"/>
          <w:szCs w:val="24"/>
        </w:rPr>
        <w:t>Having good knowledge and experience in Normalization and De-Normalization techniques for optimum performance in relational and dimensional Database environments.</w:t>
      </w:r>
    </w:p>
    <w:p w14:paraId="4FE62CE5" w14:textId="7EA2FEE4" w:rsidR="00961536" w:rsidRPr="00D331F7" w:rsidRDefault="00961536" w:rsidP="00F77160">
      <w:pPr>
        <w:pStyle w:val="ListParagraph"/>
        <w:numPr>
          <w:ilvl w:val="0"/>
          <w:numId w:val="3"/>
        </w:numPr>
        <w:spacing w:after="0" w:line="240" w:lineRule="auto"/>
        <w:contextualSpacing w:val="0"/>
        <w:jc w:val="both"/>
        <w:rPr>
          <w:rStyle w:val="NoneA"/>
          <w:rFonts w:asciiTheme="minorHAnsi" w:hAnsiTheme="minorHAnsi" w:cstheme="minorHAnsi"/>
          <w:sz w:val="24"/>
          <w:szCs w:val="24"/>
        </w:rPr>
      </w:pPr>
      <w:r w:rsidRPr="00D331F7">
        <w:rPr>
          <w:rStyle w:val="NoneA"/>
          <w:rFonts w:asciiTheme="minorHAnsi" w:hAnsiTheme="minorHAnsi" w:cstheme="minorHAnsi"/>
          <w:sz w:val="24"/>
          <w:szCs w:val="24"/>
        </w:rPr>
        <w:t xml:space="preserve">Strong </w:t>
      </w:r>
      <w:r w:rsidR="001C23AF" w:rsidRPr="00D331F7">
        <w:rPr>
          <w:rStyle w:val="NoneA"/>
          <w:rFonts w:asciiTheme="minorHAnsi" w:hAnsiTheme="minorHAnsi" w:cstheme="minorHAnsi"/>
          <w:sz w:val="24"/>
          <w:szCs w:val="24"/>
        </w:rPr>
        <w:t>experience</w:t>
      </w:r>
      <w:r w:rsidRPr="00D331F7">
        <w:rPr>
          <w:rStyle w:val="NoneA"/>
          <w:rFonts w:asciiTheme="minorHAnsi" w:hAnsiTheme="minorHAnsi" w:cstheme="minorHAnsi"/>
          <w:sz w:val="24"/>
          <w:szCs w:val="24"/>
        </w:rPr>
        <w:t xml:space="preserve"> working with conceptual, Logical, and physical Data Modeling considering Meta Data standards and experienced in designing a canonical model (relational model) and very good knowledge in Ralph Kimball and Bill Inmon approaches.</w:t>
      </w:r>
    </w:p>
    <w:p w14:paraId="4C553411" w14:textId="77777777" w:rsidR="00961536" w:rsidRPr="00D331F7" w:rsidRDefault="00961536" w:rsidP="00F77160">
      <w:pPr>
        <w:pStyle w:val="ListParagraph"/>
        <w:numPr>
          <w:ilvl w:val="0"/>
          <w:numId w:val="3"/>
        </w:numPr>
        <w:spacing w:after="0" w:line="240" w:lineRule="auto"/>
        <w:contextualSpacing w:val="0"/>
        <w:jc w:val="both"/>
        <w:rPr>
          <w:rFonts w:asciiTheme="minorHAnsi" w:hAnsiTheme="minorHAnsi" w:cstheme="minorHAnsi"/>
          <w:sz w:val="24"/>
          <w:szCs w:val="24"/>
        </w:rPr>
      </w:pPr>
      <w:r w:rsidRPr="00D331F7">
        <w:rPr>
          <w:rFonts w:asciiTheme="minorHAnsi" w:hAnsiTheme="minorHAnsi" w:cstheme="minorHAnsi"/>
          <w:sz w:val="24"/>
          <w:szCs w:val="24"/>
        </w:rPr>
        <w:t xml:space="preserve">Strong business sense and abilities to </w:t>
      </w:r>
      <w:r w:rsidRPr="00D331F7">
        <w:rPr>
          <w:rFonts w:asciiTheme="minorHAnsi" w:hAnsiTheme="minorHAnsi" w:cstheme="minorHAnsi"/>
          <w:b/>
          <w:bCs/>
          <w:sz w:val="24"/>
          <w:szCs w:val="24"/>
        </w:rPr>
        <w:t>communicate data insights</w:t>
      </w:r>
      <w:r w:rsidRPr="00D331F7">
        <w:rPr>
          <w:rFonts w:asciiTheme="minorHAnsi" w:hAnsiTheme="minorHAnsi" w:cstheme="minorHAnsi"/>
          <w:sz w:val="24"/>
          <w:szCs w:val="24"/>
        </w:rPr>
        <w:t xml:space="preserve"> to both </w:t>
      </w:r>
      <w:r w:rsidRPr="00D331F7">
        <w:rPr>
          <w:rFonts w:asciiTheme="minorHAnsi" w:hAnsiTheme="minorHAnsi" w:cstheme="minorHAnsi"/>
          <w:b/>
          <w:bCs/>
          <w:sz w:val="24"/>
          <w:szCs w:val="24"/>
        </w:rPr>
        <w:t xml:space="preserve">technical </w:t>
      </w:r>
      <w:r w:rsidRPr="00D331F7">
        <w:rPr>
          <w:rFonts w:asciiTheme="minorHAnsi" w:hAnsiTheme="minorHAnsi" w:cstheme="minorHAnsi"/>
          <w:sz w:val="24"/>
          <w:szCs w:val="24"/>
        </w:rPr>
        <w:t>and</w:t>
      </w:r>
      <w:r w:rsidRPr="00D331F7">
        <w:rPr>
          <w:rFonts w:asciiTheme="minorHAnsi" w:hAnsiTheme="minorHAnsi" w:cstheme="minorHAnsi"/>
          <w:b/>
          <w:bCs/>
          <w:sz w:val="24"/>
          <w:szCs w:val="24"/>
        </w:rPr>
        <w:t xml:space="preserve"> nontechnical</w:t>
      </w:r>
      <w:r w:rsidRPr="00D331F7">
        <w:rPr>
          <w:rFonts w:asciiTheme="minorHAnsi" w:hAnsiTheme="minorHAnsi" w:cstheme="minorHAnsi"/>
          <w:sz w:val="24"/>
          <w:szCs w:val="24"/>
        </w:rPr>
        <w:t xml:space="preserve"> clients.</w:t>
      </w:r>
    </w:p>
    <w:p w14:paraId="7BBB5912" w14:textId="4FB1A135" w:rsidR="00961536" w:rsidRPr="00D331F7" w:rsidRDefault="00961536" w:rsidP="00F77160">
      <w:pPr>
        <w:pStyle w:val="ListParagraph"/>
        <w:numPr>
          <w:ilvl w:val="0"/>
          <w:numId w:val="3"/>
        </w:numPr>
        <w:spacing w:after="0" w:line="240" w:lineRule="auto"/>
        <w:contextualSpacing w:val="0"/>
        <w:jc w:val="both"/>
        <w:rPr>
          <w:rFonts w:asciiTheme="minorHAnsi" w:hAnsiTheme="minorHAnsi" w:cstheme="minorHAnsi"/>
          <w:sz w:val="24"/>
          <w:szCs w:val="24"/>
        </w:rPr>
      </w:pPr>
      <w:r w:rsidRPr="00D331F7">
        <w:rPr>
          <w:rStyle w:val="NoneA"/>
          <w:rFonts w:asciiTheme="minorHAnsi" w:hAnsiTheme="minorHAnsi" w:cstheme="minorHAnsi"/>
          <w:sz w:val="24"/>
          <w:szCs w:val="24"/>
        </w:rPr>
        <w:t xml:space="preserve">Experienced in creating and using Stored Procedures, Triggers, Views, User Defined Functions, Sub - Queries and Joins for complex queries involving multiple tables and exception handlers and proficient in   SQL   Server and T- </w:t>
      </w:r>
      <w:r w:rsidR="002B78E8" w:rsidRPr="00D331F7">
        <w:rPr>
          <w:rStyle w:val="NoneA"/>
          <w:rFonts w:asciiTheme="minorHAnsi" w:hAnsiTheme="minorHAnsi" w:cstheme="minorHAnsi"/>
          <w:sz w:val="24"/>
          <w:szCs w:val="24"/>
        </w:rPr>
        <w:t>SQL (</w:t>
      </w:r>
      <w:r w:rsidRPr="00D331F7">
        <w:rPr>
          <w:rStyle w:val="NoneA"/>
          <w:rFonts w:asciiTheme="minorHAnsi" w:hAnsiTheme="minorHAnsi" w:cstheme="minorHAnsi"/>
          <w:sz w:val="24"/>
          <w:szCs w:val="24"/>
        </w:rPr>
        <w:t>DDL and DML) in constructing Tables, Normalization/ De normalization Techniques on database Tables.</w:t>
      </w:r>
      <w:r w:rsidRPr="00D331F7">
        <w:rPr>
          <w:rFonts w:asciiTheme="minorHAnsi" w:hAnsiTheme="minorHAnsi" w:cstheme="minorHAnsi"/>
          <w:sz w:val="24"/>
          <w:szCs w:val="24"/>
          <w:shd w:val="clear" w:color="auto" w:fill="FFFFFF"/>
        </w:rPr>
        <w:t> </w:t>
      </w:r>
    </w:p>
    <w:p w14:paraId="5D551321" w14:textId="77777777" w:rsidR="00961536" w:rsidRPr="00D331F7" w:rsidRDefault="00961536" w:rsidP="00F77160">
      <w:pPr>
        <w:pStyle w:val="ListParagraph"/>
        <w:numPr>
          <w:ilvl w:val="0"/>
          <w:numId w:val="3"/>
        </w:numPr>
        <w:spacing w:after="0" w:line="240" w:lineRule="auto"/>
        <w:contextualSpacing w:val="0"/>
        <w:jc w:val="both"/>
        <w:rPr>
          <w:rStyle w:val="NoneA"/>
          <w:rFonts w:asciiTheme="minorHAnsi" w:hAnsiTheme="minorHAnsi" w:cstheme="minorHAnsi"/>
          <w:b/>
          <w:bCs/>
          <w:sz w:val="24"/>
          <w:szCs w:val="24"/>
        </w:rPr>
      </w:pPr>
      <w:r w:rsidRPr="00D331F7">
        <w:rPr>
          <w:rStyle w:val="NoneA"/>
          <w:rFonts w:asciiTheme="minorHAnsi" w:hAnsiTheme="minorHAnsi" w:cstheme="minorHAnsi"/>
          <w:sz w:val="24"/>
          <w:szCs w:val="24"/>
        </w:rPr>
        <w:t>Experienced in Performance tuning on oracle databases by leveraging explain plans, and tuning SQL queries and excellent experience in writing Complex SQL queries to validate data movement between different layers in data warehouse environment.</w:t>
      </w:r>
    </w:p>
    <w:p w14:paraId="23CBC21D" w14:textId="77777777" w:rsidR="00961536" w:rsidRPr="00D331F7" w:rsidRDefault="00961536" w:rsidP="00F77160">
      <w:pPr>
        <w:pStyle w:val="ListParagraph"/>
        <w:numPr>
          <w:ilvl w:val="0"/>
          <w:numId w:val="3"/>
        </w:numPr>
        <w:spacing w:after="0" w:line="240" w:lineRule="auto"/>
        <w:contextualSpacing w:val="0"/>
        <w:jc w:val="both"/>
        <w:rPr>
          <w:rFonts w:asciiTheme="minorHAnsi" w:hAnsiTheme="minorHAnsi" w:cstheme="minorHAnsi"/>
          <w:sz w:val="24"/>
          <w:szCs w:val="24"/>
        </w:rPr>
      </w:pPr>
      <w:r w:rsidRPr="00D331F7">
        <w:rPr>
          <w:rFonts w:asciiTheme="minorHAnsi" w:hAnsiTheme="minorHAnsi" w:cstheme="minorHAnsi"/>
          <w:sz w:val="24"/>
          <w:szCs w:val="24"/>
        </w:rPr>
        <w:lastRenderedPageBreak/>
        <w:t xml:space="preserve">Excellent knowledge in preparing required </w:t>
      </w:r>
      <w:r w:rsidRPr="00D331F7">
        <w:rPr>
          <w:rFonts w:asciiTheme="minorHAnsi" w:hAnsiTheme="minorHAnsi" w:cstheme="minorHAnsi"/>
          <w:b/>
          <w:bCs/>
          <w:sz w:val="24"/>
          <w:szCs w:val="24"/>
        </w:rPr>
        <w:t>project documentation, tracking</w:t>
      </w:r>
      <w:r w:rsidRPr="00D331F7">
        <w:rPr>
          <w:rFonts w:asciiTheme="minorHAnsi" w:hAnsiTheme="minorHAnsi" w:cstheme="minorHAnsi"/>
          <w:sz w:val="24"/>
          <w:szCs w:val="24"/>
        </w:rPr>
        <w:t xml:space="preserve">, and </w:t>
      </w:r>
      <w:r w:rsidRPr="00D331F7">
        <w:rPr>
          <w:rFonts w:asciiTheme="minorHAnsi" w:hAnsiTheme="minorHAnsi" w:cstheme="minorHAnsi"/>
          <w:b/>
          <w:bCs/>
          <w:sz w:val="24"/>
          <w:szCs w:val="24"/>
        </w:rPr>
        <w:t>reporting</w:t>
      </w:r>
      <w:r w:rsidRPr="00D331F7">
        <w:rPr>
          <w:rFonts w:asciiTheme="minorHAnsi" w:hAnsiTheme="minorHAnsi" w:cstheme="minorHAnsi"/>
          <w:sz w:val="24"/>
          <w:szCs w:val="24"/>
        </w:rPr>
        <w:t xml:space="preserve"> regularly on the status of projects to all project stakeholders.</w:t>
      </w:r>
    </w:p>
    <w:p w14:paraId="5AE2A64E" w14:textId="77777777" w:rsidR="00961536" w:rsidRPr="00D331F7" w:rsidRDefault="00961536" w:rsidP="00F77160">
      <w:pPr>
        <w:pStyle w:val="ListParagraph"/>
        <w:numPr>
          <w:ilvl w:val="0"/>
          <w:numId w:val="3"/>
        </w:numPr>
        <w:spacing w:after="0" w:line="240" w:lineRule="auto"/>
        <w:contextualSpacing w:val="0"/>
        <w:jc w:val="both"/>
        <w:rPr>
          <w:rFonts w:asciiTheme="minorHAnsi" w:hAnsiTheme="minorHAnsi" w:cstheme="minorHAnsi"/>
          <w:b/>
          <w:bCs/>
          <w:sz w:val="24"/>
          <w:szCs w:val="24"/>
        </w:rPr>
      </w:pPr>
      <w:r w:rsidRPr="00D331F7">
        <w:rPr>
          <w:rStyle w:val="NoneA"/>
          <w:rFonts w:asciiTheme="minorHAnsi" w:hAnsiTheme="minorHAnsi" w:cstheme="minorHAnsi"/>
          <w:sz w:val="24"/>
          <w:szCs w:val="24"/>
        </w:rPr>
        <w:t>Expert in Building reports using SQL SERVER Reporting Services (SSRS […] Crystal Reports, Power BI, and Business Objects.</w:t>
      </w:r>
    </w:p>
    <w:p w14:paraId="4412DB06" w14:textId="4256E2F7" w:rsidR="00961536" w:rsidRPr="00D331F7" w:rsidRDefault="00961536" w:rsidP="00F77160">
      <w:pPr>
        <w:pStyle w:val="ListParagraph"/>
        <w:numPr>
          <w:ilvl w:val="0"/>
          <w:numId w:val="3"/>
        </w:numPr>
        <w:spacing w:after="0" w:line="240" w:lineRule="auto"/>
        <w:contextualSpacing w:val="0"/>
        <w:jc w:val="both"/>
        <w:rPr>
          <w:rFonts w:asciiTheme="minorHAnsi" w:hAnsiTheme="minorHAnsi" w:cstheme="minorHAnsi"/>
          <w:sz w:val="24"/>
          <w:szCs w:val="24"/>
        </w:rPr>
      </w:pPr>
      <w:r w:rsidRPr="00D331F7">
        <w:rPr>
          <w:rStyle w:val="NoneA"/>
          <w:rFonts w:asciiTheme="minorHAnsi" w:hAnsiTheme="minorHAnsi" w:cstheme="minorHAnsi"/>
          <w:sz w:val="24"/>
          <w:szCs w:val="24"/>
        </w:rPr>
        <w:t xml:space="preserve">Experienced in MDM (Master Data management) in removing duplicates, standardizing data, and </w:t>
      </w:r>
      <w:r w:rsidR="001C23AF" w:rsidRPr="00D331F7">
        <w:rPr>
          <w:rStyle w:val="NoneA"/>
          <w:rFonts w:asciiTheme="minorHAnsi" w:hAnsiTheme="minorHAnsi" w:cstheme="minorHAnsi"/>
          <w:sz w:val="24"/>
          <w:szCs w:val="24"/>
        </w:rPr>
        <w:t>eliminating</w:t>
      </w:r>
      <w:r w:rsidRPr="00D331F7">
        <w:rPr>
          <w:rStyle w:val="NoneA"/>
          <w:rFonts w:asciiTheme="minorHAnsi" w:hAnsiTheme="minorHAnsi" w:cstheme="minorHAnsi"/>
          <w:sz w:val="24"/>
          <w:szCs w:val="24"/>
        </w:rPr>
        <w:t xml:space="preserve"> incorrect data. </w:t>
      </w:r>
    </w:p>
    <w:p w14:paraId="11C43A83" w14:textId="0F7B8785" w:rsidR="00961536" w:rsidRPr="00D331F7" w:rsidRDefault="00961536" w:rsidP="00637E13">
      <w:pPr>
        <w:pStyle w:val="ListParagraph"/>
        <w:numPr>
          <w:ilvl w:val="0"/>
          <w:numId w:val="3"/>
        </w:numPr>
        <w:spacing w:after="0" w:line="240" w:lineRule="auto"/>
        <w:contextualSpacing w:val="0"/>
        <w:jc w:val="both"/>
        <w:rPr>
          <w:rFonts w:asciiTheme="minorHAnsi" w:hAnsiTheme="minorHAnsi" w:cstheme="minorHAnsi"/>
          <w:sz w:val="24"/>
          <w:szCs w:val="24"/>
        </w:rPr>
      </w:pPr>
      <w:r w:rsidRPr="00D331F7">
        <w:rPr>
          <w:rStyle w:val="NoneA"/>
          <w:rFonts w:asciiTheme="minorHAnsi" w:hAnsiTheme="minorHAnsi" w:cstheme="minorHAnsi"/>
          <w:sz w:val="24"/>
          <w:szCs w:val="24"/>
        </w:rPr>
        <w:t xml:space="preserve">Excellent understanding and working experience of industry standard methodologies like System Development Life Cycle (SDLC), as per Rational Unified Process (RUP), AGILE and Waterfall Methodologies.  </w:t>
      </w:r>
    </w:p>
    <w:p w14:paraId="02E7E288" w14:textId="77777777" w:rsidR="00961536" w:rsidRDefault="00961536" w:rsidP="00F77160">
      <w:pPr>
        <w:spacing w:line="240" w:lineRule="auto"/>
        <w:jc w:val="both"/>
        <w:rPr>
          <w:rFonts w:cstheme="minorHAnsi"/>
          <w:b/>
          <w:sz w:val="24"/>
          <w:szCs w:val="24"/>
        </w:rPr>
      </w:pPr>
    </w:p>
    <w:p w14:paraId="5CFAE628" w14:textId="693DE734" w:rsidR="00D331F7" w:rsidRPr="00D331F7" w:rsidRDefault="00D331F7" w:rsidP="00F77160">
      <w:pPr>
        <w:spacing w:line="240" w:lineRule="auto"/>
        <w:jc w:val="both"/>
        <w:rPr>
          <w:rFonts w:cstheme="minorHAnsi"/>
          <w:b/>
          <w:sz w:val="24"/>
          <w:szCs w:val="24"/>
        </w:rPr>
      </w:pPr>
      <w:r w:rsidRPr="00D331F7">
        <w:rPr>
          <w:rFonts w:cstheme="minorHAnsi"/>
          <w:b/>
          <w:sz w:val="24"/>
          <w:szCs w:val="24"/>
        </w:rPr>
        <w:t>Technical Skills</w:t>
      </w:r>
    </w:p>
    <w:tbl>
      <w:tblPr>
        <w:tblStyle w:val="TableGrid1"/>
        <w:tblW w:w="10292" w:type="dxa"/>
        <w:jc w:val="center"/>
        <w:tblLook w:val="04A0" w:firstRow="1" w:lastRow="0" w:firstColumn="1" w:lastColumn="0" w:noHBand="0" w:noVBand="1"/>
      </w:tblPr>
      <w:tblGrid>
        <w:gridCol w:w="2989"/>
        <w:gridCol w:w="7303"/>
      </w:tblGrid>
      <w:tr w:rsidR="00961536" w:rsidRPr="00D331F7" w14:paraId="365A611E" w14:textId="77777777" w:rsidTr="003E7A5E">
        <w:trPr>
          <w:trHeight w:val="225"/>
          <w:jc w:val="center"/>
        </w:trPr>
        <w:tc>
          <w:tcPr>
            <w:tcW w:w="2989" w:type="dxa"/>
            <w:tcBorders>
              <w:top w:val="single" w:sz="4" w:space="0" w:color="auto"/>
              <w:left w:val="single" w:sz="4" w:space="0" w:color="auto"/>
              <w:bottom w:val="single" w:sz="4" w:space="0" w:color="auto"/>
              <w:right w:val="single" w:sz="4" w:space="0" w:color="auto"/>
            </w:tcBorders>
            <w:hideMark/>
          </w:tcPr>
          <w:p w14:paraId="14EA2AEA" w14:textId="77777777" w:rsidR="00961536" w:rsidRPr="00D331F7" w:rsidRDefault="00961536" w:rsidP="00D331F7">
            <w:pPr>
              <w:pStyle w:val="NoSpacing"/>
              <w:rPr>
                <w:rFonts w:asciiTheme="minorHAnsi" w:hAnsiTheme="minorHAnsi" w:cstheme="minorHAnsi"/>
                <w:b/>
                <w:bCs/>
                <w:sz w:val="24"/>
                <w:szCs w:val="24"/>
              </w:rPr>
            </w:pPr>
            <w:bookmarkStart w:id="1" w:name="_Hlk126689633"/>
            <w:r w:rsidRPr="00D331F7">
              <w:rPr>
                <w:rFonts w:asciiTheme="minorHAnsi" w:hAnsiTheme="minorHAnsi" w:cstheme="minorHAnsi"/>
                <w:b/>
                <w:bCs/>
                <w:sz w:val="24"/>
                <w:szCs w:val="24"/>
              </w:rPr>
              <w:t>Languages: </w:t>
            </w:r>
          </w:p>
        </w:tc>
        <w:tc>
          <w:tcPr>
            <w:tcW w:w="7303" w:type="dxa"/>
            <w:tcBorders>
              <w:top w:val="single" w:sz="4" w:space="0" w:color="auto"/>
              <w:left w:val="single" w:sz="4" w:space="0" w:color="auto"/>
              <w:bottom w:val="single" w:sz="4" w:space="0" w:color="auto"/>
              <w:right w:val="single" w:sz="4" w:space="0" w:color="auto"/>
            </w:tcBorders>
            <w:hideMark/>
          </w:tcPr>
          <w:p w14:paraId="767D0CA1" w14:textId="63A51558" w:rsidR="00961536" w:rsidRPr="00D331F7" w:rsidRDefault="00961536" w:rsidP="00D331F7">
            <w:pPr>
              <w:pStyle w:val="NoSpacing"/>
              <w:rPr>
                <w:rFonts w:asciiTheme="minorHAnsi" w:hAnsiTheme="minorHAnsi" w:cstheme="minorHAnsi"/>
                <w:sz w:val="24"/>
                <w:szCs w:val="24"/>
              </w:rPr>
            </w:pPr>
            <w:r w:rsidRPr="00D331F7">
              <w:rPr>
                <w:rFonts w:asciiTheme="minorHAnsi" w:hAnsiTheme="minorHAnsi" w:cstheme="minorHAnsi"/>
                <w:sz w:val="24"/>
                <w:szCs w:val="24"/>
              </w:rPr>
              <w:t>Python 3.x, R, SQL, T-SQL</w:t>
            </w:r>
          </w:p>
        </w:tc>
      </w:tr>
      <w:tr w:rsidR="00961536" w:rsidRPr="00D331F7" w14:paraId="59D21254" w14:textId="77777777" w:rsidTr="003E7A5E">
        <w:trPr>
          <w:trHeight w:val="218"/>
          <w:jc w:val="center"/>
        </w:trPr>
        <w:tc>
          <w:tcPr>
            <w:tcW w:w="2989" w:type="dxa"/>
            <w:tcBorders>
              <w:top w:val="single" w:sz="4" w:space="0" w:color="auto"/>
              <w:left w:val="single" w:sz="4" w:space="0" w:color="auto"/>
              <w:bottom w:val="single" w:sz="4" w:space="0" w:color="auto"/>
              <w:right w:val="single" w:sz="4" w:space="0" w:color="auto"/>
            </w:tcBorders>
            <w:hideMark/>
          </w:tcPr>
          <w:p w14:paraId="444C93A4" w14:textId="77777777" w:rsidR="00961536" w:rsidRPr="00D331F7" w:rsidRDefault="00961536" w:rsidP="00D331F7">
            <w:pPr>
              <w:pStyle w:val="NoSpacing"/>
              <w:rPr>
                <w:rFonts w:asciiTheme="minorHAnsi" w:hAnsiTheme="minorHAnsi" w:cstheme="minorHAnsi"/>
                <w:b/>
                <w:bCs/>
                <w:sz w:val="24"/>
                <w:szCs w:val="24"/>
              </w:rPr>
            </w:pPr>
            <w:r w:rsidRPr="00D331F7">
              <w:rPr>
                <w:rFonts w:asciiTheme="minorHAnsi" w:hAnsiTheme="minorHAnsi" w:cstheme="minorHAnsi"/>
                <w:b/>
                <w:bCs/>
                <w:sz w:val="24"/>
                <w:szCs w:val="24"/>
                <w:lang w:val="es-ES_tradnl"/>
              </w:rPr>
              <w:t>Data base:</w:t>
            </w:r>
            <w:r w:rsidRPr="00D331F7">
              <w:rPr>
                <w:rFonts w:asciiTheme="minorHAnsi" w:hAnsiTheme="minorHAnsi" w:cstheme="minorHAnsi"/>
                <w:b/>
                <w:bCs/>
                <w:sz w:val="24"/>
                <w:szCs w:val="24"/>
              </w:rPr>
              <w:t> </w:t>
            </w:r>
          </w:p>
        </w:tc>
        <w:tc>
          <w:tcPr>
            <w:tcW w:w="7303" w:type="dxa"/>
            <w:tcBorders>
              <w:top w:val="single" w:sz="4" w:space="0" w:color="auto"/>
              <w:left w:val="single" w:sz="4" w:space="0" w:color="auto"/>
              <w:bottom w:val="single" w:sz="4" w:space="0" w:color="auto"/>
              <w:right w:val="single" w:sz="4" w:space="0" w:color="auto"/>
            </w:tcBorders>
            <w:hideMark/>
          </w:tcPr>
          <w:p w14:paraId="48C8C8F4" w14:textId="5AD3EAF5" w:rsidR="00961536" w:rsidRPr="00D331F7" w:rsidRDefault="00961536" w:rsidP="00D331F7">
            <w:pPr>
              <w:pStyle w:val="NoSpacing"/>
              <w:rPr>
                <w:rFonts w:asciiTheme="minorHAnsi" w:hAnsiTheme="minorHAnsi" w:cstheme="minorHAnsi"/>
                <w:sz w:val="24"/>
                <w:szCs w:val="24"/>
              </w:rPr>
            </w:pPr>
            <w:r w:rsidRPr="00D331F7">
              <w:rPr>
                <w:rFonts w:asciiTheme="minorHAnsi" w:hAnsiTheme="minorHAnsi" w:cstheme="minorHAnsi"/>
                <w:sz w:val="24"/>
                <w:szCs w:val="24"/>
              </w:rPr>
              <w:t>MSSQL, MySQL, SQLite, PostgreSQL, MS Access, Quickbase</w:t>
            </w:r>
            <w:r w:rsidR="00D629A5" w:rsidRPr="00D331F7">
              <w:rPr>
                <w:rFonts w:asciiTheme="minorHAnsi" w:hAnsiTheme="minorHAnsi" w:cstheme="minorHAnsi"/>
                <w:sz w:val="24"/>
                <w:szCs w:val="24"/>
              </w:rPr>
              <w:t>.</w:t>
            </w:r>
          </w:p>
        </w:tc>
      </w:tr>
      <w:tr w:rsidR="00961536" w:rsidRPr="00D331F7" w14:paraId="2E800FAC" w14:textId="77777777" w:rsidTr="003E7A5E">
        <w:trPr>
          <w:trHeight w:val="332"/>
          <w:jc w:val="center"/>
        </w:trPr>
        <w:tc>
          <w:tcPr>
            <w:tcW w:w="2989" w:type="dxa"/>
            <w:tcBorders>
              <w:top w:val="single" w:sz="4" w:space="0" w:color="auto"/>
              <w:left w:val="single" w:sz="4" w:space="0" w:color="auto"/>
              <w:bottom w:val="single" w:sz="4" w:space="0" w:color="auto"/>
              <w:right w:val="single" w:sz="4" w:space="0" w:color="auto"/>
            </w:tcBorders>
            <w:hideMark/>
          </w:tcPr>
          <w:p w14:paraId="6B160A9D" w14:textId="77777777" w:rsidR="00961536" w:rsidRPr="00D331F7" w:rsidRDefault="00961536" w:rsidP="00D331F7">
            <w:pPr>
              <w:pStyle w:val="NoSpacing"/>
              <w:rPr>
                <w:rFonts w:asciiTheme="minorHAnsi" w:hAnsiTheme="minorHAnsi" w:cstheme="minorHAnsi"/>
                <w:b/>
                <w:bCs/>
                <w:sz w:val="24"/>
                <w:szCs w:val="24"/>
              </w:rPr>
            </w:pPr>
            <w:r w:rsidRPr="00D331F7">
              <w:rPr>
                <w:rFonts w:asciiTheme="minorHAnsi" w:hAnsiTheme="minorHAnsi" w:cstheme="minorHAnsi"/>
                <w:b/>
                <w:bCs/>
                <w:sz w:val="24"/>
                <w:szCs w:val="24"/>
              </w:rPr>
              <w:t>Methodologies: </w:t>
            </w:r>
          </w:p>
        </w:tc>
        <w:tc>
          <w:tcPr>
            <w:tcW w:w="7303" w:type="dxa"/>
            <w:tcBorders>
              <w:top w:val="single" w:sz="4" w:space="0" w:color="auto"/>
              <w:left w:val="single" w:sz="4" w:space="0" w:color="auto"/>
              <w:bottom w:val="single" w:sz="4" w:space="0" w:color="auto"/>
              <w:right w:val="single" w:sz="4" w:space="0" w:color="auto"/>
            </w:tcBorders>
            <w:hideMark/>
          </w:tcPr>
          <w:p w14:paraId="47A20AAB" w14:textId="77777777" w:rsidR="00961536" w:rsidRPr="00D331F7" w:rsidRDefault="00961536" w:rsidP="00D331F7">
            <w:pPr>
              <w:pStyle w:val="NoSpacing"/>
              <w:rPr>
                <w:rFonts w:asciiTheme="minorHAnsi" w:hAnsiTheme="minorHAnsi" w:cstheme="minorHAnsi"/>
                <w:sz w:val="24"/>
                <w:szCs w:val="24"/>
              </w:rPr>
            </w:pPr>
            <w:r w:rsidRPr="00D331F7">
              <w:rPr>
                <w:rFonts w:asciiTheme="minorHAnsi" w:hAnsiTheme="minorHAnsi" w:cstheme="minorHAnsi"/>
                <w:sz w:val="24"/>
                <w:szCs w:val="24"/>
              </w:rPr>
              <w:t>Agile, Scrum and Waterfall</w:t>
            </w:r>
          </w:p>
        </w:tc>
      </w:tr>
      <w:tr w:rsidR="00961536" w:rsidRPr="00D331F7" w14:paraId="4B649627" w14:textId="77777777" w:rsidTr="003E7A5E">
        <w:trPr>
          <w:trHeight w:val="301"/>
          <w:jc w:val="center"/>
        </w:trPr>
        <w:tc>
          <w:tcPr>
            <w:tcW w:w="2989" w:type="dxa"/>
            <w:tcBorders>
              <w:top w:val="single" w:sz="4" w:space="0" w:color="auto"/>
              <w:left w:val="single" w:sz="4" w:space="0" w:color="auto"/>
              <w:bottom w:val="single" w:sz="4" w:space="0" w:color="auto"/>
              <w:right w:val="single" w:sz="4" w:space="0" w:color="auto"/>
            </w:tcBorders>
            <w:hideMark/>
          </w:tcPr>
          <w:p w14:paraId="01E61341" w14:textId="77777777" w:rsidR="00961536" w:rsidRPr="00D331F7" w:rsidRDefault="00961536" w:rsidP="00D331F7">
            <w:pPr>
              <w:pStyle w:val="NoSpacing"/>
              <w:rPr>
                <w:rFonts w:asciiTheme="minorHAnsi" w:hAnsiTheme="minorHAnsi" w:cstheme="minorHAnsi"/>
                <w:b/>
                <w:bCs/>
                <w:sz w:val="24"/>
                <w:szCs w:val="24"/>
              </w:rPr>
            </w:pPr>
            <w:r w:rsidRPr="00D331F7">
              <w:rPr>
                <w:rFonts w:asciiTheme="minorHAnsi" w:hAnsiTheme="minorHAnsi" w:cstheme="minorHAnsi"/>
                <w:b/>
                <w:bCs/>
                <w:sz w:val="24"/>
                <w:szCs w:val="24"/>
              </w:rPr>
              <w:t>Libraries: </w:t>
            </w:r>
          </w:p>
        </w:tc>
        <w:tc>
          <w:tcPr>
            <w:tcW w:w="7303" w:type="dxa"/>
            <w:tcBorders>
              <w:top w:val="single" w:sz="4" w:space="0" w:color="auto"/>
              <w:left w:val="single" w:sz="4" w:space="0" w:color="auto"/>
              <w:bottom w:val="single" w:sz="4" w:space="0" w:color="auto"/>
              <w:right w:val="single" w:sz="4" w:space="0" w:color="auto"/>
            </w:tcBorders>
            <w:hideMark/>
          </w:tcPr>
          <w:p w14:paraId="727D48F3" w14:textId="77777777" w:rsidR="00961536" w:rsidRPr="00D331F7" w:rsidRDefault="00961536" w:rsidP="00D331F7">
            <w:pPr>
              <w:pStyle w:val="NoSpacing"/>
              <w:rPr>
                <w:rFonts w:asciiTheme="minorHAnsi" w:hAnsiTheme="minorHAnsi" w:cstheme="minorHAnsi"/>
                <w:sz w:val="24"/>
                <w:szCs w:val="24"/>
              </w:rPr>
            </w:pPr>
            <w:r w:rsidRPr="00D331F7">
              <w:rPr>
                <w:rFonts w:asciiTheme="minorHAnsi" w:hAnsiTheme="minorHAnsi" w:cstheme="minorHAnsi"/>
                <w:sz w:val="24"/>
                <w:szCs w:val="24"/>
              </w:rPr>
              <w:t>Scikit-Learns, Keras, TensorFlow, NumPy, Pandas, Matplotlib, Seaborn</w:t>
            </w:r>
          </w:p>
        </w:tc>
      </w:tr>
      <w:tr w:rsidR="00961536" w:rsidRPr="00D331F7" w14:paraId="2F47F06A" w14:textId="77777777" w:rsidTr="003E7A5E">
        <w:trPr>
          <w:trHeight w:val="526"/>
          <w:jc w:val="center"/>
        </w:trPr>
        <w:tc>
          <w:tcPr>
            <w:tcW w:w="2989" w:type="dxa"/>
            <w:tcBorders>
              <w:top w:val="single" w:sz="4" w:space="0" w:color="auto"/>
              <w:left w:val="single" w:sz="4" w:space="0" w:color="auto"/>
              <w:bottom w:val="single" w:sz="4" w:space="0" w:color="auto"/>
              <w:right w:val="single" w:sz="4" w:space="0" w:color="auto"/>
            </w:tcBorders>
            <w:hideMark/>
          </w:tcPr>
          <w:p w14:paraId="6CE13B18" w14:textId="77777777" w:rsidR="00961536" w:rsidRPr="00D331F7" w:rsidRDefault="00961536" w:rsidP="00D331F7">
            <w:pPr>
              <w:pStyle w:val="NoSpacing"/>
              <w:rPr>
                <w:rFonts w:asciiTheme="minorHAnsi" w:hAnsiTheme="minorHAnsi" w:cstheme="minorHAnsi"/>
                <w:b/>
                <w:bCs/>
                <w:sz w:val="24"/>
                <w:szCs w:val="24"/>
              </w:rPr>
            </w:pPr>
            <w:r w:rsidRPr="00D331F7">
              <w:rPr>
                <w:rFonts w:asciiTheme="minorHAnsi" w:hAnsiTheme="minorHAnsi" w:cstheme="minorHAnsi"/>
                <w:b/>
                <w:bCs/>
                <w:sz w:val="24"/>
                <w:szCs w:val="24"/>
              </w:rPr>
              <w:t>Statistical Methods: </w:t>
            </w:r>
          </w:p>
        </w:tc>
        <w:tc>
          <w:tcPr>
            <w:tcW w:w="7303" w:type="dxa"/>
            <w:tcBorders>
              <w:top w:val="single" w:sz="4" w:space="0" w:color="auto"/>
              <w:left w:val="single" w:sz="4" w:space="0" w:color="auto"/>
              <w:bottom w:val="single" w:sz="4" w:space="0" w:color="auto"/>
              <w:right w:val="single" w:sz="4" w:space="0" w:color="auto"/>
            </w:tcBorders>
            <w:hideMark/>
          </w:tcPr>
          <w:p w14:paraId="17A4FB43" w14:textId="77777777" w:rsidR="00961536" w:rsidRPr="00D331F7" w:rsidRDefault="00961536" w:rsidP="00D331F7">
            <w:pPr>
              <w:pStyle w:val="NoSpacing"/>
              <w:rPr>
                <w:rFonts w:asciiTheme="minorHAnsi" w:hAnsiTheme="minorHAnsi" w:cstheme="minorHAnsi"/>
                <w:sz w:val="24"/>
                <w:szCs w:val="24"/>
              </w:rPr>
            </w:pPr>
            <w:r w:rsidRPr="00D331F7">
              <w:rPr>
                <w:rFonts w:asciiTheme="minorHAnsi" w:hAnsiTheme="minorHAnsi" w:cstheme="minorHAnsi"/>
                <w:sz w:val="24"/>
                <w:szCs w:val="24"/>
              </w:rPr>
              <w:t>Hypothetical Testing, ANOVA, Time Series, Confidence Intervals, Bayes Law, Principal Component Analysis (PCA), Dimensionality Reduction, Cross-Validation</w:t>
            </w:r>
          </w:p>
        </w:tc>
      </w:tr>
      <w:tr w:rsidR="00961536" w:rsidRPr="00D331F7" w14:paraId="0E2A2D7E" w14:textId="77777777" w:rsidTr="003E7A5E">
        <w:trPr>
          <w:trHeight w:val="561"/>
          <w:jc w:val="center"/>
        </w:trPr>
        <w:tc>
          <w:tcPr>
            <w:tcW w:w="2989" w:type="dxa"/>
            <w:tcBorders>
              <w:top w:val="single" w:sz="4" w:space="0" w:color="auto"/>
              <w:left w:val="single" w:sz="4" w:space="0" w:color="auto"/>
              <w:bottom w:val="single" w:sz="4" w:space="0" w:color="auto"/>
              <w:right w:val="single" w:sz="4" w:space="0" w:color="auto"/>
            </w:tcBorders>
            <w:hideMark/>
          </w:tcPr>
          <w:p w14:paraId="75DED963" w14:textId="77777777" w:rsidR="00961536" w:rsidRPr="00D331F7" w:rsidRDefault="00961536" w:rsidP="00D331F7">
            <w:pPr>
              <w:pStyle w:val="NoSpacing"/>
              <w:rPr>
                <w:rFonts w:asciiTheme="minorHAnsi" w:hAnsiTheme="minorHAnsi" w:cstheme="minorHAnsi"/>
                <w:b/>
                <w:bCs/>
                <w:sz w:val="24"/>
                <w:szCs w:val="24"/>
              </w:rPr>
            </w:pPr>
            <w:r w:rsidRPr="00D331F7">
              <w:rPr>
                <w:rFonts w:asciiTheme="minorHAnsi" w:hAnsiTheme="minorHAnsi" w:cstheme="minorHAnsi"/>
                <w:b/>
                <w:bCs/>
                <w:sz w:val="24"/>
                <w:szCs w:val="24"/>
              </w:rPr>
              <w:t>Business Intelligence and Predictive models: </w:t>
            </w:r>
          </w:p>
        </w:tc>
        <w:tc>
          <w:tcPr>
            <w:tcW w:w="7303" w:type="dxa"/>
            <w:tcBorders>
              <w:top w:val="single" w:sz="4" w:space="0" w:color="auto"/>
              <w:left w:val="single" w:sz="4" w:space="0" w:color="auto"/>
              <w:bottom w:val="single" w:sz="4" w:space="0" w:color="auto"/>
              <w:right w:val="single" w:sz="4" w:space="0" w:color="auto"/>
            </w:tcBorders>
            <w:hideMark/>
          </w:tcPr>
          <w:p w14:paraId="0146A4BA" w14:textId="77777777" w:rsidR="00961536" w:rsidRPr="00D331F7" w:rsidRDefault="00961536" w:rsidP="00D331F7">
            <w:pPr>
              <w:pStyle w:val="NoSpacing"/>
              <w:rPr>
                <w:rFonts w:asciiTheme="minorHAnsi" w:hAnsiTheme="minorHAnsi" w:cstheme="minorHAnsi"/>
                <w:sz w:val="24"/>
                <w:szCs w:val="24"/>
              </w:rPr>
            </w:pPr>
            <w:r w:rsidRPr="00D331F7">
              <w:rPr>
                <w:rFonts w:asciiTheme="minorHAnsi" w:hAnsiTheme="minorHAnsi" w:cstheme="minorHAnsi"/>
                <w:sz w:val="24"/>
                <w:szCs w:val="24"/>
              </w:rPr>
              <w:t>Regression analysis, Bayesian Method, Decision Tree, Random Forests, Support Vector Machine, Neural Network, K-Means Clustering, KNN and Ensemble Method, Natural Language Processing</w:t>
            </w:r>
          </w:p>
        </w:tc>
      </w:tr>
      <w:tr w:rsidR="00961536" w:rsidRPr="00D331F7" w14:paraId="67C18C6C" w14:textId="77777777" w:rsidTr="003E7A5E">
        <w:trPr>
          <w:trHeight w:val="360"/>
          <w:jc w:val="center"/>
        </w:trPr>
        <w:tc>
          <w:tcPr>
            <w:tcW w:w="2989" w:type="dxa"/>
            <w:tcBorders>
              <w:top w:val="single" w:sz="4" w:space="0" w:color="auto"/>
              <w:left w:val="single" w:sz="4" w:space="0" w:color="auto"/>
              <w:bottom w:val="single" w:sz="4" w:space="0" w:color="auto"/>
              <w:right w:val="single" w:sz="4" w:space="0" w:color="auto"/>
            </w:tcBorders>
            <w:hideMark/>
          </w:tcPr>
          <w:p w14:paraId="031FFDEA" w14:textId="77777777" w:rsidR="00961536" w:rsidRPr="00D331F7" w:rsidRDefault="00961536" w:rsidP="00D331F7">
            <w:pPr>
              <w:pStyle w:val="NoSpacing"/>
              <w:rPr>
                <w:rFonts w:asciiTheme="minorHAnsi" w:hAnsiTheme="minorHAnsi" w:cstheme="minorHAnsi"/>
                <w:b/>
                <w:bCs/>
                <w:sz w:val="24"/>
                <w:szCs w:val="24"/>
              </w:rPr>
            </w:pPr>
            <w:r w:rsidRPr="00D331F7">
              <w:rPr>
                <w:rFonts w:asciiTheme="minorHAnsi" w:hAnsiTheme="minorHAnsi" w:cstheme="minorHAnsi"/>
                <w:b/>
                <w:bCs/>
                <w:sz w:val="24"/>
                <w:szCs w:val="24"/>
              </w:rPr>
              <w:t>Reporting Tools: </w:t>
            </w:r>
          </w:p>
        </w:tc>
        <w:tc>
          <w:tcPr>
            <w:tcW w:w="7303" w:type="dxa"/>
            <w:tcBorders>
              <w:top w:val="single" w:sz="4" w:space="0" w:color="auto"/>
              <w:left w:val="single" w:sz="4" w:space="0" w:color="auto"/>
              <w:bottom w:val="single" w:sz="4" w:space="0" w:color="auto"/>
              <w:right w:val="single" w:sz="4" w:space="0" w:color="auto"/>
            </w:tcBorders>
            <w:hideMark/>
          </w:tcPr>
          <w:p w14:paraId="7D5CAF64" w14:textId="77777777" w:rsidR="00961536" w:rsidRPr="00D331F7" w:rsidRDefault="00961536" w:rsidP="00D331F7">
            <w:pPr>
              <w:pStyle w:val="NoSpacing"/>
              <w:rPr>
                <w:rFonts w:asciiTheme="minorHAnsi" w:hAnsiTheme="minorHAnsi" w:cstheme="minorHAnsi"/>
                <w:sz w:val="24"/>
                <w:szCs w:val="24"/>
              </w:rPr>
            </w:pPr>
            <w:r w:rsidRPr="00D331F7">
              <w:rPr>
                <w:rFonts w:asciiTheme="minorHAnsi" w:eastAsia="Calibri" w:hAnsiTheme="minorHAnsi" w:cstheme="minorHAnsi"/>
                <w:sz w:val="24"/>
                <w:szCs w:val="24"/>
                <w:shd w:val="clear" w:color="auto" w:fill="FFFFFF"/>
              </w:rPr>
              <w:t>Tableau 10.x, 9.x, 8.x which includes Desktop, Server and Online, Microsoft Power BI, Smartsheet, Google Sheet, Google Data Studio.</w:t>
            </w:r>
          </w:p>
        </w:tc>
      </w:tr>
      <w:tr w:rsidR="00961536" w:rsidRPr="00D331F7" w14:paraId="5D2AE41C" w14:textId="77777777" w:rsidTr="003E7A5E">
        <w:trPr>
          <w:trHeight w:val="189"/>
          <w:jc w:val="center"/>
        </w:trPr>
        <w:tc>
          <w:tcPr>
            <w:tcW w:w="2989" w:type="dxa"/>
            <w:tcBorders>
              <w:top w:val="single" w:sz="4" w:space="0" w:color="auto"/>
              <w:left w:val="single" w:sz="4" w:space="0" w:color="auto"/>
              <w:bottom w:val="single" w:sz="4" w:space="0" w:color="auto"/>
              <w:right w:val="single" w:sz="4" w:space="0" w:color="auto"/>
            </w:tcBorders>
            <w:hideMark/>
          </w:tcPr>
          <w:p w14:paraId="0734F290" w14:textId="77777777" w:rsidR="00961536" w:rsidRPr="00D331F7" w:rsidRDefault="00961536" w:rsidP="00D331F7">
            <w:pPr>
              <w:pStyle w:val="NoSpacing"/>
              <w:rPr>
                <w:rFonts w:asciiTheme="minorHAnsi" w:hAnsiTheme="minorHAnsi" w:cstheme="minorHAnsi"/>
                <w:b/>
                <w:bCs/>
                <w:sz w:val="24"/>
                <w:szCs w:val="24"/>
              </w:rPr>
            </w:pPr>
            <w:r w:rsidRPr="00D331F7">
              <w:rPr>
                <w:rFonts w:asciiTheme="minorHAnsi" w:hAnsiTheme="minorHAnsi" w:cstheme="minorHAnsi"/>
                <w:b/>
                <w:bCs/>
                <w:sz w:val="24"/>
                <w:szCs w:val="24"/>
              </w:rPr>
              <w:t>Data Visualization: </w:t>
            </w:r>
          </w:p>
        </w:tc>
        <w:tc>
          <w:tcPr>
            <w:tcW w:w="7303" w:type="dxa"/>
            <w:tcBorders>
              <w:top w:val="single" w:sz="4" w:space="0" w:color="auto"/>
              <w:left w:val="single" w:sz="4" w:space="0" w:color="auto"/>
              <w:bottom w:val="single" w:sz="4" w:space="0" w:color="auto"/>
              <w:right w:val="single" w:sz="4" w:space="0" w:color="auto"/>
            </w:tcBorders>
            <w:hideMark/>
          </w:tcPr>
          <w:p w14:paraId="154A444C" w14:textId="77777777" w:rsidR="00961536" w:rsidRPr="00D331F7" w:rsidRDefault="00961536" w:rsidP="00D331F7">
            <w:pPr>
              <w:pStyle w:val="NoSpacing"/>
              <w:rPr>
                <w:rFonts w:asciiTheme="minorHAnsi" w:hAnsiTheme="minorHAnsi" w:cstheme="minorHAnsi"/>
                <w:sz w:val="24"/>
                <w:szCs w:val="24"/>
              </w:rPr>
            </w:pPr>
            <w:r w:rsidRPr="00D331F7">
              <w:rPr>
                <w:rFonts w:asciiTheme="minorHAnsi" w:hAnsiTheme="minorHAnsi" w:cstheme="minorHAnsi"/>
                <w:sz w:val="24"/>
                <w:szCs w:val="24"/>
                <w:lang w:val="fr-FR"/>
              </w:rPr>
              <w:t xml:space="preserve">Tableau, </w:t>
            </w:r>
            <w:r w:rsidRPr="00D331F7">
              <w:rPr>
                <w:rFonts w:asciiTheme="minorHAnsi" w:hAnsiTheme="minorHAnsi" w:cstheme="minorHAnsi"/>
                <w:sz w:val="24"/>
                <w:szCs w:val="24"/>
                <w:lang w:val="de-DE"/>
              </w:rPr>
              <w:t>Microsoft Power BI, QlikView, Qlik Sense, Quickbase,</w:t>
            </w:r>
            <w:r w:rsidRPr="00D331F7">
              <w:rPr>
                <w:rFonts w:asciiTheme="minorHAnsi" w:hAnsiTheme="minorHAnsi" w:cstheme="minorHAnsi"/>
                <w:sz w:val="24"/>
                <w:szCs w:val="24"/>
                <w:lang w:val="fr-FR"/>
              </w:rPr>
              <w:t xml:space="preserve"> Matplotlib, </w:t>
            </w:r>
            <w:r w:rsidRPr="00D331F7">
              <w:rPr>
                <w:rFonts w:asciiTheme="minorHAnsi" w:hAnsiTheme="minorHAnsi" w:cstheme="minorHAnsi"/>
                <w:sz w:val="24"/>
                <w:szCs w:val="24"/>
              </w:rPr>
              <w:t>Sea-born</w:t>
            </w:r>
          </w:p>
        </w:tc>
      </w:tr>
      <w:tr w:rsidR="00961536" w:rsidRPr="00D331F7" w14:paraId="4F5F06C1" w14:textId="77777777" w:rsidTr="003E7A5E">
        <w:trPr>
          <w:trHeight w:val="355"/>
          <w:jc w:val="center"/>
        </w:trPr>
        <w:tc>
          <w:tcPr>
            <w:tcW w:w="2989" w:type="dxa"/>
            <w:tcBorders>
              <w:top w:val="single" w:sz="4" w:space="0" w:color="auto"/>
              <w:left w:val="single" w:sz="4" w:space="0" w:color="auto"/>
              <w:bottom w:val="single" w:sz="4" w:space="0" w:color="auto"/>
              <w:right w:val="single" w:sz="4" w:space="0" w:color="auto"/>
            </w:tcBorders>
            <w:hideMark/>
          </w:tcPr>
          <w:p w14:paraId="517DF178" w14:textId="77777777" w:rsidR="00961536" w:rsidRPr="00D331F7" w:rsidRDefault="00961536" w:rsidP="00D331F7">
            <w:pPr>
              <w:pStyle w:val="NoSpacing"/>
              <w:rPr>
                <w:rFonts w:asciiTheme="minorHAnsi" w:hAnsiTheme="minorHAnsi" w:cstheme="minorHAnsi"/>
                <w:b/>
                <w:bCs/>
                <w:sz w:val="24"/>
                <w:szCs w:val="24"/>
              </w:rPr>
            </w:pPr>
            <w:r w:rsidRPr="00D331F7">
              <w:rPr>
                <w:rFonts w:asciiTheme="minorHAnsi" w:hAnsiTheme="minorHAnsi" w:cstheme="minorHAnsi"/>
                <w:b/>
                <w:bCs/>
                <w:sz w:val="24"/>
                <w:szCs w:val="24"/>
              </w:rPr>
              <w:t>Machine Learning: </w:t>
            </w:r>
          </w:p>
        </w:tc>
        <w:tc>
          <w:tcPr>
            <w:tcW w:w="7303" w:type="dxa"/>
            <w:tcBorders>
              <w:top w:val="single" w:sz="4" w:space="0" w:color="auto"/>
              <w:left w:val="single" w:sz="4" w:space="0" w:color="auto"/>
              <w:bottom w:val="single" w:sz="4" w:space="0" w:color="auto"/>
              <w:right w:val="single" w:sz="4" w:space="0" w:color="auto"/>
            </w:tcBorders>
            <w:hideMark/>
          </w:tcPr>
          <w:p w14:paraId="67A566A0" w14:textId="77777777" w:rsidR="00961536" w:rsidRPr="00D331F7" w:rsidRDefault="00961536" w:rsidP="00D331F7">
            <w:pPr>
              <w:pStyle w:val="NoSpacing"/>
              <w:rPr>
                <w:rFonts w:asciiTheme="minorHAnsi" w:hAnsiTheme="minorHAnsi" w:cstheme="minorHAnsi"/>
                <w:color w:val="000000"/>
                <w:sz w:val="24"/>
                <w:szCs w:val="24"/>
                <w:lang w:val="en-IN"/>
              </w:rPr>
            </w:pPr>
            <w:r w:rsidRPr="00D331F7">
              <w:rPr>
                <w:rFonts w:asciiTheme="minorHAnsi" w:hAnsiTheme="minorHAnsi" w:cstheme="minorHAnsi"/>
                <w:sz w:val="24"/>
                <w:szCs w:val="24"/>
              </w:rPr>
              <w:t>Regression, clustering, SVM, Decision trees, Classification, Recommendation systems etc</w:t>
            </w:r>
            <w:r w:rsidRPr="00D331F7">
              <w:rPr>
                <w:rFonts w:asciiTheme="minorHAnsi" w:eastAsia="Calibri" w:hAnsiTheme="minorHAnsi" w:cstheme="minorHAnsi"/>
                <w:sz w:val="24"/>
                <w:szCs w:val="24"/>
                <w:shd w:val="clear" w:color="auto" w:fill="FFFFFF"/>
              </w:rPr>
              <w:t>.</w:t>
            </w:r>
          </w:p>
        </w:tc>
      </w:tr>
      <w:tr w:rsidR="00961536" w:rsidRPr="00D331F7" w14:paraId="298370FC" w14:textId="77777777" w:rsidTr="003E7A5E">
        <w:trPr>
          <w:trHeight w:val="201"/>
          <w:jc w:val="center"/>
        </w:trPr>
        <w:tc>
          <w:tcPr>
            <w:tcW w:w="2989" w:type="dxa"/>
            <w:tcBorders>
              <w:top w:val="single" w:sz="4" w:space="0" w:color="auto"/>
              <w:left w:val="single" w:sz="4" w:space="0" w:color="auto"/>
              <w:bottom w:val="single" w:sz="4" w:space="0" w:color="auto"/>
              <w:right w:val="single" w:sz="4" w:space="0" w:color="auto"/>
            </w:tcBorders>
            <w:hideMark/>
          </w:tcPr>
          <w:p w14:paraId="0B92F2E8" w14:textId="77777777" w:rsidR="00961536" w:rsidRPr="00D331F7" w:rsidRDefault="00961536" w:rsidP="00D331F7">
            <w:pPr>
              <w:pStyle w:val="NoSpacing"/>
              <w:rPr>
                <w:rFonts w:asciiTheme="minorHAnsi" w:hAnsiTheme="minorHAnsi" w:cstheme="minorHAnsi"/>
                <w:b/>
                <w:bCs/>
                <w:sz w:val="24"/>
                <w:szCs w:val="24"/>
              </w:rPr>
            </w:pPr>
            <w:r w:rsidRPr="00D331F7">
              <w:rPr>
                <w:rFonts w:asciiTheme="minorHAnsi" w:hAnsiTheme="minorHAnsi" w:cstheme="minorHAnsi"/>
                <w:b/>
                <w:bCs/>
                <w:sz w:val="24"/>
                <w:szCs w:val="24"/>
              </w:rPr>
              <w:t>Big data Framework: </w:t>
            </w:r>
          </w:p>
        </w:tc>
        <w:tc>
          <w:tcPr>
            <w:tcW w:w="7303" w:type="dxa"/>
            <w:tcBorders>
              <w:top w:val="single" w:sz="4" w:space="0" w:color="auto"/>
              <w:left w:val="single" w:sz="4" w:space="0" w:color="auto"/>
              <w:bottom w:val="single" w:sz="4" w:space="0" w:color="auto"/>
              <w:right w:val="single" w:sz="4" w:space="0" w:color="auto"/>
            </w:tcBorders>
            <w:hideMark/>
          </w:tcPr>
          <w:p w14:paraId="1F7D6B20" w14:textId="77777777" w:rsidR="00961536" w:rsidRPr="00D331F7" w:rsidRDefault="00961536" w:rsidP="00D331F7">
            <w:pPr>
              <w:pStyle w:val="NoSpacing"/>
              <w:rPr>
                <w:rFonts w:asciiTheme="minorHAnsi" w:hAnsiTheme="minorHAnsi" w:cstheme="minorHAnsi"/>
                <w:sz w:val="24"/>
                <w:szCs w:val="24"/>
              </w:rPr>
            </w:pPr>
            <w:r w:rsidRPr="00D331F7">
              <w:rPr>
                <w:rFonts w:asciiTheme="minorHAnsi" w:hAnsiTheme="minorHAnsi" w:cstheme="minorHAnsi"/>
                <w:sz w:val="24"/>
                <w:szCs w:val="24"/>
              </w:rPr>
              <w:t>Amazon EC2, S3 and EMR</w:t>
            </w:r>
          </w:p>
        </w:tc>
      </w:tr>
      <w:tr w:rsidR="00961536" w:rsidRPr="00D331F7" w14:paraId="4DCF5534" w14:textId="77777777" w:rsidTr="003E7A5E">
        <w:trPr>
          <w:trHeight w:val="360"/>
          <w:jc w:val="center"/>
        </w:trPr>
        <w:tc>
          <w:tcPr>
            <w:tcW w:w="2989" w:type="dxa"/>
            <w:tcBorders>
              <w:top w:val="single" w:sz="4" w:space="0" w:color="auto"/>
              <w:left w:val="single" w:sz="4" w:space="0" w:color="auto"/>
              <w:bottom w:val="single" w:sz="4" w:space="0" w:color="auto"/>
              <w:right w:val="single" w:sz="4" w:space="0" w:color="auto"/>
            </w:tcBorders>
            <w:hideMark/>
          </w:tcPr>
          <w:p w14:paraId="32923C87" w14:textId="4F4EEEAF" w:rsidR="00961536" w:rsidRPr="00D331F7" w:rsidRDefault="00961536" w:rsidP="00D331F7">
            <w:pPr>
              <w:pStyle w:val="NoSpacing"/>
              <w:rPr>
                <w:rFonts w:asciiTheme="minorHAnsi" w:hAnsiTheme="minorHAnsi" w:cstheme="minorHAnsi"/>
                <w:b/>
                <w:bCs/>
                <w:sz w:val="24"/>
                <w:szCs w:val="24"/>
              </w:rPr>
            </w:pPr>
            <w:r w:rsidRPr="00D331F7">
              <w:rPr>
                <w:rFonts w:asciiTheme="minorHAnsi" w:hAnsiTheme="minorHAnsi" w:cstheme="minorHAnsi"/>
                <w:b/>
                <w:bCs/>
                <w:sz w:val="24"/>
                <w:szCs w:val="24"/>
              </w:rPr>
              <w:t>ETL/Data Warehouse Tools:</w:t>
            </w:r>
          </w:p>
        </w:tc>
        <w:tc>
          <w:tcPr>
            <w:tcW w:w="7303" w:type="dxa"/>
            <w:tcBorders>
              <w:top w:val="single" w:sz="4" w:space="0" w:color="auto"/>
              <w:left w:val="single" w:sz="4" w:space="0" w:color="auto"/>
              <w:bottom w:val="single" w:sz="4" w:space="0" w:color="auto"/>
              <w:right w:val="single" w:sz="4" w:space="0" w:color="auto"/>
            </w:tcBorders>
            <w:hideMark/>
          </w:tcPr>
          <w:p w14:paraId="2F28DDBD" w14:textId="77777777" w:rsidR="00961536" w:rsidRPr="00D331F7" w:rsidRDefault="00961536" w:rsidP="00D331F7">
            <w:pPr>
              <w:pStyle w:val="NoSpacing"/>
              <w:rPr>
                <w:rFonts w:asciiTheme="minorHAnsi" w:hAnsiTheme="minorHAnsi" w:cstheme="minorHAnsi"/>
                <w:sz w:val="24"/>
                <w:szCs w:val="24"/>
              </w:rPr>
            </w:pPr>
            <w:r w:rsidRPr="00D331F7">
              <w:rPr>
                <w:rFonts w:asciiTheme="minorHAnsi" w:eastAsia="Calibri" w:hAnsiTheme="minorHAnsi" w:cstheme="minorHAnsi"/>
                <w:sz w:val="24"/>
                <w:szCs w:val="24"/>
                <w:shd w:val="clear" w:color="auto" w:fill="FFFFFF"/>
              </w:rPr>
              <w:t>Web Intelligence, Talend, Informatica, Tableau, Data Modeling Star-Schema Modeling, Snowflake-Schema Modeling, and FACT and dimension tables, Pivot Tables</w:t>
            </w:r>
          </w:p>
        </w:tc>
      </w:tr>
      <w:bookmarkEnd w:id="1"/>
    </w:tbl>
    <w:p w14:paraId="3518421A" w14:textId="77777777" w:rsidR="00637E13" w:rsidRPr="00D331F7" w:rsidRDefault="00637E13" w:rsidP="00F77160">
      <w:pPr>
        <w:spacing w:line="240" w:lineRule="auto"/>
        <w:jc w:val="both"/>
        <w:rPr>
          <w:rFonts w:cstheme="minorHAnsi"/>
          <w:b/>
          <w:sz w:val="24"/>
          <w:szCs w:val="24"/>
        </w:rPr>
      </w:pPr>
    </w:p>
    <w:p w14:paraId="5F2EF18C" w14:textId="22A51409" w:rsidR="00637E13" w:rsidRPr="00D331F7" w:rsidRDefault="00D331F7" w:rsidP="00F77160">
      <w:pPr>
        <w:spacing w:line="240" w:lineRule="auto"/>
        <w:jc w:val="both"/>
        <w:rPr>
          <w:rFonts w:cstheme="minorHAnsi"/>
          <w:b/>
          <w:sz w:val="24"/>
          <w:szCs w:val="24"/>
        </w:rPr>
      </w:pPr>
      <w:r w:rsidRPr="00D331F7">
        <w:rPr>
          <w:rFonts w:cstheme="minorHAnsi"/>
          <w:b/>
          <w:sz w:val="24"/>
          <w:szCs w:val="24"/>
        </w:rPr>
        <w:t>Professional Experience</w:t>
      </w:r>
    </w:p>
    <w:p w14:paraId="5AD4DC11" w14:textId="34D61C90" w:rsidR="00427466" w:rsidRPr="00D331F7" w:rsidRDefault="00A00CDA" w:rsidP="00D331F7">
      <w:pPr>
        <w:pStyle w:val="NoSpacing"/>
        <w:rPr>
          <w:b/>
          <w:bCs/>
          <w:sz w:val="24"/>
          <w:szCs w:val="24"/>
        </w:rPr>
      </w:pPr>
      <w:r w:rsidRPr="00D331F7">
        <w:rPr>
          <w:b/>
          <w:bCs/>
          <w:sz w:val="24"/>
          <w:szCs w:val="24"/>
        </w:rPr>
        <w:t>Huntington Bank</w:t>
      </w:r>
      <w:r w:rsidR="00637E13" w:rsidRPr="00D331F7">
        <w:rPr>
          <w:b/>
          <w:bCs/>
          <w:sz w:val="24"/>
          <w:szCs w:val="24"/>
          <w:u w:color="000000"/>
          <w:shd w:val="clear" w:color="auto" w:fill="FFFFFF"/>
        </w:rPr>
        <w:t>,</w:t>
      </w:r>
      <w:r w:rsidRPr="00D331F7">
        <w:rPr>
          <w:b/>
          <w:bCs/>
          <w:sz w:val="24"/>
          <w:szCs w:val="24"/>
          <w:u w:color="000000"/>
          <w:shd w:val="clear" w:color="auto" w:fill="FFFFFF"/>
        </w:rPr>
        <w:t xml:space="preserve"> Dallas TX                                                                                                               </w:t>
      </w:r>
      <w:r w:rsidR="00A26478">
        <w:rPr>
          <w:b/>
          <w:bCs/>
          <w:sz w:val="24"/>
          <w:szCs w:val="24"/>
          <w:u w:color="000000"/>
          <w:shd w:val="clear" w:color="auto" w:fill="FFFFFF"/>
        </w:rPr>
        <w:t xml:space="preserve">    </w:t>
      </w:r>
      <w:r w:rsidR="00637E13" w:rsidRPr="00D331F7">
        <w:rPr>
          <w:b/>
          <w:bCs/>
          <w:sz w:val="24"/>
          <w:szCs w:val="24"/>
          <w:u w:color="000000"/>
          <w:shd w:val="clear" w:color="auto" w:fill="FFFFFF"/>
        </w:rPr>
        <w:t xml:space="preserve"> </w:t>
      </w:r>
      <w:r w:rsidR="00A26478">
        <w:rPr>
          <w:b/>
          <w:bCs/>
          <w:sz w:val="24"/>
          <w:szCs w:val="24"/>
        </w:rPr>
        <w:t>Jul</w:t>
      </w:r>
      <w:r w:rsidR="00F456ED" w:rsidRPr="00D331F7">
        <w:rPr>
          <w:b/>
          <w:bCs/>
          <w:sz w:val="24"/>
          <w:szCs w:val="24"/>
        </w:rPr>
        <w:t xml:space="preserve"> 202</w:t>
      </w:r>
      <w:r w:rsidR="00A26478">
        <w:rPr>
          <w:b/>
          <w:bCs/>
          <w:sz w:val="24"/>
          <w:szCs w:val="24"/>
        </w:rPr>
        <w:t>2</w:t>
      </w:r>
      <w:r w:rsidR="00427466" w:rsidRPr="00D331F7">
        <w:rPr>
          <w:b/>
          <w:bCs/>
          <w:sz w:val="24"/>
          <w:szCs w:val="24"/>
        </w:rPr>
        <w:t xml:space="preserve"> - Present</w:t>
      </w:r>
    </w:p>
    <w:p w14:paraId="330B5F34" w14:textId="77777777" w:rsidR="00427466" w:rsidRPr="00D331F7" w:rsidRDefault="00427466" w:rsidP="00D331F7">
      <w:pPr>
        <w:pStyle w:val="NoSpacing"/>
        <w:rPr>
          <w:b/>
          <w:bCs/>
          <w:sz w:val="24"/>
          <w:szCs w:val="24"/>
        </w:rPr>
      </w:pPr>
      <w:r w:rsidRPr="00D331F7">
        <w:rPr>
          <w:b/>
          <w:bCs/>
          <w:sz w:val="24"/>
          <w:szCs w:val="24"/>
        </w:rPr>
        <w:t>Data Analyst</w:t>
      </w:r>
    </w:p>
    <w:p w14:paraId="595FA173" w14:textId="77777777" w:rsidR="00D331F7" w:rsidRDefault="00D331F7" w:rsidP="00D331F7">
      <w:pPr>
        <w:pStyle w:val="NoSpacing"/>
        <w:rPr>
          <w:b/>
          <w:bCs/>
          <w:sz w:val="24"/>
          <w:szCs w:val="24"/>
        </w:rPr>
      </w:pPr>
    </w:p>
    <w:p w14:paraId="56501E5D" w14:textId="1DBF9263" w:rsidR="00427466" w:rsidRPr="00D331F7" w:rsidRDefault="00427466" w:rsidP="00D331F7">
      <w:pPr>
        <w:pStyle w:val="NoSpacing"/>
        <w:rPr>
          <w:b/>
          <w:bCs/>
          <w:sz w:val="24"/>
          <w:szCs w:val="24"/>
        </w:rPr>
      </w:pPr>
      <w:r w:rsidRPr="00D331F7">
        <w:rPr>
          <w:b/>
          <w:bCs/>
          <w:sz w:val="24"/>
          <w:szCs w:val="24"/>
        </w:rPr>
        <w:t>Responsibilities:</w:t>
      </w:r>
    </w:p>
    <w:p w14:paraId="5AA9B2C5" w14:textId="77777777" w:rsidR="00427466" w:rsidRPr="00D331F7" w:rsidRDefault="00427466" w:rsidP="00D331F7">
      <w:pPr>
        <w:pStyle w:val="ListParagraph"/>
        <w:numPr>
          <w:ilvl w:val="0"/>
          <w:numId w:val="15"/>
        </w:numPr>
        <w:ind w:left="450"/>
        <w:jc w:val="both"/>
        <w:rPr>
          <w:rFonts w:cstheme="minorHAnsi"/>
          <w:b/>
          <w:sz w:val="24"/>
          <w:szCs w:val="24"/>
          <w:lang w:val="en-AU"/>
        </w:rPr>
      </w:pPr>
      <w:r w:rsidRPr="00D331F7">
        <w:rPr>
          <w:rFonts w:cstheme="minorHAnsi"/>
          <w:sz w:val="24"/>
          <w:szCs w:val="24"/>
        </w:rPr>
        <w:t>Created Complex mappings for delivering the incremental comparative reports and extracts contain changes after the comparison between the MDM EPIC data brought into MDM to the PVD (Provider verification data).</w:t>
      </w:r>
    </w:p>
    <w:p w14:paraId="3B3C195E" w14:textId="77777777" w:rsidR="00427466" w:rsidRPr="00D331F7" w:rsidRDefault="00427466" w:rsidP="00D331F7">
      <w:pPr>
        <w:pStyle w:val="ListParagraph"/>
        <w:numPr>
          <w:ilvl w:val="0"/>
          <w:numId w:val="15"/>
        </w:numPr>
        <w:ind w:left="450"/>
        <w:jc w:val="both"/>
        <w:rPr>
          <w:rFonts w:cstheme="minorHAnsi"/>
          <w:b/>
          <w:sz w:val="24"/>
          <w:szCs w:val="24"/>
          <w:lang w:val="en-AU"/>
        </w:rPr>
      </w:pPr>
      <w:r w:rsidRPr="00D331F7">
        <w:rPr>
          <w:rFonts w:cstheme="minorHAnsi"/>
          <w:sz w:val="24"/>
          <w:szCs w:val="24"/>
        </w:rPr>
        <w:t>Developed Complex Mappings for creating match-merge reports for ACO Provider.</w:t>
      </w:r>
    </w:p>
    <w:p w14:paraId="32D4415B" w14:textId="2C2255E4" w:rsidR="00B36993" w:rsidRPr="00D331F7" w:rsidRDefault="00B36993" w:rsidP="00D331F7">
      <w:pPr>
        <w:pStyle w:val="ListParagraph"/>
        <w:numPr>
          <w:ilvl w:val="0"/>
          <w:numId w:val="15"/>
        </w:numPr>
        <w:ind w:left="450"/>
        <w:jc w:val="both"/>
        <w:rPr>
          <w:rFonts w:cstheme="minorHAnsi"/>
          <w:sz w:val="24"/>
          <w:szCs w:val="24"/>
        </w:rPr>
      </w:pPr>
      <w:r w:rsidRPr="00D331F7">
        <w:rPr>
          <w:rFonts w:cstheme="minorHAnsi"/>
          <w:sz w:val="24"/>
          <w:szCs w:val="24"/>
        </w:rPr>
        <w:t>Data scientist from big data analytics perspective, focusing mainly on healthcare/pharmaceutical discoveries (cancer drug discovery).</w:t>
      </w:r>
    </w:p>
    <w:p w14:paraId="0BA5F0E9" w14:textId="77777777" w:rsidR="00427466" w:rsidRPr="00D331F7" w:rsidRDefault="00427466" w:rsidP="00D331F7">
      <w:pPr>
        <w:pStyle w:val="ListParagraph"/>
        <w:numPr>
          <w:ilvl w:val="0"/>
          <w:numId w:val="15"/>
        </w:numPr>
        <w:ind w:left="450"/>
        <w:jc w:val="both"/>
        <w:rPr>
          <w:rFonts w:cstheme="minorHAnsi"/>
          <w:b/>
          <w:sz w:val="24"/>
          <w:szCs w:val="24"/>
          <w:lang w:val="en-AU"/>
        </w:rPr>
      </w:pPr>
      <w:r w:rsidRPr="00D331F7">
        <w:rPr>
          <w:rFonts w:cstheme="minorHAnsi"/>
          <w:sz w:val="24"/>
          <w:szCs w:val="24"/>
        </w:rPr>
        <w:t>Tuned performance of Outbound ETL. Performed CDC based on MDM last update date, which is indexed and maintained by MDM. Used the parameterization template mapping/session for each base object and had that as first task in the Workflow.</w:t>
      </w:r>
    </w:p>
    <w:p w14:paraId="779EDC64" w14:textId="126EF739" w:rsidR="00B36993" w:rsidRPr="00D331F7" w:rsidRDefault="00B36993" w:rsidP="00D331F7">
      <w:pPr>
        <w:pStyle w:val="ListParagraph"/>
        <w:numPr>
          <w:ilvl w:val="0"/>
          <w:numId w:val="15"/>
        </w:numPr>
        <w:ind w:left="450"/>
        <w:jc w:val="both"/>
        <w:rPr>
          <w:rFonts w:cstheme="minorHAnsi"/>
          <w:sz w:val="24"/>
          <w:szCs w:val="24"/>
        </w:rPr>
      </w:pPr>
      <w:r w:rsidRPr="00D331F7">
        <w:rPr>
          <w:rFonts w:cstheme="minorHAnsi"/>
          <w:sz w:val="24"/>
          <w:szCs w:val="24"/>
        </w:rPr>
        <w:lastRenderedPageBreak/>
        <w:t>Predictive analytics, healthcare fraud detection and prevention methods, using R/SAS Enterprise miner/machine learning.</w:t>
      </w:r>
      <w:r w:rsidR="005740D2" w:rsidRPr="00D331F7">
        <w:rPr>
          <w:rFonts w:cstheme="minorHAnsi"/>
          <w:sz w:val="24"/>
          <w:szCs w:val="24"/>
        </w:rPr>
        <w:t xml:space="preserve"> Worked as production support team to resolve production </w:t>
      </w:r>
      <w:r w:rsidR="001C23AF" w:rsidRPr="00D331F7">
        <w:rPr>
          <w:rFonts w:cstheme="minorHAnsi"/>
          <w:sz w:val="24"/>
          <w:szCs w:val="24"/>
        </w:rPr>
        <w:t>issues</w:t>
      </w:r>
      <w:r w:rsidR="005740D2" w:rsidRPr="00D331F7">
        <w:rPr>
          <w:rFonts w:cstheme="minorHAnsi"/>
          <w:sz w:val="24"/>
          <w:szCs w:val="24"/>
        </w:rPr>
        <w:t xml:space="preserve"> caused by data, UI code and backend code.</w:t>
      </w:r>
    </w:p>
    <w:p w14:paraId="7817D23D" w14:textId="77777777" w:rsidR="00427466" w:rsidRPr="00D331F7" w:rsidRDefault="00427466" w:rsidP="00D331F7">
      <w:pPr>
        <w:pStyle w:val="ListParagraph"/>
        <w:numPr>
          <w:ilvl w:val="0"/>
          <w:numId w:val="15"/>
        </w:numPr>
        <w:ind w:left="450"/>
        <w:jc w:val="both"/>
        <w:rPr>
          <w:rFonts w:cstheme="minorHAnsi"/>
          <w:b/>
          <w:sz w:val="24"/>
          <w:szCs w:val="24"/>
          <w:lang w:val="en-AU"/>
        </w:rPr>
      </w:pPr>
      <w:r w:rsidRPr="00D331F7">
        <w:rPr>
          <w:rFonts w:cstheme="minorHAnsi"/>
          <w:sz w:val="24"/>
          <w:szCs w:val="24"/>
        </w:rPr>
        <w:t>Tuned performance of Informatica session to optimize the EMPI data load to landing process. Created Pre-Landing tables in Oracle and bulk loaded them. Used SQL Transformation in Informatica Designer to populate the data from Pre-Landing tables to actual Landing tables.</w:t>
      </w:r>
    </w:p>
    <w:p w14:paraId="44E965D2" w14:textId="77777777" w:rsidR="00427466" w:rsidRPr="00D331F7" w:rsidRDefault="00427466" w:rsidP="00D331F7">
      <w:pPr>
        <w:pStyle w:val="ListParagraph"/>
        <w:numPr>
          <w:ilvl w:val="0"/>
          <w:numId w:val="15"/>
        </w:numPr>
        <w:ind w:left="450"/>
        <w:jc w:val="both"/>
        <w:rPr>
          <w:rFonts w:cstheme="minorHAnsi"/>
          <w:b/>
          <w:sz w:val="24"/>
          <w:szCs w:val="24"/>
          <w:lang w:val="en-AU"/>
        </w:rPr>
      </w:pPr>
      <w:r w:rsidRPr="00D331F7">
        <w:rPr>
          <w:rFonts w:cstheme="minorHAnsi"/>
          <w:sz w:val="24"/>
          <w:szCs w:val="24"/>
        </w:rPr>
        <w:t>Created mappings for loading data files received from different Sources like ECHO, HMS, and CLARITY, worked with different kinds of input files like CSV, XML, Tab delimited files.</w:t>
      </w:r>
    </w:p>
    <w:p w14:paraId="48F40646" w14:textId="77777777" w:rsidR="00427466" w:rsidRPr="00D331F7" w:rsidRDefault="00427466" w:rsidP="00D331F7">
      <w:pPr>
        <w:pStyle w:val="ListParagraph"/>
        <w:numPr>
          <w:ilvl w:val="0"/>
          <w:numId w:val="15"/>
        </w:numPr>
        <w:ind w:left="450"/>
        <w:jc w:val="both"/>
        <w:rPr>
          <w:rFonts w:cstheme="minorHAnsi"/>
          <w:b/>
          <w:sz w:val="24"/>
          <w:szCs w:val="24"/>
          <w:lang w:val="en-AU"/>
        </w:rPr>
      </w:pPr>
      <w:r w:rsidRPr="00D331F7">
        <w:rPr>
          <w:rFonts w:cstheme="minorHAnsi"/>
          <w:sz w:val="24"/>
          <w:szCs w:val="24"/>
        </w:rPr>
        <w:t>Created Views which were used by Micro-Strategy team to display Provider data in the portal.</w:t>
      </w:r>
    </w:p>
    <w:p w14:paraId="54A1953A" w14:textId="77777777" w:rsidR="00427466" w:rsidRPr="00D331F7" w:rsidRDefault="00427466" w:rsidP="00D331F7">
      <w:pPr>
        <w:pStyle w:val="ListParagraph"/>
        <w:numPr>
          <w:ilvl w:val="0"/>
          <w:numId w:val="15"/>
        </w:numPr>
        <w:ind w:left="450"/>
        <w:jc w:val="both"/>
        <w:rPr>
          <w:rFonts w:cstheme="minorHAnsi"/>
          <w:b/>
          <w:sz w:val="24"/>
          <w:szCs w:val="24"/>
          <w:lang w:val="en-AU"/>
        </w:rPr>
      </w:pPr>
      <w:r w:rsidRPr="00D331F7">
        <w:rPr>
          <w:rFonts w:cstheme="minorHAnsi"/>
          <w:sz w:val="24"/>
          <w:szCs w:val="24"/>
        </w:rPr>
        <w:t>Worked with Business analysts and the DBA for requirements gathering, business analysis and designing of the data warehouse.</w:t>
      </w:r>
    </w:p>
    <w:p w14:paraId="55E6BE31" w14:textId="77777777" w:rsidR="00427466" w:rsidRPr="00D331F7" w:rsidRDefault="00427466" w:rsidP="00D331F7">
      <w:pPr>
        <w:pStyle w:val="ListParagraph"/>
        <w:numPr>
          <w:ilvl w:val="0"/>
          <w:numId w:val="15"/>
        </w:numPr>
        <w:ind w:left="450"/>
        <w:jc w:val="both"/>
        <w:rPr>
          <w:rFonts w:cstheme="minorHAnsi"/>
          <w:b/>
          <w:sz w:val="24"/>
          <w:szCs w:val="24"/>
          <w:lang w:val="en-AU"/>
        </w:rPr>
      </w:pPr>
      <w:r w:rsidRPr="00D331F7">
        <w:rPr>
          <w:rFonts w:cstheme="minorHAnsi"/>
          <w:sz w:val="24"/>
          <w:szCs w:val="24"/>
        </w:rPr>
        <w:t>Used PL SQL stored procedures as part of mappings to improve performance.</w:t>
      </w:r>
    </w:p>
    <w:p w14:paraId="101B3BC4" w14:textId="77777777" w:rsidR="00427466" w:rsidRPr="00D331F7" w:rsidRDefault="00427466" w:rsidP="00D331F7">
      <w:pPr>
        <w:pStyle w:val="ListParagraph"/>
        <w:numPr>
          <w:ilvl w:val="0"/>
          <w:numId w:val="15"/>
        </w:numPr>
        <w:ind w:left="450"/>
        <w:jc w:val="both"/>
        <w:rPr>
          <w:rFonts w:cstheme="minorHAnsi"/>
          <w:b/>
          <w:sz w:val="24"/>
          <w:szCs w:val="24"/>
          <w:lang w:val="en-AU"/>
        </w:rPr>
      </w:pPr>
      <w:r w:rsidRPr="00D331F7">
        <w:rPr>
          <w:rFonts w:cstheme="minorHAnsi"/>
          <w:sz w:val="24"/>
          <w:szCs w:val="24"/>
        </w:rPr>
        <w:t>Configured match rule set property by enabling search by rules in MDM according to Business Rules.</w:t>
      </w:r>
    </w:p>
    <w:p w14:paraId="7FD07922" w14:textId="77777777" w:rsidR="00427466" w:rsidRPr="00D331F7" w:rsidRDefault="00427466" w:rsidP="00D331F7">
      <w:pPr>
        <w:pStyle w:val="ListParagraph"/>
        <w:numPr>
          <w:ilvl w:val="0"/>
          <w:numId w:val="15"/>
        </w:numPr>
        <w:ind w:left="450"/>
        <w:jc w:val="both"/>
        <w:rPr>
          <w:rFonts w:cstheme="minorHAnsi"/>
          <w:b/>
          <w:sz w:val="24"/>
          <w:szCs w:val="24"/>
          <w:lang w:val="en-AU"/>
        </w:rPr>
      </w:pPr>
      <w:r w:rsidRPr="00D331F7">
        <w:rPr>
          <w:rFonts w:cstheme="minorHAnsi"/>
          <w:sz w:val="24"/>
          <w:szCs w:val="24"/>
        </w:rPr>
        <w:t>Created Mapplet for Address Validation and used it in various Mappings.</w:t>
      </w:r>
    </w:p>
    <w:p w14:paraId="7BC4109F" w14:textId="77777777" w:rsidR="00427466" w:rsidRPr="00D331F7" w:rsidRDefault="00427466" w:rsidP="00D331F7">
      <w:pPr>
        <w:pStyle w:val="ListParagraph"/>
        <w:numPr>
          <w:ilvl w:val="0"/>
          <w:numId w:val="15"/>
        </w:numPr>
        <w:ind w:left="450"/>
        <w:jc w:val="both"/>
        <w:rPr>
          <w:rFonts w:cstheme="minorHAnsi"/>
          <w:b/>
          <w:sz w:val="24"/>
          <w:szCs w:val="24"/>
          <w:lang w:val="en-AU"/>
        </w:rPr>
      </w:pPr>
      <w:r w:rsidRPr="00D331F7">
        <w:rPr>
          <w:rFonts w:cstheme="minorHAnsi"/>
          <w:sz w:val="24"/>
          <w:szCs w:val="24"/>
        </w:rPr>
        <w:t>Worked on Informatica IDQ with the data quality management team.</w:t>
      </w:r>
    </w:p>
    <w:p w14:paraId="2BBEACF5" w14:textId="77777777" w:rsidR="00427466" w:rsidRPr="00D331F7" w:rsidRDefault="00427466" w:rsidP="00D331F7">
      <w:pPr>
        <w:pStyle w:val="ListParagraph"/>
        <w:numPr>
          <w:ilvl w:val="0"/>
          <w:numId w:val="15"/>
        </w:numPr>
        <w:ind w:left="450"/>
        <w:jc w:val="both"/>
        <w:rPr>
          <w:rFonts w:cstheme="minorHAnsi"/>
          <w:b/>
          <w:sz w:val="24"/>
          <w:szCs w:val="24"/>
          <w:lang w:val="en-AU"/>
        </w:rPr>
      </w:pPr>
      <w:r w:rsidRPr="00D331F7">
        <w:rPr>
          <w:rFonts w:cstheme="minorHAnsi"/>
          <w:sz w:val="24"/>
          <w:szCs w:val="24"/>
        </w:rPr>
        <w:t>Performed Data Profiling on a regular basis using custom rules.</w:t>
      </w:r>
    </w:p>
    <w:p w14:paraId="4CFDFCF5" w14:textId="77777777" w:rsidR="00427466" w:rsidRPr="00D331F7" w:rsidRDefault="00427466" w:rsidP="00D331F7">
      <w:pPr>
        <w:pStyle w:val="ListParagraph"/>
        <w:numPr>
          <w:ilvl w:val="0"/>
          <w:numId w:val="15"/>
        </w:numPr>
        <w:ind w:left="450"/>
        <w:jc w:val="both"/>
        <w:rPr>
          <w:rFonts w:cstheme="minorHAnsi"/>
          <w:b/>
          <w:sz w:val="24"/>
          <w:szCs w:val="24"/>
          <w:lang w:val="en-AU"/>
        </w:rPr>
      </w:pPr>
      <w:r w:rsidRPr="00D331F7">
        <w:rPr>
          <w:rFonts w:cstheme="minorHAnsi"/>
          <w:sz w:val="24"/>
          <w:szCs w:val="24"/>
        </w:rPr>
        <w:t>Designed and developed data quality procedures using IDQ.</w:t>
      </w:r>
    </w:p>
    <w:p w14:paraId="46DE278F" w14:textId="77777777" w:rsidR="00427466" w:rsidRPr="00D331F7" w:rsidRDefault="00427466" w:rsidP="00D331F7">
      <w:pPr>
        <w:pStyle w:val="ListParagraph"/>
        <w:numPr>
          <w:ilvl w:val="0"/>
          <w:numId w:val="15"/>
        </w:numPr>
        <w:ind w:left="450"/>
        <w:jc w:val="both"/>
        <w:rPr>
          <w:rFonts w:cstheme="minorHAnsi"/>
          <w:b/>
          <w:sz w:val="24"/>
          <w:szCs w:val="24"/>
          <w:lang w:val="en-AU"/>
        </w:rPr>
      </w:pPr>
      <w:r w:rsidRPr="00D331F7">
        <w:rPr>
          <w:rFonts w:cstheme="minorHAnsi"/>
          <w:sz w:val="24"/>
          <w:szCs w:val="24"/>
        </w:rPr>
        <w:t>Worked with Generator, Matcher, Associator, Consolidator for analysis in IDQ.</w:t>
      </w:r>
    </w:p>
    <w:p w14:paraId="53A069A5" w14:textId="467D5D20" w:rsidR="00427466" w:rsidRPr="00D331F7" w:rsidRDefault="00427466" w:rsidP="00D331F7">
      <w:pPr>
        <w:pStyle w:val="ListParagraph"/>
        <w:numPr>
          <w:ilvl w:val="0"/>
          <w:numId w:val="15"/>
        </w:numPr>
        <w:ind w:left="450"/>
        <w:jc w:val="both"/>
        <w:rPr>
          <w:rFonts w:cstheme="minorHAnsi"/>
          <w:b/>
          <w:sz w:val="24"/>
          <w:szCs w:val="24"/>
          <w:lang w:val="en-AU"/>
        </w:rPr>
      </w:pPr>
      <w:r w:rsidRPr="00D331F7">
        <w:rPr>
          <w:rFonts w:cstheme="minorHAnsi"/>
          <w:sz w:val="24"/>
          <w:szCs w:val="24"/>
        </w:rPr>
        <w:t xml:space="preserve">Developed matching </w:t>
      </w:r>
      <w:r w:rsidR="001C23AF" w:rsidRPr="00D331F7">
        <w:rPr>
          <w:rFonts w:cstheme="minorHAnsi"/>
          <w:sz w:val="24"/>
          <w:szCs w:val="24"/>
        </w:rPr>
        <w:t>maples</w:t>
      </w:r>
      <w:r w:rsidRPr="00D331F7">
        <w:rPr>
          <w:rFonts w:cstheme="minorHAnsi"/>
          <w:sz w:val="24"/>
          <w:szCs w:val="24"/>
        </w:rPr>
        <w:t xml:space="preserve"> and address validations.</w:t>
      </w:r>
    </w:p>
    <w:p w14:paraId="4C01D0D5" w14:textId="77777777" w:rsidR="00427466" w:rsidRPr="00D331F7" w:rsidRDefault="00427466" w:rsidP="00D331F7">
      <w:pPr>
        <w:pStyle w:val="ListParagraph"/>
        <w:numPr>
          <w:ilvl w:val="0"/>
          <w:numId w:val="15"/>
        </w:numPr>
        <w:ind w:left="450"/>
        <w:jc w:val="both"/>
        <w:rPr>
          <w:rFonts w:cstheme="minorHAnsi"/>
          <w:b/>
          <w:sz w:val="24"/>
          <w:szCs w:val="24"/>
          <w:lang w:val="en-AU"/>
        </w:rPr>
      </w:pPr>
      <w:r w:rsidRPr="00D331F7">
        <w:rPr>
          <w:rFonts w:cstheme="minorHAnsi"/>
          <w:sz w:val="24"/>
          <w:szCs w:val="24"/>
        </w:rPr>
        <w:t>Created events and tasks in the workflows using workflow manager.</w:t>
      </w:r>
    </w:p>
    <w:p w14:paraId="7CB558D0" w14:textId="77777777" w:rsidR="00427466" w:rsidRPr="00D331F7" w:rsidRDefault="00427466" w:rsidP="00D331F7">
      <w:pPr>
        <w:pStyle w:val="ListParagraph"/>
        <w:numPr>
          <w:ilvl w:val="0"/>
          <w:numId w:val="15"/>
        </w:numPr>
        <w:ind w:left="450"/>
        <w:jc w:val="both"/>
        <w:rPr>
          <w:rFonts w:cstheme="minorHAnsi"/>
          <w:b/>
          <w:sz w:val="24"/>
          <w:szCs w:val="24"/>
          <w:lang w:val="en-AU"/>
        </w:rPr>
      </w:pPr>
      <w:r w:rsidRPr="00D331F7">
        <w:rPr>
          <w:rFonts w:cstheme="minorHAnsi"/>
          <w:sz w:val="24"/>
          <w:szCs w:val="24"/>
        </w:rPr>
        <w:t>Working with database connections, SQL joins, cardinalities, loops, aliases, views, aggregate conditions, parsing of objects and hierarchies.</w:t>
      </w:r>
    </w:p>
    <w:p w14:paraId="541D10CF" w14:textId="77777777" w:rsidR="00427466" w:rsidRPr="00D331F7" w:rsidRDefault="00427466" w:rsidP="00D331F7">
      <w:pPr>
        <w:pStyle w:val="ListParagraph"/>
        <w:numPr>
          <w:ilvl w:val="0"/>
          <w:numId w:val="15"/>
        </w:numPr>
        <w:ind w:left="450"/>
        <w:jc w:val="both"/>
        <w:rPr>
          <w:rFonts w:cstheme="minorHAnsi"/>
          <w:b/>
          <w:sz w:val="24"/>
          <w:szCs w:val="24"/>
          <w:lang w:val="en-AU"/>
        </w:rPr>
      </w:pPr>
      <w:r w:rsidRPr="00D331F7">
        <w:rPr>
          <w:rFonts w:cstheme="minorHAnsi"/>
          <w:sz w:val="24"/>
          <w:szCs w:val="24"/>
        </w:rPr>
        <w:t>Developed shell scripts for running batch jobs and scheduling them.</w:t>
      </w:r>
    </w:p>
    <w:p w14:paraId="7A1AA8BE" w14:textId="5AA63FAC" w:rsidR="00427466" w:rsidRPr="00D331F7" w:rsidRDefault="00427466" w:rsidP="00427466">
      <w:pPr>
        <w:jc w:val="both"/>
        <w:rPr>
          <w:rFonts w:cstheme="minorHAnsi"/>
          <w:sz w:val="24"/>
          <w:szCs w:val="24"/>
        </w:rPr>
      </w:pPr>
      <w:r w:rsidRPr="00D331F7">
        <w:rPr>
          <w:rFonts w:cstheme="minorHAnsi"/>
          <w:b/>
          <w:sz w:val="24"/>
          <w:szCs w:val="24"/>
        </w:rPr>
        <w:t>Environment:</w:t>
      </w:r>
      <w:r w:rsidRPr="00D331F7">
        <w:rPr>
          <w:rFonts w:cstheme="minorHAnsi"/>
          <w:b/>
          <w:sz w:val="24"/>
          <w:szCs w:val="24"/>
          <w:u w:val="single"/>
        </w:rPr>
        <w:t xml:space="preserve"> </w:t>
      </w:r>
      <w:r w:rsidRPr="00D331F7">
        <w:rPr>
          <w:rFonts w:cstheme="minorHAnsi"/>
          <w:sz w:val="24"/>
          <w:szCs w:val="24"/>
          <w:shd w:val="clear" w:color="auto" w:fill="FFFFFF"/>
        </w:rPr>
        <w:t xml:space="preserve">Informatica MDM, </w:t>
      </w:r>
      <w:r w:rsidR="001C23AF" w:rsidRPr="00D331F7">
        <w:rPr>
          <w:rFonts w:cstheme="minorHAnsi"/>
          <w:sz w:val="24"/>
          <w:szCs w:val="24"/>
          <w:shd w:val="clear" w:color="auto" w:fill="FFFFFF"/>
        </w:rPr>
        <w:t>Workflow</w:t>
      </w:r>
      <w:r w:rsidRPr="00D331F7">
        <w:rPr>
          <w:rFonts w:cstheme="minorHAnsi"/>
          <w:sz w:val="24"/>
          <w:szCs w:val="24"/>
          <w:shd w:val="clear" w:color="auto" w:fill="FFFFFF"/>
        </w:rPr>
        <w:t xml:space="preserve"> Manager/Monitor, Power Exchange, Informatica IDQ, Oracle, SQL Server, Tableau, Erwin, MS Office.</w:t>
      </w:r>
    </w:p>
    <w:p w14:paraId="6DB10C00" w14:textId="77777777" w:rsidR="00D8557B" w:rsidRPr="00D331F7" w:rsidRDefault="00D8557B" w:rsidP="00FF6470">
      <w:pPr>
        <w:spacing w:after="0" w:line="240" w:lineRule="auto"/>
        <w:jc w:val="both"/>
        <w:rPr>
          <w:rFonts w:cstheme="minorHAnsi"/>
          <w:b/>
          <w:bCs/>
          <w:color w:val="000000"/>
          <w:sz w:val="24"/>
          <w:szCs w:val="24"/>
        </w:rPr>
      </w:pPr>
    </w:p>
    <w:p w14:paraId="3BDD9278" w14:textId="1B8994C9" w:rsidR="00637E13" w:rsidRPr="00D331F7" w:rsidRDefault="00637E13" w:rsidP="00FF6470">
      <w:pPr>
        <w:spacing w:after="0" w:line="240" w:lineRule="auto"/>
        <w:jc w:val="both"/>
        <w:rPr>
          <w:rFonts w:cstheme="minorHAnsi"/>
          <w:b/>
          <w:bCs/>
          <w:color w:val="000000"/>
          <w:sz w:val="24"/>
          <w:szCs w:val="24"/>
        </w:rPr>
      </w:pPr>
      <w:r w:rsidRPr="00D331F7">
        <w:rPr>
          <w:rFonts w:cstheme="minorHAnsi"/>
          <w:b/>
          <w:sz w:val="24"/>
          <w:szCs w:val="24"/>
        </w:rPr>
        <w:t>Client:</w:t>
      </w:r>
      <w:r w:rsidRPr="00D331F7">
        <w:rPr>
          <w:rFonts w:cstheme="minorHAnsi"/>
          <w:sz w:val="24"/>
          <w:szCs w:val="24"/>
        </w:rPr>
        <w:t xml:space="preserve"> </w:t>
      </w:r>
      <w:r w:rsidRPr="00D331F7">
        <w:rPr>
          <w:rFonts w:cstheme="minorHAnsi"/>
          <w:b/>
          <w:sz w:val="24"/>
          <w:szCs w:val="24"/>
        </w:rPr>
        <w:t>Auto Desk,</w:t>
      </w:r>
      <w:r w:rsidR="00A00CDA" w:rsidRPr="00D331F7">
        <w:rPr>
          <w:rFonts w:cstheme="minorHAnsi"/>
          <w:b/>
          <w:sz w:val="24"/>
          <w:szCs w:val="24"/>
        </w:rPr>
        <w:t xml:space="preserve"> San Francisco,</w:t>
      </w:r>
      <w:r w:rsidRPr="00D331F7">
        <w:rPr>
          <w:rFonts w:cstheme="minorHAnsi"/>
          <w:b/>
          <w:sz w:val="24"/>
          <w:szCs w:val="24"/>
        </w:rPr>
        <w:t xml:space="preserve"> C</w:t>
      </w:r>
      <w:r w:rsidR="00A00CDA" w:rsidRPr="00D331F7">
        <w:rPr>
          <w:rFonts w:cstheme="minorHAnsi"/>
          <w:b/>
          <w:sz w:val="24"/>
          <w:szCs w:val="24"/>
        </w:rPr>
        <w:t>A</w:t>
      </w:r>
      <w:r w:rsidR="00A26478">
        <w:rPr>
          <w:rFonts w:cstheme="minorHAnsi"/>
          <w:b/>
          <w:sz w:val="24"/>
          <w:szCs w:val="24"/>
        </w:rPr>
        <w:t xml:space="preserve"> /Remote </w:t>
      </w:r>
      <w:r w:rsidR="00A00CDA" w:rsidRPr="00D331F7">
        <w:rPr>
          <w:rFonts w:cstheme="minorHAnsi"/>
          <w:b/>
          <w:sz w:val="24"/>
          <w:szCs w:val="24"/>
        </w:rPr>
        <w:t xml:space="preserve">     </w:t>
      </w:r>
      <w:r w:rsidR="003127BF" w:rsidRPr="00D331F7">
        <w:rPr>
          <w:rFonts w:cstheme="minorHAnsi"/>
          <w:b/>
          <w:bCs/>
          <w:color w:val="000000"/>
          <w:sz w:val="24"/>
          <w:szCs w:val="24"/>
        </w:rPr>
        <w:t xml:space="preserve">                                      </w:t>
      </w:r>
      <w:r w:rsidR="00A26478">
        <w:rPr>
          <w:rFonts w:cstheme="minorHAnsi"/>
          <w:b/>
          <w:bCs/>
          <w:color w:val="000000"/>
          <w:sz w:val="24"/>
          <w:szCs w:val="24"/>
        </w:rPr>
        <w:t xml:space="preserve">                                  Oct 2020 – May 2022 </w:t>
      </w:r>
      <w:r w:rsidR="003127BF" w:rsidRPr="00D331F7">
        <w:rPr>
          <w:rFonts w:cstheme="minorHAnsi"/>
          <w:b/>
          <w:bCs/>
          <w:color w:val="000000"/>
          <w:sz w:val="24"/>
          <w:szCs w:val="24"/>
        </w:rPr>
        <w:t xml:space="preserve">                                                    </w:t>
      </w:r>
    </w:p>
    <w:p w14:paraId="5761C908" w14:textId="77777777" w:rsidR="00FF6470" w:rsidRPr="00D331F7" w:rsidRDefault="00FF6470" w:rsidP="00FF6470">
      <w:pPr>
        <w:spacing w:after="0" w:line="240" w:lineRule="auto"/>
        <w:jc w:val="both"/>
        <w:rPr>
          <w:rFonts w:cstheme="minorHAnsi"/>
          <w:b/>
          <w:bCs/>
          <w:color w:val="000000"/>
          <w:sz w:val="24"/>
          <w:szCs w:val="24"/>
        </w:rPr>
      </w:pPr>
      <w:r w:rsidRPr="00D331F7">
        <w:rPr>
          <w:rFonts w:cstheme="minorHAnsi"/>
          <w:b/>
          <w:bCs/>
          <w:color w:val="000000"/>
          <w:sz w:val="24"/>
          <w:szCs w:val="24"/>
        </w:rPr>
        <w:t>Role: Data Analyst</w:t>
      </w:r>
    </w:p>
    <w:p w14:paraId="5D6A1989" w14:textId="6B2736B1" w:rsidR="00FF6470" w:rsidRPr="00D331F7" w:rsidRDefault="00D331F7" w:rsidP="00FF6470">
      <w:pPr>
        <w:spacing w:after="0" w:line="240" w:lineRule="auto"/>
        <w:jc w:val="both"/>
        <w:rPr>
          <w:rFonts w:cstheme="minorHAnsi"/>
          <w:b/>
          <w:bCs/>
          <w:color w:val="000000"/>
          <w:sz w:val="24"/>
          <w:szCs w:val="24"/>
        </w:rPr>
      </w:pPr>
      <w:r>
        <w:rPr>
          <w:rFonts w:cstheme="minorHAnsi"/>
          <w:b/>
          <w:bCs/>
          <w:color w:val="000000"/>
          <w:sz w:val="24"/>
          <w:szCs w:val="24"/>
        </w:rPr>
        <w:t xml:space="preserve"> </w:t>
      </w:r>
      <w:r w:rsidR="00FF6470" w:rsidRPr="00D331F7">
        <w:rPr>
          <w:rFonts w:cstheme="minorHAnsi"/>
          <w:b/>
          <w:bCs/>
          <w:color w:val="000000"/>
          <w:sz w:val="24"/>
          <w:szCs w:val="24"/>
        </w:rPr>
        <w:br/>
        <w:t>Responsibilities:</w:t>
      </w:r>
    </w:p>
    <w:p w14:paraId="4A62909C" w14:textId="77777777" w:rsidR="00FF6470" w:rsidRPr="00D331F7" w:rsidRDefault="00FF6470" w:rsidP="00FF6470">
      <w:pPr>
        <w:pStyle w:val="Body"/>
        <w:numPr>
          <w:ilvl w:val="0"/>
          <w:numId w:val="2"/>
        </w:numPr>
        <w:jc w:val="both"/>
        <w:rPr>
          <w:rFonts w:asciiTheme="minorHAnsi" w:hAnsiTheme="minorHAnsi" w:cstheme="minorHAnsi"/>
          <w:sz w:val="24"/>
          <w:szCs w:val="24"/>
          <w:lang w:val="en-US"/>
        </w:rPr>
      </w:pPr>
      <w:r w:rsidRPr="00D331F7">
        <w:rPr>
          <w:rFonts w:asciiTheme="minorHAnsi" w:hAnsiTheme="minorHAnsi" w:cstheme="minorHAnsi"/>
          <w:sz w:val="24"/>
          <w:szCs w:val="24"/>
          <w:lang w:val="en-US"/>
        </w:rPr>
        <w:t>Design and develop analytics, machine learning models, and visualizations that drive performance and provide insights, from prototyping to production deployment and product recommendation and allocation planning.</w:t>
      </w:r>
    </w:p>
    <w:p w14:paraId="42528378" w14:textId="77777777" w:rsidR="00FF6470" w:rsidRPr="00D331F7" w:rsidRDefault="00FF6470" w:rsidP="00FF6470">
      <w:pPr>
        <w:pStyle w:val="Body"/>
        <w:numPr>
          <w:ilvl w:val="0"/>
          <w:numId w:val="2"/>
        </w:numPr>
        <w:jc w:val="both"/>
        <w:rPr>
          <w:rFonts w:asciiTheme="minorHAnsi" w:hAnsiTheme="minorHAnsi" w:cstheme="minorHAnsi"/>
          <w:sz w:val="24"/>
          <w:szCs w:val="24"/>
          <w:lang w:val="en-US"/>
        </w:rPr>
      </w:pPr>
      <w:r w:rsidRPr="00D331F7">
        <w:rPr>
          <w:rFonts w:asciiTheme="minorHAnsi" w:hAnsiTheme="minorHAnsi" w:cstheme="minorHAnsi"/>
          <w:sz w:val="24"/>
          <w:szCs w:val="24"/>
          <w:lang w:val="en-US"/>
        </w:rPr>
        <w:t xml:space="preserve">Perform independent analysis on complex data sets using </w:t>
      </w:r>
      <w:r w:rsidRPr="00D331F7">
        <w:rPr>
          <w:rFonts w:asciiTheme="minorHAnsi" w:hAnsiTheme="minorHAnsi" w:cstheme="minorHAnsi"/>
          <w:b/>
          <w:bCs/>
          <w:sz w:val="24"/>
          <w:szCs w:val="24"/>
          <w:lang w:val="en-US"/>
        </w:rPr>
        <w:t>JMP, MS Excel, and Tableau</w:t>
      </w:r>
      <w:r w:rsidRPr="00D331F7">
        <w:rPr>
          <w:rFonts w:asciiTheme="minorHAnsi" w:hAnsiTheme="minorHAnsi" w:cstheme="minorHAnsi"/>
          <w:sz w:val="24"/>
          <w:szCs w:val="24"/>
          <w:lang w:val="en-US"/>
        </w:rPr>
        <w:t xml:space="preserve"> </w:t>
      </w:r>
    </w:p>
    <w:p w14:paraId="728A616A" w14:textId="201771A1" w:rsidR="00FF6470" w:rsidRPr="00D331F7" w:rsidRDefault="00FF6470" w:rsidP="00FF6470">
      <w:pPr>
        <w:pStyle w:val="Body"/>
        <w:numPr>
          <w:ilvl w:val="0"/>
          <w:numId w:val="2"/>
        </w:numPr>
        <w:jc w:val="both"/>
        <w:rPr>
          <w:rFonts w:asciiTheme="minorHAnsi" w:hAnsiTheme="minorHAnsi" w:cstheme="minorHAnsi"/>
          <w:sz w:val="24"/>
          <w:szCs w:val="24"/>
          <w:lang w:val="en-US"/>
        </w:rPr>
      </w:pPr>
      <w:r w:rsidRPr="00D331F7">
        <w:rPr>
          <w:rFonts w:asciiTheme="minorHAnsi" w:hAnsiTheme="minorHAnsi" w:cstheme="minorHAnsi"/>
          <w:sz w:val="24"/>
          <w:szCs w:val="24"/>
          <w:lang w:val="en-US"/>
        </w:rPr>
        <w:t xml:space="preserve">Worked on upgrading </w:t>
      </w:r>
      <w:r w:rsidRPr="00D331F7">
        <w:rPr>
          <w:rFonts w:asciiTheme="minorHAnsi" w:hAnsiTheme="minorHAnsi" w:cstheme="minorHAnsi"/>
          <w:b/>
          <w:bCs/>
          <w:sz w:val="24"/>
          <w:szCs w:val="24"/>
          <w:lang w:val="en-US"/>
        </w:rPr>
        <w:t>Tableau Dashboards</w:t>
      </w:r>
      <w:r w:rsidRPr="00D331F7">
        <w:rPr>
          <w:rFonts w:asciiTheme="minorHAnsi" w:hAnsiTheme="minorHAnsi" w:cstheme="minorHAnsi"/>
          <w:sz w:val="24"/>
          <w:szCs w:val="24"/>
          <w:lang w:val="en-US"/>
        </w:rPr>
        <w:t xml:space="preserve"> to newer version 10.3 to take advantage of new features as well as other improvements and </w:t>
      </w:r>
      <w:r w:rsidR="00420638" w:rsidRPr="00D331F7">
        <w:rPr>
          <w:rFonts w:asciiTheme="minorHAnsi" w:hAnsiTheme="minorHAnsi" w:cstheme="minorHAnsi"/>
          <w:sz w:val="24"/>
          <w:szCs w:val="24"/>
          <w:lang w:val="en-US"/>
        </w:rPr>
        <w:t>enhancements.</w:t>
      </w:r>
    </w:p>
    <w:p w14:paraId="04909EEC" w14:textId="007874F5" w:rsidR="005740D2" w:rsidRPr="00D331F7" w:rsidRDefault="005740D2" w:rsidP="005740D2">
      <w:pPr>
        <w:pStyle w:val="Body"/>
        <w:numPr>
          <w:ilvl w:val="0"/>
          <w:numId w:val="2"/>
        </w:numPr>
        <w:jc w:val="both"/>
        <w:rPr>
          <w:rFonts w:asciiTheme="minorHAnsi" w:hAnsiTheme="minorHAnsi" w:cstheme="minorHAnsi"/>
          <w:sz w:val="24"/>
          <w:szCs w:val="24"/>
          <w:lang w:val="en-US"/>
        </w:rPr>
      </w:pPr>
      <w:r w:rsidRPr="00D331F7">
        <w:rPr>
          <w:rFonts w:asciiTheme="minorHAnsi" w:hAnsiTheme="minorHAnsi" w:cstheme="minorHAnsi"/>
          <w:sz w:val="24"/>
          <w:szCs w:val="24"/>
          <w:lang w:val="en-US"/>
        </w:rPr>
        <w:t xml:space="preserve">Worked extensively in user and production support. Resolving the production issues, creating </w:t>
      </w:r>
      <w:r w:rsidR="001C23AF" w:rsidRPr="00D331F7">
        <w:rPr>
          <w:rFonts w:asciiTheme="minorHAnsi" w:hAnsiTheme="minorHAnsi" w:cstheme="minorHAnsi"/>
          <w:sz w:val="24"/>
          <w:szCs w:val="24"/>
          <w:lang w:val="en-US"/>
        </w:rPr>
        <w:t>stories</w:t>
      </w:r>
      <w:r w:rsidRPr="00D331F7">
        <w:rPr>
          <w:rFonts w:asciiTheme="minorHAnsi" w:hAnsiTheme="minorHAnsi" w:cstheme="minorHAnsi"/>
          <w:sz w:val="24"/>
          <w:szCs w:val="24"/>
          <w:lang w:val="en-US"/>
        </w:rPr>
        <w:t xml:space="preserve"> for larger changes and also helping users and business with support they need including giving access to application and extracting reports and stats related to the application for business.</w:t>
      </w:r>
    </w:p>
    <w:p w14:paraId="41C82302" w14:textId="526D3C9B" w:rsidR="00FF6470" w:rsidRPr="00D331F7" w:rsidRDefault="00FF6470" w:rsidP="00FF6470">
      <w:pPr>
        <w:pStyle w:val="Body"/>
        <w:numPr>
          <w:ilvl w:val="0"/>
          <w:numId w:val="2"/>
        </w:numPr>
        <w:jc w:val="both"/>
        <w:rPr>
          <w:rFonts w:asciiTheme="minorHAnsi" w:hAnsiTheme="minorHAnsi" w:cstheme="minorHAnsi"/>
          <w:sz w:val="24"/>
          <w:szCs w:val="24"/>
          <w:lang w:val="en-US"/>
        </w:rPr>
      </w:pPr>
      <w:r w:rsidRPr="00D331F7">
        <w:rPr>
          <w:rFonts w:asciiTheme="minorHAnsi" w:hAnsiTheme="minorHAnsi" w:cstheme="minorHAnsi"/>
          <w:sz w:val="24"/>
          <w:szCs w:val="24"/>
          <w:lang w:val="en-US"/>
        </w:rPr>
        <w:t xml:space="preserve">Extract data from various data sources and </w:t>
      </w:r>
      <w:r w:rsidR="001C23AF" w:rsidRPr="00D331F7">
        <w:rPr>
          <w:rFonts w:asciiTheme="minorHAnsi" w:hAnsiTheme="minorHAnsi" w:cstheme="minorHAnsi"/>
          <w:sz w:val="24"/>
          <w:szCs w:val="24"/>
          <w:lang w:val="en-US"/>
        </w:rPr>
        <w:t>prepare</w:t>
      </w:r>
      <w:r w:rsidRPr="00D331F7">
        <w:rPr>
          <w:rFonts w:asciiTheme="minorHAnsi" w:hAnsiTheme="minorHAnsi" w:cstheme="minorHAnsi"/>
          <w:sz w:val="24"/>
          <w:szCs w:val="24"/>
          <w:lang w:val="en-US"/>
        </w:rPr>
        <w:t xml:space="preserve"> interactive dash boards utilizing various </w:t>
      </w:r>
      <w:r w:rsidR="001C23AF" w:rsidRPr="00D331F7">
        <w:rPr>
          <w:rFonts w:asciiTheme="minorHAnsi" w:hAnsiTheme="minorHAnsi" w:cstheme="minorHAnsi"/>
          <w:sz w:val="24"/>
          <w:szCs w:val="24"/>
          <w:lang w:val="en-US"/>
        </w:rPr>
        <w:t>kinds</w:t>
      </w:r>
      <w:r w:rsidRPr="00D331F7">
        <w:rPr>
          <w:rFonts w:asciiTheme="minorHAnsi" w:hAnsiTheme="minorHAnsi" w:cstheme="minorHAnsi"/>
          <w:sz w:val="24"/>
          <w:szCs w:val="24"/>
          <w:lang w:val="en-US"/>
        </w:rPr>
        <w:t xml:space="preserve"> of charts, graphs and filtering data using logical filters and publishing </w:t>
      </w:r>
      <w:r w:rsidR="00420638" w:rsidRPr="00D331F7">
        <w:rPr>
          <w:rFonts w:asciiTheme="minorHAnsi" w:hAnsiTheme="minorHAnsi" w:cstheme="minorHAnsi"/>
          <w:sz w:val="24"/>
          <w:szCs w:val="24"/>
          <w:lang w:val="en-US"/>
        </w:rPr>
        <w:t>them.</w:t>
      </w:r>
      <w:r w:rsidRPr="00D331F7">
        <w:rPr>
          <w:rFonts w:asciiTheme="minorHAnsi" w:hAnsiTheme="minorHAnsi" w:cstheme="minorHAnsi"/>
          <w:sz w:val="24"/>
          <w:szCs w:val="24"/>
          <w:lang w:val="en-US"/>
        </w:rPr>
        <w:t xml:space="preserve">   </w:t>
      </w:r>
    </w:p>
    <w:p w14:paraId="35F3D52D" w14:textId="1BAF3803" w:rsidR="00FF6470" w:rsidRPr="00D331F7" w:rsidRDefault="00FF6470" w:rsidP="00FF6470">
      <w:pPr>
        <w:pStyle w:val="Body"/>
        <w:numPr>
          <w:ilvl w:val="0"/>
          <w:numId w:val="2"/>
        </w:numPr>
        <w:jc w:val="both"/>
        <w:rPr>
          <w:rFonts w:asciiTheme="minorHAnsi" w:hAnsiTheme="minorHAnsi" w:cstheme="minorHAnsi"/>
          <w:sz w:val="24"/>
          <w:szCs w:val="24"/>
          <w:lang w:val="en-US"/>
        </w:rPr>
      </w:pPr>
      <w:r w:rsidRPr="00D331F7">
        <w:rPr>
          <w:rFonts w:asciiTheme="minorHAnsi" w:hAnsiTheme="minorHAnsi" w:cstheme="minorHAnsi"/>
          <w:sz w:val="24"/>
          <w:szCs w:val="24"/>
          <w:lang w:val="en-US"/>
        </w:rPr>
        <w:t xml:space="preserve">Creating highly reliable </w:t>
      </w:r>
      <w:r w:rsidR="001C23AF" w:rsidRPr="00D331F7">
        <w:rPr>
          <w:rFonts w:asciiTheme="minorHAnsi" w:hAnsiTheme="minorHAnsi" w:cstheme="minorHAnsi"/>
          <w:sz w:val="24"/>
          <w:szCs w:val="24"/>
          <w:lang w:val="en-US"/>
        </w:rPr>
        <w:t>dashboards</w:t>
      </w:r>
      <w:r w:rsidRPr="00D331F7">
        <w:rPr>
          <w:rFonts w:asciiTheme="minorHAnsi" w:hAnsiTheme="minorHAnsi" w:cstheme="minorHAnsi"/>
          <w:sz w:val="24"/>
          <w:szCs w:val="24"/>
          <w:lang w:val="en-US"/>
        </w:rPr>
        <w:t xml:space="preserve">, reports, presentations for </w:t>
      </w:r>
      <w:r w:rsidR="001C23AF" w:rsidRPr="00D331F7">
        <w:rPr>
          <w:rFonts w:asciiTheme="minorHAnsi" w:hAnsiTheme="minorHAnsi" w:cstheme="minorHAnsi"/>
          <w:sz w:val="24"/>
          <w:szCs w:val="24"/>
          <w:lang w:val="en-US"/>
        </w:rPr>
        <w:t>a wide</w:t>
      </w:r>
      <w:r w:rsidRPr="00D331F7">
        <w:rPr>
          <w:rFonts w:asciiTheme="minorHAnsi" w:hAnsiTheme="minorHAnsi" w:cstheme="minorHAnsi"/>
          <w:sz w:val="24"/>
          <w:szCs w:val="24"/>
          <w:lang w:val="en-US"/>
        </w:rPr>
        <w:t xml:space="preserve"> range of customers.</w:t>
      </w:r>
    </w:p>
    <w:p w14:paraId="6645E3D5" w14:textId="77777777" w:rsidR="00FF6470" w:rsidRPr="00D331F7" w:rsidRDefault="00FF6470" w:rsidP="00FF6470">
      <w:pPr>
        <w:pStyle w:val="Body"/>
        <w:numPr>
          <w:ilvl w:val="0"/>
          <w:numId w:val="2"/>
        </w:numPr>
        <w:jc w:val="both"/>
        <w:rPr>
          <w:rFonts w:asciiTheme="minorHAnsi" w:hAnsiTheme="minorHAnsi" w:cstheme="minorHAnsi"/>
          <w:sz w:val="24"/>
          <w:szCs w:val="24"/>
          <w:lang w:val="en-US"/>
        </w:rPr>
      </w:pPr>
      <w:r w:rsidRPr="00D331F7">
        <w:rPr>
          <w:rFonts w:asciiTheme="minorHAnsi" w:hAnsiTheme="minorHAnsi" w:cstheme="minorHAnsi"/>
          <w:sz w:val="24"/>
          <w:szCs w:val="24"/>
          <w:lang w:val="en-US"/>
        </w:rPr>
        <w:t xml:space="preserve">Involved in Exploring, Designing, Building, and Deployment of the high-level dashboards for Board of Directors, Decision makers for critical metrics using </w:t>
      </w:r>
      <w:r w:rsidRPr="00D331F7">
        <w:rPr>
          <w:rFonts w:asciiTheme="minorHAnsi" w:hAnsiTheme="minorHAnsi" w:cstheme="minorHAnsi"/>
          <w:b/>
          <w:bCs/>
          <w:sz w:val="24"/>
          <w:szCs w:val="24"/>
          <w:lang w:val="en-US"/>
        </w:rPr>
        <w:t>Tableau</w:t>
      </w:r>
      <w:r w:rsidRPr="00D331F7">
        <w:rPr>
          <w:rFonts w:asciiTheme="minorHAnsi" w:hAnsiTheme="minorHAnsi" w:cstheme="minorHAnsi"/>
          <w:sz w:val="24"/>
          <w:szCs w:val="24"/>
          <w:lang w:val="en-US"/>
        </w:rPr>
        <w:t>.</w:t>
      </w:r>
    </w:p>
    <w:p w14:paraId="22423CF8" w14:textId="77777777" w:rsidR="00FF6470" w:rsidRPr="00D331F7" w:rsidRDefault="00FF6470" w:rsidP="00FF6470">
      <w:pPr>
        <w:pStyle w:val="Body"/>
        <w:numPr>
          <w:ilvl w:val="0"/>
          <w:numId w:val="2"/>
        </w:numPr>
        <w:jc w:val="both"/>
        <w:rPr>
          <w:rFonts w:asciiTheme="minorHAnsi" w:hAnsiTheme="minorHAnsi" w:cstheme="minorHAnsi"/>
          <w:sz w:val="24"/>
          <w:szCs w:val="24"/>
          <w:lang w:val="en-US"/>
        </w:rPr>
      </w:pPr>
      <w:r w:rsidRPr="00D331F7">
        <w:rPr>
          <w:rFonts w:asciiTheme="minorHAnsi" w:hAnsiTheme="minorHAnsi" w:cstheme="minorHAnsi"/>
          <w:sz w:val="24"/>
          <w:szCs w:val="24"/>
          <w:lang w:val="en-US"/>
        </w:rPr>
        <w:lastRenderedPageBreak/>
        <w:t xml:space="preserve">Creating data base objects like </w:t>
      </w:r>
      <w:r w:rsidRPr="00D331F7">
        <w:rPr>
          <w:rFonts w:asciiTheme="minorHAnsi" w:hAnsiTheme="minorHAnsi" w:cstheme="minorHAnsi"/>
          <w:b/>
          <w:bCs/>
          <w:sz w:val="24"/>
          <w:szCs w:val="24"/>
          <w:lang w:val="en-US"/>
        </w:rPr>
        <w:t>tables, temp tables, views, stored procedures, functions, indexes, triggers, PIVOT</w:t>
      </w:r>
      <w:r w:rsidRPr="00D331F7">
        <w:rPr>
          <w:rFonts w:asciiTheme="minorHAnsi" w:hAnsiTheme="minorHAnsi" w:cstheme="minorHAnsi"/>
          <w:sz w:val="24"/>
          <w:szCs w:val="24"/>
          <w:lang w:val="en-US"/>
        </w:rPr>
        <w:t xml:space="preserve"> in SQL Server 2008, 2012</w:t>
      </w:r>
    </w:p>
    <w:p w14:paraId="6229C0B8" w14:textId="77777777" w:rsidR="00FF6470" w:rsidRPr="00D331F7" w:rsidRDefault="00FF6470" w:rsidP="00FF6470">
      <w:pPr>
        <w:pStyle w:val="Body"/>
        <w:numPr>
          <w:ilvl w:val="0"/>
          <w:numId w:val="2"/>
        </w:numPr>
        <w:jc w:val="both"/>
        <w:rPr>
          <w:rFonts w:asciiTheme="minorHAnsi" w:hAnsiTheme="minorHAnsi" w:cstheme="minorHAnsi"/>
          <w:sz w:val="24"/>
          <w:szCs w:val="24"/>
          <w:lang w:val="en-US"/>
        </w:rPr>
      </w:pPr>
      <w:r w:rsidRPr="00D331F7">
        <w:rPr>
          <w:rFonts w:asciiTheme="minorHAnsi" w:hAnsiTheme="minorHAnsi" w:cstheme="minorHAnsi"/>
          <w:sz w:val="24"/>
          <w:szCs w:val="24"/>
          <w:lang w:val="en-US"/>
        </w:rPr>
        <w:t>Collecting data and fitting them in linear, polynomial, and Gaussian format and calculating various associated parameters</w:t>
      </w:r>
    </w:p>
    <w:p w14:paraId="76D34FBF" w14:textId="77777777" w:rsidR="00FF6470" w:rsidRPr="00D331F7" w:rsidRDefault="00FF6470" w:rsidP="00FF6470">
      <w:pPr>
        <w:pStyle w:val="Body"/>
        <w:numPr>
          <w:ilvl w:val="0"/>
          <w:numId w:val="2"/>
        </w:numPr>
        <w:jc w:val="both"/>
        <w:rPr>
          <w:rFonts w:asciiTheme="minorHAnsi" w:hAnsiTheme="minorHAnsi" w:cstheme="minorHAnsi"/>
          <w:sz w:val="24"/>
          <w:szCs w:val="24"/>
          <w:lang w:val="en-US"/>
        </w:rPr>
      </w:pPr>
      <w:r w:rsidRPr="00D331F7">
        <w:rPr>
          <w:rFonts w:asciiTheme="minorHAnsi" w:hAnsiTheme="minorHAnsi" w:cstheme="minorHAnsi"/>
          <w:sz w:val="24"/>
          <w:szCs w:val="24"/>
          <w:lang w:val="en-US"/>
        </w:rPr>
        <w:t>Applying advanced statistical principles and calculating various parameters</w:t>
      </w:r>
    </w:p>
    <w:p w14:paraId="23A74AB9" w14:textId="77777777" w:rsidR="00FF6470" w:rsidRPr="00D331F7" w:rsidRDefault="00FF6470" w:rsidP="00FF6470">
      <w:pPr>
        <w:pStyle w:val="Body"/>
        <w:numPr>
          <w:ilvl w:val="0"/>
          <w:numId w:val="2"/>
        </w:numPr>
        <w:jc w:val="both"/>
        <w:rPr>
          <w:rFonts w:asciiTheme="minorHAnsi" w:hAnsiTheme="minorHAnsi" w:cstheme="minorHAnsi"/>
          <w:sz w:val="24"/>
          <w:szCs w:val="24"/>
          <w:lang w:val="en-US"/>
        </w:rPr>
      </w:pPr>
      <w:r w:rsidRPr="00D331F7">
        <w:rPr>
          <w:rFonts w:asciiTheme="minorHAnsi" w:hAnsiTheme="minorHAnsi" w:cstheme="minorHAnsi"/>
          <w:sz w:val="24"/>
          <w:szCs w:val="24"/>
          <w:lang w:val="en-US"/>
        </w:rPr>
        <w:t>Used data sources from SQL, Oracle, SSAS cubes and files to generate reports in Tableau.</w:t>
      </w:r>
    </w:p>
    <w:p w14:paraId="63EA6A41" w14:textId="41DA58C4" w:rsidR="00FF6470" w:rsidRPr="00D331F7" w:rsidRDefault="00FF6470" w:rsidP="00FF6470">
      <w:pPr>
        <w:pStyle w:val="Body"/>
        <w:numPr>
          <w:ilvl w:val="0"/>
          <w:numId w:val="2"/>
        </w:numPr>
        <w:jc w:val="both"/>
        <w:rPr>
          <w:rFonts w:asciiTheme="minorHAnsi" w:hAnsiTheme="minorHAnsi" w:cstheme="minorHAnsi"/>
          <w:sz w:val="24"/>
          <w:szCs w:val="24"/>
          <w:lang w:val="en-US"/>
        </w:rPr>
      </w:pPr>
      <w:r w:rsidRPr="00D331F7">
        <w:rPr>
          <w:rFonts w:asciiTheme="minorHAnsi" w:hAnsiTheme="minorHAnsi" w:cstheme="minorHAnsi"/>
          <w:sz w:val="24"/>
          <w:szCs w:val="24"/>
          <w:lang w:val="en-US"/>
        </w:rPr>
        <w:t xml:space="preserve">Hand on experience in designing the data conversion strategy, development of data mappings and the design of Extraction, Transformation and Load </w:t>
      </w:r>
      <w:r w:rsidRPr="00D331F7">
        <w:rPr>
          <w:rFonts w:asciiTheme="minorHAnsi" w:hAnsiTheme="minorHAnsi" w:cstheme="minorHAnsi"/>
          <w:b/>
          <w:bCs/>
          <w:sz w:val="24"/>
          <w:szCs w:val="24"/>
          <w:lang w:val="en-US"/>
        </w:rPr>
        <w:t>(ETL)</w:t>
      </w:r>
      <w:r w:rsidRPr="00D331F7">
        <w:rPr>
          <w:rFonts w:asciiTheme="minorHAnsi" w:hAnsiTheme="minorHAnsi" w:cstheme="minorHAnsi"/>
          <w:sz w:val="24"/>
          <w:szCs w:val="24"/>
          <w:lang w:val="en-US"/>
        </w:rPr>
        <w:t xml:space="preserve"> routines for migrating data from different </w:t>
      </w:r>
      <w:r w:rsidR="00420638" w:rsidRPr="00D331F7">
        <w:rPr>
          <w:rFonts w:asciiTheme="minorHAnsi" w:hAnsiTheme="minorHAnsi" w:cstheme="minorHAnsi"/>
          <w:sz w:val="24"/>
          <w:szCs w:val="24"/>
          <w:lang w:val="en-US"/>
        </w:rPr>
        <w:t>sources.</w:t>
      </w:r>
    </w:p>
    <w:p w14:paraId="32FB31A8" w14:textId="77777777" w:rsidR="00FF6470" w:rsidRPr="00D331F7" w:rsidRDefault="00FF6470" w:rsidP="00FF6470">
      <w:pPr>
        <w:pStyle w:val="Body"/>
        <w:numPr>
          <w:ilvl w:val="0"/>
          <w:numId w:val="2"/>
        </w:numPr>
        <w:jc w:val="both"/>
        <w:rPr>
          <w:rFonts w:asciiTheme="minorHAnsi" w:hAnsiTheme="minorHAnsi" w:cstheme="minorHAnsi"/>
          <w:sz w:val="24"/>
          <w:szCs w:val="24"/>
          <w:lang w:val="en-US"/>
        </w:rPr>
      </w:pPr>
      <w:r w:rsidRPr="00D331F7">
        <w:rPr>
          <w:rFonts w:asciiTheme="minorHAnsi" w:hAnsiTheme="minorHAnsi" w:cstheme="minorHAnsi"/>
          <w:sz w:val="24"/>
          <w:szCs w:val="24"/>
          <w:lang w:val="en-US"/>
        </w:rPr>
        <w:t>Supporting clients as a Subject Matter Expert (SME) through trouble shooting, preparing ad-hoc reports and presentations</w:t>
      </w:r>
    </w:p>
    <w:p w14:paraId="69ACBF0A" w14:textId="12B3524D" w:rsidR="00FF6470" w:rsidRPr="00D331F7" w:rsidRDefault="00FF6470" w:rsidP="00FF6470">
      <w:pPr>
        <w:pStyle w:val="Body"/>
        <w:numPr>
          <w:ilvl w:val="0"/>
          <w:numId w:val="2"/>
        </w:numPr>
        <w:jc w:val="both"/>
        <w:rPr>
          <w:rFonts w:asciiTheme="minorHAnsi" w:hAnsiTheme="minorHAnsi" w:cstheme="minorHAnsi"/>
          <w:sz w:val="24"/>
          <w:szCs w:val="24"/>
          <w:lang w:val="en-US"/>
        </w:rPr>
      </w:pPr>
      <w:r w:rsidRPr="00D331F7">
        <w:rPr>
          <w:rFonts w:asciiTheme="minorHAnsi" w:hAnsiTheme="minorHAnsi" w:cstheme="minorHAnsi"/>
          <w:sz w:val="24"/>
          <w:szCs w:val="24"/>
          <w:lang w:val="en-US"/>
        </w:rPr>
        <w:t xml:space="preserve">Established and documented </w:t>
      </w:r>
      <w:r w:rsidRPr="00D331F7">
        <w:rPr>
          <w:rFonts w:asciiTheme="minorHAnsi" w:hAnsiTheme="minorHAnsi" w:cstheme="minorHAnsi"/>
          <w:b/>
          <w:bCs/>
          <w:sz w:val="24"/>
          <w:szCs w:val="24"/>
          <w:lang w:val="en-US"/>
        </w:rPr>
        <w:t>Standard Operating Protocols</w:t>
      </w:r>
      <w:r w:rsidRPr="00D331F7">
        <w:rPr>
          <w:rFonts w:asciiTheme="minorHAnsi" w:hAnsiTheme="minorHAnsi" w:cstheme="minorHAnsi"/>
          <w:sz w:val="24"/>
          <w:szCs w:val="24"/>
          <w:lang w:val="en-US"/>
        </w:rPr>
        <w:t xml:space="preserve"> (SOPs) for each </w:t>
      </w:r>
      <w:r w:rsidR="00420638" w:rsidRPr="00D331F7">
        <w:rPr>
          <w:rFonts w:asciiTheme="minorHAnsi" w:hAnsiTheme="minorHAnsi" w:cstheme="minorHAnsi"/>
          <w:sz w:val="24"/>
          <w:szCs w:val="24"/>
          <w:lang w:val="en-US"/>
        </w:rPr>
        <w:t>stage</w:t>
      </w:r>
      <w:r w:rsidRPr="00D331F7">
        <w:rPr>
          <w:rFonts w:asciiTheme="minorHAnsi" w:hAnsiTheme="minorHAnsi" w:cstheme="minorHAnsi"/>
          <w:sz w:val="24"/>
          <w:szCs w:val="24"/>
          <w:lang w:val="en-US"/>
        </w:rPr>
        <w:t xml:space="preserve"> of the product development through </w:t>
      </w:r>
      <w:r w:rsidR="00420638" w:rsidRPr="00D331F7">
        <w:rPr>
          <w:rFonts w:asciiTheme="minorHAnsi" w:hAnsiTheme="minorHAnsi" w:cstheme="minorHAnsi"/>
          <w:sz w:val="24"/>
          <w:szCs w:val="24"/>
          <w:lang w:val="en-US"/>
        </w:rPr>
        <w:t>documentation.</w:t>
      </w:r>
      <w:r w:rsidRPr="00D331F7">
        <w:rPr>
          <w:rFonts w:asciiTheme="minorHAnsi" w:hAnsiTheme="minorHAnsi" w:cstheme="minorHAnsi"/>
          <w:sz w:val="24"/>
          <w:szCs w:val="24"/>
          <w:lang w:val="en-US"/>
        </w:rPr>
        <w:t xml:space="preserve"> </w:t>
      </w:r>
    </w:p>
    <w:p w14:paraId="2329C7A3" w14:textId="1AED4412" w:rsidR="00FF6470" w:rsidRPr="00D331F7" w:rsidRDefault="00FF6470" w:rsidP="00FF6470">
      <w:pPr>
        <w:pStyle w:val="Body"/>
        <w:numPr>
          <w:ilvl w:val="0"/>
          <w:numId w:val="2"/>
        </w:numPr>
        <w:jc w:val="both"/>
        <w:rPr>
          <w:rFonts w:asciiTheme="minorHAnsi" w:hAnsiTheme="minorHAnsi" w:cstheme="minorHAnsi"/>
          <w:sz w:val="24"/>
          <w:szCs w:val="24"/>
          <w:lang w:val="en-US"/>
        </w:rPr>
      </w:pPr>
      <w:r w:rsidRPr="00D331F7">
        <w:rPr>
          <w:rFonts w:asciiTheme="minorHAnsi" w:hAnsiTheme="minorHAnsi" w:cstheme="minorHAnsi"/>
          <w:sz w:val="24"/>
          <w:szCs w:val="24"/>
          <w:lang w:val="en-US"/>
        </w:rPr>
        <w:t xml:space="preserve">Extracted data from the databases (Oracle and SQL Server) using </w:t>
      </w:r>
      <w:r w:rsidRPr="00D331F7">
        <w:rPr>
          <w:rFonts w:asciiTheme="minorHAnsi" w:hAnsiTheme="minorHAnsi" w:cstheme="minorHAnsi"/>
          <w:b/>
          <w:bCs/>
          <w:sz w:val="24"/>
          <w:szCs w:val="24"/>
          <w:lang w:val="en-US"/>
        </w:rPr>
        <w:t>Informatica</w:t>
      </w:r>
      <w:r w:rsidRPr="00D331F7">
        <w:rPr>
          <w:rFonts w:asciiTheme="minorHAnsi" w:hAnsiTheme="minorHAnsi" w:cstheme="minorHAnsi"/>
          <w:sz w:val="24"/>
          <w:szCs w:val="24"/>
          <w:lang w:val="en-US"/>
        </w:rPr>
        <w:t xml:space="preserve"> to load it into a single data warehouse repository of </w:t>
      </w:r>
      <w:r w:rsidR="00420638" w:rsidRPr="00D331F7">
        <w:rPr>
          <w:rFonts w:asciiTheme="minorHAnsi" w:hAnsiTheme="minorHAnsi" w:cstheme="minorHAnsi"/>
          <w:sz w:val="24"/>
          <w:szCs w:val="24"/>
          <w:lang w:val="en-US"/>
        </w:rPr>
        <w:t>Teradata.</w:t>
      </w:r>
      <w:r w:rsidRPr="00D331F7">
        <w:rPr>
          <w:rFonts w:asciiTheme="minorHAnsi" w:hAnsiTheme="minorHAnsi" w:cstheme="minorHAnsi"/>
          <w:sz w:val="24"/>
          <w:szCs w:val="24"/>
          <w:lang w:val="en-US"/>
        </w:rPr>
        <w:t xml:space="preserve"> </w:t>
      </w:r>
    </w:p>
    <w:p w14:paraId="14DC8C5D" w14:textId="0A08311D" w:rsidR="00FF6470" w:rsidRPr="00D331F7" w:rsidRDefault="00FF6470" w:rsidP="00FF6470">
      <w:pPr>
        <w:pStyle w:val="Body"/>
        <w:numPr>
          <w:ilvl w:val="0"/>
          <w:numId w:val="2"/>
        </w:numPr>
        <w:jc w:val="both"/>
        <w:rPr>
          <w:rFonts w:asciiTheme="minorHAnsi" w:hAnsiTheme="minorHAnsi" w:cstheme="minorHAnsi"/>
          <w:sz w:val="24"/>
          <w:szCs w:val="24"/>
          <w:lang w:val="en-US"/>
        </w:rPr>
      </w:pPr>
      <w:r w:rsidRPr="00D331F7">
        <w:rPr>
          <w:rFonts w:asciiTheme="minorHAnsi" w:hAnsiTheme="minorHAnsi" w:cstheme="minorHAnsi"/>
          <w:sz w:val="24"/>
          <w:szCs w:val="24"/>
          <w:lang w:val="en-US"/>
        </w:rPr>
        <w:t xml:space="preserve">Tested the database to check field size validation, check constraints, stored </w:t>
      </w:r>
      <w:r w:rsidR="00420638" w:rsidRPr="00D331F7">
        <w:rPr>
          <w:rFonts w:asciiTheme="minorHAnsi" w:hAnsiTheme="minorHAnsi" w:cstheme="minorHAnsi"/>
          <w:sz w:val="24"/>
          <w:szCs w:val="24"/>
          <w:lang w:val="en-US"/>
        </w:rPr>
        <w:t>procedures,</w:t>
      </w:r>
      <w:r w:rsidRPr="00D331F7">
        <w:rPr>
          <w:rFonts w:asciiTheme="minorHAnsi" w:hAnsiTheme="minorHAnsi" w:cstheme="minorHAnsi"/>
          <w:sz w:val="24"/>
          <w:szCs w:val="24"/>
          <w:lang w:val="en-US"/>
        </w:rPr>
        <w:t xml:space="preserve"> and cross verifying the field size defined within the application with metadata.   </w:t>
      </w:r>
    </w:p>
    <w:p w14:paraId="6C017E96" w14:textId="13994BB9" w:rsidR="00FF6470" w:rsidRPr="00D331F7" w:rsidRDefault="00FF6470" w:rsidP="00FF6470">
      <w:pPr>
        <w:pStyle w:val="Body"/>
        <w:numPr>
          <w:ilvl w:val="0"/>
          <w:numId w:val="2"/>
        </w:numPr>
        <w:jc w:val="both"/>
        <w:rPr>
          <w:rFonts w:asciiTheme="minorHAnsi" w:hAnsiTheme="minorHAnsi" w:cstheme="minorHAnsi"/>
          <w:sz w:val="24"/>
          <w:szCs w:val="24"/>
          <w:lang w:val="en-US"/>
        </w:rPr>
      </w:pPr>
      <w:r w:rsidRPr="00D331F7">
        <w:rPr>
          <w:rFonts w:asciiTheme="minorHAnsi" w:hAnsiTheme="minorHAnsi" w:cstheme="minorHAnsi"/>
          <w:sz w:val="24"/>
          <w:szCs w:val="24"/>
          <w:lang w:val="en-US"/>
        </w:rPr>
        <w:t xml:space="preserve">Utilized critical path method to effectively complete projects within project timeline and </w:t>
      </w:r>
      <w:r w:rsidR="00420638" w:rsidRPr="00D331F7">
        <w:rPr>
          <w:rFonts w:asciiTheme="minorHAnsi" w:hAnsiTheme="minorHAnsi" w:cstheme="minorHAnsi"/>
          <w:sz w:val="24"/>
          <w:szCs w:val="24"/>
          <w:lang w:val="en-US"/>
        </w:rPr>
        <w:t>budget.</w:t>
      </w:r>
    </w:p>
    <w:p w14:paraId="1062202E" w14:textId="76DF8B2C" w:rsidR="00FF6470" w:rsidRPr="00D331F7" w:rsidRDefault="00FF6470" w:rsidP="00FF6470">
      <w:pPr>
        <w:pStyle w:val="Body"/>
        <w:numPr>
          <w:ilvl w:val="0"/>
          <w:numId w:val="2"/>
        </w:numPr>
        <w:jc w:val="both"/>
        <w:rPr>
          <w:rFonts w:asciiTheme="minorHAnsi" w:hAnsiTheme="minorHAnsi" w:cstheme="minorHAnsi"/>
          <w:sz w:val="24"/>
          <w:szCs w:val="24"/>
          <w:lang w:val="en-US"/>
        </w:rPr>
      </w:pPr>
      <w:r w:rsidRPr="00D331F7">
        <w:rPr>
          <w:rFonts w:asciiTheme="minorHAnsi" w:hAnsiTheme="minorHAnsi" w:cstheme="minorHAnsi"/>
          <w:sz w:val="24"/>
          <w:szCs w:val="24"/>
          <w:lang w:val="en-US"/>
        </w:rPr>
        <w:t xml:space="preserve">Worked with cross functional team to identify risk, plan risk response, risk mitigation and developed risk </w:t>
      </w:r>
      <w:r w:rsidR="00420638" w:rsidRPr="00D331F7">
        <w:rPr>
          <w:rFonts w:asciiTheme="minorHAnsi" w:hAnsiTheme="minorHAnsi" w:cstheme="minorHAnsi"/>
          <w:sz w:val="24"/>
          <w:szCs w:val="24"/>
          <w:lang w:val="en-US"/>
        </w:rPr>
        <w:t>resolution.</w:t>
      </w:r>
    </w:p>
    <w:p w14:paraId="1F79368A" w14:textId="315286EA" w:rsidR="00FF6470" w:rsidRPr="00D331F7" w:rsidRDefault="00FF6470" w:rsidP="00FF6470">
      <w:pPr>
        <w:pStyle w:val="Body"/>
        <w:numPr>
          <w:ilvl w:val="0"/>
          <w:numId w:val="2"/>
        </w:numPr>
        <w:jc w:val="both"/>
        <w:rPr>
          <w:rFonts w:asciiTheme="minorHAnsi" w:hAnsiTheme="minorHAnsi" w:cstheme="minorHAnsi"/>
          <w:sz w:val="24"/>
          <w:szCs w:val="24"/>
          <w:lang w:val="en-US"/>
        </w:rPr>
      </w:pPr>
      <w:r w:rsidRPr="00D331F7">
        <w:rPr>
          <w:rFonts w:asciiTheme="minorHAnsi" w:hAnsiTheme="minorHAnsi" w:cstheme="minorHAnsi"/>
          <w:sz w:val="24"/>
          <w:szCs w:val="24"/>
          <w:lang w:val="en-US"/>
        </w:rPr>
        <w:t xml:space="preserve">Coordinated with external team &amp; consultants for successful implementation of knowledge transfer through </w:t>
      </w:r>
      <w:r w:rsidRPr="00D331F7">
        <w:rPr>
          <w:rFonts w:asciiTheme="minorHAnsi" w:hAnsiTheme="minorHAnsi" w:cstheme="minorHAnsi"/>
          <w:sz w:val="24"/>
          <w:szCs w:val="24"/>
          <w:rtl/>
          <w:lang w:val="ar-SA"/>
        </w:rPr>
        <w:t>“</w:t>
      </w:r>
      <w:r w:rsidRPr="00D331F7">
        <w:rPr>
          <w:rFonts w:asciiTheme="minorHAnsi" w:hAnsiTheme="minorHAnsi" w:cstheme="minorHAnsi"/>
          <w:sz w:val="24"/>
          <w:szCs w:val="24"/>
        </w:rPr>
        <w:t xml:space="preserve">Technology </w:t>
      </w:r>
      <w:r w:rsidR="00420638" w:rsidRPr="00D331F7">
        <w:rPr>
          <w:rFonts w:asciiTheme="minorHAnsi" w:hAnsiTheme="minorHAnsi" w:cstheme="minorHAnsi"/>
          <w:sz w:val="24"/>
          <w:szCs w:val="24"/>
        </w:rPr>
        <w:t>Transfer.</w:t>
      </w:r>
      <w:r w:rsidRPr="00D331F7">
        <w:rPr>
          <w:rFonts w:asciiTheme="minorHAnsi" w:hAnsiTheme="minorHAnsi" w:cstheme="minorHAnsi"/>
          <w:sz w:val="24"/>
          <w:szCs w:val="24"/>
        </w:rPr>
        <w:t xml:space="preserve">” </w:t>
      </w:r>
    </w:p>
    <w:p w14:paraId="23DD68F9" w14:textId="77777777" w:rsidR="00D8557B" w:rsidRPr="00D331F7" w:rsidRDefault="00D8557B" w:rsidP="00FF6470">
      <w:pPr>
        <w:pStyle w:val="Body"/>
        <w:spacing w:after="80"/>
        <w:jc w:val="both"/>
        <w:rPr>
          <w:rFonts w:asciiTheme="minorHAnsi" w:hAnsiTheme="minorHAnsi" w:cstheme="minorHAnsi"/>
          <w:b/>
          <w:bCs/>
          <w:sz w:val="24"/>
          <w:szCs w:val="24"/>
          <w:lang w:val="en-US"/>
        </w:rPr>
      </w:pPr>
    </w:p>
    <w:p w14:paraId="082E1DF5" w14:textId="3C264979" w:rsidR="00FF6470" w:rsidRPr="00D331F7" w:rsidRDefault="00FF6470" w:rsidP="00FF6470">
      <w:pPr>
        <w:pStyle w:val="Body"/>
        <w:spacing w:after="80"/>
        <w:jc w:val="both"/>
        <w:rPr>
          <w:rFonts w:asciiTheme="minorHAnsi" w:hAnsiTheme="minorHAnsi" w:cstheme="minorHAnsi"/>
          <w:sz w:val="24"/>
          <w:szCs w:val="24"/>
        </w:rPr>
      </w:pPr>
      <w:r w:rsidRPr="00D331F7">
        <w:rPr>
          <w:rFonts w:asciiTheme="minorHAnsi" w:hAnsiTheme="minorHAnsi" w:cstheme="minorHAnsi"/>
          <w:b/>
          <w:bCs/>
          <w:sz w:val="24"/>
          <w:szCs w:val="24"/>
          <w:lang w:val="en-US"/>
        </w:rPr>
        <w:t xml:space="preserve">Environment: </w:t>
      </w:r>
      <w:r w:rsidRPr="00D331F7">
        <w:rPr>
          <w:rFonts w:asciiTheme="minorHAnsi" w:hAnsiTheme="minorHAnsi" w:cstheme="minorHAnsi"/>
          <w:sz w:val="24"/>
          <w:szCs w:val="24"/>
        </w:rPr>
        <w:t xml:space="preserve">SQL MS 2008, </w:t>
      </w:r>
      <w:r w:rsidRPr="00D331F7">
        <w:rPr>
          <w:rFonts w:asciiTheme="minorHAnsi" w:hAnsiTheme="minorHAnsi" w:cstheme="minorHAnsi"/>
          <w:sz w:val="24"/>
          <w:szCs w:val="24"/>
          <w:lang w:val="en-US"/>
        </w:rPr>
        <w:t>Python 3.x,</w:t>
      </w:r>
      <w:r w:rsidRPr="00D331F7">
        <w:rPr>
          <w:rFonts w:asciiTheme="minorHAnsi" w:hAnsiTheme="minorHAnsi" w:cstheme="minorHAnsi"/>
          <w:sz w:val="24"/>
          <w:szCs w:val="24"/>
          <w:lang w:val="fr-FR"/>
        </w:rPr>
        <w:t xml:space="preserve"> Tableau 9.x, </w:t>
      </w:r>
      <w:r w:rsidRPr="00D331F7">
        <w:rPr>
          <w:rFonts w:asciiTheme="minorHAnsi" w:hAnsiTheme="minorHAnsi" w:cstheme="minorHAnsi"/>
          <w:sz w:val="24"/>
          <w:szCs w:val="24"/>
          <w:lang w:val="en-US"/>
        </w:rPr>
        <w:t>8.x,</w:t>
      </w:r>
      <w:r w:rsidRPr="00D331F7">
        <w:rPr>
          <w:rFonts w:asciiTheme="minorHAnsi" w:hAnsiTheme="minorHAnsi" w:cstheme="minorHAnsi"/>
          <w:sz w:val="24"/>
          <w:szCs w:val="24"/>
        </w:rPr>
        <w:t xml:space="preserve"> MS Excel, Oracle, Informatica, ETL, Teradata, SSAS, Agile Scrum.</w:t>
      </w:r>
    </w:p>
    <w:p w14:paraId="098B9B36" w14:textId="77777777" w:rsidR="00637E13" w:rsidRPr="00D331F7" w:rsidRDefault="00637E13" w:rsidP="00FF6470">
      <w:pPr>
        <w:pStyle w:val="Body"/>
        <w:spacing w:after="80"/>
        <w:jc w:val="both"/>
        <w:rPr>
          <w:rFonts w:asciiTheme="minorHAnsi" w:hAnsiTheme="minorHAnsi" w:cstheme="minorHAnsi"/>
          <w:sz w:val="24"/>
          <w:szCs w:val="24"/>
        </w:rPr>
      </w:pPr>
    </w:p>
    <w:p w14:paraId="7B597471" w14:textId="1495C7CC" w:rsidR="00637E13" w:rsidRPr="00D331F7" w:rsidRDefault="00961536" w:rsidP="00F77160">
      <w:pPr>
        <w:spacing w:after="0" w:line="240" w:lineRule="auto"/>
        <w:jc w:val="both"/>
        <w:rPr>
          <w:rFonts w:cstheme="minorHAnsi"/>
          <w:b/>
          <w:sz w:val="24"/>
          <w:szCs w:val="24"/>
        </w:rPr>
      </w:pPr>
      <w:r w:rsidRPr="00D331F7">
        <w:rPr>
          <w:rFonts w:cstheme="minorHAnsi"/>
          <w:b/>
          <w:sz w:val="24"/>
          <w:szCs w:val="24"/>
        </w:rPr>
        <w:t xml:space="preserve">Client: </w:t>
      </w:r>
      <w:r w:rsidR="00C84BEE" w:rsidRPr="00D331F7">
        <w:rPr>
          <w:rFonts w:cstheme="minorHAnsi"/>
          <w:b/>
          <w:sz w:val="24"/>
          <w:szCs w:val="24"/>
        </w:rPr>
        <w:t>Net</w:t>
      </w:r>
      <w:r w:rsidR="00615A1D" w:rsidRPr="00D331F7">
        <w:rPr>
          <w:rFonts w:cstheme="minorHAnsi"/>
          <w:b/>
          <w:sz w:val="24"/>
          <w:szCs w:val="24"/>
        </w:rPr>
        <w:t xml:space="preserve"> Cloud</w:t>
      </w:r>
      <w:r w:rsidR="00FB16C5" w:rsidRPr="00D331F7">
        <w:rPr>
          <w:rFonts w:cstheme="minorHAnsi"/>
          <w:b/>
          <w:sz w:val="24"/>
          <w:szCs w:val="24"/>
        </w:rPr>
        <w:t>, India</w:t>
      </w:r>
      <w:r w:rsidR="003F3F8C" w:rsidRPr="00D331F7">
        <w:rPr>
          <w:rFonts w:cstheme="minorHAnsi"/>
          <w:b/>
          <w:sz w:val="24"/>
          <w:szCs w:val="24"/>
        </w:rPr>
        <w:t xml:space="preserve"> </w:t>
      </w:r>
      <w:r w:rsidR="00BD7D97" w:rsidRPr="00D331F7">
        <w:rPr>
          <w:rFonts w:cstheme="minorHAnsi"/>
          <w:b/>
          <w:sz w:val="24"/>
          <w:szCs w:val="24"/>
        </w:rPr>
        <w:t xml:space="preserve">                                                                                                       </w:t>
      </w:r>
      <w:r w:rsidR="00F34F5B" w:rsidRPr="00D331F7">
        <w:rPr>
          <w:rFonts w:cstheme="minorHAnsi"/>
          <w:b/>
          <w:sz w:val="24"/>
          <w:szCs w:val="24"/>
        </w:rPr>
        <w:t xml:space="preserve">          </w:t>
      </w:r>
      <w:r w:rsidR="00D331F7">
        <w:rPr>
          <w:rFonts w:cstheme="minorHAnsi"/>
          <w:b/>
          <w:sz w:val="24"/>
          <w:szCs w:val="24"/>
        </w:rPr>
        <w:t xml:space="preserve"> </w:t>
      </w:r>
      <w:r w:rsidR="00F34F5B" w:rsidRPr="00D331F7">
        <w:rPr>
          <w:rFonts w:cstheme="minorHAnsi"/>
          <w:b/>
          <w:sz w:val="24"/>
          <w:szCs w:val="24"/>
        </w:rPr>
        <w:t xml:space="preserve">  </w:t>
      </w:r>
      <w:r w:rsidR="00D331F7">
        <w:rPr>
          <w:rFonts w:cstheme="minorHAnsi"/>
          <w:b/>
          <w:sz w:val="24"/>
          <w:szCs w:val="24"/>
        </w:rPr>
        <w:t xml:space="preserve">  </w:t>
      </w:r>
      <w:r w:rsidR="00A26478">
        <w:rPr>
          <w:rFonts w:cstheme="minorHAnsi"/>
          <w:b/>
          <w:sz w:val="24"/>
          <w:szCs w:val="24"/>
        </w:rPr>
        <w:t xml:space="preserve"> </w:t>
      </w:r>
      <w:r w:rsidR="00F34F5B" w:rsidRPr="00D331F7">
        <w:rPr>
          <w:rFonts w:cstheme="minorHAnsi"/>
          <w:b/>
          <w:sz w:val="24"/>
          <w:szCs w:val="24"/>
        </w:rPr>
        <w:t xml:space="preserve">  </w:t>
      </w:r>
      <w:r w:rsidR="00D331F7">
        <w:rPr>
          <w:rFonts w:cstheme="minorHAnsi"/>
          <w:b/>
          <w:sz w:val="24"/>
          <w:szCs w:val="24"/>
        </w:rPr>
        <w:t>J</w:t>
      </w:r>
      <w:r w:rsidR="00A26478">
        <w:rPr>
          <w:rFonts w:cstheme="minorHAnsi"/>
          <w:b/>
          <w:sz w:val="24"/>
          <w:szCs w:val="24"/>
        </w:rPr>
        <w:t>un</w:t>
      </w:r>
      <w:r w:rsidR="00F456ED" w:rsidRPr="00D331F7">
        <w:rPr>
          <w:rFonts w:cstheme="minorHAnsi"/>
          <w:b/>
          <w:sz w:val="24"/>
          <w:szCs w:val="24"/>
        </w:rPr>
        <w:t xml:space="preserve"> 201</w:t>
      </w:r>
      <w:r w:rsidR="00A26478">
        <w:rPr>
          <w:rFonts w:cstheme="minorHAnsi"/>
          <w:b/>
          <w:sz w:val="24"/>
          <w:szCs w:val="24"/>
        </w:rPr>
        <w:t>8</w:t>
      </w:r>
      <w:r w:rsidR="003F3F8C" w:rsidRPr="00D331F7">
        <w:rPr>
          <w:rFonts w:cstheme="minorHAnsi"/>
          <w:b/>
          <w:sz w:val="24"/>
          <w:szCs w:val="24"/>
        </w:rPr>
        <w:t xml:space="preserve"> </w:t>
      </w:r>
      <w:r w:rsidR="00D331F7">
        <w:rPr>
          <w:rFonts w:cstheme="minorHAnsi"/>
          <w:b/>
          <w:sz w:val="24"/>
          <w:szCs w:val="24"/>
        </w:rPr>
        <w:t>-</w:t>
      </w:r>
      <w:r w:rsidR="003F3F8C" w:rsidRPr="00D331F7">
        <w:rPr>
          <w:rFonts w:cstheme="minorHAnsi"/>
          <w:b/>
          <w:sz w:val="24"/>
          <w:szCs w:val="24"/>
        </w:rPr>
        <w:t xml:space="preserve"> </w:t>
      </w:r>
      <w:r w:rsidR="00A26478">
        <w:rPr>
          <w:rFonts w:cstheme="minorHAnsi"/>
          <w:b/>
          <w:sz w:val="24"/>
          <w:szCs w:val="24"/>
        </w:rPr>
        <w:t>Sep</w:t>
      </w:r>
      <w:r w:rsidR="00C96BDF" w:rsidRPr="00D331F7">
        <w:rPr>
          <w:rFonts w:cstheme="minorHAnsi"/>
          <w:b/>
          <w:sz w:val="24"/>
          <w:szCs w:val="24"/>
        </w:rPr>
        <w:t xml:space="preserve"> 20</w:t>
      </w:r>
      <w:r w:rsidR="00D331F7">
        <w:rPr>
          <w:rFonts w:cstheme="minorHAnsi"/>
          <w:b/>
          <w:sz w:val="24"/>
          <w:szCs w:val="24"/>
        </w:rPr>
        <w:t>2</w:t>
      </w:r>
      <w:r w:rsidR="00A26478">
        <w:rPr>
          <w:rFonts w:cstheme="minorHAnsi"/>
          <w:b/>
          <w:sz w:val="24"/>
          <w:szCs w:val="24"/>
        </w:rPr>
        <w:t>0</w:t>
      </w:r>
      <w:r w:rsidR="00D331F7">
        <w:rPr>
          <w:rFonts w:cstheme="minorHAnsi"/>
          <w:b/>
          <w:sz w:val="24"/>
          <w:szCs w:val="24"/>
        </w:rPr>
        <w:t xml:space="preserve"> </w:t>
      </w:r>
    </w:p>
    <w:p w14:paraId="21D32F0D" w14:textId="35A7E558" w:rsidR="00961536" w:rsidRPr="00D331F7" w:rsidRDefault="00961536" w:rsidP="00F77160">
      <w:pPr>
        <w:spacing w:after="0" w:line="240" w:lineRule="auto"/>
        <w:jc w:val="both"/>
        <w:rPr>
          <w:rFonts w:cstheme="minorHAnsi"/>
          <w:b/>
          <w:bCs/>
          <w:sz w:val="24"/>
          <w:szCs w:val="24"/>
        </w:rPr>
      </w:pPr>
      <w:r w:rsidRPr="00D331F7">
        <w:rPr>
          <w:rFonts w:cstheme="minorHAnsi"/>
          <w:b/>
          <w:bCs/>
          <w:sz w:val="24"/>
          <w:szCs w:val="24"/>
        </w:rPr>
        <w:t xml:space="preserve">Role: Data Analyst </w:t>
      </w:r>
    </w:p>
    <w:p w14:paraId="3DC0C710" w14:textId="77777777" w:rsidR="00961536" w:rsidRPr="00D331F7" w:rsidRDefault="00961536" w:rsidP="00F77160">
      <w:pPr>
        <w:spacing w:after="0" w:line="240" w:lineRule="auto"/>
        <w:jc w:val="both"/>
        <w:rPr>
          <w:rFonts w:cstheme="minorHAnsi"/>
          <w:b/>
          <w:bCs/>
          <w:sz w:val="24"/>
          <w:szCs w:val="24"/>
        </w:rPr>
      </w:pPr>
    </w:p>
    <w:p w14:paraId="27A17347" w14:textId="77777777" w:rsidR="00961536" w:rsidRPr="00D331F7" w:rsidRDefault="00961536" w:rsidP="00F77160">
      <w:pPr>
        <w:spacing w:after="0" w:line="240" w:lineRule="auto"/>
        <w:jc w:val="both"/>
        <w:rPr>
          <w:rFonts w:cstheme="minorHAnsi"/>
          <w:b/>
          <w:bCs/>
          <w:sz w:val="24"/>
          <w:szCs w:val="24"/>
        </w:rPr>
      </w:pPr>
      <w:r w:rsidRPr="00D331F7">
        <w:rPr>
          <w:rFonts w:cstheme="minorHAnsi"/>
          <w:b/>
          <w:bCs/>
          <w:sz w:val="24"/>
          <w:szCs w:val="24"/>
        </w:rPr>
        <w:t>Responsibilities:</w:t>
      </w:r>
    </w:p>
    <w:p w14:paraId="77D022B0" w14:textId="77777777" w:rsidR="00961536" w:rsidRPr="00D331F7" w:rsidRDefault="00961536" w:rsidP="00F77160">
      <w:pPr>
        <w:pStyle w:val="ListParagraph"/>
        <w:numPr>
          <w:ilvl w:val="0"/>
          <w:numId w:val="7"/>
        </w:numPr>
        <w:spacing w:after="0" w:line="240" w:lineRule="auto"/>
        <w:jc w:val="both"/>
        <w:rPr>
          <w:rFonts w:asciiTheme="minorHAnsi" w:hAnsiTheme="minorHAnsi" w:cstheme="minorHAnsi"/>
          <w:sz w:val="24"/>
          <w:szCs w:val="24"/>
        </w:rPr>
      </w:pPr>
      <w:r w:rsidRPr="00D331F7">
        <w:rPr>
          <w:rFonts w:asciiTheme="minorHAnsi" w:hAnsiTheme="minorHAnsi" w:cstheme="minorHAnsi"/>
          <w:sz w:val="24"/>
          <w:szCs w:val="24"/>
        </w:rPr>
        <w:t xml:space="preserve">Helping support the toolsets for In-Year Planning, Quarterly, and annual planning. </w:t>
      </w:r>
    </w:p>
    <w:p w14:paraId="3A1110BE" w14:textId="427F888C" w:rsidR="00F34F5B" w:rsidRPr="00D331F7" w:rsidRDefault="00F34F5B" w:rsidP="00F34F5B">
      <w:pPr>
        <w:pStyle w:val="BodyText"/>
        <w:numPr>
          <w:ilvl w:val="0"/>
          <w:numId w:val="7"/>
        </w:numPr>
        <w:spacing w:before="40" w:line="235" w:lineRule="auto"/>
        <w:ind w:right="197"/>
        <w:rPr>
          <w:rFonts w:eastAsiaTheme="minorEastAsia" w:cstheme="minorHAnsi"/>
          <w:sz w:val="24"/>
          <w:szCs w:val="24"/>
        </w:rPr>
      </w:pPr>
      <w:r w:rsidRPr="00D331F7">
        <w:rPr>
          <w:rFonts w:eastAsiaTheme="minorEastAsia" w:cstheme="minorHAnsi"/>
          <w:sz w:val="24"/>
          <w:szCs w:val="24"/>
        </w:rPr>
        <w:t xml:space="preserve">Responsible </w:t>
      </w:r>
      <w:r w:rsidR="00C84BEE" w:rsidRPr="00D331F7">
        <w:rPr>
          <w:rFonts w:eastAsiaTheme="minorEastAsia" w:cstheme="minorHAnsi"/>
          <w:sz w:val="24"/>
          <w:szCs w:val="24"/>
        </w:rPr>
        <w:t>for examining vast datasets to discover recurring trends, patterns</w:t>
      </w:r>
      <w:r w:rsidRPr="00D331F7">
        <w:rPr>
          <w:rFonts w:eastAsiaTheme="minorEastAsia" w:cstheme="minorHAnsi"/>
          <w:sz w:val="24"/>
          <w:szCs w:val="24"/>
        </w:rPr>
        <w:t xml:space="preserve">, and potential opportunities. This involved </w:t>
      </w:r>
      <w:r w:rsidR="00C84BEE" w:rsidRPr="00D331F7">
        <w:rPr>
          <w:rFonts w:eastAsiaTheme="minorEastAsia" w:cstheme="minorHAnsi"/>
          <w:sz w:val="24"/>
          <w:szCs w:val="24"/>
        </w:rPr>
        <w:t>utilizing statistical and in</w:t>
      </w:r>
      <w:r w:rsidRPr="00D331F7">
        <w:rPr>
          <w:rFonts w:eastAsiaTheme="minorEastAsia" w:cstheme="minorHAnsi"/>
          <w:sz w:val="24"/>
          <w:szCs w:val="24"/>
        </w:rPr>
        <w:t>-</w:t>
      </w:r>
      <w:r w:rsidR="00C84BEE" w:rsidRPr="00D331F7">
        <w:rPr>
          <w:rFonts w:eastAsiaTheme="minorEastAsia" w:cstheme="minorHAnsi"/>
          <w:sz w:val="24"/>
          <w:szCs w:val="24"/>
        </w:rPr>
        <w:t>depth exploratory data analysis (EDA) to</w:t>
      </w:r>
      <w:r w:rsidRPr="00D331F7">
        <w:rPr>
          <w:rFonts w:eastAsiaTheme="minorEastAsia" w:cstheme="minorHAnsi"/>
          <w:sz w:val="24"/>
          <w:szCs w:val="24"/>
        </w:rPr>
        <w:t xml:space="preserve"> discern trends, patterns, and anomalies, contributing to informed decision-making.</w:t>
      </w:r>
    </w:p>
    <w:p w14:paraId="3BAF08AA" w14:textId="77777777" w:rsidR="00F34F5B" w:rsidRPr="00D331F7" w:rsidRDefault="00F34F5B" w:rsidP="00F34F5B">
      <w:pPr>
        <w:pStyle w:val="BodyText"/>
        <w:numPr>
          <w:ilvl w:val="0"/>
          <w:numId w:val="7"/>
        </w:numPr>
        <w:spacing w:line="235" w:lineRule="auto"/>
        <w:ind w:right="116"/>
        <w:rPr>
          <w:rFonts w:eastAsiaTheme="minorEastAsia" w:cstheme="minorHAnsi"/>
          <w:sz w:val="24"/>
          <w:szCs w:val="24"/>
        </w:rPr>
      </w:pPr>
      <w:r w:rsidRPr="00D331F7">
        <w:rPr>
          <w:rFonts w:eastAsiaTheme="minorEastAsia" w:cstheme="minorHAnsi"/>
          <w:sz w:val="24"/>
          <w:szCs w:val="24"/>
        </w:rPr>
        <w:t>Designed comprehensive reports and visually engaging dashboards using tableau and Power Bi that effectively conveyed the results of businesses data analysis to stakeholders. These materials serve as a means for stakeholders to understand the insights and make informed decisions.</w:t>
      </w:r>
    </w:p>
    <w:p w14:paraId="50F3F529" w14:textId="3538B3F2" w:rsidR="00F34F5B" w:rsidRPr="00D331F7" w:rsidRDefault="00F34F5B" w:rsidP="00F77160">
      <w:pPr>
        <w:pStyle w:val="ListParagraph"/>
        <w:numPr>
          <w:ilvl w:val="0"/>
          <w:numId w:val="7"/>
        </w:numPr>
        <w:spacing w:after="0" w:line="240" w:lineRule="auto"/>
        <w:jc w:val="both"/>
        <w:rPr>
          <w:rFonts w:asciiTheme="minorHAnsi" w:hAnsiTheme="minorHAnsi" w:cstheme="minorHAnsi"/>
          <w:sz w:val="24"/>
          <w:szCs w:val="24"/>
        </w:rPr>
      </w:pPr>
      <w:r w:rsidRPr="00D331F7">
        <w:rPr>
          <w:rFonts w:asciiTheme="minorHAnsi" w:hAnsiTheme="minorHAnsi" w:cstheme="minorHAnsi"/>
          <w:sz w:val="24"/>
          <w:szCs w:val="24"/>
        </w:rPr>
        <w:t>Improved the creation and upkeep of data models that categorize customers into distinct segments based on various criteria such as demographics, behavior, or preferences. Understanding customer behavior and segmenting them is pivotal for targeted marketing efforts.</w:t>
      </w:r>
    </w:p>
    <w:p w14:paraId="5B5C19D0" w14:textId="67295A8F" w:rsidR="00F34F5B" w:rsidRPr="00D331F7" w:rsidRDefault="00F34F5B" w:rsidP="00F77160">
      <w:pPr>
        <w:pStyle w:val="ListParagraph"/>
        <w:numPr>
          <w:ilvl w:val="0"/>
          <w:numId w:val="7"/>
        </w:numPr>
        <w:spacing w:after="0" w:line="240" w:lineRule="auto"/>
        <w:jc w:val="both"/>
        <w:rPr>
          <w:rFonts w:asciiTheme="minorHAnsi" w:hAnsiTheme="minorHAnsi" w:cstheme="minorHAnsi"/>
          <w:sz w:val="24"/>
          <w:szCs w:val="24"/>
        </w:rPr>
      </w:pPr>
      <w:r w:rsidRPr="00D331F7">
        <w:rPr>
          <w:rFonts w:asciiTheme="minorHAnsi" w:hAnsiTheme="minorHAnsi" w:cstheme="minorHAnsi"/>
          <w:sz w:val="24"/>
          <w:szCs w:val="24"/>
        </w:rPr>
        <w:t xml:space="preserve">Service in </w:t>
      </w:r>
      <w:r w:rsidR="00C84BEE" w:rsidRPr="00D331F7">
        <w:rPr>
          <w:rFonts w:asciiTheme="minorHAnsi" w:hAnsiTheme="minorHAnsi" w:cstheme="minorHAnsi"/>
          <w:sz w:val="24"/>
          <w:szCs w:val="24"/>
        </w:rPr>
        <w:t>facilitating the implementation of data</w:t>
      </w:r>
      <w:r w:rsidRPr="00D331F7">
        <w:rPr>
          <w:rFonts w:asciiTheme="minorHAnsi" w:hAnsiTheme="minorHAnsi" w:cstheme="minorHAnsi"/>
          <w:sz w:val="24"/>
          <w:szCs w:val="24"/>
        </w:rPr>
        <w:t>-</w:t>
      </w:r>
      <w:r w:rsidR="00C84BEE" w:rsidRPr="00D331F7">
        <w:rPr>
          <w:rFonts w:asciiTheme="minorHAnsi" w:hAnsiTheme="minorHAnsi" w:cstheme="minorHAnsi"/>
          <w:sz w:val="24"/>
          <w:szCs w:val="24"/>
        </w:rPr>
        <w:t>driven marketing strategies</w:t>
      </w:r>
      <w:r w:rsidRPr="00D331F7">
        <w:rPr>
          <w:rFonts w:asciiTheme="minorHAnsi" w:hAnsiTheme="minorHAnsi" w:cstheme="minorHAnsi"/>
          <w:sz w:val="24"/>
          <w:szCs w:val="24"/>
        </w:rPr>
        <w:t xml:space="preserve">. My insights and recommendations were integral for shaping the direction of marketing efforts, ensuring that they are grounded in data and analytics, and have the greatest impact on business </w:t>
      </w:r>
      <w:r w:rsidR="00C84BEE" w:rsidRPr="00D331F7">
        <w:rPr>
          <w:rFonts w:asciiTheme="minorHAnsi" w:hAnsiTheme="minorHAnsi" w:cstheme="minorHAnsi"/>
          <w:sz w:val="24"/>
          <w:szCs w:val="24"/>
        </w:rPr>
        <w:t>outcomes.</w:t>
      </w:r>
    </w:p>
    <w:p w14:paraId="06CFA71D" w14:textId="6A0E971A" w:rsidR="00961536" w:rsidRPr="00D331F7" w:rsidRDefault="00961536" w:rsidP="00F77160">
      <w:pPr>
        <w:pStyle w:val="ListParagraph"/>
        <w:numPr>
          <w:ilvl w:val="0"/>
          <w:numId w:val="7"/>
        </w:numPr>
        <w:spacing w:after="0" w:line="240" w:lineRule="auto"/>
        <w:jc w:val="both"/>
        <w:rPr>
          <w:rFonts w:asciiTheme="minorHAnsi" w:hAnsiTheme="minorHAnsi" w:cstheme="minorHAnsi"/>
          <w:sz w:val="24"/>
          <w:szCs w:val="24"/>
        </w:rPr>
      </w:pPr>
      <w:r w:rsidRPr="00D331F7">
        <w:rPr>
          <w:rFonts w:asciiTheme="minorHAnsi" w:hAnsiTheme="minorHAnsi" w:cstheme="minorHAnsi"/>
          <w:sz w:val="24"/>
          <w:szCs w:val="24"/>
        </w:rPr>
        <w:t xml:space="preserve">Toolsets used: </w:t>
      </w:r>
      <w:r w:rsidR="00C84BEE" w:rsidRPr="00D331F7">
        <w:rPr>
          <w:rFonts w:asciiTheme="minorHAnsi" w:hAnsiTheme="minorHAnsi" w:cstheme="minorHAnsi"/>
          <w:sz w:val="24"/>
          <w:szCs w:val="24"/>
        </w:rPr>
        <w:t>QuickBase</w:t>
      </w:r>
      <w:r w:rsidRPr="00D331F7">
        <w:rPr>
          <w:rFonts w:asciiTheme="minorHAnsi" w:hAnsiTheme="minorHAnsi" w:cstheme="minorHAnsi"/>
          <w:sz w:val="24"/>
          <w:szCs w:val="24"/>
        </w:rPr>
        <w:t xml:space="preserve">, Qlik Sense, Google Sheet Primarily for In-Year Planning, and Smartsheet. </w:t>
      </w:r>
    </w:p>
    <w:p w14:paraId="674AA9AC" w14:textId="77777777" w:rsidR="00961536" w:rsidRPr="00D331F7" w:rsidRDefault="00961536" w:rsidP="00F77160">
      <w:pPr>
        <w:pStyle w:val="ListParagraph"/>
        <w:numPr>
          <w:ilvl w:val="0"/>
          <w:numId w:val="7"/>
        </w:numPr>
        <w:spacing w:after="0" w:line="240" w:lineRule="auto"/>
        <w:jc w:val="both"/>
        <w:rPr>
          <w:rFonts w:asciiTheme="minorHAnsi" w:hAnsiTheme="minorHAnsi" w:cstheme="minorHAnsi"/>
          <w:sz w:val="24"/>
          <w:szCs w:val="24"/>
        </w:rPr>
      </w:pPr>
      <w:r w:rsidRPr="00D331F7">
        <w:rPr>
          <w:rFonts w:asciiTheme="minorHAnsi" w:hAnsiTheme="minorHAnsi" w:cstheme="minorHAnsi"/>
          <w:sz w:val="24"/>
          <w:szCs w:val="24"/>
        </w:rPr>
        <w:t xml:space="preserve">Maintain data elements: ensure data collection is completed and tools are updated for each quarter. Examples include updates to reflect team changes, In-Year-Planning, Smartsheet dashboards reflect current quarters. </w:t>
      </w:r>
    </w:p>
    <w:p w14:paraId="365C16C8" w14:textId="77777777" w:rsidR="00961536" w:rsidRPr="00D331F7" w:rsidRDefault="00961536" w:rsidP="00F77160">
      <w:pPr>
        <w:pStyle w:val="ListParagraph"/>
        <w:numPr>
          <w:ilvl w:val="0"/>
          <w:numId w:val="7"/>
        </w:numPr>
        <w:spacing w:after="0" w:line="240" w:lineRule="auto"/>
        <w:jc w:val="both"/>
        <w:rPr>
          <w:rFonts w:asciiTheme="minorHAnsi" w:hAnsiTheme="minorHAnsi" w:cstheme="minorHAnsi"/>
          <w:sz w:val="24"/>
          <w:szCs w:val="24"/>
        </w:rPr>
      </w:pPr>
      <w:r w:rsidRPr="00D331F7">
        <w:rPr>
          <w:rFonts w:asciiTheme="minorHAnsi" w:hAnsiTheme="minorHAnsi" w:cstheme="minorHAnsi"/>
          <w:sz w:val="24"/>
          <w:szCs w:val="24"/>
        </w:rPr>
        <w:lastRenderedPageBreak/>
        <w:t xml:space="preserve">Data quality: ensure data elements are correct within the tools as there is a lack of controls. </w:t>
      </w:r>
    </w:p>
    <w:p w14:paraId="05E2D4B2" w14:textId="77777777" w:rsidR="00961536" w:rsidRPr="00D331F7" w:rsidRDefault="00961536" w:rsidP="00F77160">
      <w:pPr>
        <w:pStyle w:val="ListParagraph"/>
        <w:numPr>
          <w:ilvl w:val="0"/>
          <w:numId w:val="7"/>
        </w:numPr>
        <w:spacing w:after="0" w:line="240" w:lineRule="auto"/>
        <w:jc w:val="both"/>
        <w:rPr>
          <w:rFonts w:asciiTheme="minorHAnsi" w:hAnsiTheme="minorHAnsi" w:cstheme="minorHAnsi"/>
          <w:sz w:val="24"/>
          <w:szCs w:val="24"/>
        </w:rPr>
      </w:pPr>
      <w:r w:rsidRPr="00D331F7">
        <w:rPr>
          <w:rFonts w:asciiTheme="minorHAnsi" w:hAnsiTheme="minorHAnsi" w:cstheme="minorHAnsi"/>
          <w:sz w:val="24"/>
          <w:szCs w:val="24"/>
        </w:rPr>
        <w:t xml:space="preserve">Data analysis: Identifying, analyzing, and interpreting trends or patterns in complex data sets. Create both ad hoc, and ongoing reports for In-Year-Planning, Quarterly Planning, and Annual planning. </w:t>
      </w:r>
    </w:p>
    <w:p w14:paraId="6A066290" w14:textId="77777777" w:rsidR="00961536" w:rsidRPr="00D331F7" w:rsidRDefault="00961536" w:rsidP="00F77160">
      <w:pPr>
        <w:pStyle w:val="ListParagraph"/>
        <w:numPr>
          <w:ilvl w:val="0"/>
          <w:numId w:val="7"/>
        </w:numPr>
        <w:spacing w:after="0" w:line="240" w:lineRule="auto"/>
        <w:jc w:val="both"/>
        <w:rPr>
          <w:rFonts w:asciiTheme="minorHAnsi" w:hAnsiTheme="minorHAnsi" w:cstheme="minorHAnsi"/>
          <w:sz w:val="24"/>
          <w:szCs w:val="24"/>
        </w:rPr>
      </w:pPr>
      <w:r w:rsidRPr="00D331F7">
        <w:rPr>
          <w:rFonts w:asciiTheme="minorHAnsi" w:hAnsiTheme="minorHAnsi" w:cstheme="minorHAnsi"/>
          <w:sz w:val="24"/>
          <w:szCs w:val="24"/>
        </w:rPr>
        <w:t xml:space="preserve">Toolkits and training guides: create toolkits of reports/guides for PMO leads to use for their segments. </w:t>
      </w:r>
    </w:p>
    <w:p w14:paraId="12002D78" w14:textId="77777777" w:rsidR="00961536" w:rsidRPr="00D331F7" w:rsidRDefault="00961536" w:rsidP="00F77160">
      <w:pPr>
        <w:pStyle w:val="ListParagraph"/>
        <w:numPr>
          <w:ilvl w:val="0"/>
          <w:numId w:val="7"/>
        </w:numPr>
        <w:spacing w:after="0" w:line="240" w:lineRule="auto"/>
        <w:jc w:val="both"/>
        <w:rPr>
          <w:rFonts w:asciiTheme="minorHAnsi" w:hAnsiTheme="minorHAnsi" w:cstheme="minorHAnsi"/>
          <w:sz w:val="24"/>
          <w:szCs w:val="24"/>
        </w:rPr>
      </w:pPr>
      <w:r w:rsidRPr="00D331F7">
        <w:rPr>
          <w:rFonts w:asciiTheme="minorHAnsi" w:hAnsiTheme="minorHAnsi" w:cstheme="minorHAnsi"/>
          <w:sz w:val="24"/>
          <w:szCs w:val="24"/>
        </w:rPr>
        <w:t xml:space="preserve">Created </w:t>
      </w:r>
      <w:r w:rsidRPr="00D331F7">
        <w:rPr>
          <w:rFonts w:asciiTheme="minorHAnsi" w:hAnsiTheme="minorHAnsi" w:cstheme="minorHAnsi"/>
          <w:b/>
          <w:bCs/>
          <w:sz w:val="24"/>
          <w:szCs w:val="24"/>
        </w:rPr>
        <w:t>dashboards</w:t>
      </w:r>
      <w:r w:rsidRPr="00D331F7">
        <w:rPr>
          <w:rFonts w:asciiTheme="minorHAnsi" w:hAnsiTheme="minorHAnsi" w:cstheme="minorHAnsi"/>
          <w:sz w:val="24"/>
          <w:szCs w:val="24"/>
        </w:rPr>
        <w:t xml:space="preserve"> on Google Data Studio to reflect In-Year performance compared to other years by different quarter, teams, and departments.</w:t>
      </w:r>
    </w:p>
    <w:p w14:paraId="64269398" w14:textId="77777777" w:rsidR="00D629A5" w:rsidRPr="00D331F7" w:rsidRDefault="00D629A5" w:rsidP="00D629A5">
      <w:pPr>
        <w:pStyle w:val="ListParagraph"/>
        <w:spacing w:after="0" w:line="240" w:lineRule="auto"/>
        <w:jc w:val="both"/>
        <w:rPr>
          <w:rFonts w:asciiTheme="minorHAnsi" w:hAnsiTheme="minorHAnsi" w:cstheme="minorHAnsi"/>
          <w:sz w:val="24"/>
          <w:szCs w:val="24"/>
        </w:rPr>
      </w:pPr>
    </w:p>
    <w:p w14:paraId="2BDD1170" w14:textId="3C06B58D" w:rsidR="00961536" w:rsidRPr="00D331F7" w:rsidRDefault="00961536" w:rsidP="00F77160">
      <w:pPr>
        <w:pStyle w:val="BodyA"/>
        <w:spacing w:after="0" w:line="240" w:lineRule="auto"/>
        <w:jc w:val="both"/>
        <w:rPr>
          <w:rStyle w:val="Hyperlink1"/>
          <w:rFonts w:asciiTheme="minorHAnsi" w:hAnsiTheme="minorHAnsi" w:cstheme="minorHAnsi"/>
          <w:b w:val="0"/>
          <w:bCs w:val="0"/>
          <w:sz w:val="24"/>
          <w:szCs w:val="24"/>
        </w:rPr>
      </w:pPr>
      <w:r w:rsidRPr="00D331F7">
        <w:rPr>
          <w:rStyle w:val="Hyperlink1"/>
          <w:rFonts w:asciiTheme="minorHAnsi" w:hAnsiTheme="minorHAnsi" w:cstheme="minorHAnsi"/>
          <w:sz w:val="24"/>
          <w:szCs w:val="24"/>
        </w:rPr>
        <w:t>Environment:</w:t>
      </w:r>
      <w:r w:rsidRPr="00D331F7">
        <w:rPr>
          <w:rFonts w:asciiTheme="minorHAnsi" w:hAnsiTheme="minorHAnsi" w:cstheme="minorHAnsi"/>
          <w:sz w:val="24"/>
          <w:szCs w:val="24"/>
        </w:rPr>
        <w:t xml:space="preserve"> </w:t>
      </w:r>
      <w:r w:rsidRPr="00D331F7">
        <w:rPr>
          <w:rStyle w:val="Hyperlink1"/>
          <w:rFonts w:asciiTheme="minorHAnsi" w:hAnsiTheme="minorHAnsi" w:cstheme="minorHAnsi"/>
          <w:b w:val="0"/>
          <w:bCs w:val="0"/>
          <w:sz w:val="24"/>
          <w:szCs w:val="24"/>
        </w:rPr>
        <w:t xml:space="preserve">Qlik Sense, SQL Server, Tableau, MS Excel, </w:t>
      </w:r>
      <w:r w:rsidR="00C84BEE" w:rsidRPr="00D331F7">
        <w:rPr>
          <w:rStyle w:val="Hyperlink1"/>
          <w:rFonts w:asciiTheme="minorHAnsi" w:hAnsiTheme="minorHAnsi" w:cstheme="minorHAnsi"/>
          <w:b w:val="0"/>
          <w:bCs w:val="0"/>
          <w:sz w:val="24"/>
          <w:szCs w:val="24"/>
        </w:rPr>
        <w:t>QuickBase</w:t>
      </w:r>
      <w:r w:rsidRPr="00D331F7">
        <w:rPr>
          <w:rStyle w:val="Hyperlink1"/>
          <w:rFonts w:asciiTheme="minorHAnsi" w:hAnsiTheme="minorHAnsi" w:cstheme="minorHAnsi"/>
          <w:b w:val="0"/>
          <w:bCs w:val="0"/>
          <w:sz w:val="24"/>
          <w:szCs w:val="24"/>
        </w:rPr>
        <w:t>, Jira, Google Sheet, Google Data Studio, Smartsheet, and ETL.</w:t>
      </w:r>
    </w:p>
    <w:p w14:paraId="5AF2BC0B" w14:textId="77777777" w:rsidR="00961536" w:rsidRPr="00D331F7" w:rsidRDefault="00961536" w:rsidP="00F77160">
      <w:pPr>
        <w:spacing w:after="0" w:line="240" w:lineRule="auto"/>
        <w:jc w:val="both"/>
        <w:rPr>
          <w:rFonts w:cstheme="minorHAnsi"/>
          <w:sz w:val="24"/>
          <w:szCs w:val="24"/>
        </w:rPr>
      </w:pPr>
    </w:p>
    <w:p w14:paraId="0A39EC34" w14:textId="77777777" w:rsidR="00D331F7" w:rsidRDefault="00D331F7" w:rsidP="00F7716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cstheme="minorHAnsi"/>
          <w:b/>
          <w:bCs/>
          <w:color w:val="000000"/>
          <w:sz w:val="24"/>
          <w:szCs w:val="24"/>
        </w:rPr>
      </w:pPr>
    </w:p>
    <w:p w14:paraId="153F021E" w14:textId="0ED04F77" w:rsidR="0087411F" w:rsidRPr="00D331F7" w:rsidRDefault="0087411F" w:rsidP="00F7716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cstheme="minorHAnsi"/>
          <w:b/>
          <w:bCs/>
          <w:color w:val="000000"/>
          <w:sz w:val="24"/>
          <w:szCs w:val="24"/>
        </w:rPr>
      </w:pPr>
      <w:r w:rsidRPr="00D331F7">
        <w:rPr>
          <w:rFonts w:cstheme="minorHAnsi"/>
          <w:b/>
          <w:bCs/>
          <w:color w:val="000000"/>
          <w:sz w:val="24"/>
          <w:szCs w:val="24"/>
        </w:rPr>
        <w:t>Client:</w:t>
      </w:r>
      <w:r w:rsidR="00785C78" w:rsidRPr="00D331F7">
        <w:rPr>
          <w:rFonts w:cstheme="minorHAnsi"/>
          <w:b/>
          <w:bCs/>
          <w:color w:val="000000"/>
          <w:sz w:val="24"/>
          <w:szCs w:val="24"/>
        </w:rPr>
        <w:t xml:space="preserve"> DXC Technology</w:t>
      </w:r>
      <w:r w:rsidR="00CF4430" w:rsidRPr="00D331F7">
        <w:rPr>
          <w:rFonts w:cstheme="minorHAnsi"/>
          <w:b/>
          <w:bCs/>
          <w:color w:val="000000"/>
          <w:sz w:val="24"/>
          <w:szCs w:val="24"/>
        </w:rPr>
        <w:t xml:space="preserve">, India      </w:t>
      </w:r>
      <w:r w:rsidR="00166614" w:rsidRPr="00D331F7">
        <w:rPr>
          <w:rFonts w:cstheme="minorHAnsi"/>
          <w:b/>
          <w:bCs/>
          <w:color w:val="000000"/>
          <w:sz w:val="24"/>
          <w:szCs w:val="24"/>
        </w:rPr>
        <w:t xml:space="preserve">                                                           </w:t>
      </w:r>
      <w:r w:rsidR="003F3F8C" w:rsidRPr="00D331F7">
        <w:rPr>
          <w:rFonts w:cstheme="minorHAnsi"/>
          <w:b/>
          <w:bCs/>
          <w:color w:val="000000"/>
          <w:sz w:val="24"/>
          <w:szCs w:val="24"/>
        </w:rPr>
        <w:t xml:space="preserve"> </w:t>
      </w:r>
      <w:r w:rsidR="00CE49B8" w:rsidRPr="00D331F7">
        <w:rPr>
          <w:rFonts w:cstheme="minorHAnsi"/>
          <w:b/>
          <w:bCs/>
          <w:color w:val="000000"/>
          <w:sz w:val="24"/>
          <w:szCs w:val="24"/>
        </w:rPr>
        <w:t xml:space="preserve">                            </w:t>
      </w:r>
      <w:r w:rsidR="00785C78" w:rsidRPr="00D331F7">
        <w:rPr>
          <w:rFonts w:cstheme="minorHAnsi"/>
          <w:b/>
          <w:bCs/>
          <w:color w:val="000000"/>
          <w:sz w:val="24"/>
          <w:szCs w:val="24"/>
        </w:rPr>
        <w:t xml:space="preserve">     </w:t>
      </w:r>
      <w:r w:rsidR="00D331F7">
        <w:rPr>
          <w:rFonts w:cstheme="minorHAnsi"/>
          <w:b/>
          <w:bCs/>
          <w:color w:val="000000"/>
          <w:sz w:val="24"/>
          <w:szCs w:val="24"/>
        </w:rPr>
        <w:t xml:space="preserve">        </w:t>
      </w:r>
      <w:r w:rsidR="00A26478">
        <w:rPr>
          <w:rFonts w:cstheme="minorHAnsi"/>
          <w:b/>
          <w:bCs/>
          <w:color w:val="000000"/>
          <w:sz w:val="24"/>
          <w:szCs w:val="24"/>
        </w:rPr>
        <w:t xml:space="preserve"> </w:t>
      </w:r>
      <w:r w:rsidR="00D331F7">
        <w:rPr>
          <w:rFonts w:cstheme="minorHAnsi"/>
          <w:b/>
          <w:bCs/>
          <w:color w:val="000000"/>
          <w:sz w:val="24"/>
          <w:szCs w:val="24"/>
        </w:rPr>
        <w:t xml:space="preserve">Aug </w:t>
      </w:r>
      <w:r w:rsidR="00785C78" w:rsidRPr="00D331F7">
        <w:rPr>
          <w:rFonts w:cstheme="minorHAnsi"/>
          <w:b/>
          <w:bCs/>
          <w:color w:val="000000"/>
          <w:sz w:val="24"/>
          <w:szCs w:val="24"/>
        </w:rPr>
        <w:t>201</w:t>
      </w:r>
      <w:r w:rsidR="00D331F7">
        <w:rPr>
          <w:rFonts w:cstheme="minorHAnsi"/>
          <w:b/>
          <w:bCs/>
          <w:color w:val="000000"/>
          <w:sz w:val="24"/>
          <w:szCs w:val="24"/>
        </w:rPr>
        <w:t>6</w:t>
      </w:r>
      <w:r w:rsidR="00F456ED" w:rsidRPr="00D331F7">
        <w:rPr>
          <w:rFonts w:cstheme="minorHAnsi"/>
          <w:b/>
          <w:bCs/>
          <w:color w:val="000000"/>
          <w:sz w:val="24"/>
          <w:szCs w:val="24"/>
        </w:rPr>
        <w:t xml:space="preserve"> – </w:t>
      </w:r>
      <w:r w:rsidR="00A26478">
        <w:rPr>
          <w:rFonts w:cstheme="minorHAnsi"/>
          <w:b/>
          <w:bCs/>
          <w:color w:val="000000"/>
          <w:sz w:val="24"/>
          <w:szCs w:val="24"/>
        </w:rPr>
        <w:t>May</w:t>
      </w:r>
      <w:r w:rsidR="00F456ED" w:rsidRPr="00D331F7">
        <w:rPr>
          <w:rFonts w:cstheme="minorHAnsi"/>
          <w:b/>
          <w:bCs/>
          <w:color w:val="000000"/>
          <w:sz w:val="24"/>
          <w:szCs w:val="24"/>
        </w:rPr>
        <w:t xml:space="preserve"> 201</w:t>
      </w:r>
      <w:r w:rsidR="00D331F7">
        <w:rPr>
          <w:rFonts w:cstheme="minorHAnsi"/>
          <w:b/>
          <w:bCs/>
          <w:color w:val="000000"/>
          <w:sz w:val="24"/>
          <w:szCs w:val="24"/>
        </w:rPr>
        <w:t>8</w:t>
      </w:r>
      <w:r w:rsidR="00CF4430" w:rsidRPr="00D331F7">
        <w:rPr>
          <w:rFonts w:cstheme="minorHAnsi"/>
          <w:b/>
          <w:bCs/>
          <w:color w:val="000000"/>
          <w:sz w:val="24"/>
          <w:szCs w:val="24"/>
        </w:rPr>
        <w:t xml:space="preserve">                                                                                                                                  </w:t>
      </w:r>
    </w:p>
    <w:p w14:paraId="6B086D99" w14:textId="21F37E3F" w:rsidR="00961536" w:rsidRPr="00D331F7" w:rsidRDefault="00961536" w:rsidP="00F7716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cstheme="minorHAnsi"/>
          <w:b/>
          <w:bCs/>
          <w:color w:val="000000"/>
          <w:sz w:val="24"/>
          <w:szCs w:val="24"/>
        </w:rPr>
      </w:pPr>
      <w:r w:rsidRPr="00D331F7">
        <w:rPr>
          <w:rFonts w:cstheme="minorHAnsi"/>
          <w:b/>
          <w:bCs/>
          <w:color w:val="000000"/>
          <w:sz w:val="24"/>
          <w:szCs w:val="24"/>
        </w:rPr>
        <w:t>​Data Analyst</w:t>
      </w:r>
    </w:p>
    <w:p w14:paraId="79E6ED88" w14:textId="77777777" w:rsidR="00D331F7" w:rsidRDefault="00D331F7" w:rsidP="00D331F7">
      <w:pPr>
        <w:pStyle w:val="NoSpacing"/>
      </w:pPr>
    </w:p>
    <w:p w14:paraId="3D617F5E" w14:textId="2704B029" w:rsidR="00961536" w:rsidRPr="00D331F7" w:rsidRDefault="00961536" w:rsidP="00D331F7">
      <w:pPr>
        <w:pStyle w:val="NoSpacing"/>
        <w:rPr>
          <w:b/>
          <w:bCs/>
          <w:sz w:val="24"/>
          <w:szCs w:val="24"/>
        </w:rPr>
      </w:pPr>
      <w:r w:rsidRPr="00D331F7">
        <w:rPr>
          <w:b/>
          <w:bCs/>
          <w:sz w:val="24"/>
          <w:szCs w:val="24"/>
        </w:rPr>
        <w:t>R</w:t>
      </w:r>
      <w:r w:rsidR="00D331F7" w:rsidRPr="00D331F7">
        <w:rPr>
          <w:b/>
          <w:bCs/>
          <w:sz w:val="24"/>
          <w:szCs w:val="24"/>
        </w:rPr>
        <w:t>es</w:t>
      </w:r>
      <w:r w:rsidRPr="00D331F7">
        <w:rPr>
          <w:b/>
          <w:bCs/>
          <w:sz w:val="24"/>
          <w:szCs w:val="24"/>
        </w:rPr>
        <w:t>ponsibilities:</w:t>
      </w:r>
    </w:p>
    <w:p w14:paraId="07578C9E" w14:textId="77777777" w:rsidR="00961536" w:rsidRPr="00D331F7" w:rsidRDefault="00961536" w:rsidP="00F77160">
      <w:pPr>
        <w:pStyle w:val="ListParagraph"/>
        <w:numPr>
          <w:ilvl w:val="0"/>
          <w:numId w:val="5"/>
        </w:numPr>
        <w:spacing w:after="0" w:line="240" w:lineRule="auto"/>
        <w:jc w:val="both"/>
        <w:rPr>
          <w:rFonts w:asciiTheme="minorHAnsi" w:hAnsiTheme="minorHAnsi" w:cstheme="minorHAnsi"/>
          <w:color w:val="000000"/>
          <w:sz w:val="24"/>
          <w:szCs w:val="24"/>
          <w:shd w:val="clear" w:color="auto" w:fill="FFFFFF"/>
        </w:rPr>
      </w:pPr>
      <w:r w:rsidRPr="00D331F7">
        <w:rPr>
          <w:rFonts w:asciiTheme="minorHAnsi" w:hAnsiTheme="minorHAnsi" w:cstheme="minorHAnsi"/>
          <w:color w:val="000000"/>
          <w:sz w:val="24"/>
          <w:szCs w:val="24"/>
          <w:shd w:val="clear" w:color="auto" w:fill="FFFFFF"/>
        </w:rPr>
        <w:t>Created Hive tables and worked on them using Hive QL</w:t>
      </w:r>
    </w:p>
    <w:p w14:paraId="57B209AD" w14:textId="51B727D9" w:rsidR="00F34F5B" w:rsidRPr="00D331F7" w:rsidRDefault="00F34F5B" w:rsidP="00F77160">
      <w:pPr>
        <w:pStyle w:val="ListParagraph"/>
        <w:numPr>
          <w:ilvl w:val="0"/>
          <w:numId w:val="5"/>
        </w:numPr>
        <w:spacing w:after="0" w:line="240" w:lineRule="auto"/>
        <w:jc w:val="both"/>
        <w:rPr>
          <w:rFonts w:asciiTheme="minorHAnsi" w:hAnsiTheme="minorHAnsi" w:cstheme="minorHAnsi"/>
          <w:color w:val="000000"/>
          <w:sz w:val="24"/>
          <w:szCs w:val="24"/>
          <w:shd w:val="clear" w:color="auto" w:fill="FFFFFF"/>
        </w:rPr>
      </w:pPr>
      <w:r w:rsidRPr="00D331F7">
        <w:rPr>
          <w:rFonts w:asciiTheme="minorHAnsi" w:hAnsiTheme="minorHAnsi" w:cstheme="minorHAnsi"/>
          <w:w w:val="110"/>
          <w:sz w:val="24"/>
          <w:szCs w:val="24"/>
        </w:rPr>
        <w:t>Responsible</w:t>
      </w:r>
      <w:r w:rsidRPr="00D331F7">
        <w:rPr>
          <w:rFonts w:asciiTheme="minorHAnsi" w:hAnsiTheme="minorHAnsi" w:cstheme="minorHAnsi"/>
          <w:spacing w:val="19"/>
          <w:w w:val="110"/>
          <w:sz w:val="24"/>
          <w:szCs w:val="24"/>
        </w:rPr>
        <w:t xml:space="preserve"> </w:t>
      </w:r>
      <w:r w:rsidR="00C84BEE" w:rsidRPr="00D331F7">
        <w:rPr>
          <w:rFonts w:asciiTheme="minorHAnsi" w:hAnsiTheme="minorHAnsi" w:cstheme="minorHAnsi"/>
          <w:w w:val="110"/>
          <w:sz w:val="24"/>
          <w:szCs w:val="24"/>
        </w:rPr>
        <w:t>for aiding</w:t>
      </w:r>
      <w:r w:rsidRPr="00D331F7">
        <w:rPr>
          <w:rFonts w:asciiTheme="minorHAnsi" w:hAnsiTheme="minorHAnsi" w:cstheme="minorHAnsi"/>
          <w:spacing w:val="19"/>
          <w:w w:val="110"/>
          <w:sz w:val="24"/>
          <w:szCs w:val="24"/>
        </w:rPr>
        <w:t xml:space="preserve"> </w:t>
      </w:r>
      <w:r w:rsidRPr="00D331F7">
        <w:rPr>
          <w:rFonts w:asciiTheme="minorHAnsi" w:hAnsiTheme="minorHAnsi" w:cstheme="minorHAnsi"/>
          <w:w w:val="110"/>
          <w:sz w:val="24"/>
          <w:szCs w:val="24"/>
        </w:rPr>
        <w:t>in</w:t>
      </w:r>
      <w:r w:rsidRPr="00D331F7">
        <w:rPr>
          <w:rFonts w:asciiTheme="minorHAnsi" w:hAnsiTheme="minorHAnsi" w:cstheme="minorHAnsi"/>
          <w:spacing w:val="18"/>
          <w:w w:val="110"/>
          <w:sz w:val="24"/>
          <w:szCs w:val="24"/>
        </w:rPr>
        <w:t xml:space="preserve"> </w:t>
      </w:r>
      <w:r w:rsidRPr="00D331F7">
        <w:rPr>
          <w:rFonts w:asciiTheme="minorHAnsi" w:hAnsiTheme="minorHAnsi" w:cstheme="minorHAnsi"/>
          <w:w w:val="110"/>
          <w:sz w:val="24"/>
          <w:szCs w:val="24"/>
        </w:rPr>
        <w:t>gathering</w:t>
      </w:r>
      <w:r w:rsidRPr="00D331F7">
        <w:rPr>
          <w:rFonts w:asciiTheme="minorHAnsi" w:hAnsiTheme="minorHAnsi" w:cstheme="minorHAnsi"/>
          <w:spacing w:val="19"/>
          <w:w w:val="110"/>
          <w:sz w:val="24"/>
          <w:szCs w:val="24"/>
        </w:rPr>
        <w:t xml:space="preserve"> </w:t>
      </w:r>
      <w:r w:rsidRPr="00D331F7">
        <w:rPr>
          <w:rFonts w:asciiTheme="minorHAnsi" w:hAnsiTheme="minorHAnsi" w:cstheme="minorHAnsi"/>
          <w:w w:val="110"/>
          <w:sz w:val="24"/>
          <w:szCs w:val="24"/>
        </w:rPr>
        <w:t>and</w:t>
      </w:r>
      <w:r w:rsidRPr="00D331F7">
        <w:rPr>
          <w:rFonts w:asciiTheme="minorHAnsi" w:hAnsiTheme="minorHAnsi" w:cstheme="minorHAnsi"/>
          <w:spacing w:val="19"/>
          <w:w w:val="110"/>
          <w:sz w:val="24"/>
          <w:szCs w:val="24"/>
        </w:rPr>
        <w:t xml:space="preserve"> </w:t>
      </w:r>
      <w:r w:rsidRPr="00D331F7">
        <w:rPr>
          <w:rFonts w:asciiTheme="minorHAnsi" w:hAnsiTheme="minorHAnsi" w:cstheme="minorHAnsi"/>
          <w:w w:val="110"/>
          <w:sz w:val="24"/>
          <w:szCs w:val="24"/>
        </w:rPr>
        <w:t>cleaning</w:t>
      </w:r>
      <w:r w:rsidRPr="00D331F7">
        <w:rPr>
          <w:rFonts w:asciiTheme="minorHAnsi" w:hAnsiTheme="minorHAnsi" w:cstheme="minorHAnsi"/>
          <w:spacing w:val="19"/>
          <w:w w:val="110"/>
          <w:sz w:val="24"/>
          <w:szCs w:val="24"/>
        </w:rPr>
        <w:t xml:space="preserve"> </w:t>
      </w:r>
      <w:r w:rsidRPr="00D331F7">
        <w:rPr>
          <w:rFonts w:asciiTheme="minorHAnsi" w:hAnsiTheme="minorHAnsi" w:cstheme="minorHAnsi"/>
          <w:w w:val="110"/>
          <w:sz w:val="24"/>
          <w:szCs w:val="24"/>
        </w:rPr>
        <w:t>data.</w:t>
      </w:r>
      <w:r w:rsidRPr="00D331F7">
        <w:rPr>
          <w:rFonts w:asciiTheme="minorHAnsi" w:hAnsiTheme="minorHAnsi" w:cstheme="minorHAnsi"/>
          <w:spacing w:val="41"/>
          <w:w w:val="110"/>
          <w:sz w:val="24"/>
          <w:szCs w:val="24"/>
        </w:rPr>
        <w:t xml:space="preserve"> </w:t>
      </w:r>
      <w:r w:rsidRPr="00D331F7">
        <w:rPr>
          <w:rFonts w:asciiTheme="minorHAnsi" w:hAnsiTheme="minorHAnsi" w:cstheme="minorHAnsi"/>
          <w:w w:val="110"/>
          <w:sz w:val="24"/>
          <w:szCs w:val="24"/>
        </w:rPr>
        <w:t>This</w:t>
      </w:r>
      <w:r w:rsidRPr="00D331F7">
        <w:rPr>
          <w:rFonts w:asciiTheme="minorHAnsi" w:hAnsiTheme="minorHAnsi" w:cstheme="minorHAnsi"/>
          <w:spacing w:val="19"/>
          <w:w w:val="110"/>
          <w:sz w:val="24"/>
          <w:szCs w:val="24"/>
        </w:rPr>
        <w:t xml:space="preserve"> </w:t>
      </w:r>
      <w:r w:rsidRPr="00D331F7">
        <w:rPr>
          <w:rFonts w:asciiTheme="minorHAnsi" w:hAnsiTheme="minorHAnsi" w:cstheme="minorHAnsi"/>
          <w:w w:val="110"/>
          <w:sz w:val="24"/>
          <w:szCs w:val="24"/>
        </w:rPr>
        <w:t>includes</w:t>
      </w:r>
      <w:r w:rsidRPr="00D331F7">
        <w:rPr>
          <w:rFonts w:asciiTheme="minorHAnsi" w:hAnsiTheme="minorHAnsi" w:cstheme="minorHAnsi"/>
          <w:spacing w:val="19"/>
          <w:w w:val="110"/>
          <w:sz w:val="24"/>
          <w:szCs w:val="24"/>
        </w:rPr>
        <w:t xml:space="preserve"> </w:t>
      </w:r>
      <w:r w:rsidRPr="00D331F7">
        <w:rPr>
          <w:rFonts w:asciiTheme="minorHAnsi" w:hAnsiTheme="minorHAnsi" w:cstheme="minorHAnsi"/>
          <w:w w:val="110"/>
          <w:sz w:val="24"/>
          <w:szCs w:val="24"/>
        </w:rPr>
        <w:t>collecting</w:t>
      </w:r>
      <w:r w:rsidRPr="00D331F7">
        <w:rPr>
          <w:rFonts w:asciiTheme="minorHAnsi" w:hAnsiTheme="minorHAnsi" w:cstheme="minorHAnsi"/>
          <w:spacing w:val="19"/>
          <w:w w:val="110"/>
          <w:sz w:val="24"/>
          <w:szCs w:val="24"/>
        </w:rPr>
        <w:t xml:space="preserve"> </w:t>
      </w:r>
      <w:r w:rsidRPr="00D331F7">
        <w:rPr>
          <w:rFonts w:asciiTheme="minorHAnsi" w:hAnsiTheme="minorHAnsi" w:cstheme="minorHAnsi"/>
          <w:w w:val="110"/>
          <w:sz w:val="24"/>
          <w:szCs w:val="24"/>
        </w:rPr>
        <w:t>data</w:t>
      </w:r>
      <w:r w:rsidRPr="00D331F7">
        <w:rPr>
          <w:rFonts w:asciiTheme="minorHAnsi" w:hAnsiTheme="minorHAnsi" w:cstheme="minorHAnsi"/>
          <w:spacing w:val="-47"/>
          <w:w w:val="110"/>
          <w:sz w:val="24"/>
          <w:szCs w:val="24"/>
        </w:rPr>
        <w:t xml:space="preserve"> </w:t>
      </w:r>
      <w:r w:rsidRPr="00D331F7">
        <w:rPr>
          <w:rFonts w:asciiTheme="minorHAnsi" w:hAnsiTheme="minorHAnsi" w:cstheme="minorHAnsi"/>
          <w:w w:val="110"/>
          <w:sz w:val="24"/>
          <w:szCs w:val="24"/>
        </w:rPr>
        <w:t>from</w:t>
      </w:r>
      <w:r w:rsidRPr="00D331F7">
        <w:rPr>
          <w:rFonts w:asciiTheme="minorHAnsi" w:hAnsiTheme="minorHAnsi" w:cstheme="minorHAnsi"/>
          <w:spacing w:val="9"/>
          <w:w w:val="110"/>
          <w:sz w:val="24"/>
          <w:szCs w:val="24"/>
        </w:rPr>
        <w:t xml:space="preserve"> </w:t>
      </w:r>
      <w:r w:rsidRPr="00D331F7">
        <w:rPr>
          <w:rFonts w:asciiTheme="minorHAnsi" w:hAnsiTheme="minorHAnsi" w:cstheme="minorHAnsi"/>
          <w:w w:val="110"/>
          <w:sz w:val="24"/>
          <w:szCs w:val="24"/>
        </w:rPr>
        <w:t>various</w:t>
      </w:r>
      <w:r w:rsidRPr="00D331F7">
        <w:rPr>
          <w:rFonts w:asciiTheme="minorHAnsi" w:hAnsiTheme="minorHAnsi" w:cstheme="minorHAnsi"/>
          <w:spacing w:val="10"/>
          <w:w w:val="110"/>
          <w:sz w:val="24"/>
          <w:szCs w:val="24"/>
        </w:rPr>
        <w:t xml:space="preserve"> </w:t>
      </w:r>
      <w:r w:rsidRPr="00D331F7">
        <w:rPr>
          <w:rFonts w:asciiTheme="minorHAnsi" w:hAnsiTheme="minorHAnsi" w:cstheme="minorHAnsi"/>
          <w:w w:val="110"/>
          <w:sz w:val="24"/>
          <w:szCs w:val="24"/>
        </w:rPr>
        <w:t>sources,</w:t>
      </w:r>
      <w:r w:rsidRPr="00D331F7">
        <w:rPr>
          <w:rFonts w:asciiTheme="minorHAnsi" w:hAnsiTheme="minorHAnsi" w:cstheme="minorHAnsi"/>
          <w:spacing w:val="10"/>
          <w:w w:val="110"/>
          <w:sz w:val="24"/>
          <w:szCs w:val="24"/>
        </w:rPr>
        <w:t xml:space="preserve"> </w:t>
      </w:r>
      <w:r w:rsidRPr="00D331F7">
        <w:rPr>
          <w:rFonts w:asciiTheme="minorHAnsi" w:hAnsiTheme="minorHAnsi" w:cstheme="minorHAnsi"/>
          <w:w w:val="110"/>
          <w:sz w:val="24"/>
          <w:szCs w:val="24"/>
        </w:rPr>
        <w:t>ensuring</w:t>
      </w:r>
      <w:r w:rsidRPr="00D331F7">
        <w:rPr>
          <w:rFonts w:asciiTheme="minorHAnsi" w:hAnsiTheme="minorHAnsi" w:cstheme="minorHAnsi"/>
          <w:spacing w:val="10"/>
          <w:w w:val="110"/>
          <w:sz w:val="24"/>
          <w:szCs w:val="24"/>
        </w:rPr>
        <w:t xml:space="preserve"> </w:t>
      </w:r>
      <w:r w:rsidRPr="00D331F7">
        <w:rPr>
          <w:rFonts w:asciiTheme="minorHAnsi" w:hAnsiTheme="minorHAnsi" w:cstheme="minorHAnsi"/>
          <w:w w:val="110"/>
          <w:sz w:val="24"/>
          <w:szCs w:val="24"/>
        </w:rPr>
        <w:t>data</w:t>
      </w:r>
      <w:r w:rsidRPr="00D331F7">
        <w:rPr>
          <w:rFonts w:asciiTheme="minorHAnsi" w:hAnsiTheme="minorHAnsi" w:cstheme="minorHAnsi"/>
          <w:spacing w:val="10"/>
          <w:w w:val="110"/>
          <w:sz w:val="24"/>
          <w:szCs w:val="24"/>
        </w:rPr>
        <w:t xml:space="preserve"> </w:t>
      </w:r>
      <w:r w:rsidRPr="00D331F7">
        <w:rPr>
          <w:rFonts w:asciiTheme="minorHAnsi" w:hAnsiTheme="minorHAnsi" w:cstheme="minorHAnsi"/>
          <w:w w:val="110"/>
          <w:sz w:val="24"/>
          <w:szCs w:val="24"/>
        </w:rPr>
        <w:t>quality</w:t>
      </w:r>
      <w:r w:rsidRPr="00D331F7">
        <w:rPr>
          <w:rFonts w:asciiTheme="minorHAnsi" w:hAnsiTheme="minorHAnsi" w:cstheme="minorHAnsi"/>
          <w:spacing w:val="10"/>
          <w:w w:val="110"/>
          <w:sz w:val="24"/>
          <w:szCs w:val="24"/>
        </w:rPr>
        <w:t xml:space="preserve"> </w:t>
      </w:r>
      <w:r w:rsidRPr="00D331F7">
        <w:rPr>
          <w:rFonts w:asciiTheme="minorHAnsi" w:hAnsiTheme="minorHAnsi" w:cstheme="minorHAnsi"/>
          <w:w w:val="110"/>
          <w:sz w:val="24"/>
          <w:szCs w:val="24"/>
        </w:rPr>
        <w:t>and</w:t>
      </w:r>
      <w:r w:rsidRPr="00D331F7">
        <w:rPr>
          <w:rFonts w:asciiTheme="minorHAnsi" w:hAnsiTheme="minorHAnsi" w:cstheme="minorHAnsi"/>
          <w:spacing w:val="10"/>
          <w:w w:val="110"/>
          <w:sz w:val="24"/>
          <w:szCs w:val="24"/>
        </w:rPr>
        <w:t xml:space="preserve"> </w:t>
      </w:r>
      <w:r w:rsidRPr="00D331F7">
        <w:rPr>
          <w:rFonts w:asciiTheme="minorHAnsi" w:hAnsiTheme="minorHAnsi" w:cstheme="minorHAnsi"/>
          <w:w w:val="110"/>
          <w:sz w:val="24"/>
          <w:szCs w:val="24"/>
        </w:rPr>
        <w:t>accuracy,</w:t>
      </w:r>
      <w:r w:rsidRPr="00D331F7">
        <w:rPr>
          <w:rFonts w:asciiTheme="minorHAnsi" w:hAnsiTheme="minorHAnsi" w:cstheme="minorHAnsi"/>
          <w:spacing w:val="9"/>
          <w:w w:val="110"/>
          <w:sz w:val="24"/>
          <w:szCs w:val="24"/>
        </w:rPr>
        <w:t xml:space="preserve"> </w:t>
      </w:r>
      <w:r w:rsidRPr="00D331F7">
        <w:rPr>
          <w:rFonts w:asciiTheme="minorHAnsi" w:hAnsiTheme="minorHAnsi" w:cstheme="minorHAnsi"/>
          <w:w w:val="110"/>
          <w:sz w:val="24"/>
          <w:szCs w:val="24"/>
        </w:rPr>
        <w:t>and</w:t>
      </w:r>
      <w:r w:rsidRPr="00D331F7">
        <w:rPr>
          <w:rFonts w:asciiTheme="minorHAnsi" w:hAnsiTheme="minorHAnsi" w:cstheme="minorHAnsi"/>
          <w:spacing w:val="10"/>
          <w:w w:val="110"/>
          <w:sz w:val="24"/>
          <w:szCs w:val="24"/>
        </w:rPr>
        <w:t xml:space="preserve"> </w:t>
      </w:r>
      <w:r w:rsidRPr="00D331F7">
        <w:rPr>
          <w:rFonts w:asciiTheme="minorHAnsi" w:hAnsiTheme="minorHAnsi" w:cstheme="minorHAnsi"/>
          <w:w w:val="110"/>
          <w:sz w:val="24"/>
          <w:szCs w:val="24"/>
        </w:rPr>
        <w:t>preparing</w:t>
      </w:r>
      <w:r w:rsidRPr="00D331F7">
        <w:rPr>
          <w:rFonts w:asciiTheme="minorHAnsi" w:hAnsiTheme="minorHAnsi" w:cstheme="minorHAnsi"/>
          <w:spacing w:val="10"/>
          <w:w w:val="110"/>
          <w:sz w:val="24"/>
          <w:szCs w:val="24"/>
        </w:rPr>
        <w:t xml:space="preserve"> </w:t>
      </w:r>
      <w:r w:rsidRPr="00D331F7">
        <w:rPr>
          <w:rFonts w:asciiTheme="minorHAnsi" w:hAnsiTheme="minorHAnsi" w:cstheme="minorHAnsi"/>
          <w:w w:val="110"/>
          <w:sz w:val="24"/>
          <w:szCs w:val="24"/>
        </w:rPr>
        <w:t>it</w:t>
      </w:r>
      <w:r w:rsidRPr="00D331F7">
        <w:rPr>
          <w:rFonts w:asciiTheme="minorHAnsi" w:hAnsiTheme="minorHAnsi" w:cstheme="minorHAnsi"/>
          <w:spacing w:val="10"/>
          <w:w w:val="110"/>
          <w:sz w:val="24"/>
          <w:szCs w:val="24"/>
        </w:rPr>
        <w:t xml:space="preserve"> </w:t>
      </w:r>
      <w:r w:rsidRPr="00D331F7">
        <w:rPr>
          <w:rFonts w:asciiTheme="minorHAnsi" w:hAnsiTheme="minorHAnsi" w:cstheme="minorHAnsi"/>
          <w:w w:val="110"/>
          <w:sz w:val="24"/>
          <w:szCs w:val="24"/>
        </w:rPr>
        <w:t>for</w:t>
      </w:r>
      <w:r w:rsidRPr="00D331F7">
        <w:rPr>
          <w:rFonts w:asciiTheme="minorHAnsi" w:hAnsiTheme="minorHAnsi" w:cstheme="minorHAnsi"/>
          <w:spacing w:val="10"/>
          <w:w w:val="110"/>
          <w:sz w:val="24"/>
          <w:szCs w:val="24"/>
        </w:rPr>
        <w:t xml:space="preserve"> </w:t>
      </w:r>
      <w:r w:rsidRPr="00D331F7">
        <w:rPr>
          <w:rFonts w:asciiTheme="minorHAnsi" w:hAnsiTheme="minorHAnsi" w:cstheme="minorHAnsi"/>
          <w:w w:val="110"/>
          <w:sz w:val="24"/>
          <w:szCs w:val="24"/>
        </w:rPr>
        <w:t>analysis.</w:t>
      </w:r>
    </w:p>
    <w:p w14:paraId="13ED7A94" w14:textId="2FD4BF95" w:rsidR="00F34F5B" w:rsidRPr="00D331F7" w:rsidRDefault="00F34F5B" w:rsidP="00F34F5B">
      <w:pPr>
        <w:pStyle w:val="ListParagraph"/>
        <w:numPr>
          <w:ilvl w:val="0"/>
          <w:numId w:val="5"/>
        </w:numPr>
        <w:spacing w:after="0" w:line="240" w:lineRule="auto"/>
        <w:jc w:val="both"/>
        <w:rPr>
          <w:rFonts w:asciiTheme="minorHAnsi" w:hAnsiTheme="minorHAnsi" w:cstheme="minorHAnsi"/>
          <w:color w:val="000000"/>
          <w:sz w:val="24"/>
          <w:szCs w:val="24"/>
          <w:shd w:val="clear" w:color="auto" w:fill="FFFFFF"/>
        </w:rPr>
      </w:pPr>
      <w:r w:rsidRPr="00D331F7">
        <w:rPr>
          <w:rFonts w:asciiTheme="minorHAnsi" w:hAnsiTheme="minorHAnsi" w:cstheme="minorHAnsi"/>
          <w:w w:val="105"/>
          <w:sz w:val="24"/>
          <w:szCs w:val="24"/>
        </w:rPr>
        <w:t>Involves</w:t>
      </w:r>
      <w:r w:rsidRPr="00D331F7">
        <w:rPr>
          <w:rFonts w:asciiTheme="minorHAnsi" w:hAnsiTheme="minorHAnsi" w:cstheme="minorHAnsi"/>
          <w:spacing w:val="1"/>
          <w:w w:val="105"/>
          <w:sz w:val="24"/>
          <w:szCs w:val="24"/>
        </w:rPr>
        <w:t xml:space="preserve"> </w:t>
      </w:r>
      <w:r w:rsidRPr="00D331F7">
        <w:rPr>
          <w:rFonts w:asciiTheme="minorHAnsi" w:hAnsiTheme="minorHAnsi" w:cstheme="minorHAnsi"/>
          <w:w w:val="105"/>
          <w:sz w:val="24"/>
          <w:szCs w:val="24"/>
        </w:rPr>
        <w:t>using</w:t>
      </w:r>
      <w:r w:rsidRPr="00D331F7">
        <w:rPr>
          <w:rFonts w:asciiTheme="minorHAnsi" w:hAnsiTheme="minorHAnsi" w:cstheme="minorHAnsi"/>
          <w:spacing w:val="1"/>
          <w:w w:val="105"/>
          <w:sz w:val="24"/>
          <w:szCs w:val="24"/>
        </w:rPr>
        <w:t xml:space="preserve"> </w:t>
      </w:r>
      <w:r w:rsidRPr="00D331F7">
        <w:rPr>
          <w:rFonts w:asciiTheme="minorHAnsi" w:hAnsiTheme="minorHAnsi" w:cstheme="minorHAnsi"/>
          <w:w w:val="105"/>
          <w:sz w:val="24"/>
          <w:szCs w:val="24"/>
        </w:rPr>
        <w:t xml:space="preserve">statistical methods to examine data </w:t>
      </w:r>
      <w:r w:rsidR="00C84BEE" w:rsidRPr="00D331F7">
        <w:rPr>
          <w:rFonts w:asciiTheme="minorHAnsi" w:hAnsiTheme="minorHAnsi" w:cstheme="minorHAnsi"/>
          <w:w w:val="105"/>
          <w:sz w:val="24"/>
          <w:szCs w:val="24"/>
        </w:rPr>
        <w:t>and draw</w:t>
      </w:r>
      <w:r w:rsidRPr="00D331F7">
        <w:rPr>
          <w:rFonts w:asciiTheme="minorHAnsi" w:hAnsiTheme="minorHAnsi" w:cstheme="minorHAnsi"/>
          <w:w w:val="105"/>
          <w:sz w:val="24"/>
          <w:szCs w:val="24"/>
        </w:rPr>
        <w:t xml:space="preserve"> meaningful</w:t>
      </w:r>
      <w:r w:rsidRPr="00D331F7">
        <w:rPr>
          <w:rFonts w:asciiTheme="minorHAnsi" w:hAnsiTheme="minorHAnsi" w:cstheme="minorHAnsi"/>
          <w:spacing w:val="1"/>
          <w:w w:val="105"/>
          <w:sz w:val="24"/>
          <w:szCs w:val="24"/>
        </w:rPr>
        <w:t xml:space="preserve"> </w:t>
      </w:r>
      <w:r w:rsidRPr="00D331F7">
        <w:rPr>
          <w:rFonts w:asciiTheme="minorHAnsi" w:hAnsiTheme="minorHAnsi" w:cstheme="minorHAnsi"/>
          <w:w w:val="105"/>
          <w:sz w:val="24"/>
          <w:szCs w:val="24"/>
        </w:rPr>
        <w:t>insights.</w:t>
      </w:r>
      <w:r w:rsidRPr="00D331F7">
        <w:rPr>
          <w:rFonts w:asciiTheme="minorHAnsi" w:hAnsiTheme="minorHAnsi" w:cstheme="minorHAnsi"/>
          <w:spacing w:val="31"/>
          <w:w w:val="105"/>
          <w:sz w:val="24"/>
          <w:szCs w:val="24"/>
        </w:rPr>
        <w:t xml:space="preserve"> </w:t>
      </w:r>
      <w:r w:rsidRPr="00D331F7">
        <w:rPr>
          <w:rFonts w:asciiTheme="minorHAnsi" w:hAnsiTheme="minorHAnsi" w:cstheme="minorHAnsi"/>
          <w:w w:val="105"/>
          <w:sz w:val="24"/>
          <w:szCs w:val="24"/>
        </w:rPr>
        <w:t>Responsible</w:t>
      </w:r>
      <w:r w:rsidRPr="00D331F7">
        <w:rPr>
          <w:rFonts w:asciiTheme="minorHAnsi" w:hAnsiTheme="minorHAnsi" w:cstheme="minorHAnsi"/>
          <w:spacing w:val="11"/>
          <w:w w:val="105"/>
          <w:sz w:val="24"/>
          <w:szCs w:val="24"/>
        </w:rPr>
        <w:t xml:space="preserve"> </w:t>
      </w:r>
      <w:r w:rsidRPr="00D331F7">
        <w:rPr>
          <w:rFonts w:asciiTheme="minorHAnsi" w:hAnsiTheme="minorHAnsi" w:cstheme="minorHAnsi"/>
          <w:w w:val="105"/>
          <w:sz w:val="24"/>
          <w:szCs w:val="24"/>
        </w:rPr>
        <w:t>for</w:t>
      </w:r>
      <w:r w:rsidRPr="00D331F7">
        <w:rPr>
          <w:rFonts w:asciiTheme="minorHAnsi" w:hAnsiTheme="minorHAnsi" w:cstheme="minorHAnsi"/>
          <w:spacing w:val="11"/>
          <w:w w:val="105"/>
          <w:sz w:val="24"/>
          <w:szCs w:val="24"/>
        </w:rPr>
        <w:t xml:space="preserve"> </w:t>
      </w:r>
      <w:r w:rsidRPr="00D331F7">
        <w:rPr>
          <w:rFonts w:asciiTheme="minorHAnsi" w:hAnsiTheme="minorHAnsi" w:cstheme="minorHAnsi"/>
          <w:color w:val="000000"/>
          <w:sz w:val="24"/>
          <w:szCs w:val="24"/>
          <w:shd w:val="clear" w:color="auto" w:fill="FFFFFF"/>
        </w:rPr>
        <w:t>effectively communicating these findings to both technical and non-technical stakeholders in a clear and concise manner, often through reports or presentations.</w:t>
      </w:r>
    </w:p>
    <w:p w14:paraId="3F79094B" w14:textId="05D4145A" w:rsidR="00F34F5B" w:rsidRPr="00D331F7" w:rsidRDefault="00F34F5B" w:rsidP="00F77160">
      <w:pPr>
        <w:pStyle w:val="ListParagraph"/>
        <w:numPr>
          <w:ilvl w:val="0"/>
          <w:numId w:val="5"/>
        </w:numPr>
        <w:spacing w:after="0" w:line="240" w:lineRule="auto"/>
        <w:jc w:val="both"/>
        <w:rPr>
          <w:rFonts w:asciiTheme="minorHAnsi" w:hAnsiTheme="minorHAnsi" w:cstheme="minorHAnsi"/>
          <w:color w:val="000000"/>
          <w:sz w:val="24"/>
          <w:szCs w:val="24"/>
          <w:shd w:val="clear" w:color="auto" w:fill="FFFFFF"/>
        </w:rPr>
      </w:pPr>
      <w:r w:rsidRPr="00D331F7">
        <w:rPr>
          <w:rFonts w:asciiTheme="minorHAnsi" w:hAnsiTheme="minorHAnsi" w:cstheme="minorHAnsi"/>
          <w:color w:val="000000"/>
          <w:sz w:val="24"/>
          <w:szCs w:val="24"/>
          <w:shd w:val="clear" w:color="auto" w:fill="FFFFFF"/>
        </w:rPr>
        <w:t>Developed and executed tools for monitoring and reporting on data quality using interactive dashboard, contributing to efficient decision-making.</w:t>
      </w:r>
    </w:p>
    <w:p w14:paraId="266C3ABF" w14:textId="71F87C23" w:rsidR="00F34F5B" w:rsidRPr="00D331F7" w:rsidRDefault="00F34F5B" w:rsidP="00F34F5B">
      <w:pPr>
        <w:pStyle w:val="ListParagraph"/>
        <w:numPr>
          <w:ilvl w:val="0"/>
          <w:numId w:val="5"/>
        </w:numPr>
        <w:spacing w:after="0" w:line="240" w:lineRule="auto"/>
        <w:jc w:val="both"/>
        <w:rPr>
          <w:rFonts w:asciiTheme="minorHAnsi" w:hAnsiTheme="minorHAnsi" w:cstheme="minorHAnsi"/>
          <w:color w:val="000000"/>
          <w:sz w:val="24"/>
          <w:szCs w:val="24"/>
          <w:shd w:val="clear" w:color="auto" w:fill="FFFFFF"/>
        </w:rPr>
      </w:pPr>
      <w:r w:rsidRPr="00D331F7">
        <w:rPr>
          <w:rFonts w:asciiTheme="minorHAnsi" w:hAnsiTheme="minorHAnsi" w:cstheme="minorHAnsi"/>
          <w:color w:val="000000"/>
          <w:sz w:val="24"/>
          <w:szCs w:val="24"/>
          <w:shd w:val="clear" w:color="auto" w:fill="FFFFFF"/>
        </w:rPr>
        <w:t>Assisted in the creation of forecasting models and predictive analytics. These tools help organizations anticipate future trends and make informed decisions based on data-driven predictions.</w:t>
      </w:r>
    </w:p>
    <w:p w14:paraId="44BA2F5A" w14:textId="77777777" w:rsidR="00961536" w:rsidRPr="00D331F7" w:rsidRDefault="00961536" w:rsidP="00F77160">
      <w:pPr>
        <w:pStyle w:val="ListParagraph"/>
        <w:numPr>
          <w:ilvl w:val="0"/>
          <w:numId w:val="5"/>
        </w:numPr>
        <w:spacing w:after="0" w:line="240" w:lineRule="auto"/>
        <w:jc w:val="both"/>
        <w:rPr>
          <w:rFonts w:asciiTheme="minorHAnsi" w:hAnsiTheme="minorHAnsi" w:cstheme="minorHAnsi"/>
          <w:color w:val="000000"/>
          <w:sz w:val="24"/>
          <w:szCs w:val="24"/>
          <w:shd w:val="clear" w:color="auto" w:fill="FFFFFF"/>
        </w:rPr>
      </w:pPr>
      <w:r w:rsidRPr="00D331F7">
        <w:rPr>
          <w:rFonts w:asciiTheme="minorHAnsi" w:hAnsiTheme="minorHAnsi" w:cstheme="minorHAnsi"/>
          <w:color w:val="000000"/>
          <w:sz w:val="24"/>
          <w:szCs w:val="24"/>
          <w:shd w:val="clear" w:color="auto" w:fill="FFFFFF"/>
        </w:rPr>
        <w:t xml:space="preserve">Importing and exporting data using Sqoop to load data to and from Teradata to HDFS on regular basis Tools and </w:t>
      </w:r>
    </w:p>
    <w:p w14:paraId="35B75664" w14:textId="77777777" w:rsidR="00961536" w:rsidRPr="00D331F7" w:rsidRDefault="00961536" w:rsidP="00F77160">
      <w:pPr>
        <w:pStyle w:val="ListParagraph"/>
        <w:numPr>
          <w:ilvl w:val="0"/>
          <w:numId w:val="5"/>
        </w:numPr>
        <w:spacing w:after="0" w:line="240" w:lineRule="auto"/>
        <w:jc w:val="both"/>
        <w:rPr>
          <w:rFonts w:asciiTheme="minorHAnsi" w:hAnsiTheme="minorHAnsi" w:cstheme="minorHAnsi"/>
          <w:color w:val="000000"/>
          <w:sz w:val="24"/>
          <w:szCs w:val="24"/>
          <w:shd w:val="clear" w:color="auto" w:fill="FFFFFF"/>
        </w:rPr>
      </w:pPr>
      <w:r w:rsidRPr="00D331F7">
        <w:rPr>
          <w:rFonts w:asciiTheme="minorHAnsi" w:hAnsiTheme="minorHAnsi" w:cstheme="minorHAnsi"/>
          <w:color w:val="000000"/>
          <w:sz w:val="24"/>
          <w:szCs w:val="24"/>
          <w:shd w:val="clear" w:color="auto" w:fill="FFFFFF"/>
        </w:rPr>
        <w:t>Closely collaborated with sales and marketing teams for conducting A/B testing to improve and track sales from different channels, using tools like Google Analytics, Python, Tableau, and Big Query</w:t>
      </w:r>
    </w:p>
    <w:p w14:paraId="557A0F72" w14:textId="259C0320" w:rsidR="00961536" w:rsidRPr="00D331F7" w:rsidRDefault="00961536" w:rsidP="00F77160">
      <w:pPr>
        <w:pStyle w:val="ListParagraph"/>
        <w:numPr>
          <w:ilvl w:val="0"/>
          <w:numId w:val="5"/>
        </w:numPr>
        <w:spacing w:after="0" w:line="240" w:lineRule="auto"/>
        <w:jc w:val="both"/>
        <w:rPr>
          <w:rFonts w:asciiTheme="minorHAnsi" w:hAnsiTheme="minorHAnsi" w:cstheme="minorHAnsi"/>
          <w:color w:val="000000"/>
          <w:sz w:val="24"/>
          <w:szCs w:val="24"/>
          <w:shd w:val="clear" w:color="auto" w:fill="FFFFFF"/>
        </w:rPr>
      </w:pPr>
      <w:r w:rsidRPr="00D331F7">
        <w:rPr>
          <w:rFonts w:asciiTheme="minorHAnsi" w:hAnsiTheme="minorHAnsi" w:cstheme="minorHAnsi"/>
          <w:color w:val="000000"/>
          <w:sz w:val="24"/>
          <w:szCs w:val="24"/>
          <w:shd w:val="clear" w:color="auto" w:fill="FFFFFF"/>
        </w:rPr>
        <w:t xml:space="preserve">Extracted data from Google Analytics and generated SEM reports to support effective </w:t>
      </w:r>
      <w:r w:rsidR="00BD7D97" w:rsidRPr="00D331F7">
        <w:rPr>
          <w:rFonts w:asciiTheme="minorHAnsi" w:hAnsiTheme="minorHAnsi" w:cstheme="minorHAnsi"/>
          <w:color w:val="000000"/>
          <w:sz w:val="24"/>
          <w:szCs w:val="24"/>
          <w:shd w:val="clear" w:color="auto" w:fill="FFFFFF"/>
        </w:rPr>
        <w:t>campaigns.</w:t>
      </w:r>
    </w:p>
    <w:p w14:paraId="46AF6F71" w14:textId="695014CD" w:rsidR="00961536" w:rsidRPr="00D331F7" w:rsidRDefault="00961536" w:rsidP="00F77160">
      <w:pPr>
        <w:pStyle w:val="ListParagraph"/>
        <w:numPr>
          <w:ilvl w:val="0"/>
          <w:numId w:val="5"/>
        </w:numPr>
        <w:spacing w:after="0" w:line="240" w:lineRule="auto"/>
        <w:jc w:val="both"/>
        <w:rPr>
          <w:rFonts w:asciiTheme="minorHAnsi" w:hAnsiTheme="minorHAnsi" w:cstheme="minorHAnsi"/>
          <w:color w:val="000000"/>
          <w:sz w:val="24"/>
          <w:szCs w:val="24"/>
          <w:shd w:val="clear" w:color="auto" w:fill="FFFFFF"/>
        </w:rPr>
      </w:pPr>
      <w:r w:rsidRPr="00D331F7">
        <w:rPr>
          <w:rFonts w:asciiTheme="minorHAnsi" w:hAnsiTheme="minorHAnsi" w:cstheme="minorHAnsi"/>
          <w:color w:val="000000"/>
          <w:sz w:val="24"/>
          <w:szCs w:val="24"/>
          <w:shd w:val="clear" w:color="auto" w:fill="FFFFFF"/>
        </w:rPr>
        <w:t>Generated campaign analytic reports, quarterly sales reports, and web analytic reports</w:t>
      </w:r>
      <w:r w:rsidR="00420638" w:rsidRPr="00D331F7">
        <w:rPr>
          <w:rFonts w:asciiTheme="minorHAnsi" w:hAnsiTheme="minorHAnsi" w:cstheme="minorHAnsi"/>
          <w:color w:val="000000"/>
          <w:sz w:val="24"/>
          <w:szCs w:val="24"/>
          <w:shd w:val="clear" w:color="auto" w:fill="FFFFFF"/>
        </w:rPr>
        <w:t>.</w:t>
      </w:r>
    </w:p>
    <w:p w14:paraId="53531286" w14:textId="77777777" w:rsidR="00961536" w:rsidRPr="00D331F7" w:rsidRDefault="00961536" w:rsidP="00F77160">
      <w:pPr>
        <w:pStyle w:val="ListParagraph"/>
        <w:numPr>
          <w:ilvl w:val="0"/>
          <w:numId w:val="5"/>
        </w:numPr>
        <w:spacing w:after="0" w:line="240" w:lineRule="auto"/>
        <w:jc w:val="both"/>
        <w:rPr>
          <w:rFonts w:asciiTheme="minorHAnsi" w:hAnsiTheme="minorHAnsi" w:cstheme="minorHAnsi"/>
          <w:color w:val="000000"/>
          <w:sz w:val="24"/>
          <w:szCs w:val="24"/>
          <w:shd w:val="clear" w:color="auto" w:fill="FFFFFF"/>
        </w:rPr>
      </w:pPr>
      <w:r w:rsidRPr="00D331F7">
        <w:rPr>
          <w:rFonts w:asciiTheme="minorHAnsi" w:hAnsiTheme="minorHAnsi" w:cstheme="minorHAnsi"/>
          <w:color w:val="000000"/>
          <w:sz w:val="24"/>
          <w:szCs w:val="24"/>
          <w:shd w:val="clear" w:color="auto" w:fill="FFFFFF"/>
        </w:rPr>
        <w:t>Setting up and optimizing Google Analytics properties and views in line with current product structure</w:t>
      </w:r>
    </w:p>
    <w:p w14:paraId="34FA7BAB" w14:textId="77777777" w:rsidR="00961536" w:rsidRPr="00D331F7" w:rsidRDefault="00961536" w:rsidP="00F77160">
      <w:pPr>
        <w:spacing w:after="0" w:line="240" w:lineRule="auto"/>
        <w:jc w:val="both"/>
        <w:rPr>
          <w:rFonts w:cstheme="minorHAnsi"/>
          <w:color w:val="000000"/>
          <w:sz w:val="24"/>
          <w:szCs w:val="24"/>
          <w:shd w:val="clear" w:color="auto" w:fill="FFFFFF"/>
        </w:rPr>
      </w:pPr>
    </w:p>
    <w:p w14:paraId="0867128F" w14:textId="77777777" w:rsidR="00961536" w:rsidRPr="00D331F7" w:rsidRDefault="00961536" w:rsidP="00F77160">
      <w:pPr>
        <w:spacing w:line="240" w:lineRule="auto"/>
        <w:jc w:val="both"/>
        <w:rPr>
          <w:rFonts w:cstheme="minorHAnsi"/>
          <w:color w:val="000000"/>
          <w:sz w:val="24"/>
          <w:szCs w:val="24"/>
          <w:shd w:val="clear" w:color="auto" w:fill="FFFFFF"/>
        </w:rPr>
      </w:pPr>
      <w:r w:rsidRPr="00D331F7">
        <w:rPr>
          <w:rFonts w:cstheme="minorHAnsi"/>
          <w:b/>
          <w:bCs/>
          <w:color w:val="000000"/>
          <w:sz w:val="24"/>
          <w:szCs w:val="24"/>
          <w:shd w:val="clear" w:color="auto" w:fill="FFFFFF"/>
        </w:rPr>
        <w:t xml:space="preserve">Environment: </w:t>
      </w:r>
      <w:r w:rsidRPr="00D331F7">
        <w:rPr>
          <w:rFonts w:cstheme="minorHAnsi"/>
          <w:color w:val="000000"/>
          <w:sz w:val="24"/>
          <w:szCs w:val="24"/>
          <w:shd w:val="clear" w:color="auto" w:fill="FFFFFF"/>
        </w:rPr>
        <w:t>SQL, Python, Tableau, Big Query, Google Cloud Platform, REST API, Data Flow, NumPy, Pandas, Matplotlib</w:t>
      </w:r>
    </w:p>
    <w:p w14:paraId="40B4FD37" w14:textId="77777777" w:rsidR="006E7DEE" w:rsidRPr="00D331F7" w:rsidRDefault="006E7DEE" w:rsidP="00F77160">
      <w:pPr>
        <w:spacing w:line="240" w:lineRule="auto"/>
        <w:jc w:val="both"/>
        <w:rPr>
          <w:rFonts w:cstheme="minorHAnsi"/>
          <w:sz w:val="24"/>
          <w:szCs w:val="24"/>
        </w:rPr>
      </w:pPr>
    </w:p>
    <w:sectPr w:rsidR="006E7DEE" w:rsidRPr="00D331F7" w:rsidSect="00D331F7">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5085DB" w14:textId="77777777" w:rsidR="009F34BF" w:rsidRDefault="009F34BF" w:rsidP="00D331F7">
      <w:pPr>
        <w:spacing w:after="0" w:line="240" w:lineRule="auto"/>
      </w:pPr>
      <w:r>
        <w:separator/>
      </w:r>
    </w:p>
  </w:endnote>
  <w:endnote w:type="continuationSeparator" w:id="0">
    <w:p w14:paraId="6CD434CE" w14:textId="77777777" w:rsidR="009F34BF" w:rsidRDefault="009F34BF" w:rsidP="00D331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D369B4" w14:textId="77777777" w:rsidR="009F34BF" w:rsidRDefault="009F34BF" w:rsidP="00D331F7">
      <w:pPr>
        <w:spacing w:after="0" w:line="240" w:lineRule="auto"/>
      </w:pPr>
      <w:r>
        <w:separator/>
      </w:r>
    </w:p>
  </w:footnote>
  <w:footnote w:type="continuationSeparator" w:id="0">
    <w:p w14:paraId="69000580" w14:textId="77777777" w:rsidR="009F34BF" w:rsidRDefault="009F34BF" w:rsidP="00D331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Icon&#10;&#10;Description automatically generated" style="width:90pt;height:78pt;visibility:visible;mso-wrap-style:square" o:bullet="t">
        <v:imagedata r:id="rId1" o:title="Icon&#10;&#10;Description automatically generated"/>
      </v:shape>
    </w:pict>
  </w:numPicBullet>
  <w:abstractNum w:abstractNumId="0" w15:restartNumberingAfterBreak="0">
    <w:nsid w:val="06F04C5F"/>
    <w:multiLevelType w:val="hybridMultilevel"/>
    <w:tmpl w:val="81DEB4A8"/>
    <w:lvl w:ilvl="0" w:tplc="8F82050C">
      <w:start w:val="1"/>
      <w:numFmt w:val="bullet"/>
      <w:lvlText w:val=""/>
      <w:lvlJc w:val="left"/>
      <w:pPr>
        <w:ind w:left="360" w:hanging="360"/>
      </w:pPr>
      <w:rPr>
        <w:rFonts w:ascii="Symbol" w:hAnsi="Symbol" w:hint="default"/>
        <w:b w:val="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09F35A2B"/>
    <w:multiLevelType w:val="hybridMultilevel"/>
    <w:tmpl w:val="D3C60646"/>
    <w:lvl w:ilvl="0" w:tplc="04090001">
      <w:start w:val="1"/>
      <w:numFmt w:val="bullet"/>
      <w:lvlText w:val=""/>
      <w:lvlJc w:val="left"/>
      <w:pPr>
        <w:ind w:left="360" w:hanging="360"/>
      </w:pPr>
      <w:rPr>
        <w:rFonts w:ascii="Symbol" w:hAnsi="Symbol"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21DC5738">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2" w:tplc="70C2414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3" w:tplc="CDE08EF2">
      <w:start w:val="1"/>
      <w:numFmt w:val="bullet"/>
      <w:lvlText w:val="·"/>
      <w:lvlJc w:val="left"/>
      <w:pPr>
        <w:ind w:left="252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4" w:tplc="61A8ED2C">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5" w:tplc="58868788">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6" w:tplc="D1A666A4">
      <w:start w:val="1"/>
      <w:numFmt w:val="bullet"/>
      <w:lvlText w:val="·"/>
      <w:lvlJc w:val="left"/>
      <w:pPr>
        <w:ind w:left="4680" w:hanging="360"/>
      </w:pPr>
      <w:rPr>
        <w:rFonts w:ascii="Symbol" w:eastAsia="Symbol" w:hAnsi="Symbol" w:cs="Symbol"/>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7" w:tplc="18DE706A">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8" w:tplc="33AE1722">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2" w15:restartNumberingAfterBreak="0">
    <w:nsid w:val="0FD75A4D"/>
    <w:multiLevelType w:val="multilevel"/>
    <w:tmpl w:val="1BC8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D07A8"/>
    <w:multiLevelType w:val="hybridMultilevel"/>
    <w:tmpl w:val="7206EA1C"/>
    <w:lvl w:ilvl="0" w:tplc="8F82050C">
      <w:start w:val="1"/>
      <w:numFmt w:val="bullet"/>
      <w:lvlText w:val=""/>
      <w:lvlJc w:val="left"/>
      <w:pPr>
        <w:ind w:left="450" w:hanging="360"/>
      </w:pPr>
      <w:rPr>
        <w:rFonts w:ascii="Symbol" w:hAnsi="Symbol" w:hint="default"/>
        <w:b w:val="0"/>
        <w:sz w:val="20"/>
        <w:szCs w:val="22"/>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4" w15:restartNumberingAfterBreak="0">
    <w:nsid w:val="12783AFE"/>
    <w:multiLevelType w:val="hybridMultilevel"/>
    <w:tmpl w:val="BA7244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216E67"/>
    <w:multiLevelType w:val="hybridMultilevel"/>
    <w:tmpl w:val="7B4442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25253F36"/>
    <w:multiLevelType w:val="hybridMultilevel"/>
    <w:tmpl w:val="614285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110C3B"/>
    <w:multiLevelType w:val="multilevel"/>
    <w:tmpl w:val="C67C2F7A"/>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8" w15:restartNumberingAfterBreak="0">
    <w:nsid w:val="382B7F88"/>
    <w:multiLevelType w:val="hybridMultilevel"/>
    <w:tmpl w:val="76425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D71F19"/>
    <w:multiLevelType w:val="hybridMultilevel"/>
    <w:tmpl w:val="221CEDB4"/>
    <w:lvl w:ilvl="0" w:tplc="4626ADF4">
      <w:start w:val="1"/>
      <w:numFmt w:val="bullet"/>
      <w:lvlText w:val="•"/>
      <w:lvlJc w:val="left"/>
      <w:pPr>
        <w:ind w:left="880" w:hanging="360"/>
      </w:pPr>
      <w:rPr>
        <w:rFonts w:hint="default"/>
        <w:w w:val="104"/>
        <w:sz w:val="18"/>
        <w:szCs w:val="18"/>
      </w:rPr>
    </w:lvl>
    <w:lvl w:ilvl="1" w:tplc="4626ADF4">
      <w:start w:val="1"/>
      <w:numFmt w:val="bullet"/>
      <w:lvlText w:val="•"/>
      <w:lvlJc w:val="left"/>
      <w:pPr>
        <w:ind w:left="1904" w:hanging="360"/>
      </w:pPr>
      <w:rPr>
        <w:rFonts w:hint="default"/>
      </w:rPr>
    </w:lvl>
    <w:lvl w:ilvl="2" w:tplc="F18E9EC2">
      <w:start w:val="1"/>
      <w:numFmt w:val="bullet"/>
      <w:lvlText w:val="•"/>
      <w:lvlJc w:val="left"/>
      <w:pPr>
        <w:ind w:left="2928" w:hanging="360"/>
      </w:pPr>
      <w:rPr>
        <w:rFonts w:hint="default"/>
      </w:rPr>
    </w:lvl>
    <w:lvl w:ilvl="3" w:tplc="F44EE120">
      <w:start w:val="1"/>
      <w:numFmt w:val="bullet"/>
      <w:lvlText w:val="•"/>
      <w:lvlJc w:val="left"/>
      <w:pPr>
        <w:ind w:left="3952" w:hanging="360"/>
      </w:pPr>
      <w:rPr>
        <w:rFonts w:hint="default"/>
      </w:rPr>
    </w:lvl>
    <w:lvl w:ilvl="4" w:tplc="174C22E4">
      <w:start w:val="1"/>
      <w:numFmt w:val="bullet"/>
      <w:lvlText w:val="•"/>
      <w:lvlJc w:val="left"/>
      <w:pPr>
        <w:ind w:left="4976" w:hanging="360"/>
      </w:pPr>
      <w:rPr>
        <w:rFonts w:hint="default"/>
      </w:rPr>
    </w:lvl>
    <w:lvl w:ilvl="5" w:tplc="DEA04594">
      <w:start w:val="1"/>
      <w:numFmt w:val="bullet"/>
      <w:lvlText w:val="•"/>
      <w:lvlJc w:val="left"/>
      <w:pPr>
        <w:ind w:left="6000" w:hanging="360"/>
      </w:pPr>
      <w:rPr>
        <w:rFonts w:hint="default"/>
      </w:rPr>
    </w:lvl>
    <w:lvl w:ilvl="6" w:tplc="A78424C2">
      <w:start w:val="1"/>
      <w:numFmt w:val="bullet"/>
      <w:lvlText w:val="•"/>
      <w:lvlJc w:val="left"/>
      <w:pPr>
        <w:ind w:left="7024" w:hanging="360"/>
      </w:pPr>
      <w:rPr>
        <w:rFonts w:hint="default"/>
      </w:rPr>
    </w:lvl>
    <w:lvl w:ilvl="7" w:tplc="7F4886C6">
      <w:start w:val="1"/>
      <w:numFmt w:val="bullet"/>
      <w:lvlText w:val="•"/>
      <w:lvlJc w:val="left"/>
      <w:pPr>
        <w:ind w:left="8048" w:hanging="360"/>
      </w:pPr>
      <w:rPr>
        <w:rFonts w:hint="default"/>
      </w:rPr>
    </w:lvl>
    <w:lvl w:ilvl="8" w:tplc="035429E0">
      <w:start w:val="1"/>
      <w:numFmt w:val="bullet"/>
      <w:lvlText w:val="•"/>
      <w:lvlJc w:val="left"/>
      <w:pPr>
        <w:ind w:left="9072" w:hanging="360"/>
      </w:pPr>
      <w:rPr>
        <w:rFonts w:hint="default"/>
      </w:rPr>
    </w:lvl>
  </w:abstractNum>
  <w:abstractNum w:abstractNumId="10" w15:restartNumberingAfterBreak="0">
    <w:nsid w:val="4FAD56CA"/>
    <w:multiLevelType w:val="hybridMultilevel"/>
    <w:tmpl w:val="206AEACC"/>
    <w:lvl w:ilvl="0" w:tplc="23F25B3A">
      <w:start w:val="1"/>
      <w:numFmt w:val="bullet"/>
      <w:lvlText w:val=""/>
      <w:lvlJc w:val="left"/>
      <w:pPr>
        <w:ind w:left="450" w:hanging="360"/>
      </w:pPr>
      <w:rPr>
        <w:rFonts w:ascii="Symbol" w:hAnsi="Symbol" w:hint="default"/>
        <w:sz w:val="20"/>
        <w:szCs w:val="22"/>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577727A1"/>
    <w:multiLevelType w:val="hybridMultilevel"/>
    <w:tmpl w:val="27485DF0"/>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2" w15:restartNumberingAfterBreak="0">
    <w:nsid w:val="699538A0"/>
    <w:multiLevelType w:val="multilevel"/>
    <w:tmpl w:val="2AAA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E8071B"/>
    <w:multiLevelType w:val="multilevel"/>
    <w:tmpl w:val="75F6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0"/>
  </w:num>
  <w:num w:numId="4">
    <w:abstractNumId w:val="1"/>
  </w:num>
  <w:num w:numId="5">
    <w:abstractNumId w:val="5"/>
  </w:num>
  <w:num w:numId="6">
    <w:abstractNumId w:val="8"/>
  </w:num>
  <w:num w:numId="7">
    <w:abstractNumId w:val="4"/>
  </w:num>
  <w:num w:numId="8">
    <w:abstractNumId w:val="7"/>
  </w:num>
  <w:num w:numId="9">
    <w:abstractNumId w:val="9"/>
  </w:num>
  <w:num w:numId="10">
    <w:abstractNumId w:val="10"/>
  </w:num>
  <w:num w:numId="11">
    <w:abstractNumId w:val="12"/>
  </w:num>
  <w:num w:numId="12">
    <w:abstractNumId w:val="13"/>
  </w:num>
  <w:num w:numId="13">
    <w:abstractNumId w:val="2"/>
  </w:num>
  <w:num w:numId="14">
    <w:abstractNumId w:val="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DEE"/>
    <w:rsid w:val="00017B61"/>
    <w:rsid w:val="0003271B"/>
    <w:rsid w:val="00045CD7"/>
    <w:rsid w:val="000B1D85"/>
    <w:rsid w:val="000D1BB2"/>
    <w:rsid w:val="000D5302"/>
    <w:rsid w:val="0010241B"/>
    <w:rsid w:val="00166614"/>
    <w:rsid w:val="001C23AF"/>
    <w:rsid w:val="00262726"/>
    <w:rsid w:val="002B78E8"/>
    <w:rsid w:val="00302D0D"/>
    <w:rsid w:val="003127BF"/>
    <w:rsid w:val="003302D8"/>
    <w:rsid w:val="0034165A"/>
    <w:rsid w:val="00386F41"/>
    <w:rsid w:val="003E7A5E"/>
    <w:rsid w:val="003F3F8C"/>
    <w:rsid w:val="00415386"/>
    <w:rsid w:val="00420638"/>
    <w:rsid w:val="00427466"/>
    <w:rsid w:val="00441B2B"/>
    <w:rsid w:val="004C0C14"/>
    <w:rsid w:val="005740D2"/>
    <w:rsid w:val="00615A1D"/>
    <w:rsid w:val="00637E13"/>
    <w:rsid w:val="006470DA"/>
    <w:rsid w:val="006B1678"/>
    <w:rsid w:val="006C4470"/>
    <w:rsid w:val="006E7DEE"/>
    <w:rsid w:val="0074795B"/>
    <w:rsid w:val="00762CF2"/>
    <w:rsid w:val="00785C78"/>
    <w:rsid w:val="007A664D"/>
    <w:rsid w:val="007F72F9"/>
    <w:rsid w:val="00866369"/>
    <w:rsid w:val="0087411F"/>
    <w:rsid w:val="008E181C"/>
    <w:rsid w:val="008E2F69"/>
    <w:rsid w:val="008F6EA7"/>
    <w:rsid w:val="00961536"/>
    <w:rsid w:val="009C2EA7"/>
    <w:rsid w:val="009E1B28"/>
    <w:rsid w:val="009F34BF"/>
    <w:rsid w:val="00A00CDA"/>
    <w:rsid w:val="00A26478"/>
    <w:rsid w:val="00B2142B"/>
    <w:rsid w:val="00B2638D"/>
    <w:rsid w:val="00B36993"/>
    <w:rsid w:val="00B37924"/>
    <w:rsid w:val="00B825AE"/>
    <w:rsid w:val="00BC7D75"/>
    <w:rsid w:val="00BD7D97"/>
    <w:rsid w:val="00C06673"/>
    <w:rsid w:val="00C70C08"/>
    <w:rsid w:val="00C84BEE"/>
    <w:rsid w:val="00C96BDF"/>
    <w:rsid w:val="00CE49B8"/>
    <w:rsid w:val="00CF1728"/>
    <w:rsid w:val="00CF41B6"/>
    <w:rsid w:val="00CF4430"/>
    <w:rsid w:val="00D331F7"/>
    <w:rsid w:val="00D629A5"/>
    <w:rsid w:val="00D76221"/>
    <w:rsid w:val="00D8557B"/>
    <w:rsid w:val="00DE7054"/>
    <w:rsid w:val="00E032AB"/>
    <w:rsid w:val="00E827E5"/>
    <w:rsid w:val="00F01130"/>
    <w:rsid w:val="00F238AD"/>
    <w:rsid w:val="00F34F5B"/>
    <w:rsid w:val="00F456ED"/>
    <w:rsid w:val="00F464FC"/>
    <w:rsid w:val="00F73496"/>
    <w:rsid w:val="00F77160"/>
    <w:rsid w:val="00F869C5"/>
    <w:rsid w:val="00F92A39"/>
    <w:rsid w:val="00FB16C5"/>
    <w:rsid w:val="00FF5DE5"/>
    <w:rsid w:val="00FF6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961E35"/>
  <w15:chartTrackingRefBased/>
  <w15:docId w15:val="{4680AA34-8646-4515-8D26-E58C01308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DEE"/>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uiPriority w:val="99"/>
    <w:locked/>
    <w:rsid w:val="006E7DEE"/>
    <w:rPr>
      <w:rFonts w:ascii="Times New Roman" w:eastAsiaTheme="minorEastAsia" w:hAnsi="Times New Roman" w:cs="Times New Roman"/>
    </w:rPr>
  </w:style>
  <w:style w:type="paragraph" w:styleId="ListParagraph">
    <w:name w:val="List Paragraph"/>
    <w:basedOn w:val="Normal"/>
    <w:link w:val="ListParagraphChar"/>
    <w:uiPriority w:val="99"/>
    <w:qFormat/>
    <w:rsid w:val="006E7DEE"/>
    <w:pPr>
      <w:spacing w:after="200" w:line="276" w:lineRule="auto"/>
      <w:ind w:left="720"/>
      <w:contextualSpacing/>
    </w:pPr>
    <w:rPr>
      <w:rFonts w:ascii="Times New Roman" w:eastAsiaTheme="minorEastAsia" w:hAnsi="Times New Roman" w:cs="Times New Roman"/>
    </w:rPr>
  </w:style>
  <w:style w:type="paragraph" w:customStyle="1" w:styleId="Body">
    <w:name w:val="Body"/>
    <w:rsid w:val="006E7DEE"/>
    <w:pPr>
      <w:spacing w:after="0" w:line="240" w:lineRule="auto"/>
    </w:pPr>
    <w:rPr>
      <w:rFonts w:ascii="Times New Roman" w:eastAsia="Arial Unicode MS" w:hAnsi="Times New Roman" w:cs="Arial Unicode MS"/>
      <w:color w:val="000000"/>
      <w:u w:color="000000"/>
      <w:lang w:val="en-IN" w:eastAsia="en-IN"/>
    </w:rPr>
  </w:style>
  <w:style w:type="table" w:customStyle="1" w:styleId="TableGrid1">
    <w:name w:val="Table Grid1"/>
    <w:basedOn w:val="TableNormal"/>
    <w:next w:val="TableGrid"/>
    <w:uiPriority w:val="59"/>
    <w:rsid w:val="006E7DEE"/>
    <w:pPr>
      <w:spacing w:after="0" w:line="276" w:lineRule="auto"/>
    </w:pPr>
    <w:rPr>
      <w:rFonts w:eastAsiaTheme="minorEastAsia"/>
      <w:sz w:val="21"/>
      <w:szCs w:val="21"/>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E7D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locked/>
    <w:rsid w:val="00961536"/>
    <w:rPr>
      <w:rFonts w:ascii="Calibri" w:eastAsia="Times New Roman" w:hAnsi="Calibri" w:cs="Times New Roman"/>
    </w:rPr>
  </w:style>
  <w:style w:type="paragraph" w:styleId="NoSpacing">
    <w:name w:val="No Spacing"/>
    <w:link w:val="NoSpacingChar"/>
    <w:uiPriority w:val="1"/>
    <w:qFormat/>
    <w:rsid w:val="00961536"/>
    <w:pPr>
      <w:spacing w:after="0" w:line="240" w:lineRule="auto"/>
    </w:pPr>
    <w:rPr>
      <w:rFonts w:ascii="Calibri" w:eastAsia="Times New Roman" w:hAnsi="Calibri" w:cs="Times New Roman"/>
    </w:rPr>
  </w:style>
  <w:style w:type="paragraph" w:customStyle="1" w:styleId="BodyA">
    <w:name w:val="Body A"/>
    <w:rsid w:val="00961536"/>
    <w:pPr>
      <w:spacing w:after="200" w:line="276" w:lineRule="auto"/>
    </w:pPr>
    <w:rPr>
      <w:rFonts w:ascii="Calibri" w:eastAsia="Arial Unicode MS" w:hAnsi="Calibri" w:cs="Arial Unicode MS"/>
      <w:color w:val="000000"/>
      <w:u w:color="000000"/>
      <w14:textOutline w14:w="12700" w14:cap="flat" w14:cmpd="sng" w14:algn="ctr">
        <w14:noFill/>
        <w14:prstDash w14:val="solid"/>
        <w14:miter w14:lim="100000"/>
      </w14:textOutline>
    </w:rPr>
  </w:style>
  <w:style w:type="character" w:customStyle="1" w:styleId="Hyperlink1">
    <w:name w:val="Hyperlink.1"/>
    <w:rsid w:val="00961536"/>
    <w:rPr>
      <w:rFonts w:ascii="Arial Narrow" w:hAnsi="Arial Narrow" w:hint="default"/>
      <w:b/>
      <w:bCs/>
      <w:lang w:val="en-US"/>
    </w:rPr>
  </w:style>
  <w:style w:type="character" w:customStyle="1" w:styleId="Hyperlink2">
    <w:name w:val="Hyperlink.2"/>
    <w:rsid w:val="00961536"/>
    <w:rPr>
      <w:rFonts w:ascii="Arial Narrow" w:hAnsi="Arial Narrow" w:hint="default"/>
      <w:b/>
      <w:bCs/>
    </w:rPr>
  </w:style>
  <w:style w:type="character" w:customStyle="1" w:styleId="NoneA">
    <w:name w:val="None A"/>
    <w:rsid w:val="00961536"/>
    <w:rPr>
      <w:lang w:val="en-US"/>
    </w:rPr>
  </w:style>
  <w:style w:type="paragraph" w:customStyle="1" w:styleId="UMHeader">
    <w:name w:val="UMHeader"/>
    <w:basedOn w:val="BodyText"/>
    <w:rsid w:val="00961536"/>
    <w:pPr>
      <w:shd w:val="pct25" w:color="auto" w:fill="auto"/>
      <w:overflowPunct w:val="0"/>
      <w:autoSpaceDE w:val="0"/>
      <w:autoSpaceDN w:val="0"/>
      <w:adjustRightInd w:val="0"/>
      <w:spacing w:line="240" w:lineRule="auto"/>
      <w:ind w:left="450" w:right="90"/>
    </w:pPr>
    <w:rPr>
      <w:rFonts w:ascii="Times New Roman" w:eastAsia="Times New Roman" w:hAnsi="Times New Roman" w:cs="Times New Roman"/>
      <w:b/>
      <w:sz w:val="24"/>
      <w:szCs w:val="24"/>
    </w:rPr>
  </w:style>
  <w:style w:type="character" w:styleId="Hyperlink">
    <w:name w:val="Hyperlink"/>
    <w:basedOn w:val="DefaultParagraphFont"/>
    <w:uiPriority w:val="99"/>
    <w:unhideWhenUsed/>
    <w:rsid w:val="00961536"/>
    <w:rPr>
      <w:color w:val="0563C1" w:themeColor="hyperlink"/>
      <w:u w:val="single"/>
    </w:rPr>
  </w:style>
  <w:style w:type="paragraph" w:styleId="BodyText">
    <w:name w:val="Body Text"/>
    <w:basedOn w:val="Normal"/>
    <w:link w:val="BodyTextChar"/>
    <w:uiPriority w:val="99"/>
    <w:unhideWhenUsed/>
    <w:rsid w:val="00961536"/>
    <w:pPr>
      <w:spacing w:after="120"/>
    </w:pPr>
  </w:style>
  <w:style w:type="character" w:customStyle="1" w:styleId="BodyTextChar">
    <w:name w:val="Body Text Char"/>
    <w:basedOn w:val="DefaultParagraphFont"/>
    <w:link w:val="BodyText"/>
    <w:uiPriority w:val="99"/>
    <w:rsid w:val="00961536"/>
  </w:style>
  <w:style w:type="character" w:customStyle="1" w:styleId="UnresolvedMention1">
    <w:name w:val="Unresolved Mention1"/>
    <w:basedOn w:val="DefaultParagraphFont"/>
    <w:uiPriority w:val="99"/>
    <w:semiHidden/>
    <w:unhideWhenUsed/>
    <w:rsid w:val="00961536"/>
    <w:rPr>
      <w:color w:val="605E5C"/>
      <w:shd w:val="clear" w:color="auto" w:fill="E1DFDD"/>
    </w:rPr>
  </w:style>
  <w:style w:type="paragraph" w:styleId="Header">
    <w:name w:val="header"/>
    <w:basedOn w:val="Normal"/>
    <w:link w:val="HeaderChar"/>
    <w:uiPriority w:val="99"/>
    <w:unhideWhenUsed/>
    <w:rsid w:val="00D331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31F7"/>
  </w:style>
  <w:style w:type="paragraph" w:styleId="Footer">
    <w:name w:val="footer"/>
    <w:basedOn w:val="Normal"/>
    <w:link w:val="FooterChar"/>
    <w:uiPriority w:val="99"/>
    <w:unhideWhenUsed/>
    <w:rsid w:val="00D331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31F7"/>
  </w:style>
  <w:style w:type="character" w:customStyle="1" w:styleId="UnresolvedMention">
    <w:name w:val="Unresolved Mention"/>
    <w:basedOn w:val="DefaultParagraphFont"/>
    <w:uiPriority w:val="99"/>
    <w:semiHidden/>
    <w:unhideWhenUsed/>
    <w:rsid w:val="00D331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373610">
      <w:bodyDiv w:val="1"/>
      <w:marLeft w:val="0"/>
      <w:marRight w:val="0"/>
      <w:marTop w:val="0"/>
      <w:marBottom w:val="0"/>
      <w:divBdr>
        <w:top w:val="none" w:sz="0" w:space="0" w:color="auto"/>
        <w:left w:val="none" w:sz="0" w:space="0" w:color="auto"/>
        <w:bottom w:val="none" w:sz="0" w:space="0" w:color="auto"/>
        <w:right w:val="none" w:sz="0" w:space="0" w:color="auto"/>
      </w:divBdr>
    </w:div>
    <w:div w:id="700860774">
      <w:bodyDiv w:val="1"/>
      <w:marLeft w:val="0"/>
      <w:marRight w:val="0"/>
      <w:marTop w:val="0"/>
      <w:marBottom w:val="0"/>
      <w:divBdr>
        <w:top w:val="none" w:sz="0" w:space="0" w:color="auto"/>
        <w:left w:val="none" w:sz="0" w:space="0" w:color="auto"/>
        <w:bottom w:val="none" w:sz="0" w:space="0" w:color="auto"/>
        <w:right w:val="none" w:sz="0" w:space="0" w:color="auto"/>
      </w:divBdr>
      <w:divsChild>
        <w:div w:id="584412646">
          <w:marLeft w:val="0"/>
          <w:marRight w:val="0"/>
          <w:marTop w:val="0"/>
          <w:marBottom w:val="0"/>
          <w:divBdr>
            <w:top w:val="none" w:sz="0" w:space="0" w:color="auto"/>
            <w:left w:val="none" w:sz="0" w:space="0" w:color="auto"/>
            <w:bottom w:val="none" w:sz="0" w:space="0" w:color="auto"/>
            <w:right w:val="none" w:sz="0" w:space="0" w:color="auto"/>
          </w:divBdr>
          <w:divsChild>
            <w:div w:id="149291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28125">
      <w:bodyDiv w:val="1"/>
      <w:marLeft w:val="0"/>
      <w:marRight w:val="0"/>
      <w:marTop w:val="0"/>
      <w:marBottom w:val="0"/>
      <w:divBdr>
        <w:top w:val="none" w:sz="0" w:space="0" w:color="auto"/>
        <w:left w:val="none" w:sz="0" w:space="0" w:color="auto"/>
        <w:bottom w:val="none" w:sz="0" w:space="0" w:color="auto"/>
        <w:right w:val="none" w:sz="0" w:space="0" w:color="auto"/>
      </w:divBdr>
    </w:div>
    <w:div w:id="114048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2313</Words>
  <Characters>13350</Characters>
  <Application>Microsoft Office Word</Application>
  <DocSecurity>0</DocSecurity>
  <Lines>222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 Hammad</dc:creator>
  <cp:keywords/>
  <dc:description/>
  <cp:lastModifiedBy>Jay Jerson</cp:lastModifiedBy>
  <cp:revision>2</cp:revision>
  <dcterms:created xsi:type="dcterms:W3CDTF">2025-03-17T16:54:00Z</dcterms:created>
  <dcterms:modified xsi:type="dcterms:W3CDTF">2025-03-17T16:54:00Z</dcterms:modified>
</cp:coreProperties>
</file>