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2D83" w14:textId="77777777" w:rsidR="00314166" w:rsidRDefault="00314166">
      <w:pPr>
        <w:pStyle w:val="BodyText"/>
        <w:ind w:left="0" w:firstLine="0"/>
        <w:rPr>
          <w:sz w:val="26"/>
        </w:rPr>
      </w:pPr>
    </w:p>
    <w:p w14:paraId="228EBABB" w14:textId="77777777" w:rsidR="00314166" w:rsidRDefault="00314166">
      <w:pPr>
        <w:pStyle w:val="BodyText"/>
        <w:ind w:left="0" w:firstLine="0"/>
        <w:rPr>
          <w:sz w:val="26"/>
        </w:rPr>
      </w:pPr>
    </w:p>
    <w:p w14:paraId="589E5DFE" w14:textId="77777777" w:rsidR="00314166" w:rsidRDefault="00314166">
      <w:pPr>
        <w:pStyle w:val="BodyText"/>
        <w:spacing w:before="21"/>
        <w:ind w:left="0" w:firstLine="0"/>
        <w:rPr>
          <w:sz w:val="26"/>
        </w:rPr>
      </w:pPr>
    </w:p>
    <w:p w14:paraId="4E88ACBE" w14:textId="77777777" w:rsidR="00314166" w:rsidRDefault="00000000">
      <w:pPr>
        <w:pStyle w:val="Heading1"/>
      </w:pPr>
      <w:r>
        <w:rPr>
          <w:spacing w:val="-4"/>
        </w:rPr>
        <w:t>Summary</w:t>
      </w:r>
    </w:p>
    <w:p w14:paraId="6C57DC33" w14:textId="62716431" w:rsidR="00314166" w:rsidRPr="003603D3" w:rsidRDefault="00000000">
      <w:pPr>
        <w:spacing w:before="91"/>
        <w:ind w:right="1421"/>
        <w:jc w:val="center"/>
        <w:rPr>
          <w:rFonts w:ascii="Georgia"/>
          <w:b/>
          <w:sz w:val="24"/>
          <w:szCs w:val="24"/>
        </w:rPr>
      </w:pPr>
      <w:r>
        <w:br w:type="column"/>
      </w:r>
      <w:r w:rsidR="008A4C84" w:rsidRPr="003603D3">
        <w:rPr>
          <w:rFonts w:ascii="Georgia"/>
          <w:b/>
          <w:sz w:val="24"/>
          <w:szCs w:val="24"/>
        </w:rPr>
        <w:t>Ram Charan Royal Kasetty</w:t>
      </w:r>
    </w:p>
    <w:p w14:paraId="01A76EF1" w14:textId="18E92BC5" w:rsidR="00314166" w:rsidRPr="003603D3" w:rsidRDefault="006D037B">
      <w:pPr>
        <w:spacing w:before="19"/>
        <w:ind w:left="3" w:right="1421"/>
        <w:jc w:val="center"/>
        <w:rPr>
          <w:rFonts w:ascii="Cambria"/>
          <w:b/>
          <w:sz w:val="24"/>
          <w:szCs w:val="24"/>
        </w:rPr>
      </w:pPr>
      <w:r w:rsidRPr="003603D3">
        <w:rPr>
          <w:rFonts w:ascii="Cambria"/>
          <w:b/>
          <w:w w:val="110"/>
          <w:sz w:val="24"/>
          <w:szCs w:val="24"/>
        </w:rPr>
        <w:t xml:space="preserve">Data Analyst / </w:t>
      </w:r>
      <w:r w:rsidR="008A4C84" w:rsidRPr="003603D3">
        <w:rPr>
          <w:rFonts w:ascii="Cambria"/>
          <w:b/>
          <w:w w:val="110"/>
          <w:sz w:val="24"/>
          <w:szCs w:val="24"/>
        </w:rPr>
        <w:t>PL/SQL Developer</w:t>
      </w:r>
    </w:p>
    <w:p w14:paraId="34B7B203" w14:textId="25A6A3E0" w:rsidR="00314166" w:rsidRPr="005B5570" w:rsidRDefault="009D2CF2" w:rsidP="005B5570">
      <w:pPr>
        <w:spacing w:before="53"/>
        <w:rPr>
          <w:b/>
          <w:sz w:val="21"/>
        </w:rPr>
        <w:sectPr w:rsidR="00314166" w:rsidRPr="005B5570">
          <w:type w:val="continuous"/>
          <w:pgSz w:w="11920" w:h="16850"/>
          <w:pgMar w:top="20" w:right="425" w:bottom="280" w:left="425" w:header="720" w:footer="720" w:gutter="0"/>
          <w:cols w:num="2" w:space="720" w:equalWidth="0">
            <w:col w:w="1112" w:space="330"/>
            <w:col w:w="9628"/>
          </w:cols>
        </w:sectPr>
      </w:pPr>
      <w:r>
        <w:rPr>
          <w:b/>
          <w:sz w:val="21"/>
        </w:rPr>
        <w:t xml:space="preserve">                        </w:t>
      </w:r>
      <w:r w:rsidRPr="003603D3">
        <w:rPr>
          <w:b/>
          <w:sz w:val="24"/>
          <w:szCs w:val="24"/>
        </w:rPr>
        <w:t>Phone:</w:t>
      </w:r>
      <w:r w:rsidRPr="003603D3">
        <w:rPr>
          <w:b/>
          <w:spacing w:val="5"/>
          <w:sz w:val="24"/>
          <w:szCs w:val="24"/>
        </w:rPr>
        <w:t xml:space="preserve"> </w:t>
      </w:r>
      <w:r w:rsidRPr="003603D3">
        <w:rPr>
          <w:sz w:val="24"/>
          <w:szCs w:val="24"/>
        </w:rPr>
        <w:t>+1</w:t>
      </w:r>
      <w:r w:rsidR="008A4C84" w:rsidRPr="003603D3">
        <w:rPr>
          <w:spacing w:val="3"/>
          <w:sz w:val="24"/>
          <w:szCs w:val="24"/>
        </w:rPr>
        <w:t xml:space="preserve"> (484) 474-0565</w:t>
      </w:r>
      <w:r w:rsidR="00E963B2" w:rsidRPr="003603D3">
        <w:rPr>
          <w:spacing w:val="3"/>
          <w:sz w:val="24"/>
          <w:szCs w:val="24"/>
        </w:rPr>
        <w:t xml:space="preserve"> </w:t>
      </w:r>
      <w:r w:rsidRPr="003603D3">
        <w:rPr>
          <w:b/>
          <w:sz w:val="24"/>
          <w:szCs w:val="24"/>
        </w:rPr>
        <w:t>|</w:t>
      </w:r>
      <w:r w:rsidRPr="003603D3">
        <w:rPr>
          <w:b/>
          <w:spacing w:val="4"/>
          <w:sz w:val="24"/>
          <w:szCs w:val="24"/>
        </w:rPr>
        <w:t xml:space="preserve"> </w:t>
      </w:r>
      <w:r w:rsidRPr="003603D3">
        <w:rPr>
          <w:b/>
          <w:sz w:val="24"/>
          <w:szCs w:val="24"/>
        </w:rPr>
        <w:t>Email:</w:t>
      </w:r>
      <w:r w:rsidRPr="003603D3">
        <w:rPr>
          <w:b/>
          <w:spacing w:val="34"/>
          <w:sz w:val="24"/>
          <w:szCs w:val="24"/>
        </w:rPr>
        <w:t xml:space="preserve"> </w:t>
      </w:r>
      <w:hyperlink r:id="rId5" w:history="1">
        <w:r w:rsidR="005B5570" w:rsidRPr="003603D3">
          <w:rPr>
            <w:rStyle w:val="Hyperlink"/>
            <w:rFonts w:ascii="Calibri"/>
            <w:b/>
            <w:sz w:val="24"/>
            <w:szCs w:val="24"/>
          </w:rPr>
          <w:t>kram.charanroyal@gmail.com</w:t>
        </w:r>
        <w:r w:rsidR="005B5570" w:rsidRPr="00E625F0">
          <w:rPr>
            <w:rStyle w:val="Hyperlink"/>
            <w:rFonts w:ascii="Calibri"/>
            <w:b/>
            <w:sz w:val="21"/>
          </w:rPr>
          <w:t xml:space="preserve"> </w:t>
        </w:r>
      </w:hyperlink>
      <w:r w:rsidR="005B5570" w:rsidRPr="005B5570">
        <w:rPr>
          <w:rFonts w:ascii="Calibri"/>
          <w:bCs/>
          <w:sz w:val="21"/>
        </w:rPr>
        <w:t>|</w:t>
      </w:r>
      <w:r w:rsidR="005B5570">
        <w:rPr>
          <w:rFonts w:ascii="Calibri"/>
          <w:b/>
          <w:sz w:val="21"/>
        </w:rPr>
        <w:t xml:space="preserve">    </w:t>
      </w:r>
    </w:p>
    <w:p w14:paraId="0634E74F" w14:textId="77777777" w:rsidR="00314166" w:rsidRDefault="00000000" w:rsidP="00D42C8A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87174A" wp14:editId="50955FA7">
                <wp:extent cx="6915150" cy="8255"/>
                <wp:effectExtent l="9525" t="0" r="0" b="126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5150" cy="8255"/>
                          <a:chOff x="0" y="0"/>
                          <a:chExt cx="6915150" cy="82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813"/>
                            <a:ext cx="6915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>
                                <a:moveTo>
                                  <a:pt x="0" y="0"/>
                                </a:moveTo>
                                <a:lnTo>
                                  <a:pt x="6915150" y="0"/>
                                </a:lnTo>
                              </a:path>
                            </a:pathLst>
                          </a:custGeom>
                          <a:ln w="76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7EF95" id="Group 1" o:spid="_x0000_s1026" style="width:544.5pt;height:.65pt;mso-position-horizontal-relative:char;mso-position-vertical-relative:line" coordsize="6915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">
                <v:shape id="Graphic 2" o:spid="_x0000_s1027" style="position:absolute;top:38;width:69151;height:12;visibility:visible;mso-wrap-style:square;v-text-anchor:top" coordsize="6915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" path="m,l6915150,e" filled="f" strokeweight=".21186mm">
                  <v:path arrowok="t"/>
                </v:shape>
                <w10:anchorlock/>
              </v:group>
            </w:pict>
          </mc:Fallback>
        </mc:AlternateContent>
      </w:r>
    </w:p>
    <w:p w14:paraId="5151B208" w14:textId="03112C49" w:rsidR="00D42C8A" w:rsidRPr="00D42C8A" w:rsidRDefault="002622C3" w:rsidP="00D42C8A">
      <w:pPr>
        <w:rPr>
          <w:sz w:val="20"/>
          <w:szCs w:val="20"/>
        </w:rPr>
      </w:pPr>
      <w:r w:rsidRPr="002622C3">
        <w:rPr>
          <w:sz w:val="20"/>
          <w:szCs w:val="20"/>
        </w:rPr>
        <w:t xml:space="preserve">Highly skilled </w:t>
      </w:r>
      <w:r w:rsidRPr="002622C3">
        <w:rPr>
          <w:b/>
          <w:bCs/>
          <w:sz w:val="20"/>
          <w:szCs w:val="20"/>
        </w:rPr>
        <w:t>PL/SQL Developer</w:t>
      </w:r>
      <w:r w:rsidRPr="002622C3">
        <w:rPr>
          <w:sz w:val="20"/>
          <w:szCs w:val="20"/>
        </w:rPr>
        <w:t xml:space="preserve"> with nearly </w:t>
      </w:r>
      <w:r w:rsidRPr="002622C3">
        <w:rPr>
          <w:b/>
          <w:bCs/>
          <w:sz w:val="20"/>
          <w:szCs w:val="20"/>
        </w:rPr>
        <w:t>4 years of experience</w:t>
      </w:r>
      <w:r w:rsidRPr="002622C3">
        <w:rPr>
          <w:sz w:val="20"/>
          <w:szCs w:val="20"/>
        </w:rPr>
        <w:t xml:space="preserve"> in </w:t>
      </w:r>
      <w:r w:rsidRPr="002622C3">
        <w:rPr>
          <w:b/>
          <w:bCs/>
          <w:sz w:val="20"/>
          <w:szCs w:val="20"/>
        </w:rPr>
        <w:t>database development</w:t>
      </w:r>
      <w:r w:rsidRPr="002622C3">
        <w:rPr>
          <w:sz w:val="20"/>
          <w:szCs w:val="20"/>
        </w:rPr>
        <w:t xml:space="preserve">, </w:t>
      </w:r>
      <w:r w:rsidRPr="002622C3">
        <w:rPr>
          <w:b/>
          <w:bCs/>
          <w:sz w:val="20"/>
          <w:szCs w:val="20"/>
        </w:rPr>
        <w:t>performance tuning</w:t>
      </w:r>
      <w:r w:rsidRPr="002622C3">
        <w:rPr>
          <w:sz w:val="20"/>
          <w:szCs w:val="20"/>
        </w:rPr>
        <w:t xml:space="preserve">, and </w:t>
      </w:r>
      <w:r w:rsidRPr="002622C3">
        <w:rPr>
          <w:b/>
          <w:bCs/>
          <w:sz w:val="20"/>
          <w:szCs w:val="20"/>
        </w:rPr>
        <w:t>production support</w:t>
      </w:r>
      <w:r w:rsidRPr="002622C3">
        <w:rPr>
          <w:sz w:val="20"/>
          <w:szCs w:val="20"/>
        </w:rPr>
        <w:t xml:space="preserve">. Proficient in </w:t>
      </w:r>
      <w:r w:rsidRPr="002622C3">
        <w:rPr>
          <w:b/>
          <w:bCs/>
          <w:sz w:val="20"/>
          <w:szCs w:val="20"/>
        </w:rPr>
        <w:t>Oracle</w:t>
      </w:r>
      <w:r w:rsidRPr="002622C3">
        <w:rPr>
          <w:sz w:val="20"/>
          <w:szCs w:val="20"/>
        </w:rPr>
        <w:t xml:space="preserve">, </w:t>
      </w:r>
      <w:r w:rsidRPr="002622C3">
        <w:rPr>
          <w:b/>
          <w:bCs/>
          <w:sz w:val="20"/>
          <w:szCs w:val="20"/>
        </w:rPr>
        <w:t>SQL</w:t>
      </w:r>
      <w:r w:rsidRPr="002622C3">
        <w:rPr>
          <w:sz w:val="20"/>
          <w:szCs w:val="20"/>
        </w:rPr>
        <w:t xml:space="preserve">, </w:t>
      </w:r>
      <w:r w:rsidRPr="002622C3">
        <w:rPr>
          <w:b/>
          <w:bCs/>
          <w:sz w:val="20"/>
          <w:szCs w:val="20"/>
        </w:rPr>
        <w:t>PL/SQL</w:t>
      </w:r>
      <w:r w:rsidRPr="002622C3">
        <w:rPr>
          <w:sz w:val="20"/>
          <w:szCs w:val="20"/>
        </w:rPr>
        <w:t xml:space="preserve">, and </w:t>
      </w:r>
      <w:r w:rsidRPr="002622C3">
        <w:rPr>
          <w:b/>
          <w:bCs/>
          <w:sz w:val="20"/>
          <w:szCs w:val="20"/>
        </w:rPr>
        <w:t>data modeling</w:t>
      </w:r>
      <w:r w:rsidRPr="002622C3">
        <w:rPr>
          <w:sz w:val="20"/>
          <w:szCs w:val="20"/>
        </w:rPr>
        <w:t xml:space="preserve">, with a strong focus on </w:t>
      </w:r>
      <w:r w:rsidRPr="002622C3">
        <w:rPr>
          <w:b/>
          <w:bCs/>
          <w:sz w:val="20"/>
          <w:szCs w:val="20"/>
        </w:rPr>
        <w:t>query optimization</w:t>
      </w:r>
      <w:r w:rsidRPr="002622C3">
        <w:rPr>
          <w:sz w:val="20"/>
          <w:szCs w:val="20"/>
        </w:rPr>
        <w:t xml:space="preserve"> and </w:t>
      </w:r>
      <w:r w:rsidRPr="002622C3">
        <w:rPr>
          <w:b/>
          <w:bCs/>
          <w:sz w:val="20"/>
          <w:szCs w:val="20"/>
        </w:rPr>
        <w:t>data quality analysis</w:t>
      </w:r>
      <w:r w:rsidRPr="002622C3">
        <w:rPr>
          <w:sz w:val="20"/>
          <w:szCs w:val="20"/>
        </w:rPr>
        <w:t xml:space="preserve">. Experienced in all stages of the </w:t>
      </w:r>
      <w:r w:rsidRPr="002622C3">
        <w:rPr>
          <w:b/>
          <w:bCs/>
          <w:sz w:val="20"/>
          <w:szCs w:val="20"/>
        </w:rPr>
        <w:t>Software Development Life Cycle (SDLC)</w:t>
      </w:r>
      <w:r w:rsidRPr="002622C3">
        <w:rPr>
          <w:sz w:val="20"/>
          <w:szCs w:val="20"/>
        </w:rPr>
        <w:t xml:space="preserve">, including </w:t>
      </w:r>
      <w:r w:rsidRPr="002622C3">
        <w:rPr>
          <w:b/>
          <w:bCs/>
          <w:sz w:val="20"/>
          <w:szCs w:val="20"/>
        </w:rPr>
        <w:t>requirement analysis</w:t>
      </w:r>
      <w:r w:rsidRPr="002622C3">
        <w:rPr>
          <w:sz w:val="20"/>
          <w:szCs w:val="20"/>
        </w:rPr>
        <w:t xml:space="preserve">, </w:t>
      </w:r>
      <w:r w:rsidRPr="002622C3">
        <w:rPr>
          <w:b/>
          <w:bCs/>
          <w:sz w:val="20"/>
          <w:szCs w:val="20"/>
        </w:rPr>
        <w:t>design</w:t>
      </w:r>
      <w:r w:rsidRPr="002622C3">
        <w:rPr>
          <w:sz w:val="20"/>
          <w:szCs w:val="20"/>
        </w:rPr>
        <w:t xml:space="preserve">, </w:t>
      </w:r>
      <w:r w:rsidRPr="002622C3">
        <w:rPr>
          <w:b/>
          <w:bCs/>
          <w:sz w:val="20"/>
          <w:szCs w:val="20"/>
        </w:rPr>
        <w:t>testing</w:t>
      </w:r>
      <w:r w:rsidRPr="002622C3">
        <w:rPr>
          <w:sz w:val="20"/>
          <w:szCs w:val="20"/>
        </w:rPr>
        <w:t xml:space="preserve">, and </w:t>
      </w:r>
      <w:r w:rsidRPr="002622C3">
        <w:rPr>
          <w:b/>
          <w:bCs/>
          <w:sz w:val="20"/>
          <w:szCs w:val="20"/>
        </w:rPr>
        <w:t>deployment</w:t>
      </w:r>
      <w:r w:rsidRPr="002622C3">
        <w:rPr>
          <w:sz w:val="20"/>
          <w:szCs w:val="20"/>
        </w:rPr>
        <w:t xml:space="preserve">. Adept at working with </w:t>
      </w:r>
      <w:r w:rsidRPr="002622C3">
        <w:rPr>
          <w:b/>
          <w:bCs/>
          <w:sz w:val="20"/>
          <w:szCs w:val="20"/>
        </w:rPr>
        <w:t>large datasets</w:t>
      </w:r>
      <w:r w:rsidRPr="002622C3">
        <w:rPr>
          <w:sz w:val="20"/>
          <w:szCs w:val="20"/>
        </w:rPr>
        <w:t xml:space="preserve">, </w:t>
      </w:r>
      <w:r w:rsidRPr="002622C3">
        <w:rPr>
          <w:b/>
          <w:bCs/>
          <w:sz w:val="20"/>
          <w:szCs w:val="20"/>
        </w:rPr>
        <w:t>ETL processes</w:t>
      </w:r>
      <w:r w:rsidRPr="002622C3">
        <w:rPr>
          <w:sz w:val="20"/>
          <w:szCs w:val="20"/>
        </w:rPr>
        <w:t xml:space="preserve">, and advanced </w:t>
      </w:r>
      <w:r w:rsidRPr="002622C3">
        <w:rPr>
          <w:b/>
          <w:bCs/>
          <w:sz w:val="20"/>
          <w:szCs w:val="20"/>
        </w:rPr>
        <w:t>PL/SQL operations</w:t>
      </w:r>
      <w:r w:rsidRPr="002622C3">
        <w:rPr>
          <w:sz w:val="20"/>
          <w:szCs w:val="20"/>
        </w:rPr>
        <w:t xml:space="preserve"> such as </w:t>
      </w:r>
      <w:r w:rsidRPr="002622C3">
        <w:rPr>
          <w:b/>
          <w:bCs/>
          <w:sz w:val="20"/>
          <w:szCs w:val="20"/>
        </w:rPr>
        <w:t>indexing</w:t>
      </w:r>
      <w:r w:rsidRPr="002622C3">
        <w:rPr>
          <w:sz w:val="20"/>
          <w:szCs w:val="20"/>
        </w:rPr>
        <w:t xml:space="preserve"> and </w:t>
      </w:r>
      <w:r w:rsidRPr="002622C3">
        <w:rPr>
          <w:b/>
          <w:bCs/>
          <w:sz w:val="20"/>
          <w:szCs w:val="20"/>
        </w:rPr>
        <w:t>partitioning</w:t>
      </w:r>
      <w:r w:rsidRPr="002622C3">
        <w:rPr>
          <w:sz w:val="20"/>
          <w:szCs w:val="20"/>
        </w:rPr>
        <w:t xml:space="preserve">. Familiar with </w:t>
      </w:r>
      <w:r w:rsidRPr="002622C3">
        <w:rPr>
          <w:b/>
          <w:bCs/>
          <w:sz w:val="20"/>
          <w:szCs w:val="20"/>
        </w:rPr>
        <w:t>DevOps practices</w:t>
      </w:r>
      <w:r w:rsidRPr="002622C3">
        <w:rPr>
          <w:sz w:val="20"/>
          <w:szCs w:val="20"/>
        </w:rPr>
        <w:t xml:space="preserve">, </w:t>
      </w:r>
      <w:r w:rsidRPr="002622C3">
        <w:rPr>
          <w:b/>
          <w:bCs/>
          <w:sz w:val="20"/>
          <w:szCs w:val="20"/>
        </w:rPr>
        <w:t>CI/CD pipelines</w:t>
      </w:r>
      <w:r w:rsidRPr="002622C3">
        <w:rPr>
          <w:sz w:val="20"/>
          <w:szCs w:val="20"/>
        </w:rPr>
        <w:t xml:space="preserve">, and version control tools like </w:t>
      </w:r>
      <w:r w:rsidRPr="002622C3">
        <w:rPr>
          <w:b/>
          <w:bCs/>
          <w:sz w:val="20"/>
          <w:szCs w:val="20"/>
        </w:rPr>
        <w:t>Jira</w:t>
      </w:r>
      <w:r w:rsidRPr="002622C3">
        <w:rPr>
          <w:sz w:val="20"/>
          <w:szCs w:val="20"/>
        </w:rPr>
        <w:t xml:space="preserve"> and </w:t>
      </w:r>
      <w:r w:rsidRPr="002622C3">
        <w:rPr>
          <w:b/>
          <w:bCs/>
          <w:sz w:val="20"/>
          <w:szCs w:val="20"/>
        </w:rPr>
        <w:t>Bitbucket</w:t>
      </w:r>
      <w:r w:rsidRPr="002622C3">
        <w:rPr>
          <w:sz w:val="20"/>
          <w:szCs w:val="20"/>
        </w:rPr>
        <w:t xml:space="preserve">. Strong analytical, </w:t>
      </w:r>
      <w:r w:rsidRPr="002622C3">
        <w:rPr>
          <w:b/>
          <w:bCs/>
          <w:sz w:val="20"/>
          <w:szCs w:val="20"/>
        </w:rPr>
        <w:t>problem-solving</w:t>
      </w:r>
      <w:r w:rsidRPr="002622C3">
        <w:rPr>
          <w:sz w:val="20"/>
          <w:szCs w:val="20"/>
        </w:rPr>
        <w:t xml:space="preserve">, and </w:t>
      </w:r>
      <w:r w:rsidRPr="002622C3">
        <w:rPr>
          <w:b/>
          <w:bCs/>
          <w:sz w:val="20"/>
          <w:szCs w:val="20"/>
        </w:rPr>
        <w:t>collaboration skills</w:t>
      </w:r>
      <w:r w:rsidRPr="002622C3">
        <w:rPr>
          <w:sz w:val="20"/>
          <w:szCs w:val="20"/>
        </w:rPr>
        <w:t xml:space="preserve"> to deliver </w:t>
      </w:r>
      <w:r w:rsidRPr="002622C3">
        <w:rPr>
          <w:b/>
          <w:bCs/>
          <w:sz w:val="20"/>
          <w:szCs w:val="20"/>
        </w:rPr>
        <w:t>efficient, data-driven solutions</w:t>
      </w:r>
      <w:r w:rsidRPr="002622C3">
        <w:rPr>
          <w:sz w:val="20"/>
          <w:szCs w:val="20"/>
        </w:rPr>
        <w:t>.</w:t>
      </w:r>
    </w:p>
    <w:p w14:paraId="6E8D0FF4" w14:textId="4627AF7A" w:rsidR="00E963B2" w:rsidRDefault="00E963B2" w:rsidP="00D42C8A">
      <w:pPr>
        <w:rPr>
          <w:sz w:val="20"/>
        </w:rPr>
      </w:pPr>
    </w:p>
    <w:p w14:paraId="0613A775" w14:textId="77777777" w:rsidR="00564852" w:rsidRDefault="00000000" w:rsidP="00564852">
      <w:pPr>
        <w:pStyle w:val="Heading1"/>
        <w:spacing w:before="23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069427" wp14:editId="0A6E57E4">
                <wp:simplePos x="0" y="0"/>
                <wp:positionH relativeFrom="page">
                  <wp:posOffset>311150</wp:posOffset>
                </wp:positionH>
                <wp:positionV relativeFrom="paragraph">
                  <wp:posOffset>210842</wp:posOffset>
                </wp:positionV>
                <wp:extent cx="69151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5739C" id="Graphic 4" o:spid="_x0000_s1026" style="position:absolute;margin-left:24.5pt;margin-top:16.6pt;width:54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" path="m,l6915150,e" filled="f" strokeweight=".2118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8F2F559" w14:textId="4617AC75" w:rsidR="00523328" w:rsidRPr="00564852" w:rsidRDefault="00523328" w:rsidP="00564852">
      <w:pPr>
        <w:pStyle w:val="Heading1"/>
        <w:numPr>
          <w:ilvl w:val="0"/>
          <w:numId w:val="6"/>
        </w:numPr>
        <w:spacing w:before="23"/>
        <w:rPr>
          <w:sz w:val="20"/>
          <w:szCs w:val="20"/>
        </w:rPr>
      </w:pPr>
      <w:r w:rsidRPr="00564852">
        <w:rPr>
          <w:sz w:val="20"/>
          <w:szCs w:val="20"/>
        </w:rPr>
        <w:t xml:space="preserve">Database Technologies: </w:t>
      </w:r>
      <w:r w:rsidRPr="00564852">
        <w:rPr>
          <w:b w:val="0"/>
          <w:bCs w:val="0"/>
          <w:sz w:val="20"/>
          <w:szCs w:val="20"/>
        </w:rPr>
        <w:t xml:space="preserve">Oracle, SQL, </w:t>
      </w:r>
      <w:proofErr w:type="spellStart"/>
      <w:proofErr w:type="gramStart"/>
      <w:r w:rsidRPr="00564852">
        <w:rPr>
          <w:b w:val="0"/>
          <w:bCs w:val="0"/>
          <w:sz w:val="20"/>
          <w:szCs w:val="20"/>
        </w:rPr>
        <w:t>PLSQL</w:t>
      </w:r>
      <w:r w:rsidR="00E85B6D">
        <w:rPr>
          <w:b w:val="0"/>
          <w:bCs w:val="0"/>
          <w:sz w:val="20"/>
          <w:szCs w:val="20"/>
        </w:rPr>
        <w:t>,</w:t>
      </w:r>
      <w:r w:rsidR="00A82535">
        <w:rPr>
          <w:b w:val="0"/>
          <w:bCs w:val="0"/>
          <w:sz w:val="20"/>
          <w:szCs w:val="20"/>
        </w:rPr>
        <w:t>PostgreSQL</w:t>
      </w:r>
      <w:proofErr w:type="spellEnd"/>
      <w:proofErr w:type="gramEnd"/>
      <w:r w:rsidR="00A82535">
        <w:rPr>
          <w:b w:val="0"/>
          <w:bCs w:val="0"/>
          <w:sz w:val="20"/>
          <w:szCs w:val="20"/>
        </w:rPr>
        <w:t>,</w:t>
      </w:r>
      <w:r w:rsidR="00E85B6D">
        <w:rPr>
          <w:b w:val="0"/>
          <w:bCs w:val="0"/>
          <w:sz w:val="20"/>
          <w:szCs w:val="20"/>
        </w:rPr>
        <w:t xml:space="preserve"> R</w:t>
      </w:r>
      <w:r w:rsidR="005B5570">
        <w:rPr>
          <w:b w:val="0"/>
          <w:bCs w:val="0"/>
          <w:sz w:val="20"/>
          <w:szCs w:val="20"/>
        </w:rPr>
        <w:t>, Python</w:t>
      </w:r>
      <w:r w:rsidR="00A903CF">
        <w:rPr>
          <w:b w:val="0"/>
          <w:bCs w:val="0"/>
          <w:sz w:val="20"/>
          <w:szCs w:val="20"/>
        </w:rPr>
        <w:t>, Mongo DB</w:t>
      </w:r>
      <w:r w:rsidR="0055658B">
        <w:rPr>
          <w:b w:val="0"/>
          <w:bCs w:val="0"/>
          <w:sz w:val="20"/>
          <w:szCs w:val="20"/>
        </w:rPr>
        <w:t>,</w:t>
      </w:r>
      <w:r w:rsidR="0055658B" w:rsidRPr="0055658B">
        <w:rPr>
          <w:rFonts w:ascii="Open Sans" w:hAnsi="Open Sans" w:cs="Open Sans"/>
          <w:b w:val="0"/>
          <w:bCs w:val="0"/>
          <w:color w:val="000000"/>
          <w:sz w:val="21"/>
          <w:szCs w:val="21"/>
          <w:shd w:val="clear" w:color="auto" w:fill="FFFFFF"/>
        </w:rPr>
        <w:t xml:space="preserve"> </w:t>
      </w:r>
      <w:r w:rsidR="0055658B" w:rsidRPr="0055658B">
        <w:rPr>
          <w:b w:val="0"/>
          <w:bCs w:val="0"/>
          <w:sz w:val="20"/>
          <w:szCs w:val="20"/>
        </w:rPr>
        <w:t>Tableau</w:t>
      </w:r>
      <w:r w:rsidR="00A017CD">
        <w:rPr>
          <w:b w:val="0"/>
          <w:bCs w:val="0"/>
          <w:sz w:val="20"/>
          <w:szCs w:val="20"/>
        </w:rPr>
        <w:t>, My SQL</w:t>
      </w:r>
      <w:r w:rsidR="006679A0">
        <w:rPr>
          <w:b w:val="0"/>
          <w:bCs w:val="0"/>
          <w:sz w:val="20"/>
          <w:szCs w:val="20"/>
        </w:rPr>
        <w:t>, T-SQL</w:t>
      </w:r>
      <w:r w:rsidR="00E6648D">
        <w:rPr>
          <w:b w:val="0"/>
          <w:bCs w:val="0"/>
          <w:sz w:val="20"/>
          <w:szCs w:val="20"/>
        </w:rPr>
        <w:t>, Power Bi</w:t>
      </w:r>
      <w:r w:rsidR="006679A0">
        <w:rPr>
          <w:b w:val="0"/>
          <w:bCs w:val="0"/>
          <w:sz w:val="20"/>
          <w:szCs w:val="20"/>
        </w:rPr>
        <w:t>.</w:t>
      </w:r>
    </w:p>
    <w:p w14:paraId="7BBB4AA5" w14:textId="77777777" w:rsidR="00523328" w:rsidRPr="00523328" w:rsidRDefault="00523328" w:rsidP="00523328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 w:rsidRPr="00523328">
        <w:rPr>
          <w:b/>
          <w:bCs/>
          <w:sz w:val="20"/>
          <w:szCs w:val="20"/>
        </w:rPr>
        <w:t>Database Objects:</w:t>
      </w:r>
      <w:r w:rsidRPr="00523328">
        <w:rPr>
          <w:b/>
          <w:sz w:val="20"/>
          <w:szCs w:val="20"/>
        </w:rPr>
        <w:t xml:space="preserve"> </w:t>
      </w:r>
      <w:r w:rsidRPr="00523328">
        <w:rPr>
          <w:bCs/>
          <w:sz w:val="20"/>
          <w:szCs w:val="20"/>
        </w:rPr>
        <w:t>Stored Procedures, Functions, Packages, Triggers, Views, Materialized Views</w:t>
      </w:r>
    </w:p>
    <w:p w14:paraId="5B2B8AAF" w14:textId="7630CB62" w:rsidR="00523328" w:rsidRPr="00523328" w:rsidRDefault="00523328" w:rsidP="00523328">
      <w:pPr>
        <w:widowControl/>
        <w:numPr>
          <w:ilvl w:val="0"/>
          <w:numId w:val="3"/>
        </w:numPr>
        <w:autoSpaceDE/>
        <w:autoSpaceDN/>
        <w:spacing w:line="276" w:lineRule="auto"/>
        <w:rPr>
          <w:bCs/>
          <w:sz w:val="20"/>
          <w:szCs w:val="20"/>
        </w:rPr>
      </w:pPr>
      <w:r w:rsidRPr="00523328">
        <w:rPr>
          <w:b/>
          <w:bCs/>
          <w:sz w:val="20"/>
          <w:szCs w:val="20"/>
        </w:rPr>
        <w:t>Data Management:</w:t>
      </w:r>
      <w:r w:rsidRPr="00523328">
        <w:rPr>
          <w:b/>
          <w:sz w:val="20"/>
          <w:szCs w:val="20"/>
        </w:rPr>
        <w:t xml:space="preserve"> </w:t>
      </w:r>
      <w:r w:rsidRPr="00523328">
        <w:rPr>
          <w:bCs/>
          <w:sz w:val="20"/>
          <w:szCs w:val="20"/>
        </w:rPr>
        <w:t>Relational Database Concepts, Data Modeling, Data Quality Analysis</w:t>
      </w:r>
      <w:r w:rsidR="0055658B">
        <w:rPr>
          <w:bCs/>
          <w:sz w:val="20"/>
          <w:szCs w:val="20"/>
        </w:rPr>
        <w:t>, D</w:t>
      </w:r>
      <w:r w:rsidR="0055658B" w:rsidRPr="0055658B">
        <w:rPr>
          <w:bCs/>
          <w:sz w:val="20"/>
          <w:szCs w:val="20"/>
        </w:rPr>
        <w:t xml:space="preserve">ata </w:t>
      </w:r>
      <w:r w:rsidR="0055658B">
        <w:rPr>
          <w:bCs/>
          <w:sz w:val="20"/>
          <w:szCs w:val="20"/>
        </w:rPr>
        <w:t>V</w:t>
      </w:r>
      <w:r w:rsidR="0055658B" w:rsidRPr="0055658B">
        <w:rPr>
          <w:bCs/>
          <w:sz w:val="20"/>
          <w:szCs w:val="20"/>
        </w:rPr>
        <w:t>isualization</w:t>
      </w:r>
      <w:r w:rsidR="0055658B">
        <w:rPr>
          <w:bCs/>
          <w:sz w:val="20"/>
          <w:szCs w:val="20"/>
        </w:rPr>
        <w:t>.</w:t>
      </w:r>
    </w:p>
    <w:p w14:paraId="30744766" w14:textId="77777777" w:rsidR="00523328" w:rsidRPr="00523328" w:rsidRDefault="00523328" w:rsidP="00523328">
      <w:pPr>
        <w:widowControl/>
        <w:numPr>
          <w:ilvl w:val="0"/>
          <w:numId w:val="3"/>
        </w:numPr>
        <w:autoSpaceDE/>
        <w:autoSpaceDN/>
        <w:spacing w:line="276" w:lineRule="auto"/>
        <w:rPr>
          <w:bCs/>
          <w:sz w:val="20"/>
          <w:szCs w:val="20"/>
        </w:rPr>
      </w:pPr>
      <w:r w:rsidRPr="00523328">
        <w:rPr>
          <w:b/>
          <w:bCs/>
          <w:sz w:val="20"/>
          <w:szCs w:val="20"/>
        </w:rPr>
        <w:t>Performance Optimization:</w:t>
      </w:r>
      <w:r w:rsidRPr="00523328">
        <w:rPr>
          <w:b/>
          <w:sz w:val="20"/>
          <w:szCs w:val="20"/>
        </w:rPr>
        <w:t xml:space="preserve"> </w:t>
      </w:r>
      <w:r w:rsidRPr="00523328">
        <w:rPr>
          <w:bCs/>
          <w:sz w:val="20"/>
          <w:szCs w:val="20"/>
        </w:rPr>
        <w:t>Query Performance Tuning, Indexing, Partitioning Strategies</w:t>
      </w:r>
    </w:p>
    <w:p w14:paraId="77E3D623" w14:textId="77777777" w:rsidR="00523328" w:rsidRPr="00523328" w:rsidRDefault="00523328" w:rsidP="00523328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 w:rsidRPr="00523328">
        <w:rPr>
          <w:b/>
          <w:bCs/>
          <w:sz w:val="20"/>
          <w:szCs w:val="20"/>
        </w:rPr>
        <w:t>Oracle Performance Analysis:</w:t>
      </w:r>
      <w:r w:rsidRPr="00523328">
        <w:rPr>
          <w:b/>
          <w:sz w:val="20"/>
          <w:szCs w:val="20"/>
        </w:rPr>
        <w:t xml:space="preserve"> </w:t>
      </w:r>
      <w:r w:rsidRPr="00523328">
        <w:rPr>
          <w:bCs/>
          <w:sz w:val="20"/>
          <w:szCs w:val="20"/>
        </w:rPr>
        <w:t>AWR/ADDM Reports, Troubleshooting Database Issues</w:t>
      </w:r>
    </w:p>
    <w:p w14:paraId="7A9B04DB" w14:textId="77777777" w:rsidR="00523328" w:rsidRPr="00523328" w:rsidRDefault="00523328" w:rsidP="00523328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 w:rsidRPr="00523328">
        <w:rPr>
          <w:b/>
          <w:bCs/>
          <w:sz w:val="20"/>
          <w:szCs w:val="20"/>
        </w:rPr>
        <w:t>ETL &amp; Bulk Data Operations:</w:t>
      </w:r>
      <w:r w:rsidRPr="00523328">
        <w:rPr>
          <w:b/>
          <w:sz w:val="20"/>
          <w:szCs w:val="20"/>
        </w:rPr>
        <w:t xml:space="preserve"> </w:t>
      </w:r>
      <w:r w:rsidRPr="00523328">
        <w:rPr>
          <w:bCs/>
          <w:sz w:val="20"/>
          <w:szCs w:val="20"/>
        </w:rPr>
        <w:t>SQL Loader, Advanced PLSQL Bulk Operations</w:t>
      </w:r>
    </w:p>
    <w:p w14:paraId="28164769" w14:textId="77777777" w:rsidR="00523328" w:rsidRPr="00523328" w:rsidRDefault="00523328" w:rsidP="00523328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 w:rsidRPr="00523328">
        <w:rPr>
          <w:b/>
          <w:bCs/>
          <w:sz w:val="20"/>
          <w:szCs w:val="20"/>
        </w:rPr>
        <w:t>Testing &amp; Validation:</w:t>
      </w:r>
      <w:r w:rsidRPr="00523328">
        <w:rPr>
          <w:sz w:val="20"/>
          <w:szCs w:val="20"/>
        </w:rPr>
        <w:t xml:space="preserve"> Integration Testing, User Acceptance Testing (UAT), Performance Testing</w:t>
      </w:r>
    </w:p>
    <w:p w14:paraId="79BE58BD" w14:textId="77777777" w:rsidR="00523328" w:rsidRPr="00504528" w:rsidRDefault="00523328" w:rsidP="00523328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 w:rsidRPr="00523328">
        <w:rPr>
          <w:b/>
          <w:bCs/>
          <w:sz w:val="20"/>
          <w:szCs w:val="20"/>
        </w:rPr>
        <w:t>DevOps &amp; CI/CD:</w:t>
      </w:r>
      <w:r w:rsidRPr="00523328">
        <w:rPr>
          <w:b/>
          <w:sz w:val="20"/>
          <w:szCs w:val="20"/>
        </w:rPr>
        <w:t xml:space="preserve"> </w:t>
      </w:r>
      <w:r w:rsidRPr="00523328">
        <w:rPr>
          <w:bCs/>
          <w:sz w:val="20"/>
          <w:szCs w:val="20"/>
        </w:rPr>
        <w:t>Jira, Bitbucket, DevOps Pipelines, RLM Processes</w:t>
      </w:r>
    </w:p>
    <w:p w14:paraId="553F26E0" w14:textId="7190CE2B" w:rsidR="00504528" w:rsidRPr="00504528" w:rsidRDefault="00504528" w:rsidP="00523328">
      <w:pPr>
        <w:widowControl/>
        <w:numPr>
          <w:ilvl w:val="0"/>
          <w:numId w:val="3"/>
        </w:numPr>
        <w:autoSpaceDE/>
        <w:autoSpaceDN/>
        <w:spacing w:line="276" w:lineRule="auto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Microsoft Office:</w:t>
      </w:r>
      <w:r>
        <w:rPr>
          <w:b/>
          <w:sz w:val="20"/>
          <w:szCs w:val="20"/>
        </w:rPr>
        <w:t xml:space="preserve"> </w:t>
      </w:r>
      <w:r w:rsidRPr="00504528">
        <w:rPr>
          <w:bCs/>
          <w:sz w:val="20"/>
          <w:szCs w:val="20"/>
        </w:rPr>
        <w:t>MS Excel, Word</w:t>
      </w:r>
      <w:r>
        <w:rPr>
          <w:bCs/>
          <w:sz w:val="20"/>
          <w:szCs w:val="20"/>
        </w:rPr>
        <w:t>, Power point</w:t>
      </w:r>
    </w:p>
    <w:p w14:paraId="0FE2D7B3" w14:textId="3CC4E1F0" w:rsidR="00314166" w:rsidRPr="00E963B2" w:rsidRDefault="00523328" w:rsidP="00564852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 w:rsidRPr="00523328">
        <w:rPr>
          <w:b/>
          <w:bCs/>
          <w:sz w:val="20"/>
          <w:szCs w:val="20"/>
        </w:rPr>
        <w:t>Soft Skills:</w:t>
      </w:r>
      <w:r w:rsidRPr="00523328">
        <w:rPr>
          <w:b/>
          <w:sz w:val="20"/>
          <w:szCs w:val="20"/>
        </w:rPr>
        <w:t xml:space="preserve"> </w:t>
      </w:r>
      <w:r w:rsidRPr="00523328">
        <w:rPr>
          <w:bCs/>
          <w:sz w:val="20"/>
          <w:szCs w:val="20"/>
        </w:rPr>
        <w:t>Strong Analytical Skills, Communication, Team Collaboration, Problem-Solving</w:t>
      </w:r>
    </w:p>
    <w:p w14:paraId="7914AAA1" w14:textId="77777777" w:rsidR="00E963B2" w:rsidRPr="00564852" w:rsidRDefault="00E963B2" w:rsidP="00E963B2">
      <w:pPr>
        <w:widowControl/>
        <w:autoSpaceDE/>
        <w:autoSpaceDN/>
        <w:spacing w:line="276" w:lineRule="auto"/>
        <w:ind w:left="720"/>
        <w:rPr>
          <w:b/>
          <w:sz w:val="20"/>
          <w:szCs w:val="20"/>
        </w:rPr>
      </w:pPr>
    </w:p>
    <w:p w14:paraId="2F80B732" w14:textId="77777777" w:rsidR="00314166" w:rsidRDefault="00000000">
      <w:pPr>
        <w:pStyle w:val="Heading1"/>
        <w:spacing w:before="39" w:line="29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62E7063" wp14:editId="7E9A6665">
                <wp:simplePos x="0" y="0"/>
                <wp:positionH relativeFrom="page">
                  <wp:posOffset>311150</wp:posOffset>
                </wp:positionH>
                <wp:positionV relativeFrom="paragraph">
                  <wp:posOffset>215449</wp:posOffset>
                </wp:positionV>
                <wp:extent cx="69151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9F2F7" id="Graphic 5" o:spid="_x0000_s1026" style="position:absolute;margin-left:24.5pt;margin-top:16.95pt;width:544.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" path="m,l6915150,e" filled="f" strokeweight=".2118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67C956E2" w14:textId="7E1ADB3C" w:rsidR="005871E0" w:rsidRPr="003603D3" w:rsidRDefault="005871E0" w:rsidP="005871E0">
      <w:pPr>
        <w:rPr>
          <w:b/>
          <w:bCs/>
        </w:rPr>
      </w:pPr>
      <w:r w:rsidRPr="003603D3">
        <w:rPr>
          <w:b/>
          <w:bCs/>
        </w:rPr>
        <w:t xml:space="preserve">Tata Consultancy Services (TCS), India                                                                                                </w:t>
      </w:r>
      <w:r w:rsidRPr="003603D3">
        <w:rPr>
          <w:b/>
          <w:i/>
        </w:rPr>
        <w:t>Aug 2022 – April 2023</w:t>
      </w:r>
    </w:p>
    <w:p w14:paraId="32171CE8" w14:textId="77777777" w:rsidR="005871E0" w:rsidRPr="003603D3" w:rsidRDefault="005871E0" w:rsidP="005871E0">
      <w:pPr>
        <w:rPr>
          <w:b/>
          <w:bCs/>
        </w:rPr>
      </w:pPr>
      <w:r w:rsidRPr="003603D3">
        <w:rPr>
          <w:b/>
          <w:bCs/>
        </w:rPr>
        <w:t>Systems Engineer</w:t>
      </w:r>
    </w:p>
    <w:p w14:paraId="571F32E2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Designed, developed, and optimized PL/SQL solutions</w:t>
      </w:r>
      <w:r w:rsidRPr="002A4D5D">
        <w:rPr>
          <w:sz w:val="20"/>
          <w:szCs w:val="20"/>
        </w:rPr>
        <w:t xml:space="preserve"> for high-performance transactional and analytical systems, ensuring scalability, reliability, and maintainability.</w:t>
      </w:r>
    </w:p>
    <w:p w14:paraId="62EFFEDC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Created and fine-tuned complex PL/SQL stored procedures, triggers, and packages</w:t>
      </w:r>
      <w:r w:rsidRPr="002A4D5D">
        <w:rPr>
          <w:sz w:val="20"/>
          <w:szCs w:val="20"/>
        </w:rPr>
        <w:t>, improving system functionality and reducing execution time.</w:t>
      </w:r>
    </w:p>
    <w:p w14:paraId="2C113A4E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Implemented advanced batch processing strategies using DBMS_PARALLEL_EXECUTE</w:t>
      </w:r>
      <w:r w:rsidRPr="002A4D5D">
        <w:rPr>
          <w:sz w:val="20"/>
          <w:szCs w:val="20"/>
        </w:rPr>
        <w:t>, significantly enhancing performance for large-scale data operations.</w:t>
      </w:r>
    </w:p>
    <w:p w14:paraId="2BF689E5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Engineered job scheduling frameworks via DBMS_SCHEDULER</w:t>
      </w:r>
      <w:r w:rsidRPr="002A4D5D">
        <w:rPr>
          <w:sz w:val="20"/>
          <w:szCs w:val="20"/>
        </w:rPr>
        <w:t>, automating workflows, reducing manual intervention, and improving operational efficiency.</w:t>
      </w:r>
    </w:p>
    <w:p w14:paraId="2C14DB94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Optimized query performance by over 40%</w:t>
      </w:r>
      <w:r w:rsidRPr="002A4D5D">
        <w:rPr>
          <w:sz w:val="20"/>
          <w:szCs w:val="20"/>
        </w:rPr>
        <w:t xml:space="preserve"> through indexing, query refactoring, execution plan analysis, and use of materialized views.</w:t>
      </w:r>
    </w:p>
    <w:p w14:paraId="373877E3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Designed and implemented partitioning strategies</w:t>
      </w:r>
      <w:r w:rsidRPr="002A4D5D">
        <w:rPr>
          <w:sz w:val="20"/>
          <w:szCs w:val="20"/>
        </w:rPr>
        <w:t>, enhancing data retrieval speed and optimizing storage for large datasets.</w:t>
      </w:r>
    </w:p>
    <w:p w14:paraId="0C5BFF02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Analyzed AWR, ADDM, and SQL Monitor reports</w:t>
      </w:r>
      <w:r w:rsidRPr="002A4D5D">
        <w:rPr>
          <w:sz w:val="20"/>
          <w:szCs w:val="20"/>
        </w:rPr>
        <w:t>, proactively identifying performance bottlenecks and executing tuning strategies to improve system responsiveness.</w:t>
      </w:r>
    </w:p>
    <w:p w14:paraId="4052A467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Developed and enforced database security policies</w:t>
      </w:r>
      <w:r w:rsidRPr="002A4D5D">
        <w:rPr>
          <w:sz w:val="20"/>
          <w:szCs w:val="20"/>
        </w:rPr>
        <w:t>, implementing role-based access controls (RBAC) and encryption to protect sensitive enterprise data.</w:t>
      </w:r>
    </w:p>
    <w:p w14:paraId="3D79D17E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Led real-time production support efforts</w:t>
      </w:r>
      <w:r w:rsidRPr="002A4D5D">
        <w:rPr>
          <w:sz w:val="20"/>
          <w:szCs w:val="20"/>
        </w:rPr>
        <w:t>, diagnosing critical database failures, troubleshooting performance degradation, and minimizing downtime.</w:t>
      </w:r>
    </w:p>
    <w:p w14:paraId="0566B2F5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proofErr w:type="gramStart"/>
      <w:r w:rsidRPr="002A4D5D">
        <w:rPr>
          <w:b/>
          <w:bCs/>
          <w:sz w:val="20"/>
          <w:szCs w:val="20"/>
        </w:rPr>
        <w:t>Contributed</w:t>
      </w:r>
      <w:proofErr w:type="gramEnd"/>
      <w:r w:rsidRPr="002A4D5D">
        <w:rPr>
          <w:b/>
          <w:bCs/>
          <w:sz w:val="20"/>
          <w:szCs w:val="20"/>
        </w:rPr>
        <w:t xml:space="preserve"> to disaster recovery planning and execution</w:t>
      </w:r>
      <w:r w:rsidRPr="002A4D5D">
        <w:rPr>
          <w:sz w:val="20"/>
          <w:szCs w:val="20"/>
        </w:rPr>
        <w:t>, ensuring business continuity through robust backup, failover, and data replication strategies.</w:t>
      </w:r>
    </w:p>
    <w:p w14:paraId="4FEC0EDC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Automated ETL pipelines</w:t>
      </w:r>
      <w:r w:rsidRPr="002A4D5D">
        <w:rPr>
          <w:sz w:val="20"/>
          <w:szCs w:val="20"/>
        </w:rPr>
        <w:t>, improving data ingestion, transformation, and loading processes, reducing manual efforts, and enhancing data quality.</w:t>
      </w:r>
    </w:p>
    <w:p w14:paraId="2E02EE0E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Applied advanced PL/SQL techniques</w:t>
      </w:r>
      <w:r w:rsidRPr="002A4D5D">
        <w:rPr>
          <w:sz w:val="20"/>
          <w:szCs w:val="20"/>
        </w:rPr>
        <w:t>, including bulk processing, collections, and pipelined functions, optimizing performance for high-throughput transactions.</w:t>
      </w:r>
    </w:p>
    <w:p w14:paraId="41736AA6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Integrated telemetry, monitoring, and alerting mechanisms</w:t>
      </w:r>
      <w:r w:rsidRPr="002A4D5D">
        <w:rPr>
          <w:sz w:val="20"/>
          <w:szCs w:val="20"/>
        </w:rPr>
        <w:t xml:space="preserve"> into database applications, enhancing system observability and incident response.</w:t>
      </w:r>
    </w:p>
    <w:p w14:paraId="03CF3ACD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Developed database-driven APIs</w:t>
      </w:r>
      <w:r w:rsidRPr="002A4D5D">
        <w:rPr>
          <w:sz w:val="20"/>
          <w:szCs w:val="20"/>
        </w:rPr>
        <w:t xml:space="preserve"> (REST/SOAP) and integrated backend data solutions with enterprise applications.</w:t>
      </w:r>
    </w:p>
    <w:p w14:paraId="400F6B71" w14:textId="77777777" w:rsidR="00C827B0" w:rsidRPr="002A4D5D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Worked in Agile environments</w:t>
      </w:r>
      <w:r w:rsidRPr="002A4D5D">
        <w:rPr>
          <w:sz w:val="20"/>
          <w:szCs w:val="20"/>
        </w:rPr>
        <w:t>, collaborating with cross-functional teams in sprints, backlog grooming, and CI/CD pipeline management using DevOps tools such as Bitbucket, Jira, and Jenkins.</w:t>
      </w:r>
    </w:p>
    <w:p w14:paraId="3FA41517" w14:textId="55293F8C" w:rsidR="00C827B0" w:rsidRPr="00C827B0" w:rsidRDefault="00C827B0" w:rsidP="00C827B0">
      <w:pPr>
        <w:pStyle w:val="ListParagraph"/>
        <w:widowControl/>
        <w:numPr>
          <w:ilvl w:val="0"/>
          <w:numId w:val="14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Drove adoption of self-healing and resiliency patterns</w:t>
      </w:r>
      <w:r w:rsidRPr="002A4D5D">
        <w:rPr>
          <w:sz w:val="20"/>
          <w:szCs w:val="20"/>
        </w:rPr>
        <w:t>, ensuring robust fault tolerance and high availability in production systems.</w:t>
      </w:r>
    </w:p>
    <w:p w14:paraId="227B997F" w14:textId="4A6F814B" w:rsidR="00E963B2" w:rsidRPr="003603D3" w:rsidRDefault="00E20B55" w:rsidP="005871E0">
      <w:pPr>
        <w:tabs>
          <w:tab w:val="left" w:pos="9100"/>
        </w:tabs>
        <w:spacing w:line="229" w:lineRule="exact"/>
        <w:rPr>
          <w:b/>
          <w:i/>
        </w:rPr>
      </w:pPr>
      <w:r>
        <w:rPr>
          <w:b/>
          <w:sz w:val="20"/>
        </w:rPr>
        <w:br/>
      </w:r>
      <w:r w:rsidR="00564852" w:rsidRPr="003603D3">
        <w:rPr>
          <w:b/>
        </w:rPr>
        <w:t>HTC Global Services</w:t>
      </w:r>
      <w:r w:rsidR="00E163BA" w:rsidRPr="003603D3">
        <w:rPr>
          <w:b/>
        </w:rPr>
        <w:t xml:space="preserve">, </w:t>
      </w:r>
      <w:r w:rsidR="003342C8" w:rsidRPr="003603D3">
        <w:rPr>
          <w:b/>
        </w:rPr>
        <w:t>India</w:t>
      </w:r>
      <w:r w:rsidRPr="003603D3">
        <w:rPr>
          <w:b/>
        </w:rPr>
        <w:tab/>
      </w:r>
      <w:r w:rsidR="00564852" w:rsidRPr="003603D3">
        <w:rPr>
          <w:b/>
          <w:i/>
        </w:rPr>
        <w:t>Nov 2021 – Aug 2022</w:t>
      </w:r>
    </w:p>
    <w:p w14:paraId="4EBD8C4C" w14:textId="09CB60A1" w:rsidR="00314166" w:rsidRPr="003603D3" w:rsidRDefault="00564852" w:rsidP="005871E0">
      <w:pPr>
        <w:pStyle w:val="Heading2"/>
        <w:spacing w:before="34"/>
        <w:rPr>
          <w:sz w:val="22"/>
          <w:szCs w:val="22"/>
        </w:rPr>
      </w:pPr>
      <w:r w:rsidRPr="003603D3">
        <w:rPr>
          <w:sz w:val="22"/>
          <w:szCs w:val="22"/>
        </w:rPr>
        <w:t>Associate Engineer</w:t>
      </w:r>
    </w:p>
    <w:p w14:paraId="76A4CD54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lastRenderedPageBreak/>
        <w:t>Designed and optimized complex relational database schemas</w:t>
      </w:r>
      <w:r w:rsidRPr="002A4D5D">
        <w:rPr>
          <w:sz w:val="20"/>
          <w:szCs w:val="20"/>
        </w:rPr>
        <w:t>, ensuring high data integrity, scalability, and efficient query performance for large-scale financial applications.</w:t>
      </w:r>
    </w:p>
    <w:p w14:paraId="2B65F92B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Developed and maintained robust PL/SQL procedures, packages, triggers, and materialized views</w:t>
      </w:r>
      <w:r w:rsidRPr="002A4D5D">
        <w:rPr>
          <w:sz w:val="20"/>
          <w:szCs w:val="20"/>
        </w:rPr>
        <w:t>, enabling high-throughput data processing and real-time analytics.</w:t>
      </w:r>
    </w:p>
    <w:p w14:paraId="02149E99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Implemented advanced indexing, partitioning strategies, and query optimization techniques</w:t>
      </w:r>
      <w:r w:rsidRPr="002A4D5D">
        <w:rPr>
          <w:sz w:val="20"/>
          <w:szCs w:val="20"/>
        </w:rPr>
        <w:t>, reducing execution time by up to 40% and enhancing overall system performance.</w:t>
      </w:r>
    </w:p>
    <w:p w14:paraId="6C14FAFE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Performed in-depth analysis of AWR/ADDM reports</w:t>
      </w:r>
      <w:r w:rsidRPr="002A4D5D">
        <w:rPr>
          <w:sz w:val="20"/>
          <w:szCs w:val="20"/>
        </w:rPr>
        <w:t>, identifying performance bottlenecks and applying tuning techniques to optimize SQL queries, memory usage, and execution plans.</w:t>
      </w:r>
    </w:p>
    <w:p w14:paraId="7BEDD0F1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Developed high-performance batch jobs and automated data pipelines</w:t>
      </w:r>
      <w:r w:rsidRPr="002A4D5D">
        <w:rPr>
          <w:sz w:val="20"/>
          <w:szCs w:val="20"/>
        </w:rPr>
        <w:t>, improving data processing efficiency while ensuring adherence to business SLAs.</w:t>
      </w:r>
    </w:p>
    <w:p w14:paraId="6D75A941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Integrated telemetry, monitoring, security, logging, and alerting mechanisms</w:t>
      </w:r>
      <w:r w:rsidRPr="002A4D5D">
        <w:rPr>
          <w:sz w:val="20"/>
          <w:szCs w:val="20"/>
        </w:rPr>
        <w:t>, enhancing database resiliency and proactive issue detection.</w:t>
      </w:r>
    </w:p>
    <w:p w14:paraId="55EB1E9E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Led integration, user acceptance testing (UAT), and performance testing efforts</w:t>
      </w:r>
      <w:r w:rsidRPr="002A4D5D">
        <w:rPr>
          <w:sz w:val="20"/>
          <w:szCs w:val="20"/>
        </w:rPr>
        <w:t>, validating system reliability and alignment with functional and non-functional requirements.</w:t>
      </w:r>
    </w:p>
    <w:p w14:paraId="380284EA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Worked within Agile teams using CI/CD pipelines, DevOps practices, and tools like Jira and Bitbucket</w:t>
      </w:r>
      <w:r w:rsidRPr="002A4D5D">
        <w:rPr>
          <w:sz w:val="20"/>
          <w:szCs w:val="20"/>
        </w:rPr>
        <w:t>, streamlining database deployments and reducing production risks.</w:t>
      </w:r>
    </w:p>
    <w:p w14:paraId="53B1E5F7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Collaborated with cross-functional teams, including developers, business analysts, and infrastructure engineers</w:t>
      </w:r>
      <w:r w:rsidRPr="002A4D5D">
        <w:rPr>
          <w:sz w:val="20"/>
          <w:szCs w:val="20"/>
        </w:rPr>
        <w:t>, to deliver scalable, high-performance database solutions aligned with business objectives.</w:t>
      </w:r>
    </w:p>
    <w:p w14:paraId="6AD01037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Provided expert-level production support, troubleshooting critical database issues, and ensuring high availability and minimal downtime for enterprise applications.</w:t>
      </w:r>
    </w:p>
    <w:p w14:paraId="4B0B05DE" w14:textId="77777777" w:rsidR="00CA51E8" w:rsidRPr="002A4D5D" w:rsidRDefault="00CA51E8" w:rsidP="00CA51E8">
      <w:pPr>
        <w:pStyle w:val="ListParagraph"/>
        <w:widowControl/>
        <w:numPr>
          <w:ilvl w:val="0"/>
          <w:numId w:val="15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b/>
          <w:bCs/>
          <w:sz w:val="20"/>
          <w:szCs w:val="20"/>
        </w:rPr>
        <w:t>Actively contributed to software engineering best practices and communities of practice</w:t>
      </w:r>
      <w:r w:rsidRPr="002A4D5D">
        <w:rPr>
          <w:sz w:val="20"/>
          <w:szCs w:val="20"/>
        </w:rPr>
        <w:t>, adopting emerging database technologies to drive innovation and efficiency.</w:t>
      </w:r>
    </w:p>
    <w:p w14:paraId="00ECE11B" w14:textId="77777777" w:rsidR="00CA51E8" w:rsidRPr="002A4D5D" w:rsidRDefault="00CA51E8" w:rsidP="00CA51E8">
      <w:pPr>
        <w:rPr>
          <w:sz w:val="20"/>
          <w:szCs w:val="20"/>
        </w:rPr>
      </w:pPr>
    </w:p>
    <w:p w14:paraId="15DA2BEB" w14:textId="77777777" w:rsidR="005871E0" w:rsidRPr="00147A81" w:rsidRDefault="005871E0" w:rsidP="005871E0">
      <w:pPr>
        <w:widowControl/>
        <w:autoSpaceDE/>
        <w:autoSpaceDN/>
        <w:spacing w:line="276" w:lineRule="auto"/>
        <w:ind w:left="720"/>
        <w:rPr>
          <w:sz w:val="20"/>
          <w:szCs w:val="20"/>
        </w:rPr>
      </w:pPr>
    </w:p>
    <w:p w14:paraId="2827E948" w14:textId="1FA47270" w:rsidR="00E963B2" w:rsidRPr="003603D3" w:rsidRDefault="00564852" w:rsidP="00E20B55">
      <w:pPr>
        <w:tabs>
          <w:tab w:val="left" w:pos="9100"/>
        </w:tabs>
        <w:ind w:left="19"/>
        <w:jc w:val="both"/>
        <w:rPr>
          <w:b/>
          <w:i/>
          <w:spacing w:val="-4"/>
        </w:rPr>
      </w:pPr>
      <w:r w:rsidRPr="003603D3">
        <w:rPr>
          <w:b/>
        </w:rPr>
        <w:t>HCL Technologies, India</w:t>
      </w:r>
      <w:r w:rsidRPr="003603D3">
        <w:rPr>
          <w:b/>
        </w:rPr>
        <w:tab/>
      </w:r>
      <w:r w:rsidRPr="003603D3">
        <w:rPr>
          <w:b/>
          <w:i/>
        </w:rPr>
        <w:t>Sep</w:t>
      </w:r>
      <w:r w:rsidRPr="003603D3">
        <w:rPr>
          <w:b/>
          <w:i/>
          <w:spacing w:val="9"/>
        </w:rPr>
        <w:t xml:space="preserve"> </w:t>
      </w:r>
      <w:r w:rsidRPr="003603D3">
        <w:rPr>
          <w:b/>
          <w:i/>
        </w:rPr>
        <w:t>2019</w:t>
      </w:r>
      <w:r w:rsidRPr="003603D3">
        <w:rPr>
          <w:b/>
          <w:i/>
          <w:spacing w:val="-4"/>
        </w:rPr>
        <w:t xml:space="preserve"> </w:t>
      </w:r>
      <w:r w:rsidRPr="003603D3">
        <w:rPr>
          <w:b/>
          <w:i/>
        </w:rPr>
        <w:t>–</w:t>
      </w:r>
      <w:r w:rsidRPr="003603D3">
        <w:rPr>
          <w:b/>
          <w:i/>
          <w:spacing w:val="-5"/>
        </w:rPr>
        <w:t xml:space="preserve"> </w:t>
      </w:r>
      <w:r w:rsidRPr="003603D3">
        <w:rPr>
          <w:b/>
          <w:i/>
        </w:rPr>
        <w:t>Nov</w:t>
      </w:r>
      <w:r w:rsidRPr="003603D3">
        <w:rPr>
          <w:b/>
          <w:i/>
          <w:spacing w:val="-7"/>
        </w:rPr>
        <w:t xml:space="preserve"> </w:t>
      </w:r>
      <w:r w:rsidRPr="003603D3">
        <w:rPr>
          <w:b/>
          <w:i/>
          <w:spacing w:val="-4"/>
        </w:rPr>
        <w:t>2021</w:t>
      </w:r>
    </w:p>
    <w:p w14:paraId="2841FB78" w14:textId="36AC3E0C" w:rsidR="00564852" w:rsidRPr="003603D3" w:rsidRDefault="00564852" w:rsidP="00564852">
      <w:pPr>
        <w:pStyle w:val="Heading2"/>
        <w:jc w:val="both"/>
        <w:rPr>
          <w:sz w:val="22"/>
          <w:szCs w:val="22"/>
        </w:rPr>
      </w:pPr>
      <w:r w:rsidRPr="003603D3">
        <w:rPr>
          <w:sz w:val="22"/>
          <w:szCs w:val="22"/>
        </w:rPr>
        <w:t>Senior Analyst</w:t>
      </w:r>
    </w:p>
    <w:p w14:paraId="4AF1791F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>Analyzed complex client requirements and developed scalable</w:t>
      </w:r>
      <w:r w:rsidRPr="00CA51E8">
        <w:rPr>
          <w:b/>
          <w:bCs/>
          <w:sz w:val="20"/>
          <w:szCs w:val="20"/>
        </w:rPr>
        <w:t>, high-performing Oracle PL/SQL</w:t>
      </w:r>
      <w:r w:rsidRPr="002A4D5D">
        <w:rPr>
          <w:sz w:val="20"/>
          <w:szCs w:val="20"/>
        </w:rPr>
        <w:t xml:space="preserve"> solutions to meet business needs effectively.</w:t>
      </w:r>
    </w:p>
    <w:p w14:paraId="2CC07933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>Designed, developed, and optimized PL/SQL procedures, functions, packages, triggers, and views while ensuring adherence to secure coding standards and best practices.</w:t>
      </w:r>
    </w:p>
    <w:p w14:paraId="6EF65252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 xml:space="preserve">Led SQL performance tuning efforts, </w:t>
      </w:r>
      <w:r w:rsidRPr="00CA51E8">
        <w:rPr>
          <w:b/>
          <w:bCs/>
          <w:sz w:val="20"/>
          <w:szCs w:val="20"/>
        </w:rPr>
        <w:t>including query optimization, indexing strategies</w:t>
      </w:r>
      <w:r w:rsidRPr="002A4D5D">
        <w:rPr>
          <w:sz w:val="20"/>
          <w:szCs w:val="20"/>
        </w:rPr>
        <w:t>, and execution plan analysis, significantly improving data retrieval times and system performance.</w:t>
      </w:r>
    </w:p>
    <w:p w14:paraId="7AC107DA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 xml:space="preserve">Designed and </w:t>
      </w:r>
      <w:r w:rsidRPr="00CA51E8">
        <w:rPr>
          <w:b/>
          <w:bCs/>
          <w:sz w:val="20"/>
          <w:szCs w:val="20"/>
        </w:rPr>
        <w:t>implemented robust data models, optimizing stored procedures to efficiently</w:t>
      </w:r>
      <w:r w:rsidRPr="002A4D5D">
        <w:rPr>
          <w:sz w:val="20"/>
          <w:szCs w:val="20"/>
        </w:rPr>
        <w:t xml:space="preserve"> process large datasets while ensuring data integrity and consistency.</w:t>
      </w:r>
    </w:p>
    <w:p w14:paraId="5A571DF8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>Conducted in-depth data quality analysis, identifying hidden patterns and inconsistencies to drive improvements in coding hygiene and system architecture.</w:t>
      </w:r>
    </w:p>
    <w:p w14:paraId="5B25A2F6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>Proactively identified and resolved production issues, leveraging expertise in debugging, database performance troubleshooting, and Oracle AWR/ADDM report analysis.</w:t>
      </w:r>
    </w:p>
    <w:p w14:paraId="4DE99879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 xml:space="preserve">Collaborated with cross-functional teams, </w:t>
      </w:r>
      <w:r w:rsidRPr="00CA51E8">
        <w:rPr>
          <w:b/>
          <w:bCs/>
          <w:sz w:val="20"/>
          <w:szCs w:val="20"/>
        </w:rPr>
        <w:t>including DevOps, business analysts, and QA teams,</w:t>
      </w:r>
      <w:r w:rsidRPr="002A4D5D">
        <w:rPr>
          <w:sz w:val="20"/>
          <w:szCs w:val="20"/>
        </w:rPr>
        <w:t xml:space="preserve"> to support RLM processes, deployment automation, and CI/CD integration.</w:t>
      </w:r>
    </w:p>
    <w:p w14:paraId="158B4362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>Contributed to software engineering communities of practice, sharing insights on best practices, emerging technologies, and performance optimization strategies.</w:t>
      </w:r>
    </w:p>
    <w:p w14:paraId="1AA4CFE2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 xml:space="preserve">Assisted with functional, regression, and </w:t>
      </w:r>
      <w:r w:rsidRPr="00CA51E8">
        <w:rPr>
          <w:b/>
          <w:bCs/>
          <w:sz w:val="20"/>
          <w:szCs w:val="20"/>
        </w:rPr>
        <w:t>UAT testing by developing test cases, performing validation</w:t>
      </w:r>
      <w:r w:rsidRPr="002A4D5D">
        <w:rPr>
          <w:sz w:val="20"/>
          <w:szCs w:val="20"/>
        </w:rPr>
        <w:t>, and ensuring robust application stability.</w:t>
      </w:r>
    </w:p>
    <w:p w14:paraId="3FC7DD4E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 xml:space="preserve">Developed and integrated </w:t>
      </w:r>
      <w:r w:rsidRPr="00CA51E8">
        <w:rPr>
          <w:b/>
          <w:bCs/>
          <w:sz w:val="20"/>
          <w:szCs w:val="20"/>
        </w:rPr>
        <w:t>telemetry, monitoring, logging, and alerting mechanisms</w:t>
      </w:r>
      <w:r w:rsidRPr="002A4D5D">
        <w:rPr>
          <w:sz w:val="20"/>
          <w:szCs w:val="20"/>
        </w:rPr>
        <w:t xml:space="preserve"> to enhance system observability and proactive issue resolution.</w:t>
      </w:r>
    </w:p>
    <w:p w14:paraId="7181C8C2" w14:textId="77777777" w:rsidR="00CA51E8" w:rsidRPr="002A4D5D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 xml:space="preserve">Provided technical support for </w:t>
      </w:r>
      <w:r w:rsidRPr="00CA51E8">
        <w:rPr>
          <w:b/>
          <w:bCs/>
          <w:sz w:val="20"/>
          <w:szCs w:val="20"/>
        </w:rPr>
        <w:t>SCCD</w:t>
      </w:r>
      <w:r w:rsidRPr="002A4D5D">
        <w:rPr>
          <w:sz w:val="20"/>
          <w:szCs w:val="20"/>
        </w:rPr>
        <w:t xml:space="preserve"> ticket resolution, ensuring quick turnaround times and minimizing production impact.</w:t>
      </w:r>
    </w:p>
    <w:p w14:paraId="690B481A" w14:textId="6B6D694F" w:rsidR="005871E0" w:rsidRPr="00CA51E8" w:rsidRDefault="00CA51E8" w:rsidP="00CA51E8">
      <w:pPr>
        <w:pStyle w:val="ListParagraph"/>
        <w:widowControl/>
        <w:numPr>
          <w:ilvl w:val="0"/>
          <w:numId w:val="16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A4D5D">
        <w:rPr>
          <w:sz w:val="20"/>
          <w:szCs w:val="20"/>
        </w:rPr>
        <w:t>Maintained comprehensive technical documentation, including approach documents, coding guidelines, review checklists, and functional specifications</w:t>
      </w:r>
    </w:p>
    <w:p w14:paraId="68ED42B5" w14:textId="77777777" w:rsidR="00E163BA" w:rsidRDefault="00E163BA" w:rsidP="00E163BA">
      <w:pPr>
        <w:pStyle w:val="Heading1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7FD41F" wp14:editId="14F9A100">
                <wp:simplePos x="0" y="0"/>
                <wp:positionH relativeFrom="page">
                  <wp:posOffset>311150</wp:posOffset>
                </wp:positionH>
                <wp:positionV relativeFrom="paragraph">
                  <wp:posOffset>250216</wp:posOffset>
                </wp:positionV>
                <wp:extent cx="69151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84663" id="Graphic 3" o:spid="_x0000_s1026" style="position:absolute;margin-left:24.5pt;margin-top:19.7pt;width:544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" path="m,l6915150,e" filled="f" strokeweight=".2118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18402A7" w14:textId="77777777" w:rsidR="0055520A" w:rsidRDefault="00E163BA" w:rsidP="0055520A">
      <w:pPr>
        <w:spacing w:before="20"/>
        <w:ind w:left="440"/>
        <w:rPr>
          <w:sz w:val="20"/>
        </w:rPr>
      </w:pPr>
      <w:proofErr w:type="gramStart"/>
      <w:r>
        <w:rPr>
          <w:b/>
          <w:sz w:val="21"/>
        </w:rPr>
        <w:t>Master’s in Information Systems Technology</w:t>
      </w:r>
      <w:proofErr w:type="gramEnd"/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6"/>
          <w:sz w:val="21"/>
        </w:rPr>
        <w:t xml:space="preserve"> </w:t>
      </w:r>
      <w:r>
        <w:rPr>
          <w:sz w:val="20"/>
        </w:rPr>
        <w:t>Wilmington</w:t>
      </w:r>
      <w:r>
        <w:rPr>
          <w:spacing w:val="-25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Castle,</w:t>
      </w:r>
      <w:r>
        <w:rPr>
          <w:spacing w:val="-8"/>
          <w:sz w:val="20"/>
        </w:rPr>
        <w:t xml:space="preserve"> </w:t>
      </w:r>
      <w:r>
        <w:rPr>
          <w:sz w:val="20"/>
        </w:rPr>
        <w:t>DE,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USA</w:t>
      </w:r>
    </w:p>
    <w:p w14:paraId="339BC921" w14:textId="37BFBB5F" w:rsidR="00E163BA" w:rsidRPr="0055520A" w:rsidRDefault="00E163BA" w:rsidP="0055520A">
      <w:pPr>
        <w:spacing w:before="20"/>
        <w:ind w:left="440"/>
        <w:rPr>
          <w:sz w:val="20"/>
        </w:rPr>
      </w:pPr>
      <w:proofErr w:type="gramStart"/>
      <w:r>
        <w:rPr>
          <w:b/>
          <w:sz w:val="21"/>
        </w:rPr>
        <w:t>Bachelor</w:t>
      </w:r>
      <w:r>
        <w:rPr>
          <w:b/>
          <w:spacing w:val="4"/>
          <w:sz w:val="21"/>
        </w:rPr>
        <w:t>’s in Electrical</w:t>
      </w:r>
      <w:proofErr w:type="gramEnd"/>
      <w:r>
        <w:rPr>
          <w:b/>
          <w:spacing w:val="2"/>
          <w:sz w:val="21"/>
        </w:rPr>
        <w:t xml:space="preserve"> &amp; </w:t>
      </w:r>
      <w:r>
        <w:rPr>
          <w:b/>
          <w:sz w:val="21"/>
        </w:rPr>
        <w:t>Electronics</w:t>
      </w:r>
      <w:r>
        <w:rPr>
          <w:b/>
          <w:spacing w:val="45"/>
          <w:sz w:val="21"/>
        </w:rPr>
        <w:t xml:space="preserve"> </w:t>
      </w:r>
      <w:r>
        <w:rPr>
          <w:b/>
          <w:sz w:val="21"/>
        </w:rPr>
        <w:t>Engineering</w:t>
      </w:r>
      <w:r>
        <w:rPr>
          <w:b/>
          <w:spacing w:val="44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3"/>
          <w:sz w:val="21"/>
        </w:rPr>
        <w:t xml:space="preserve"> </w:t>
      </w:r>
      <w:r>
        <w:rPr>
          <w:sz w:val="20"/>
        </w:rPr>
        <w:t>G Pulla Reddy Engineering College,</w:t>
      </w:r>
      <w:r>
        <w:rPr>
          <w:spacing w:val="5"/>
          <w:sz w:val="20"/>
        </w:rPr>
        <w:t xml:space="preserve"> </w:t>
      </w:r>
      <w:r>
        <w:rPr>
          <w:sz w:val="20"/>
        </w:rPr>
        <w:t>Andhra Pradesh,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India</w:t>
      </w:r>
    </w:p>
    <w:sectPr w:rsidR="00E163BA" w:rsidRPr="0055520A">
      <w:type w:val="continuous"/>
      <w:pgSz w:w="11920" w:h="16850"/>
      <w:pgMar w:top="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C3D"/>
    <w:multiLevelType w:val="multilevel"/>
    <w:tmpl w:val="CAF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287B"/>
    <w:multiLevelType w:val="multilevel"/>
    <w:tmpl w:val="5BB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5F89"/>
    <w:multiLevelType w:val="multilevel"/>
    <w:tmpl w:val="A55E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04383"/>
    <w:multiLevelType w:val="hybridMultilevel"/>
    <w:tmpl w:val="58A62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272F4"/>
    <w:multiLevelType w:val="hybridMultilevel"/>
    <w:tmpl w:val="980EC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72C91"/>
    <w:multiLevelType w:val="hybridMultilevel"/>
    <w:tmpl w:val="E90E711C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6" w15:restartNumberingAfterBreak="0">
    <w:nsid w:val="2DCB0171"/>
    <w:multiLevelType w:val="multilevel"/>
    <w:tmpl w:val="01F68976"/>
    <w:lvl w:ilvl="0">
      <w:numFmt w:val="bullet"/>
      <w:lvlText w:val="●"/>
      <w:lvlJc w:val="left"/>
      <w:pPr>
        <w:ind w:left="851" w:hanging="353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766" w:hanging="353"/>
      </w:pPr>
    </w:lvl>
    <w:lvl w:ilvl="2">
      <w:numFmt w:val="bullet"/>
      <w:lvlText w:val="•"/>
      <w:lvlJc w:val="left"/>
      <w:pPr>
        <w:ind w:left="2672" w:hanging="353"/>
      </w:pPr>
    </w:lvl>
    <w:lvl w:ilvl="3">
      <w:numFmt w:val="bullet"/>
      <w:lvlText w:val="•"/>
      <w:lvlJc w:val="left"/>
      <w:pPr>
        <w:ind w:left="3578" w:hanging="353"/>
      </w:pPr>
    </w:lvl>
    <w:lvl w:ilvl="4">
      <w:numFmt w:val="bullet"/>
      <w:lvlText w:val="•"/>
      <w:lvlJc w:val="left"/>
      <w:pPr>
        <w:ind w:left="4484" w:hanging="353"/>
      </w:pPr>
    </w:lvl>
    <w:lvl w:ilvl="5">
      <w:numFmt w:val="bullet"/>
      <w:lvlText w:val="•"/>
      <w:lvlJc w:val="left"/>
      <w:pPr>
        <w:ind w:left="5390" w:hanging="353"/>
      </w:pPr>
    </w:lvl>
    <w:lvl w:ilvl="6">
      <w:numFmt w:val="bullet"/>
      <w:lvlText w:val="•"/>
      <w:lvlJc w:val="left"/>
      <w:pPr>
        <w:ind w:left="6296" w:hanging="352"/>
      </w:pPr>
    </w:lvl>
    <w:lvl w:ilvl="7">
      <w:numFmt w:val="bullet"/>
      <w:lvlText w:val="•"/>
      <w:lvlJc w:val="left"/>
      <w:pPr>
        <w:ind w:left="7202" w:hanging="352"/>
      </w:pPr>
    </w:lvl>
    <w:lvl w:ilvl="8">
      <w:numFmt w:val="bullet"/>
      <w:lvlText w:val="•"/>
      <w:lvlJc w:val="left"/>
      <w:pPr>
        <w:ind w:left="8108" w:hanging="353"/>
      </w:pPr>
    </w:lvl>
  </w:abstractNum>
  <w:abstractNum w:abstractNumId="7" w15:restartNumberingAfterBreak="0">
    <w:nsid w:val="2DE576D4"/>
    <w:multiLevelType w:val="hybridMultilevel"/>
    <w:tmpl w:val="F482DB38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8" w15:restartNumberingAfterBreak="0">
    <w:nsid w:val="40E54C00"/>
    <w:multiLevelType w:val="multilevel"/>
    <w:tmpl w:val="B7E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424E3"/>
    <w:multiLevelType w:val="multilevel"/>
    <w:tmpl w:val="C33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7788A"/>
    <w:multiLevelType w:val="multilevel"/>
    <w:tmpl w:val="377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530D8"/>
    <w:multiLevelType w:val="hybridMultilevel"/>
    <w:tmpl w:val="F4947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953C8"/>
    <w:multiLevelType w:val="hybridMultilevel"/>
    <w:tmpl w:val="BAEEC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60069"/>
    <w:multiLevelType w:val="hybridMultilevel"/>
    <w:tmpl w:val="EF680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B512C"/>
    <w:multiLevelType w:val="hybridMultilevel"/>
    <w:tmpl w:val="862EF824"/>
    <w:lvl w:ilvl="0" w:tplc="406CE6FE">
      <w:numFmt w:val="bullet"/>
      <w:lvlText w:val=""/>
      <w:lvlJc w:val="left"/>
      <w:pPr>
        <w:ind w:left="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207C9BF0"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2" w:tplc="EEEED872">
      <w:numFmt w:val="bullet"/>
      <w:lvlText w:val="•"/>
      <w:lvlJc w:val="left"/>
      <w:pPr>
        <w:ind w:left="2565" w:hanging="361"/>
      </w:pPr>
      <w:rPr>
        <w:rFonts w:hint="default"/>
        <w:lang w:val="en-US" w:eastAsia="en-US" w:bidi="ar-SA"/>
      </w:rPr>
    </w:lvl>
    <w:lvl w:ilvl="3" w:tplc="3B406284">
      <w:numFmt w:val="bullet"/>
      <w:lvlText w:val="•"/>
      <w:lvlJc w:val="left"/>
      <w:pPr>
        <w:ind w:left="3627" w:hanging="361"/>
      </w:pPr>
      <w:rPr>
        <w:rFonts w:hint="default"/>
        <w:lang w:val="en-US" w:eastAsia="en-US" w:bidi="ar-SA"/>
      </w:rPr>
    </w:lvl>
    <w:lvl w:ilvl="4" w:tplc="DD1E89C8">
      <w:numFmt w:val="bullet"/>
      <w:lvlText w:val="•"/>
      <w:lvlJc w:val="left"/>
      <w:pPr>
        <w:ind w:left="4690" w:hanging="361"/>
      </w:pPr>
      <w:rPr>
        <w:rFonts w:hint="default"/>
        <w:lang w:val="en-US" w:eastAsia="en-US" w:bidi="ar-SA"/>
      </w:rPr>
    </w:lvl>
    <w:lvl w:ilvl="5" w:tplc="1D8E1352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A0B4C2C8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7" w:tplc="EE1AFE18">
      <w:numFmt w:val="bullet"/>
      <w:lvlText w:val="•"/>
      <w:lvlJc w:val="left"/>
      <w:pPr>
        <w:ind w:left="7878" w:hanging="361"/>
      </w:pPr>
      <w:rPr>
        <w:rFonts w:hint="default"/>
        <w:lang w:val="en-US" w:eastAsia="en-US" w:bidi="ar-SA"/>
      </w:rPr>
    </w:lvl>
    <w:lvl w:ilvl="8" w:tplc="73AE66A8">
      <w:numFmt w:val="bullet"/>
      <w:lvlText w:val="•"/>
      <w:lvlJc w:val="left"/>
      <w:pPr>
        <w:ind w:left="894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70554EBC"/>
    <w:multiLevelType w:val="hybridMultilevel"/>
    <w:tmpl w:val="A5D2173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340040893">
    <w:abstractNumId w:val="14"/>
  </w:num>
  <w:num w:numId="2" w16cid:durableId="599335785">
    <w:abstractNumId w:val="8"/>
  </w:num>
  <w:num w:numId="3" w16cid:durableId="2127195131">
    <w:abstractNumId w:val="1"/>
  </w:num>
  <w:num w:numId="4" w16cid:durableId="1292050956">
    <w:abstractNumId w:val="15"/>
  </w:num>
  <w:num w:numId="5" w16cid:durableId="971400846">
    <w:abstractNumId w:val="5"/>
  </w:num>
  <w:num w:numId="6" w16cid:durableId="1967659944">
    <w:abstractNumId w:val="7"/>
  </w:num>
  <w:num w:numId="7" w16cid:durableId="1188561052">
    <w:abstractNumId w:val="0"/>
  </w:num>
  <w:num w:numId="8" w16cid:durableId="1128551501">
    <w:abstractNumId w:val="10"/>
  </w:num>
  <w:num w:numId="9" w16cid:durableId="1767775198">
    <w:abstractNumId w:val="6"/>
  </w:num>
  <w:num w:numId="10" w16cid:durableId="582880130">
    <w:abstractNumId w:val="9"/>
  </w:num>
  <w:num w:numId="11" w16cid:durableId="1709063464">
    <w:abstractNumId w:val="11"/>
  </w:num>
  <w:num w:numId="12" w16cid:durableId="62140174">
    <w:abstractNumId w:val="2"/>
  </w:num>
  <w:num w:numId="13" w16cid:durableId="51394558">
    <w:abstractNumId w:val="12"/>
  </w:num>
  <w:num w:numId="14" w16cid:durableId="162398434">
    <w:abstractNumId w:val="3"/>
  </w:num>
  <w:num w:numId="15" w16cid:durableId="2005887085">
    <w:abstractNumId w:val="13"/>
  </w:num>
  <w:num w:numId="16" w16cid:durableId="1110392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66"/>
    <w:rsid w:val="00036332"/>
    <w:rsid w:val="001024DE"/>
    <w:rsid w:val="00137594"/>
    <w:rsid w:val="00146E7A"/>
    <w:rsid w:val="00147A81"/>
    <w:rsid w:val="001901C6"/>
    <w:rsid w:val="00231416"/>
    <w:rsid w:val="0023333E"/>
    <w:rsid w:val="002622C3"/>
    <w:rsid w:val="00262C5A"/>
    <w:rsid w:val="0031124C"/>
    <w:rsid w:val="00314166"/>
    <w:rsid w:val="003342C8"/>
    <w:rsid w:val="003603D3"/>
    <w:rsid w:val="00436065"/>
    <w:rsid w:val="00486068"/>
    <w:rsid w:val="004914CD"/>
    <w:rsid w:val="00504528"/>
    <w:rsid w:val="00523328"/>
    <w:rsid w:val="0055520A"/>
    <w:rsid w:val="0055658B"/>
    <w:rsid w:val="00564852"/>
    <w:rsid w:val="005871E0"/>
    <w:rsid w:val="005A43DC"/>
    <w:rsid w:val="005B5570"/>
    <w:rsid w:val="005B557F"/>
    <w:rsid w:val="005C25D5"/>
    <w:rsid w:val="006264BB"/>
    <w:rsid w:val="006679A0"/>
    <w:rsid w:val="006A1F2D"/>
    <w:rsid w:val="006D037B"/>
    <w:rsid w:val="006F5476"/>
    <w:rsid w:val="008A4C84"/>
    <w:rsid w:val="008E102D"/>
    <w:rsid w:val="00927B1F"/>
    <w:rsid w:val="00941927"/>
    <w:rsid w:val="009D2CF2"/>
    <w:rsid w:val="009D6DBB"/>
    <w:rsid w:val="00A017CD"/>
    <w:rsid w:val="00A82535"/>
    <w:rsid w:val="00A829DE"/>
    <w:rsid w:val="00A903CF"/>
    <w:rsid w:val="00AD7BAB"/>
    <w:rsid w:val="00C827B0"/>
    <w:rsid w:val="00CA51E8"/>
    <w:rsid w:val="00CF336E"/>
    <w:rsid w:val="00D42C8A"/>
    <w:rsid w:val="00D7575A"/>
    <w:rsid w:val="00E163BA"/>
    <w:rsid w:val="00E20B55"/>
    <w:rsid w:val="00E35A58"/>
    <w:rsid w:val="00E6648D"/>
    <w:rsid w:val="00E85B6D"/>
    <w:rsid w:val="00E94049"/>
    <w:rsid w:val="00E963B2"/>
    <w:rsid w:val="00ED6AF5"/>
    <w:rsid w:val="00F44C6A"/>
    <w:rsid w:val="00F72FA0"/>
    <w:rsid w:val="00FD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5C36"/>
  <w15:docId w15:val="{57F3623D-B189-4D8A-A194-A61E2D0A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1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0" w:hanging="36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4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4C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C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233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am.charanroyal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Patel</dc:creator>
  <cp:lastModifiedBy>Kasetty, Ram Charan Royal (Student)</cp:lastModifiedBy>
  <cp:revision>2</cp:revision>
  <dcterms:created xsi:type="dcterms:W3CDTF">2025-04-01T13:45:00Z</dcterms:created>
  <dcterms:modified xsi:type="dcterms:W3CDTF">2025-04-01T13:45:00Z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2010</vt:lpwstr>
  </property>
</Properties>
</file>