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6139" w14:textId="71DEF575" w:rsidR="00C05FC6" w:rsidRPr="0079608C" w:rsidRDefault="00C05FC6" w:rsidP="0079608C">
      <w:pPr>
        <w:spacing w:after="240"/>
        <w:jc w:val="center"/>
        <w:rPr>
          <w:rFonts w:ascii="Garamond" w:hAnsi="Garamond"/>
          <w:b/>
          <w:bCs/>
          <w:color w:val="323E4F" w:themeColor="text2" w:themeShade="BF"/>
          <w:sz w:val="32"/>
          <w:szCs w:val="32"/>
        </w:rPr>
      </w:pPr>
      <w:r w:rsidRPr="0079608C">
        <w:rPr>
          <w:rFonts w:ascii="Garamond" w:hAnsi="Garamond"/>
          <w:b/>
          <w:bCs/>
          <w:color w:val="323E4F" w:themeColor="text2" w:themeShade="BF"/>
          <w:sz w:val="32"/>
          <w:szCs w:val="32"/>
        </w:rPr>
        <w:t>Jiarui Groves</w:t>
      </w:r>
    </w:p>
    <w:p w14:paraId="249C7020" w14:textId="437A23EE" w:rsidR="00C05FC6" w:rsidRPr="00B14FF8" w:rsidRDefault="00750171" w:rsidP="0079608C">
      <w:pPr>
        <w:jc w:val="center"/>
        <w:rPr>
          <w:rFonts w:ascii="Garamond" w:hAnsi="Garamond"/>
          <w:color w:val="323E4F" w:themeColor="text2" w:themeShade="BF"/>
          <w:sz w:val="16"/>
          <w:szCs w:val="16"/>
        </w:rPr>
      </w:pPr>
      <w:r>
        <w:rPr>
          <w:rFonts w:ascii="Garamond" w:hAnsi="Garamond"/>
          <w:color w:val="323E4F" w:themeColor="text2" w:themeShade="BF"/>
          <w:sz w:val="16"/>
          <w:szCs w:val="16"/>
        </w:rPr>
        <w:t>Wichita, Kansas 67208</w:t>
      </w:r>
      <w:r w:rsidR="0015613D" w:rsidRPr="0082581B">
        <w:rPr>
          <w:rFonts w:ascii="Garamond" w:hAnsi="Garamond"/>
          <w:sz w:val="16"/>
          <w:szCs w:val="16"/>
        </w:rPr>
        <w:t>|</w:t>
      </w:r>
      <w:r w:rsidR="0082581B" w:rsidRPr="0082581B">
        <w:rPr>
          <w:rFonts w:ascii="Garamond" w:hAnsi="Garamond"/>
          <w:sz w:val="16"/>
          <w:szCs w:val="16"/>
        </w:rPr>
        <w:t>averie</w:t>
      </w:r>
      <w:r w:rsidR="0082581B">
        <w:rPr>
          <w:rFonts w:ascii="Garamond" w:hAnsi="Garamond"/>
          <w:sz w:val="16"/>
          <w:szCs w:val="16"/>
        </w:rPr>
        <w:t>zh@gmail.co</w:t>
      </w:r>
      <w:r w:rsidR="00545572">
        <w:rPr>
          <w:rFonts w:ascii="Garamond" w:hAnsi="Garamond"/>
          <w:sz w:val="16"/>
          <w:szCs w:val="16"/>
        </w:rPr>
        <w:t>m</w:t>
      </w:r>
      <w:r w:rsidR="00C05FC6" w:rsidRPr="00B14FF8">
        <w:rPr>
          <w:rFonts w:ascii="Garamond" w:hAnsi="Garamond"/>
          <w:color w:val="323E4F" w:themeColor="text2" w:themeShade="BF"/>
          <w:sz w:val="16"/>
          <w:szCs w:val="16"/>
        </w:rPr>
        <w:t xml:space="preserve"> |</w:t>
      </w:r>
      <w:r w:rsidR="004D51CA">
        <w:rPr>
          <w:rFonts w:ascii="Garamond" w:hAnsi="Garamond"/>
          <w:color w:val="323E4F" w:themeColor="text2" w:themeShade="BF"/>
          <w:sz w:val="16"/>
          <w:szCs w:val="16"/>
        </w:rPr>
        <w:t xml:space="preserve">+1 </w:t>
      </w:r>
      <w:r w:rsidR="00C05FC6" w:rsidRPr="00B14FF8">
        <w:rPr>
          <w:rFonts w:ascii="Garamond" w:hAnsi="Garamond"/>
          <w:color w:val="323E4F" w:themeColor="text2" w:themeShade="BF"/>
          <w:sz w:val="16"/>
          <w:szCs w:val="16"/>
        </w:rPr>
        <w:t xml:space="preserve">631-532-9709 | </w:t>
      </w:r>
      <w:r w:rsidR="0015613D" w:rsidRPr="0015613D">
        <w:rPr>
          <w:rFonts w:ascii="Garamond" w:hAnsi="Garamond"/>
          <w:color w:val="323E4F" w:themeColor="text2" w:themeShade="BF"/>
          <w:sz w:val="16"/>
          <w:szCs w:val="16"/>
        </w:rPr>
        <w:t>https://www.linkedin.com/in/averiez/</w:t>
      </w:r>
    </w:p>
    <w:p w14:paraId="456AE5C5" w14:textId="77777777" w:rsidR="00A66E1D" w:rsidRPr="0079608C" w:rsidRDefault="00A66E1D" w:rsidP="0079608C">
      <w:pPr>
        <w:rPr>
          <w:rFonts w:ascii="Garamond" w:hAnsi="Garamond"/>
          <w:color w:val="323E4F" w:themeColor="text2" w:themeShade="BF"/>
          <w:sz w:val="16"/>
          <w:szCs w:val="16"/>
        </w:rPr>
      </w:pPr>
    </w:p>
    <w:p w14:paraId="045851FD" w14:textId="77777777" w:rsidR="00A66E1D" w:rsidRPr="00340432" w:rsidRDefault="00A66E1D" w:rsidP="0079608C">
      <w:pPr>
        <w:pStyle w:val="ReziPosition"/>
        <w:rPr>
          <w:color w:val="323E4F" w:themeColor="text2" w:themeShade="BF"/>
          <w:sz w:val="16"/>
          <w:szCs w:val="16"/>
        </w:rPr>
      </w:pPr>
      <w:r w:rsidRPr="0079608C">
        <w:rPr>
          <w:color w:val="323E4F" w:themeColor="text2" w:themeShade="BF"/>
          <w:sz w:val="28"/>
          <w:szCs w:val="28"/>
        </w:rPr>
        <w:t>Skills:</w:t>
      </w:r>
    </w:p>
    <w:p w14:paraId="3FD133D0" w14:textId="0C0DC463" w:rsidR="00AB448D" w:rsidRDefault="00C048CA" w:rsidP="00885180">
      <w:pPr>
        <w:pStyle w:val="ReziPosition"/>
        <w:jc w:val="left"/>
        <w:rPr>
          <w:color w:val="323E4F" w:themeColor="text2" w:themeShade="BF"/>
          <w:sz w:val="18"/>
          <w:szCs w:val="18"/>
        </w:rPr>
      </w:pPr>
      <w:r>
        <w:rPr>
          <w:color w:val="323E4F" w:themeColor="text2" w:themeShade="BF"/>
          <w:sz w:val="18"/>
          <w:szCs w:val="18"/>
        </w:rPr>
        <w:t>Programming</w:t>
      </w:r>
      <w:r w:rsidR="00234083">
        <w:rPr>
          <w:color w:val="323E4F" w:themeColor="text2" w:themeShade="BF"/>
          <w:sz w:val="18"/>
          <w:szCs w:val="18"/>
        </w:rPr>
        <w:t xml:space="preserve">: </w:t>
      </w:r>
      <w:r w:rsidR="00234083" w:rsidRPr="00234083">
        <w:rPr>
          <w:b w:val="0"/>
          <w:bCs/>
          <w:color w:val="323E4F" w:themeColor="text2" w:themeShade="BF"/>
          <w:sz w:val="18"/>
          <w:szCs w:val="18"/>
        </w:rPr>
        <w:t xml:space="preserve"> Java, Python, SQL, AWS, Azure, GIT, ServiceNow, Machine Learning, Data Modeling, C, C++, MQL, R, JSP, Linux, MIPS, LISP, Prolog</w:t>
      </w:r>
      <w:r w:rsidR="00234083">
        <w:rPr>
          <w:color w:val="323E4F" w:themeColor="text2" w:themeShade="BF"/>
          <w:sz w:val="18"/>
          <w:szCs w:val="18"/>
        </w:rPr>
        <w:t xml:space="preserve"> </w:t>
      </w:r>
    </w:p>
    <w:p w14:paraId="495CA86C" w14:textId="77777777" w:rsidR="000F5D2F" w:rsidRDefault="00F96831" w:rsidP="000F5D2F">
      <w:pPr>
        <w:pStyle w:val="ReziPosition"/>
        <w:jc w:val="left"/>
        <w:rPr>
          <w:b w:val="0"/>
          <w:bCs/>
          <w:color w:val="323E4F" w:themeColor="text2" w:themeShade="BF"/>
          <w:sz w:val="18"/>
          <w:szCs w:val="18"/>
        </w:rPr>
      </w:pPr>
      <w:r>
        <w:rPr>
          <w:color w:val="323E4F" w:themeColor="text2" w:themeShade="BF"/>
          <w:sz w:val="18"/>
          <w:szCs w:val="18"/>
        </w:rPr>
        <w:t xml:space="preserve">Soft </w:t>
      </w:r>
      <w:r w:rsidR="00A66E1D" w:rsidRPr="0079608C">
        <w:rPr>
          <w:color w:val="323E4F" w:themeColor="text2" w:themeShade="BF"/>
          <w:sz w:val="18"/>
          <w:szCs w:val="18"/>
        </w:rPr>
        <w:t>Skills:</w:t>
      </w:r>
      <w:r w:rsidR="00A66E1D" w:rsidRPr="0079608C">
        <w:rPr>
          <w:b w:val="0"/>
          <w:bCs/>
          <w:color w:val="323E4F" w:themeColor="text2" w:themeShade="BF"/>
          <w:sz w:val="18"/>
          <w:szCs w:val="18"/>
        </w:rPr>
        <w:t xml:space="preserve"> </w:t>
      </w:r>
      <w:r w:rsidR="00E8211A">
        <w:rPr>
          <w:b w:val="0"/>
          <w:bCs/>
          <w:color w:val="323E4F" w:themeColor="text2" w:themeShade="BF"/>
          <w:sz w:val="18"/>
          <w:szCs w:val="18"/>
        </w:rPr>
        <w:t>Critical thinking, Leadership, Teamwork</w:t>
      </w:r>
      <w:r w:rsidR="00A66E1D" w:rsidRPr="0079608C">
        <w:rPr>
          <w:b w:val="0"/>
          <w:bCs/>
          <w:color w:val="323E4F" w:themeColor="text2" w:themeShade="BF"/>
          <w:sz w:val="18"/>
          <w:szCs w:val="18"/>
        </w:rPr>
        <w:t>, Project Management</w:t>
      </w:r>
      <w:r w:rsidR="009F1906">
        <w:rPr>
          <w:b w:val="0"/>
          <w:bCs/>
          <w:color w:val="323E4F" w:themeColor="text2" w:themeShade="BF"/>
          <w:sz w:val="18"/>
          <w:szCs w:val="18"/>
        </w:rPr>
        <w:t>, Problem Solving</w:t>
      </w:r>
    </w:p>
    <w:p w14:paraId="27960FF3" w14:textId="046FEE90" w:rsidR="000F5D2F" w:rsidRDefault="000F5D2F" w:rsidP="000F5D2F">
      <w:pPr>
        <w:pStyle w:val="ReziPosition"/>
        <w:jc w:val="left"/>
        <w:rPr>
          <w:b w:val="0"/>
          <w:bCs/>
          <w:color w:val="323E4F" w:themeColor="text2" w:themeShade="BF"/>
          <w:sz w:val="18"/>
          <w:szCs w:val="18"/>
        </w:rPr>
      </w:pPr>
      <w:r w:rsidRPr="000F5D2F">
        <w:rPr>
          <w:color w:val="323E4F" w:themeColor="text2" w:themeShade="BF"/>
          <w:sz w:val="18"/>
          <w:szCs w:val="18"/>
        </w:rPr>
        <w:t>Certification:</w:t>
      </w:r>
      <w:r>
        <w:rPr>
          <w:b w:val="0"/>
          <w:bCs/>
          <w:color w:val="323E4F" w:themeColor="text2" w:themeShade="BF"/>
          <w:sz w:val="18"/>
          <w:szCs w:val="18"/>
        </w:rPr>
        <w:t xml:space="preserve"> </w:t>
      </w:r>
      <w:r w:rsidR="004536C1">
        <w:rPr>
          <w:b w:val="0"/>
          <w:bCs/>
          <w:color w:val="323E4F" w:themeColor="text2" w:themeShade="BF"/>
          <w:sz w:val="18"/>
          <w:szCs w:val="18"/>
        </w:rPr>
        <w:t xml:space="preserve">AWS </w:t>
      </w:r>
      <w:r>
        <w:rPr>
          <w:b w:val="0"/>
          <w:bCs/>
          <w:color w:val="323E4F" w:themeColor="text2" w:themeShade="BF"/>
          <w:sz w:val="18"/>
          <w:szCs w:val="18"/>
        </w:rPr>
        <w:t xml:space="preserve">Certified </w:t>
      </w:r>
      <w:r w:rsidR="004536C1">
        <w:rPr>
          <w:b w:val="0"/>
          <w:bCs/>
          <w:color w:val="323E4F" w:themeColor="text2" w:themeShade="BF"/>
          <w:sz w:val="18"/>
          <w:szCs w:val="18"/>
        </w:rPr>
        <w:t>Cloud</w:t>
      </w:r>
      <w:r>
        <w:rPr>
          <w:b w:val="0"/>
          <w:bCs/>
          <w:color w:val="323E4F" w:themeColor="text2" w:themeShade="BF"/>
          <w:sz w:val="18"/>
          <w:szCs w:val="18"/>
        </w:rPr>
        <w:t xml:space="preserve"> Practitioner </w:t>
      </w:r>
      <w:r>
        <w:rPr>
          <w:b w:val="0"/>
          <w:bCs/>
          <w:color w:val="323E4F" w:themeColor="text2" w:themeShade="BF"/>
          <w:sz w:val="18"/>
          <w:szCs w:val="18"/>
        </w:rPr>
        <w:tab/>
      </w:r>
      <w:r>
        <w:rPr>
          <w:b w:val="0"/>
          <w:bCs/>
          <w:color w:val="323E4F" w:themeColor="text2" w:themeShade="BF"/>
          <w:sz w:val="18"/>
          <w:szCs w:val="18"/>
        </w:rPr>
        <w:tab/>
      </w:r>
      <w:r>
        <w:rPr>
          <w:b w:val="0"/>
          <w:bCs/>
          <w:color w:val="323E4F" w:themeColor="text2" w:themeShade="BF"/>
          <w:sz w:val="18"/>
          <w:szCs w:val="18"/>
        </w:rPr>
        <w:tab/>
      </w:r>
      <w:r>
        <w:rPr>
          <w:b w:val="0"/>
          <w:bCs/>
          <w:color w:val="323E4F" w:themeColor="text2" w:themeShade="BF"/>
          <w:sz w:val="18"/>
          <w:szCs w:val="18"/>
        </w:rPr>
        <w:tab/>
      </w:r>
      <w:r>
        <w:rPr>
          <w:b w:val="0"/>
          <w:bCs/>
          <w:color w:val="323E4F" w:themeColor="text2" w:themeShade="BF"/>
          <w:sz w:val="18"/>
          <w:szCs w:val="18"/>
        </w:rPr>
        <w:tab/>
      </w:r>
      <w:r>
        <w:rPr>
          <w:b w:val="0"/>
          <w:bCs/>
          <w:color w:val="323E4F" w:themeColor="text2" w:themeShade="BF"/>
          <w:sz w:val="18"/>
          <w:szCs w:val="18"/>
        </w:rPr>
        <w:tab/>
      </w:r>
      <w:r>
        <w:rPr>
          <w:b w:val="0"/>
          <w:bCs/>
          <w:color w:val="323E4F" w:themeColor="text2" w:themeShade="BF"/>
          <w:sz w:val="18"/>
          <w:szCs w:val="18"/>
        </w:rPr>
        <w:tab/>
        <w:t xml:space="preserve"> January 2025</w:t>
      </w:r>
    </w:p>
    <w:p w14:paraId="6AE5B216" w14:textId="062DD6CC" w:rsidR="006517C7" w:rsidRPr="00E851EF" w:rsidRDefault="006A5B4E" w:rsidP="000F5D2F">
      <w:pPr>
        <w:pStyle w:val="ReziPosition"/>
        <w:jc w:val="left"/>
        <w:rPr>
          <w:b w:val="0"/>
          <w:bCs/>
          <w:color w:val="323E4F" w:themeColor="text2" w:themeShade="BF"/>
          <w:sz w:val="18"/>
          <w:szCs w:val="18"/>
        </w:rPr>
      </w:pPr>
      <w:r>
        <w:rPr>
          <w:b w:val="0"/>
          <w:bCs/>
          <w:color w:val="323E4F" w:themeColor="text2" w:themeShade="BF"/>
          <w:sz w:val="18"/>
          <w:szCs w:val="18"/>
        </w:rPr>
        <w:br/>
      </w:r>
      <w:r w:rsidRPr="00E851EF">
        <w:rPr>
          <w:color w:val="323E4F" w:themeColor="text2" w:themeShade="BF"/>
          <w:sz w:val="28"/>
          <w:szCs w:val="28"/>
        </w:rPr>
        <w:t>Achievement</w:t>
      </w:r>
      <w:r w:rsidR="00E851EF" w:rsidRPr="00E851EF">
        <w:rPr>
          <w:color w:val="323E4F" w:themeColor="text2" w:themeShade="BF"/>
          <w:sz w:val="28"/>
          <w:szCs w:val="28"/>
        </w:rPr>
        <w:t>s</w:t>
      </w:r>
      <w:r w:rsidRPr="00E851EF">
        <w:rPr>
          <w:b w:val="0"/>
          <w:bCs/>
          <w:color w:val="323E4F" w:themeColor="text2" w:themeShade="BF"/>
          <w:sz w:val="28"/>
          <w:szCs w:val="28"/>
        </w:rPr>
        <w:t xml:space="preserve"> </w:t>
      </w:r>
      <w:r>
        <w:rPr>
          <w:b w:val="0"/>
          <w:bCs/>
          <w:color w:val="323E4F" w:themeColor="text2" w:themeShade="BF"/>
          <w:sz w:val="18"/>
          <w:szCs w:val="18"/>
        </w:rPr>
        <w:br/>
      </w:r>
      <w:r w:rsidR="006517C7" w:rsidRPr="00E851EF">
        <w:rPr>
          <w:b w:val="0"/>
          <w:bCs/>
          <w:sz w:val="18"/>
          <w:szCs w:val="18"/>
        </w:rPr>
        <w:t>•</w:t>
      </w:r>
      <w:r w:rsidR="00DC5302" w:rsidRPr="00E851EF">
        <w:rPr>
          <w:b w:val="0"/>
          <w:bCs/>
          <w:sz w:val="18"/>
          <w:szCs w:val="18"/>
        </w:rPr>
        <w:t xml:space="preserve"> E</w:t>
      </w:r>
      <w:r w:rsidR="006517C7" w:rsidRPr="00E851EF">
        <w:rPr>
          <w:b w:val="0"/>
          <w:bCs/>
          <w:color w:val="323E4F" w:themeColor="text2" w:themeShade="BF"/>
          <w:sz w:val="18"/>
          <w:szCs w:val="18"/>
        </w:rPr>
        <w:t xml:space="preserve">nhancing engineering productivity </w:t>
      </w:r>
      <w:r w:rsidR="00986573">
        <w:rPr>
          <w:b w:val="0"/>
          <w:bCs/>
          <w:color w:val="323E4F" w:themeColor="text2" w:themeShade="BF"/>
          <w:sz w:val="18"/>
          <w:szCs w:val="18"/>
        </w:rPr>
        <w:t xml:space="preserve">by </w:t>
      </w:r>
      <w:r w:rsidR="00886A62">
        <w:rPr>
          <w:b w:val="0"/>
          <w:bCs/>
          <w:color w:val="323E4F" w:themeColor="text2" w:themeShade="BF"/>
          <w:sz w:val="18"/>
          <w:szCs w:val="18"/>
        </w:rPr>
        <w:t>75</w:t>
      </w:r>
      <w:r w:rsidR="00986573">
        <w:rPr>
          <w:b w:val="0"/>
          <w:bCs/>
          <w:color w:val="323E4F" w:themeColor="text2" w:themeShade="BF"/>
          <w:sz w:val="18"/>
          <w:szCs w:val="18"/>
        </w:rPr>
        <w:t xml:space="preserve">% </w:t>
      </w:r>
      <w:r w:rsidR="004B5B8E">
        <w:rPr>
          <w:b w:val="0"/>
          <w:bCs/>
          <w:color w:val="323E4F" w:themeColor="text2" w:themeShade="BF"/>
          <w:sz w:val="18"/>
          <w:szCs w:val="18"/>
        </w:rPr>
        <w:t>through</w:t>
      </w:r>
      <w:r w:rsidR="00DC5302" w:rsidRPr="00E851EF">
        <w:rPr>
          <w:b w:val="0"/>
          <w:bCs/>
          <w:color w:val="323E4F" w:themeColor="text2" w:themeShade="BF"/>
          <w:sz w:val="18"/>
          <w:szCs w:val="18"/>
        </w:rPr>
        <w:t xml:space="preserve"> </w:t>
      </w:r>
      <w:r w:rsidR="00986573" w:rsidRPr="00E851EF">
        <w:rPr>
          <w:b w:val="0"/>
          <w:bCs/>
          <w:color w:val="323E4F" w:themeColor="text2" w:themeShade="BF"/>
          <w:sz w:val="18"/>
          <w:szCs w:val="18"/>
        </w:rPr>
        <w:t>improvi</w:t>
      </w:r>
      <w:r w:rsidR="00986573">
        <w:rPr>
          <w:b w:val="0"/>
          <w:bCs/>
          <w:color w:val="323E4F" w:themeColor="text2" w:themeShade="BF"/>
          <w:sz w:val="18"/>
          <w:szCs w:val="18"/>
        </w:rPr>
        <w:t>ng</w:t>
      </w:r>
      <w:r w:rsidR="004B5B8E">
        <w:rPr>
          <w:b w:val="0"/>
          <w:bCs/>
          <w:color w:val="323E4F" w:themeColor="text2" w:themeShade="BF"/>
          <w:sz w:val="18"/>
          <w:szCs w:val="18"/>
        </w:rPr>
        <w:t xml:space="preserve"> the</w:t>
      </w:r>
      <w:r w:rsidR="00E851EF" w:rsidRPr="00E851EF">
        <w:rPr>
          <w:b w:val="0"/>
          <w:bCs/>
          <w:color w:val="323E4F" w:themeColor="text2" w:themeShade="BF"/>
          <w:sz w:val="18"/>
          <w:szCs w:val="18"/>
        </w:rPr>
        <w:t xml:space="preserve"> Engineering</w:t>
      </w:r>
      <w:r w:rsidR="00DC5302" w:rsidRPr="00E851EF">
        <w:rPr>
          <w:b w:val="0"/>
          <w:bCs/>
          <w:color w:val="323E4F" w:themeColor="text2" w:themeShade="BF"/>
          <w:sz w:val="18"/>
          <w:szCs w:val="18"/>
        </w:rPr>
        <w:t xml:space="preserve"> Release </w:t>
      </w:r>
      <w:r w:rsidR="00986573">
        <w:rPr>
          <w:b w:val="0"/>
          <w:bCs/>
          <w:color w:val="323E4F" w:themeColor="text2" w:themeShade="BF"/>
          <w:sz w:val="18"/>
          <w:szCs w:val="18"/>
        </w:rPr>
        <w:t>proces</w:t>
      </w:r>
      <w:r w:rsidR="00F3056A">
        <w:rPr>
          <w:b w:val="0"/>
          <w:bCs/>
          <w:color w:val="323E4F" w:themeColor="text2" w:themeShade="BF"/>
          <w:sz w:val="18"/>
          <w:szCs w:val="18"/>
        </w:rPr>
        <w:t>s</w:t>
      </w:r>
      <w:r w:rsidR="00971A59">
        <w:rPr>
          <w:b w:val="0"/>
          <w:bCs/>
          <w:color w:val="323E4F" w:themeColor="text2" w:themeShade="BF"/>
          <w:sz w:val="18"/>
          <w:szCs w:val="18"/>
        </w:rPr>
        <w:t xml:space="preserve"> on </w:t>
      </w:r>
      <w:r w:rsidR="00F3056A">
        <w:rPr>
          <w:b w:val="0"/>
          <w:bCs/>
          <w:color w:val="323E4F" w:themeColor="text2" w:themeShade="BF"/>
          <w:sz w:val="18"/>
          <w:szCs w:val="18"/>
        </w:rPr>
        <w:t xml:space="preserve">the </w:t>
      </w:r>
      <w:r w:rsidR="00971A59">
        <w:rPr>
          <w:b w:val="0"/>
          <w:bCs/>
          <w:color w:val="323E4F" w:themeColor="text2" w:themeShade="BF"/>
          <w:sz w:val="18"/>
          <w:szCs w:val="18"/>
        </w:rPr>
        <w:t>enterprise application</w:t>
      </w:r>
      <w:r w:rsidR="005D0C9F">
        <w:rPr>
          <w:b w:val="0"/>
          <w:bCs/>
          <w:color w:val="323E4F" w:themeColor="text2" w:themeShade="BF"/>
          <w:sz w:val="18"/>
          <w:szCs w:val="18"/>
        </w:rPr>
        <w:t xml:space="preserve"> </w:t>
      </w:r>
      <w:r w:rsidR="008B158E">
        <w:rPr>
          <w:b w:val="0"/>
          <w:bCs/>
          <w:color w:val="323E4F" w:themeColor="text2" w:themeShade="BF"/>
          <w:sz w:val="18"/>
          <w:szCs w:val="18"/>
        </w:rPr>
        <w:t>reduced manual</w:t>
      </w:r>
      <w:r w:rsidR="00E52C84">
        <w:rPr>
          <w:b w:val="0"/>
          <w:bCs/>
          <w:color w:val="323E4F" w:themeColor="text2" w:themeShade="BF"/>
          <w:sz w:val="18"/>
          <w:szCs w:val="18"/>
        </w:rPr>
        <w:t xml:space="preserve"> lifecycle efforts</w:t>
      </w:r>
      <w:r w:rsidR="00971A59">
        <w:rPr>
          <w:b w:val="0"/>
          <w:bCs/>
          <w:color w:val="323E4F" w:themeColor="text2" w:themeShade="BF"/>
          <w:sz w:val="18"/>
          <w:szCs w:val="18"/>
        </w:rPr>
        <w:t>.</w:t>
      </w:r>
    </w:p>
    <w:p w14:paraId="1589CE43" w14:textId="4169C9C9" w:rsidR="00DF09C4" w:rsidRPr="008B158E" w:rsidRDefault="00DC5302" w:rsidP="00DF09C4">
      <w:pPr>
        <w:pStyle w:val="ReziPosition"/>
        <w:rPr>
          <w:b w:val="0"/>
          <w:bCs/>
          <w:color w:val="323E4F" w:themeColor="text2" w:themeShade="BF"/>
          <w:sz w:val="18"/>
          <w:szCs w:val="18"/>
        </w:rPr>
      </w:pPr>
      <w:r w:rsidRPr="00E851EF">
        <w:rPr>
          <w:b w:val="0"/>
          <w:bCs/>
          <w:sz w:val="18"/>
          <w:szCs w:val="18"/>
        </w:rPr>
        <w:t xml:space="preserve">• </w:t>
      </w:r>
      <w:r w:rsidR="006517C7" w:rsidRPr="006517C7">
        <w:rPr>
          <w:b w:val="0"/>
          <w:bCs/>
          <w:color w:val="323E4F" w:themeColor="text2" w:themeShade="BF"/>
          <w:sz w:val="18"/>
          <w:szCs w:val="18"/>
        </w:rPr>
        <w:t>Revamped the communication stream between Enovia v6 and Velocity by r</w:t>
      </w:r>
      <w:r w:rsidR="006517C7" w:rsidRPr="00E851EF">
        <w:rPr>
          <w:b w:val="0"/>
          <w:bCs/>
          <w:color w:val="323E4F" w:themeColor="text2" w:themeShade="BF"/>
          <w:sz w:val="18"/>
          <w:szCs w:val="18"/>
        </w:rPr>
        <w:t>e</w:t>
      </w:r>
      <w:r w:rsidRPr="00E851EF">
        <w:rPr>
          <w:b w:val="0"/>
          <w:bCs/>
          <w:color w:val="323E4F" w:themeColor="text2" w:themeShade="BF"/>
          <w:sz w:val="18"/>
          <w:szCs w:val="18"/>
        </w:rPr>
        <w:t xml:space="preserve">-structuring </w:t>
      </w:r>
      <w:r w:rsidR="006517C7" w:rsidRPr="006517C7">
        <w:rPr>
          <w:b w:val="0"/>
          <w:bCs/>
          <w:color w:val="323E4F" w:themeColor="text2" w:themeShade="BF"/>
          <w:sz w:val="18"/>
          <w:szCs w:val="18"/>
        </w:rPr>
        <w:t xml:space="preserve">the Substitute/Alternates </w:t>
      </w:r>
      <w:r w:rsidR="00183329">
        <w:rPr>
          <w:b w:val="0"/>
          <w:bCs/>
          <w:color w:val="323E4F" w:themeColor="text2" w:themeShade="BF"/>
          <w:sz w:val="18"/>
          <w:szCs w:val="18"/>
        </w:rPr>
        <w:t xml:space="preserve">experimental engineering </w:t>
      </w:r>
      <w:r w:rsidR="006517C7" w:rsidRPr="006517C7">
        <w:rPr>
          <w:b w:val="0"/>
          <w:bCs/>
          <w:color w:val="323E4F" w:themeColor="text2" w:themeShade="BF"/>
          <w:sz w:val="18"/>
          <w:szCs w:val="18"/>
        </w:rPr>
        <w:t>process, ensuring consistent and reliable data exchange</w:t>
      </w:r>
      <w:r w:rsidR="00E52C84">
        <w:rPr>
          <w:b w:val="0"/>
          <w:bCs/>
          <w:color w:val="323E4F" w:themeColor="text2" w:themeShade="BF"/>
          <w:sz w:val="18"/>
          <w:szCs w:val="18"/>
        </w:rPr>
        <w:t xml:space="preserve"> protected data integrity</w:t>
      </w:r>
      <w:r w:rsidRPr="00E851EF">
        <w:rPr>
          <w:b w:val="0"/>
          <w:bCs/>
          <w:color w:val="323E4F" w:themeColor="text2" w:themeShade="BF"/>
          <w:sz w:val="18"/>
          <w:szCs w:val="18"/>
        </w:rPr>
        <w:t>.</w:t>
      </w:r>
    </w:p>
    <w:p w14:paraId="7C3DF8E5" w14:textId="77777777" w:rsidR="00A66E1D" w:rsidRPr="0079608C" w:rsidRDefault="00A66E1D" w:rsidP="00885180">
      <w:pPr>
        <w:rPr>
          <w:rFonts w:ascii="Garamond" w:hAnsi="Garamond"/>
          <w:b/>
          <w:bCs/>
          <w:color w:val="323E4F" w:themeColor="text2" w:themeShade="BF"/>
          <w:sz w:val="16"/>
          <w:szCs w:val="16"/>
        </w:rPr>
      </w:pPr>
    </w:p>
    <w:p w14:paraId="68E59D09" w14:textId="676A9F7D" w:rsidR="00C05FC6" w:rsidRPr="00E851EF" w:rsidRDefault="00E851EF" w:rsidP="00885180">
      <w:pPr>
        <w:rPr>
          <w:rFonts w:ascii="Garamond" w:hAnsi="Garamond"/>
          <w:b/>
          <w:bCs/>
          <w:color w:val="323E4F" w:themeColor="text2" w:themeShade="BF"/>
          <w:sz w:val="28"/>
          <w:szCs w:val="28"/>
        </w:rPr>
      </w:pPr>
      <w:r w:rsidRPr="00E851EF">
        <w:rPr>
          <w:rFonts w:ascii="Garamond" w:hAnsi="Garamond"/>
          <w:b/>
          <w:bCs/>
          <w:color w:val="323E4F" w:themeColor="text2" w:themeShade="BF"/>
          <w:sz w:val="28"/>
          <w:szCs w:val="28"/>
        </w:rPr>
        <w:t>Education</w:t>
      </w:r>
    </w:p>
    <w:p w14:paraId="1AA01DEF" w14:textId="77777777" w:rsidR="00C05FC6" w:rsidRPr="0079608C" w:rsidRDefault="00C05FC6" w:rsidP="00885180">
      <w:pPr>
        <w:pStyle w:val="ReziPosition"/>
        <w:rPr>
          <w:color w:val="323E4F" w:themeColor="text2" w:themeShade="BF"/>
          <w:sz w:val="18"/>
          <w:szCs w:val="18"/>
        </w:rPr>
      </w:pPr>
      <w:r w:rsidRPr="0079608C">
        <w:rPr>
          <w:color w:val="323E4F" w:themeColor="text2" w:themeShade="BF"/>
          <w:sz w:val="18"/>
          <w:szCs w:val="18"/>
        </w:rPr>
        <w:t>Bachelor of Science in Computer Science</w:t>
      </w:r>
    </w:p>
    <w:p w14:paraId="53523A52" w14:textId="220D936E" w:rsidR="00CB7BC3" w:rsidRPr="00CB7BC3" w:rsidRDefault="00C05FC6" w:rsidP="00CB7BC3">
      <w:pPr>
        <w:pStyle w:val="ReziInfos"/>
        <w:rPr>
          <w:b/>
          <w:bCs w:val="0"/>
          <w:color w:val="323E4F" w:themeColor="text2" w:themeShade="BF"/>
          <w:sz w:val="17"/>
          <w:szCs w:val="17"/>
        </w:rPr>
      </w:pPr>
      <w:r w:rsidRPr="0079608C">
        <w:rPr>
          <w:color w:val="323E4F" w:themeColor="text2" w:themeShade="BF"/>
          <w:sz w:val="18"/>
          <w:szCs w:val="18"/>
        </w:rPr>
        <w:t xml:space="preserve">University of Texas at </w:t>
      </w:r>
      <w:r w:rsidR="00D942FE" w:rsidRPr="0079608C">
        <w:rPr>
          <w:color w:val="323E4F" w:themeColor="text2" w:themeShade="BF"/>
          <w:sz w:val="18"/>
          <w:szCs w:val="18"/>
        </w:rPr>
        <w:t xml:space="preserve">Dallas </w:t>
      </w:r>
      <w:r w:rsidR="00D942FE" w:rsidRPr="0079608C">
        <w:rPr>
          <w:color w:val="323E4F" w:themeColor="text2" w:themeShade="BF"/>
          <w:sz w:val="18"/>
          <w:szCs w:val="18"/>
        </w:rPr>
        <w:tab/>
      </w:r>
      <w:r w:rsidR="00191051">
        <w:rPr>
          <w:b/>
          <w:bCs w:val="0"/>
          <w:color w:val="323E4F" w:themeColor="text2" w:themeShade="BF"/>
          <w:sz w:val="17"/>
          <w:szCs w:val="17"/>
        </w:rPr>
        <w:t>August 2021 – December 2023</w:t>
      </w:r>
    </w:p>
    <w:p w14:paraId="5B8C099F" w14:textId="77777777" w:rsidR="00414A2D" w:rsidRDefault="00C05FC6" w:rsidP="00414A2D">
      <w:pPr>
        <w:pStyle w:val="ReziInfos"/>
        <w:rPr>
          <w:color w:val="323E4F" w:themeColor="text2" w:themeShade="BF"/>
          <w:sz w:val="18"/>
          <w:szCs w:val="18"/>
        </w:rPr>
      </w:pPr>
      <w:r w:rsidRPr="0079608C">
        <w:rPr>
          <w:color w:val="323E4F" w:themeColor="text2" w:themeShade="BF"/>
          <w:sz w:val="18"/>
          <w:szCs w:val="18"/>
        </w:rPr>
        <w:tab/>
      </w:r>
    </w:p>
    <w:p w14:paraId="6EE61AD9" w14:textId="6D61C9EA" w:rsidR="00C05FC6" w:rsidRPr="00414A2D" w:rsidRDefault="00C05FC6" w:rsidP="00414A2D">
      <w:pPr>
        <w:pStyle w:val="ReziInfos"/>
        <w:rPr>
          <w:b/>
          <w:bCs w:val="0"/>
          <w:color w:val="323E4F" w:themeColor="text2" w:themeShade="BF"/>
        </w:rPr>
      </w:pPr>
      <w:r w:rsidRPr="0079608C">
        <w:rPr>
          <w:color w:val="323E4F" w:themeColor="text2" w:themeShade="BF"/>
          <w:sz w:val="18"/>
          <w:szCs w:val="18"/>
        </w:rPr>
        <w:t>Associate of Science in General Science Study</w:t>
      </w:r>
    </w:p>
    <w:p w14:paraId="659E1D71" w14:textId="3B5409ED" w:rsidR="00A66E1D" w:rsidRPr="0079608C" w:rsidRDefault="00C05FC6" w:rsidP="00CB7BC3">
      <w:pPr>
        <w:pStyle w:val="ReziInfos"/>
        <w:rPr>
          <w:b/>
          <w:bCs w:val="0"/>
          <w:color w:val="323E4F" w:themeColor="text2" w:themeShade="BF"/>
        </w:rPr>
      </w:pPr>
      <w:r w:rsidRPr="0079608C">
        <w:rPr>
          <w:color w:val="323E4F" w:themeColor="text2" w:themeShade="BF"/>
          <w:sz w:val="18"/>
          <w:szCs w:val="18"/>
        </w:rPr>
        <w:t xml:space="preserve">Collin College </w:t>
      </w:r>
      <w:r w:rsidR="00A66E1D" w:rsidRPr="0079608C">
        <w:rPr>
          <w:color w:val="323E4F" w:themeColor="text2" w:themeShade="BF"/>
          <w:sz w:val="18"/>
          <w:szCs w:val="18"/>
        </w:rPr>
        <w:tab/>
      </w:r>
      <w:r w:rsidR="00191051">
        <w:rPr>
          <w:b/>
          <w:bCs w:val="0"/>
          <w:color w:val="323E4F" w:themeColor="text2" w:themeShade="BF"/>
          <w:sz w:val="17"/>
          <w:szCs w:val="17"/>
        </w:rPr>
        <w:t>January 2017- May 2019</w:t>
      </w:r>
    </w:p>
    <w:p w14:paraId="2E03AD8E" w14:textId="77777777" w:rsidR="00885180" w:rsidRPr="0079608C" w:rsidRDefault="00885180" w:rsidP="00885180">
      <w:pPr>
        <w:pStyle w:val="ReziInfos"/>
        <w:rPr>
          <w:color w:val="323E4F" w:themeColor="text2" w:themeShade="BF"/>
          <w:sz w:val="18"/>
          <w:szCs w:val="18"/>
        </w:rPr>
      </w:pPr>
    </w:p>
    <w:p w14:paraId="2D8A5C2E" w14:textId="77777777" w:rsidR="00FD1E83" w:rsidRDefault="00C05FC6" w:rsidP="00885180">
      <w:pPr>
        <w:pStyle w:val="ReziInfos"/>
        <w:rPr>
          <w:b/>
          <w:bCs w:val="0"/>
          <w:color w:val="323E4F" w:themeColor="text2" w:themeShade="BF"/>
          <w:sz w:val="28"/>
          <w:szCs w:val="28"/>
        </w:rPr>
      </w:pPr>
      <w:r w:rsidRPr="0079608C">
        <w:rPr>
          <w:b/>
          <w:bCs w:val="0"/>
          <w:color w:val="323E4F" w:themeColor="text2" w:themeShade="BF"/>
          <w:sz w:val="28"/>
          <w:szCs w:val="28"/>
        </w:rPr>
        <w:t>Experience</w:t>
      </w:r>
    </w:p>
    <w:p w14:paraId="2FFF1695" w14:textId="6EC12EE9" w:rsidR="00FD1E83" w:rsidRPr="002B21E9" w:rsidRDefault="00FD1E83" w:rsidP="00FD1E83">
      <w:pPr>
        <w:pStyle w:val="ReziPosition"/>
        <w:rPr>
          <w:sz w:val="18"/>
          <w:szCs w:val="18"/>
        </w:rPr>
      </w:pPr>
      <w:r>
        <w:rPr>
          <w:sz w:val="18"/>
          <w:szCs w:val="18"/>
        </w:rPr>
        <w:t>Software Developer</w:t>
      </w:r>
    </w:p>
    <w:p w14:paraId="6812275C" w14:textId="08D81078" w:rsidR="00FD1E83" w:rsidRPr="002B21E9" w:rsidRDefault="00FD1E83" w:rsidP="00FD1E83">
      <w:pPr>
        <w:pStyle w:val="ReziExperienceInfos"/>
        <w:rPr>
          <w:sz w:val="18"/>
          <w:szCs w:val="18"/>
        </w:rPr>
      </w:pPr>
      <w:r>
        <w:rPr>
          <w:sz w:val="18"/>
          <w:szCs w:val="18"/>
        </w:rPr>
        <w:t>Textron Aviation</w:t>
      </w:r>
      <w:r w:rsidRPr="002B21E9">
        <w:rPr>
          <w:sz w:val="18"/>
          <w:szCs w:val="18"/>
        </w:rPr>
        <w:tab/>
      </w:r>
      <w:r>
        <w:rPr>
          <w:sz w:val="18"/>
          <w:szCs w:val="18"/>
        </w:rPr>
        <w:t xml:space="preserve">January </w:t>
      </w:r>
      <w:r w:rsidR="001D0D10">
        <w:rPr>
          <w:sz w:val="18"/>
          <w:szCs w:val="18"/>
        </w:rPr>
        <w:t xml:space="preserve">2024 </w:t>
      </w:r>
      <w:r w:rsidR="001D0D10" w:rsidRPr="002B21E9">
        <w:rPr>
          <w:sz w:val="18"/>
          <w:szCs w:val="18"/>
        </w:rPr>
        <w:t>-</w:t>
      </w:r>
      <w:r w:rsidRPr="002B21E9">
        <w:rPr>
          <w:sz w:val="18"/>
          <w:szCs w:val="18"/>
        </w:rPr>
        <w:t xml:space="preserve"> </w:t>
      </w:r>
      <w:r>
        <w:rPr>
          <w:sz w:val="18"/>
          <w:szCs w:val="18"/>
        </w:rPr>
        <w:t>Present</w:t>
      </w:r>
    </w:p>
    <w:p w14:paraId="6240AECA" w14:textId="42050DCD" w:rsidR="00193DC2" w:rsidRDefault="00652A99" w:rsidP="00FD1E83">
      <w:pPr>
        <w:pStyle w:val="ReziBullet"/>
        <w:rPr>
          <w:sz w:val="18"/>
          <w:szCs w:val="18"/>
        </w:rPr>
      </w:pPr>
      <w:r w:rsidRPr="002B21E9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  <w:r w:rsidR="00D54C01" w:rsidRPr="00D54C01">
        <w:rPr>
          <w:sz w:val="18"/>
          <w:szCs w:val="18"/>
        </w:rPr>
        <w:t xml:space="preserve">Develop and maintain </w:t>
      </w:r>
      <w:r w:rsidR="00C876E8">
        <w:rPr>
          <w:sz w:val="18"/>
          <w:szCs w:val="18"/>
        </w:rPr>
        <w:t>enterprise</w:t>
      </w:r>
      <w:r w:rsidR="00D54C01" w:rsidRPr="00D54C01">
        <w:rPr>
          <w:sz w:val="18"/>
          <w:szCs w:val="18"/>
        </w:rPr>
        <w:t xml:space="preserve"> applications in Enovia/Catia 6 usi</w:t>
      </w:r>
      <w:r w:rsidR="005452BB">
        <w:rPr>
          <w:sz w:val="18"/>
          <w:szCs w:val="18"/>
        </w:rPr>
        <w:t>ng primarily</w:t>
      </w:r>
      <w:r w:rsidR="00D54C01" w:rsidRPr="00D54C01">
        <w:rPr>
          <w:sz w:val="18"/>
          <w:szCs w:val="18"/>
        </w:rPr>
        <w:t xml:space="preserve"> Java, with a strong focus on back-end services and PLM (Product Lifecycle Management) systems.</w:t>
      </w:r>
    </w:p>
    <w:p w14:paraId="297B50C3" w14:textId="77777777" w:rsidR="00E64277" w:rsidRDefault="00B97408" w:rsidP="00FC7325">
      <w:pPr>
        <w:pStyle w:val="ReziBullet"/>
        <w:rPr>
          <w:sz w:val="18"/>
          <w:szCs w:val="18"/>
        </w:rPr>
      </w:pPr>
      <w:r w:rsidRPr="002B21E9">
        <w:rPr>
          <w:sz w:val="18"/>
          <w:szCs w:val="18"/>
        </w:rPr>
        <w:t xml:space="preserve">• </w:t>
      </w:r>
      <w:r w:rsidR="00E64277" w:rsidRPr="00E64277">
        <w:rPr>
          <w:sz w:val="18"/>
          <w:szCs w:val="18"/>
        </w:rPr>
        <w:t>Drive continuous improvements in Engineering operations, resolving stakeholder challenges, and implementing Agile methodologies to streamline processes.</w:t>
      </w:r>
    </w:p>
    <w:p w14:paraId="71B5A4C5" w14:textId="185C4A4C" w:rsidR="00F159CC" w:rsidRDefault="00F159CC" w:rsidP="00F159CC">
      <w:pPr>
        <w:pStyle w:val="ReziBullet"/>
        <w:rPr>
          <w:sz w:val="18"/>
          <w:szCs w:val="18"/>
        </w:rPr>
      </w:pPr>
      <w:r w:rsidRPr="002B21E9">
        <w:rPr>
          <w:sz w:val="18"/>
          <w:szCs w:val="18"/>
        </w:rPr>
        <w:t>•</w:t>
      </w:r>
      <w:r w:rsidR="003C2E59">
        <w:rPr>
          <w:sz w:val="18"/>
          <w:szCs w:val="18"/>
        </w:rPr>
        <w:t xml:space="preserve"> Demonstrated leadership</w:t>
      </w:r>
      <w:r w:rsidR="008B158E">
        <w:rPr>
          <w:sz w:val="18"/>
          <w:szCs w:val="18"/>
        </w:rPr>
        <w:t xml:space="preserve"> in mentoring</w:t>
      </w:r>
      <w:r w:rsidR="00067418" w:rsidRPr="00067418">
        <w:rPr>
          <w:sz w:val="18"/>
          <w:szCs w:val="18"/>
        </w:rPr>
        <w:t xml:space="preserve"> </w:t>
      </w:r>
      <w:r w:rsidR="00302D9D">
        <w:rPr>
          <w:sz w:val="18"/>
          <w:szCs w:val="18"/>
        </w:rPr>
        <w:t xml:space="preserve">new team </w:t>
      </w:r>
      <w:r w:rsidR="00067418" w:rsidRPr="00067418">
        <w:rPr>
          <w:sz w:val="18"/>
          <w:szCs w:val="18"/>
        </w:rPr>
        <w:t>developers</w:t>
      </w:r>
      <w:r w:rsidR="00F36172">
        <w:rPr>
          <w:sz w:val="18"/>
          <w:szCs w:val="18"/>
        </w:rPr>
        <w:t>, provided technical guidance.</w:t>
      </w:r>
    </w:p>
    <w:p w14:paraId="5E67DC37" w14:textId="70E1FD83" w:rsidR="00C05FC6" w:rsidRPr="00C05FC6" w:rsidRDefault="00C05FC6" w:rsidP="00885180">
      <w:pPr>
        <w:jc w:val="both"/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</w:pP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>IT Infrastructure Intern</w:t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  <w:t xml:space="preserve">          </w:t>
      </w:r>
      <w:r w:rsidR="005653BD"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>Jun</w:t>
      </w:r>
      <w:r w:rsidR="005653BD" w:rsidRPr="0079608C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 xml:space="preserve">e </w:t>
      </w:r>
      <w:r w:rsidR="005653BD"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>2023</w:t>
      </w:r>
      <w:r w:rsidR="005653BD" w:rsidRPr="0079608C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 xml:space="preserve"> - </w:t>
      </w:r>
      <w:r w:rsidR="005653BD"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>August 2023</w:t>
      </w:r>
    </w:p>
    <w:p w14:paraId="51781906" w14:textId="1AD0DD51" w:rsidR="00C05FC6" w:rsidRPr="00C05FC6" w:rsidRDefault="00C05FC6" w:rsidP="00885180">
      <w:pPr>
        <w:jc w:val="both"/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</w:pP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 xml:space="preserve">Textron </w:t>
      </w:r>
      <w:r w:rsidR="00E515B2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>Info Systems</w:t>
      </w: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ab/>
      </w: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ab/>
      </w: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ab/>
      </w: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ab/>
      </w: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ab/>
      </w: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ab/>
      </w: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ab/>
      </w: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ab/>
      </w:r>
      <w:r w:rsidR="00885180" w:rsidRPr="0079608C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ab/>
        <w:t xml:space="preserve">        </w:t>
      </w:r>
    </w:p>
    <w:p w14:paraId="511271F9" w14:textId="77777777" w:rsidR="00391C3D" w:rsidRDefault="00C05FC6" w:rsidP="00885180">
      <w:pPr>
        <w:jc w:val="both"/>
        <w:rPr>
          <w:rFonts w:ascii="Garamond" w:eastAsia="MS Mincho" w:hAnsi="Garamond" w:cs="Cambria"/>
          <w:bCs/>
          <w:color w:val="323E4F" w:themeColor="text2" w:themeShade="BF"/>
          <w:kern w:val="0"/>
          <w:sz w:val="18"/>
          <w:szCs w:val="18"/>
          <w:lang w:eastAsia="en-US"/>
          <w14:ligatures w14:val="none"/>
        </w:rPr>
      </w:pPr>
      <w:r w:rsidRPr="00C05FC6">
        <w:rPr>
          <w:rFonts w:ascii="Garamond" w:eastAsia="MS Mincho" w:hAnsi="Garamond" w:cs="Cambria"/>
          <w:bCs/>
          <w:color w:val="323E4F" w:themeColor="text2" w:themeShade="BF"/>
          <w:kern w:val="0"/>
          <w:sz w:val="18"/>
          <w:szCs w:val="18"/>
          <w:lang w:eastAsia="en-US"/>
          <w14:ligatures w14:val="none"/>
        </w:rPr>
        <w:t xml:space="preserve">• </w:t>
      </w:r>
      <w:r w:rsidR="00391C3D" w:rsidRPr="00391C3D">
        <w:rPr>
          <w:rFonts w:ascii="Garamond" w:eastAsia="MS Mincho" w:hAnsi="Garamond" w:cs="Cambria"/>
          <w:bCs/>
          <w:color w:val="323E4F" w:themeColor="text2" w:themeShade="BF"/>
          <w:kern w:val="0"/>
          <w:sz w:val="18"/>
          <w:szCs w:val="18"/>
          <w:lang w:eastAsia="en-US"/>
          <w14:ligatures w14:val="none"/>
        </w:rPr>
        <w:t>Led the automation of enterprise platform migration for knowledge base articles, improving overall knowledge management efficiency and reducing manual effort.</w:t>
      </w:r>
    </w:p>
    <w:p w14:paraId="4A6EDA20" w14:textId="77777777" w:rsidR="007E2DF8" w:rsidRDefault="00C05FC6" w:rsidP="00885180">
      <w:pPr>
        <w:jc w:val="both"/>
        <w:rPr>
          <w:rFonts w:ascii="Garamond" w:eastAsia="MS Mincho" w:hAnsi="Garamond" w:cs="Cambria"/>
          <w:bCs/>
          <w:color w:val="323E4F" w:themeColor="text2" w:themeShade="BF"/>
          <w:kern w:val="0"/>
          <w:sz w:val="18"/>
          <w:szCs w:val="18"/>
          <w:lang w:eastAsia="en-US"/>
          <w14:ligatures w14:val="none"/>
        </w:rPr>
      </w:pPr>
      <w:r w:rsidRPr="00C05FC6">
        <w:rPr>
          <w:rFonts w:ascii="Garamond" w:eastAsia="MS Mincho" w:hAnsi="Garamond" w:cs="Cambria"/>
          <w:bCs/>
          <w:color w:val="323E4F" w:themeColor="text2" w:themeShade="BF"/>
          <w:kern w:val="0"/>
          <w:sz w:val="18"/>
          <w:szCs w:val="18"/>
          <w:lang w:eastAsia="en-US"/>
          <w14:ligatures w14:val="none"/>
        </w:rPr>
        <w:t xml:space="preserve">• </w:t>
      </w:r>
      <w:r w:rsidR="007E2DF8" w:rsidRPr="007E2DF8">
        <w:rPr>
          <w:rFonts w:ascii="Garamond" w:eastAsia="MS Mincho" w:hAnsi="Garamond" w:cs="Cambria"/>
          <w:bCs/>
          <w:color w:val="323E4F" w:themeColor="text2" w:themeShade="BF"/>
          <w:kern w:val="0"/>
          <w:sz w:val="18"/>
          <w:szCs w:val="18"/>
          <w:lang w:eastAsia="en-US"/>
          <w14:ligatures w14:val="none"/>
        </w:rPr>
        <w:t>Worked on cross-functional projects related to Identity &amp; Access Management, Cloud Operations, and Security, gaining exposure to infrastructure and operational challenges at scale.</w:t>
      </w:r>
    </w:p>
    <w:p w14:paraId="38C95F4D" w14:textId="77777777" w:rsidR="00391C3D" w:rsidRDefault="00C05FC6" w:rsidP="00885180">
      <w:pPr>
        <w:jc w:val="both"/>
        <w:rPr>
          <w:rFonts w:ascii="Garamond" w:eastAsia="MS Mincho" w:hAnsi="Garamond" w:cs="Cambria"/>
          <w:bCs/>
          <w:color w:val="323E4F" w:themeColor="text2" w:themeShade="BF"/>
          <w:kern w:val="0"/>
          <w:sz w:val="18"/>
          <w:szCs w:val="18"/>
          <w:lang w:eastAsia="en-US"/>
          <w14:ligatures w14:val="none"/>
        </w:rPr>
      </w:pPr>
      <w:r w:rsidRPr="00C05FC6">
        <w:rPr>
          <w:rFonts w:ascii="Garamond" w:eastAsia="MS Mincho" w:hAnsi="Garamond" w:cs="Cambria"/>
          <w:bCs/>
          <w:color w:val="323E4F" w:themeColor="text2" w:themeShade="BF"/>
          <w:kern w:val="0"/>
          <w:sz w:val="18"/>
          <w:szCs w:val="18"/>
          <w:lang w:eastAsia="en-US"/>
          <w14:ligatures w14:val="none"/>
        </w:rPr>
        <w:t xml:space="preserve">• </w:t>
      </w:r>
      <w:r w:rsidR="00391C3D" w:rsidRPr="00391C3D">
        <w:rPr>
          <w:rFonts w:ascii="Garamond" w:eastAsia="MS Mincho" w:hAnsi="Garamond" w:cs="Cambria"/>
          <w:bCs/>
          <w:color w:val="323E4F" w:themeColor="text2" w:themeShade="BF"/>
          <w:kern w:val="0"/>
          <w:sz w:val="18"/>
          <w:szCs w:val="18"/>
          <w:lang w:eastAsia="en-US"/>
          <w14:ligatures w14:val="none"/>
        </w:rPr>
        <w:t>Developed reports, dashboards, and Knowledge Articles, effectively communicating technical information to both technical and non-technical stakeholders.</w:t>
      </w:r>
    </w:p>
    <w:p w14:paraId="352EFD45" w14:textId="77777777" w:rsidR="00391C3D" w:rsidRDefault="00391C3D" w:rsidP="00885180">
      <w:pPr>
        <w:jc w:val="both"/>
        <w:rPr>
          <w:rFonts w:ascii="Garamond" w:eastAsia="MS Mincho" w:hAnsi="Garamond" w:cs="Cambria"/>
          <w:bCs/>
          <w:color w:val="323E4F" w:themeColor="text2" w:themeShade="BF"/>
          <w:kern w:val="0"/>
          <w:sz w:val="18"/>
          <w:szCs w:val="18"/>
          <w:lang w:eastAsia="en-US"/>
          <w14:ligatures w14:val="none"/>
        </w:rPr>
      </w:pPr>
    </w:p>
    <w:p w14:paraId="07B07378" w14:textId="2059EEE8" w:rsidR="00C05FC6" w:rsidRPr="00C05FC6" w:rsidRDefault="00C05FC6" w:rsidP="00885180">
      <w:pPr>
        <w:jc w:val="both"/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</w:pP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>IT Technician</w:t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 xml:space="preserve">   </w:t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8"/>
          <w:szCs w:val="18"/>
          <w:lang w:eastAsia="en-US"/>
          <w14:ligatures w14:val="none"/>
        </w:rPr>
        <w:tab/>
        <w:t xml:space="preserve">    </w:t>
      </w:r>
      <w:r w:rsidR="005653BD"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 xml:space="preserve">November 2021 </w:t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>–</w:t>
      </w:r>
      <w:r w:rsidR="005653BD"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 xml:space="preserve"> </w:t>
      </w:r>
      <w:r w:rsidR="005653BD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>April 2023</w:t>
      </w:r>
    </w:p>
    <w:p w14:paraId="174A74E0" w14:textId="2C959754" w:rsidR="00C05FC6" w:rsidRPr="00C05FC6" w:rsidRDefault="00C05FC6" w:rsidP="00885180">
      <w:pPr>
        <w:tabs>
          <w:tab w:val="right" w:pos="10500"/>
          <w:tab w:val="right" w:pos="10800"/>
        </w:tabs>
        <w:jc w:val="both"/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</w:pP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>Lennox</w:t>
      </w:r>
      <w:r w:rsidR="00C24CDE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 xml:space="preserve"> International</w:t>
      </w:r>
      <w:r w:rsidRPr="00C05FC6">
        <w:rPr>
          <w:rFonts w:ascii="Garamond" w:eastAsia="MS Mincho" w:hAnsi="Garamond" w:cs="Cambria"/>
          <w:b/>
          <w:color w:val="323E4F" w:themeColor="text2" w:themeShade="BF"/>
          <w:kern w:val="0"/>
          <w:sz w:val="17"/>
          <w:szCs w:val="17"/>
          <w:lang w:eastAsia="en-US"/>
          <w14:ligatures w14:val="none"/>
        </w:rPr>
        <w:tab/>
      </w:r>
    </w:p>
    <w:p w14:paraId="38224BE7" w14:textId="0B2F7D48" w:rsidR="003C53D6" w:rsidRDefault="00C05FC6" w:rsidP="00B92545">
      <w:pPr>
        <w:spacing w:after="150"/>
        <w:contextualSpacing/>
        <w:rPr>
          <w:rFonts w:ascii="Garamond" w:eastAsia="MS Mincho" w:hAnsi="Garamond" w:cs="Cambria"/>
          <w:color w:val="323E4F" w:themeColor="text2" w:themeShade="BF"/>
          <w:kern w:val="0"/>
          <w:sz w:val="18"/>
          <w:szCs w:val="18"/>
          <w:lang w:eastAsia="en-US"/>
          <w14:ligatures w14:val="none"/>
        </w:rPr>
      </w:pPr>
      <w:bookmarkStart w:id="0" w:name="_Hlk149683818"/>
      <w:r w:rsidRPr="00C05FC6">
        <w:rPr>
          <w:rFonts w:ascii="Garamond" w:eastAsia="MS Mincho" w:hAnsi="Garamond" w:cs="Cambria"/>
          <w:color w:val="323E4F" w:themeColor="text2" w:themeShade="BF"/>
          <w:kern w:val="0"/>
          <w:sz w:val="18"/>
          <w:szCs w:val="18"/>
          <w:lang w:eastAsia="en-US"/>
          <w14:ligatures w14:val="none"/>
        </w:rPr>
        <w:t>•</w:t>
      </w:r>
      <w:bookmarkEnd w:id="0"/>
      <w:r w:rsidR="0075407B">
        <w:rPr>
          <w:rFonts w:ascii="Garamond" w:eastAsia="MS Mincho" w:hAnsi="Garamond" w:cs="Cambria"/>
          <w:color w:val="323E4F" w:themeColor="text2" w:themeShade="BF"/>
          <w:kern w:val="0"/>
          <w:sz w:val="18"/>
          <w:szCs w:val="18"/>
          <w:lang w:eastAsia="en-US"/>
          <w14:ligatures w14:val="none"/>
        </w:rPr>
        <w:t xml:space="preserve"> Provide</w:t>
      </w:r>
      <w:r w:rsidR="007A75F2">
        <w:rPr>
          <w:rFonts w:ascii="Garamond" w:eastAsia="MS Mincho" w:hAnsi="Garamond" w:cs="Cambria"/>
          <w:color w:val="323E4F" w:themeColor="text2" w:themeShade="BF"/>
          <w:kern w:val="0"/>
          <w:sz w:val="18"/>
          <w:szCs w:val="18"/>
          <w:lang w:eastAsia="en-US"/>
          <w14:ligatures w14:val="none"/>
        </w:rPr>
        <w:t>d</w:t>
      </w:r>
      <w:r w:rsidR="007810E7" w:rsidRPr="007810E7">
        <w:rPr>
          <w:rFonts w:ascii="Garamond" w:eastAsia="MS Mincho" w:hAnsi="Garamond" w:cs="Cambria"/>
          <w:color w:val="323E4F" w:themeColor="text2" w:themeShade="BF"/>
          <w:kern w:val="0"/>
          <w:sz w:val="18"/>
          <w:szCs w:val="18"/>
          <w:lang w:eastAsia="en-US"/>
          <w14:ligatures w14:val="none"/>
        </w:rPr>
        <w:t xml:space="preserve"> technical support for computer systems, diagnosing and resolving hardware and software issues </w:t>
      </w:r>
    </w:p>
    <w:p w14:paraId="7ADDC436" w14:textId="3A980115" w:rsidR="00506F18" w:rsidRDefault="0075407B" w:rsidP="00B92545">
      <w:pPr>
        <w:spacing w:after="150"/>
        <w:contextualSpacing/>
        <w:rPr>
          <w:rFonts w:ascii="Garamond" w:eastAsia="MS Mincho" w:hAnsi="Garamond" w:cs="Cambria"/>
          <w:color w:val="323E4F" w:themeColor="text2" w:themeShade="BF"/>
          <w:kern w:val="0"/>
          <w:sz w:val="18"/>
          <w:szCs w:val="18"/>
          <w:lang w:eastAsia="en-US"/>
          <w14:ligatures w14:val="none"/>
        </w:rPr>
      </w:pPr>
      <w:r w:rsidRPr="00C05FC6">
        <w:rPr>
          <w:rFonts w:ascii="Garamond" w:eastAsia="MS Mincho" w:hAnsi="Garamond" w:cs="Cambria"/>
          <w:color w:val="323E4F" w:themeColor="text2" w:themeShade="BF"/>
          <w:kern w:val="0"/>
          <w:sz w:val="18"/>
          <w:szCs w:val="18"/>
          <w:lang w:eastAsia="en-US"/>
          <w14:ligatures w14:val="none"/>
        </w:rPr>
        <w:t>•</w:t>
      </w:r>
      <w:r>
        <w:rPr>
          <w:rFonts w:ascii="Garamond" w:eastAsia="MS Mincho" w:hAnsi="Garamond" w:cs="Cambria"/>
          <w:color w:val="323E4F" w:themeColor="text2" w:themeShade="BF"/>
          <w:kern w:val="0"/>
          <w:sz w:val="18"/>
          <w:szCs w:val="18"/>
          <w:lang w:eastAsia="en-US"/>
          <w14:ligatures w14:val="none"/>
        </w:rPr>
        <w:t xml:space="preserve"> </w:t>
      </w:r>
      <w:r w:rsidR="0071693C" w:rsidRPr="0071693C">
        <w:rPr>
          <w:rFonts w:ascii="Garamond" w:eastAsia="MS Mincho" w:hAnsi="Garamond" w:cs="Cambria"/>
          <w:color w:val="323E4F" w:themeColor="text2" w:themeShade="BF"/>
          <w:kern w:val="0"/>
          <w:sz w:val="18"/>
          <w:szCs w:val="18"/>
          <w:lang w:eastAsia="en-US"/>
          <w14:ligatures w14:val="none"/>
        </w:rPr>
        <w:t>Collaborated with teams to execute a hardware refresh project, ensuring that all technology upgrades met business requirements and improved system performance.</w:t>
      </w:r>
    </w:p>
    <w:p w14:paraId="21617536" w14:textId="77777777" w:rsidR="0071693C" w:rsidRDefault="0071693C" w:rsidP="00B92545">
      <w:pPr>
        <w:spacing w:after="150"/>
        <w:contextualSpacing/>
        <w:rPr>
          <w:rFonts w:ascii="Garamond" w:eastAsia="MS Mincho" w:hAnsi="Garamond" w:cs="Cambria"/>
          <w:color w:val="323E4F" w:themeColor="text2" w:themeShade="BF"/>
          <w:kern w:val="0"/>
          <w:sz w:val="18"/>
          <w:szCs w:val="18"/>
          <w:lang w:eastAsia="en-US"/>
          <w14:ligatures w14:val="none"/>
        </w:rPr>
      </w:pPr>
    </w:p>
    <w:p w14:paraId="2EC19B19" w14:textId="6BEBC183" w:rsidR="00C05FC6" w:rsidRPr="0079608C" w:rsidRDefault="00C05FC6" w:rsidP="00885180">
      <w:pPr>
        <w:rPr>
          <w:rFonts w:ascii="Garamond" w:hAnsi="Garamond"/>
          <w:b/>
          <w:bCs/>
          <w:color w:val="323E4F" w:themeColor="text2" w:themeShade="BF"/>
          <w:sz w:val="28"/>
          <w:szCs w:val="28"/>
        </w:rPr>
      </w:pPr>
      <w:r w:rsidRPr="0079608C">
        <w:rPr>
          <w:rFonts w:ascii="Garamond" w:hAnsi="Garamond"/>
          <w:b/>
          <w:bCs/>
          <w:color w:val="323E4F" w:themeColor="text2" w:themeShade="BF"/>
          <w:sz w:val="28"/>
          <w:szCs w:val="28"/>
        </w:rPr>
        <w:t>Projects</w:t>
      </w:r>
      <w:r w:rsidR="00DF09C4">
        <w:rPr>
          <w:rFonts w:ascii="Garamond" w:hAnsi="Garamond"/>
          <w:b/>
          <w:bCs/>
          <w:color w:val="323E4F" w:themeColor="text2" w:themeShade="BF"/>
          <w:sz w:val="28"/>
          <w:szCs w:val="28"/>
        </w:rPr>
        <w:t xml:space="preserve"> </w:t>
      </w:r>
    </w:p>
    <w:p w14:paraId="3F2DD29A" w14:textId="099119DB" w:rsidR="003C1B58" w:rsidRDefault="003C1B58" w:rsidP="00885180">
      <w:pPr>
        <w:pStyle w:val="ReziBullet"/>
        <w:rPr>
          <w:b/>
          <w:bCs/>
          <w:color w:val="323E4F" w:themeColor="text2" w:themeShade="BF"/>
          <w:sz w:val="18"/>
          <w:szCs w:val="18"/>
        </w:rPr>
      </w:pPr>
      <w:r>
        <w:rPr>
          <w:b/>
          <w:bCs/>
          <w:color w:val="323E4F" w:themeColor="text2" w:themeShade="BF"/>
          <w:sz w:val="18"/>
          <w:szCs w:val="18"/>
        </w:rPr>
        <w:t>Beech PL Modernization</w:t>
      </w:r>
      <w:r w:rsidR="000F5D2F">
        <w:rPr>
          <w:b/>
          <w:bCs/>
          <w:color w:val="323E4F" w:themeColor="text2" w:themeShade="BF"/>
          <w:sz w:val="18"/>
          <w:szCs w:val="18"/>
        </w:rPr>
        <w:tab/>
      </w:r>
    </w:p>
    <w:p w14:paraId="3F403E3E" w14:textId="077D4883" w:rsidR="00A66E1D" w:rsidRPr="000F5D2F" w:rsidRDefault="003C1B58" w:rsidP="00885180">
      <w:pPr>
        <w:pStyle w:val="ReziBullet"/>
        <w:rPr>
          <w:color w:val="323E4F" w:themeColor="text2" w:themeShade="BF"/>
          <w:sz w:val="17"/>
          <w:szCs w:val="17"/>
        </w:rPr>
      </w:pPr>
      <w:r w:rsidRPr="000F5D2F">
        <w:rPr>
          <w:b/>
          <w:bCs/>
          <w:color w:val="323E4F" w:themeColor="text2" w:themeShade="BF"/>
          <w:sz w:val="17"/>
          <w:szCs w:val="17"/>
        </w:rPr>
        <w:t>Textron Aviation</w:t>
      </w:r>
      <w:r w:rsidR="00A66E1D" w:rsidRPr="000F5D2F">
        <w:rPr>
          <w:color w:val="323E4F" w:themeColor="text2" w:themeShade="BF"/>
          <w:sz w:val="17"/>
          <w:szCs w:val="17"/>
        </w:rPr>
        <w:tab/>
      </w:r>
      <w:r w:rsidR="00A66E1D" w:rsidRPr="000F5D2F">
        <w:rPr>
          <w:color w:val="323E4F" w:themeColor="text2" w:themeShade="BF"/>
          <w:sz w:val="17"/>
          <w:szCs w:val="17"/>
        </w:rPr>
        <w:tab/>
      </w:r>
      <w:r w:rsidR="00A66E1D" w:rsidRPr="000F5D2F">
        <w:rPr>
          <w:color w:val="323E4F" w:themeColor="text2" w:themeShade="BF"/>
          <w:sz w:val="17"/>
          <w:szCs w:val="17"/>
        </w:rPr>
        <w:tab/>
      </w:r>
      <w:r w:rsidR="00A66E1D" w:rsidRPr="000F5D2F">
        <w:rPr>
          <w:color w:val="323E4F" w:themeColor="text2" w:themeShade="BF"/>
          <w:sz w:val="17"/>
          <w:szCs w:val="17"/>
        </w:rPr>
        <w:tab/>
      </w:r>
      <w:r w:rsidR="00A66E1D" w:rsidRPr="000F5D2F">
        <w:rPr>
          <w:color w:val="323E4F" w:themeColor="text2" w:themeShade="BF"/>
          <w:sz w:val="17"/>
          <w:szCs w:val="17"/>
        </w:rPr>
        <w:tab/>
      </w:r>
      <w:r w:rsidR="00A66E1D" w:rsidRPr="000F5D2F">
        <w:rPr>
          <w:color w:val="323E4F" w:themeColor="text2" w:themeShade="BF"/>
          <w:sz w:val="17"/>
          <w:szCs w:val="17"/>
        </w:rPr>
        <w:tab/>
      </w:r>
      <w:r w:rsidR="00A66E1D" w:rsidRPr="000F5D2F">
        <w:rPr>
          <w:color w:val="323E4F" w:themeColor="text2" w:themeShade="BF"/>
          <w:sz w:val="17"/>
          <w:szCs w:val="17"/>
        </w:rPr>
        <w:tab/>
      </w:r>
      <w:r w:rsidR="000F5D2F">
        <w:rPr>
          <w:color w:val="323E4F" w:themeColor="text2" w:themeShade="BF"/>
          <w:sz w:val="17"/>
          <w:szCs w:val="17"/>
        </w:rPr>
        <w:tab/>
      </w:r>
      <w:r w:rsidR="000F5D2F">
        <w:rPr>
          <w:color w:val="323E4F" w:themeColor="text2" w:themeShade="BF"/>
          <w:sz w:val="17"/>
          <w:szCs w:val="17"/>
        </w:rPr>
        <w:tab/>
      </w:r>
      <w:r w:rsidR="00A66E1D" w:rsidRPr="000F5D2F">
        <w:rPr>
          <w:b/>
          <w:bCs/>
          <w:color w:val="323E4F" w:themeColor="text2" w:themeShade="BF"/>
          <w:sz w:val="17"/>
          <w:szCs w:val="17"/>
        </w:rPr>
        <w:t>August 2023 – December 2023</w:t>
      </w:r>
    </w:p>
    <w:p w14:paraId="1EA09995" w14:textId="359A93F8" w:rsidR="00A66E1D" w:rsidRPr="000F5D2F" w:rsidRDefault="00A66E1D" w:rsidP="00885180">
      <w:pPr>
        <w:pStyle w:val="ReziBullet"/>
        <w:rPr>
          <w:color w:val="323E4F" w:themeColor="text2" w:themeShade="BF"/>
          <w:sz w:val="18"/>
          <w:szCs w:val="18"/>
        </w:rPr>
      </w:pPr>
      <w:r w:rsidRPr="000F5D2F">
        <w:rPr>
          <w:color w:val="323E4F" w:themeColor="text2" w:themeShade="BF"/>
          <w:sz w:val="18"/>
          <w:szCs w:val="18"/>
        </w:rPr>
        <w:t xml:space="preserve">• </w:t>
      </w:r>
      <w:r w:rsidR="003C1B58" w:rsidRPr="000F5D2F">
        <w:rPr>
          <w:color w:val="323E4F" w:themeColor="text2" w:themeShade="BF"/>
          <w:sz w:val="18"/>
          <w:szCs w:val="18"/>
        </w:rPr>
        <w:t>Modernize</w:t>
      </w:r>
      <w:r w:rsidR="00463032" w:rsidRPr="000F5D2F">
        <w:rPr>
          <w:color w:val="323E4F" w:themeColor="text2" w:themeShade="BF"/>
          <w:sz w:val="18"/>
          <w:szCs w:val="18"/>
        </w:rPr>
        <w:t xml:space="preserve"> Beech</w:t>
      </w:r>
      <w:r w:rsidR="003C1B58" w:rsidRPr="000F5D2F">
        <w:rPr>
          <w:color w:val="323E4F" w:themeColor="text2" w:themeShade="BF"/>
          <w:sz w:val="18"/>
          <w:szCs w:val="18"/>
        </w:rPr>
        <w:t xml:space="preserve"> </w:t>
      </w:r>
      <w:r w:rsidR="00E340F1" w:rsidRPr="000F5D2F">
        <w:rPr>
          <w:color w:val="323E4F" w:themeColor="text2" w:themeShade="BF"/>
          <w:sz w:val="18"/>
          <w:szCs w:val="18"/>
        </w:rPr>
        <w:t xml:space="preserve">legacy </w:t>
      </w:r>
      <w:r w:rsidR="00463032" w:rsidRPr="000F5D2F">
        <w:rPr>
          <w:color w:val="323E4F" w:themeColor="text2" w:themeShade="BF"/>
          <w:sz w:val="18"/>
          <w:szCs w:val="18"/>
        </w:rPr>
        <w:t>E</w:t>
      </w:r>
      <w:r w:rsidR="00E340F1" w:rsidRPr="000F5D2F">
        <w:rPr>
          <w:color w:val="323E4F" w:themeColor="text2" w:themeShade="BF"/>
          <w:sz w:val="18"/>
          <w:szCs w:val="18"/>
        </w:rPr>
        <w:t xml:space="preserve">ngineering data management process </w:t>
      </w:r>
      <w:r w:rsidR="00281085" w:rsidRPr="000F5D2F">
        <w:rPr>
          <w:color w:val="323E4F" w:themeColor="text2" w:themeShade="BF"/>
          <w:sz w:val="18"/>
          <w:szCs w:val="18"/>
        </w:rPr>
        <w:t>by</w:t>
      </w:r>
      <w:r w:rsidR="00E340F1" w:rsidRPr="000F5D2F">
        <w:rPr>
          <w:color w:val="323E4F" w:themeColor="text2" w:themeShade="BF"/>
          <w:sz w:val="18"/>
          <w:szCs w:val="18"/>
        </w:rPr>
        <w:t xml:space="preserve"> improv</w:t>
      </w:r>
      <w:r w:rsidR="00F01E91" w:rsidRPr="000F5D2F">
        <w:rPr>
          <w:color w:val="323E4F" w:themeColor="text2" w:themeShade="BF"/>
          <w:sz w:val="18"/>
          <w:szCs w:val="18"/>
        </w:rPr>
        <w:t>ing</w:t>
      </w:r>
      <w:r w:rsidR="00E340F1" w:rsidRPr="000F5D2F">
        <w:rPr>
          <w:color w:val="323E4F" w:themeColor="text2" w:themeShade="BF"/>
          <w:sz w:val="18"/>
          <w:szCs w:val="18"/>
        </w:rPr>
        <w:t xml:space="preserve"> </w:t>
      </w:r>
      <w:r w:rsidR="00281085" w:rsidRPr="000F5D2F">
        <w:rPr>
          <w:color w:val="323E4F" w:themeColor="text2" w:themeShade="BF"/>
          <w:sz w:val="18"/>
          <w:szCs w:val="18"/>
        </w:rPr>
        <w:t>PLM</w:t>
      </w:r>
      <w:r w:rsidR="00F01E91" w:rsidRPr="000F5D2F">
        <w:rPr>
          <w:color w:val="323E4F" w:themeColor="text2" w:themeShade="BF"/>
          <w:sz w:val="18"/>
          <w:szCs w:val="18"/>
        </w:rPr>
        <w:t xml:space="preserve"> efficiencies</w:t>
      </w:r>
      <w:r w:rsidR="003C2E59" w:rsidRPr="000F5D2F">
        <w:rPr>
          <w:color w:val="323E4F" w:themeColor="text2" w:themeShade="BF"/>
          <w:sz w:val="18"/>
          <w:szCs w:val="18"/>
        </w:rPr>
        <w:t xml:space="preserve"> using java, MQL, JavaScript, jsp </w:t>
      </w:r>
      <w:r w:rsidR="00F01E91" w:rsidRPr="000F5D2F">
        <w:rPr>
          <w:color w:val="323E4F" w:themeColor="text2" w:themeShade="BF"/>
          <w:sz w:val="18"/>
          <w:szCs w:val="18"/>
        </w:rPr>
        <w:t xml:space="preserve">and Azure </w:t>
      </w:r>
      <w:r w:rsidR="00A31ADF">
        <w:rPr>
          <w:color w:val="323E4F" w:themeColor="text2" w:themeShade="BF"/>
          <w:sz w:val="18"/>
          <w:szCs w:val="18"/>
        </w:rPr>
        <w:t>D</w:t>
      </w:r>
      <w:r w:rsidR="00F01E91" w:rsidRPr="000F5D2F">
        <w:rPr>
          <w:color w:val="323E4F" w:themeColor="text2" w:themeShade="BF"/>
          <w:sz w:val="18"/>
          <w:szCs w:val="18"/>
        </w:rPr>
        <w:t>ev</w:t>
      </w:r>
      <w:r w:rsidR="00A31ADF">
        <w:rPr>
          <w:color w:val="323E4F" w:themeColor="text2" w:themeShade="BF"/>
          <w:sz w:val="18"/>
          <w:szCs w:val="18"/>
        </w:rPr>
        <w:t>O</w:t>
      </w:r>
      <w:r w:rsidR="00F01E91" w:rsidRPr="000F5D2F">
        <w:rPr>
          <w:color w:val="323E4F" w:themeColor="text2" w:themeShade="BF"/>
          <w:sz w:val="18"/>
          <w:szCs w:val="18"/>
        </w:rPr>
        <w:t xml:space="preserve">ps. </w:t>
      </w:r>
    </w:p>
    <w:p w14:paraId="5CD4D666" w14:textId="7A031DC9" w:rsidR="00281085" w:rsidRPr="000F5D2F" w:rsidRDefault="00281085" w:rsidP="00885180">
      <w:pPr>
        <w:pStyle w:val="ReziBullet"/>
        <w:rPr>
          <w:color w:val="323E4F" w:themeColor="text2" w:themeShade="BF"/>
          <w:sz w:val="18"/>
          <w:szCs w:val="18"/>
        </w:rPr>
      </w:pPr>
      <w:r w:rsidRPr="000F5D2F">
        <w:rPr>
          <w:color w:val="323E4F" w:themeColor="text2" w:themeShade="BF"/>
          <w:sz w:val="18"/>
          <w:szCs w:val="18"/>
        </w:rPr>
        <w:t>• Collaborated with engineers to define PLM guardrails, aligning with Agile methodologies.</w:t>
      </w:r>
    </w:p>
    <w:p w14:paraId="2E47BD80" w14:textId="266DC96B" w:rsidR="00781FC7" w:rsidRPr="000F5D2F" w:rsidRDefault="00A66E1D" w:rsidP="00885180">
      <w:pPr>
        <w:pStyle w:val="ReziBullet"/>
        <w:rPr>
          <w:color w:val="323E4F" w:themeColor="text2" w:themeShade="BF"/>
          <w:sz w:val="18"/>
          <w:szCs w:val="18"/>
        </w:rPr>
      </w:pPr>
      <w:r w:rsidRPr="000F5D2F">
        <w:rPr>
          <w:color w:val="323E4F" w:themeColor="text2" w:themeShade="BF"/>
          <w:sz w:val="18"/>
          <w:szCs w:val="18"/>
        </w:rPr>
        <w:t>•</w:t>
      </w:r>
      <w:r w:rsidR="00781FC7" w:rsidRPr="000F5D2F">
        <w:rPr>
          <w:rFonts w:asciiTheme="minorHAnsi" w:eastAsiaTheme="minorEastAsia" w:hAnsiTheme="minorHAnsi" w:cstheme="minorBidi"/>
          <w:color w:val="auto"/>
          <w:kern w:val="2"/>
          <w:sz w:val="18"/>
          <w:szCs w:val="18"/>
          <w:lang w:eastAsia="zh-CN"/>
          <w14:ligatures w14:val="standardContextual"/>
        </w:rPr>
        <w:t xml:space="preserve"> </w:t>
      </w:r>
      <w:r w:rsidR="00781FC7" w:rsidRPr="000F5D2F">
        <w:rPr>
          <w:color w:val="323E4F" w:themeColor="text2" w:themeShade="BF"/>
          <w:sz w:val="18"/>
          <w:szCs w:val="18"/>
        </w:rPr>
        <w:t>Using critical thinking on design</w:t>
      </w:r>
      <w:r w:rsidR="00F20782" w:rsidRPr="000F5D2F">
        <w:rPr>
          <w:color w:val="323E4F" w:themeColor="text2" w:themeShade="BF"/>
          <w:sz w:val="18"/>
          <w:szCs w:val="18"/>
        </w:rPr>
        <w:t>ing</w:t>
      </w:r>
      <w:r w:rsidR="00781FC7" w:rsidRPr="000F5D2F">
        <w:rPr>
          <w:color w:val="323E4F" w:themeColor="text2" w:themeShade="BF"/>
          <w:sz w:val="18"/>
          <w:szCs w:val="18"/>
        </w:rPr>
        <w:t xml:space="preserve"> and execut</w:t>
      </w:r>
      <w:r w:rsidR="00F20782" w:rsidRPr="000F5D2F">
        <w:rPr>
          <w:color w:val="323E4F" w:themeColor="text2" w:themeShade="BF"/>
          <w:sz w:val="18"/>
          <w:szCs w:val="18"/>
        </w:rPr>
        <w:t>ing</w:t>
      </w:r>
      <w:r w:rsidR="00781FC7" w:rsidRPr="000F5D2F">
        <w:rPr>
          <w:color w:val="323E4F" w:themeColor="text2" w:themeShade="BF"/>
          <w:sz w:val="18"/>
          <w:szCs w:val="18"/>
        </w:rPr>
        <w:t xml:space="preserve"> test cases to identify and address process inefficiencies.</w:t>
      </w:r>
    </w:p>
    <w:p w14:paraId="0508BC75" w14:textId="77777777" w:rsidR="00781FC7" w:rsidRDefault="00781FC7" w:rsidP="00885180">
      <w:pPr>
        <w:pStyle w:val="ReziBullet"/>
        <w:rPr>
          <w:color w:val="323E4F" w:themeColor="text2" w:themeShade="BF"/>
          <w:sz w:val="17"/>
          <w:szCs w:val="17"/>
        </w:rPr>
      </w:pPr>
    </w:p>
    <w:p w14:paraId="4E2F2913" w14:textId="113DA5A7" w:rsidR="00BF2F6F" w:rsidRPr="000F5D2F" w:rsidRDefault="00382A02" w:rsidP="00885180">
      <w:pPr>
        <w:pStyle w:val="ReziBullet"/>
        <w:rPr>
          <w:color w:val="323E4F" w:themeColor="text2" w:themeShade="BF"/>
          <w:sz w:val="18"/>
          <w:szCs w:val="18"/>
        </w:rPr>
      </w:pPr>
      <w:r w:rsidRPr="000F5D2F">
        <w:rPr>
          <w:b/>
          <w:bCs/>
          <w:color w:val="323E4F" w:themeColor="text2" w:themeShade="BF"/>
          <w:sz w:val="18"/>
          <w:szCs w:val="18"/>
        </w:rPr>
        <w:t>Secure Banking Simulator</w:t>
      </w:r>
      <w:r w:rsidR="00A66E1D" w:rsidRPr="000F5D2F">
        <w:rPr>
          <w:color w:val="323E4F" w:themeColor="text2" w:themeShade="BF"/>
          <w:sz w:val="18"/>
          <w:szCs w:val="18"/>
        </w:rPr>
        <w:tab/>
      </w:r>
      <w:r w:rsidR="00A66E1D" w:rsidRPr="000F5D2F">
        <w:rPr>
          <w:color w:val="323E4F" w:themeColor="text2" w:themeShade="BF"/>
          <w:sz w:val="18"/>
          <w:szCs w:val="18"/>
        </w:rPr>
        <w:tab/>
      </w:r>
      <w:r w:rsidR="00A66E1D" w:rsidRPr="000F5D2F">
        <w:rPr>
          <w:color w:val="323E4F" w:themeColor="text2" w:themeShade="BF"/>
          <w:sz w:val="18"/>
          <w:szCs w:val="18"/>
        </w:rPr>
        <w:tab/>
      </w:r>
      <w:r w:rsidR="00A66E1D" w:rsidRPr="000F5D2F">
        <w:rPr>
          <w:color w:val="323E4F" w:themeColor="text2" w:themeShade="BF"/>
          <w:sz w:val="18"/>
          <w:szCs w:val="18"/>
        </w:rPr>
        <w:tab/>
      </w:r>
      <w:r w:rsidR="00A66E1D" w:rsidRPr="000F5D2F">
        <w:rPr>
          <w:color w:val="323E4F" w:themeColor="text2" w:themeShade="BF"/>
          <w:sz w:val="18"/>
          <w:szCs w:val="18"/>
        </w:rPr>
        <w:tab/>
      </w:r>
      <w:r w:rsidR="00A66E1D" w:rsidRPr="000F5D2F">
        <w:rPr>
          <w:color w:val="323E4F" w:themeColor="text2" w:themeShade="BF"/>
          <w:sz w:val="18"/>
          <w:szCs w:val="18"/>
        </w:rPr>
        <w:tab/>
        <w:t xml:space="preserve">        </w:t>
      </w:r>
    </w:p>
    <w:p w14:paraId="448ABEBB" w14:textId="6C537DAA" w:rsidR="00A66E1D" w:rsidRPr="000F5D2F" w:rsidRDefault="00BF2F6F" w:rsidP="00885180">
      <w:pPr>
        <w:pStyle w:val="ReziBullet"/>
        <w:rPr>
          <w:b/>
          <w:bCs/>
          <w:color w:val="323E4F" w:themeColor="text2" w:themeShade="BF"/>
          <w:sz w:val="17"/>
          <w:szCs w:val="17"/>
        </w:rPr>
      </w:pPr>
      <w:r w:rsidRPr="000F5D2F">
        <w:rPr>
          <w:b/>
          <w:bCs/>
          <w:color w:val="323E4F" w:themeColor="text2" w:themeShade="BF"/>
          <w:sz w:val="17"/>
          <w:szCs w:val="17"/>
        </w:rPr>
        <w:t>University of Texas at Dallas</w:t>
      </w:r>
      <w:r w:rsidRPr="000F5D2F">
        <w:rPr>
          <w:color w:val="323E4F" w:themeColor="text2" w:themeShade="BF"/>
          <w:sz w:val="17"/>
          <w:szCs w:val="17"/>
        </w:rPr>
        <w:t xml:space="preserve"> </w:t>
      </w:r>
      <w:r w:rsidRPr="000F5D2F">
        <w:rPr>
          <w:color w:val="323E4F" w:themeColor="text2" w:themeShade="BF"/>
          <w:sz w:val="17"/>
          <w:szCs w:val="17"/>
        </w:rPr>
        <w:tab/>
      </w:r>
      <w:r w:rsidRPr="000F5D2F">
        <w:rPr>
          <w:color w:val="323E4F" w:themeColor="text2" w:themeShade="BF"/>
          <w:sz w:val="17"/>
          <w:szCs w:val="17"/>
        </w:rPr>
        <w:tab/>
      </w:r>
      <w:r w:rsidRPr="000F5D2F">
        <w:rPr>
          <w:color w:val="323E4F" w:themeColor="text2" w:themeShade="BF"/>
          <w:sz w:val="17"/>
          <w:szCs w:val="17"/>
        </w:rPr>
        <w:tab/>
      </w:r>
      <w:r w:rsidRPr="000F5D2F">
        <w:rPr>
          <w:color w:val="323E4F" w:themeColor="text2" w:themeShade="BF"/>
          <w:sz w:val="17"/>
          <w:szCs w:val="17"/>
        </w:rPr>
        <w:tab/>
      </w:r>
      <w:r w:rsidRPr="000F5D2F">
        <w:rPr>
          <w:color w:val="323E4F" w:themeColor="text2" w:themeShade="BF"/>
          <w:sz w:val="17"/>
          <w:szCs w:val="17"/>
        </w:rPr>
        <w:tab/>
      </w:r>
      <w:r w:rsidRPr="000F5D2F">
        <w:rPr>
          <w:color w:val="323E4F" w:themeColor="text2" w:themeShade="BF"/>
          <w:sz w:val="17"/>
          <w:szCs w:val="17"/>
        </w:rPr>
        <w:tab/>
      </w:r>
      <w:r w:rsidRPr="000F5D2F">
        <w:rPr>
          <w:color w:val="323E4F" w:themeColor="text2" w:themeShade="BF"/>
          <w:sz w:val="17"/>
          <w:szCs w:val="17"/>
        </w:rPr>
        <w:tab/>
      </w:r>
      <w:r w:rsidR="000F5D2F">
        <w:rPr>
          <w:color w:val="323E4F" w:themeColor="text2" w:themeShade="BF"/>
          <w:sz w:val="17"/>
          <w:szCs w:val="17"/>
        </w:rPr>
        <w:tab/>
      </w:r>
      <w:r w:rsidR="00382A02" w:rsidRPr="000F5D2F">
        <w:rPr>
          <w:b/>
          <w:bCs/>
          <w:color w:val="323E4F" w:themeColor="text2" w:themeShade="BF"/>
          <w:sz w:val="17"/>
          <w:szCs w:val="17"/>
        </w:rPr>
        <w:t xml:space="preserve">August </w:t>
      </w:r>
      <w:r w:rsidR="00081892" w:rsidRPr="000F5D2F">
        <w:rPr>
          <w:b/>
          <w:bCs/>
          <w:color w:val="323E4F" w:themeColor="text2" w:themeShade="BF"/>
          <w:sz w:val="17"/>
          <w:szCs w:val="17"/>
        </w:rPr>
        <w:t>2023</w:t>
      </w:r>
      <w:r w:rsidR="00A66E1D" w:rsidRPr="000F5D2F">
        <w:rPr>
          <w:b/>
          <w:bCs/>
          <w:color w:val="323E4F" w:themeColor="text2" w:themeShade="BF"/>
          <w:sz w:val="17"/>
          <w:szCs w:val="17"/>
        </w:rPr>
        <w:t xml:space="preserve"> </w:t>
      </w:r>
      <w:r w:rsidR="00081892" w:rsidRPr="000F5D2F">
        <w:rPr>
          <w:b/>
          <w:bCs/>
          <w:color w:val="323E4F" w:themeColor="text2" w:themeShade="BF"/>
          <w:sz w:val="17"/>
          <w:szCs w:val="17"/>
        </w:rPr>
        <w:t>–</w:t>
      </w:r>
      <w:r w:rsidR="00A66E1D" w:rsidRPr="000F5D2F">
        <w:rPr>
          <w:b/>
          <w:bCs/>
          <w:color w:val="323E4F" w:themeColor="text2" w:themeShade="BF"/>
          <w:sz w:val="17"/>
          <w:szCs w:val="17"/>
        </w:rPr>
        <w:t xml:space="preserve"> </w:t>
      </w:r>
      <w:r w:rsidR="00382A02" w:rsidRPr="000F5D2F">
        <w:rPr>
          <w:b/>
          <w:bCs/>
          <w:color w:val="323E4F" w:themeColor="text2" w:themeShade="BF"/>
          <w:sz w:val="17"/>
          <w:szCs w:val="17"/>
        </w:rPr>
        <w:t>December</w:t>
      </w:r>
      <w:r w:rsidR="000F5D2F" w:rsidRPr="000F5D2F">
        <w:rPr>
          <w:b/>
          <w:bCs/>
          <w:color w:val="323E4F" w:themeColor="text2" w:themeShade="BF"/>
          <w:sz w:val="17"/>
          <w:szCs w:val="17"/>
        </w:rPr>
        <w:t xml:space="preserve"> </w:t>
      </w:r>
      <w:r w:rsidR="00A66E1D" w:rsidRPr="000F5D2F">
        <w:rPr>
          <w:b/>
          <w:bCs/>
          <w:color w:val="323E4F" w:themeColor="text2" w:themeShade="BF"/>
          <w:sz w:val="17"/>
          <w:szCs w:val="17"/>
        </w:rPr>
        <w:t>2023</w:t>
      </w:r>
    </w:p>
    <w:p w14:paraId="19CDD237" w14:textId="384F7361" w:rsidR="00B00AF0" w:rsidRPr="000F5D2F" w:rsidRDefault="00A66E1D" w:rsidP="007015BD">
      <w:pPr>
        <w:pStyle w:val="ReziBullet"/>
        <w:rPr>
          <w:color w:val="323E4F" w:themeColor="text2" w:themeShade="BF"/>
          <w:sz w:val="18"/>
          <w:szCs w:val="18"/>
        </w:rPr>
      </w:pPr>
      <w:r w:rsidRPr="000F5D2F">
        <w:rPr>
          <w:color w:val="323E4F" w:themeColor="text2" w:themeShade="BF"/>
          <w:sz w:val="18"/>
          <w:szCs w:val="18"/>
        </w:rPr>
        <w:t xml:space="preserve">• Design and implement </w:t>
      </w:r>
      <w:r w:rsidR="00382A02" w:rsidRPr="000F5D2F">
        <w:rPr>
          <w:color w:val="323E4F" w:themeColor="text2" w:themeShade="BF"/>
          <w:sz w:val="18"/>
          <w:szCs w:val="18"/>
        </w:rPr>
        <w:t xml:space="preserve">banking simulator with </w:t>
      </w:r>
      <w:r w:rsidR="00D224A0" w:rsidRPr="000F5D2F">
        <w:rPr>
          <w:color w:val="323E4F" w:themeColor="text2" w:themeShade="BF"/>
          <w:sz w:val="18"/>
          <w:szCs w:val="18"/>
        </w:rPr>
        <w:t>bell lapadula model</w:t>
      </w:r>
    </w:p>
    <w:p w14:paraId="2E5965D2" w14:textId="14CD3A44" w:rsidR="007015BD" w:rsidRPr="000F5D2F" w:rsidRDefault="007015BD" w:rsidP="007015BD">
      <w:pPr>
        <w:pStyle w:val="ReziBullet"/>
        <w:rPr>
          <w:color w:val="323E4F" w:themeColor="text2" w:themeShade="BF"/>
          <w:sz w:val="18"/>
          <w:szCs w:val="18"/>
        </w:rPr>
      </w:pPr>
      <w:r w:rsidRPr="000F5D2F">
        <w:rPr>
          <w:color w:val="323E4F" w:themeColor="text2" w:themeShade="BF"/>
          <w:sz w:val="18"/>
          <w:szCs w:val="18"/>
        </w:rPr>
        <w:t xml:space="preserve">• Ensure viability of the system to perform secure </w:t>
      </w:r>
    </w:p>
    <w:p w14:paraId="4ADA622D" w14:textId="08065503" w:rsidR="00A66E1D" w:rsidRPr="000F5D2F" w:rsidRDefault="00A66E1D" w:rsidP="00885180">
      <w:pPr>
        <w:pStyle w:val="ReziBullet"/>
        <w:rPr>
          <w:color w:val="323E4F" w:themeColor="text2" w:themeShade="BF"/>
          <w:sz w:val="18"/>
          <w:szCs w:val="18"/>
        </w:rPr>
      </w:pPr>
      <w:r w:rsidRPr="000F5D2F">
        <w:rPr>
          <w:color w:val="323E4F" w:themeColor="text2" w:themeShade="BF"/>
          <w:sz w:val="18"/>
          <w:szCs w:val="18"/>
        </w:rPr>
        <w:t xml:space="preserve">• Ensure proper functionality by continuously test and </w:t>
      </w:r>
      <w:r w:rsidR="00885180" w:rsidRPr="000F5D2F">
        <w:rPr>
          <w:color w:val="323E4F" w:themeColor="text2" w:themeShade="BF"/>
          <w:sz w:val="18"/>
          <w:szCs w:val="18"/>
        </w:rPr>
        <w:t>improving</w:t>
      </w:r>
      <w:r w:rsidRPr="000F5D2F">
        <w:rPr>
          <w:color w:val="323E4F" w:themeColor="text2" w:themeShade="BF"/>
          <w:sz w:val="18"/>
          <w:szCs w:val="18"/>
        </w:rPr>
        <w:t xml:space="preserve"> finished product.</w:t>
      </w:r>
    </w:p>
    <w:sectPr w:rsidR="00A66E1D" w:rsidRPr="000F5D2F" w:rsidSect="00C10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399D"/>
    <w:multiLevelType w:val="multilevel"/>
    <w:tmpl w:val="EA0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62DD4"/>
    <w:multiLevelType w:val="hybridMultilevel"/>
    <w:tmpl w:val="8C7CE34E"/>
    <w:lvl w:ilvl="0" w:tplc="BF7ED8A4">
      <w:numFmt w:val="bullet"/>
      <w:lvlText w:val=""/>
      <w:lvlJc w:val="left"/>
      <w:pPr>
        <w:ind w:left="720" w:hanging="360"/>
      </w:pPr>
      <w:rPr>
        <w:rFonts w:ascii="Symbol" w:eastAsia="MS Mincho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D5064"/>
    <w:multiLevelType w:val="hybridMultilevel"/>
    <w:tmpl w:val="613C939A"/>
    <w:lvl w:ilvl="0" w:tplc="3D1243E6">
      <w:numFmt w:val="bullet"/>
      <w:lvlText w:val=""/>
      <w:lvlJc w:val="left"/>
      <w:pPr>
        <w:ind w:left="720" w:hanging="360"/>
      </w:pPr>
      <w:rPr>
        <w:rFonts w:ascii="Symbol" w:eastAsia="MS Mincho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95492"/>
    <w:multiLevelType w:val="hybridMultilevel"/>
    <w:tmpl w:val="7502428C"/>
    <w:lvl w:ilvl="0" w:tplc="7B3ABE50">
      <w:numFmt w:val="bullet"/>
      <w:lvlText w:val=""/>
      <w:lvlJc w:val="left"/>
      <w:pPr>
        <w:ind w:left="720" w:hanging="360"/>
      </w:pPr>
      <w:rPr>
        <w:rFonts w:ascii="Symbol" w:eastAsia="MS Mincho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142E2"/>
    <w:multiLevelType w:val="hybridMultilevel"/>
    <w:tmpl w:val="F5F68FDE"/>
    <w:lvl w:ilvl="0" w:tplc="5FDE5AC6">
      <w:start w:val="9"/>
      <w:numFmt w:val="bullet"/>
      <w:lvlText w:val=""/>
      <w:lvlJc w:val="left"/>
      <w:pPr>
        <w:ind w:left="720" w:hanging="360"/>
      </w:pPr>
      <w:rPr>
        <w:rFonts w:ascii="Symbol" w:eastAsia="MS Mincho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864D4"/>
    <w:multiLevelType w:val="hybridMultilevel"/>
    <w:tmpl w:val="E7A8A304"/>
    <w:lvl w:ilvl="0" w:tplc="2FA2B81E">
      <w:numFmt w:val="bullet"/>
      <w:lvlText w:val=""/>
      <w:lvlJc w:val="left"/>
      <w:pPr>
        <w:ind w:left="720" w:hanging="360"/>
      </w:pPr>
      <w:rPr>
        <w:rFonts w:ascii="Symbol" w:eastAsia="MS Mincho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746DA"/>
    <w:multiLevelType w:val="hybridMultilevel"/>
    <w:tmpl w:val="9ABC995A"/>
    <w:lvl w:ilvl="0" w:tplc="ECDEB8EA">
      <w:numFmt w:val="bullet"/>
      <w:lvlText w:val=""/>
      <w:lvlJc w:val="left"/>
      <w:pPr>
        <w:ind w:left="720" w:hanging="360"/>
      </w:pPr>
      <w:rPr>
        <w:rFonts w:ascii="Symbol" w:eastAsia="MS Mincho" w:hAnsi="Symbol" w:cs="Cambria" w:hint="default"/>
        <w:color w:val="2E3D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023309">
    <w:abstractNumId w:val="4"/>
  </w:num>
  <w:num w:numId="2" w16cid:durableId="829756912">
    <w:abstractNumId w:val="0"/>
  </w:num>
  <w:num w:numId="3" w16cid:durableId="1097407466">
    <w:abstractNumId w:val="5"/>
  </w:num>
  <w:num w:numId="4" w16cid:durableId="2001469974">
    <w:abstractNumId w:val="3"/>
  </w:num>
  <w:num w:numId="5" w16cid:durableId="1614283949">
    <w:abstractNumId w:val="2"/>
  </w:num>
  <w:num w:numId="6" w16cid:durableId="1502428266">
    <w:abstractNumId w:val="1"/>
  </w:num>
  <w:num w:numId="7" w16cid:durableId="366806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C6"/>
    <w:rsid w:val="00000758"/>
    <w:rsid w:val="000555B0"/>
    <w:rsid w:val="00067418"/>
    <w:rsid w:val="000709F0"/>
    <w:rsid w:val="00081892"/>
    <w:rsid w:val="000851B7"/>
    <w:rsid w:val="00087AC9"/>
    <w:rsid w:val="00096F17"/>
    <w:rsid w:val="000A5BCD"/>
    <w:rsid w:val="000B0205"/>
    <w:rsid w:val="000E36E8"/>
    <w:rsid w:val="000E6157"/>
    <w:rsid w:val="000F17EE"/>
    <w:rsid w:val="000F5D2F"/>
    <w:rsid w:val="0010784A"/>
    <w:rsid w:val="0015613D"/>
    <w:rsid w:val="00156E24"/>
    <w:rsid w:val="00161B90"/>
    <w:rsid w:val="00172F84"/>
    <w:rsid w:val="00183329"/>
    <w:rsid w:val="00191051"/>
    <w:rsid w:val="00193DC2"/>
    <w:rsid w:val="001B75EA"/>
    <w:rsid w:val="001C36DA"/>
    <w:rsid w:val="001D0D10"/>
    <w:rsid w:val="001E11FD"/>
    <w:rsid w:val="002100E3"/>
    <w:rsid w:val="00222BC9"/>
    <w:rsid w:val="00234083"/>
    <w:rsid w:val="00254542"/>
    <w:rsid w:val="00281085"/>
    <w:rsid w:val="00283161"/>
    <w:rsid w:val="0029458A"/>
    <w:rsid w:val="002A1A5C"/>
    <w:rsid w:val="002C4610"/>
    <w:rsid w:val="002D3B41"/>
    <w:rsid w:val="002E2D81"/>
    <w:rsid w:val="002F418C"/>
    <w:rsid w:val="002F54C9"/>
    <w:rsid w:val="00302D9D"/>
    <w:rsid w:val="00313A45"/>
    <w:rsid w:val="00340432"/>
    <w:rsid w:val="00365A1A"/>
    <w:rsid w:val="00382A02"/>
    <w:rsid w:val="00391C3D"/>
    <w:rsid w:val="003A00B4"/>
    <w:rsid w:val="003B7E24"/>
    <w:rsid w:val="003C1B58"/>
    <w:rsid w:val="003C2E59"/>
    <w:rsid w:val="003C53D6"/>
    <w:rsid w:val="003C67E5"/>
    <w:rsid w:val="00400EE2"/>
    <w:rsid w:val="00401F9C"/>
    <w:rsid w:val="00414A2D"/>
    <w:rsid w:val="0041623D"/>
    <w:rsid w:val="00425EA8"/>
    <w:rsid w:val="00436A01"/>
    <w:rsid w:val="0044562F"/>
    <w:rsid w:val="004536C1"/>
    <w:rsid w:val="00463032"/>
    <w:rsid w:val="004641F7"/>
    <w:rsid w:val="004B5B8E"/>
    <w:rsid w:val="004C2C37"/>
    <w:rsid w:val="004C6B7B"/>
    <w:rsid w:val="004D3456"/>
    <w:rsid w:val="004D38AD"/>
    <w:rsid w:val="004D51CA"/>
    <w:rsid w:val="004E2308"/>
    <w:rsid w:val="004E416B"/>
    <w:rsid w:val="00506F18"/>
    <w:rsid w:val="005452BB"/>
    <w:rsid w:val="00545572"/>
    <w:rsid w:val="005544E9"/>
    <w:rsid w:val="005653BD"/>
    <w:rsid w:val="00591922"/>
    <w:rsid w:val="005D0C9F"/>
    <w:rsid w:val="00607384"/>
    <w:rsid w:val="006115BF"/>
    <w:rsid w:val="00620427"/>
    <w:rsid w:val="00631A5B"/>
    <w:rsid w:val="006517C7"/>
    <w:rsid w:val="00652A99"/>
    <w:rsid w:val="006A28F5"/>
    <w:rsid w:val="006A5B4E"/>
    <w:rsid w:val="006C285B"/>
    <w:rsid w:val="006F5917"/>
    <w:rsid w:val="007015BD"/>
    <w:rsid w:val="00705496"/>
    <w:rsid w:val="0071693C"/>
    <w:rsid w:val="0073469B"/>
    <w:rsid w:val="00745B97"/>
    <w:rsid w:val="00750171"/>
    <w:rsid w:val="00751EBD"/>
    <w:rsid w:val="0075407B"/>
    <w:rsid w:val="00762303"/>
    <w:rsid w:val="00764765"/>
    <w:rsid w:val="007810E7"/>
    <w:rsid w:val="00781FC7"/>
    <w:rsid w:val="007868E8"/>
    <w:rsid w:val="0079608C"/>
    <w:rsid w:val="007A75F2"/>
    <w:rsid w:val="007B0EDE"/>
    <w:rsid w:val="007C5AA6"/>
    <w:rsid w:val="007D541A"/>
    <w:rsid w:val="007D7CA0"/>
    <w:rsid w:val="007E2DF8"/>
    <w:rsid w:val="008036AB"/>
    <w:rsid w:val="008150F1"/>
    <w:rsid w:val="008255AD"/>
    <w:rsid w:val="0082581B"/>
    <w:rsid w:val="00842DB2"/>
    <w:rsid w:val="00866511"/>
    <w:rsid w:val="00871EA7"/>
    <w:rsid w:val="00876B38"/>
    <w:rsid w:val="00885180"/>
    <w:rsid w:val="00886A62"/>
    <w:rsid w:val="00896236"/>
    <w:rsid w:val="008B158E"/>
    <w:rsid w:val="00971A59"/>
    <w:rsid w:val="00986573"/>
    <w:rsid w:val="009A487A"/>
    <w:rsid w:val="009C1C37"/>
    <w:rsid w:val="009C54C0"/>
    <w:rsid w:val="009D2B1D"/>
    <w:rsid w:val="009D7EF6"/>
    <w:rsid w:val="009F1210"/>
    <w:rsid w:val="009F1906"/>
    <w:rsid w:val="00A02A17"/>
    <w:rsid w:val="00A04E40"/>
    <w:rsid w:val="00A31ADF"/>
    <w:rsid w:val="00A327CB"/>
    <w:rsid w:val="00A66E1D"/>
    <w:rsid w:val="00AB0583"/>
    <w:rsid w:val="00AB448D"/>
    <w:rsid w:val="00B00AF0"/>
    <w:rsid w:val="00B01C09"/>
    <w:rsid w:val="00B03622"/>
    <w:rsid w:val="00B06104"/>
    <w:rsid w:val="00B14FF8"/>
    <w:rsid w:val="00B34769"/>
    <w:rsid w:val="00B37BDE"/>
    <w:rsid w:val="00B44F65"/>
    <w:rsid w:val="00B53ED9"/>
    <w:rsid w:val="00B574F0"/>
    <w:rsid w:val="00B64D67"/>
    <w:rsid w:val="00B872D9"/>
    <w:rsid w:val="00B92545"/>
    <w:rsid w:val="00B97408"/>
    <w:rsid w:val="00BD121C"/>
    <w:rsid w:val="00BD1988"/>
    <w:rsid w:val="00BF205A"/>
    <w:rsid w:val="00BF2F6F"/>
    <w:rsid w:val="00C048CA"/>
    <w:rsid w:val="00C05FC6"/>
    <w:rsid w:val="00C10ECA"/>
    <w:rsid w:val="00C12D7B"/>
    <w:rsid w:val="00C24CDE"/>
    <w:rsid w:val="00C4178D"/>
    <w:rsid w:val="00C8662A"/>
    <w:rsid w:val="00C876E8"/>
    <w:rsid w:val="00CA4FC3"/>
    <w:rsid w:val="00CB4149"/>
    <w:rsid w:val="00CB7BC3"/>
    <w:rsid w:val="00CD510E"/>
    <w:rsid w:val="00CF640E"/>
    <w:rsid w:val="00D224A0"/>
    <w:rsid w:val="00D54C01"/>
    <w:rsid w:val="00D63DFB"/>
    <w:rsid w:val="00D84B75"/>
    <w:rsid w:val="00D9099B"/>
    <w:rsid w:val="00D942FE"/>
    <w:rsid w:val="00DC5302"/>
    <w:rsid w:val="00DD232B"/>
    <w:rsid w:val="00DD5EC6"/>
    <w:rsid w:val="00DF09C4"/>
    <w:rsid w:val="00E340F1"/>
    <w:rsid w:val="00E515B2"/>
    <w:rsid w:val="00E52C84"/>
    <w:rsid w:val="00E64277"/>
    <w:rsid w:val="00E8211A"/>
    <w:rsid w:val="00E851EF"/>
    <w:rsid w:val="00EA58DF"/>
    <w:rsid w:val="00EE30ED"/>
    <w:rsid w:val="00F01E91"/>
    <w:rsid w:val="00F159CC"/>
    <w:rsid w:val="00F20782"/>
    <w:rsid w:val="00F21C6D"/>
    <w:rsid w:val="00F22BD2"/>
    <w:rsid w:val="00F3056A"/>
    <w:rsid w:val="00F36172"/>
    <w:rsid w:val="00F8104A"/>
    <w:rsid w:val="00F90020"/>
    <w:rsid w:val="00F966FD"/>
    <w:rsid w:val="00F96831"/>
    <w:rsid w:val="00F97428"/>
    <w:rsid w:val="00FC0052"/>
    <w:rsid w:val="00FC7325"/>
    <w:rsid w:val="00FD1E83"/>
    <w:rsid w:val="00FE3BED"/>
    <w:rsid w:val="00FE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A2EC"/>
  <w15:chartTrackingRefBased/>
  <w15:docId w15:val="{26784FB2-2AD1-41EA-8386-43DA64C2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5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FC6"/>
    <w:rPr>
      <w:color w:val="605E5C"/>
      <w:shd w:val="clear" w:color="auto" w:fill="E1DFDD"/>
    </w:rPr>
  </w:style>
  <w:style w:type="paragraph" w:customStyle="1" w:styleId="ReziPosition">
    <w:name w:val="Rezi_Position"/>
    <w:basedOn w:val="Normal"/>
    <w:qFormat/>
    <w:rsid w:val="00C05FC6"/>
    <w:pPr>
      <w:jc w:val="both"/>
    </w:pPr>
    <w:rPr>
      <w:rFonts w:ascii="Garamond" w:eastAsia="MS Mincho" w:hAnsi="Garamond" w:cs="Cambria"/>
      <w:b/>
      <w:color w:val="2E3D50"/>
      <w:kern w:val="0"/>
      <w:sz w:val="20"/>
      <w:szCs w:val="20"/>
      <w:lang w:eastAsia="en-US"/>
      <w14:ligatures w14:val="none"/>
    </w:rPr>
  </w:style>
  <w:style w:type="paragraph" w:customStyle="1" w:styleId="ReziInfos">
    <w:name w:val="Rezi_Infos"/>
    <w:basedOn w:val="Normal"/>
    <w:qFormat/>
    <w:rsid w:val="00C05FC6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Cs/>
      <w:color w:val="2E3D50"/>
      <w:kern w:val="0"/>
      <w:sz w:val="19"/>
      <w:szCs w:val="19"/>
      <w:lang w:eastAsia="en-US"/>
      <w14:ligatures w14:val="none"/>
    </w:rPr>
  </w:style>
  <w:style w:type="paragraph" w:customStyle="1" w:styleId="ReziBullet">
    <w:name w:val="Rezi_Bullet"/>
    <w:basedOn w:val="Normal"/>
    <w:qFormat/>
    <w:rsid w:val="00A66E1D"/>
    <w:pPr>
      <w:spacing w:after="150"/>
      <w:contextualSpacing/>
    </w:pPr>
    <w:rPr>
      <w:rFonts w:ascii="Garamond" w:eastAsia="MS Mincho" w:hAnsi="Garamond" w:cs="Cambria"/>
      <w:color w:val="2E3D50"/>
      <w:kern w:val="0"/>
      <w:sz w:val="19"/>
      <w:szCs w:val="19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9608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20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205"/>
    <w:rPr>
      <w:rFonts w:ascii="Consolas" w:hAnsi="Consolas"/>
      <w:sz w:val="20"/>
      <w:szCs w:val="20"/>
    </w:rPr>
  </w:style>
  <w:style w:type="paragraph" w:customStyle="1" w:styleId="ReziExperienceInfos">
    <w:name w:val="Rezi_Experience_Infos"/>
    <w:basedOn w:val="Normal"/>
    <w:qFormat/>
    <w:rsid w:val="00762303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kern w:val="0"/>
      <w:sz w:val="19"/>
      <w:szCs w:val="19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4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0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Averie zhao</dc:creator>
  <cp:keywords/>
  <dc:description/>
  <cp:lastModifiedBy>Groves, Averie</cp:lastModifiedBy>
  <cp:revision>166</cp:revision>
  <dcterms:created xsi:type="dcterms:W3CDTF">2023-11-01T03:43:00Z</dcterms:created>
  <dcterms:modified xsi:type="dcterms:W3CDTF">2025-01-31T03:23:00Z</dcterms:modified>
</cp:coreProperties>
</file>