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Look w:val="04A0" w:firstRow="1" w:lastRow="0" w:firstColumn="1" w:lastColumn="0" w:noHBand="0" w:noVBand="1"/>
      </w:tblPr>
      <w:tblGrid>
        <w:gridCol w:w="4406"/>
        <w:gridCol w:w="608"/>
        <w:gridCol w:w="5436"/>
      </w:tblGrid>
      <w:tr w:rsidR="004F5E8D" w:rsidRPr="001F6DFE" w14:paraId="3DE880FA" w14:textId="77777777" w:rsidTr="00455397">
        <w:trPr>
          <w:trHeight w:val="276"/>
        </w:trPr>
        <w:tc>
          <w:tcPr>
            <w:tcW w:w="2108" w:type="pct"/>
            <w:vMerge w:val="restart"/>
          </w:tcPr>
          <w:p w14:paraId="3A4348F7" w14:textId="77777777" w:rsidR="00C33FFF" w:rsidRPr="00BB1B3F" w:rsidRDefault="00C33FFF" w:rsidP="00C33FFF">
            <w:pPr>
              <w:spacing w:before="120"/>
              <w:ind w:left="85"/>
              <w:rPr>
                <w:rFonts w:cs="Lucida Grande"/>
                <w:color w:val="3E8DC6"/>
                <w:sz w:val="32"/>
                <w:szCs w:val="32"/>
              </w:rPr>
            </w:pPr>
            <w:r>
              <w:rPr>
                <w:rFonts w:asciiTheme="majorHAnsi" w:hAnsiTheme="majorHAnsi" w:cs="Lucida Grande"/>
                <w:b/>
                <w:noProof/>
                <w:color w:val="3E8DC6"/>
                <w:sz w:val="32"/>
                <w:szCs w:val="32"/>
              </w:rPr>
              <w:t>Charles Eichelberger</w:t>
            </w:r>
          </w:p>
          <w:p w14:paraId="4253069E" w14:textId="77777777" w:rsidR="004F5E8D" w:rsidRPr="001F6DFE" w:rsidRDefault="004F5E8D" w:rsidP="001E519C">
            <w:pPr>
              <w:ind w:left="85"/>
              <w:rPr>
                <w:rFonts w:cs="Lucida Grande"/>
                <w:color w:val="7899BA"/>
                <w:sz w:val="20"/>
              </w:rPr>
            </w:pPr>
            <w:r w:rsidRPr="001F6DFE">
              <w:rPr>
                <w:rFonts w:cs="Lucida Grande"/>
                <w:noProof/>
                <w:color w:val="7899BA"/>
                <w:sz w:val="20"/>
              </w:rPr>
              <w:t>Systems Administrator | Disaster Recovery | Endpoint Management | Cybersecurity</w:t>
            </w:r>
          </w:p>
        </w:tc>
        <w:tc>
          <w:tcPr>
            <w:tcW w:w="2892" w:type="pct"/>
            <w:gridSpan w:val="2"/>
          </w:tcPr>
          <w:p w14:paraId="0631C1E7" w14:textId="77777777" w:rsidR="004F5E8D" w:rsidRPr="001F6DFE" w:rsidRDefault="004F5E8D" w:rsidP="00286E64">
            <w:pPr>
              <w:rPr>
                <w:sz w:val="6"/>
                <w:szCs w:val="6"/>
              </w:rPr>
            </w:pPr>
          </w:p>
        </w:tc>
      </w:tr>
      <w:tr w:rsidR="004F5E8D" w:rsidRPr="001F6DFE" w14:paraId="0D22FDDD" w14:textId="77777777" w:rsidTr="00BB1B3F">
        <w:tc>
          <w:tcPr>
            <w:tcW w:w="2108" w:type="pct"/>
            <w:vMerge/>
          </w:tcPr>
          <w:p w14:paraId="1BA8CA4B" w14:textId="77777777" w:rsidR="004F5E8D" w:rsidRPr="001F6DFE" w:rsidRDefault="004F5E8D" w:rsidP="00286E64"/>
        </w:tc>
        <w:tc>
          <w:tcPr>
            <w:tcW w:w="2892" w:type="pct"/>
            <w:gridSpan w:val="2"/>
            <w:shd w:val="clear" w:color="auto" w:fill="3E8DC6"/>
          </w:tcPr>
          <w:p w14:paraId="3565600F" w14:textId="77777777" w:rsidR="004F5E8D" w:rsidRPr="001F6DFE" w:rsidRDefault="004F5E8D" w:rsidP="00286E64">
            <w:pPr>
              <w:rPr>
                <w:sz w:val="8"/>
                <w:szCs w:val="8"/>
              </w:rPr>
            </w:pPr>
          </w:p>
        </w:tc>
      </w:tr>
      <w:tr w:rsidR="004F5E8D" w:rsidRPr="001F6DFE" w14:paraId="23CB066B" w14:textId="77777777" w:rsidTr="001E519C">
        <w:tc>
          <w:tcPr>
            <w:tcW w:w="2108" w:type="pct"/>
            <w:vMerge/>
          </w:tcPr>
          <w:p w14:paraId="1271B5AB" w14:textId="77777777" w:rsidR="004F5E8D" w:rsidRPr="001F6DFE" w:rsidRDefault="004F5E8D" w:rsidP="00286E64"/>
        </w:tc>
        <w:tc>
          <w:tcPr>
            <w:tcW w:w="2892" w:type="pct"/>
            <w:gridSpan w:val="2"/>
          </w:tcPr>
          <w:p w14:paraId="2F53254F" w14:textId="77777777" w:rsidR="004F5E8D" w:rsidRPr="001F6DFE" w:rsidRDefault="004F5E8D" w:rsidP="00286E64">
            <w:pPr>
              <w:rPr>
                <w:sz w:val="6"/>
                <w:szCs w:val="6"/>
              </w:rPr>
            </w:pPr>
          </w:p>
        </w:tc>
      </w:tr>
      <w:tr w:rsidR="004F5E8D" w:rsidRPr="001F6DFE" w14:paraId="000BAC3F" w14:textId="77777777" w:rsidTr="001E519C">
        <w:tc>
          <w:tcPr>
            <w:tcW w:w="2399" w:type="pct"/>
            <w:gridSpan w:val="2"/>
          </w:tcPr>
          <w:tbl>
            <w:tblPr>
              <w:tblStyle w:val="TableGrid"/>
              <w:tblpPr w:leftFromText="180" w:rightFromText="180" w:vertAnchor="page" w:horzAnchor="page" w:tblpX="67" w:tblpY="103"/>
              <w:tblOverlap w:val="never"/>
              <w:tblW w:w="428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Look w:val="04A0" w:firstRow="1" w:lastRow="0" w:firstColumn="1" w:lastColumn="0" w:noHBand="0" w:noVBand="1"/>
            </w:tblPr>
            <w:tblGrid>
              <w:gridCol w:w="810"/>
              <w:gridCol w:w="3852"/>
            </w:tblGrid>
            <w:tr w:rsidR="001C56E6" w:rsidRPr="001F6DFE" w14:paraId="2E2D49E5" w14:textId="77777777" w:rsidTr="00DC5379">
              <w:trPr>
                <w:trHeight w:val="328"/>
              </w:trPr>
              <w:tc>
                <w:tcPr>
                  <w:tcW w:w="1004" w:type="dxa"/>
                  <w:shd w:val="clear" w:color="auto" w:fill="FFFFFF" w:themeFill="background1"/>
                </w:tcPr>
                <w:p w14:paraId="3EC1EB9F" w14:textId="77777777" w:rsidR="001C56E6" w:rsidRPr="001F6DFE" w:rsidRDefault="001C56E6" w:rsidP="001C56E6">
                  <w:pPr>
                    <w:rPr>
                      <w:rFonts w:asciiTheme="majorHAnsi" w:hAnsiTheme="majorHAnsi" w:cs="Lucida Grande"/>
                      <w:color w:val="3279BA"/>
                    </w:rPr>
                  </w:pPr>
                  <w:r>
                    <w:rPr>
                      <w:rFonts w:asciiTheme="majorHAnsi" w:hAnsiTheme="majorHAnsi" w:cs="Lucida Grande"/>
                      <w:b/>
                      <w:noProof/>
                      <w:color w:val="3E8DC6"/>
                      <w:lang w:val="en-IN"/>
                    </w:rPr>
                    <w:t>Phone</w:t>
                  </w:r>
                  <w:r w:rsidRPr="006558B4">
                    <w:rPr>
                      <w:rFonts w:asciiTheme="majorHAnsi" w:hAnsiTheme="majorHAnsi" w:cs="Lucida Grande"/>
                      <w:b/>
                      <w:color w:val="3E8DC6"/>
                    </w:rPr>
                    <w:t>:</w:t>
                  </w:r>
                </w:p>
              </w:tc>
              <w:tc>
                <w:tcPr>
                  <w:tcW w:w="3279" w:type="dxa"/>
                </w:tcPr>
                <w:p w14:paraId="307907CE" w14:textId="77777777" w:rsidR="001C56E6" w:rsidRPr="001F6DFE" w:rsidRDefault="001C56E6" w:rsidP="001C56E6">
                  <w:pPr>
                    <w:rPr>
                      <w:rFonts w:cs="Lucida Grande"/>
                    </w:rPr>
                  </w:pPr>
                  <w:r>
                    <w:rPr>
                      <w:rFonts w:cs="Lucida Grande"/>
                      <w:noProof/>
                    </w:rPr>
                    <w:t>805.223.0308</w:t>
                  </w:r>
                </w:p>
              </w:tc>
            </w:tr>
            <w:tr w:rsidR="001C56E6" w:rsidRPr="001F6DFE" w14:paraId="0F43B6D0" w14:textId="77777777" w:rsidTr="00DC5379">
              <w:trPr>
                <w:trHeight w:val="328"/>
              </w:trPr>
              <w:tc>
                <w:tcPr>
                  <w:tcW w:w="1004" w:type="dxa"/>
                  <w:shd w:val="clear" w:color="auto" w:fill="FFFFFF" w:themeFill="background1"/>
                </w:tcPr>
                <w:p w14:paraId="1A78AACA" w14:textId="77777777" w:rsidR="001C56E6" w:rsidRPr="001F6DFE" w:rsidRDefault="001C56E6" w:rsidP="001C56E6">
                  <w:pPr>
                    <w:rPr>
                      <w:rFonts w:asciiTheme="majorHAnsi" w:hAnsiTheme="majorHAnsi" w:cs="Lucida Grande"/>
                      <w:color w:val="3279BA"/>
                    </w:rPr>
                  </w:pPr>
                  <w:r>
                    <w:rPr>
                      <w:rFonts w:asciiTheme="majorHAnsi" w:hAnsiTheme="majorHAnsi" w:cs="Lucida Grande"/>
                      <w:b/>
                      <w:noProof/>
                      <w:color w:val="3E8DC6"/>
                      <w:lang w:val="en-IN"/>
                    </w:rPr>
                    <w:t>Address</w:t>
                  </w:r>
                  <w:r w:rsidRPr="006558B4">
                    <w:rPr>
                      <w:rFonts w:asciiTheme="majorHAnsi" w:hAnsiTheme="majorHAnsi" w:cs="Lucida Grande"/>
                      <w:b/>
                      <w:color w:val="3E8DC6"/>
                    </w:rPr>
                    <w:t>:</w:t>
                  </w:r>
                  <w:r w:rsidRPr="006558B4">
                    <w:rPr>
                      <w:rFonts w:asciiTheme="majorHAnsi" w:hAnsiTheme="majorHAnsi" w:cs="Lucida Grande"/>
                      <w:color w:val="3E8DC6"/>
                    </w:rPr>
                    <w:t xml:space="preserve"> </w:t>
                  </w:r>
                </w:p>
              </w:tc>
              <w:tc>
                <w:tcPr>
                  <w:tcW w:w="3279" w:type="dxa"/>
                </w:tcPr>
                <w:p w14:paraId="223CBDA2" w14:textId="77777777" w:rsidR="001C56E6" w:rsidRPr="001F6DFE" w:rsidRDefault="001C56E6" w:rsidP="001C56E6">
                  <w:pPr>
                    <w:rPr>
                      <w:rFonts w:cs="Lucida Grande"/>
                    </w:rPr>
                  </w:pPr>
                  <w:r>
                    <w:rPr>
                      <w:rFonts w:cs="Lucida Grande"/>
                      <w:noProof/>
                    </w:rPr>
                    <w:t>2373 Chippewa Ln, Ventura, California, 93001</w:t>
                  </w:r>
                </w:p>
              </w:tc>
            </w:tr>
            <w:tr w:rsidR="001C56E6" w:rsidRPr="001F6DFE" w14:paraId="61D680F5" w14:textId="77777777" w:rsidTr="00DC5379">
              <w:trPr>
                <w:trHeight w:val="328"/>
              </w:trPr>
              <w:tc>
                <w:tcPr>
                  <w:tcW w:w="1004" w:type="dxa"/>
                  <w:shd w:val="clear" w:color="auto" w:fill="FFFFFF" w:themeFill="background1"/>
                </w:tcPr>
                <w:p w14:paraId="33C8FD90" w14:textId="77777777" w:rsidR="001C56E6" w:rsidRPr="001F6DFE" w:rsidRDefault="001C56E6" w:rsidP="001C56E6">
                  <w:pPr>
                    <w:rPr>
                      <w:rFonts w:asciiTheme="majorHAnsi" w:hAnsiTheme="majorHAnsi" w:cs="Lucida Grande"/>
                      <w:color w:val="3279BA"/>
                    </w:rPr>
                  </w:pPr>
                  <w:r>
                    <w:rPr>
                      <w:rFonts w:asciiTheme="majorHAnsi" w:hAnsiTheme="majorHAnsi" w:cs="Lucida Grande"/>
                      <w:b/>
                      <w:noProof/>
                      <w:color w:val="3E8DC6"/>
                      <w:lang w:val="en-IN"/>
                    </w:rPr>
                    <w:t>LinkedIn</w:t>
                  </w:r>
                  <w:r w:rsidRPr="006558B4">
                    <w:rPr>
                      <w:rFonts w:asciiTheme="majorHAnsi" w:hAnsiTheme="majorHAnsi" w:cs="Lucida Grande"/>
                      <w:b/>
                      <w:color w:val="3E8DC6"/>
                    </w:rPr>
                    <w:t>:</w:t>
                  </w:r>
                  <w:r w:rsidRPr="006558B4">
                    <w:rPr>
                      <w:rFonts w:asciiTheme="majorHAnsi" w:hAnsiTheme="majorHAnsi" w:cs="Lucida Grande"/>
                      <w:color w:val="3E8DC6"/>
                    </w:rPr>
                    <w:t xml:space="preserve">  </w:t>
                  </w:r>
                </w:p>
              </w:tc>
              <w:tc>
                <w:tcPr>
                  <w:tcW w:w="3279" w:type="dxa"/>
                </w:tcPr>
                <w:p w14:paraId="40B45966" w14:textId="77777777" w:rsidR="001C56E6" w:rsidRPr="001F6DFE" w:rsidRDefault="001C56E6" w:rsidP="001C56E6">
                  <w:pPr>
                    <w:rPr>
                      <w:rFonts w:cs="Lucida Grande"/>
                    </w:rPr>
                  </w:pPr>
                  <w:r>
                    <w:rPr>
                      <w:rFonts w:cs="Lucida Grande"/>
                      <w:noProof/>
                    </w:rPr>
                    <w:t>https://www.linkedin.com/in/charleseichelberger/</w:t>
                  </w:r>
                </w:p>
              </w:tc>
            </w:tr>
            <w:tr w:rsidR="001C56E6" w:rsidRPr="001F6DFE" w14:paraId="69D963C1" w14:textId="77777777" w:rsidTr="00DC5379">
              <w:trPr>
                <w:trHeight w:val="309"/>
              </w:trPr>
              <w:tc>
                <w:tcPr>
                  <w:tcW w:w="1004" w:type="dxa"/>
                  <w:shd w:val="clear" w:color="auto" w:fill="FFFFFF" w:themeFill="background1"/>
                </w:tcPr>
                <w:p w14:paraId="7D1E2E36" w14:textId="77777777" w:rsidR="001C56E6" w:rsidRPr="001F6DFE" w:rsidRDefault="001C56E6" w:rsidP="001C56E6">
                  <w:pPr>
                    <w:rPr>
                      <w:rFonts w:asciiTheme="majorHAnsi" w:hAnsiTheme="majorHAnsi" w:cs="Lucida Grande"/>
                      <w:color w:val="3279BA"/>
                    </w:rPr>
                  </w:pPr>
                  <w:r>
                    <w:rPr>
                      <w:rFonts w:asciiTheme="majorHAnsi" w:hAnsiTheme="majorHAnsi" w:cs="Lucida Grande"/>
                      <w:b/>
                      <w:noProof/>
                      <w:color w:val="3E8DC6"/>
                      <w:lang w:val="en-IN"/>
                    </w:rPr>
                    <w:t>Email</w:t>
                  </w:r>
                  <w:r w:rsidRPr="006558B4">
                    <w:rPr>
                      <w:rFonts w:asciiTheme="majorHAnsi" w:hAnsiTheme="majorHAnsi" w:cs="Lucida Grande"/>
                      <w:b/>
                      <w:color w:val="3E8DC6"/>
                    </w:rPr>
                    <w:t>:</w:t>
                  </w:r>
                  <w:r w:rsidRPr="006558B4">
                    <w:rPr>
                      <w:rFonts w:asciiTheme="majorHAnsi" w:hAnsiTheme="majorHAnsi" w:cs="Lucida Grande"/>
                      <w:color w:val="3E8DC6"/>
                    </w:rPr>
                    <w:t xml:space="preserve">      </w:t>
                  </w:r>
                </w:p>
              </w:tc>
              <w:tc>
                <w:tcPr>
                  <w:tcW w:w="3279" w:type="dxa"/>
                </w:tcPr>
                <w:p w14:paraId="09DFCD73" w14:textId="77777777" w:rsidR="001C56E6" w:rsidRPr="001F6DFE" w:rsidRDefault="001C56E6" w:rsidP="001C56E6">
                  <w:pPr>
                    <w:rPr>
                      <w:rFonts w:cs="Lucida Grande"/>
                    </w:rPr>
                  </w:pPr>
                  <w:r>
                    <w:rPr>
                      <w:rFonts w:cs="Lucida Grande"/>
                      <w:noProof/>
                    </w:rPr>
                    <w:t>charles.eichelberger@gmail.com</w:t>
                  </w:r>
                </w:p>
              </w:tc>
            </w:tr>
          </w:tbl>
          <w:p w14:paraId="53D4DF0B" w14:textId="77777777" w:rsidR="004F5E8D" w:rsidRPr="001F6DFE" w:rsidRDefault="004F5E8D" w:rsidP="00286E64"/>
        </w:tc>
        <w:tc>
          <w:tcPr>
            <w:tcW w:w="2601" w:type="pct"/>
          </w:tcPr>
          <w:p w14:paraId="287D9379" w14:textId="77777777" w:rsidR="00851195" w:rsidRDefault="00000000">
            <w:pPr>
              <w:numPr>
                <w:ilvl w:val="0"/>
                <w:numId w:val="1"/>
              </w:numPr>
            </w:pPr>
            <w:r>
              <w:t>Systems Engineer with over 20 years of progressive experience in multi-platform environments (Windows, Linux), LANs/WANs, and virtualization.</w:t>
            </w:r>
          </w:p>
          <w:p w14:paraId="748F40B3" w14:textId="77777777" w:rsidR="00851195" w:rsidRDefault="00000000">
            <w:pPr>
              <w:numPr>
                <w:ilvl w:val="0"/>
                <w:numId w:val="1"/>
              </w:numPr>
            </w:pPr>
            <w:r>
              <w:t>Proven ability to adapt to new technologies and deliver exceptional customer service.</w:t>
            </w:r>
          </w:p>
          <w:p w14:paraId="36B218A0" w14:textId="77777777" w:rsidR="00851195" w:rsidRDefault="00000000">
            <w:pPr>
              <w:numPr>
                <w:ilvl w:val="0"/>
                <w:numId w:val="1"/>
              </w:numPr>
            </w:pPr>
            <w:r>
              <w:t>Managed North American File/Print/Application servers at Mission Produce Inc., and developed complex IT networks at AuthorityIT.</w:t>
            </w:r>
          </w:p>
          <w:p w14:paraId="369CE8C0" w14:textId="77777777" w:rsidR="00851195" w:rsidRDefault="00DF3B51" w:rsidP="00DF3B51">
            <w:pPr>
              <w:numPr>
                <w:ilvl w:val="0"/>
                <w:numId w:val="1"/>
              </w:numPr>
            </w:pPr>
            <w:r>
              <w:t xml:space="preserve">Directed IT </w:t>
            </w:r>
            <w:r w:rsidR="00000000">
              <w:t>at Kids &amp; Families Together</w:t>
            </w:r>
          </w:p>
          <w:p w14:paraId="43ADDD32" w14:textId="2FF47ACF" w:rsidR="00DF3B51" w:rsidRPr="00DF3B51" w:rsidRDefault="00DF3B51" w:rsidP="00DF3B51">
            <w:pPr>
              <w:numPr>
                <w:ilvl w:val="0"/>
                <w:numId w:val="1"/>
              </w:numPr>
            </w:pPr>
            <w:r>
              <w:t>Security Plus Certified</w:t>
            </w:r>
          </w:p>
        </w:tc>
      </w:tr>
    </w:tbl>
    <w:p w14:paraId="5ADBA1A3" w14:textId="77777777" w:rsidR="004F5E8D" w:rsidRPr="001F6DFE" w:rsidRDefault="004F5E8D" w:rsidP="004F5E8D">
      <w:pPr>
        <w:rPr>
          <w:sz w:val="22"/>
          <w:szCs w:val="22"/>
        </w:rPr>
      </w:pP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6"/>
        <w:gridCol w:w="8184"/>
      </w:tblGrid>
      <w:tr w:rsidR="004F5E8D" w:rsidRPr="001F6DFE" w14:paraId="74838153" w14:textId="77777777" w:rsidTr="00481F47">
        <w:trPr>
          <w:trHeight w:val="63"/>
        </w:trPr>
        <w:tc>
          <w:tcPr>
            <w:tcW w:w="1084" w:type="pct"/>
            <w:vMerge w:val="restart"/>
          </w:tcPr>
          <w:p w14:paraId="36D4BF43" w14:textId="77777777" w:rsidR="004F5E8D" w:rsidRPr="001F6DFE" w:rsidRDefault="004F5E8D" w:rsidP="00286E64">
            <w:pPr>
              <w:rPr>
                <w:rFonts w:asciiTheme="majorHAnsi" w:hAnsiTheme="majorHAnsi"/>
                <w:color w:val="3279BA"/>
                <w:sz w:val="20"/>
                <w:szCs w:val="20"/>
              </w:rPr>
            </w:pPr>
            <w:r w:rsidRPr="00BB1B3F">
              <w:rPr>
                <w:rFonts w:asciiTheme="majorHAnsi" w:hAnsiTheme="majorHAnsi"/>
                <w:b/>
                <w:noProof/>
                <w:color w:val="3E8DC6"/>
                <w:sz w:val="20"/>
                <w:szCs w:val="20"/>
              </w:rPr>
              <w:t>Skills</w:t>
            </w:r>
          </w:p>
        </w:tc>
        <w:tc>
          <w:tcPr>
            <w:tcW w:w="3916" w:type="pct"/>
            <w:shd w:val="clear" w:color="auto" w:fill="FFFFFF" w:themeFill="background1"/>
          </w:tcPr>
          <w:p w14:paraId="1ABA34AD" w14:textId="77777777" w:rsidR="004F5E8D" w:rsidRPr="001F6DFE" w:rsidRDefault="004F5E8D" w:rsidP="00286E64">
            <w:pPr>
              <w:rPr>
                <w:b/>
                <w:color w:val="244746"/>
                <w:sz w:val="6"/>
                <w:szCs w:val="6"/>
              </w:rPr>
            </w:pPr>
          </w:p>
        </w:tc>
      </w:tr>
      <w:tr w:rsidR="004F5E8D" w:rsidRPr="001F6DFE" w14:paraId="4CA1E0ED" w14:textId="77777777" w:rsidTr="00BB1B3F">
        <w:trPr>
          <w:trHeight w:val="91"/>
        </w:trPr>
        <w:tc>
          <w:tcPr>
            <w:tcW w:w="1084" w:type="pct"/>
            <w:vMerge/>
          </w:tcPr>
          <w:p w14:paraId="74053AFF" w14:textId="77777777" w:rsidR="004F5E8D" w:rsidRPr="001F6DFE" w:rsidRDefault="004F5E8D" w:rsidP="00286E64">
            <w:pPr>
              <w:rPr>
                <w:b/>
                <w:color w:val="244746"/>
                <w:sz w:val="24"/>
              </w:rPr>
            </w:pPr>
          </w:p>
        </w:tc>
        <w:tc>
          <w:tcPr>
            <w:tcW w:w="3916" w:type="pct"/>
            <w:shd w:val="clear" w:color="auto" w:fill="3E8DC6"/>
          </w:tcPr>
          <w:p w14:paraId="07B52D92" w14:textId="77777777" w:rsidR="004F5E8D" w:rsidRPr="001F6DFE" w:rsidRDefault="004F5E8D" w:rsidP="00286E64">
            <w:pPr>
              <w:rPr>
                <w:b/>
                <w:color w:val="244746"/>
                <w:sz w:val="6"/>
                <w:szCs w:val="6"/>
              </w:rPr>
            </w:pPr>
          </w:p>
        </w:tc>
      </w:tr>
      <w:tr w:rsidR="004F5E8D" w:rsidRPr="001F6DFE" w14:paraId="209D5D31" w14:textId="77777777" w:rsidTr="001E519C">
        <w:trPr>
          <w:trHeight w:val="63"/>
        </w:trPr>
        <w:tc>
          <w:tcPr>
            <w:tcW w:w="1084" w:type="pct"/>
            <w:vMerge/>
          </w:tcPr>
          <w:p w14:paraId="793EC859" w14:textId="77777777" w:rsidR="004F5E8D" w:rsidRPr="001F6DFE" w:rsidRDefault="004F5E8D" w:rsidP="00286E64">
            <w:pPr>
              <w:rPr>
                <w:b/>
                <w:color w:val="244746"/>
                <w:sz w:val="24"/>
              </w:rPr>
            </w:pPr>
          </w:p>
        </w:tc>
        <w:tc>
          <w:tcPr>
            <w:tcW w:w="3916" w:type="pct"/>
            <w:shd w:val="clear" w:color="auto" w:fill="FFFFFF" w:themeFill="background1"/>
          </w:tcPr>
          <w:p w14:paraId="7898FFE1" w14:textId="77777777" w:rsidR="004F5E8D" w:rsidRPr="001F6DFE" w:rsidRDefault="004F5E8D" w:rsidP="00286E64">
            <w:pPr>
              <w:rPr>
                <w:b/>
                <w:color w:val="244746"/>
                <w:sz w:val="6"/>
                <w:szCs w:val="6"/>
              </w:rPr>
            </w:pPr>
          </w:p>
        </w:tc>
      </w:tr>
      <w:tr w:rsidR="004F5E8D" w:rsidRPr="001F6DFE" w14:paraId="189729B1" w14:textId="77777777" w:rsidTr="0015012F">
        <w:tc>
          <w:tcPr>
            <w:tcW w:w="5000" w:type="pct"/>
            <w:gridSpan w:val="2"/>
          </w:tcPr>
          <w:p w14:paraId="500CDD6B" w14:textId="77777777" w:rsidR="00851195" w:rsidRDefault="00000000">
            <w:r>
              <w:t>Customer Service, Microsoft Entra, Office 365, Active Directory, Disaster Recovery, Virtualization, DNS, Windows, Storage Area Networks, Desktop Administration, Cybersecurity, Cisco Routers/Switches, System Deployment, SAN, VPN, Linux, Antivirus, Network Security, VoIP, Windows, Network Design, DNS, DHCP, Hyper-V, Meraki, Vsphere, Intune, 42 Gears, Veeam, Endpoint Central, Proofpoint, Bitdefender</w:t>
            </w:r>
          </w:p>
        </w:tc>
      </w:tr>
    </w:tbl>
    <w:p w14:paraId="7A271A47" w14:textId="77777777" w:rsidR="004F5E8D" w:rsidRPr="001F6DFE" w:rsidRDefault="004F5E8D" w:rsidP="004F5E8D">
      <w:pPr>
        <w:rPr>
          <w:color w:val="2D2E19"/>
          <w:sz w:val="10"/>
          <w:szCs w:val="10"/>
        </w:rPr>
      </w:pPr>
    </w:p>
    <w:p w14:paraId="492811B9" w14:textId="77777777" w:rsidR="004F5E8D" w:rsidRPr="001F6DFE" w:rsidRDefault="004F5E8D" w:rsidP="004F5E8D">
      <w:pPr>
        <w:rPr>
          <w:sz w:val="22"/>
          <w:szCs w:val="22"/>
        </w:rPr>
      </w:pP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6"/>
        <w:gridCol w:w="8184"/>
      </w:tblGrid>
      <w:tr w:rsidR="004F5E8D" w:rsidRPr="001F6DFE" w14:paraId="4AE0D9CE" w14:textId="77777777" w:rsidTr="00481F47">
        <w:trPr>
          <w:trHeight w:val="63"/>
        </w:trPr>
        <w:tc>
          <w:tcPr>
            <w:tcW w:w="1084" w:type="pct"/>
            <w:vMerge w:val="restart"/>
          </w:tcPr>
          <w:p w14:paraId="213CD0D5" w14:textId="77777777" w:rsidR="004F5E8D" w:rsidRPr="001F6DFE" w:rsidRDefault="004F5E8D" w:rsidP="00286E64">
            <w:pPr>
              <w:rPr>
                <w:rFonts w:asciiTheme="majorHAnsi" w:hAnsiTheme="majorHAnsi"/>
                <w:color w:val="3279BA"/>
                <w:sz w:val="20"/>
                <w:szCs w:val="20"/>
              </w:rPr>
            </w:pPr>
            <w:r w:rsidRPr="00BB1B3F">
              <w:rPr>
                <w:rFonts w:asciiTheme="majorHAnsi" w:hAnsiTheme="majorHAnsi"/>
                <w:b/>
                <w:noProof/>
                <w:color w:val="3E8DC6"/>
                <w:sz w:val="20"/>
                <w:szCs w:val="20"/>
              </w:rPr>
              <w:t>Experience</w:t>
            </w:r>
          </w:p>
        </w:tc>
        <w:tc>
          <w:tcPr>
            <w:tcW w:w="3916" w:type="pct"/>
            <w:shd w:val="clear" w:color="auto" w:fill="FFFFFF" w:themeFill="background1"/>
          </w:tcPr>
          <w:p w14:paraId="35244110" w14:textId="77777777" w:rsidR="004F5E8D" w:rsidRPr="001F6DFE" w:rsidRDefault="004F5E8D" w:rsidP="00286E64">
            <w:pPr>
              <w:rPr>
                <w:b/>
                <w:color w:val="244746"/>
                <w:sz w:val="6"/>
                <w:szCs w:val="6"/>
              </w:rPr>
            </w:pPr>
          </w:p>
        </w:tc>
      </w:tr>
      <w:tr w:rsidR="004F5E8D" w:rsidRPr="001F6DFE" w14:paraId="2D451B28" w14:textId="77777777" w:rsidTr="00BB1B3F">
        <w:trPr>
          <w:trHeight w:val="91"/>
        </w:trPr>
        <w:tc>
          <w:tcPr>
            <w:tcW w:w="1084" w:type="pct"/>
            <w:vMerge/>
          </w:tcPr>
          <w:p w14:paraId="2F108941" w14:textId="77777777" w:rsidR="004F5E8D" w:rsidRPr="001F6DFE" w:rsidRDefault="004F5E8D" w:rsidP="00286E64">
            <w:pPr>
              <w:rPr>
                <w:b/>
                <w:color w:val="244746"/>
                <w:sz w:val="24"/>
              </w:rPr>
            </w:pPr>
          </w:p>
        </w:tc>
        <w:tc>
          <w:tcPr>
            <w:tcW w:w="3916" w:type="pct"/>
            <w:shd w:val="clear" w:color="auto" w:fill="3E8DC6"/>
          </w:tcPr>
          <w:p w14:paraId="286E5F27" w14:textId="77777777" w:rsidR="004F5E8D" w:rsidRPr="001F6DFE" w:rsidRDefault="004F5E8D" w:rsidP="00286E64">
            <w:pPr>
              <w:rPr>
                <w:b/>
                <w:color w:val="244746"/>
                <w:sz w:val="6"/>
                <w:szCs w:val="6"/>
              </w:rPr>
            </w:pPr>
          </w:p>
        </w:tc>
      </w:tr>
      <w:tr w:rsidR="004F5E8D" w:rsidRPr="001F6DFE" w14:paraId="20BEBEB0" w14:textId="77777777" w:rsidTr="001E519C">
        <w:trPr>
          <w:trHeight w:val="63"/>
        </w:trPr>
        <w:tc>
          <w:tcPr>
            <w:tcW w:w="1084" w:type="pct"/>
            <w:vMerge/>
          </w:tcPr>
          <w:p w14:paraId="4F2FAC04" w14:textId="77777777" w:rsidR="004F5E8D" w:rsidRPr="001F6DFE" w:rsidRDefault="004F5E8D" w:rsidP="00286E64">
            <w:pPr>
              <w:rPr>
                <w:b/>
                <w:color w:val="244746"/>
                <w:sz w:val="24"/>
              </w:rPr>
            </w:pPr>
          </w:p>
        </w:tc>
        <w:tc>
          <w:tcPr>
            <w:tcW w:w="3916" w:type="pct"/>
            <w:shd w:val="clear" w:color="auto" w:fill="FFFFFF" w:themeFill="background1"/>
          </w:tcPr>
          <w:p w14:paraId="72E6F12A" w14:textId="77777777" w:rsidR="004F5E8D" w:rsidRPr="001F6DFE" w:rsidRDefault="004F5E8D" w:rsidP="00286E64">
            <w:pPr>
              <w:rPr>
                <w:b/>
                <w:color w:val="244746"/>
                <w:sz w:val="6"/>
                <w:szCs w:val="6"/>
              </w:rPr>
            </w:pPr>
          </w:p>
        </w:tc>
      </w:tr>
    </w:tbl>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04004A0C" w14:textId="77777777" w:rsidTr="00604014">
        <w:tc>
          <w:tcPr>
            <w:tcW w:w="3796" w:type="pct"/>
            <w:tcMar>
              <w:left w:w="108" w:type="dxa"/>
              <w:right w:w="72" w:type="dxa"/>
            </w:tcMar>
          </w:tcPr>
          <w:p w14:paraId="50A6251A"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Mission Produce Inc.</w:t>
            </w:r>
          </w:p>
        </w:tc>
        <w:tc>
          <w:tcPr>
            <w:tcW w:w="1204" w:type="pct"/>
            <w:tcMar>
              <w:left w:w="173" w:type="dxa"/>
              <w:right w:w="72" w:type="dxa"/>
            </w:tcMar>
            <w:vAlign w:val="center"/>
          </w:tcPr>
          <w:p w14:paraId="10EA3502"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September 2022 - July 2024</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494E4799" w14:textId="77777777" w:rsidTr="0015012F">
        <w:tc>
          <w:tcPr>
            <w:tcW w:w="5000" w:type="pct"/>
          </w:tcPr>
          <w:p w14:paraId="1A256A4E"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Systems Administrator I</w:t>
            </w:r>
          </w:p>
          <w:p w14:paraId="286BF1CD" w14:textId="7381CD46" w:rsidR="00851195" w:rsidRDefault="00000000">
            <w:r>
              <w:t>At Mission Produce Inc., my core mission was to fortify our IT infrastructure, ensuring robust disaster recovery and business continuity for North American operations. My expertise in Azure and VMware environments, coupled with a keen focus on managing backups with Veeam and Rubrik, has been instrumental in safeguarding our data integrity.</w:t>
            </w:r>
            <w:r>
              <w:br/>
            </w:r>
            <w:r>
              <w:br/>
              <w:t>Our team's commitment to IT excellence is reflected in the successful migration of production tablets, enhancement of patch management for over 1100 endpoints, and the revamping of Group Policy Objects (GPO). Collaboration with Security and Network teams has further enabled us to monitor critical services and fortify our defenses, demonstrating a proactive approach to comprehensive IT management.</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25F5591B"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5028198B" w14:textId="77777777" w:rsidR="0015012F" w:rsidRPr="0015012F" w:rsidRDefault="0015012F" w:rsidP="00286E64">
                  <w:pPr>
                    <w:rPr>
                      <w:rFonts w:eastAsiaTheme="minorHAnsi"/>
                      <w:b/>
                      <w:sz w:val="6"/>
                      <w:szCs w:val="6"/>
                    </w:rPr>
                  </w:pPr>
                </w:p>
                <w:p w14:paraId="2D68BBB2" w14:textId="77777777" w:rsidR="0015012F" w:rsidRPr="002978DB" w:rsidRDefault="0015012F" w:rsidP="00286E64">
                  <w:pPr>
                    <w:rPr>
                      <w:rFonts w:eastAsiaTheme="minorHAnsi"/>
                      <w:b/>
                      <w:sz w:val="4"/>
                      <w:szCs w:val="4"/>
                    </w:rPr>
                  </w:pPr>
                </w:p>
              </w:tc>
            </w:tr>
          </w:tbl>
          <w:p w14:paraId="5068388D" w14:textId="77777777" w:rsidR="0015012F" w:rsidRPr="00902D64" w:rsidRDefault="0015012F" w:rsidP="0015012F">
            <w:pPr>
              <w:rPr>
                <w:rFonts w:eastAsiaTheme="minorHAnsi"/>
                <w:b/>
                <w:sz w:val="6"/>
                <w:szCs w:val="6"/>
              </w:rPr>
            </w:pPr>
          </w:p>
        </w:tc>
      </w:tr>
    </w:tbl>
    <w:p w14:paraId="5B1D9245"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7090D74D" w14:textId="77777777" w:rsidTr="00604014">
        <w:tc>
          <w:tcPr>
            <w:tcW w:w="3796" w:type="pct"/>
            <w:tcMar>
              <w:left w:w="108" w:type="dxa"/>
              <w:right w:w="72" w:type="dxa"/>
            </w:tcMar>
          </w:tcPr>
          <w:p w14:paraId="18814B2B"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AuthorityIT</w:t>
            </w:r>
          </w:p>
        </w:tc>
        <w:tc>
          <w:tcPr>
            <w:tcW w:w="1204" w:type="pct"/>
            <w:tcMar>
              <w:left w:w="173" w:type="dxa"/>
              <w:right w:w="72" w:type="dxa"/>
            </w:tcMar>
            <w:vAlign w:val="center"/>
          </w:tcPr>
          <w:p w14:paraId="332D6BE4"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April 2015 - April 2023</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7281458B" w14:textId="77777777" w:rsidTr="0015012F">
        <w:tc>
          <w:tcPr>
            <w:tcW w:w="5000" w:type="pct"/>
          </w:tcPr>
          <w:p w14:paraId="7FA09E21"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Managing Consultant</w:t>
            </w:r>
          </w:p>
          <w:p w14:paraId="4FDF4D40" w14:textId="77777777" w:rsidR="00851195" w:rsidRDefault="00000000">
            <w:r>
              <w:t>In my role as a Managing Consultant at AuthorityIT in Ventura County, California, I led the development and implementation of intricate IT network infrastructures across multiple clients. I collaborated with clients to troubleshoot network issues and ensure system integrity, while also managing network operations to optimize functionality.</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6B93E8D7"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44A3746E" w14:textId="77777777" w:rsidR="0015012F" w:rsidRPr="0015012F" w:rsidRDefault="0015012F" w:rsidP="00286E64">
                  <w:pPr>
                    <w:rPr>
                      <w:rFonts w:eastAsiaTheme="minorHAnsi"/>
                      <w:b/>
                      <w:sz w:val="6"/>
                      <w:szCs w:val="6"/>
                    </w:rPr>
                  </w:pPr>
                </w:p>
                <w:p w14:paraId="4DB6742E" w14:textId="77777777" w:rsidR="0015012F" w:rsidRPr="002978DB" w:rsidRDefault="0015012F" w:rsidP="00286E64">
                  <w:pPr>
                    <w:rPr>
                      <w:rFonts w:eastAsiaTheme="minorHAnsi"/>
                      <w:b/>
                      <w:sz w:val="4"/>
                      <w:szCs w:val="4"/>
                    </w:rPr>
                  </w:pPr>
                </w:p>
              </w:tc>
            </w:tr>
          </w:tbl>
          <w:p w14:paraId="24588208" w14:textId="77777777" w:rsidR="0015012F" w:rsidRPr="00902D64" w:rsidRDefault="0015012F" w:rsidP="0015012F">
            <w:pPr>
              <w:rPr>
                <w:rFonts w:eastAsiaTheme="minorHAnsi"/>
                <w:b/>
                <w:sz w:val="6"/>
                <w:szCs w:val="6"/>
              </w:rPr>
            </w:pPr>
          </w:p>
        </w:tc>
      </w:tr>
    </w:tbl>
    <w:p w14:paraId="6455E120"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31354783" w14:textId="77777777" w:rsidTr="00604014">
        <w:tc>
          <w:tcPr>
            <w:tcW w:w="3796" w:type="pct"/>
            <w:tcMar>
              <w:left w:w="108" w:type="dxa"/>
              <w:right w:w="72" w:type="dxa"/>
            </w:tcMar>
          </w:tcPr>
          <w:p w14:paraId="4DAA7DBD"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Kids &amp; Families Together</w:t>
            </w:r>
          </w:p>
        </w:tc>
        <w:tc>
          <w:tcPr>
            <w:tcW w:w="1204" w:type="pct"/>
            <w:tcMar>
              <w:left w:w="173" w:type="dxa"/>
              <w:right w:w="72" w:type="dxa"/>
            </w:tcMar>
            <w:vAlign w:val="center"/>
          </w:tcPr>
          <w:p w14:paraId="20A691D4"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January 2001 - April 2023</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42F137B9" w14:textId="77777777" w:rsidTr="0015012F">
        <w:tc>
          <w:tcPr>
            <w:tcW w:w="5000" w:type="pct"/>
          </w:tcPr>
          <w:p w14:paraId="640529BB"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Senior Systems Engineer</w:t>
            </w:r>
          </w:p>
          <w:p w14:paraId="351ECD2A" w14:textId="77777777" w:rsidR="00851195" w:rsidRDefault="00000000">
            <w:r>
              <w:t>Responsible for the setup and management of all IT systems at Kids &amp; Families Together in Ventura, California, including Office 365, Veeam, VOIP, VPN, Active Directory and network infrastructure of Cisco and Meraki.</w:t>
            </w:r>
            <w:r>
              <w:br/>
            </w:r>
            <w:r>
              <w:br/>
              <w:t xml:space="preserve"> • Managed endpoints via ManageEngine Endpoint Central.</w:t>
            </w:r>
            <w:r>
              <w:br/>
              <w:t xml:space="preserve"> • Setup and managed Help Desk with ManageEngine ServiceDesk</w:t>
            </w:r>
            <w:r>
              <w:br/>
              <w:t xml:space="preserve"> • Managed cell phones with Microsoft Intune leading to KFT complying with HIPAA requirements.</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5216DA40"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79B1A31D" w14:textId="77777777" w:rsidR="0015012F" w:rsidRPr="0015012F" w:rsidRDefault="0015012F" w:rsidP="00286E64">
                  <w:pPr>
                    <w:rPr>
                      <w:rFonts w:eastAsiaTheme="minorHAnsi"/>
                      <w:b/>
                      <w:sz w:val="6"/>
                      <w:szCs w:val="6"/>
                    </w:rPr>
                  </w:pPr>
                </w:p>
                <w:p w14:paraId="2ECB8E17" w14:textId="77777777" w:rsidR="0015012F" w:rsidRPr="002978DB" w:rsidRDefault="0015012F" w:rsidP="00286E64">
                  <w:pPr>
                    <w:rPr>
                      <w:rFonts w:eastAsiaTheme="minorHAnsi"/>
                      <w:b/>
                      <w:sz w:val="4"/>
                      <w:szCs w:val="4"/>
                    </w:rPr>
                  </w:pPr>
                </w:p>
              </w:tc>
            </w:tr>
          </w:tbl>
          <w:p w14:paraId="51BFB78B" w14:textId="77777777" w:rsidR="0015012F" w:rsidRPr="00902D64" w:rsidRDefault="0015012F" w:rsidP="0015012F">
            <w:pPr>
              <w:rPr>
                <w:rFonts w:eastAsiaTheme="minorHAnsi"/>
                <w:b/>
                <w:sz w:val="6"/>
                <w:szCs w:val="6"/>
              </w:rPr>
            </w:pPr>
          </w:p>
        </w:tc>
      </w:tr>
    </w:tbl>
    <w:p w14:paraId="3AF38116"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2D3A2EC2" w14:textId="77777777" w:rsidTr="00604014">
        <w:tc>
          <w:tcPr>
            <w:tcW w:w="3796" w:type="pct"/>
            <w:tcMar>
              <w:left w:w="108" w:type="dxa"/>
              <w:right w:w="72" w:type="dxa"/>
            </w:tcMar>
          </w:tcPr>
          <w:p w14:paraId="2AABEA68"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Stability Technology Partners</w:t>
            </w:r>
          </w:p>
        </w:tc>
        <w:tc>
          <w:tcPr>
            <w:tcW w:w="1204" w:type="pct"/>
            <w:tcMar>
              <w:left w:w="173" w:type="dxa"/>
              <w:right w:w="72" w:type="dxa"/>
            </w:tcMar>
            <w:vAlign w:val="center"/>
          </w:tcPr>
          <w:p w14:paraId="204C6137"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September 2014 - December 2014</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29F1FAEB" w14:textId="77777777" w:rsidTr="0015012F">
        <w:tc>
          <w:tcPr>
            <w:tcW w:w="5000" w:type="pct"/>
          </w:tcPr>
          <w:p w14:paraId="2C208FA9"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Network Technician</w:t>
            </w:r>
          </w:p>
          <w:p w14:paraId="78340F4C" w14:textId="77777777" w:rsidR="00851195" w:rsidRDefault="00000000">
            <w:r>
              <w:t>In my role as a Network Technician at Stability Technology Partners in Oxnard, CA, I collaborated with Rabobank to enhance disaster recovery and business continuity plans. By streamlining documentation and developing standardized templates, I improved organization and accessibility of information. Testing plans with departments ensured accurate recovery processes.</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6075EEF2"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003BCCB3" w14:textId="77777777" w:rsidR="0015012F" w:rsidRPr="0015012F" w:rsidRDefault="0015012F" w:rsidP="00286E64">
                  <w:pPr>
                    <w:rPr>
                      <w:rFonts w:eastAsiaTheme="minorHAnsi"/>
                      <w:b/>
                      <w:sz w:val="6"/>
                      <w:szCs w:val="6"/>
                    </w:rPr>
                  </w:pPr>
                </w:p>
                <w:p w14:paraId="1128ACB2" w14:textId="77777777" w:rsidR="0015012F" w:rsidRPr="002978DB" w:rsidRDefault="0015012F" w:rsidP="00286E64">
                  <w:pPr>
                    <w:rPr>
                      <w:rFonts w:eastAsiaTheme="minorHAnsi"/>
                      <w:b/>
                      <w:sz w:val="4"/>
                      <w:szCs w:val="4"/>
                    </w:rPr>
                  </w:pPr>
                </w:p>
              </w:tc>
            </w:tr>
          </w:tbl>
          <w:p w14:paraId="275CB0A9" w14:textId="77777777" w:rsidR="0015012F" w:rsidRPr="00902D64" w:rsidRDefault="0015012F" w:rsidP="0015012F">
            <w:pPr>
              <w:rPr>
                <w:rFonts w:eastAsiaTheme="minorHAnsi"/>
                <w:b/>
                <w:sz w:val="6"/>
                <w:szCs w:val="6"/>
              </w:rPr>
            </w:pPr>
          </w:p>
        </w:tc>
      </w:tr>
    </w:tbl>
    <w:p w14:paraId="4333D3B3"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528001AE" w14:textId="77777777" w:rsidTr="00604014">
        <w:tc>
          <w:tcPr>
            <w:tcW w:w="3796" w:type="pct"/>
            <w:tcMar>
              <w:left w:w="108" w:type="dxa"/>
              <w:right w:w="72" w:type="dxa"/>
            </w:tcMar>
          </w:tcPr>
          <w:p w14:paraId="364D5B0F"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County of Ventura</w:t>
            </w:r>
          </w:p>
        </w:tc>
        <w:tc>
          <w:tcPr>
            <w:tcW w:w="1204" w:type="pct"/>
            <w:tcMar>
              <w:left w:w="173" w:type="dxa"/>
              <w:right w:w="72" w:type="dxa"/>
            </w:tcMar>
            <w:vAlign w:val="center"/>
          </w:tcPr>
          <w:p w14:paraId="50AB30E8"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January 2011 - June 2012</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71C6B88B" w14:textId="77777777" w:rsidTr="0015012F">
        <w:tc>
          <w:tcPr>
            <w:tcW w:w="5000" w:type="pct"/>
          </w:tcPr>
          <w:p w14:paraId="13CD6268"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Desktop Support Engineer</w:t>
            </w:r>
          </w:p>
          <w:p w14:paraId="4944DC5D" w14:textId="77777777" w:rsidR="00851195" w:rsidRDefault="00000000">
            <w:r>
              <w:t>In my role as a Desktop Support Engineer at County of Ventura, I managed 150 workstations for the Fleet and Admin divisions, optimizing system efficiency and user satisfaction. I successfully migrated GSA from ZENWorks to Desktop Central, resulting in significant cost savings and improved patch application. Additionally, I developed and troubleshooted standard workstation images to ensure uniform operating system loads, reducing support tickets by 20%.</w:t>
            </w:r>
          </w:p>
        </w:tc>
      </w:tr>
    </w:tbl>
    <w:p w14:paraId="6FA2A7C0" w14:textId="77777777" w:rsidR="004F5E8D" w:rsidRPr="001F6DFE" w:rsidRDefault="004F5E8D" w:rsidP="004F5E8D">
      <w:pPr>
        <w:rPr>
          <w:color w:val="2D2E19"/>
          <w:sz w:val="10"/>
          <w:szCs w:val="10"/>
        </w:rPr>
      </w:pPr>
    </w:p>
    <w:p w14:paraId="4E0A694F" w14:textId="77777777" w:rsidR="004F5E8D" w:rsidRPr="001F6DFE" w:rsidRDefault="004F5E8D" w:rsidP="004F5E8D">
      <w:pPr>
        <w:rPr>
          <w:sz w:val="22"/>
          <w:szCs w:val="22"/>
        </w:rPr>
      </w:pP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6"/>
        <w:gridCol w:w="8184"/>
      </w:tblGrid>
      <w:tr w:rsidR="004F5E8D" w:rsidRPr="001F6DFE" w14:paraId="2B9A8594" w14:textId="77777777" w:rsidTr="00481F47">
        <w:trPr>
          <w:trHeight w:val="63"/>
        </w:trPr>
        <w:tc>
          <w:tcPr>
            <w:tcW w:w="1084" w:type="pct"/>
            <w:vMerge w:val="restart"/>
          </w:tcPr>
          <w:p w14:paraId="0076DF95" w14:textId="77777777" w:rsidR="004F5E8D" w:rsidRPr="001F6DFE" w:rsidRDefault="004F5E8D" w:rsidP="00286E64">
            <w:pPr>
              <w:rPr>
                <w:rFonts w:asciiTheme="majorHAnsi" w:hAnsiTheme="majorHAnsi"/>
                <w:color w:val="3279BA"/>
                <w:sz w:val="20"/>
                <w:szCs w:val="20"/>
              </w:rPr>
            </w:pPr>
            <w:r w:rsidRPr="00BB1B3F">
              <w:rPr>
                <w:rFonts w:asciiTheme="majorHAnsi" w:hAnsiTheme="majorHAnsi"/>
                <w:b/>
                <w:noProof/>
                <w:color w:val="3E8DC6"/>
                <w:sz w:val="20"/>
                <w:szCs w:val="20"/>
              </w:rPr>
              <w:t>Certifications</w:t>
            </w:r>
          </w:p>
        </w:tc>
        <w:tc>
          <w:tcPr>
            <w:tcW w:w="3916" w:type="pct"/>
            <w:shd w:val="clear" w:color="auto" w:fill="FFFFFF" w:themeFill="background1"/>
          </w:tcPr>
          <w:p w14:paraId="6B6C0F79" w14:textId="77777777" w:rsidR="004F5E8D" w:rsidRPr="001F6DFE" w:rsidRDefault="004F5E8D" w:rsidP="00286E64">
            <w:pPr>
              <w:rPr>
                <w:b/>
                <w:color w:val="244746"/>
                <w:sz w:val="6"/>
                <w:szCs w:val="6"/>
              </w:rPr>
            </w:pPr>
          </w:p>
        </w:tc>
      </w:tr>
      <w:tr w:rsidR="004F5E8D" w:rsidRPr="001F6DFE" w14:paraId="68262047" w14:textId="77777777" w:rsidTr="00BB1B3F">
        <w:trPr>
          <w:trHeight w:val="91"/>
        </w:trPr>
        <w:tc>
          <w:tcPr>
            <w:tcW w:w="1084" w:type="pct"/>
            <w:vMerge/>
          </w:tcPr>
          <w:p w14:paraId="62033E14" w14:textId="77777777" w:rsidR="004F5E8D" w:rsidRPr="001F6DFE" w:rsidRDefault="004F5E8D" w:rsidP="00286E64">
            <w:pPr>
              <w:rPr>
                <w:b/>
                <w:color w:val="244746"/>
                <w:sz w:val="24"/>
              </w:rPr>
            </w:pPr>
          </w:p>
        </w:tc>
        <w:tc>
          <w:tcPr>
            <w:tcW w:w="3916" w:type="pct"/>
            <w:shd w:val="clear" w:color="auto" w:fill="3E8DC6"/>
          </w:tcPr>
          <w:p w14:paraId="317171C3" w14:textId="77777777" w:rsidR="004F5E8D" w:rsidRPr="001F6DFE" w:rsidRDefault="004F5E8D" w:rsidP="00286E64">
            <w:pPr>
              <w:rPr>
                <w:b/>
                <w:color w:val="244746"/>
                <w:sz w:val="6"/>
                <w:szCs w:val="6"/>
              </w:rPr>
            </w:pPr>
          </w:p>
        </w:tc>
      </w:tr>
      <w:tr w:rsidR="004F5E8D" w:rsidRPr="001F6DFE" w14:paraId="06784BA0" w14:textId="77777777" w:rsidTr="001E519C">
        <w:trPr>
          <w:trHeight w:val="63"/>
        </w:trPr>
        <w:tc>
          <w:tcPr>
            <w:tcW w:w="1084" w:type="pct"/>
            <w:vMerge/>
          </w:tcPr>
          <w:p w14:paraId="19B126DA" w14:textId="77777777" w:rsidR="004F5E8D" w:rsidRPr="001F6DFE" w:rsidRDefault="004F5E8D" w:rsidP="00286E64">
            <w:pPr>
              <w:rPr>
                <w:b/>
                <w:color w:val="244746"/>
                <w:sz w:val="24"/>
              </w:rPr>
            </w:pPr>
          </w:p>
        </w:tc>
        <w:tc>
          <w:tcPr>
            <w:tcW w:w="3916" w:type="pct"/>
            <w:shd w:val="clear" w:color="auto" w:fill="FFFFFF" w:themeFill="background1"/>
          </w:tcPr>
          <w:p w14:paraId="3C2C319E" w14:textId="77777777" w:rsidR="004F5E8D" w:rsidRPr="001F6DFE" w:rsidRDefault="004F5E8D" w:rsidP="00286E64">
            <w:pPr>
              <w:rPr>
                <w:b/>
                <w:color w:val="244746"/>
                <w:sz w:val="6"/>
                <w:szCs w:val="6"/>
              </w:rPr>
            </w:pPr>
          </w:p>
        </w:tc>
      </w:tr>
    </w:tbl>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47558179" w14:textId="77777777" w:rsidTr="00604014">
        <w:tc>
          <w:tcPr>
            <w:tcW w:w="3796" w:type="pct"/>
            <w:tcMar>
              <w:left w:w="108" w:type="dxa"/>
              <w:right w:w="72" w:type="dxa"/>
            </w:tcMar>
          </w:tcPr>
          <w:p w14:paraId="4FF9E8B4"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Certified Novell Engineer</w:t>
            </w:r>
          </w:p>
        </w:tc>
        <w:tc>
          <w:tcPr>
            <w:tcW w:w="1204" w:type="pct"/>
            <w:tcMar>
              <w:left w:w="173" w:type="dxa"/>
              <w:right w:w="72" w:type="dxa"/>
            </w:tcMar>
            <w:vAlign w:val="center"/>
          </w:tcPr>
          <w:p w14:paraId="41612858"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May 2000</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45B3638E" w14:textId="77777777" w:rsidTr="0015012F">
        <w:tc>
          <w:tcPr>
            <w:tcW w:w="5000" w:type="pct"/>
          </w:tcPr>
          <w:p w14:paraId="3654E011"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Novell</w:t>
            </w:r>
          </w:p>
          <w:p w14:paraId="7124AF3C" w14:textId="77777777" w:rsidR="00851195" w:rsidRDefault="00000000">
            <w:r>
              <w:t>The CNE certification tests proficiency in aspects of working with local area networks (LANs) and other networking setups.</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414ABBC7"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27638071" w14:textId="77777777" w:rsidR="0015012F" w:rsidRPr="0015012F" w:rsidRDefault="0015012F" w:rsidP="00286E64">
                  <w:pPr>
                    <w:rPr>
                      <w:rFonts w:eastAsiaTheme="minorHAnsi"/>
                      <w:b/>
                      <w:sz w:val="6"/>
                      <w:szCs w:val="6"/>
                    </w:rPr>
                  </w:pPr>
                </w:p>
                <w:p w14:paraId="2F433B67" w14:textId="77777777" w:rsidR="0015012F" w:rsidRPr="002978DB" w:rsidRDefault="0015012F" w:rsidP="00286E64">
                  <w:pPr>
                    <w:rPr>
                      <w:rFonts w:eastAsiaTheme="minorHAnsi"/>
                      <w:b/>
                      <w:sz w:val="4"/>
                      <w:szCs w:val="4"/>
                    </w:rPr>
                  </w:pPr>
                </w:p>
              </w:tc>
            </w:tr>
          </w:tbl>
          <w:p w14:paraId="6B12A791" w14:textId="77777777" w:rsidR="0015012F" w:rsidRPr="00902D64" w:rsidRDefault="0015012F" w:rsidP="0015012F">
            <w:pPr>
              <w:rPr>
                <w:rFonts w:eastAsiaTheme="minorHAnsi"/>
                <w:b/>
                <w:sz w:val="6"/>
                <w:szCs w:val="6"/>
              </w:rPr>
            </w:pPr>
          </w:p>
        </w:tc>
      </w:tr>
    </w:tbl>
    <w:p w14:paraId="0DFF1E6C"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2CEDEDF4" w14:textId="77777777" w:rsidTr="00604014">
        <w:tc>
          <w:tcPr>
            <w:tcW w:w="3796" w:type="pct"/>
            <w:tcMar>
              <w:left w:w="108" w:type="dxa"/>
              <w:right w:w="72" w:type="dxa"/>
            </w:tcMar>
          </w:tcPr>
          <w:p w14:paraId="0F3ED4ED"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DesktopCentral Associate</w:t>
            </w:r>
          </w:p>
        </w:tc>
        <w:tc>
          <w:tcPr>
            <w:tcW w:w="1204" w:type="pct"/>
            <w:tcMar>
              <w:left w:w="173" w:type="dxa"/>
              <w:right w:w="72" w:type="dxa"/>
            </w:tcMar>
            <w:vAlign w:val="center"/>
          </w:tcPr>
          <w:p w14:paraId="787B4AB5"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October 2014 - Present</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524CDFEE" w14:textId="77777777" w:rsidTr="0015012F">
        <w:tc>
          <w:tcPr>
            <w:tcW w:w="5000" w:type="pct"/>
          </w:tcPr>
          <w:p w14:paraId="3ECE6835"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ManageEngine</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58CCDB32"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0F80866F" w14:textId="77777777" w:rsidR="0015012F" w:rsidRPr="0015012F" w:rsidRDefault="0015012F" w:rsidP="00286E64">
                  <w:pPr>
                    <w:rPr>
                      <w:rFonts w:eastAsiaTheme="minorHAnsi"/>
                      <w:b/>
                      <w:sz w:val="6"/>
                      <w:szCs w:val="6"/>
                    </w:rPr>
                  </w:pPr>
                </w:p>
                <w:p w14:paraId="50B2073F" w14:textId="77777777" w:rsidR="0015012F" w:rsidRPr="002978DB" w:rsidRDefault="0015012F" w:rsidP="00286E64">
                  <w:pPr>
                    <w:rPr>
                      <w:rFonts w:eastAsiaTheme="minorHAnsi"/>
                      <w:b/>
                      <w:sz w:val="4"/>
                      <w:szCs w:val="4"/>
                    </w:rPr>
                  </w:pPr>
                </w:p>
              </w:tc>
            </w:tr>
          </w:tbl>
          <w:p w14:paraId="4601E8CD" w14:textId="77777777" w:rsidR="0015012F" w:rsidRPr="00902D64" w:rsidRDefault="0015012F" w:rsidP="0015012F">
            <w:pPr>
              <w:rPr>
                <w:rFonts w:eastAsiaTheme="minorHAnsi"/>
                <w:b/>
                <w:sz w:val="6"/>
                <w:szCs w:val="6"/>
              </w:rPr>
            </w:pPr>
          </w:p>
        </w:tc>
      </w:tr>
    </w:tbl>
    <w:p w14:paraId="6A379708"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2007D2C3" w14:textId="77777777" w:rsidTr="00604014">
        <w:tc>
          <w:tcPr>
            <w:tcW w:w="3796" w:type="pct"/>
            <w:tcMar>
              <w:left w:w="108" w:type="dxa"/>
              <w:right w:w="72" w:type="dxa"/>
            </w:tcMar>
          </w:tcPr>
          <w:p w14:paraId="71AA0B7C"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Preventing Workplace Harassment</w:t>
            </w:r>
          </w:p>
        </w:tc>
        <w:tc>
          <w:tcPr>
            <w:tcW w:w="1204" w:type="pct"/>
            <w:tcMar>
              <w:left w:w="173" w:type="dxa"/>
              <w:right w:w="72" w:type="dxa"/>
            </w:tcMar>
            <w:vAlign w:val="center"/>
          </w:tcPr>
          <w:p w14:paraId="23877E5F"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Present</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76BE90A1" w14:textId="77777777" w:rsidTr="0015012F">
        <w:tc>
          <w:tcPr>
            <w:tcW w:w="5000" w:type="pct"/>
          </w:tcPr>
          <w:p w14:paraId="672D4AEB"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Emtrain</w:t>
            </w:r>
          </w:p>
          <w:p w14:paraId="4FA00F88" w14:textId="77777777" w:rsidR="00851195" w:rsidRDefault="00000000">
            <w:r>
              <w:t>Show Credential</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367F984D"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4A80BF67" w14:textId="77777777" w:rsidR="0015012F" w:rsidRPr="0015012F" w:rsidRDefault="0015012F" w:rsidP="00286E64">
                  <w:pPr>
                    <w:rPr>
                      <w:rFonts w:eastAsiaTheme="minorHAnsi"/>
                      <w:b/>
                      <w:sz w:val="6"/>
                      <w:szCs w:val="6"/>
                    </w:rPr>
                  </w:pPr>
                </w:p>
                <w:p w14:paraId="483BBAF1" w14:textId="77777777" w:rsidR="0015012F" w:rsidRPr="002978DB" w:rsidRDefault="0015012F" w:rsidP="00286E64">
                  <w:pPr>
                    <w:rPr>
                      <w:rFonts w:eastAsiaTheme="minorHAnsi"/>
                      <w:b/>
                      <w:sz w:val="4"/>
                      <w:szCs w:val="4"/>
                    </w:rPr>
                  </w:pPr>
                </w:p>
              </w:tc>
            </w:tr>
          </w:tbl>
          <w:p w14:paraId="58029943" w14:textId="77777777" w:rsidR="0015012F" w:rsidRPr="00902D64" w:rsidRDefault="0015012F" w:rsidP="0015012F">
            <w:pPr>
              <w:rPr>
                <w:rFonts w:eastAsiaTheme="minorHAnsi"/>
                <w:b/>
                <w:sz w:val="6"/>
                <w:szCs w:val="6"/>
              </w:rPr>
            </w:pPr>
          </w:p>
        </w:tc>
      </w:tr>
    </w:tbl>
    <w:p w14:paraId="07BF62E8"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4A447BA3" w14:textId="77777777" w:rsidTr="00604014">
        <w:tc>
          <w:tcPr>
            <w:tcW w:w="3796" w:type="pct"/>
            <w:tcMar>
              <w:left w:w="108" w:type="dxa"/>
              <w:right w:w="72" w:type="dxa"/>
            </w:tcMar>
          </w:tcPr>
          <w:p w14:paraId="54421FD8"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CompTIA Security+</w:t>
            </w:r>
          </w:p>
        </w:tc>
        <w:tc>
          <w:tcPr>
            <w:tcW w:w="1204" w:type="pct"/>
            <w:tcMar>
              <w:left w:w="173" w:type="dxa"/>
              <w:right w:w="72" w:type="dxa"/>
            </w:tcMar>
            <w:vAlign w:val="center"/>
          </w:tcPr>
          <w:p w14:paraId="07CC78D7"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Jan 2025</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49BB813B" w14:textId="77777777" w:rsidTr="0015012F">
        <w:tc>
          <w:tcPr>
            <w:tcW w:w="5000" w:type="pct"/>
          </w:tcPr>
          <w:p w14:paraId="40480A82"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CompTIA</w:t>
            </w:r>
          </w:p>
          <w:p w14:paraId="26C80574" w14:textId="77777777" w:rsidR="00851195" w:rsidRDefault="00000000">
            <w:r>
              <w:t>Security+ verifies that information security experts are knowledgeable and proficient in the field of information security.</w:t>
            </w:r>
          </w:p>
          <w:p w14:paraId="62860004" w14:textId="77777777" w:rsidR="00851195" w:rsidRDefault="00000000">
            <w:r>
              <w:br/>
            </w:r>
          </w:p>
        </w:tc>
      </w:tr>
    </w:tbl>
    <w:p w14:paraId="39597DDD" w14:textId="77777777" w:rsidR="004F5E8D" w:rsidRPr="001F6DFE" w:rsidRDefault="004F5E8D" w:rsidP="004F5E8D">
      <w:pPr>
        <w:rPr>
          <w:color w:val="2D2E19"/>
          <w:sz w:val="10"/>
          <w:szCs w:val="10"/>
        </w:rPr>
      </w:pPr>
    </w:p>
    <w:p w14:paraId="393E616D" w14:textId="77777777" w:rsidR="004F5E8D" w:rsidRPr="001F6DFE" w:rsidRDefault="004F5E8D" w:rsidP="004F5E8D">
      <w:pPr>
        <w:rPr>
          <w:sz w:val="22"/>
          <w:szCs w:val="22"/>
        </w:rPr>
      </w:pP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6"/>
        <w:gridCol w:w="8184"/>
      </w:tblGrid>
      <w:tr w:rsidR="004F5E8D" w:rsidRPr="001F6DFE" w14:paraId="4AD76209" w14:textId="77777777" w:rsidTr="00481F47">
        <w:trPr>
          <w:trHeight w:val="63"/>
        </w:trPr>
        <w:tc>
          <w:tcPr>
            <w:tcW w:w="1084" w:type="pct"/>
            <w:vMerge w:val="restart"/>
          </w:tcPr>
          <w:p w14:paraId="292C59C8" w14:textId="77777777" w:rsidR="004F5E8D" w:rsidRPr="001F6DFE" w:rsidRDefault="004F5E8D" w:rsidP="00286E64">
            <w:pPr>
              <w:rPr>
                <w:rFonts w:asciiTheme="majorHAnsi" w:hAnsiTheme="majorHAnsi"/>
                <w:color w:val="3279BA"/>
                <w:sz w:val="20"/>
                <w:szCs w:val="20"/>
              </w:rPr>
            </w:pPr>
            <w:r w:rsidRPr="00BB1B3F">
              <w:rPr>
                <w:rFonts w:asciiTheme="majorHAnsi" w:hAnsiTheme="majorHAnsi"/>
                <w:b/>
                <w:noProof/>
                <w:color w:val="3E8DC6"/>
                <w:sz w:val="20"/>
                <w:szCs w:val="20"/>
              </w:rPr>
              <w:t>Honors</w:t>
            </w:r>
          </w:p>
        </w:tc>
        <w:tc>
          <w:tcPr>
            <w:tcW w:w="3916" w:type="pct"/>
            <w:shd w:val="clear" w:color="auto" w:fill="FFFFFF" w:themeFill="background1"/>
          </w:tcPr>
          <w:p w14:paraId="257D1690" w14:textId="77777777" w:rsidR="004F5E8D" w:rsidRPr="001F6DFE" w:rsidRDefault="004F5E8D" w:rsidP="00286E64">
            <w:pPr>
              <w:rPr>
                <w:b/>
                <w:color w:val="244746"/>
                <w:sz w:val="6"/>
                <w:szCs w:val="6"/>
              </w:rPr>
            </w:pPr>
          </w:p>
        </w:tc>
      </w:tr>
      <w:tr w:rsidR="004F5E8D" w:rsidRPr="001F6DFE" w14:paraId="53C784FD" w14:textId="77777777" w:rsidTr="00BB1B3F">
        <w:trPr>
          <w:trHeight w:val="91"/>
        </w:trPr>
        <w:tc>
          <w:tcPr>
            <w:tcW w:w="1084" w:type="pct"/>
            <w:vMerge/>
          </w:tcPr>
          <w:p w14:paraId="43D8D74D" w14:textId="77777777" w:rsidR="004F5E8D" w:rsidRPr="001F6DFE" w:rsidRDefault="004F5E8D" w:rsidP="00286E64">
            <w:pPr>
              <w:rPr>
                <w:b/>
                <w:color w:val="244746"/>
                <w:sz w:val="24"/>
              </w:rPr>
            </w:pPr>
          </w:p>
        </w:tc>
        <w:tc>
          <w:tcPr>
            <w:tcW w:w="3916" w:type="pct"/>
            <w:shd w:val="clear" w:color="auto" w:fill="3E8DC6"/>
          </w:tcPr>
          <w:p w14:paraId="70C86B41" w14:textId="77777777" w:rsidR="004F5E8D" w:rsidRPr="001F6DFE" w:rsidRDefault="004F5E8D" w:rsidP="00286E64">
            <w:pPr>
              <w:rPr>
                <w:b/>
                <w:color w:val="244746"/>
                <w:sz w:val="6"/>
                <w:szCs w:val="6"/>
              </w:rPr>
            </w:pPr>
          </w:p>
        </w:tc>
      </w:tr>
      <w:tr w:rsidR="004F5E8D" w:rsidRPr="001F6DFE" w14:paraId="4D545D18" w14:textId="77777777" w:rsidTr="001E519C">
        <w:trPr>
          <w:trHeight w:val="63"/>
        </w:trPr>
        <w:tc>
          <w:tcPr>
            <w:tcW w:w="1084" w:type="pct"/>
            <w:vMerge/>
          </w:tcPr>
          <w:p w14:paraId="2845B8CD" w14:textId="77777777" w:rsidR="004F5E8D" w:rsidRPr="001F6DFE" w:rsidRDefault="004F5E8D" w:rsidP="00286E64">
            <w:pPr>
              <w:rPr>
                <w:b/>
                <w:color w:val="244746"/>
                <w:sz w:val="24"/>
              </w:rPr>
            </w:pPr>
          </w:p>
        </w:tc>
        <w:tc>
          <w:tcPr>
            <w:tcW w:w="3916" w:type="pct"/>
            <w:shd w:val="clear" w:color="auto" w:fill="FFFFFF" w:themeFill="background1"/>
          </w:tcPr>
          <w:p w14:paraId="15CF509D" w14:textId="77777777" w:rsidR="004F5E8D" w:rsidRPr="001F6DFE" w:rsidRDefault="004F5E8D" w:rsidP="00286E64">
            <w:pPr>
              <w:rPr>
                <w:b/>
                <w:color w:val="244746"/>
                <w:sz w:val="6"/>
                <w:szCs w:val="6"/>
              </w:rPr>
            </w:pPr>
          </w:p>
        </w:tc>
      </w:tr>
    </w:tbl>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72EFBA71" w14:textId="77777777" w:rsidTr="00604014">
        <w:tc>
          <w:tcPr>
            <w:tcW w:w="3796" w:type="pct"/>
            <w:tcMar>
              <w:left w:w="108" w:type="dxa"/>
              <w:right w:w="72" w:type="dxa"/>
            </w:tcMar>
          </w:tcPr>
          <w:p w14:paraId="38843531"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Distinguished Commissioner</w:t>
            </w:r>
          </w:p>
        </w:tc>
        <w:tc>
          <w:tcPr>
            <w:tcW w:w="1204" w:type="pct"/>
            <w:tcMar>
              <w:left w:w="173" w:type="dxa"/>
              <w:right w:w="72" w:type="dxa"/>
            </w:tcMar>
            <w:vAlign w:val="center"/>
          </w:tcPr>
          <w:p w14:paraId="42F9599D"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October 2010</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7E060F59" w14:textId="77777777" w:rsidTr="0015012F">
        <w:tc>
          <w:tcPr>
            <w:tcW w:w="5000" w:type="pct"/>
          </w:tcPr>
          <w:p w14:paraId="71D07C28"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Boy Scouts of America</w:t>
            </w:r>
          </w:p>
          <w:p w14:paraId="6637F527" w14:textId="77777777" w:rsidR="00851195" w:rsidRDefault="00000000">
            <w:r>
              <w:t>Received the Distinguished Commissioner award from the Boy Scouts of America for:</w:t>
            </w:r>
          </w:p>
          <w:p w14:paraId="0BC4C54B" w14:textId="77777777" w:rsidR="00851195" w:rsidRDefault="00000000">
            <w:pPr>
              <w:numPr>
                <w:ilvl w:val="0"/>
                <w:numId w:val="1"/>
              </w:numPr>
            </w:pPr>
            <w:r>
              <w:t>Active service as a registered commissioner for a minimum of five years</w:t>
            </w:r>
          </w:p>
          <w:p w14:paraId="16D185D9" w14:textId="77777777" w:rsidR="00851195" w:rsidRDefault="00000000">
            <w:pPr>
              <w:numPr>
                <w:ilvl w:val="0"/>
                <w:numId w:val="1"/>
              </w:numPr>
            </w:pPr>
            <w:r>
              <w:t>Completion of the commissioner training courses</w:t>
            </w:r>
          </w:p>
          <w:p w14:paraId="7F0880C3" w14:textId="77777777" w:rsidR="00851195" w:rsidRDefault="00000000">
            <w:pPr>
              <w:numPr>
                <w:ilvl w:val="0"/>
                <w:numId w:val="1"/>
              </w:numPr>
            </w:pPr>
            <w:r>
              <w:t>Received the Arrowhead Honor Award</w:t>
            </w:r>
          </w:p>
          <w:p w14:paraId="0440BC1E" w14:textId="77777777" w:rsidR="00851195" w:rsidRDefault="00000000">
            <w:pPr>
              <w:numPr>
                <w:ilvl w:val="0"/>
                <w:numId w:val="1"/>
              </w:numPr>
            </w:pPr>
            <w:r>
              <w:t>Contributing to the achievement of quality levels in units/district/council through the BSA's Quality Unit/District/Council and/or Journey to Excellence programs</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0B4B4922"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427D875E" w14:textId="77777777" w:rsidR="0015012F" w:rsidRPr="0015012F" w:rsidRDefault="0015012F" w:rsidP="00286E64">
                  <w:pPr>
                    <w:rPr>
                      <w:rFonts w:eastAsiaTheme="minorHAnsi"/>
                      <w:b/>
                      <w:sz w:val="6"/>
                      <w:szCs w:val="6"/>
                    </w:rPr>
                  </w:pPr>
                </w:p>
                <w:p w14:paraId="64BEEB07" w14:textId="77777777" w:rsidR="0015012F" w:rsidRPr="002978DB" w:rsidRDefault="0015012F" w:rsidP="00286E64">
                  <w:pPr>
                    <w:rPr>
                      <w:rFonts w:eastAsiaTheme="minorHAnsi"/>
                      <w:b/>
                      <w:sz w:val="4"/>
                      <w:szCs w:val="4"/>
                    </w:rPr>
                  </w:pPr>
                </w:p>
              </w:tc>
            </w:tr>
          </w:tbl>
          <w:p w14:paraId="62414BCE" w14:textId="77777777" w:rsidR="0015012F" w:rsidRPr="00902D64" w:rsidRDefault="0015012F" w:rsidP="0015012F">
            <w:pPr>
              <w:rPr>
                <w:rFonts w:eastAsiaTheme="minorHAnsi"/>
                <w:b/>
                <w:sz w:val="6"/>
                <w:szCs w:val="6"/>
              </w:rPr>
            </w:pPr>
          </w:p>
        </w:tc>
      </w:tr>
    </w:tbl>
    <w:p w14:paraId="4987D0A7"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7910CA77" w14:textId="77777777" w:rsidTr="00604014">
        <w:tc>
          <w:tcPr>
            <w:tcW w:w="3796" w:type="pct"/>
            <w:tcMar>
              <w:left w:w="108" w:type="dxa"/>
              <w:right w:w="72" w:type="dxa"/>
            </w:tcMar>
          </w:tcPr>
          <w:p w14:paraId="7A5C724D"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Silver Beaver</w:t>
            </w:r>
          </w:p>
        </w:tc>
        <w:tc>
          <w:tcPr>
            <w:tcW w:w="1204" w:type="pct"/>
            <w:tcMar>
              <w:left w:w="173" w:type="dxa"/>
              <w:right w:w="72" w:type="dxa"/>
            </w:tcMar>
            <w:vAlign w:val="center"/>
          </w:tcPr>
          <w:p w14:paraId="4799F9CB"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February 2007</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7CAB7F38" w14:textId="77777777" w:rsidTr="0015012F">
        <w:tc>
          <w:tcPr>
            <w:tcW w:w="5000" w:type="pct"/>
          </w:tcPr>
          <w:p w14:paraId="143442C0"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Boy Scouts of America</w:t>
            </w:r>
          </w:p>
          <w:p w14:paraId="33F17B9E" w14:textId="77777777" w:rsidR="00851195" w:rsidRDefault="00000000">
            <w:r>
              <w:t>Awarded the Silver Beaver by the Boy Scouts of America for distinguished service to young people within a local council. This prestigious honor, established in 1931, recognizes significant contributions to youth development.</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1E1AE272"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52203B42" w14:textId="77777777" w:rsidR="0015012F" w:rsidRPr="0015012F" w:rsidRDefault="0015012F" w:rsidP="00286E64">
                  <w:pPr>
                    <w:rPr>
                      <w:rFonts w:eastAsiaTheme="minorHAnsi"/>
                      <w:b/>
                      <w:sz w:val="6"/>
                      <w:szCs w:val="6"/>
                    </w:rPr>
                  </w:pPr>
                </w:p>
                <w:p w14:paraId="398E2B2B" w14:textId="77777777" w:rsidR="0015012F" w:rsidRPr="002978DB" w:rsidRDefault="0015012F" w:rsidP="00286E64">
                  <w:pPr>
                    <w:rPr>
                      <w:rFonts w:eastAsiaTheme="minorHAnsi"/>
                      <w:b/>
                      <w:sz w:val="4"/>
                      <w:szCs w:val="4"/>
                    </w:rPr>
                  </w:pPr>
                </w:p>
              </w:tc>
            </w:tr>
          </w:tbl>
          <w:p w14:paraId="086DF061" w14:textId="77777777" w:rsidR="0015012F" w:rsidRPr="00902D64" w:rsidRDefault="0015012F" w:rsidP="0015012F">
            <w:pPr>
              <w:rPr>
                <w:rFonts w:eastAsiaTheme="minorHAnsi"/>
                <w:b/>
                <w:sz w:val="6"/>
                <w:szCs w:val="6"/>
              </w:rPr>
            </w:pPr>
          </w:p>
        </w:tc>
      </w:tr>
    </w:tbl>
    <w:p w14:paraId="5A3C7A35"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4EDBE722" w14:textId="77777777" w:rsidTr="00604014">
        <w:tc>
          <w:tcPr>
            <w:tcW w:w="3796" w:type="pct"/>
            <w:tcMar>
              <w:left w:w="108" w:type="dxa"/>
              <w:right w:w="72" w:type="dxa"/>
            </w:tcMar>
          </w:tcPr>
          <w:p w14:paraId="5D292EA0"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District Award of Merit</w:t>
            </w:r>
          </w:p>
        </w:tc>
        <w:tc>
          <w:tcPr>
            <w:tcW w:w="1204" w:type="pct"/>
            <w:tcMar>
              <w:left w:w="173" w:type="dxa"/>
              <w:right w:w="72" w:type="dxa"/>
            </w:tcMar>
            <w:vAlign w:val="center"/>
          </w:tcPr>
          <w:p w14:paraId="0FEE9522"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June 2003</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5992AC54" w14:textId="77777777" w:rsidTr="0015012F">
        <w:tc>
          <w:tcPr>
            <w:tcW w:w="5000" w:type="pct"/>
          </w:tcPr>
          <w:p w14:paraId="653EDC84"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Boy Scouts of America</w:t>
            </w:r>
          </w:p>
          <w:p w14:paraId="379E93A3" w14:textId="77777777" w:rsidR="00851195" w:rsidRDefault="00000000">
            <w:r>
              <w:t>Received the District Award of Merit from the Boy Scouts of America for providing exceptional service to youth at the district level.</w:t>
            </w:r>
          </w:p>
        </w:tc>
      </w:tr>
    </w:tbl>
    <w:p w14:paraId="6AEA03BB" w14:textId="77777777" w:rsidR="004F5E8D" w:rsidRPr="001F6DFE" w:rsidRDefault="004F5E8D" w:rsidP="004F5E8D">
      <w:pPr>
        <w:rPr>
          <w:color w:val="2D2E19"/>
          <w:sz w:val="10"/>
          <w:szCs w:val="10"/>
        </w:rPr>
      </w:pPr>
    </w:p>
    <w:p w14:paraId="2E9E0862" w14:textId="77777777" w:rsidR="004F5E8D" w:rsidRPr="001F6DFE" w:rsidRDefault="004F5E8D" w:rsidP="004F5E8D">
      <w:pPr>
        <w:rPr>
          <w:sz w:val="22"/>
          <w:szCs w:val="22"/>
        </w:rPr>
      </w:pP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6"/>
        <w:gridCol w:w="8184"/>
      </w:tblGrid>
      <w:tr w:rsidR="004F5E8D" w:rsidRPr="001F6DFE" w14:paraId="38DA310D" w14:textId="77777777" w:rsidTr="00481F47">
        <w:trPr>
          <w:trHeight w:val="63"/>
        </w:trPr>
        <w:tc>
          <w:tcPr>
            <w:tcW w:w="1084" w:type="pct"/>
            <w:vMerge w:val="restart"/>
          </w:tcPr>
          <w:p w14:paraId="7FB45D5B" w14:textId="77777777" w:rsidR="004F5E8D" w:rsidRPr="001F6DFE" w:rsidRDefault="004F5E8D" w:rsidP="00286E64">
            <w:pPr>
              <w:rPr>
                <w:rFonts w:asciiTheme="majorHAnsi" w:hAnsiTheme="majorHAnsi"/>
                <w:color w:val="3279BA"/>
                <w:sz w:val="20"/>
                <w:szCs w:val="20"/>
              </w:rPr>
            </w:pPr>
            <w:r w:rsidRPr="00BB1B3F">
              <w:rPr>
                <w:rFonts w:asciiTheme="majorHAnsi" w:hAnsiTheme="majorHAnsi"/>
                <w:b/>
                <w:noProof/>
                <w:color w:val="3E8DC6"/>
                <w:sz w:val="20"/>
                <w:szCs w:val="20"/>
              </w:rPr>
              <w:t>Volunteering</w:t>
            </w:r>
          </w:p>
        </w:tc>
        <w:tc>
          <w:tcPr>
            <w:tcW w:w="3916" w:type="pct"/>
            <w:shd w:val="clear" w:color="auto" w:fill="FFFFFF" w:themeFill="background1"/>
          </w:tcPr>
          <w:p w14:paraId="456E7062" w14:textId="77777777" w:rsidR="004F5E8D" w:rsidRPr="001F6DFE" w:rsidRDefault="004F5E8D" w:rsidP="00286E64">
            <w:pPr>
              <w:rPr>
                <w:b/>
                <w:color w:val="244746"/>
                <w:sz w:val="6"/>
                <w:szCs w:val="6"/>
              </w:rPr>
            </w:pPr>
          </w:p>
        </w:tc>
      </w:tr>
      <w:tr w:rsidR="004F5E8D" w:rsidRPr="001F6DFE" w14:paraId="22108C19" w14:textId="77777777" w:rsidTr="00BB1B3F">
        <w:trPr>
          <w:trHeight w:val="91"/>
        </w:trPr>
        <w:tc>
          <w:tcPr>
            <w:tcW w:w="1084" w:type="pct"/>
            <w:vMerge/>
          </w:tcPr>
          <w:p w14:paraId="25988436" w14:textId="77777777" w:rsidR="004F5E8D" w:rsidRPr="001F6DFE" w:rsidRDefault="004F5E8D" w:rsidP="00286E64">
            <w:pPr>
              <w:rPr>
                <w:b/>
                <w:color w:val="244746"/>
                <w:sz w:val="24"/>
              </w:rPr>
            </w:pPr>
          </w:p>
        </w:tc>
        <w:tc>
          <w:tcPr>
            <w:tcW w:w="3916" w:type="pct"/>
            <w:shd w:val="clear" w:color="auto" w:fill="3E8DC6"/>
          </w:tcPr>
          <w:p w14:paraId="6714BFD7" w14:textId="77777777" w:rsidR="004F5E8D" w:rsidRPr="001F6DFE" w:rsidRDefault="004F5E8D" w:rsidP="00286E64">
            <w:pPr>
              <w:rPr>
                <w:b/>
                <w:color w:val="244746"/>
                <w:sz w:val="6"/>
                <w:szCs w:val="6"/>
              </w:rPr>
            </w:pPr>
          </w:p>
        </w:tc>
      </w:tr>
      <w:tr w:rsidR="004F5E8D" w:rsidRPr="001F6DFE" w14:paraId="126F6322" w14:textId="77777777" w:rsidTr="001E519C">
        <w:trPr>
          <w:trHeight w:val="63"/>
        </w:trPr>
        <w:tc>
          <w:tcPr>
            <w:tcW w:w="1084" w:type="pct"/>
            <w:vMerge/>
          </w:tcPr>
          <w:p w14:paraId="6FDB719F" w14:textId="77777777" w:rsidR="004F5E8D" w:rsidRPr="001F6DFE" w:rsidRDefault="004F5E8D" w:rsidP="00286E64">
            <w:pPr>
              <w:rPr>
                <w:b/>
                <w:color w:val="244746"/>
                <w:sz w:val="24"/>
              </w:rPr>
            </w:pPr>
          </w:p>
        </w:tc>
        <w:tc>
          <w:tcPr>
            <w:tcW w:w="3916" w:type="pct"/>
            <w:shd w:val="clear" w:color="auto" w:fill="FFFFFF" w:themeFill="background1"/>
          </w:tcPr>
          <w:p w14:paraId="50A2D919" w14:textId="77777777" w:rsidR="004F5E8D" w:rsidRPr="001F6DFE" w:rsidRDefault="004F5E8D" w:rsidP="00286E64">
            <w:pPr>
              <w:rPr>
                <w:b/>
                <w:color w:val="244746"/>
                <w:sz w:val="6"/>
                <w:szCs w:val="6"/>
              </w:rPr>
            </w:pPr>
          </w:p>
        </w:tc>
      </w:tr>
    </w:tbl>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0ED1A404" w14:textId="77777777" w:rsidTr="00604014">
        <w:tc>
          <w:tcPr>
            <w:tcW w:w="3796" w:type="pct"/>
            <w:tcMar>
              <w:left w:w="108" w:type="dxa"/>
              <w:right w:w="72" w:type="dxa"/>
            </w:tcMar>
          </w:tcPr>
          <w:p w14:paraId="563ADB07"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Boy Scouts of America</w:t>
            </w:r>
          </w:p>
        </w:tc>
        <w:tc>
          <w:tcPr>
            <w:tcW w:w="1204" w:type="pct"/>
            <w:tcMar>
              <w:left w:w="173" w:type="dxa"/>
              <w:right w:w="72" w:type="dxa"/>
            </w:tcMar>
            <w:vAlign w:val="center"/>
          </w:tcPr>
          <w:p w14:paraId="2AF186EB"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January 1986 - Present</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492EC0D7" w14:textId="77777777" w:rsidTr="0015012F">
        <w:tc>
          <w:tcPr>
            <w:tcW w:w="5000" w:type="pct"/>
          </w:tcPr>
          <w:p w14:paraId="1B8DDB3D"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Youth Programs</w:t>
            </w:r>
          </w:p>
          <w:p w14:paraId="2C2065F7" w14:textId="77777777" w:rsidR="00851195" w:rsidRDefault="00000000">
            <w:pPr>
              <w:numPr>
                <w:ilvl w:val="0"/>
                <w:numId w:val="1"/>
              </w:numPr>
            </w:pPr>
            <w:r>
              <w:t>Served multiple roles within the Boy Scouts of America, including Assistant Council Commissioner, District Commissioner, Assistant District Commissioner, Roundtable Commissioner, Unit Commissioner, Assistant Scoutmaster, and Scoutmaster.</w:t>
            </w:r>
          </w:p>
          <w:p w14:paraId="71F46E0C" w14:textId="77777777" w:rsidR="00851195" w:rsidRDefault="00000000">
            <w:pPr>
              <w:numPr>
                <w:ilvl w:val="0"/>
                <w:numId w:val="1"/>
              </w:numPr>
            </w:pPr>
            <w:r>
              <w:t>Contributed to the organization's mission of promoting education by providing leadership, guidance, and support to the members.</w:t>
            </w:r>
          </w:p>
        </w:tc>
      </w:tr>
    </w:tbl>
    <w:p w14:paraId="21A8C2F6" w14:textId="77777777" w:rsidR="004F5E8D" w:rsidRPr="001F6DFE" w:rsidRDefault="004F5E8D" w:rsidP="004F5E8D">
      <w:pPr>
        <w:rPr>
          <w:color w:val="2D2E19"/>
          <w:sz w:val="10"/>
          <w:szCs w:val="10"/>
        </w:rPr>
      </w:pPr>
    </w:p>
    <w:p w14:paraId="624C1C73" w14:textId="77777777" w:rsidR="004F5E8D" w:rsidRPr="001F6DFE" w:rsidRDefault="004F5E8D" w:rsidP="004F5E8D">
      <w:pPr>
        <w:rPr>
          <w:sz w:val="22"/>
          <w:szCs w:val="22"/>
        </w:rPr>
      </w:pP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6"/>
        <w:gridCol w:w="8184"/>
      </w:tblGrid>
      <w:tr w:rsidR="004F5E8D" w:rsidRPr="001F6DFE" w14:paraId="4137D178" w14:textId="77777777" w:rsidTr="00481F47">
        <w:trPr>
          <w:trHeight w:val="63"/>
        </w:trPr>
        <w:tc>
          <w:tcPr>
            <w:tcW w:w="1084" w:type="pct"/>
            <w:vMerge w:val="restart"/>
          </w:tcPr>
          <w:p w14:paraId="1CEC53C0" w14:textId="77777777" w:rsidR="004F5E8D" w:rsidRPr="001F6DFE" w:rsidRDefault="004F5E8D" w:rsidP="00286E64">
            <w:pPr>
              <w:rPr>
                <w:rFonts w:asciiTheme="majorHAnsi" w:hAnsiTheme="majorHAnsi"/>
                <w:color w:val="3279BA"/>
                <w:sz w:val="20"/>
                <w:szCs w:val="20"/>
              </w:rPr>
            </w:pPr>
            <w:r w:rsidRPr="00BB1B3F">
              <w:rPr>
                <w:rFonts w:asciiTheme="majorHAnsi" w:hAnsiTheme="majorHAnsi"/>
                <w:b/>
                <w:noProof/>
                <w:color w:val="3E8DC6"/>
                <w:sz w:val="20"/>
                <w:szCs w:val="20"/>
              </w:rPr>
              <w:t>Education</w:t>
            </w:r>
          </w:p>
        </w:tc>
        <w:tc>
          <w:tcPr>
            <w:tcW w:w="3916" w:type="pct"/>
            <w:shd w:val="clear" w:color="auto" w:fill="FFFFFF" w:themeFill="background1"/>
          </w:tcPr>
          <w:p w14:paraId="3155BCC6" w14:textId="77777777" w:rsidR="004F5E8D" w:rsidRPr="001F6DFE" w:rsidRDefault="004F5E8D" w:rsidP="00286E64">
            <w:pPr>
              <w:rPr>
                <w:b/>
                <w:color w:val="244746"/>
                <w:sz w:val="6"/>
                <w:szCs w:val="6"/>
              </w:rPr>
            </w:pPr>
          </w:p>
        </w:tc>
      </w:tr>
      <w:tr w:rsidR="004F5E8D" w:rsidRPr="001F6DFE" w14:paraId="4C53FBA3" w14:textId="77777777" w:rsidTr="00BB1B3F">
        <w:trPr>
          <w:trHeight w:val="91"/>
        </w:trPr>
        <w:tc>
          <w:tcPr>
            <w:tcW w:w="1084" w:type="pct"/>
            <w:vMerge/>
          </w:tcPr>
          <w:p w14:paraId="156BC4C2" w14:textId="77777777" w:rsidR="004F5E8D" w:rsidRPr="001F6DFE" w:rsidRDefault="004F5E8D" w:rsidP="00286E64">
            <w:pPr>
              <w:rPr>
                <w:b/>
                <w:color w:val="244746"/>
                <w:sz w:val="24"/>
              </w:rPr>
            </w:pPr>
          </w:p>
        </w:tc>
        <w:tc>
          <w:tcPr>
            <w:tcW w:w="3916" w:type="pct"/>
            <w:shd w:val="clear" w:color="auto" w:fill="3E8DC6"/>
          </w:tcPr>
          <w:p w14:paraId="626809FC" w14:textId="77777777" w:rsidR="004F5E8D" w:rsidRPr="001F6DFE" w:rsidRDefault="004F5E8D" w:rsidP="00286E64">
            <w:pPr>
              <w:rPr>
                <w:b/>
                <w:color w:val="244746"/>
                <w:sz w:val="6"/>
                <w:szCs w:val="6"/>
              </w:rPr>
            </w:pPr>
          </w:p>
        </w:tc>
      </w:tr>
      <w:tr w:rsidR="004F5E8D" w:rsidRPr="001F6DFE" w14:paraId="6FBC93DD" w14:textId="77777777" w:rsidTr="001E519C">
        <w:trPr>
          <w:trHeight w:val="63"/>
        </w:trPr>
        <w:tc>
          <w:tcPr>
            <w:tcW w:w="1084" w:type="pct"/>
            <w:vMerge/>
          </w:tcPr>
          <w:p w14:paraId="4CE9760E" w14:textId="77777777" w:rsidR="004F5E8D" w:rsidRPr="001F6DFE" w:rsidRDefault="004F5E8D" w:rsidP="00286E64">
            <w:pPr>
              <w:rPr>
                <w:b/>
                <w:color w:val="244746"/>
                <w:sz w:val="24"/>
              </w:rPr>
            </w:pPr>
          </w:p>
        </w:tc>
        <w:tc>
          <w:tcPr>
            <w:tcW w:w="3916" w:type="pct"/>
            <w:shd w:val="clear" w:color="auto" w:fill="FFFFFF" w:themeFill="background1"/>
          </w:tcPr>
          <w:p w14:paraId="3362C8C2" w14:textId="77777777" w:rsidR="004F5E8D" w:rsidRPr="001F6DFE" w:rsidRDefault="004F5E8D" w:rsidP="00286E64">
            <w:pPr>
              <w:rPr>
                <w:b/>
                <w:color w:val="244746"/>
                <w:sz w:val="6"/>
                <w:szCs w:val="6"/>
              </w:rPr>
            </w:pPr>
          </w:p>
        </w:tc>
      </w:tr>
    </w:tbl>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4FB487F7" w14:textId="77777777" w:rsidTr="00604014">
        <w:tc>
          <w:tcPr>
            <w:tcW w:w="3796" w:type="pct"/>
            <w:tcMar>
              <w:left w:w="108" w:type="dxa"/>
              <w:right w:w="72" w:type="dxa"/>
            </w:tcMar>
          </w:tcPr>
          <w:p w14:paraId="308179E0"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t>Ventura College</w:t>
            </w:r>
          </w:p>
        </w:tc>
        <w:tc>
          <w:tcPr>
            <w:tcW w:w="1204" w:type="pct"/>
            <w:tcMar>
              <w:left w:w="173" w:type="dxa"/>
              <w:right w:w="72" w:type="dxa"/>
            </w:tcMar>
            <w:vAlign w:val="center"/>
          </w:tcPr>
          <w:p w14:paraId="722D5220"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January 1988 - December 1990</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371EBD89" w14:textId="77777777" w:rsidTr="0015012F">
        <w:tc>
          <w:tcPr>
            <w:tcW w:w="5000" w:type="pct"/>
          </w:tcPr>
          <w:p w14:paraId="5BD0EFC3"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N/A, Information Technology</w:t>
            </w:r>
          </w:p>
          <w:p w14:paraId="798AEE4B" w14:textId="77777777" w:rsidR="00851195" w:rsidRDefault="00000000">
            <w:r>
              <w:t>Acquired comprehensive knowledge in Information Technology at Ventura College.</w:t>
            </w:r>
          </w:p>
          <w:tbl>
            <w:tblPr>
              <w:tblStyle w:val="TableGrid"/>
              <w:tblW w:w="5000" w:type="pct"/>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224"/>
            </w:tblGrid>
            <w:tr w:rsidR="0015012F" w:rsidRPr="002978DB" w14:paraId="2B088F30" w14:textId="77777777" w:rsidTr="0015012F">
              <w:trPr>
                <w:trHeight w:val="63"/>
              </w:trPr>
              <w:tc>
                <w:tcPr>
                  <w:tcW w:w="5000" w:type="pct"/>
                  <w:tcBorders>
                    <w:top w:val="dashed" w:sz="4" w:space="0" w:color="FFFFFF" w:themeColor="background1"/>
                    <w:left w:val="dashed" w:sz="4" w:space="0" w:color="FFFFFF" w:themeColor="background1"/>
                    <w:bottom w:val="single" w:sz="4" w:space="0" w:color="DFDFDF" w:themeColor="background2" w:themeShade="E6"/>
                    <w:right w:val="dashed" w:sz="4" w:space="0" w:color="FFFFFF" w:themeColor="background1"/>
                    <w:tr2bl w:val="dashed" w:sz="4" w:space="0" w:color="FFFFFF" w:themeColor="background1"/>
                  </w:tcBorders>
                </w:tcPr>
                <w:p w14:paraId="61E4A702" w14:textId="77777777" w:rsidR="0015012F" w:rsidRPr="0015012F" w:rsidRDefault="0015012F" w:rsidP="00286E64">
                  <w:pPr>
                    <w:rPr>
                      <w:rFonts w:eastAsiaTheme="minorHAnsi"/>
                      <w:b/>
                      <w:sz w:val="6"/>
                      <w:szCs w:val="6"/>
                    </w:rPr>
                  </w:pPr>
                </w:p>
                <w:p w14:paraId="1BE7E9FF" w14:textId="77777777" w:rsidR="0015012F" w:rsidRPr="002978DB" w:rsidRDefault="0015012F" w:rsidP="00286E64">
                  <w:pPr>
                    <w:rPr>
                      <w:rFonts w:eastAsiaTheme="minorHAnsi"/>
                      <w:b/>
                      <w:sz w:val="4"/>
                      <w:szCs w:val="4"/>
                    </w:rPr>
                  </w:pPr>
                </w:p>
              </w:tc>
            </w:tr>
          </w:tbl>
          <w:p w14:paraId="0269FD15" w14:textId="77777777" w:rsidR="0015012F" w:rsidRPr="00902D64" w:rsidRDefault="0015012F" w:rsidP="0015012F">
            <w:pPr>
              <w:rPr>
                <w:rFonts w:eastAsiaTheme="minorHAnsi"/>
                <w:b/>
                <w:sz w:val="6"/>
                <w:szCs w:val="6"/>
              </w:rPr>
            </w:pPr>
          </w:p>
        </w:tc>
      </w:tr>
    </w:tbl>
    <w:p w14:paraId="3159FF5F" w14:textId="77777777" w:rsidR="004F5E8D" w:rsidRPr="001F6DFE" w:rsidRDefault="004F5E8D" w:rsidP="004F5E8D">
      <w:pPr>
        <w:rPr>
          <w:color w:val="2D2E19"/>
          <w:sz w:val="10"/>
          <w:szCs w:val="10"/>
        </w:rPr>
      </w:pP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000" w:firstRow="0" w:lastRow="0" w:firstColumn="0" w:lastColumn="0" w:noHBand="0" w:noVBand="0"/>
      </w:tblPr>
      <w:tblGrid>
        <w:gridCol w:w="7934"/>
        <w:gridCol w:w="2516"/>
      </w:tblGrid>
      <w:tr w:rsidR="00604014" w:rsidRPr="001F6DFE" w14:paraId="03874EAB" w14:textId="77777777" w:rsidTr="00604014">
        <w:tc>
          <w:tcPr>
            <w:tcW w:w="3796" w:type="pct"/>
            <w:tcMar>
              <w:left w:w="108" w:type="dxa"/>
              <w:right w:w="72" w:type="dxa"/>
            </w:tcMar>
          </w:tcPr>
          <w:p w14:paraId="64A6BEBE" w14:textId="77777777" w:rsidR="004F5E8D" w:rsidRPr="008016AF" w:rsidRDefault="004F5E8D" w:rsidP="00286E64">
            <w:pPr>
              <w:spacing w:before="60"/>
              <w:rPr>
                <w:rFonts w:asciiTheme="majorHAnsi" w:hAnsiTheme="majorHAnsi" w:cs="Lucida Grande"/>
                <w:b/>
                <w:color w:val="3279BA"/>
                <w:sz w:val="22"/>
                <w:szCs w:val="22"/>
              </w:rPr>
            </w:pPr>
            <w:r w:rsidRPr="008016AF">
              <w:rPr>
                <w:rFonts w:asciiTheme="majorHAnsi" w:hAnsiTheme="majorHAnsi" w:cs="Lucida Grande"/>
                <w:b/>
                <w:noProof/>
                <w:color w:val="3E8DC6"/>
                <w:sz w:val="22"/>
                <w:szCs w:val="22"/>
              </w:rPr>
              <w:lastRenderedPageBreak/>
              <w:t>Buena High School</w:t>
            </w:r>
          </w:p>
        </w:tc>
        <w:tc>
          <w:tcPr>
            <w:tcW w:w="1204" w:type="pct"/>
            <w:tcMar>
              <w:left w:w="173" w:type="dxa"/>
              <w:right w:w="72" w:type="dxa"/>
            </w:tcMar>
            <w:vAlign w:val="center"/>
          </w:tcPr>
          <w:p w14:paraId="6BF07A0E" w14:textId="77777777" w:rsidR="004F5E8D" w:rsidRPr="003D1722" w:rsidRDefault="004F5E8D" w:rsidP="00481F47">
            <w:pPr>
              <w:spacing w:before="60" w:after="60"/>
              <w:jc w:val="right"/>
              <w:rPr>
                <w:rFonts w:cs="Lucida Grande"/>
                <w:i/>
                <w:smallCaps/>
                <w:color w:val="A6A6A6" w:themeColor="background1" w:themeShade="A6"/>
                <w:sz w:val="16"/>
                <w:szCs w:val="16"/>
              </w:rPr>
            </w:pPr>
            <w:r w:rsidRPr="003D1722">
              <w:rPr>
                <w:rFonts w:cs="Lucida Grande"/>
                <w:i/>
                <w:smallCaps/>
                <w:noProof/>
                <w:color w:val="A6A6A6" w:themeColor="background1" w:themeShade="A6"/>
                <w:sz w:val="16"/>
                <w:szCs w:val="16"/>
              </w:rPr>
              <w:t>January 1982 - December 1985</w:t>
            </w:r>
          </w:p>
        </w:tc>
      </w:tr>
    </w:tbl>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50"/>
      </w:tblGrid>
      <w:tr w:rsidR="004F5E8D" w:rsidRPr="001F6DFE" w14:paraId="48D9A19F" w14:textId="77777777" w:rsidTr="0015012F">
        <w:tc>
          <w:tcPr>
            <w:tcW w:w="5000" w:type="pct"/>
          </w:tcPr>
          <w:p w14:paraId="78E1B907" w14:textId="77777777" w:rsidR="004F5E8D" w:rsidRPr="001F6DFE" w:rsidRDefault="004F5E8D" w:rsidP="00286E64">
            <w:pPr>
              <w:spacing w:before="60" w:after="60"/>
              <w:rPr>
                <w:rFonts w:cs="Lucida Grande"/>
                <w:color w:val="7899BA"/>
                <w:sz w:val="22"/>
                <w:szCs w:val="22"/>
              </w:rPr>
            </w:pPr>
            <w:r w:rsidRPr="001F6DFE">
              <w:rPr>
                <w:rFonts w:cs="Lucida Grande"/>
                <w:noProof/>
                <w:color w:val="7899BA"/>
                <w:sz w:val="22"/>
                <w:szCs w:val="22"/>
              </w:rPr>
              <w:t>Diploma</w:t>
            </w:r>
          </w:p>
          <w:p w14:paraId="0684499E" w14:textId="77777777" w:rsidR="00851195" w:rsidRDefault="00000000">
            <w:pPr>
              <w:numPr>
                <w:ilvl w:val="0"/>
                <w:numId w:val="1"/>
              </w:numPr>
            </w:pPr>
            <w:r>
              <w:t>Achieved a GPA of 3.0, demonstrating consistent academic performance.</w:t>
            </w:r>
          </w:p>
          <w:p w14:paraId="1C08E07B" w14:textId="77777777" w:rsidR="00851195" w:rsidRDefault="00000000">
            <w:pPr>
              <w:numPr>
                <w:ilvl w:val="0"/>
                <w:numId w:val="1"/>
              </w:numPr>
            </w:pPr>
            <w:r>
              <w:t>Actively participated in various activities and societies including the German Club, Computers, Concert Band, and Marching Band, showcasing teamwork and leadership skills.</w:t>
            </w:r>
          </w:p>
          <w:p w14:paraId="1B989D5C" w14:textId="77777777" w:rsidR="00851195" w:rsidRDefault="00000000">
            <w:pPr>
              <w:numPr>
                <w:ilvl w:val="0"/>
                <w:numId w:val="1"/>
              </w:numPr>
            </w:pPr>
            <w:r>
              <w:t>Completed a comprehensive General Education curriculum, building a strong foundation in various academic disciplines.</w:t>
            </w:r>
          </w:p>
        </w:tc>
      </w:tr>
    </w:tbl>
    <w:p w14:paraId="601A2A60" w14:textId="77777777" w:rsidR="004F5E8D" w:rsidRPr="001F6DFE" w:rsidRDefault="004F5E8D" w:rsidP="004F5E8D">
      <w:pPr>
        <w:rPr>
          <w:color w:val="2D2E19"/>
          <w:sz w:val="10"/>
          <w:szCs w:val="10"/>
        </w:rPr>
      </w:pPr>
    </w:p>
    <w:p w14:paraId="66D88801" w14:textId="77777777" w:rsidR="004F5E8D" w:rsidRPr="001F6DFE" w:rsidRDefault="004F5E8D" w:rsidP="004F5E8D">
      <w:pPr>
        <w:rPr>
          <w:sz w:val="22"/>
          <w:szCs w:val="22"/>
        </w:rPr>
      </w:pPr>
    </w:p>
    <w:p w14:paraId="1BE6741E" w14:textId="77777777" w:rsidR="004F5E8D" w:rsidRPr="001F6DFE" w:rsidRDefault="004F5E8D" w:rsidP="004F5E8D">
      <w:pPr>
        <w:rPr>
          <w:sz w:val="22"/>
          <w:szCs w:val="22"/>
        </w:rPr>
      </w:pPr>
    </w:p>
    <w:p w14:paraId="73016FFF" w14:textId="77777777" w:rsidR="004F5E8D" w:rsidRPr="001F6DFE" w:rsidRDefault="004F5E8D" w:rsidP="004F5E8D">
      <w:pPr>
        <w:rPr>
          <w:sz w:val="22"/>
          <w:szCs w:val="22"/>
        </w:rPr>
      </w:pPr>
    </w:p>
    <w:p w14:paraId="19328652" w14:textId="77777777" w:rsidR="00C00C88" w:rsidRPr="00840F6E" w:rsidRDefault="00C00C88" w:rsidP="00CC446D"/>
    <w:sectPr w:rsidR="00C00C88" w:rsidRPr="00840F6E" w:rsidSect="004F5E8D">
      <w:footerReference w:type="even" r:id="rId7"/>
      <w:footerReference w:type="default" r:id="rId8"/>
      <w:pgSz w:w="11900" w:h="16840"/>
      <w:pgMar w:top="720" w:right="720" w:bottom="851" w:left="72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D6EE6" w14:textId="77777777" w:rsidR="00752048" w:rsidRDefault="00752048">
      <w:r>
        <w:separator/>
      </w:r>
    </w:p>
  </w:endnote>
  <w:endnote w:type="continuationSeparator" w:id="0">
    <w:p w14:paraId="64B8ABB4" w14:textId="77777777" w:rsidR="00752048" w:rsidRDefault="00752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Lucida Grande">
    <w:charset w:val="00"/>
    <w:family w:val="auto"/>
    <w:pitch w:val="variable"/>
    <w:sig w:usb0="E1000AEF" w:usb1="5000A1FF" w:usb2="00000000" w:usb3="00000000" w:csb0="000001B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91BC" w14:textId="77777777" w:rsidR="00000000" w:rsidRDefault="00A64354" w:rsidP="008D40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369684" w14:textId="77777777" w:rsidR="00000000" w:rsidRDefault="00000000" w:rsidP="000436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139F" w14:textId="77777777" w:rsidR="00000000" w:rsidRPr="00416B3C" w:rsidRDefault="00000000" w:rsidP="00416B3C">
    <w:pPr>
      <w:pStyle w:val="Footer"/>
      <w:tabs>
        <w:tab w:val="clear" w:pos="9026"/>
        <w:tab w:val="right" w:pos="9684"/>
      </w:tabs>
      <w:ind w:right="360"/>
      <w:rPr>
        <w:rFonts w:ascii="Candara" w:hAnsi="Candara" w:cs="Times New Roman"/>
        <w:color w:val="808080" w:themeColor="background1" w:themeShade="80"/>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FBB4" w14:textId="77777777" w:rsidR="00752048" w:rsidRDefault="00752048">
      <w:r>
        <w:separator/>
      </w:r>
    </w:p>
  </w:footnote>
  <w:footnote w:type="continuationSeparator" w:id="0">
    <w:p w14:paraId="1B2F01A1" w14:textId="77777777" w:rsidR="00752048" w:rsidRDefault="00752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6565B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B643B0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210270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41E408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B504D4C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CCAC7E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55A0624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9A6668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4C96A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744076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06C2F8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E831FE1"/>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788547138">
    <w:abstractNumId w:val="11"/>
  </w:num>
  <w:num w:numId="2" w16cid:durableId="476075514">
    <w:abstractNumId w:val="11"/>
  </w:num>
  <w:num w:numId="3" w16cid:durableId="753863592">
    <w:abstractNumId w:val="0"/>
  </w:num>
  <w:num w:numId="4" w16cid:durableId="491601232">
    <w:abstractNumId w:val="1"/>
  </w:num>
  <w:num w:numId="5" w16cid:durableId="1063026270">
    <w:abstractNumId w:val="2"/>
  </w:num>
  <w:num w:numId="6" w16cid:durableId="1771661047">
    <w:abstractNumId w:val="3"/>
  </w:num>
  <w:num w:numId="7" w16cid:durableId="1727876657">
    <w:abstractNumId w:val="4"/>
  </w:num>
  <w:num w:numId="8" w16cid:durableId="1699160072">
    <w:abstractNumId w:val="9"/>
  </w:num>
  <w:num w:numId="9" w16cid:durableId="698046193">
    <w:abstractNumId w:val="5"/>
  </w:num>
  <w:num w:numId="10" w16cid:durableId="1269461543">
    <w:abstractNumId w:val="6"/>
  </w:num>
  <w:num w:numId="11" w16cid:durableId="847478447">
    <w:abstractNumId w:val="7"/>
  </w:num>
  <w:num w:numId="12" w16cid:durableId="165705104">
    <w:abstractNumId w:val="8"/>
  </w:num>
  <w:num w:numId="13" w16cid:durableId="14419974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D44"/>
    <w:rsid w:val="0015012F"/>
    <w:rsid w:val="001619A3"/>
    <w:rsid w:val="001735A0"/>
    <w:rsid w:val="0018089E"/>
    <w:rsid w:val="001C56E6"/>
    <w:rsid w:val="001E519C"/>
    <w:rsid w:val="001F6DFE"/>
    <w:rsid w:val="00207E28"/>
    <w:rsid w:val="0022501C"/>
    <w:rsid w:val="0024386C"/>
    <w:rsid w:val="00284127"/>
    <w:rsid w:val="002A3014"/>
    <w:rsid w:val="0037353D"/>
    <w:rsid w:val="003C4F86"/>
    <w:rsid w:val="003D1722"/>
    <w:rsid w:val="003E0B79"/>
    <w:rsid w:val="00412840"/>
    <w:rsid w:val="00416B3C"/>
    <w:rsid w:val="00455397"/>
    <w:rsid w:val="00481F47"/>
    <w:rsid w:val="004D43A6"/>
    <w:rsid w:val="004D46F1"/>
    <w:rsid w:val="004F5E8D"/>
    <w:rsid w:val="004F6AA5"/>
    <w:rsid w:val="004F7AF9"/>
    <w:rsid w:val="00504DA9"/>
    <w:rsid w:val="00515E24"/>
    <w:rsid w:val="00577284"/>
    <w:rsid w:val="00604014"/>
    <w:rsid w:val="00632C8D"/>
    <w:rsid w:val="00650BDE"/>
    <w:rsid w:val="006558B4"/>
    <w:rsid w:val="00686FB9"/>
    <w:rsid w:val="00696D20"/>
    <w:rsid w:val="00703B6C"/>
    <w:rsid w:val="00752048"/>
    <w:rsid w:val="007B28E4"/>
    <w:rsid w:val="008016AF"/>
    <w:rsid w:val="00826960"/>
    <w:rsid w:val="00840F6E"/>
    <w:rsid w:val="008415D6"/>
    <w:rsid w:val="00851195"/>
    <w:rsid w:val="00882617"/>
    <w:rsid w:val="008A256B"/>
    <w:rsid w:val="008F7968"/>
    <w:rsid w:val="009606BD"/>
    <w:rsid w:val="009672E3"/>
    <w:rsid w:val="00977A1F"/>
    <w:rsid w:val="009C6C22"/>
    <w:rsid w:val="00A30720"/>
    <w:rsid w:val="00A64354"/>
    <w:rsid w:val="00A87E72"/>
    <w:rsid w:val="00AC6271"/>
    <w:rsid w:val="00AE7AFE"/>
    <w:rsid w:val="00B20FAC"/>
    <w:rsid w:val="00B25F45"/>
    <w:rsid w:val="00BB1B3F"/>
    <w:rsid w:val="00BB4575"/>
    <w:rsid w:val="00BD2C8B"/>
    <w:rsid w:val="00BD31CC"/>
    <w:rsid w:val="00C00C88"/>
    <w:rsid w:val="00C33FFF"/>
    <w:rsid w:val="00C40FAA"/>
    <w:rsid w:val="00C73AED"/>
    <w:rsid w:val="00CB4972"/>
    <w:rsid w:val="00CC446D"/>
    <w:rsid w:val="00D3762A"/>
    <w:rsid w:val="00D72320"/>
    <w:rsid w:val="00D9411F"/>
    <w:rsid w:val="00DF3B51"/>
    <w:rsid w:val="00DF4D44"/>
    <w:rsid w:val="00E50D2B"/>
    <w:rsid w:val="00E55289"/>
    <w:rsid w:val="00E64A90"/>
    <w:rsid w:val="00EA54A8"/>
    <w:rsid w:val="00ED1893"/>
    <w:rsid w:val="00F13F41"/>
    <w:rsid w:val="00F654BE"/>
    <w:rsid w:val="00F811AA"/>
    <w:rsid w:val="00FE0D3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686E7"/>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5D6"/>
    <w:rPr>
      <w:color w:val="404040" w:themeColor="text1" w:themeTint="BF"/>
      <w:sz w:val="18"/>
    </w:rPr>
  </w:style>
  <w:style w:type="paragraph" w:styleId="Heading1">
    <w:name w:val="heading 1"/>
    <w:aliases w:val="Heading1"/>
    <w:basedOn w:val="Normal"/>
    <w:next w:val="Normal"/>
    <w:link w:val="Heading1Char"/>
    <w:uiPriority w:val="9"/>
    <w:qFormat/>
    <w:rsid w:val="00515E24"/>
    <w:pPr>
      <w:keepNext/>
      <w:keepLines/>
      <w:spacing w:before="240"/>
      <w:outlineLvl w:val="0"/>
    </w:pPr>
    <w:rPr>
      <w:rFonts w:asciiTheme="majorHAnsi" w:eastAsiaTheme="majorEastAsia" w:hAnsiTheme="majorHAnsi" w:cstheme="majorBidi"/>
      <w:color w:val="A5A5A5" w:themeColor="accent1" w:themeShade="BF"/>
      <w:sz w:val="32"/>
      <w:szCs w:val="32"/>
    </w:rPr>
  </w:style>
  <w:style w:type="paragraph" w:styleId="Heading2">
    <w:name w:val="heading 2"/>
    <w:aliases w:val="Heading2"/>
    <w:basedOn w:val="Normal"/>
    <w:next w:val="Normal"/>
    <w:link w:val="Heading2Char"/>
    <w:uiPriority w:val="9"/>
    <w:semiHidden/>
    <w:unhideWhenUsed/>
    <w:qFormat/>
    <w:rsid w:val="00515E24"/>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aliases w:val="Heading3"/>
    <w:basedOn w:val="Normal"/>
    <w:next w:val="Normal"/>
    <w:link w:val="Heading3Char"/>
    <w:uiPriority w:val="9"/>
    <w:semiHidden/>
    <w:unhideWhenUsed/>
    <w:qFormat/>
    <w:rsid w:val="00515E24"/>
    <w:pPr>
      <w:keepNext/>
      <w:keepLines/>
      <w:spacing w:before="40"/>
      <w:outlineLvl w:val="2"/>
    </w:pPr>
    <w:rPr>
      <w:rFonts w:asciiTheme="majorHAnsi" w:eastAsiaTheme="majorEastAsia" w:hAnsiTheme="majorHAnsi" w:cstheme="majorBidi"/>
      <w:color w:val="6E6E6E" w:themeColor="accent1" w:themeShade="7F"/>
      <w:sz w:val="24"/>
    </w:rPr>
  </w:style>
  <w:style w:type="paragraph" w:styleId="Heading4">
    <w:name w:val="heading 4"/>
    <w:aliases w:val="Heading4"/>
    <w:basedOn w:val="Normal"/>
    <w:next w:val="Normal"/>
    <w:link w:val="Heading4Char"/>
    <w:uiPriority w:val="9"/>
    <w:semiHidden/>
    <w:unhideWhenUsed/>
    <w:qFormat/>
    <w:rsid w:val="00515E24"/>
    <w:pPr>
      <w:keepNext/>
      <w:keepLines/>
      <w:spacing w:before="40"/>
      <w:outlineLvl w:val="3"/>
    </w:pPr>
    <w:rPr>
      <w:rFonts w:asciiTheme="majorHAnsi" w:eastAsiaTheme="majorEastAsia" w:hAnsiTheme="majorHAnsi" w:cstheme="majorBidi"/>
      <w:i/>
      <w:iCs/>
      <w:color w:val="A5A5A5" w:themeColor="accent1" w:themeShade="BF"/>
    </w:rPr>
  </w:style>
  <w:style w:type="paragraph" w:styleId="Heading5">
    <w:name w:val="heading 5"/>
    <w:aliases w:val="Heading5"/>
    <w:basedOn w:val="Normal"/>
    <w:next w:val="Normal"/>
    <w:link w:val="Heading5Char"/>
    <w:uiPriority w:val="9"/>
    <w:semiHidden/>
    <w:unhideWhenUsed/>
    <w:qFormat/>
    <w:rsid w:val="00515E24"/>
    <w:pPr>
      <w:keepNext/>
      <w:keepLines/>
      <w:spacing w:before="40"/>
      <w:outlineLvl w:val="4"/>
    </w:pPr>
    <w:rPr>
      <w:rFonts w:asciiTheme="majorHAnsi" w:eastAsiaTheme="majorEastAsia" w:hAnsiTheme="majorHAnsi" w:cstheme="majorBidi"/>
      <w:color w:val="A5A5A5" w:themeColor="accent1" w:themeShade="BF"/>
    </w:rPr>
  </w:style>
  <w:style w:type="paragraph" w:styleId="Heading6">
    <w:name w:val="heading 6"/>
    <w:aliases w:val="Heading6"/>
    <w:basedOn w:val="Normal"/>
    <w:next w:val="Normal"/>
    <w:link w:val="Heading6Char"/>
    <w:uiPriority w:val="9"/>
    <w:semiHidden/>
    <w:unhideWhenUsed/>
    <w:qFormat/>
    <w:rsid w:val="00515E24"/>
    <w:pPr>
      <w:keepNext/>
      <w:keepLines/>
      <w:spacing w:before="4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8F7968"/>
    <w:pPr>
      <w:numPr>
        <w:numId w:val="1"/>
      </w:numPr>
    </w:pPr>
  </w:style>
  <w:style w:type="paragraph" w:styleId="Footer">
    <w:name w:val="footer"/>
    <w:basedOn w:val="Normal"/>
    <w:link w:val="FooterChar"/>
    <w:uiPriority w:val="99"/>
    <w:unhideWhenUsed/>
    <w:rsid w:val="00DF4D44"/>
    <w:pPr>
      <w:tabs>
        <w:tab w:val="center" w:pos="4513"/>
        <w:tab w:val="right" w:pos="9026"/>
      </w:tabs>
    </w:pPr>
  </w:style>
  <w:style w:type="character" w:customStyle="1" w:styleId="FooterChar">
    <w:name w:val="Footer Char"/>
    <w:basedOn w:val="DefaultParagraphFont"/>
    <w:link w:val="Footer"/>
    <w:uiPriority w:val="99"/>
    <w:rsid w:val="00DF4D44"/>
  </w:style>
  <w:style w:type="table" w:styleId="TableGrid">
    <w:name w:val="Table Grid"/>
    <w:basedOn w:val="TableNormal"/>
    <w:uiPriority w:val="59"/>
    <w:rsid w:val="00DF4D44"/>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F4D44"/>
  </w:style>
  <w:style w:type="character" w:customStyle="1" w:styleId="Heading1Char">
    <w:name w:val="Heading 1 Char"/>
    <w:aliases w:val="Heading1 Char"/>
    <w:basedOn w:val="DefaultParagraphFont"/>
    <w:link w:val="Heading1"/>
    <w:uiPriority w:val="9"/>
    <w:rsid w:val="00515E24"/>
    <w:rPr>
      <w:rFonts w:asciiTheme="majorHAnsi" w:eastAsiaTheme="majorEastAsia" w:hAnsiTheme="majorHAnsi" w:cstheme="majorBidi"/>
      <w:color w:val="A5A5A5" w:themeColor="accent1" w:themeShade="BF"/>
      <w:sz w:val="32"/>
      <w:szCs w:val="32"/>
    </w:rPr>
  </w:style>
  <w:style w:type="character" w:customStyle="1" w:styleId="Heading2Char">
    <w:name w:val="Heading 2 Char"/>
    <w:aliases w:val="Heading2 Char"/>
    <w:basedOn w:val="DefaultParagraphFont"/>
    <w:link w:val="Heading2"/>
    <w:uiPriority w:val="9"/>
    <w:semiHidden/>
    <w:rsid w:val="00515E24"/>
    <w:rPr>
      <w:rFonts w:asciiTheme="majorHAnsi" w:eastAsiaTheme="majorEastAsia" w:hAnsiTheme="majorHAnsi" w:cstheme="majorBidi"/>
      <w:color w:val="A5A5A5" w:themeColor="accent1" w:themeShade="BF"/>
      <w:sz w:val="26"/>
      <w:szCs w:val="26"/>
    </w:rPr>
  </w:style>
  <w:style w:type="paragraph" w:styleId="Quote">
    <w:name w:val="Quote"/>
    <w:aliases w:val="quote"/>
    <w:basedOn w:val="Normal"/>
    <w:next w:val="Normal"/>
    <w:link w:val="QuoteChar"/>
    <w:uiPriority w:val="29"/>
    <w:qFormat/>
    <w:rsid w:val="00515E24"/>
    <w:pPr>
      <w:spacing w:before="200" w:after="160"/>
      <w:ind w:left="864" w:right="864"/>
    </w:pPr>
    <w:rPr>
      <w:i/>
      <w:iCs/>
    </w:rPr>
  </w:style>
  <w:style w:type="character" w:customStyle="1" w:styleId="QuoteChar">
    <w:name w:val="Quote Char"/>
    <w:aliases w:val="quote Char"/>
    <w:basedOn w:val="DefaultParagraphFont"/>
    <w:link w:val="Quote"/>
    <w:uiPriority w:val="29"/>
    <w:rsid w:val="00515E24"/>
    <w:rPr>
      <w:i/>
      <w:iCs/>
      <w:color w:val="404040" w:themeColor="text1" w:themeTint="BF"/>
      <w:sz w:val="18"/>
    </w:rPr>
  </w:style>
  <w:style w:type="character" w:customStyle="1" w:styleId="Heading3Char">
    <w:name w:val="Heading 3 Char"/>
    <w:aliases w:val="Heading3 Char"/>
    <w:basedOn w:val="DefaultParagraphFont"/>
    <w:link w:val="Heading3"/>
    <w:uiPriority w:val="9"/>
    <w:semiHidden/>
    <w:rsid w:val="00515E24"/>
    <w:rPr>
      <w:rFonts w:asciiTheme="majorHAnsi" w:eastAsiaTheme="majorEastAsia" w:hAnsiTheme="majorHAnsi" w:cstheme="majorBidi"/>
      <w:color w:val="6E6E6E" w:themeColor="accent1" w:themeShade="7F"/>
    </w:rPr>
  </w:style>
  <w:style w:type="character" w:customStyle="1" w:styleId="Heading4Char">
    <w:name w:val="Heading 4 Char"/>
    <w:aliases w:val="Heading4 Char"/>
    <w:basedOn w:val="DefaultParagraphFont"/>
    <w:link w:val="Heading4"/>
    <w:uiPriority w:val="9"/>
    <w:semiHidden/>
    <w:rsid w:val="00515E24"/>
    <w:rPr>
      <w:rFonts w:asciiTheme="majorHAnsi" w:eastAsiaTheme="majorEastAsia" w:hAnsiTheme="majorHAnsi" w:cstheme="majorBidi"/>
      <w:i/>
      <w:iCs/>
      <w:color w:val="A5A5A5" w:themeColor="accent1" w:themeShade="BF"/>
      <w:sz w:val="18"/>
    </w:rPr>
  </w:style>
  <w:style w:type="character" w:customStyle="1" w:styleId="Heading5Char">
    <w:name w:val="Heading 5 Char"/>
    <w:aliases w:val="Heading5 Char"/>
    <w:basedOn w:val="DefaultParagraphFont"/>
    <w:link w:val="Heading5"/>
    <w:uiPriority w:val="9"/>
    <w:semiHidden/>
    <w:rsid w:val="00515E24"/>
    <w:rPr>
      <w:rFonts w:asciiTheme="majorHAnsi" w:eastAsiaTheme="majorEastAsia" w:hAnsiTheme="majorHAnsi" w:cstheme="majorBidi"/>
      <w:color w:val="A5A5A5" w:themeColor="accent1" w:themeShade="BF"/>
      <w:sz w:val="18"/>
    </w:rPr>
  </w:style>
  <w:style w:type="character" w:customStyle="1" w:styleId="Heading6Char">
    <w:name w:val="Heading 6 Char"/>
    <w:aliases w:val="Heading6 Char"/>
    <w:basedOn w:val="DefaultParagraphFont"/>
    <w:link w:val="Heading6"/>
    <w:uiPriority w:val="9"/>
    <w:semiHidden/>
    <w:rsid w:val="00515E24"/>
    <w:rPr>
      <w:rFonts w:asciiTheme="majorHAnsi" w:eastAsiaTheme="majorEastAsia" w:hAnsiTheme="majorHAnsi" w:cstheme="majorBidi"/>
      <w:color w:val="6E6E6E" w:themeColor="accent1" w:themeShade="7F"/>
      <w:sz w:val="18"/>
    </w:rPr>
  </w:style>
  <w:style w:type="paragraph" w:styleId="Header">
    <w:name w:val="header"/>
    <w:basedOn w:val="Normal"/>
    <w:link w:val="HeaderChar"/>
    <w:uiPriority w:val="99"/>
    <w:unhideWhenUsed/>
    <w:rsid w:val="0037353D"/>
    <w:pPr>
      <w:tabs>
        <w:tab w:val="center" w:pos="4513"/>
        <w:tab w:val="right" w:pos="9026"/>
      </w:tabs>
    </w:pPr>
  </w:style>
  <w:style w:type="character" w:customStyle="1" w:styleId="HeaderChar">
    <w:name w:val="Header Char"/>
    <w:basedOn w:val="DefaultParagraphFont"/>
    <w:link w:val="Header"/>
    <w:uiPriority w:val="99"/>
    <w:rsid w:val="0037353D"/>
    <w:rPr>
      <w:color w:val="404040" w:themeColor="text1" w:themeTint="BF"/>
      <w:sz w:val="18"/>
    </w:rPr>
  </w:style>
  <w:style w:type="paragraph" w:customStyle="1" w:styleId="code">
    <w:name w:val="code"/>
    <w:basedOn w:val="HTMLPreformatted"/>
    <w:next w:val="Normal"/>
    <w:qFormat/>
    <w:rsid w:val="009672E3"/>
  </w:style>
  <w:style w:type="paragraph" w:styleId="PlainText">
    <w:name w:val="Plain Text"/>
    <w:basedOn w:val="Normal"/>
    <w:link w:val="PlainTextChar"/>
    <w:uiPriority w:val="99"/>
    <w:semiHidden/>
    <w:unhideWhenUsed/>
    <w:rsid w:val="009672E3"/>
    <w:rPr>
      <w:rFonts w:ascii="Courier" w:hAnsi="Courier"/>
      <w:sz w:val="21"/>
      <w:szCs w:val="21"/>
    </w:rPr>
  </w:style>
  <w:style w:type="character" w:customStyle="1" w:styleId="PlainTextChar">
    <w:name w:val="Plain Text Char"/>
    <w:basedOn w:val="DefaultParagraphFont"/>
    <w:link w:val="PlainText"/>
    <w:uiPriority w:val="99"/>
    <w:semiHidden/>
    <w:rsid w:val="009672E3"/>
    <w:rPr>
      <w:rFonts w:ascii="Courier" w:hAnsi="Courier"/>
      <w:color w:val="404040" w:themeColor="text1" w:themeTint="BF"/>
      <w:sz w:val="21"/>
      <w:szCs w:val="21"/>
    </w:rPr>
  </w:style>
  <w:style w:type="paragraph" w:styleId="HTMLPreformatted">
    <w:name w:val="HTML Preformatted"/>
    <w:basedOn w:val="Normal"/>
    <w:link w:val="HTMLPreformattedChar"/>
    <w:uiPriority w:val="99"/>
    <w:semiHidden/>
    <w:unhideWhenUsed/>
    <w:rsid w:val="004D46F1"/>
    <w:rPr>
      <w:rFonts w:ascii="Courier" w:hAnsi="Courier"/>
      <w:sz w:val="20"/>
      <w:szCs w:val="20"/>
    </w:rPr>
  </w:style>
  <w:style w:type="character" w:customStyle="1" w:styleId="HTMLPreformattedChar">
    <w:name w:val="HTML Preformatted Char"/>
    <w:basedOn w:val="DefaultParagraphFont"/>
    <w:link w:val="HTMLPreformatted"/>
    <w:uiPriority w:val="99"/>
    <w:semiHidden/>
    <w:rsid w:val="004D46F1"/>
    <w:rPr>
      <w:rFonts w:ascii="Courier" w:hAnsi="Courier"/>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952</Words>
  <Characters>5431</Characters>
  <Application>Microsoft Office Word</Application>
  <DocSecurity>0</DocSecurity>
  <Lines>45</Lines>
  <Paragraphs>12</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Charles Eichelberger</cp:lastModifiedBy>
  <cp:revision>52</cp:revision>
  <dcterms:created xsi:type="dcterms:W3CDTF">2015-10-28T12:44:00Z</dcterms:created>
  <dcterms:modified xsi:type="dcterms:W3CDTF">2025-01-30T03:40:00Z</dcterms:modified>
</cp:coreProperties>
</file>