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A58ED2" w14:textId="77777777" w:rsidR="00964518" w:rsidRPr="00901A7D" w:rsidRDefault="00CA5C00">
      <w:pPr>
        <w:tabs>
          <w:tab w:val="center" w:pos="2881"/>
        </w:tabs>
        <w:spacing w:after="0" w:line="259" w:lineRule="auto"/>
        <w:ind w:left="0" w:right="0" w:firstLine="0"/>
        <w:jc w:val="left"/>
        <w:rPr>
          <w:rFonts w:ascii="Aptos" w:hAnsi="Aptos"/>
          <w:b/>
          <w:sz w:val="28"/>
          <w:szCs w:val="28"/>
        </w:rPr>
      </w:pPr>
      <w:r w:rsidRPr="00901A7D">
        <w:rPr>
          <w:rFonts w:ascii="Aptos" w:hAnsi="Aptos"/>
          <w:b/>
          <w:sz w:val="28"/>
          <w:szCs w:val="28"/>
        </w:rPr>
        <w:t>Thileeban Kalaimani</w:t>
      </w:r>
    </w:p>
    <w:p w14:paraId="65DF977A" w14:textId="3D1D2DFF" w:rsidR="00964518" w:rsidRDefault="00964518">
      <w:pPr>
        <w:tabs>
          <w:tab w:val="center" w:pos="2881"/>
        </w:tabs>
        <w:spacing w:after="0" w:line="259" w:lineRule="auto"/>
        <w:ind w:left="0" w:right="0" w:firstLine="0"/>
        <w:jc w:val="left"/>
        <w:rPr>
          <w:rFonts w:ascii="Aptos" w:hAnsi="Aptos"/>
          <w:bCs/>
          <w:sz w:val="22"/>
        </w:rPr>
      </w:pPr>
    </w:p>
    <w:tbl>
      <w:tblPr>
        <w:tblStyle w:val="TableGrid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4317"/>
      </w:tblGrid>
      <w:tr w:rsidR="00964518" w:rsidRPr="00964518" w14:paraId="796363AF" w14:textId="77777777" w:rsidTr="00901A7D">
        <w:tc>
          <w:tcPr>
            <w:tcW w:w="5395" w:type="dxa"/>
          </w:tcPr>
          <w:p w14:paraId="36C14FEA" w14:textId="237A5BEA" w:rsidR="00901A7D" w:rsidRPr="00901A7D" w:rsidRDefault="00901A7D" w:rsidP="00964518">
            <w:pPr>
              <w:spacing w:after="0" w:line="259" w:lineRule="auto"/>
              <w:ind w:left="0" w:right="0" w:firstLine="0"/>
              <w:jc w:val="left"/>
              <w:rPr>
                <w:rFonts w:ascii="Aptos" w:hAnsi="Aptos"/>
                <w:b/>
                <w:color w:val="auto"/>
                <w:sz w:val="22"/>
              </w:rPr>
            </w:pPr>
            <w:r w:rsidRPr="00901A7D">
              <w:rPr>
                <w:rFonts w:ascii="Aptos" w:hAnsi="Aptos"/>
                <w:b/>
                <w:sz w:val="22"/>
              </w:rPr>
              <w:t>Enterprise Solution Architect/Lead - IT Infrastructure &amp; Digital Transformation</w:t>
            </w:r>
          </w:p>
          <w:p w14:paraId="5D97CF12" w14:textId="31238E6A" w:rsidR="00964518" w:rsidRPr="00964518" w:rsidRDefault="00964518" w:rsidP="00964518">
            <w:pPr>
              <w:spacing w:after="0" w:line="259" w:lineRule="auto"/>
              <w:ind w:left="0" w:right="0" w:firstLine="0"/>
              <w:jc w:val="left"/>
              <w:rPr>
                <w:rFonts w:ascii="Aptos" w:hAnsi="Aptos"/>
                <w:color w:val="auto"/>
                <w:sz w:val="22"/>
              </w:rPr>
            </w:pPr>
            <w:r w:rsidRPr="00964518">
              <w:rPr>
                <w:rFonts w:ascii="Aptos" w:hAnsi="Aptos"/>
                <w:color w:val="auto"/>
                <w:sz w:val="22"/>
              </w:rPr>
              <w:t>Phone: +1 (470) 478-0161</w:t>
            </w:r>
            <w:r w:rsidRPr="00964518">
              <w:rPr>
                <w:rFonts w:ascii="Aptos" w:hAnsi="Aptos"/>
                <w:color w:val="auto"/>
                <w:sz w:val="22"/>
              </w:rPr>
              <w:tab/>
            </w:r>
            <w:r w:rsidRPr="00964518">
              <w:rPr>
                <w:rFonts w:ascii="Aptos" w:hAnsi="Aptos"/>
                <w:color w:val="auto"/>
                <w:sz w:val="22"/>
              </w:rPr>
              <w:tab/>
            </w:r>
          </w:p>
          <w:p w14:paraId="38C7588B" w14:textId="529C9F4B" w:rsidR="00964518" w:rsidRPr="00964518" w:rsidRDefault="00964518" w:rsidP="00964518">
            <w:pPr>
              <w:spacing w:after="0" w:line="259" w:lineRule="auto"/>
              <w:ind w:left="0" w:right="0" w:firstLine="0"/>
              <w:jc w:val="left"/>
              <w:rPr>
                <w:rFonts w:ascii="Aptos" w:hAnsi="Aptos"/>
                <w:color w:val="auto"/>
                <w:sz w:val="22"/>
              </w:rPr>
            </w:pPr>
            <w:r w:rsidRPr="00964518">
              <w:rPr>
                <w:rFonts w:ascii="Aptos" w:hAnsi="Aptos"/>
                <w:color w:val="auto"/>
                <w:sz w:val="22"/>
              </w:rPr>
              <w:t xml:space="preserve">Email: </w:t>
            </w:r>
            <w:r w:rsidRPr="00964518">
              <w:rPr>
                <w:rFonts w:ascii="Aptos" w:hAnsi="Aptos"/>
                <w:color w:val="auto"/>
                <w:sz w:val="22"/>
                <w:u w:val="single" w:color="0000FF"/>
              </w:rPr>
              <w:t>thileeban.kalaimani@gmail.com</w:t>
            </w:r>
            <w:r w:rsidRPr="00964518">
              <w:rPr>
                <w:rFonts w:ascii="Aptos" w:hAnsi="Aptos"/>
                <w:color w:val="auto"/>
                <w:sz w:val="22"/>
              </w:rPr>
              <w:t xml:space="preserve">    </w:t>
            </w:r>
          </w:p>
          <w:p w14:paraId="440FC8AF" w14:textId="3EA59BEA" w:rsidR="00901A7D" w:rsidRPr="00901A7D" w:rsidRDefault="00901A7D" w:rsidP="00901A7D">
            <w:pPr>
              <w:spacing w:after="3" w:line="259" w:lineRule="auto"/>
              <w:ind w:left="0" w:right="0" w:firstLine="0"/>
              <w:jc w:val="left"/>
              <w:rPr>
                <w:rFonts w:ascii="Aptos" w:hAnsi="Aptos"/>
                <w:color w:val="auto"/>
                <w:sz w:val="22"/>
                <w:lang w:val="de-DE"/>
              </w:rPr>
            </w:pPr>
            <w:r w:rsidRPr="00901A7D">
              <w:rPr>
                <w:rFonts w:ascii="Aptos" w:hAnsi="Aptos"/>
                <w:bCs/>
                <w:color w:val="auto"/>
                <w:sz w:val="22"/>
                <w:lang w:val="de-DE"/>
              </w:rPr>
              <w:t xml:space="preserve">LinkedIn: </w:t>
            </w:r>
            <w:hyperlink r:id="rId7" w:history="1">
              <w:r w:rsidRPr="00901A7D">
                <w:rPr>
                  <w:rStyle w:val="Hyperlink"/>
                  <w:rFonts w:ascii="Aptos" w:hAnsi="Aptos"/>
                  <w:sz w:val="22"/>
                  <w:lang w:val="de-DE"/>
                </w:rPr>
                <w:t>https://www.linkedin.com/in/thileebank</w:t>
              </w:r>
            </w:hyperlink>
          </w:p>
          <w:p w14:paraId="6C006256" w14:textId="2C92CAB3" w:rsidR="00964518" w:rsidRPr="00901A7D" w:rsidRDefault="00964518" w:rsidP="00901A7D">
            <w:pPr>
              <w:spacing w:after="3" w:line="259" w:lineRule="auto"/>
              <w:ind w:left="0" w:right="0" w:firstLine="0"/>
              <w:jc w:val="left"/>
              <w:rPr>
                <w:rFonts w:ascii="Aptos" w:hAnsi="Aptos"/>
                <w:bCs/>
                <w:color w:val="auto"/>
                <w:sz w:val="22"/>
                <w:lang w:val="de-DE"/>
              </w:rPr>
            </w:pPr>
          </w:p>
        </w:tc>
        <w:tc>
          <w:tcPr>
            <w:tcW w:w="4317" w:type="dxa"/>
          </w:tcPr>
          <w:p w14:paraId="65C95F8C" w14:textId="249B6B34" w:rsidR="00964518" w:rsidRPr="00964518" w:rsidRDefault="00901A7D">
            <w:pPr>
              <w:tabs>
                <w:tab w:val="center" w:pos="2881"/>
              </w:tabs>
              <w:spacing w:after="0" w:line="259" w:lineRule="auto"/>
              <w:ind w:left="0" w:right="0" w:firstLine="0"/>
              <w:jc w:val="left"/>
              <w:rPr>
                <w:rFonts w:ascii="Aptos" w:hAnsi="Aptos"/>
                <w:bCs/>
                <w:color w:val="auto"/>
                <w:sz w:val="22"/>
              </w:rPr>
            </w:pPr>
            <w:r>
              <w:rPr>
                <w:rFonts w:ascii="Aptos" w:hAnsi="Aptos"/>
                <w:bCs/>
                <w:noProof/>
                <w:color w:val="auto"/>
                <w:sz w:val="22"/>
              </w:rPr>
              <w:drawing>
                <wp:inline distT="0" distB="0" distL="0" distR="0" wp14:anchorId="15EEB9E7" wp14:editId="5AB4D211">
                  <wp:extent cx="685800" cy="685800"/>
                  <wp:effectExtent l="0" t="0" r="0" b="0"/>
                  <wp:docPr id="13268338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Cs/>
                <w:noProof/>
                <w:color w:val="auto"/>
                <w:sz w:val="22"/>
              </w:rPr>
              <w:drawing>
                <wp:inline distT="0" distB="0" distL="0" distR="0" wp14:anchorId="753066A6" wp14:editId="4972F885">
                  <wp:extent cx="640080" cy="640080"/>
                  <wp:effectExtent l="0" t="0" r="0" b="7620"/>
                  <wp:docPr id="186904510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40080" cy="640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Cs/>
                <w:noProof/>
                <w:color w:val="auto"/>
                <w:sz w:val="22"/>
              </w:rPr>
              <w:drawing>
                <wp:inline distT="0" distB="0" distL="0" distR="0" wp14:anchorId="03E0838B" wp14:editId="740A47D7">
                  <wp:extent cx="685800" cy="685800"/>
                  <wp:effectExtent l="0" t="0" r="0" b="0"/>
                  <wp:docPr id="101553408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Cs/>
                <w:noProof/>
                <w:color w:val="auto"/>
                <w:sz w:val="22"/>
              </w:rPr>
              <w:drawing>
                <wp:inline distT="0" distB="0" distL="0" distR="0" wp14:anchorId="0FB600F3" wp14:editId="25A63349">
                  <wp:extent cx="685800" cy="685800"/>
                  <wp:effectExtent l="0" t="0" r="0" b="0"/>
                  <wp:docPr id="300415928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85800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Cs/>
                <w:noProof/>
                <w:color w:val="auto"/>
                <w:sz w:val="22"/>
              </w:rPr>
              <w:drawing>
                <wp:inline distT="0" distB="0" distL="0" distR="0" wp14:anchorId="436D1DE3" wp14:editId="2139134D">
                  <wp:extent cx="652585" cy="685800"/>
                  <wp:effectExtent l="0" t="0" r="0" b="0"/>
                  <wp:docPr id="30207839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52585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ptos" w:hAnsi="Aptos"/>
                <w:bCs/>
                <w:noProof/>
                <w:color w:val="auto"/>
                <w:sz w:val="22"/>
              </w:rPr>
              <w:drawing>
                <wp:inline distT="0" distB="0" distL="0" distR="0" wp14:anchorId="082EFCB4" wp14:editId="300DEC90">
                  <wp:extent cx="700817" cy="685800"/>
                  <wp:effectExtent l="0" t="0" r="4445" b="0"/>
                  <wp:docPr id="96550945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00817" cy="6858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7258EE" w14:textId="45549820" w:rsidR="005E7704" w:rsidRPr="00964518" w:rsidRDefault="00CA5C00">
      <w:pPr>
        <w:spacing w:after="11" w:line="259" w:lineRule="auto"/>
        <w:ind w:left="0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           </w:t>
      </w:r>
    </w:p>
    <w:p w14:paraId="6BCA667E" w14:textId="77777777" w:rsidR="005E7704" w:rsidRPr="00964518" w:rsidRDefault="00CA5C00">
      <w:pPr>
        <w:pStyle w:val="Heading1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Experience Summary </w:t>
      </w:r>
    </w:p>
    <w:p w14:paraId="4ECAED47" w14:textId="29BC62A3" w:rsidR="005E7704" w:rsidRPr="00964518" w:rsidRDefault="00CA5C00">
      <w:pPr>
        <w:spacing w:after="142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Dedicated IT professional with </w:t>
      </w:r>
      <w:r w:rsidR="009F26AB">
        <w:rPr>
          <w:rFonts w:ascii="Aptos" w:hAnsi="Aptos"/>
          <w:sz w:val="22"/>
        </w:rPr>
        <w:t xml:space="preserve">14 </w:t>
      </w:r>
      <w:r w:rsidR="009F26AB" w:rsidRPr="00964518">
        <w:rPr>
          <w:rFonts w:ascii="Aptos" w:hAnsi="Aptos"/>
          <w:sz w:val="22"/>
        </w:rPr>
        <w:t>years</w:t>
      </w:r>
      <w:r w:rsidRPr="00964518">
        <w:rPr>
          <w:rFonts w:ascii="Aptos" w:hAnsi="Aptos"/>
          <w:sz w:val="22"/>
        </w:rPr>
        <w:t xml:space="preserve"> of experience in IT infrastructure Management. Leveraging a robust background in </w:t>
      </w:r>
      <w:r w:rsidR="0025013C">
        <w:rPr>
          <w:rFonts w:ascii="Aptos" w:hAnsi="Aptos"/>
          <w:sz w:val="22"/>
        </w:rPr>
        <w:t xml:space="preserve">IT </w:t>
      </w:r>
      <w:r w:rsidRPr="00964518">
        <w:rPr>
          <w:rFonts w:ascii="Aptos" w:hAnsi="Aptos"/>
          <w:sz w:val="22"/>
        </w:rPr>
        <w:t xml:space="preserve">Infrastructure Management, I aim to contribute my expertise and demonstrated leadership skills to enhance and optimize IT infrastructure services. Known for strong interpersonal, communication and organizational abilities, I am committed to driving continuous improvement in the rapidly evolving field of IT. </w:t>
      </w:r>
    </w:p>
    <w:p w14:paraId="59FDA039" w14:textId="77777777" w:rsidR="005E7704" w:rsidRPr="00964518" w:rsidRDefault="00CA5C00">
      <w:pPr>
        <w:pStyle w:val="Heading1"/>
        <w:spacing w:after="134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IT Infrastructure Competency </w:t>
      </w:r>
    </w:p>
    <w:p w14:paraId="71F885F8" w14:textId="77777777" w:rsidR="005E7704" w:rsidRPr="00901A7D" w:rsidRDefault="00CA5C00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bookmarkStart w:id="0" w:name="_Hlk182825905"/>
      <w:r w:rsidRPr="00901A7D">
        <w:rPr>
          <w:rFonts w:ascii="Aptos" w:hAnsi="Aptos"/>
          <w:b/>
          <w:sz w:val="22"/>
        </w:rPr>
        <w:t>Cloud:</w:t>
      </w:r>
      <w:r w:rsidRPr="00901A7D">
        <w:rPr>
          <w:rFonts w:ascii="Aptos" w:hAnsi="Aptos"/>
          <w:sz w:val="22"/>
        </w:rPr>
        <w:t xml:space="preserve"> Microsoft Azure &amp; Google Cloud Platform </w:t>
      </w:r>
    </w:p>
    <w:p w14:paraId="2ECEBA9E" w14:textId="77777777" w:rsidR="00551EBE" w:rsidRDefault="00CA5C00" w:rsidP="00663036">
      <w:pPr>
        <w:pStyle w:val="ListParagraph"/>
        <w:numPr>
          <w:ilvl w:val="0"/>
          <w:numId w:val="19"/>
        </w:numPr>
        <w:spacing w:line="259" w:lineRule="auto"/>
        <w:ind w:right="5"/>
        <w:rPr>
          <w:rFonts w:ascii="Aptos" w:hAnsi="Aptos"/>
          <w:sz w:val="22"/>
        </w:rPr>
      </w:pPr>
      <w:r w:rsidRPr="00551EBE">
        <w:rPr>
          <w:rFonts w:ascii="Aptos" w:hAnsi="Aptos"/>
          <w:b/>
          <w:sz w:val="22"/>
        </w:rPr>
        <w:t>Virtualization</w:t>
      </w:r>
      <w:r w:rsidR="00834E46" w:rsidRPr="00551EBE">
        <w:rPr>
          <w:rFonts w:ascii="Aptos" w:hAnsi="Aptos"/>
          <w:b/>
          <w:sz w:val="22"/>
        </w:rPr>
        <w:t>/HCI</w:t>
      </w:r>
      <w:r w:rsidRPr="00551EBE">
        <w:rPr>
          <w:rFonts w:ascii="Aptos" w:hAnsi="Aptos"/>
          <w:b/>
          <w:sz w:val="22"/>
        </w:rPr>
        <w:t>:</w:t>
      </w:r>
      <w:r w:rsidRPr="00551EBE">
        <w:rPr>
          <w:rFonts w:ascii="Aptos" w:hAnsi="Aptos"/>
          <w:sz w:val="22"/>
        </w:rPr>
        <w:t xml:space="preserve"> VMware ESXI </w:t>
      </w:r>
    </w:p>
    <w:p w14:paraId="1B7DD6CC" w14:textId="545A7F33" w:rsidR="005E7704" w:rsidRPr="00551EBE" w:rsidRDefault="00CA5C00" w:rsidP="00663036">
      <w:pPr>
        <w:pStyle w:val="ListParagraph"/>
        <w:numPr>
          <w:ilvl w:val="0"/>
          <w:numId w:val="19"/>
        </w:numPr>
        <w:spacing w:line="259" w:lineRule="auto"/>
        <w:ind w:right="5"/>
        <w:rPr>
          <w:rFonts w:ascii="Aptos" w:hAnsi="Aptos"/>
          <w:sz w:val="22"/>
        </w:rPr>
      </w:pPr>
      <w:r w:rsidRPr="00551EBE">
        <w:rPr>
          <w:rFonts w:ascii="Aptos" w:hAnsi="Aptos"/>
          <w:b/>
          <w:sz w:val="22"/>
        </w:rPr>
        <w:t>Storage:</w:t>
      </w:r>
      <w:r w:rsidRPr="00551EBE">
        <w:rPr>
          <w:rFonts w:ascii="Aptos" w:hAnsi="Aptos"/>
          <w:sz w:val="22"/>
        </w:rPr>
        <w:t xml:space="preserve"> Dell VNX, Isilon &amp; Powermax </w:t>
      </w:r>
    </w:p>
    <w:p w14:paraId="45A6060F" w14:textId="630C0366" w:rsidR="005E7704" w:rsidRDefault="00CA5C00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>Operating Systems:</w:t>
      </w:r>
      <w:r w:rsidRPr="00901A7D">
        <w:rPr>
          <w:rFonts w:ascii="Aptos" w:hAnsi="Aptos"/>
          <w:sz w:val="22"/>
        </w:rPr>
        <w:t xml:space="preserve"> Microsoft Windows Servers &amp; Linux (RHEL, Suse &amp; Centos) </w:t>
      </w:r>
    </w:p>
    <w:p w14:paraId="5EEB4342" w14:textId="36C50E30" w:rsidR="00A30B04" w:rsidRPr="00901A7D" w:rsidRDefault="00A30B04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>
        <w:rPr>
          <w:rFonts w:ascii="Aptos" w:hAnsi="Aptos"/>
          <w:b/>
          <w:sz w:val="22"/>
        </w:rPr>
        <w:t>Database :</w:t>
      </w:r>
      <w:r>
        <w:rPr>
          <w:rFonts w:ascii="Aptos" w:hAnsi="Aptos"/>
          <w:sz w:val="22"/>
        </w:rPr>
        <w:t xml:space="preserve"> Oracle 19c &amp; MS SQL</w:t>
      </w:r>
    </w:p>
    <w:p w14:paraId="0D433EE6" w14:textId="1276D1B5" w:rsidR="005E7704" w:rsidRPr="00901A7D" w:rsidRDefault="00CA5C00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>Data Protection:</w:t>
      </w:r>
      <w:r w:rsidRPr="00901A7D">
        <w:rPr>
          <w:rFonts w:ascii="Aptos" w:hAnsi="Aptos"/>
          <w:sz w:val="22"/>
        </w:rPr>
        <w:t xml:space="preserve"> Dell EMC Networker, Appsync, Data Domain (DD), Power Protect Data Manager (PPDM), Avamar, Cyber Recovery, Cyber Sense, HP DP, HP Storeonce, Veritas Netbackup</w:t>
      </w:r>
      <w:r w:rsidR="00D65F3C" w:rsidRPr="00901A7D">
        <w:rPr>
          <w:rFonts w:ascii="Aptos" w:hAnsi="Aptos"/>
          <w:sz w:val="22"/>
        </w:rPr>
        <w:t>, Veeam</w:t>
      </w:r>
      <w:r w:rsidR="00346D98" w:rsidRPr="00901A7D">
        <w:rPr>
          <w:rFonts w:ascii="Aptos" w:hAnsi="Aptos"/>
          <w:sz w:val="22"/>
        </w:rPr>
        <w:t>, Cohesity</w:t>
      </w:r>
      <w:r w:rsidR="00D65F3C" w:rsidRPr="00901A7D">
        <w:rPr>
          <w:rFonts w:ascii="Aptos" w:hAnsi="Aptos"/>
          <w:sz w:val="22"/>
        </w:rPr>
        <w:t xml:space="preserve"> </w:t>
      </w:r>
      <w:r w:rsidRPr="00901A7D">
        <w:rPr>
          <w:rFonts w:ascii="Aptos" w:hAnsi="Aptos"/>
          <w:sz w:val="22"/>
        </w:rPr>
        <w:t xml:space="preserve">&amp; Asigra </w:t>
      </w:r>
    </w:p>
    <w:p w14:paraId="67D0C209" w14:textId="0E7A8F8E" w:rsidR="005E7704" w:rsidRPr="00901A7D" w:rsidRDefault="00CA5C00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 xml:space="preserve">IAC </w:t>
      </w:r>
      <w:r w:rsidR="00A24B63" w:rsidRPr="00901A7D">
        <w:rPr>
          <w:rFonts w:ascii="Aptos" w:hAnsi="Aptos"/>
          <w:b/>
          <w:sz w:val="22"/>
        </w:rPr>
        <w:t xml:space="preserve">Tools: </w:t>
      </w:r>
      <w:r w:rsidRPr="00901A7D">
        <w:rPr>
          <w:rFonts w:ascii="Aptos" w:hAnsi="Aptos"/>
          <w:sz w:val="22"/>
        </w:rPr>
        <w:t>Terraform</w:t>
      </w:r>
      <w:r w:rsidR="003C767B">
        <w:rPr>
          <w:rFonts w:ascii="Aptos" w:hAnsi="Aptos"/>
          <w:sz w:val="22"/>
        </w:rPr>
        <w:t xml:space="preserve"> </w:t>
      </w:r>
      <w:r w:rsidR="00B54FD4" w:rsidRPr="00901A7D">
        <w:rPr>
          <w:rFonts w:ascii="Aptos" w:hAnsi="Aptos"/>
          <w:sz w:val="22"/>
        </w:rPr>
        <w:t>&amp;</w:t>
      </w:r>
      <w:r w:rsidR="00A24B63" w:rsidRPr="00901A7D">
        <w:rPr>
          <w:rFonts w:ascii="Aptos" w:hAnsi="Aptos"/>
          <w:sz w:val="22"/>
        </w:rPr>
        <w:t xml:space="preserve"> Ansible</w:t>
      </w:r>
    </w:p>
    <w:p w14:paraId="795FFF3D" w14:textId="00457C42" w:rsidR="00B54FD4" w:rsidRPr="00901A7D" w:rsidRDefault="00B54FD4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>Dev</w:t>
      </w:r>
      <w:r w:rsidR="00901A7D">
        <w:rPr>
          <w:rFonts w:ascii="Aptos" w:hAnsi="Aptos"/>
          <w:b/>
          <w:sz w:val="22"/>
        </w:rPr>
        <w:t>O</w:t>
      </w:r>
      <w:r w:rsidRPr="00901A7D">
        <w:rPr>
          <w:rFonts w:ascii="Aptos" w:hAnsi="Aptos"/>
          <w:b/>
          <w:sz w:val="22"/>
        </w:rPr>
        <w:t>ps:</w:t>
      </w:r>
      <w:r w:rsidRPr="00901A7D">
        <w:rPr>
          <w:rFonts w:ascii="Aptos" w:hAnsi="Aptos"/>
          <w:sz w:val="22"/>
        </w:rPr>
        <w:t xml:space="preserve"> Git</w:t>
      </w:r>
      <w:r w:rsidR="00BE789A" w:rsidRPr="00901A7D">
        <w:rPr>
          <w:rFonts w:ascii="Aptos" w:hAnsi="Aptos"/>
          <w:sz w:val="22"/>
        </w:rPr>
        <w:t>Hub</w:t>
      </w:r>
      <w:r w:rsidR="00940F21" w:rsidRPr="00901A7D">
        <w:rPr>
          <w:rFonts w:ascii="Aptos" w:hAnsi="Aptos"/>
          <w:sz w:val="22"/>
        </w:rPr>
        <w:t xml:space="preserve"> </w:t>
      </w:r>
      <w:r w:rsidR="00A43F1F" w:rsidRPr="00901A7D">
        <w:rPr>
          <w:rFonts w:ascii="Aptos" w:hAnsi="Aptos"/>
          <w:sz w:val="22"/>
        </w:rPr>
        <w:t>&amp;</w:t>
      </w:r>
      <w:r w:rsidRPr="00901A7D">
        <w:rPr>
          <w:rFonts w:ascii="Aptos" w:hAnsi="Aptos"/>
          <w:sz w:val="22"/>
        </w:rPr>
        <w:t xml:space="preserve"> </w:t>
      </w:r>
      <w:r w:rsidR="00A43F1F" w:rsidRPr="00901A7D">
        <w:rPr>
          <w:rFonts w:ascii="Aptos" w:hAnsi="Aptos"/>
          <w:sz w:val="22"/>
        </w:rPr>
        <w:t xml:space="preserve">Azure </w:t>
      </w:r>
      <w:r w:rsidR="00901A7D">
        <w:rPr>
          <w:rFonts w:ascii="Aptos" w:hAnsi="Aptos"/>
          <w:sz w:val="22"/>
        </w:rPr>
        <w:t>DevOps</w:t>
      </w:r>
    </w:p>
    <w:p w14:paraId="4DB9BAE7" w14:textId="0CCA09BD" w:rsidR="00A24B63" w:rsidRPr="00901A7D" w:rsidRDefault="00A24B63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>Scripting Languages:</w:t>
      </w:r>
      <w:r w:rsidRPr="00901A7D">
        <w:rPr>
          <w:rFonts w:ascii="Aptos" w:hAnsi="Aptos"/>
          <w:sz w:val="22"/>
        </w:rPr>
        <w:t xml:space="preserve"> Bash, </w:t>
      </w:r>
      <w:r w:rsidR="003C767B" w:rsidRPr="00901A7D">
        <w:rPr>
          <w:rFonts w:ascii="Aptos" w:hAnsi="Aptos"/>
          <w:sz w:val="22"/>
        </w:rPr>
        <w:t>PowerShell</w:t>
      </w:r>
      <w:r w:rsidRPr="00901A7D">
        <w:rPr>
          <w:rFonts w:ascii="Aptos" w:hAnsi="Aptos"/>
          <w:sz w:val="22"/>
        </w:rPr>
        <w:t xml:space="preserve"> &amp; Python</w:t>
      </w:r>
    </w:p>
    <w:p w14:paraId="4EB0D438" w14:textId="2603217E" w:rsidR="005E7704" w:rsidRPr="00901A7D" w:rsidRDefault="00CA5C00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>Monitoring:</w:t>
      </w:r>
      <w:r w:rsidRPr="00901A7D">
        <w:rPr>
          <w:rFonts w:ascii="Aptos" w:hAnsi="Aptos"/>
          <w:sz w:val="22"/>
        </w:rPr>
        <w:t xml:space="preserve"> Zabbix</w:t>
      </w:r>
      <w:r w:rsidR="008123C7" w:rsidRPr="00901A7D">
        <w:rPr>
          <w:rFonts w:ascii="Aptos" w:hAnsi="Aptos"/>
          <w:sz w:val="22"/>
        </w:rPr>
        <w:t>, Monolytics</w:t>
      </w:r>
      <w:r w:rsidR="00A24B63" w:rsidRPr="00901A7D">
        <w:rPr>
          <w:rFonts w:ascii="Aptos" w:hAnsi="Aptos"/>
          <w:sz w:val="22"/>
        </w:rPr>
        <w:t>, Cloud Watch</w:t>
      </w:r>
      <w:r w:rsidRPr="00901A7D">
        <w:rPr>
          <w:rFonts w:ascii="Aptos" w:hAnsi="Aptos"/>
          <w:sz w:val="22"/>
        </w:rPr>
        <w:t xml:space="preserve"> &amp; Azure Monitor </w:t>
      </w:r>
    </w:p>
    <w:p w14:paraId="70CA5955" w14:textId="77777777" w:rsidR="005E7704" w:rsidRDefault="00CA5C00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sz w:val="22"/>
        </w:rPr>
        <w:t>Reporting Tools:</w:t>
      </w:r>
      <w:r w:rsidRPr="00901A7D">
        <w:rPr>
          <w:rFonts w:ascii="Aptos" w:hAnsi="Aptos"/>
          <w:sz w:val="22"/>
        </w:rPr>
        <w:t xml:space="preserve"> Dell EMC Data Protection Advisor (DPA) </w:t>
      </w:r>
    </w:p>
    <w:p w14:paraId="1DD20EC9" w14:textId="70B6B318" w:rsidR="005E7704" w:rsidRPr="00901A7D" w:rsidRDefault="001F15F8" w:rsidP="00901A7D">
      <w:pPr>
        <w:pStyle w:val="ListParagraph"/>
        <w:numPr>
          <w:ilvl w:val="0"/>
          <w:numId w:val="19"/>
        </w:numPr>
        <w:ind w:right="5"/>
        <w:rPr>
          <w:rFonts w:ascii="Aptos" w:hAnsi="Aptos"/>
          <w:sz w:val="22"/>
        </w:rPr>
      </w:pPr>
      <w:r w:rsidRPr="00901A7D">
        <w:rPr>
          <w:rFonts w:ascii="Aptos" w:hAnsi="Aptos"/>
          <w:b/>
          <w:bCs/>
          <w:sz w:val="22"/>
        </w:rPr>
        <w:t>Ticketing Tools:</w:t>
      </w:r>
      <w:r w:rsidRPr="00901A7D">
        <w:rPr>
          <w:rFonts w:ascii="Aptos" w:hAnsi="Aptos"/>
          <w:sz w:val="22"/>
        </w:rPr>
        <w:t xml:space="preserve"> ServiceNow</w:t>
      </w:r>
      <w:r w:rsidR="00476FA3">
        <w:rPr>
          <w:rFonts w:ascii="Aptos" w:hAnsi="Aptos"/>
          <w:sz w:val="22"/>
        </w:rPr>
        <w:t xml:space="preserve"> &amp;</w:t>
      </w:r>
      <w:r w:rsidR="00901A7D" w:rsidRPr="00901A7D">
        <w:rPr>
          <w:rFonts w:ascii="Aptos" w:hAnsi="Aptos"/>
          <w:sz w:val="22"/>
        </w:rPr>
        <w:t>HPSM</w:t>
      </w:r>
    </w:p>
    <w:bookmarkEnd w:id="0"/>
    <w:p w14:paraId="1E8E0712" w14:textId="77777777" w:rsidR="005E7704" w:rsidRPr="00964518" w:rsidRDefault="00CA5C00">
      <w:pPr>
        <w:pStyle w:val="Heading1"/>
        <w:spacing w:after="134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Responsibilities </w:t>
      </w:r>
    </w:p>
    <w:p w14:paraId="373C5DC8" w14:textId="74860E66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Managed the development and deployment of solutions for multiple customers across Azure, GCP and VMware ESXi platforms, ensuring seamless integration and optimal performance.</w:t>
      </w:r>
    </w:p>
    <w:p w14:paraId="45A5726E" w14:textId="55E358D0" w:rsidR="00D65F3C" w:rsidRPr="00964518" w:rsidRDefault="00D65F3C" w:rsidP="00D65F3C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Proficient in monitoring the performance of virtual machines in cloud environments, including Azure,</w:t>
      </w:r>
      <w:r w:rsidR="00A24B63" w:rsidRPr="00964518">
        <w:rPr>
          <w:rFonts w:ascii="Aptos" w:hAnsi="Aptos"/>
          <w:sz w:val="22"/>
          <w:szCs w:val="22"/>
        </w:rPr>
        <w:t xml:space="preserve"> </w:t>
      </w:r>
      <w:r w:rsidRPr="00964518">
        <w:rPr>
          <w:rFonts w:ascii="Aptos" w:hAnsi="Aptos"/>
          <w:sz w:val="22"/>
          <w:szCs w:val="22"/>
        </w:rPr>
        <w:t>GCP</w:t>
      </w:r>
      <w:r w:rsidR="00B44EC1" w:rsidRPr="00964518">
        <w:rPr>
          <w:rFonts w:ascii="Aptos" w:hAnsi="Aptos"/>
          <w:sz w:val="22"/>
          <w:szCs w:val="22"/>
        </w:rPr>
        <w:t xml:space="preserve"> </w:t>
      </w:r>
      <w:r w:rsidRPr="00964518">
        <w:rPr>
          <w:rFonts w:ascii="Aptos" w:hAnsi="Aptos"/>
          <w:sz w:val="22"/>
          <w:szCs w:val="22"/>
        </w:rPr>
        <w:t xml:space="preserve">and VMware ESXi. </w:t>
      </w:r>
    </w:p>
    <w:p w14:paraId="48E95033" w14:textId="457A8D2C" w:rsidR="00F11586" w:rsidRDefault="00F11586" w:rsidP="00F11586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Skilled in setting up and managing vCenter servers for centralized management of virtualized infrastructure.</w:t>
      </w:r>
    </w:p>
    <w:p w14:paraId="0986B791" w14:textId="45D4FE78" w:rsidR="00B44A31" w:rsidRPr="00964518" w:rsidRDefault="00B44A31" w:rsidP="00F11586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Proficient is setting landing zones on GCP &amp; Azure.</w:t>
      </w:r>
    </w:p>
    <w:p w14:paraId="21E6A59D" w14:textId="6E55DC68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Utilized VMware Site Recovery Manager (SRM) to implement disaster recovery solutions, ensuring business continuity in cloud environments.</w:t>
      </w:r>
    </w:p>
    <w:p w14:paraId="286C375A" w14:textId="59F39995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Deployed virtual machines (VMs) on cloud platforms, conducted performance tuning and managed storage and networking configurations to optimize resource utilization and application performance.</w:t>
      </w:r>
    </w:p>
    <w:p w14:paraId="5A943DD4" w14:textId="2D73DC5E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lastRenderedPageBreak/>
        <w:t>Identified and resolved performance and connectivity issues for applications hosted on Azure, GCP,</w:t>
      </w:r>
      <w:r w:rsidR="00B54FD4" w:rsidRPr="00964518">
        <w:rPr>
          <w:rFonts w:ascii="Aptos" w:hAnsi="Aptos"/>
          <w:sz w:val="22"/>
          <w:szCs w:val="22"/>
        </w:rPr>
        <w:t xml:space="preserve"> </w:t>
      </w:r>
      <w:r w:rsidRPr="00964518">
        <w:rPr>
          <w:rFonts w:ascii="Aptos" w:hAnsi="Aptos"/>
          <w:sz w:val="22"/>
          <w:szCs w:val="22"/>
        </w:rPr>
        <w:t>and VMware environments, ensuring high availability and reliability.</w:t>
      </w:r>
    </w:p>
    <w:p w14:paraId="0414C875" w14:textId="0F1A87B2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Provided expert support and troubleshooting for Linux-based systems, including vulnerability management, patching</w:t>
      </w:r>
      <w:r w:rsidR="00D94261" w:rsidRPr="00964518">
        <w:rPr>
          <w:rFonts w:ascii="Aptos" w:hAnsi="Aptos"/>
          <w:sz w:val="22"/>
          <w:szCs w:val="22"/>
        </w:rPr>
        <w:t xml:space="preserve"> </w:t>
      </w:r>
      <w:r w:rsidRPr="00964518">
        <w:rPr>
          <w:rFonts w:ascii="Aptos" w:hAnsi="Aptos"/>
          <w:sz w:val="22"/>
          <w:szCs w:val="22"/>
        </w:rPr>
        <w:t>and upgrades across various distributions such as RHEL, SUSE and CentOS.</w:t>
      </w:r>
    </w:p>
    <w:p w14:paraId="2C5AED33" w14:textId="77777777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Implemented and administered backup solutions, including Dell EMC Networker, Avamar, Power Protect Data Manager (PPDM), and Azure Backups, ensuring data protection and compliance across cloud environments.</w:t>
      </w:r>
    </w:p>
    <w:p w14:paraId="374A75F3" w14:textId="20A3DF08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Configured agent-based and module-based backups for Windows and Linux servers, as well as databases like MS SQL, IBM DB2, SAP Hana, Oracle, Sybas</w:t>
      </w:r>
      <w:r w:rsidR="00D94261" w:rsidRPr="00964518">
        <w:rPr>
          <w:rFonts w:ascii="Aptos" w:hAnsi="Aptos"/>
          <w:sz w:val="22"/>
          <w:szCs w:val="22"/>
        </w:rPr>
        <w:t>e</w:t>
      </w:r>
      <w:r w:rsidRPr="00964518">
        <w:rPr>
          <w:rFonts w:ascii="Aptos" w:hAnsi="Aptos"/>
          <w:sz w:val="22"/>
          <w:szCs w:val="22"/>
        </w:rPr>
        <w:t xml:space="preserve"> and SAP </w:t>
      </w:r>
      <w:r w:rsidR="00366598">
        <w:rPr>
          <w:rFonts w:ascii="Aptos" w:hAnsi="Aptos"/>
          <w:sz w:val="22"/>
          <w:szCs w:val="22"/>
        </w:rPr>
        <w:t>MaxDB</w:t>
      </w:r>
      <w:r w:rsidR="00B44EC1" w:rsidRPr="00964518">
        <w:rPr>
          <w:rFonts w:ascii="Aptos" w:hAnsi="Aptos"/>
          <w:sz w:val="22"/>
          <w:szCs w:val="22"/>
        </w:rPr>
        <w:t xml:space="preserve"> </w:t>
      </w:r>
      <w:r w:rsidRPr="00964518">
        <w:rPr>
          <w:rFonts w:ascii="Aptos" w:hAnsi="Aptos"/>
          <w:sz w:val="22"/>
          <w:szCs w:val="22"/>
        </w:rPr>
        <w:t>ensuring data integrity and recoverability.</w:t>
      </w:r>
    </w:p>
    <w:p w14:paraId="3E9BBC80" w14:textId="4CD2F354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Monitored storage capacity and addressed issues in cloud-based storage solutions like Data Domain, maintaining backup service level agreements (SLAs) above 99%.</w:t>
      </w:r>
    </w:p>
    <w:p w14:paraId="779B5071" w14:textId="796877CA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Managed periodic refresh, cross-data center recovery, bare-metal recovery (BMR), disaster recovery and database </w:t>
      </w:r>
      <w:r w:rsidR="003C767B" w:rsidRPr="00964518">
        <w:rPr>
          <w:rFonts w:ascii="Aptos" w:hAnsi="Aptos"/>
          <w:sz w:val="22"/>
          <w:szCs w:val="22"/>
        </w:rPr>
        <w:t>restore</w:t>
      </w:r>
      <w:r w:rsidRPr="00964518">
        <w:rPr>
          <w:rFonts w:ascii="Aptos" w:hAnsi="Aptos"/>
          <w:sz w:val="22"/>
          <w:szCs w:val="22"/>
        </w:rPr>
        <w:t xml:space="preserve"> across multiple data centers, ensuring business continuity and data availability.</w:t>
      </w:r>
    </w:p>
    <w:p w14:paraId="1C69E601" w14:textId="77777777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Conducted regular audits of cloud infrastructure to ensure compliance with industry standards and best practices, addressing any compliance gaps and implementing necessary corrective actions.</w:t>
      </w:r>
    </w:p>
    <w:p w14:paraId="25A97E05" w14:textId="64540FA0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Communicated effectively with clients, understanding their storage and data protection </w:t>
      </w:r>
      <w:r w:rsidR="001F15F8" w:rsidRPr="00964518">
        <w:rPr>
          <w:rFonts w:ascii="Aptos" w:hAnsi="Aptos"/>
          <w:sz w:val="22"/>
          <w:szCs w:val="22"/>
        </w:rPr>
        <w:t>requirements and</w:t>
      </w:r>
      <w:r w:rsidRPr="00964518">
        <w:rPr>
          <w:rFonts w:ascii="Aptos" w:hAnsi="Aptos"/>
          <w:sz w:val="22"/>
          <w:szCs w:val="22"/>
        </w:rPr>
        <w:t xml:space="preserve"> ensuring that solutions meet their expectations and comply with industry regulations.</w:t>
      </w:r>
    </w:p>
    <w:p w14:paraId="72544E7E" w14:textId="77777777" w:rsidR="00843BB2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Developed and maintained standard operating procedures (SOPs) for all day-to-day activities related to storage and data protection in cloud environments, ensuring consistency and efficiency.</w:t>
      </w:r>
    </w:p>
    <w:p w14:paraId="3D117057" w14:textId="013E120F" w:rsidR="005E7704" w:rsidRPr="00964518" w:rsidRDefault="00843BB2" w:rsidP="00843BB2">
      <w:pPr>
        <w:pStyle w:val="ListParagraph"/>
        <w:numPr>
          <w:ilvl w:val="0"/>
          <w:numId w:val="7"/>
        </w:numPr>
        <w:spacing w:line="259" w:lineRule="auto"/>
        <w:ind w:left="709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Applied IT service management (ITSM) and ITIL principles to cloud operations, including incident, change and problem management processes, ensuring alignment with organizational objectives and best practices.</w:t>
      </w:r>
    </w:p>
    <w:p w14:paraId="2F58B9EA" w14:textId="7B1CD9F7" w:rsidR="005E7704" w:rsidRPr="00964518" w:rsidRDefault="005E7704" w:rsidP="00D65F3C">
      <w:pPr>
        <w:spacing w:after="0" w:line="259" w:lineRule="auto"/>
        <w:ind w:left="0" w:right="0" w:firstLine="0"/>
        <w:jc w:val="left"/>
        <w:rPr>
          <w:rFonts w:ascii="Aptos" w:hAnsi="Aptos"/>
          <w:sz w:val="22"/>
        </w:rPr>
      </w:pPr>
    </w:p>
    <w:p w14:paraId="79E10252" w14:textId="77777777" w:rsidR="005E7704" w:rsidRPr="00964518" w:rsidRDefault="00CA5C00">
      <w:pPr>
        <w:pStyle w:val="Heading1"/>
        <w:spacing w:after="106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Professional Qualification </w:t>
      </w:r>
    </w:p>
    <w:p w14:paraId="48230C75" w14:textId="586CD451" w:rsidR="005E7704" w:rsidRPr="00964518" w:rsidRDefault="002D3E72">
      <w:pPr>
        <w:ind w:left="10" w:right="5"/>
        <w:rPr>
          <w:rFonts w:ascii="Aptos" w:hAnsi="Aptos"/>
          <w:sz w:val="22"/>
        </w:rPr>
      </w:pPr>
      <w:r w:rsidRPr="002D3E72">
        <w:rPr>
          <w:rFonts w:ascii="Aptos" w:hAnsi="Aptos"/>
          <w:sz w:val="22"/>
        </w:rPr>
        <w:t xml:space="preserve">Bachelor of Science </w:t>
      </w:r>
      <w:r>
        <w:rPr>
          <w:rFonts w:ascii="Aptos" w:hAnsi="Aptos"/>
          <w:sz w:val="22"/>
        </w:rPr>
        <w:t xml:space="preserve">at </w:t>
      </w:r>
      <w:r w:rsidR="00CA5C00" w:rsidRPr="00964518">
        <w:rPr>
          <w:rFonts w:ascii="Aptos" w:hAnsi="Aptos"/>
          <w:sz w:val="22"/>
        </w:rPr>
        <w:t xml:space="preserve">PSG College of Arts &amp; Science, Coimbatore – India (2004-2007) </w:t>
      </w:r>
    </w:p>
    <w:p w14:paraId="03A1CA56" w14:textId="621A12CC" w:rsidR="005E7704" w:rsidRPr="00964518" w:rsidRDefault="002D3E72">
      <w:pPr>
        <w:ind w:left="10" w:right="5"/>
        <w:rPr>
          <w:rFonts w:ascii="Aptos" w:hAnsi="Aptos"/>
          <w:sz w:val="22"/>
        </w:rPr>
      </w:pPr>
      <w:r>
        <w:rPr>
          <w:rFonts w:ascii="Aptos" w:hAnsi="Aptos"/>
          <w:sz w:val="22"/>
        </w:rPr>
        <w:t>Master</w:t>
      </w:r>
      <w:r w:rsidRPr="002D3E72">
        <w:rPr>
          <w:rFonts w:ascii="Aptos" w:hAnsi="Aptos"/>
          <w:sz w:val="22"/>
        </w:rPr>
        <w:t xml:space="preserve"> of Science </w:t>
      </w:r>
      <w:r>
        <w:rPr>
          <w:rFonts w:ascii="Aptos" w:hAnsi="Aptos"/>
          <w:sz w:val="22"/>
        </w:rPr>
        <w:t>at</w:t>
      </w:r>
      <w:r w:rsidR="00CA5C00" w:rsidRPr="00964518">
        <w:rPr>
          <w:rFonts w:ascii="Aptos" w:hAnsi="Aptos"/>
          <w:sz w:val="22"/>
        </w:rPr>
        <w:t xml:space="preserve"> Sri Ramachandra University, Chennai – India (2007-2009) </w:t>
      </w:r>
    </w:p>
    <w:p w14:paraId="70DBF2F2" w14:textId="77777777" w:rsidR="005E7704" w:rsidRPr="00964518" w:rsidRDefault="00CA5C00">
      <w:pPr>
        <w:spacing w:after="10" w:line="259" w:lineRule="auto"/>
        <w:ind w:left="0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  </w:t>
      </w:r>
    </w:p>
    <w:p w14:paraId="41042679" w14:textId="77777777" w:rsidR="005E7704" w:rsidRPr="00964518" w:rsidRDefault="00CA5C00">
      <w:pPr>
        <w:pStyle w:val="Heading1"/>
        <w:spacing w:after="106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Certifications </w:t>
      </w:r>
    </w:p>
    <w:p w14:paraId="0983287E" w14:textId="784B7BA3" w:rsidR="0042030D" w:rsidRDefault="0042030D">
      <w:pPr>
        <w:ind w:left="10" w:right="3880"/>
        <w:rPr>
          <w:rFonts w:ascii="Aptos" w:hAnsi="Aptos"/>
          <w:sz w:val="22"/>
        </w:rPr>
      </w:pPr>
    </w:p>
    <w:tbl>
      <w:tblPr>
        <w:tblStyle w:val="TableGrid0"/>
        <w:tblW w:w="0" w:type="auto"/>
        <w:tblInd w:w="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56"/>
        <w:gridCol w:w="4856"/>
      </w:tblGrid>
      <w:tr w:rsidR="00366598" w14:paraId="2A94BF66" w14:textId="77777777" w:rsidTr="00366598">
        <w:tc>
          <w:tcPr>
            <w:tcW w:w="4856" w:type="dxa"/>
          </w:tcPr>
          <w:p w14:paraId="2459B319" w14:textId="77777777" w:rsidR="00476FA3" w:rsidRPr="00476FA3" w:rsidRDefault="00476FA3" w:rsidP="00366598">
            <w:pPr>
              <w:ind w:left="10" w:right="5"/>
              <w:jc w:val="left"/>
              <w:rPr>
                <w:rFonts w:ascii="Aptos" w:hAnsi="Aptos"/>
                <w:b/>
                <w:bCs/>
                <w:sz w:val="22"/>
              </w:rPr>
            </w:pPr>
            <w:r w:rsidRPr="00476FA3">
              <w:rPr>
                <w:rFonts w:ascii="Aptos" w:hAnsi="Aptos"/>
                <w:b/>
                <w:bCs/>
                <w:sz w:val="22"/>
              </w:rPr>
              <w:t>Cloud:</w:t>
            </w:r>
          </w:p>
          <w:p w14:paraId="7824048C" w14:textId="050823FF" w:rsidR="00366598" w:rsidRPr="00964518" w:rsidRDefault="00366598" w:rsidP="00366598">
            <w:pPr>
              <w:ind w:left="10" w:right="5"/>
              <w:jc w:val="left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Google Cloud Platform </w:t>
            </w:r>
            <w:r>
              <w:rPr>
                <w:rFonts w:ascii="Aptos" w:hAnsi="Aptos"/>
                <w:sz w:val="22"/>
              </w:rPr>
              <w:t xml:space="preserve">(GCP) </w:t>
            </w:r>
            <w:r w:rsidRPr="00964518">
              <w:rPr>
                <w:rFonts w:ascii="Aptos" w:hAnsi="Aptos"/>
                <w:sz w:val="22"/>
              </w:rPr>
              <w:t xml:space="preserve">- Professional Cloud Architect </w:t>
            </w:r>
          </w:p>
          <w:p w14:paraId="18CF5A03" w14:textId="77777777" w:rsidR="00366598" w:rsidRPr="00964518" w:rsidRDefault="00366598" w:rsidP="00366598">
            <w:pPr>
              <w:ind w:left="10" w:right="5"/>
              <w:jc w:val="left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Microsoft Azure – Associate Cloud Engineer </w:t>
            </w:r>
          </w:p>
          <w:p w14:paraId="65BCE5E7" w14:textId="77777777" w:rsidR="00366598" w:rsidRPr="00964518" w:rsidRDefault="00366598" w:rsidP="00366598">
            <w:pPr>
              <w:ind w:left="10" w:right="5"/>
              <w:jc w:val="left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AWS – Solutions Architect Associate </w:t>
            </w:r>
          </w:p>
          <w:p w14:paraId="5CF9B582" w14:textId="19EF5682" w:rsidR="00366598" w:rsidRDefault="00366598" w:rsidP="00366598">
            <w:pPr>
              <w:ind w:left="0" w:right="539" w:firstLine="0"/>
              <w:jc w:val="left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>Oracle Cloud</w:t>
            </w:r>
            <w:r>
              <w:rPr>
                <w:rFonts w:ascii="Aptos" w:hAnsi="Aptos"/>
                <w:sz w:val="22"/>
              </w:rPr>
              <w:t xml:space="preserve"> I</w:t>
            </w:r>
            <w:r w:rsidRPr="00964518">
              <w:rPr>
                <w:rFonts w:ascii="Aptos" w:hAnsi="Aptos"/>
                <w:sz w:val="22"/>
              </w:rPr>
              <w:t>nfrastructure – Foundations Associate</w:t>
            </w:r>
          </w:p>
        </w:tc>
        <w:tc>
          <w:tcPr>
            <w:tcW w:w="4856" w:type="dxa"/>
          </w:tcPr>
          <w:p w14:paraId="33CCBB67" w14:textId="77777777" w:rsidR="00476FA3" w:rsidRDefault="00366598" w:rsidP="00366598">
            <w:pPr>
              <w:ind w:left="10" w:right="155"/>
              <w:rPr>
                <w:rFonts w:ascii="Aptos" w:hAnsi="Aptos"/>
                <w:b/>
                <w:bCs/>
                <w:sz w:val="22"/>
              </w:rPr>
            </w:pPr>
            <w:bookmarkStart w:id="1" w:name="_Hlk182825918"/>
            <w:r w:rsidRPr="00964518">
              <w:rPr>
                <w:rFonts w:ascii="Aptos" w:hAnsi="Aptos"/>
                <w:b/>
                <w:bCs/>
                <w:sz w:val="22"/>
              </w:rPr>
              <w:t>IAC:</w:t>
            </w:r>
            <w:r>
              <w:rPr>
                <w:rFonts w:ascii="Aptos" w:hAnsi="Aptos"/>
                <w:b/>
                <w:bCs/>
                <w:sz w:val="22"/>
              </w:rPr>
              <w:t xml:space="preserve"> </w:t>
            </w:r>
          </w:p>
          <w:p w14:paraId="29E326A5" w14:textId="2038882C" w:rsidR="00366598" w:rsidRPr="00964518" w:rsidRDefault="00366598" w:rsidP="00366598">
            <w:pPr>
              <w:ind w:left="10" w:right="155"/>
              <w:rPr>
                <w:rFonts w:ascii="Aptos" w:hAnsi="Aptos"/>
                <w:b/>
                <w:bCs/>
                <w:sz w:val="22"/>
              </w:rPr>
            </w:pPr>
            <w:r w:rsidRPr="00964518">
              <w:rPr>
                <w:rFonts w:ascii="Aptos" w:hAnsi="Aptos"/>
                <w:color w:val="222222"/>
                <w:sz w:val="22"/>
                <w:shd w:val="clear" w:color="auto" w:fill="FAFAFA"/>
              </w:rPr>
              <w:t>HashiCorp Certified- Terraform Associate</w:t>
            </w:r>
          </w:p>
          <w:bookmarkEnd w:id="1"/>
          <w:p w14:paraId="1DABF424" w14:textId="22913020" w:rsidR="00366598" w:rsidRPr="00964518" w:rsidRDefault="00366598" w:rsidP="00366598">
            <w:pPr>
              <w:tabs>
                <w:tab w:val="left" w:pos="640"/>
              </w:tabs>
              <w:ind w:left="0" w:right="155" w:firstLine="0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b/>
                <w:sz w:val="22"/>
              </w:rPr>
              <w:t xml:space="preserve">Data </w:t>
            </w:r>
            <w:r>
              <w:rPr>
                <w:rFonts w:ascii="Aptos" w:hAnsi="Aptos"/>
                <w:b/>
                <w:sz w:val="22"/>
              </w:rPr>
              <w:t>P</w:t>
            </w:r>
            <w:r w:rsidRPr="00964518">
              <w:rPr>
                <w:rFonts w:ascii="Aptos" w:hAnsi="Aptos"/>
                <w:b/>
                <w:sz w:val="22"/>
              </w:rPr>
              <w:t xml:space="preserve">rotection &amp; Storage: </w:t>
            </w:r>
          </w:p>
          <w:p w14:paraId="6D9EE2E9" w14:textId="50D0C12C" w:rsidR="00366598" w:rsidRPr="00964518" w:rsidRDefault="00366598" w:rsidP="00366598">
            <w:pPr>
              <w:ind w:left="10" w:right="5"/>
              <w:jc w:val="left"/>
              <w:rPr>
                <w:rFonts w:ascii="Aptos" w:hAnsi="Aptos"/>
                <w:sz w:val="22"/>
              </w:rPr>
            </w:pPr>
            <w:r>
              <w:rPr>
                <w:rFonts w:ascii="Aptos" w:hAnsi="Aptos"/>
                <w:sz w:val="22"/>
              </w:rPr>
              <w:t>Dell Cyber Recovery</w:t>
            </w:r>
            <w:r w:rsidR="00476FA3">
              <w:rPr>
                <w:rFonts w:ascii="Aptos" w:hAnsi="Aptos"/>
                <w:sz w:val="22"/>
              </w:rPr>
              <w:t xml:space="preserve"> &amp; Cyber Sense</w:t>
            </w:r>
            <w:r w:rsidRPr="00964518">
              <w:rPr>
                <w:rFonts w:ascii="Aptos" w:hAnsi="Aptos"/>
                <w:sz w:val="22"/>
              </w:rPr>
              <w:t>, Power Protect Data Manager</w:t>
            </w:r>
            <w:r w:rsidR="00476FA3">
              <w:rPr>
                <w:rFonts w:ascii="Aptos" w:hAnsi="Aptos"/>
                <w:sz w:val="22"/>
              </w:rPr>
              <w:t>,</w:t>
            </w:r>
            <w:r w:rsidRPr="00964518">
              <w:rPr>
                <w:rFonts w:ascii="Aptos" w:hAnsi="Aptos"/>
                <w:sz w:val="22"/>
              </w:rPr>
              <w:t xml:space="preserve"> Networker</w:t>
            </w:r>
            <w:r>
              <w:rPr>
                <w:rFonts w:ascii="Aptos" w:hAnsi="Aptos"/>
                <w:sz w:val="22"/>
              </w:rPr>
              <w:t xml:space="preserve"> &amp; </w:t>
            </w:r>
            <w:r w:rsidRPr="00964518">
              <w:rPr>
                <w:rFonts w:ascii="Aptos" w:hAnsi="Aptos"/>
                <w:sz w:val="22"/>
              </w:rPr>
              <w:t xml:space="preserve">ITIL V4 Foundation </w:t>
            </w:r>
          </w:p>
          <w:p w14:paraId="72B5268C" w14:textId="77777777" w:rsidR="00366598" w:rsidRDefault="00366598">
            <w:pPr>
              <w:ind w:left="0" w:right="3880" w:firstLine="0"/>
              <w:rPr>
                <w:rFonts w:ascii="Aptos" w:hAnsi="Aptos"/>
                <w:sz w:val="22"/>
              </w:rPr>
            </w:pPr>
          </w:p>
        </w:tc>
      </w:tr>
    </w:tbl>
    <w:p w14:paraId="7ABF05FE" w14:textId="77777777" w:rsidR="00366598" w:rsidRDefault="00366598">
      <w:pPr>
        <w:ind w:left="10" w:right="3880"/>
        <w:rPr>
          <w:rFonts w:ascii="Aptos" w:hAnsi="Aptos"/>
          <w:sz w:val="22"/>
        </w:rPr>
      </w:pPr>
    </w:p>
    <w:p w14:paraId="32FFB3C3" w14:textId="77777777" w:rsidR="00366598" w:rsidRPr="00964518" w:rsidRDefault="00366598">
      <w:pPr>
        <w:ind w:left="10" w:right="3880"/>
        <w:rPr>
          <w:rFonts w:ascii="Aptos" w:hAnsi="Aptos"/>
          <w:sz w:val="22"/>
        </w:rPr>
      </w:pPr>
    </w:p>
    <w:p w14:paraId="190F32D7" w14:textId="738F8B26" w:rsidR="005E7704" w:rsidRDefault="005E7704">
      <w:pPr>
        <w:spacing w:after="11" w:line="259" w:lineRule="auto"/>
        <w:ind w:left="0" w:right="0" w:firstLine="0"/>
        <w:jc w:val="left"/>
        <w:rPr>
          <w:rFonts w:ascii="Aptos" w:hAnsi="Aptos"/>
          <w:sz w:val="22"/>
        </w:rPr>
      </w:pPr>
    </w:p>
    <w:p w14:paraId="64DA2CA9" w14:textId="75B57858" w:rsidR="00476FA3" w:rsidRDefault="00476FA3">
      <w:pPr>
        <w:spacing w:after="11" w:line="259" w:lineRule="auto"/>
        <w:ind w:left="0" w:right="0" w:firstLine="0"/>
        <w:jc w:val="left"/>
        <w:rPr>
          <w:rFonts w:ascii="Aptos" w:hAnsi="Aptos"/>
          <w:sz w:val="22"/>
        </w:rPr>
      </w:pPr>
    </w:p>
    <w:p w14:paraId="4DD6BEE1" w14:textId="77777777" w:rsidR="00F374AE" w:rsidRDefault="00F374AE">
      <w:pPr>
        <w:spacing w:after="11" w:line="259" w:lineRule="auto"/>
        <w:ind w:left="0" w:right="0" w:firstLine="0"/>
        <w:jc w:val="left"/>
        <w:rPr>
          <w:rFonts w:ascii="Aptos" w:hAnsi="Aptos"/>
          <w:sz w:val="22"/>
        </w:rPr>
      </w:pPr>
    </w:p>
    <w:p w14:paraId="39E063A8" w14:textId="705BFEC4" w:rsidR="00476FA3" w:rsidRDefault="00476FA3">
      <w:pPr>
        <w:spacing w:after="11" w:line="259" w:lineRule="auto"/>
        <w:ind w:left="0" w:right="0" w:firstLine="0"/>
        <w:jc w:val="left"/>
        <w:rPr>
          <w:rFonts w:ascii="Aptos" w:hAnsi="Aptos"/>
          <w:sz w:val="22"/>
        </w:rPr>
      </w:pPr>
    </w:p>
    <w:p w14:paraId="1449A422" w14:textId="77777777" w:rsidR="00476FA3" w:rsidRPr="00964518" w:rsidRDefault="00476FA3">
      <w:pPr>
        <w:spacing w:after="11" w:line="259" w:lineRule="auto"/>
        <w:ind w:left="0" w:right="0" w:firstLine="0"/>
        <w:jc w:val="left"/>
        <w:rPr>
          <w:rFonts w:ascii="Aptos" w:hAnsi="Aptos"/>
          <w:sz w:val="22"/>
        </w:rPr>
      </w:pPr>
    </w:p>
    <w:p w14:paraId="771E16A1" w14:textId="77777777" w:rsidR="005E7704" w:rsidRPr="00964518" w:rsidRDefault="00CA5C00">
      <w:pPr>
        <w:pStyle w:val="Heading1"/>
        <w:spacing w:after="0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Professional Experience </w:t>
      </w:r>
    </w:p>
    <w:tbl>
      <w:tblPr>
        <w:tblStyle w:val="TableGrid"/>
        <w:tblW w:w="9837" w:type="dxa"/>
        <w:tblInd w:w="1" w:type="dxa"/>
        <w:tblCellMar>
          <w:top w:w="53" w:type="dxa"/>
          <w:left w:w="198" w:type="dxa"/>
          <w:right w:w="115" w:type="dxa"/>
        </w:tblCellMar>
        <w:tblLook w:val="04A0" w:firstRow="1" w:lastRow="0" w:firstColumn="1" w:lastColumn="0" w:noHBand="0" w:noVBand="1"/>
      </w:tblPr>
      <w:tblGrid>
        <w:gridCol w:w="3006"/>
        <w:gridCol w:w="3315"/>
        <w:gridCol w:w="3516"/>
      </w:tblGrid>
      <w:tr w:rsidR="005E7704" w:rsidRPr="00964518" w14:paraId="4C7EA782" w14:textId="77777777">
        <w:trPr>
          <w:trHeight w:val="250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585704FD" w14:textId="77777777" w:rsidR="005E7704" w:rsidRPr="00964518" w:rsidRDefault="00CA5C00">
            <w:pPr>
              <w:spacing w:after="0" w:line="259" w:lineRule="auto"/>
              <w:ind w:left="0" w:right="91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b/>
                <w:sz w:val="22"/>
              </w:rPr>
              <w:t xml:space="preserve">Duration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D674A55" w14:textId="77777777" w:rsidR="005E7704" w:rsidRPr="00964518" w:rsidRDefault="00CA5C00">
            <w:pPr>
              <w:spacing w:after="0" w:line="259" w:lineRule="auto"/>
              <w:ind w:left="0" w:right="89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b/>
                <w:sz w:val="22"/>
              </w:rPr>
              <w:t xml:space="preserve">Organization 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1E9B725A" w14:textId="77777777" w:rsidR="005E7704" w:rsidRPr="00964518" w:rsidRDefault="00CA5C00">
            <w:pPr>
              <w:spacing w:after="0" w:line="259" w:lineRule="auto"/>
              <w:ind w:left="0" w:right="84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b/>
                <w:sz w:val="22"/>
              </w:rPr>
              <w:t>Role</w:t>
            </w:r>
            <w:r w:rsidRPr="00964518">
              <w:rPr>
                <w:rFonts w:ascii="Aptos" w:hAnsi="Aptos"/>
                <w:sz w:val="22"/>
              </w:rPr>
              <w:t xml:space="preserve"> </w:t>
            </w:r>
          </w:p>
        </w:tc>
      </w:tr>
      <w:tr w:rsidR="005E7704" w:rsidRPr="00964518" w14:paraId="1B0DA074" w14:textId="77777777">
        <w:trPr>
          <w:trHeight w:val="256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D04A3" w14:textId="77777777" w:rsidR="005E7704" w:rsidRPr="00964518" w:rsidRDefault="00CA5C00">
            <w:pPr>
              <w:spacing w:after="0" w:line="259" w:lineRule="auto"/>
              <w:ind w:left="0" w:right="90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April 2024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D7B5F5" w14:textId="77777777" w:rsidR="005E7704" w:rsidRPr="00964518" w:rsidRDefault="00CA5C00">
            <w:pPr>
              <w:spacing w:after="0" w:line="259" w:lineRule="auto"/>
              <w:ind w:left="0" w:right="88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Smartsoft Inc 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6C628E" w14:textId="77777777" w:rsidR="005E7704" w:rsidRPr="00964518" w:rsidRDefault="00CA5C00">
            <w:pPr>
              <w:spacing w:after="0" w:line="259" w:lineRule="auto"/>
              <w:ind w:left="0" w:right="88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Solutions Architect </w:t>
            </w:r>
          </w:p>
        </w:tc>
      </w:tr>
      <w:tr w:rsidR="005E7704" w:rsidRPr="00964518" w14:paraId="46E730B8" w14:textId="77777777">
        <w:trPr>
          <w:trHeight w:val="25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144D3" w14:textId="77777777" w:rsidR="005E7704" w:rsidRPr="00964518" w:rsidRDefault="00CA5C00">
            <w:pPr>
              <w:spacing w:after="0" w:line="259" w:lineRule="auto"/>
              <w:ind w:left="0" w:right="91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Jul 2017 – Mar 2024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4A45D2" w14:textId="77777777" w:rsidR="005E7704" w:rsidRPr="00964518" w:rsidRDefault="00CA5C00">
            <w:pPr>
              <w:spacing w:after="0" w:line="259" w:lineRule="auto"/>
              <w:ind w:left="0" w:right="89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Dell Technologies 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6543D0" w14:textId="0AAD2916" w:rsidR="005E7704" w:rsidRPr="00964518" w:rsidRDefault="00B44EC1">
            <w:pPr>
              <w:spacing w:after="0" w:line="259" w:lineRule="auto"/>
              <w:ind w:left="0" w:right="86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Technical </w:t>
            </w:r>
            <w:r w:rsidR="00901A7D">
              <w:rPr>
                <w:rFonts w:ascii="Aptos" w:hAnsi="Aptos"/>
                <w:sz w:val="22"/>
              </w:rPr>
              <w:t>Architect/</w:t>
            </w:r>
            <w:r w:rsidRPr="00964518">
              <w:rPr>
                <w:rFonts w:ascii="Aptos" w:hAnsi="Aptos"/>
                <w:sz w:val="22"/>
              </w:rPr>
              <w:t>Operations Manager</w:t>
            </w:r>
          </w:p>
        </w:tc>
      </w:tr>
      <w:tr w:rsidR="005E7704" w:rsidRPr="00964518" w14:paraId="6979B7A9" w14:textId="77777777">
        <w:trPr>
          <w:trHeight w:val="254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44D87D" w14:textId="77777777" w:rsidR="005E7704" w:rsidRPr="00964518" w:rsidRDefault="00CA5C00">
            <w:pPr>
              <w:spacing w:after="0" w:line="259" w:lineRule="auto"/>
              <w:ind w:left="0" w:right="89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Aug 2015 – Jun 2017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1FE7E" w14:textId="77777777" w:rsidR="005E7704" w:rsidRPr="00964518" w:rsidRDefault="00CA5C00">
            <w:pPr>
              <w:spacing w:after="0" w:line="259" w:lineRule="auto"/>
              <w:ind w:left="0" w:right="0" w:firstLine="0"/>
              <w:jc w:val="left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Nocsmart Software Solutions 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FCDB65" w14:textId="77777777" w:rsidR="005E7704" w:rsidRPr="00964518" w:rsidRDefault="00CA5C00">
            <w:pPr>
              <w:spacing w:after="0" w:line="259" w:lineRule="auto"/>
              <w:ind w:left="0" w:right="87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Technical Lead </w:t>
            </w:r>
          </w:p>
        </w:tc>
      </w:tr>
      <w:tr w:rsidR="005E7704" w:rsidRPr="00964518" w14:paraId="58C834CF" w14:textId="77777777">
        <w:trPr>
          <w:trHeight w:val="252"/>
        </w:trPr>
        <w:tc>
          <w:tcPr>
            <w:tcW w:w="30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87C5E7" w14:textId="77777777" w:rsidR="005E7704" w:rsidRPr="00964518" w:rsidRDefault="00CA5C00">
            <w:pPr>
              <w:spacing w:after="0" w:line="259" w:lineRule="auto"/>
              <w:ind w:left="0" w:right="89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Jul 2011 – Aug 2015 </w:t>
            </w:r>
          </w:p>
        </w:tc>
        <w:tc>
          <w:tcPr>
            <w:tcW w:w="33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02441" w14:textId="77777777" w:rsidR="005E7704" w:rsidRPr="00964518" w:rsidRDefault="00CA5C00">
            <w:pPr>
              <w:spacing w:after="0" w:line="259" w:lineRule="auto"/>
              <w:ind w:left="0" w:right="86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HP Global Soft Pvt Ltd </w:t>
            </w:r>
          </w:p>
        </w:tc>
        <w:tc>
          <w:tcPr>
            <w:tcW w:w="35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BBCD6" w14:textId="77777777" w:rsidR="005E7704" w:rsidRPr="00964518" w:rsidRDefault="00CA5C00">
            <w:pPr>
              <w:spacing w:after="0" w:line="259" w:lineRule="auto"/>
              <w:ind w:left="0" w:right="89" w:firstLine="0"/>
              <w:jc w:val="center"/>
              <w:rPr>
                <w:rFonts w:ascii="Aptos" w:hAnsi="Aptos"/>
                <w:sz w:val="22"/>
              </w:rPr>
            </w:pPr>
            <w:r w:rsidRPr="00964518">
              <w:rPr>
                <w:rFonts w:ascii="Aptos" w:hAnsi="Aptos"/>
                <w:sz w:val="22"/>
              </w:rPr>
              <w:t xml:space="preserve">Service Delivery Consultant </w:t>
            </w:r>
          </w:p>
        </w:tc>
      </w:tr>
    </w:tbl>
    <w:p w14:paraId="139EC597" w14:textId="21DA21F9" w:rsidR="005E7704" w:rsidRPr="00964518" w:rsidRDefault="00CA5C00">
      <w:pPr>
        <w:spacing w:after="13" w:line="259" w:lineRule="auto"/>
        <w:ind w:left="0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 </w:t>
      </w:r>
    </w:p>
    <w:p w14:paraId="4D0EE3E8" w14:textId="77777777" w:rsidR="005E7704" w:rsidRPr="00964518" w:rsidRDefault="00CA5C00">
      <w:pPr>
        <w:pBdr>
          <w:bottom w:val="single" w:sz="4" w:space="0" w:color="000000"/>
        </w:pBdr>
        <w:shd w:val="clear" w:color="auto" w:fill="E5E5E5"/>
        <w:spacing w:after="66" w:line="259" w:lineRule="auto"/>
        <w:ind w:left="-5" w:right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 xml:space="preserve">Project Details </w:t>
      </w:r>
    </w:p>
    <w:p w14:paraId="61FA3B65" w14:textId="7157D22D" w:rsidR="0042030D" w:rsidRPr="00964518" w:rsidRDefault="0042030D" w:rsidP="0042030D">
      <w:pPr>
        <w:pStyle w:val="Heading1"/>
        <w:spacing w:after="123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Smartsoft International </w:t>
      </w:r>
    </w:p>
    <w:p w14:paraId="5B64A360" w14:textId="0B798C6C" w:rsidR="006223ED" w:rsidRPr="00964518" w:rsidRDefault="0042030D" w:rsidP="0042030D">
      <w:pPr>
        <w:tabs>
          <w:tab w:val="center" w:pos="1440"/>
          <w:tab w:val="center" w:pos="2161"/>
          <w:tab w:val="center" w:pos="6061"/>
        </w:tabs>
        <w:spacing w:after="0" w:line="259" w:lineRule="auto"/>
        <w:ind w:left="-15" w:right="0" w:firstLine="0"/>
        <w:jc w:val="left"/>
        <w:rPr>
          <w:rFonts w:ascii="Aptos" w:hAnsi="Aptos"/>
          <w:b/>
          <w:sz w:val="22"/>
        </w:rPr>
      </w:pPr>
      <w:r w:rsidRPr="00964518">
        <w:rPr>
          <w:rFonts w:ascii="Aptos" w:hAnsi="Aptos"/>
          <w:b/>
          <w:sz w:val="22"/>
        </w:rPr>
        <w:t xml:space="preserve">Client: </w:t>
      </w:r>
      <w:r w:rsidR="006223ED" w:rsidRPr="00964518">
        <w:rPr>
          <w:rFonts w:ascii="Aptos" w:hAnsi="Aptos"/>
          <w:b/>
          <w:sz w:val="22"/>
        </w:rPr>
        <w:t>TCS/KPMG</w:t>
      </w:r>
    </w:p>
    <w:p w14:paraId="1627E0C7" w14:textId="5ADB92BB" w:rsidR="0042030D" w:rsidRPr="002D3E72" w:rsidRDefault="002D3E72" w:rsidP="002D3E72">
      <w:pPr>
        <w:tabs>
          <w:tab w:val="center" w:pos="1440"/>
          <w:tab w:val="center" w:pos="2161"/>
          <w:tab w:val="center" w:pos="3955"/>
        </w:tabs>
        <w:spacing w:after="0" w:line="259" w:lineRule="auto"/>
        <w:ind w:left="-15" w:right="0" w:firstLine="0"/>
        <w:jc w:val="left"/>
        <w:rPr>
          <w:rFonts w:ascii="Aptos" w:hAnsi="Aptos"/>
          <w:b/>
          <w:sz w:val="22"/>
        </w:rPr>
      </w:pPr>
      <w:r w:rsidRPr="00964518">
        <w:rPr>
          <w:rFonts w:ascii="Aptos" w:hAnsi="Aptos"/>
          <w:b/>
          <w:sz w:val="22"/>
        </w:rPr>
        <w:t>Role: Senior Architect</w:t>
      </w:r>
      <w:r>
        <w:rPr>
          <w:rFonts w:ascii="Aptos" w:hAnsi="Aptos"/>
          <w:b/>
          <w:sz w:val="22"/>
        </w:rPr>
        <w:tab/>
      </w:r>
      <w:r>
        <w:rPr>
          <w:rFonts w:ascii="Aptos" w:hAnsi="Aptos"/>
          <w:b/>
          <w:sz w:val="22"/>
        </w:rPr>
        <w:tab/>
      </w:r>
      <w:r>
        <w:rPr>
          <w:rFonts w:ascii="Aptos" w:hAnsi="Aptos"/>
          <w:b/>
          <w:sz w:val="22"/>
        </w:rPr>
        <w:tab/>
      </w:r>
      <w:r>
        <w:rPr>
          <w:rFonts w:ascii="Aptos" w:hAnsi="Aptos"/>
          <w:b/>
          <w:sz w:val="22"/>
        </w:rPr>
        <w:tab/>
      </w:r>
      <w:r>
        <w:rPr>
          <w:rFonts w:ascii="Aptos" w:hAnsi="Aptos"/>
          <w:b/>
          <w:sz w:val="22"/>
        </w:rPr>
        <w:tab/>
      </w:r>
      <w:r w:rsidR="006223ED" w:rsidRPr="00964518">
        <w:rPr>
          <w:rFonts w:ascii="Aptos" w:hAnsi="Aptos"/>
          <w:b/>
          <w:sz w:val="22"/>
        </w:rPr>
        <w:t xml:space="preserve">June 2024 – </w:t>
      </w:r>
      <w:r w:rsidR="00E41714">
        <w:rPr>
          <w:rFonts w:ascii="Aptos" w:hAnsi="Aptos"/>
          <w:b/>
          <w:sz w:val="22"/>
        </w:rPr>
        <w:t>December</w:t>
      </w:r>
      <w:r w:rsidR="004552D5" w:rsidRPr="00964518">
        <w:rPr>
          <w:rFonts w:ascii="Aptos" w:hAnsi="Aptos"/>
          <w:b/>
          <w:sz w:val="22"/>
        </w:rPr>
        <w:t xml:space="preserve"> 2024</w:t>
      </w:r>
      <w:r w:rsidR="00080149" w:rsidRPr="00964518">
        <w:rPr>
          <w:rFonts w:ascii="Aptos" w:hAnsi="Aptos"/>
          <w:b/>
          <w:sz w:val="22"/>
        </w:rPr>
        <w:tab/>
      </w:r>
    </w:p>
    <w:p w14:paraId="45EF8573" w14:textId="14BC8F92" w:rsidR="005C0463" w:rsidRPr="00964518" w:rsidRDefault="005C0463" w:rsidP="005C0463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Deployed Azure Infrastructure Solutions </w:t>
      </w:r>
      <w:r w:rsidR="00940F21" w:rsidRPr="00964518">
        <w:rPr>
          <w:rFonts w:ascii="Aptos" w:hAnsi="Aptos"/>
          <w:sz w:val="22"/>
          <w:szCs w:val="22"/>
        </w:rPr>
        <w:t>using Terraform &amp; ARM templates.</w:t>
      </w:r>
    </w:p>
    <w:p w14:paraId="0BE7BE34" w14:textId="5D5BCEAD" w:rsidR="00940F21" w:rsidRPr="00964518" w:rsidRDefault="00940F21" w:rsidP="005C0463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Maintained Terraform configuration in centralized location for repetitive deployments.</w:t>
      </w:r>
    </w:p>
    <w:p w14:paraId="10DF6BDD" w14:textId="3F8C27D5" w:rsidR="005C0463" w:rsidRPr="00964518" w:rsidRDefault="00940F21" w:rsidP="005C0463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Implemented best practice for using Terraform</w:t>
      </w:r>
      <w:r w:rsidR="00A43F1F" w:rsidRPr="00964518">
        <w:rPr>
          <w:rFonts w:ascii="Aptos" w:hAnsi="Aptos"/>
          <w:sz w:val="22"/>
          <w:szCs w:val="22"/>
        </w:rPr>
        <w:t xml:space="preserve"> &amp; ARM Templates</w:t>
      </w:r>
    </w:p>
    <w:p w14:paraId="6337C86A" w14:textId="358521AC" w:rsidR="00940F21" w:rsidRPr="00964518" w:rsidRDefault="00940F21" w:rsidP="005C0463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Collaborated with DevOps in integrating Terraform configuration into CI/CD pipelines.</w:t>
      </w:r>
    </w:p>
    <w:p w14:paraId="6639C404" w14:textId="77777777" w:rsidR="005C0463" w:rsidRPr="00964518" w:rsidRDefault="005C0463" w:rsidP="005C0463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Migrated VM's from on-premise to cloud infrastructure by using Azure migrate.</w:t>
      </w:r>
    </w:p>
    <w:p w14:paraId="7CB32005" w14:textId="2A0F0A45" w:rsidR="00940F21" w:rsidRPr="00964518" w:rsidRDefault="00940F21" w:rsidP="00940F21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Administered Various Linux machines in VMware &amp; Azure environment supporting mission critical applications.</w:t>
      </w:r>
    </w:p>
    <w:p w14:paraId="77DFAAAA" w14:textId="6A35A676" w:rsidR="00940F21" w:rsidRPr="00964518" w:rsidRDefault="00940F21" w:rsidP="00940F21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Regular patching &amp; hardening for Linux servers ensuring compliance with security &amp; vulnerabilities.</w:t>
      </w:r>
    </w:p>
    <w:p w14:paraId="15CD9AE2" w14:textId="007146FA" w:rsidR="005C0463" w:rsidRPr="00964518" w:rsidRDefault="005C0463" w:rsidP="0062453F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Collaborated with development and operations team to ensure seamless integration between applications and infrastructure.</w:t>
      </w:r>
    </w:p>
    <w:p w14:paraId="11719233" w14:textId="18A9DAC7" w:rsidR="00C11E5F" w:rsidRPr="00964518" w:rsidRDefault="005C0463" w:rsidP="005C0463">
      <w:pPr>
        <w:pStyle w:val="ListParagraph"/>
        <w:numPr>
          <w:ilvl w:val="0"/>
          <w:numId w:val="14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Built and managed CI/CD pipelines using ADO for rapid and reliable release.</w:t>
      </w:r>
    </w:p>
    <w:p w14:paraId="473AC614" w14:textId="77777777" w:rsidR="00901E79" w:rsidRPr="00964518" w:rsidRDefault="00901E79" w:rsidP="004A2673">
      <w:pPr>
        <w:pStyle w:val="ListParagraph"/>
        <w:tabs>
          <w:tab w:val="center" w:pos="1440"/>
          <w:tab w:val="center" w:pos="2161"/>
          <w:tab w:val="center" w:pos="3955"/>
        </w:tabs>
        <w:spacing w:line="259" w:lineRule="auto"/>
        <w:ind w:left="705"/>
        <w:rPr>
          <w:rFonts w:ascii="Aptos" w:hAnsi="Aptos"/>
          <w:sz w:val="22"/>
          <w:szCs w:val="22"/>
        </w:rPr>
      </w:pPr>
    </w:p>
    <w:p w14:paraId="220117FD" w14:textId="4E3795CC" w:rsidR="00C11E5F" w:rsidRPr="00964518" w:rsidRDefault="00C11E5F" w:rsidP="00C11E5F">
      <w:pPr>
        <w:tabs>
          <w:tab w:val="center" w:pos="1440"/>
          <w:tab w:val="center" w:pos="2161"/>
          <w:tab w:val="center" w:pos="6061"/>
        </w:tabs>
        <w:spacing w:line="259" w:lineRule="auto"/>
        <w:ind w:left="0" w:firstLine="0"/>
        <w:rPr>
          <w:rFonts w:ascii="Aptos" w:hAnsi="Aptos"/>
          <w:b/>
          <w:sz w:val="22"/>
        </w:rPr>
      </w:pPr>
      <w:r w:rsidRPr="00964518">
        <w:rPr>
          <w:rFonts w:ascii="Aptos" w:hAnsi="Aptos"/>
          <w:b/>
          <w:sz w:val="22"/>
        </w:rPr>
        <w:t xml:space="preserve">Client: Dell Technologies/City </w:t>
      </w:r>
      <w:r w:rsidR="00B44A31" w:rsidRPr="00964518">
        <w:rPr>
          <w:rFonts w:ascii="Aptos" w:hAnsi="Aptos"/>
          <w:b/>
          <w:sz w:val="22"/>
        </w:rPr>
        <w:t>of</w:t>
      </w:r>
      <w:r w:rsidRPr="00964518">
        <w:rPr>
          <w:rFonts w:ascii="Aptos" w:hAnsi="Aptos"/>
          <w:b/>
          <w:sz w:val="22"/>
        </w:rPr>
        <w:t xml:space="preserve"> Plantation</w:t>
      </w:r>
    </w:p>
    <w:p w14:paraId="2A9434C6" w14:textId="4F31B34C" w:rsidR="00C11E5F" w:rsidRPr="00964518" w:rsidRDefault="00C11E5F" w:rsidP="00C11E5F">
      <w:pPr>
        <w:tabs>
          <w:tab w:val="center" w:pos="1440"/>
          <w:tab w:val="center" w:pos="2161"/>
          <w:tab w:val="center" w:pos="3955"/>
        </w:tabs>
        <w:spacing w:line="259" w:lineRule="auto"/>
        <w:ind w:left="0"/>
        <w:rPr>
          <w:rFonts w:ascii="Aptos" w:hAnsi="Aptos"/>
          <w:b/>
          <w:sz w:val="22"/>
        </w:rPr>
      </w:pPr>
      <w:r w:rsidRPr="00964518">
        <w:rPr>
          <w:rFonts w:ascii="Aptos" w:hAnsi="Aptos"/>
          <w:b/>
          <w:sz w:val="22"/>
        </w:rPr>
        <w:t>Role</w:t>
      </w:r>
      <w:r w:rsidR="00025416" w:rsidRPr="00964518">
        <w:rPr>
          <w:rFonts w:ascii="Aptos" w:hAnsi="Aptos"/>
          <w:b/>
          <w:sz w:val="22"/>
        </w:rPr>
        <w:t>: Resident</w:t>
      </w:r>
      <w:r w:rsidRPr="00964518">
        <w:rPr>
          <w:rFonts w:ascii="Aptos" w:hAnsi="Aptos"/>
          <w:b/>
          <w:sz w:val="22"/>
        </w:rPr>
        <w:t xml:space="preserve"> Engineer </w:t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 w:rsidRPr="00964518">
        <w:rPr>
          <w:rFonts w:ascii="Aptos" w:hAnsi="Aptos"/>
          <w:b/>
          <w:sz w:val="22"/>
        </w:rPr>
        <w:t>May 2024 – June 2024</w:t>
      </w:r>
    </w:p>
    <w:p w14:paraId="33D6F116" w14:textId="48A6171A" w:rsidR="00C11E5F" w:rsidRPr="00964518" w:rsidRDefault="00C11E5F" w:rsidP="00C11E5F">
      <w:pPr>
        <w:pStyle w:val="ListParagraph"/>
        <w:numPr>
          <w:ilvl w:val="0"/>
          <w:numId w:val="15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Supported customer in </w:t>
      </w:r>
      <w:r w:rsidR="005C0463" w:rsidRPr="00964518">
        <w:rPr>
          <w:rFonts w:ascii="Aptos" w:hAnsi="Aptos"/>
          <w:sz w:val="22"/>
          <w:szCs w:val="22"/>
        </w:rPr>
        <w:t>day-to-day</w:t>
      </w:r>
      <w:r w:rsidRPr="00964518">
        <w:rPr>
          <w:rFonts w:ascii="Aptos" w:hAnsi="Aptos"/>
          <w:sz w:val="22"/>
          <w:szCs w:val="22"/>
        </w:rPr>
        <w:t xml:space="preserve"> Cyber Recovery &amp;</w:t>
      </w:r>
      <w:r w:rsidR="005C0463" w:rsidRPr="00964518">
        <w:rPr>
          <w:rFonts w:ascii="Aptos" w:hAnsi="Aptos"/>
          <w:sz w:val="22"/>
          <w:szCs w:val="22"/>
        </w:rPr>
        <w:t xml:space="preserve"> Avamar</w:t>
      </w:r>
      <w:r w:rsidRPr="00964518">
        <w:rPr>
          <w:rFonts w:ascii="Aptos" w:hAnsi="Aptos"/>
          <w:sz w:val="22"/>
          <w:szCs w:val="22"/>
        </w:rPr>
        <w:t xml:space="preserve"> Cyber Sense Vault activities.</w:t>
      </w:r>
    </w:p>
    <w:p w14:paraId="57EB9B3A" w14:textId="6B6D9225" w:rsidR="00C11E5F" w:rsidRPr="00964518" w:rsidRDefault="00C11E5F" w:rsidP="00C11E5F">
      <w:pPr>
        <w:pStyle w:val="ListParagraph"/>
        <w:numPr>
          <w:ilvl w:val="0"/>
          <w:numId w:val="15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Managed Dell IDPA with Avamar &amp;</w:t>
      </w:r>
      <w:r w:rsidR="005C0463" w:rsidRPr="00964518">
        <w:rPr>
          <w:rFonts w:ascii="Aptos" w:hAnsi="Aptos"/>
          <w:sz w:val="22"/>
          <w:szCs w:val="22"/>
        </w:rPr>
        <w:t xml:space="preserve"> </w:t>
      </w:r>
      <w:r w:rsidRPr="00964518">
        <w:rPr>
          <w:rFonts w:ascii="Aptos" w:hAnsi="Aptos"/>
          <w:sz w:val="22"/>
          <w:szCs w:val="22"/>
        </w:rPr>
        <w:t>Data Domain Devices.</w:t>
      </w:r>
    </w:p>
    <w:p w14:paraId="7BF5AE77" w14:textId="26D11B43" w:rsidR="00C11E5F" w:rsidRPr="00964518" w:rsidRDefault="00C11E5F" w:rsidP="00C11E5F">
      <w:pPr>
        <w:pStyle w:val="ListParagraph"/>
        <w:numPr>
          <w:ilvl w:val="0"/>
          <w:numId w:val="15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Monitor Vault environment regularly &amp; provided periodic updates to customer.</w:t>
      </w:r>
    </w:p>
    <w:p w14:paraId="3F0F9283" w14:textId="4F31B3EB" w:rsidR="005C0463" w:rsidRPr="00964518" w:rsidRDefault="005C0463" w:rsidP="00C11E5F">
      <w:pPr>
        <w:pStyle w:val="ListParagraph"/>
        <w:numPr>
          <w:ilvl w:val="0"/>
          <w:numId w:val="15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Configured backups for customer VM’s </w:t>
      </w:r>
      <w:r w:rsidR="0006623A" w:rsidRPr="00964518">
        <w:rPr>
          <w:rFonts w:ascii="Aptos" w:hAnsi="Aptos"/>
          <w:sz w:val="22"/>
          <w:szCs w:val="22"/>
        </w:rPr>
        <w:t>and added</w:t>
      </w:r>
      <w:r w:rsidRPr="00964518">
        <w:rPr>
          <w:rFonts w:ascii="Aptos" w:hAnsi="Aptos"/>
          <w:sz w:val="22"/>
          <w:szCs w:val="22"/>
        </w:rPr>
        <w:t xml:space="preserve"> them to daily schedule policy.</w:t>
      </w:r>
    </w:p>
    <w:p w14:paraId="07D5D0F4" w14:textId="57796016" w:rsidR="0042030D" w:rsidRPr="00964518" w:rsidRDefault="0042030D" w:rsidP="00843BB2">
      <w:pPr>
        <w:pStyle w:val="ListParagraph"/>
        <w:spacing w:line="200" w:lineRule="exact"/>
        <w:rPr>
          <w:rFonts w:ascii="Aptos" w:eastAsia="Verdana" w:hAnsi="Aptos"/>
          <w:b/>
          <w:position w:val="-1"/>
          <w:sz w:val="22"/>
          <w:szCs w:val="22"/>
        </w:rPr>
      </w:pPr>
    </w:p>
    <w:p w14:paraId="6A0781B0" w14:textId="2B5F1187" w:rsidR="005E7704" w:rsidRPr="00964518" w:rsidRDefault="00CA5C00">
      <w:pPr>
        <w:pStyle w:val="Heading1"/>
        <w:spacing w:after="123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 xml:space="preserve">Dell Technologies  </w:t>
      </w:r>
    </w:p>
    <w:p w14:paraId="3D072A69" w14:textId="2593B71C" w:rsidR="005E7704" w:rsidRPr="00964518" w:rsidRDefault="00834E46">
      <w:pPr>
        <w:tabs>
          <w:tab w:val="center" w:pos="1440"/>
          <w:tab w:val="center" w:pos="2161"/>
          <w:tab w:val="center" w:pos="6061"/>
        </w:tabs>
        <w:spacing w:after="0" w:line="259" w:lineRule="auto"/>
        <w:ind w:left="-15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>Client</w:t>
      </w:r>
      <w:r w:rsidR="00B44EC1" w:rsidRPr="00964518">
        <w:rPr>
          <w:rFonts w:ascii="Aptos" w:hAnsi="Aptos"/>
          <w:b/>
          <w:sz w:val="22"/>
        </w:rPr>
        <w:t>:</w:t>
      </w:r>
      <w:r w:rsidR="00CA5C00" w:rsidRPr="00964518">
        <w:rPr>
          <w:rFonts w:ascii="Aptos" w:hAnsi="Aptos"/>
          <w:b/>
          <w:sz w:val="22"/>
        </w:rPr>
        <w:t xml:space="preserve"> </w:t>
      </w:r>
      <w:r w:rsidR="00080149" w:rsidRPr="00964518">
        <w:rPr>
          <w:rFonts w:ascii="Aptos" w:hAnsi="Aptos"/>
          <w:b/>
          <w:sz w:val="22"/>
        </w:rPr>
        <w:t>V</w:t>
      </w:r>
      <w:r w:rsidR="00066BD1" w:rsidRPr="00964518">
        <w:rPr>
          <w:rFonts w:ascii="Aptos" w:hAnsi="Aptos"/>
          <w:b/>
          <w:sz w:val="22"/>
        </w:rPr>
        <w:t>irtustream Enterprise Cloud</w:t>
      </w:r>
      <w:r w:rsidR="00945302" w:rsidRPr="00964518">
        <w:rPr>
          <w:rFonts w:ascii="Aptos" w:hAnsi="Aptos"/>
          <w:b/>
          <w:sz w:val="22"/>
        </w:rPr>
        <w:t xml:space="preserve"> &amp; Healthcare Cloud</w:t>
      </w:r>
      <w:r w:rsidR="00066BD1" w:rsidRPr="00964518">
        <w:rPr>
          <w:rFonts w:ascii="Aptos" w:hAnsi="Aptos"/>
          <w:b/>
          <w:sz w:val="22"/>
        </w:rPr>
        <w:t xml:space="preserve"> </w:t>
      </w:r>
    </w:p>
    <w:p w14:paraId="51859644" w14:textId="44139DE5" w:rsidR="002D3E72" w:rsidRPr="00964518" w:rsidRDefault="00834E46" w:rsidP="002D3E72">
      <w:pPr>
        <w:tabs>
          <w:tab w:val="center" w:pos="1440"/>
          <w:tab w:val="center" w:pos="2161"/>
          <w:tab w:val="center" w:pos="4146"/>
        </w:tabs>
        <w:spacing w:after="0" w:line="259" w:lineRule="auto"/>
        <w:ind w:left="-15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>Role</w:t>
      </w:r>
      <w:r w:rsidR="00CA5C00" w:rsidRPr="00964518">
        <w:rPr>
          <w:rFonts w:ascii="Aptos" w:hAnsi="Aptos"/>
          <w:b/>
          <w:sz w:val="22"/>
        </w:rPr>
        <w:t xml:space="preserve">: </w:t>
      </w:r>
      <w:r w:rsidR="00A67D32" w:rsidRPr="00964518">
        <w:rPr>
          <w:rFonts w:ascii="Aptos" w:hAnsi="Aptos"/>
          <w:b/>
          <w:sz w:val="22"/>
        </w:rPr>
        <w:t xml:space="preserve">Technical </w:t>
      </w:r>
      <w:r w:rsidR="002D3E72">
        <w:rPr>
          <w:rFonts w:ascii="Aptos" w:hAnsi="Aptos"/>
          <w:b/>
          <w:sz w:val="22"/>
        </w:rPr>
        <w:t>Architect/</w:t>
      </w:r>
      <w:r w:rsidR="00A67D32" w:rsidRPr="00964518">
        <w:rPr>
          <w:rFonts w:ascii="Aptos" w:hAnsi="Aptos"/>
          <w:b/>
          <w:sz w:val="22"/>
        </w:rPr>
        <w:t>Operations Manager</w:t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 w:rsidRPr="00964518">
        <w:rPr>
          <w:rFonts w:ascii="Aptos" w:hAnsi="Aptos"/>
          <w:b/>
          <w:sz w:val="22"/>
        </w:rPr>
        <w:t xml:space="preserve">Jul 2017 to Mar 2024 </w:t>
      </w:r>
    </w:p>
    <w:p w14:paraId="1C3083A0" w14:textId="5A5131E8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Implemented </w:t>
      </w:r>
      <w:r w:rsidR="000E75BA" w:rsidRPr="00964518">
        <w:rPr>
          <w:rFonts w:ascii="Aptos" w:hAnsi="Aptos"/>
          <w:sz w:val="22"/>
          <w:szCs w:val="22"/>
        </w:rPr>
        <w:t xml:space="preserve">IT </w:t>
      </w:r>
      <w:r w:rsidRPr="00964518">
        <w:rPr>
          <w:rFonts w:ascii="Aptos" w:hAnsi="Aptos"/>
          <w:sz w:val="22"/>
          <w:szCs w:val="22"/>
        </w:rPr>
        <w:t>infrastructure across VMware, Azure, and GCP environments for c</w:t>
      </w:r>
      <w:r w:rsidR="00D65F3C" w:rsidRPr="00964518">
        <w:rPr>
          <w:rFonts w:ascii="Aptos" w:hAnsi="Aptos"/>
          <w:sz w:val="22"/>
          <w:szCs w:val="22"/>
        </w:rPr>
        <w:t>ustomers across US/EMEA&amp;APJ</w:t>
      </w:r>
      <w:r w:rsidRPr="00964518">
        <w:rPr>
          <w:rFonts w:ascii="Aptos" w:hAnsi="Aptos"/>
          <w:sz w:val="22"/>
          <w:szCs w:val="22"/>
        </w:rPr>
        <w:t>.</w:t>
      </w:r>
    </w:p>
    <w:p w14:paraId="32CC9E2D" w14:textId="40B5EB21" w:rsidR="00940F21" w:rsidRPr="00964518" w:rsidRDefault="00940F21" w:rsidP="00940F21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Automated VM provisioning in </w:t>
      </w:r>
      <w:r w:rsidR="00476FA3" w:rsidRPr="00964518">
        <w:rPr>
          <w:rFonts w:ascii="Aptos" w:hAnsi="Aptos"/>
          <w:sz w:val="22"/>
          <w:szCs w:val="22"/>
        </w:rPr>
        <w:t>Azure &amp;</w:t>
      </w:r>
      <w:r w:rsidRPr="00964518">
        <w:rPr>
          <w:rFonts w:ascii="Aptos" w:hAnsi="Aptos"/>
          <w:sz w:val="22"/>
          <w:szCs w:val="22"/>
        </w:rPr>
        <w:t xml:space="preserve"> GCP environment for new Customer onboarding by using Terraform. </w:t>
      </w:r>
    </w:p>
    <w:p w14:paraId="1C737145" w14:textId="36B2DBE4" w:rsidR="00843BB2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Managed the development and deployment of solutions utilizing Azure Infrastructure as a Service (IaaS) for multiple clients.</w:t>
      </w:r>
    </w:p>
    <w:p w14:paraId="06AA7AB8" w14:textId="102420F9" w:rsidR="00F11F07" w:rsidRDefault="00F11F07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Designed and deployed 3 Layer Architecture for enterprise </w:t>
      </w:r>
      <w:r w:rsidR="00B44A31">
        <w:rPr>
          <w:rFonts w:ascii="Aptos" w:hAnsi="Aptos"/>
          <w:sz w:val="22"/>
          <w:szCs w:val="22"/>
        </w:rPr>
        <w:t>customers in</w:t>
      </w:r>
      <w:r>
        <w:rPr>
          <w:rFonts w:ascii="Aptos" w:hAnsi="Aptos"/>
          <w:sz w:val="22"/>
          <w:szCs w:val="22"/>
        </w:rPr>
        <w:t xml:space="preserve"> GCP</w:t>
      </w:r>
      <w:r w:rsidR="00B44A31">
        <w:rPr>
          <w:rFonts w:ascii="Aptos" w:hAnsi="Aptos"/>
          <w:sz w:val="22"/>
          <w:szCs w:val="22"/>
        </w:rPr>
        <w:t>.</w:t>
      </w:r>
    </w:p>
    <w:p w14:paraId="613EA14B" w14:textId="09765A92" w:rsidR="003805A8" w:rsidRPr="003805A8" w:rsidRDefault="00F11F07" w:rsidP="003805A8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Implemented Role based access control in GCP by using IAM services.</w:t>
      </w:r>
    </w:p>
    <w:p w14:paraId="68373F60" w14:textId="0B2E8CEA" w:rsidR="00F11F07" w:rsidRDefault="00F11F07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lastRenderedPageBreak/>
        <w:t>Deployed KMS encryption</w:t>
      </w:r>
      <w:r w:rsidR="003C6EC4">
        <w:rPr>
          <w:rFonts w:ascii="Aptos" w:hAnsi="Aptos"/>
          <w:sz w:val="22"/>
          <w:szCs w:val="22"/>
        </w:rPr>
        <w:t xml:space="preserve"> services</w:t>
      </w:r>
      <w:r>
        <w:rPr>
          <w:rFonts w:ascii="Aptos" w:hAnsi="Aptos"/>
          <w:sz w:val="22"/>
          <w:szCs w:val="22"/>
        </w:rPr>
        <w:t xml:space="preserve"> in GCP to secure data at </w:t>
      </w:r>
      <w:r w:rsidR="00B44A31">
        <w:rPr>
          <w:rFonts w:ascii="Aptos" w:hAnsi="Aptos"/>
          <w:sz w:val="22"/>
          <w:szCs w:val="22"/>
        </w:rPr>
        <w:t>rest.</w:t>
      </w:r>
    </w:p>
    <w:p w14:paraId="3C88C18A" w14:textId="089E997B" w:rsidR="00F11F07" w:rsidRDefault="00F11F07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Utilized VPC services in GCP including peering between VPC’s and firewall rules on organizational and project level.</w:t>
      </w:r>
    </w:p>
    <w:p w14:paraId="4772B9B5" w14:textId="7E27D387" w:rsidR="00401A9C" w:rsidRDefault="00401A9C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Leveraged Cloud Monitoring &amp; Logging services in GCP to collect logs/alerts  from various different  resources in GCP.</w:t>
      </w:r>
    </w:p>
    <w:p w14:paraId="45288CC7" w14:textId="44A453BA" w:rsidR="00401A9C" w:rsidRDefault="00401A9C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>Developed custom dashboard for real time visibility of alerts and resources utilized for operational efficiency.</w:t>
      </w:r>
    </w:p>
    <w:p w14:paraId="43DEC525" w14:textId="2DCA5AAF" w:rsidR="00F11F07" w:rsidRDefault="00F11F07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>
        <w:rPr>
          <w:rFonts w:ascii="Aptos" w:hAnsi="Aptos"/>
          <w:sz w:val="22"/>
          <w:szCs w:val="22"/>
        </w:rPr>
        <w:t xml:space="preserve">Deployed Infrastructure in </w:t>
      </w:r>
      <w:r w:rsidR="00B44A31">
        <w:rPr>
          <w:rFonts w:ascii="Aptos" w:hAnsi="Aptos"/>
          <w:sz w:val="22"/>
          <w:szCs w:val="22"/>
        </w:rPr>
        <w:t>GCP by</w:t>
      </w:r>
      <w:r>
        <w:rPr>
          <w:rFonts w:ascii="Aptos" w:hAnsi="Aptos"/>
          <w:sz w:val="22"/>
          <w:szCs w:val="22"/>
        </w:rPr>
        <w:t xml:space="preserve"> using Terraform &amp; used modules to maintain state files for different landscapes.</w:t>
      </w:r>
    </w:p>
    <w:p w14:paraId="4705A7BE" w14:textId="79482595" w:rsidR="00B44A31" w:rsidRPr="00B44A31" w:rsidRDefault="00B44A31" w:rsidP="00B44A31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Demonstrated proficiency in Azure Virtual Machines management, encompassing performance monitoring and networking configurations.</w:t>
      </w:r>
    </w:p>
    <w:p w14:paraId="13CD29AE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Utilized Azure Site Recovery (ASR) for implementing disaster recovery strategies.</w:t>
      </w:r>
    </w:p>
    <w:p w14:paraId="40C4A1DF" w14:textId="6034BCED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Proficiently utilized Azure Storage services, including Blob Storage, Table Storage, Queue Storage and File Storage, configuring access controls and implementing data redundancy strategies.</w:t>
      </w:r>
    </w:p>
    <w:p w14:paraId="5282C18D" w14:textId="4331E9EB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Leveraged Azure Virtual Networks (VNets) to facilitate direct communication between on-premises networks and Azure resources.</w:t>
      </w:r>
    </w:p>
    <w:p w14:paraId="6CE7B708" w14:textId="42A0A31E" w:rsidR="00F733D2" w:rsidRDefault="00F733D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Deployed &amp; Managed Azure </w:t>
      </w:r>
      <w:r w:rsidR="00476FA3" w:rsidRPr="00964518">
        <w:rPr>
          <w:rFonts w:ascii="Aptos" w:hAnsi="Aptos"/>
          <w:sz w:val="22"/>
          <w:szCs w:val="22"/>
        </w:rPr>
        <w:t>Entra (</w:t>
      </w:r>
      <w:r w:rsidRPr="00964518">
        <w:rPr>
          <w:rFonts w:ascii="Aptos" w:hAnsi="Aptos"/>
          <w:sz w:val="22"/>
          <w:szCs w:val="22"/>
        </w:rPr>
        <w:t xml:space="preserve">AD) in Azure </w:t>
      </w:r>
      <w:r w:rsidR="00B229CA" w:rsidRPr="00964518">
        <w:rPr>
          <w:rFonts w:ascii="Aptos" w:hAnsi="Aptos"/>
          <w:sz w:val="22"/>
          <w:szCs w:val="22"/>
        </w:rPr>
        <w:t>Environment</w:t>
      </w:r>
      <w:r w:rsidRPr="00964518">
        <w:rPr>
          <w:rFonts w:ascii="Aptos" w:hAnsi="Aptos"/>
          <w:sz w:val="22"/>
          <w:szCs w:val="22"/>
        </w:rPr>
        <w:t>.</w:t>
      </w:r>
    </w:p>
    <w:p w14:paraId="279E998E" w14:textId="179AD5D8" w:rsidR="00401A9C" w:rsidRPr="00401A9C" w:rsidRDefault="00401A9C" w:rsidP="00401A9C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Knowledge of monitoring and logging solutions on Azure such as Azure Monitor, Application Insights, Azure Log Analytics, etc.</w:t>
      </w:r>
    </w:p>
    <w:p w14:paraId="7D481A62" w14:textId="3ECB0A04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Troublesh</w:t>
      </w:r>
      <w:r w:rsidR="00F733D2" w:rsidRPr="00964518">
        <w:rPr>
          <w:rFonts w:ascii="Aptos" w:hAnsi="Aptos"/>
          <w:sz w:val="22"/>
          <w:szCs w:val="22"/>
        </w:rPr>
        <w:t>o</w:t>
      </w:r>
      <w:r w:rsidRPr="00964518">
        <w:rPr>
          <w:rFonts w:ascii="Aptos" w:hAnsi="Aptos"/>
          <w:sz w:val="22"/>
          <w:szCs w:val="22"/>
        </w:rPr>
        <w:t>ot and resolved performance and connectivity issues within Azure cloud environments.</w:t>
      </w:r>
    </w:p>
    <w:p w14:paraId="52290B79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Integrated applications with Azure for authentication and authorization purposes.</w:t>
      </w:r>
    </w:p>
    <w:p w14:paraId="0BAA1420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Provided exceptional Linux support and troubleshooting to maintain the security and integrity of Azure-based Linux servers.</w:t>
      </w:r>
    </w:p>
    <w:p w14:paraId="16D2CA12" w14:textId="6C33174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Secured sensitive data and cryptographic keys using Azure Key Vault, managing access policies, secrets and certificates stored within.</w:t>
      </w:r>
    </w:p>
    <w:p w14:paraId="2F9EE217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Implemented and administered Azure Backup and Recovery services to ensure data protection.</w:t>
      </w:r>
    </w:p>
    <w:p w14:paraId="7D54661E" w14:textId="12A5B62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Configured agent-based backups</w:t>
      </w:r>
      <w:r w:rsidR="00A67D32" w:rsidRPr="00964518">
        <w:rPr>
          <w:rFonts w:ascii="Aptos" w:hAnsi="Aptos"/>
          <w:sz w:val="22"/>
          <w:szCs w:val="22"/>
        </w:rPr>
        <w:t xml:space="preserve"> &amp; disk snapshots</w:t>
      </w:r>
      <w:r w:rsidRPr="00964518">
        <w:rPr>
          <w:rFonts w:ascii="Aptos" w:hAnsi="Aptos"/>
          <w:sz w:val="22"/>
          <w:szCs w:val="22"/>
        </w:rPr>
        <w:t xml:space="preserve"> for Windows and Linux servers within Azure.</w:t>
      </w:r>
    </w:p>
    <w:p w14:paraId="29DE7DF8" w14:textId="6240CA61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Oversaw periodic refresh, disaster recovery and database restores within Azure environments.</w:t>
      </w:r>
    </w:p>
    <w:p w14:paraId="57934A51" w14:textId="30A46669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Ensured compliance with 100% adherence to industry standards within Azure </w:t>
      </w:r>
      <w:r w:rsidR="00A67D32" w:rsidRPr="00964518">
        <w:rPr>
          <w:rFonts w:ascii="Aptos" w:hAnsi="Aptos"/>
          <w:sz w:val="22"/>
          <w:szCs w:val="22"/>
        </w:rPr>
        <w:t xml:space="preserve">&amp; VMware </w:t>
      </w:r>
      <w:r w:rsidRPr="00964518">
        <w:rPr>
          <w:rFonts w:ascii="Aptos" w:hAnsi="Aptos"/>
          <w:sz w:val="22"/>
          <w:szCs w:val="22"/>
        </w:rPr>
        <w:t>infrastructure.</w:t>
      </w:r>
    </w:p>
    <w:p w14:paraId="4896DA3F" w14:textId="227BA691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Managed </w:t>
      </w:r>
      <w:r w:rsidR="00A67D32" w:rsidRPr="00964518">
        <w:rPr>
          <w:rFonts w:ascii="Aptos" w:hAnsi="Aptos"/>
          <w:sz w:val="22"/>
          <w:szCs w:val="22"/>
        </w:rPr>
        <w:t>VMware</w:t>
      </w:r>
      <w:r w:rsidRPr="00964518">
        <w:rPr>
          <w:rFonts w:ascii="Aptos" w:hAnsi="Aptos"/>
          <w:sz w:val="22"/>
          <w:szCs w:val="22"/>
        </w:rPr>
        <w:t xml:space="preserve"> infrastructure for over 150</w:t>
      </w:r>
      <w:r w:rsidR="00B229CA" w:rsidRPr="00964518">
        <w:rPr>
          <w:rFonts w:ascii="Aptos" w:hAnsi="Aptos"/>
          <w:sz w:val="22"/>
          <w:szCs w:val="22"/>
        </w:rPr>
        <w:t xml:space="preserve">+ customers </w:t>
      </w:r>
      <w:r w:rsidR="00A67D32" w:rsidRPr="00964518">
        <w:rPr>
          <w:rFonts w:ascii="Aptos" w:hAnsi="Aptos"/>
          <w:sz w:val="22"/>
          <w:szCs w:val="22"/>
        </w:rPr>
        <w:t>across 17 different Datacenter</w:t>
      </w:r>
      <w:r w:rsidRPr="00964518">
        <w:rPr>
          <w:rFonts w:ascii="Aptos" w:hAnsi="Aptos"/>
          <w:sz w:val="22"/>
          <w:szCs w:val="22"/>
        </w:rPr>
        <w:t>.</w:t>
      </w:r>
    </w:p>
    <w:p w14:paraId="0A09AD02" w14:textId="7CB1CBA9" w:rsidR="00A67D32" w:rsidRPr="00964518" w:rsidRDefault="00A67D3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Managed 600+ VMware </w:t>
      </w:r>
      <w:r w:rsidR="00F733D2" w:rsidRPr="00964518">
        <w:rPr>
          <w:rFonts w:ascii="Aptos" w:hAnsi="Aptos"/>
          <w:sz w:val="22"/>
          <w:szCs w:val="22"/>
        </w:rPr>
        <w:t xml:space="preserve">ESXI </w:t>
      </w:r>
      <w:r w:rsidRPr="00964518">
        <w:rPr>
          <w:rFonts w:ascii="Aptos" w:hAnsi="Aptos"/>
          <w:sz w:val="22"/>
          <w:szCs w:val="22"/>
        </w:rPr>
        <w:t>hosts &amp; performed hosts upgrade efficiently.</w:t>
      </w:r>
    </w:p>
    <w:p w14:paraId="14C3337C" w14:textId="23134267" w:rsidR="00F733D2" w:rsidRPr="00964518" w:rsidRDefault="00F733D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Experienced in Virtual routings &amp; Virtual Networks in </w:t>
      </w:r>
      <w:r w:rsidR="00B229CA" w:rsidRPr="00964518">
        <w:rPr>
          <w:rFonts w:ascii="Aptos" w:hAnsi="Aptos"/>
          <w:sz w:val="22"/>
          <w:szCs w:val="22"/>
        </w:rPr>
        <w:t>VMware</w:t>
      </w:r>
      <w:r w:rsidRPr="00964518">
        <w:rPr>
          <w:rFonts w:ascii="Aptos" w:hAnsi="Aptos"/>
          <w:sz w:val="22"/>
          <w:szCs w:val="22"/>
        </w:rPr>
        <w:t xml:space="preserve"> &amp; Azure</w:t>
      </w:r>
    </w:p>
    <w:p w14:paraId="62F75E29" w14:textId="18AEFF78" w:rsidR="00F733D2" w:rsidRPr="00964518" w:rsidRDefault="00843BB2" w:rsidP="00F733D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Handled backups for more than </w:t>
      </w:r>
      <w:r w:rsidR="0005257B" w:rsidRPr="00964518">
        <w:rPr>
          <w:rFonts w:ascii="Aptos" w:hAnsi="Aptos"/>
          <w:sz w:val="22"/>
          <w:szCs w:val="22"/>
        </w:rPr>
        <w:t>30,</w:t>
      </w:r>
      <w:r w:rsidRPr="00964518">
        <w:rPr>
          <w:rFonts w:ascii="Aptos" w:hAnsi="Aptos"/>
          <w:sz w:val="22"/>
          <w:szCs w:val="22"/>
        </w:rPr>
        <w:t>000 servers across 14 data centers globally.</w:t>
      </w:r>
    </w:p>
    <w:p w14:paraId="426D5697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Configured file system and image level backups for virtual machines in VMware environments.</w:t>
      </w:r>
    </w:p>
    <w:p w14:paraId="779FBA57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Scheduled and configured module-based backups for various databases and file shares.</w:t>
      </w:r>
    </w:p>
    <w:p w14:paraId="45BC937E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Conducted periodic refreshes from production to development/sandbox environments for databases.</w:t>
      </w:r>
    </w:p>
    <w:p w14:paraId="6E731439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Expertise in performing bare-metal recoveries for Windows servers using Networker and PPDM.</w:t>
      </w:r>
    </w:p>
    <w:p w14:paraId="4FDBCB89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Demonstrated excellent knowledge in managing Data Domain series and their replication and upgrade processes.</w:t>
      </w:r>
    </w:p>
    <w:p w14:paraId="3E1C3849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Deployed Data Domain Virtual Edition on Azure and GCP platforms.</w:t>
      </w:r>
    </w:p>
    <w:p w14:paraId="5BA8297A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Forecasted and extended Data Domain capacity regularly to meet evolving needs.</w:t>
      </w:r>
    </w:p>
    <w:p w14:paraId="5D4C08CE" w14:textId="77777777" w:rsidR="00843BB2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Scheduled daily backup dashboards from DPA to customer success managers and other cross-functional teams.</w:t>
      </w:r>
    </w:p>
    <w:p w14:paraId="2574C696" w14:textId="7D8A0715" w:rsidR="005E7704" w:rsidRPr="00964518" w:rsidRDefault="00843BB2" w:rsidP="00843BB2">
      <w:pPr>
        <w:pStyle w:val="ListParagraph"/>
        <w:numPr>
          <w:ilvl w:val="0"/>
          <w:numId w:val="9"/>
        </w:numPr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lastRenderedPageBreak/>
        <w:t xml:space="preserve">Maintained a backup SLA of </w:t>
      </w:r>
      <w:r w:rsidR="00080149" w:rsidRPr="00964518">
        <w:rPr>
          <w:rFonts w:ascii="Aptos" w:hAnsi="Aptos"/>
          <w:sz w:val="22"/>
          <w:szCs w:val="22"/>
        </w:rPr>
        <w:t xml:space="preserve">above </w:t>
      </w:r>
      <w:r w:rsidRPr="00964518">
        <w:rPr>
          <w:rFonts w:ascii="Aptos" w:hAnsi="Aptos"/>
          <w:sz w:val="22"/>
          <w:szCs w:val="22"/>
        </w:rPr>
        <w:t>99</w:t>
      </w:r>
      <w:r w:rsidR="00080149" w:rsidRPr="00964518">
        <w:rPr>
          <w:rFonts w:ascii="Aptos" w:hAnsi="Aptos"/>
          <w:sz w:val="22"/>
          <w:szCs w:val="22"/>
        </w:rPr>
        <w:t>%</w:t>
      </w:r>
      <w:r w:rsidRPr="00964518">
        <w:rPr>
          <w:rFonts w:ascii="Aptos" w:hAnsi="Aptos"/>
          <w:sz w:val="22"/>
          <w:szCs w:val="22"/>
        </w:rPr>
        <w:t xml:space="preserve"> across all data centers.</w:t>
      </w:r>
    </w:p>
    <w:p w14:paraId="333E9F86" w14:textId="77777777" w:rsidR="00D65F3C" w:rsidRPr="00964518" w:rsidRDefault="00D65F3C" w:rsidP="00D65F3C">
      <w:pPr>
        <w:pStyle w:val="ListParagraph"/>
        <w:spacing w:line="259" w:lineRule="auto"/>
        <w:ind w:left="826"/>
        <w:rPr>
          <w:rFonts w:ascii="Aptos" w:hAnsi="Aptos"/>
          <w:sz w:val="22"/>
          <w:szCs w:val="22"/>
        </w:rPr>
      </w:pPr>
    </w:p>
    <w:p w14:paraId="1E9EB3A8" w14:textId="2C65E76B" w:rsidR="00D65F3C" w:rsidRPr="00964518" w:rsidRDefault="00D65F3C" w:rsidP="00D65F3C">
      <w:pPr>
        <w:pStyle w:val="Heading1"/>
        <w:spacing w:after="123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>Nocsmart Software Solutions, India</w:t>
      </w:r>
    </w:p>
    <w:p w14:paraId="495EF3CC" w14:textId="41D1DB78" w:rsidR="00D65F3C" w:rsidRPr="00964518" w:rsidRDefault="002D3E72" w:rsidP="00D65F3C">
      <w:pPr>
        <w:tabs>
          <w:tab w:val="center" w:pos="1440"/>
          <w:tab w:val="center" w:pos="2161"/>
          <w:tab w:val="center" w:pos="6061"/>
        </w:tabs>
        <w:spacing w:after="0" w:line="259" w:lineRule="auto"/>
        <w:ind w:left="-15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>Client</w:t>
      </w:r>
      <w:r w:rsidR="00D65F3C" w:rsidRPr="00964518">
        <w:rPr>
          <w:rFonts w:ascii="Aptos" w:hAnsi="Aptos"/>
          <w:b/>
          <w:sz w:val="22"/>
        </w:rPr>
        <w:t>: Virtustream(Dell EMC)</w:t>
      </w:r>
    </w:p>
    <w:p w14:paraId="1A7BC5C3" w14:textId="281AA465" w:rsidR="002D3E72" w:rsidRPr="00964518" w:rsidRDefault="00D65F3C" w:rsidP="002D3E72">
      <w:pPr>
        <w:tabs>
          <w:tab w:val="center" w:pos="1440"/>
          <w:tab w:val="center" w:pos="2161"/>
          <w:tab w:val="center" w:pos="4146"/>
        </w:tabs>
        <w:spacing w:after="0" w:line="259" w:lineRule="auto"/>
        <w:ind w:left="-15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 xml:space="preserve">Role: Technical Lead </w:t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 w:rsidRPr="00964518">
        <w:rPr>
          <w:rFonts w:ascii="Aptos" w:hAnsi="Aptos"/>
          <w:b/>
          <w:sz w:val="22"/>
        </w:rPr>
        <w:t xml:space="preserve">Aug 2015  to Jun 2017 </w:t>
      </w:r>
    </w:p>
    <w:p w14:paraId="4F6D7A16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Established and led a 15-member offshore team from inception.</w:t>
      </w:r>
    </w:p>
    <w:p w14:paraId="35F18D09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Implemented backup infrastructure for cloud-based environments utilizing Asigra and HP Data Protector.</w:t>
      </w:r>
    </w:p>
    <w:p w14:paraId="0EBC7374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Set up agentless backups for servers on the Virtustream cloud platform using the Asigra Cloud solution.</w:t>
      </w:r>
    </w:p>
    <w:p w14:paraId="6EA5F32B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Deployed HP Data Protector backup and media servers within VMware environments.</w:t>
      </w:r>
    </w:p>
    <w:p w14:paraId="6F6EA424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Worked collaboratively on a global scale to transition backups from Asigra to HP Data Protector.</w:t>
      </w:r>
    </w:p>
    <w:p w14:paraId="029BEC19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Configured agent-based backups for virtual machines and databases.</w:t>
      </w:r>
    </w:p>
    <w:p w14:paraId="32BD27AA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Implemented module backups for databases including Oracle, MS SQL, SAP Hana, and Sybase.</w:t>
      </w:r>
    </w:p>
    <w:p w14:paraId="1DA78186" w14:textId="698819DF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 xml:space="preserve">Executed multiple </w:t>
      </w:r>
      <w:r w:rsidR="001F15F8" w:rsidRPr="00964518">
        <w:rPr>
          <w:rFonts w:ascii="Aptos" w:hAnsi="Aptos"/>
          <w:sz w:val="22"/>
          <w:szCs w:val="22"/>
        </w:rPr>
        <w:t>databases</w:t>
      </w:r>
      <w:r w:rsidRPr="00964518">
        <w:rPr>
          <w:rFonts w:ascii="Aptos" w:hAnsi="Aptos"/>
          <w:sz w:val="22"/>
          <w:szCs w:val="22"/>
        </w:rPr>
        <w:t xml:space="preserve"> restores for clients as per their specific requirements.</w:t>
      </w:r>
    </w:p>
    <w:p w14:paraId="3E20B737" w14:textId="77777777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Oversaw management of HPE StoreOnce devices on-premises and addressed hardware-related issues.</w:t>
      </w:r>
    </w:p>
    <w:p w14:paraId="5BB2F1D7" w14:textId="375E8C6C" w:rsidR="00D65F3C" w:rsidRPr="00964518" w:rsidRDefault="00D65F3C" w:rsidP="00D65F3C">
      <w:pPr>
        <w:pStyle w:val="ListParagraph"/>
        <w:numPr>
          <w:ilvl w:val="0"/>
          <w:numId w:val="11"/>
        </w:numPr>
        <w:tabs>
          <w:tab w:val="center" w:pos="1440"/>
          <w:tab w:val="center" w:pos="2161"/>
          <w:tab w:val="center" w:pos="3955"/>
        </w:tabs>
        <w:spacing w:line="259" w:lineRule="auto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Managed client escalations and provided advisory sessions to ensure efficient problem resolution.</w:t>
      </w:r>
    </w:p>
    <w:p w14:paraId="413DDE68" w14:textId="77777777" w:rsidR="00D65F3C" w:rsidRPr="00964518" w:rsidRDefault="00D65F3C" w:rsidP="00D65F3C">
      <w:pPr>
        <w:pStyle w:val="ListParagraph"/>
        <w:tabs>
          <w:tab w:val="center" w:pos="1440"/>
          <w:tab w:val="center" w:pos="2161"/>
          <w:tab w:val="center" w:pos="3955"/>
        </w:tabs>
        <w:spacing w:line="259" w:lineRule="auto"/>
        <w:ind w:left="705"/>
        <w:rPr>
          <w:rFonts w:ascii="Aptos" w:hAnsi="Aptos"/>
          <w:sz w:val="22"/>
          <w:szCs w:val="22"/>
        </w:rPr>
      </w:pPr>
    </w:p>
    <w:p w14:paraId="5C1AF0F4" w14:textId="24965C45" w:rsidR="00D65F3C" w:rsidRPr="00964518" w:rsidRDefault="00D65F3C" w:rsidP="00D65F3C">
      <w:pPr>
        <w:pStyle w:val="Heading1"/>
        <w:spacing w:after="123"/>
        <w:ind w:left="-5"/>
        <w:rPr>
          <w:rFonts w:ascii="Aptos" w:hAnsi="Aptos"/>
          <w:sz w:val="22"/>
        </w:rPr>
      </w:pPr>
      <w:r w:rsidRPr="00964518">
        <w:rPr>
          <w:rFonts w:ascii="Aptos" w:hAnsi="Aptos"/>
          <w:sz w:val="22"/>
        </w:rPr>
        <w:t>Hewlett - Packard</w:t>
      </w:r>
    </w:p>
    <w:p w14:paraId="2B20F304" w14:textId="721F43D6" w:rsidR="005E7704" w:rsidRPr="00964518" w:rsidRDefault="00D65F3C">
      <w:pPr>
        <w:tabs>
          <w:tab w:val="center" w:pos="1440"/>
          <w:tab w:val="center" w:pos="2161"/>
          <w:tab w:val="center" w:pos="4054"/>
        </w:tabs>
        <w:spacing w:after="0" w:line="259" w:lineRule="auto"/>
        <w:ind w:left="-15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>Client</w:t>
      </w:r>
      <w:r w:rsidR="00CA5C00" w:rsidRPr="00964518">
        <w:rPr>
          <w:rFonts w:ascii="Aptos" w:hAnsi="Aptos"/>
          <w:b/>
          <w:sz w:val="22"/>
        </w:rPr>
        <w:tab/>
        <w:t xml:space="preserve">: Comcast &amp; Unilever </w:t>
      </w:r>
    </w:p>
    <w:p w14:paraId="2A6EAC3E" w14:textId="59544BE1" w:rsidR="002D3E72" w:rsidRPr="00964518" w:rsidRDefault="00D65F3C" w:rsidP="002D3E72">
      <w:pPr>
        <w:tabs>
          <w:tab w:val="center" w:pos="1440"/>
          <w:tab w:val="center" w:pos="2161"/>
          <w:tab w:val="center" w:pos="4153"/>
        </w:tabs>
        <w:spacing w:after="0" w:line="259" w:lineRule="auto"/>
        <w:ind w:left="-15" w:right="0" w:firstLine="0"/>
        <w:jc w:val="left"/>
        <w:rPr>
          <w:rFonts w:ascii="Aptos" w:hAnsi="Aptos"/>
          <w:sz w:val="22"/>
        </w:rPr>
      </w:pPr>
      <w:r w:rsidRPr="00964518">
        <w:rPr>
          <w:rFonts w:ascii="Aptos" w:hAnsi="Aptos"/>
          <w:b/>
          <w:sz w:val="22"/>
        </w:rPr>
        <w:t>Role</w:t>
      </w:r>
      <w:r w:rsidR="00CA5C00" w:rsidRPr="00964518">
        <w:rPr>
          <w:rFonts w:ascii="Aptos" w:hAnsi="Aptos"/>
          <w:b/>
          <w:sz w:val="22"/>
        </w:rPr>
        <w:t xml:space="preserve">: Service Delivery Consultant </w:t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>
        <w:rPr>
          <w:rFonts w:ascii="Aptos" w:hAnsi="Aptos"/>
          <w:b/>
          <w:sz w:val="22"/>
        </w:rPr>
        <w:tab/>
      </w:r>
      <w:r w:rsidR="002D3E72" w:rsidRPr="00964518">
        <w:rPr>
          <w:rFonts w:ascii="Aptos" w:hAnsi="Aptos"/>
          <w:b/>
          <w:sz w:val="22"/>
        </w:rPr>
        <w:t xml:space="preserve">Jul 2011 to Aug 2015 </w:t>
      </w:r>
    </w:p>
    <w:p w14:paraId="201BEC92" w14:textId="49742C50" w:rsidR="00D65F3C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Accountable for resolving backup failures reported by enterprise clients using Netbackup, Networker and HP Data Protector.</w:t>
      </w:r>
    </w:p>
    <w:p w14:paraId="6A4F5BD4" w14:textId="77777777" w:rsidR="00D65F3C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Managed HP ESL/EML and IBM TS3500 tape libraries, overseeing media management for both tape libraries and standalone devices.</w:t>
      </w:r>
    </w:p>
    <w:p w14:paraId="0182B61A" w14:textId="77777777" w:rsidR="00D65F3C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Executed RMAN restores for Oracle databases as needed, adhering to specific requirements.</w:t>
      </w:r>
    </w:p>
    <w:p w14:paraId="0E90AE02" w14:textId="77777777" w:rsidR="00D65F3C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Identified and resolved issues with tape drives, ensuring continuous functionality.</w:t>
      </w:r>
    </w:p>
    <w:p w14:paraId="5F703CCC" w14:textId="77777777" w:rsidR="00D65F3C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Coordinated with vendors to promptly replace faulty devices as part of maintenance efforts.</w:t>
      </w:r>
    </w:p>
    <w:p w14:paraId="6FD93AAE" w14:textId="77777777" w:rsidR="00D65F3C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Created volume pools and allocated media resources based on operational needs.</w:t>
      </w:r>
    </w:p>
    <w:p w14:paraId="3D39E086" w14:textId="6C85A06F" w:rsidR="005E7704" w:rsidRPr="00964518" w:rsidRDefault="00D65F3C" w:rsidP="00D65F3C">
      <w:pPr>
        <w:pStyle w:val="ListParagraph"/>
        <w:numPr>
          <w:ilvl w:val="0"/>
          <w:numId w:val="12"/>
        </w:numPr>
        <w:ind w:right="5"/>
        <w:rPr>
          <w:rFonts w:ascii="Aptos" w:hAnsi="Aptos"/>
          <w:sz w:val="22"/>
          <w:szCs w:val="22"/>
        </w:rPr>
      </w:pPr>
      <w:r w:rsidRPr="00964518">
        <w:rPr>
          <w:rFonts w:ascii="Aptos" w:hAnsi="Aptos"/>
          <w:sz w:val="22"/>
          <w:szCs w:val="22"/>
        </w:rPr>
        <w:t>Documented backup procedures, schedules, failures and strategized for the enhancement of backup practices.</w:t>
      </w:r>
    </w:p>
    <w:sectPr w:rsidR="005E7704" w:rsidRPr="00964518">
      <w:footerReference w:type="even" r:id="rId14"/>
      <w:footerReference w:type="default" r:id="rId15"/>
      <w:footerReference w:type="first" r:id="rId16"/>
      <w:pgSz w:w="12240" w:h="15840"/>
      <w:pgMar w:top="1011" w:right="718" w:bottom="1648" w:left="1800" w:header="720" w:footer="71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DCC91B" w14:textId="77777777" w:rsidR="004A5653" w:rsidRDefault="004A5653">
      <w:pPr>
        <w:spacing w:after="0" w:line="240" w:lineRule="auto"/>
      </w:pPr>
      <w:r>
        <w:separator/>
      </w:r>
    </w:p>
  </w:endnote>
  <w:endnote w:type="continuationSeparator" w:id="0">
    <w:p w14:paraId="447520E5" w14:textId="77777777" w:rsidR="004A5653" w:rsidRDefault="004A56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BB6F45" w14:textId="77777777" w:rsidR="005E7704" w:rsidRDefault="00CA5C00">
    <w:pPr>
      <w:tabs>
        <w:tab w:val="center" w:pos="4321"/>
        <w:tab w:val="center" w:pos="8337"/>
      </w:tabs>
      <w:spacing w:after="0" w:line="259" w:lineRule="auto"/>
      <w:ind w:left="0" w:right="0" w:firstLine="0"/>
      <w:jc w:val="left"/>
    </w:pPr>
    <w:r>
      <w:rPr>
        <w:b/>
        <w:i/>
        <w:sz w:val="16"/>
      </w:rPr>
      <w:t xml:space="preserve"> </w:t>
    </w:r>
    <w:r>
      <w:rPr>
        <w:b/>
        <w:i/>
        <w:sz w:val="16"/>
      </w:rPr>
      <w:tab/>
      <w:t xml:space="preserve"> </w:t>
    </w:r>
    <w:r>
      <w:rPr>
        <w:b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sz w:val="16"/>
      </w:rPr>
      <w:t>1</w:t>
    </w:r>
    <w:r>
      <w:rPr>
        <w:b/>
        <w:i/>
        <w:sz w:val="16"/>
      </w:rPr>
      <w:fldChar w:fldCharType="end"/>
    </w:r>
    <w: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15030" w14:textId="77777777" w:rsidR="005E7704" w:rsidRDefault="00CA5C00">
    <w:pPr>
      <w:tabs>
        <w:tab w:val="center" w:pos="4321"/>
        <w:tab w:val="center" w:pos="8337"/>
      </w:tabs>
      <w:spacing w:after="0" w:line="259" w:lineRule="auto"/>
      <w:ind w:left="0" w:right="0" w:firstLine="0"/>
      <w:jc w:val="left"/>
    </w:pPr>
    <w:r>
      <w:rPr>
        <w:b/>
        <w:i/>
        <w:sz w:val="16"/>
      </w:rPr>
      <w:t xml:space="preserve"> </w:t>
    </w:r>
    <w:r>
      <w:rPr>
        <w:b/>
        <w:i/>
        <w:sz w:val="16"/>
      </w:rPr>
      <w:tab/>
      <w:t xml:space="preserve"> </w:t>
    </w:r>
    <w:r>
      <w:rPr>
        <w:b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sz w:val="16"/>
      </w:rPr>
      <w:t>1</w:t>
    </w:r>
    <w:r>
      <w:rPr>
        <w:b/>
        <w:i/>
        <w:sz w:val="16"/>
      </w:rPr>
      <w:fldChar w:fldCharType="end"/>
    </w:r>
    <w: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493A10" w14:textId="77777777" w:rsidR="005E7704" w:rsidRDefault="00CA5C00">
    <w:pPr>
      <w:tabs>
        <w:tab w:val="center" w:pos="4321"/>
        <w:tab w:val="center" w:pos="8337"/>
      </w:tabs>
      <w:spacing w:after="0" w:line="259" w:lineRule="auto"/>
      <w:ind w:left="0" w:right="0" w:firstLine="0"/>
      <w:jc w:val="left"/>
    </w:pPr>
    <w:r>
      <w:rPr>
        <w:b/>
        <w:i/>
        <w:sz w:val="16"/>
      </w:rPr>
      <w:t xml:space="preserve"> </w:t>
    </w:r>
    <w:r>
      <w:rPr>
        <w:b/>
        <w:i/>
        <w:sz w:val="16"/>
      </w:rPr>
      <w:tab/>
      <w:t xml:space="preserve"> </w:t>
    </w:r>
    <w:r>
      <w:rPr>
        <w:b/>
        <w:i/>
        <w:sz w:val="16"/>
      </w:rPr>
      <w:tab/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b/>
        <w:i/>
        <w:sz w:val="16"/>
      </w:rPr>
      <w:t>1</w:t>
    </w:r>
    <w:r>
      <w:rPr>
        <w:b/>
        <w:i/>
        <w:sz w:val="16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3817E1" w14:textId="77777777" w:rsidR="004A5653" w:rsidRDefault="004A5653">
      <w:pPr>
        <w:spacing w:after="0" w:line="240" w:lineRule="auto"/>
      </w:pPr>
      <w:r>
        <w:separator/>
      </w:r>
    </w:p>
  </w:footnote>
  <w:footnote w:type="continuationSeparator" w:id="0">
    <w:p w14:paraId="284AC7E9" w14:textId="77777777" w:rsidR="004A5653" w:rsidRDefault="004A56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F4AC8"/>
    <w:multiLevelType w:val="hybridMultilevel"/>
    <w:tmpl w:val="63E812A0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57A3C03"/>
    <w:multiLevelType w:val="hybridMultilevel"/>
    <w:tmpl w:val="613821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48A6918">
      <w:numFmt w:val="bullet"/>
      <w:lvlText w:val="•"/>
      <w:lvlJc w:val="left"/>
      <w:pPr>
        <w:ind w:left="1440" w:hanging="360"/>
      </w:pPr>
      <w:rPr>
        <w:rFonts w:ascii="Aptos" w:eastAsia="Segoe UI Symbol" w:hAnsi="Aptos" w:cs="Segoe UI 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5404D"/>
    <w:multiLevelType w:val="hybridMultilevel"/>
    <w:tmpl w:val="03CE4E18"/>
    <w:lvl w:ilvl="0" w:tplc="6CA2DB26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A0A1626">
      <w:start w:val="1"/>
      <w:numFmt w:val="bullet"/>
      <w:lvlText w:val="o"/>
      <w:lvlJc w:val="left"/>
      <w:pPr>
        <w:ind w:left="136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2409FFE">
      <w:start w:val="1"/>
      <w:numFmt w:val="bullet"/>
      <w:lvlText w:val="▪"/>
      <w:lvlJc w:val="left"/>
      <w:pPr>
        <w:ind w:left="20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7AEF298">
      <w:start w:val="1"/>
      <w:numFmt w:val="bullet"/>
      <w:lvlText w:val="•"/>
      <w:lvlJc w:val="left"/>
      <w:pPr>
        <w:ind w:left="280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8449D20">
      <w:start w:val="1"/>
      <w:numFmt w:val="bullet"/>
      <w:lvlText w:val="o"/>
      <w:lvlJc w:val="left"/>
      <w:pPr>
        <w:ind w:left="352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734CC26">
      <w:start w:val="1"/>
      <w:numFmt w:val="bullet"/>
      <w:lvlText w:val="▪"/>
      <w:lvlJc w:val="left"/>
      <w:pPr>
        <w:ind w:left="424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E4257D4">
      <w:start w:val="1"/>
      <w:numFmt w:val="bullet"/>
      <w:lvlText w:val="•"/>
      <w:lvlJc w:val="left"/>
      <w:pPr>
        <w:ind w:left="4963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4C43CFE">
      <w:start w:val="1"/>
      <w:numFmt w:val="bullet"/>
      <w:lvlText w:val="o"/>
      <w:lvlJc w:val="left"/>
      <w:pPr>
        <w:ind w:left="568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97C33A4">
      <w:start w:val="1"/>
      <w:numFmt w:val="bullet"/>
      <w:lvlText w:val="▪"/>
      <w:lvlJc w:val="left"/>
      <w:pPr>
        <w:ind w:left="6403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7873B55"/>
    <w:multiLevelType w:val="hybridMultilevel"/>
    <w:tmpl w:val="B61E3C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AD041C"/>
    <w:multiLevelType w:val="hybridMultilevel"/>
    <w:tmpl w:val="A98A80C6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3BE46ACB"/>
    <w:multiLevelType w:val="hybridMultilevel"/>
    <w:tmpl w:val="5890285E"/>
    <w:lvl w:ilvl="0" w:tplc="6CA2DB26">
      <w:start w:val="1"/>
      <w:numFmt w:val="bullet"/>
      <w:lvlText w:val="•"/>
      <w:lvlJc w:val="left"/>
      <w:pPr>
        <w:ind w:left="1147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8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7" w:hanging="360"/>
      </w:pPr>
      <w:rPr>
        <w:rFonts w:ascii="Wingdings" w:hAnsi="Wingdings" w:hint="default"/>
      </w:rPr>
    </w:lvl>
  </w:abstractNum>
  <w:abstractNum w:abstractNumId="6" w15:restartNumberingAfterBreak="0">
    <w:nsid w:val="46310426"/>
    <w:multiLevelType w:val="hybridMultilevel"/>
    <w:tmpl w:val="A3D6CBAA"/>
    <w:lvl w:ilvl="0" w:tplc="6CA2DB26">
      <w:start w:val="1"/>
      <w:numFmt w:val="bullet"/>
      <w:lvlText w:val="•"/>
      <w:lvlJc w:val="left"/>
      <w:pPr>
        <w:ind w:left="82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7" w15:restartNumberingAfterBreak="0">
    <w:nsid w:val="476F4270"/>
    <w:multiLevelType w:val="hybridMultilevel"/>
    <w:tmpl w:val="265E5E70"/>
    <w:lvl w:ilvl="0" w:tplc="6CA2DB26">
      <w:start w:val="1"/>
      <w:numFmt w:val="bullet"/>
      <w:lvlText w:val="•"/>
      <w:lvlJc w:val="left"/>
      <w:pPr>
        <w:ind w:left="90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8" w15:restartNumberingAfterBreak="0">
    <w:nsid w:val="4C9535C0"/>
    <w:multiLevelType w:val="hybridMultilevel"/>
    <w:tmpl w:val="856018DE"/>
    <w:lvl w:ilvl="0" w:tplc="6CA2DB2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9" w15:restartNumberingAfterBreak="0">
    <w:nsid w:val="4FA65898"/>
    <w:multiLevelType w:val="hybridMultilevel"/>
    <w:tmpl w:val="1BCCA8AC"/>
    <w:lvl w:ilvl="0" w:tplc="6CA2DB26">
      <w:start w:val="1"/>
      <w:numFmt w:val="bullet"/>
      <w:lvlText w:val="•"/>
      <w:lvlJc w:val="left"/>
      <w:pPr>
        <w:ind w:left="705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0" w15:restartNumberingAfterBreak="0">
    <w:nsid w:val="56833A6F"/>
    <w:multiLevelType w:val="hybridMultilevel"/>
    <w:tmpl w:val="0972D258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649A34D2"/>
    <w:multiLevelType w:val="hybridMultilevel"/>
    <w:tmpl w:val="50869B56"/>
    <w:lvl w:ilvl="0" w:tplc="6CA2DB2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175B4A"/>
    <w:multiLevelType w:val="hybridMultilevel"/>
    <w:tmpl w:val="D7FEA710"/>
    <w:lvl w:ilvl="0" w:tplc="6CA2DB26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EDC2AB1"/>
    <w:multiLevelType w:val="hybridMultilevel"/>
    <w:tmpl w:val="57360718"/>
    <w:lvl w:ilvl="0" w:tplc="6CA2DB26">
      <w:start w:val="1"/>
      <w:numFmt w:val="bullet"/>
      <w:lvlText w:val="•"/>
      <w:lvlJc w:val="left"/>
      <w:pPr>
        <w:ind w:left="1546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22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6" w:hanging="360"/>
      </w:pPr>
      <w:rPr>
        <w:rFonts w:ascii="Wingdings" w:hAnsi="Wingdings" w:hint="default"/>
      </w:rPr>
    </w:lvl>
  </w:abstractNum>
  <w:abstractNum w:abstractNumId="14" w15:restartNumberingAfterBreak="0">
    <w:nsid w:val="73D50516"/>
    <w:multiLevelType w:val="hybridMultilevel"/>
    <w:tmpl w:val="B4BE4ECC"/>
    <w:lvl w:ilvl="0" w:tplc="6CA2DB26">
      <w:start w:val="1"/>
      <w:numFmt w:val="bullet"/>
      <w:lvlText w:val="•"/>
      <w:lvlJc w:val="left"/>
      <w:pPr>
        <w:ind w:left="826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54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6" w:hanging="360"/>
      </w:pPr>
      <w:rPr>
        <w:rFonts w:ascii="Wingdings" w:hAnsi="Wingdings" w:hint="default"/>
      </w:rPr>
    </w:lvl>
  </w:abstractNum>
  <w:abstractNum w:abstractNumId="15" w15:restartNumberingAfterBreak="0">
    <w:nsid w:val="772D5326"/>
    <w:multiLevelType w:val="hybridMultilevel"/>
    <w:tmpl w:val="3230C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9894C3F"/>
    <w:multiLevelType w:val="hybridMultilevel"/>
    <w:tmpl w:val="801E60BA"/>
    <w:lvl w:ilvl="0" w:tplc="4AAE4C48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7B01F3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950E7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35C91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6A2343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4C0759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94A15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1ABC4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CF8F7A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7" w15:restartNumberingAfterBreak="0">
    <w:nsid w:val="79F03D7A"/>
    <w:multiLevelType w:val="hybridMultilevel"/>
    <w:tmpl w:val="80F4991E"/>
    <w:lvl w:ilvl="0" w:tplc="6CA2DB26">
      <w:start w:val="1"/>
      <w:numFmt w:val="bullet"/>
      <w:lvlText w:val="•"/>
      <w:lvlJc w:val="left"/>
      <w:pPr>
        <w:ind w:left="1004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8" w15:restartNumberingAfterBreak="0">
    <w:nsid w:val="7E2D583E"/>
    <w:multiLevelType w:val="hybridMultilevel"/>
    <w:tmpl w:val="20D62C42"/>
    <w:lvl w:ilvl="0" w:tplc="2AB2702E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24AC2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7E8636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4C85E4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CFE4F5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9C686A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ABE28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64EB34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F7A9F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8"/>
  </w:num>
  <w:num w:numId="2">
    <w:abstractNumId w:val="16"/>
  </w:num>
  <w:num w:numId="3">
    <w:abstractNumId w:val="2"/>
  </w:num>
  <w:num w:numId="4">
    <w:abstractNumId w:val="4"/>
  </w:num>
  <w:num w:numId="5">
    <w:abstractNumId w:val="11"/>
  </w:num>
  <w:num w:numId="6">
    <w:abstractNumId w:val="10"/>
  </w:num>
  <w:num w:numId="7">
    <w:abstractNumId w:val="17"/>
  </w:num>
  <w:num w:numId="8">
    <w:abstractNumId w:val="5"/>
  </w:num>
  <w:num w:numId="9">
    <w:abstractNumId w:val="14"/>
  </w:num>
  <w:num w:numId="10">
    <w:abstractNumId w:val="12"/>
  </w:num>
  <w:num w:numId="11">
    <w:abstractNumId w:val="9"/>
  </w:num>
  <w:num w:numId="12">
    <w:abstractNumId w:val="7"/>
  </w:num>
  <w:num w:numId="13">
    <w:abstractNumId w:val="0"/>
  </w:num>
  <w:num w:numId="14">
    <w:abstractNumId w:val="8"/>
  </w:num>
  <w:num w:numId="15">
    <w:abstractNumId w:val="6"/>
  </w:num>
  <w:num w:numId="16">
    <w:abstractNumId w:val="13"/>
  </w:num>
  <w:num w:numId="17">
    <w:abstractNumId w:val="1"/>
  </w:num>
  <w:num w:numId="18">
    <w:abstractNumId w:val="3"/>
  </w:num>
  <w:num w:numId="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7704"/>
    <w:rsid w:val="00006770"/>
    <w:rsid w:val="00025416"/>
    <w:rsid w:val="0005257B"/>
    <w:rsid w:val="00052C3E"/>
    <w:rsid w:val="00056EDA"/>
    <w:rsid w:val="0006623A"/>
    <w:rsid w:val="00066BD1"/>
    <w:rsid w:val="000755FA"/>
    <w:rsid w:val="00080149"/>
    <w:rsid w:val="000E3AAF"/>
    <w:rsid w:val="000E75BA"/>
    <w:rsid w:val="000E7801"/>
    <w:rsid w:val="0011251D"/>
    <w:rsid w:val="00147E5E"/>
    <w:rsid w:val="001C05FF"/>
    <w:rsid w:val="001F0856"/>
    <w:rsid w:val="001F15F8"/>
    <w:rsid w:val="001F37B7"/>
    <w:rsid w:val="00210887"/>
    <w:rsid w:val="00243280"/>
    <w:rsid w:val="0025013C"/>
    <w:rsid w:val="0025198B"/>
    <w:rsid w:val="002A5E99"/>
    <w:rsid w:val="002D3E72"/>
    <w:rsid w:val="002D4FA0"/>
    <w:rsid w:val="00346D98"/>
    <w:rsid w:val="003531EB"/>
    <w:rsid w:val="00366598"/>
    <w:rsid w:val="003805A8"/>
    <w:rsid w:val="0038209E"/>
    <w:rsid w:val="003C6EC4"/>
    <w:rsid w:val="003C767B"/>
    <w:rsid w:val="00401A9C"/>
    <w:rsid w:val="0042030D"/>
    <w:rsid w:val="004211D3"/>
    <w:rsid w:val="00424984"/>
    <w:rsid w:val="004552D5"/>
    <w:rsid w:val="00476FA3"/>
    <w:rsid w:val="00480ACF"/>
    <w:rsid w:val="004A2673"/>
    <w:rsid w:val="004A5653"/>
    <w:rsid w:val="004C458B"/>
    <w:rsid w:val="004C7F1C"/>
    <w:rsid w:val="00523266"/>
    <w:rsid w:val="005437BC"/>
    <w:rsid w:val="00551EBE"/>
    <w:rsid w:val="00576F0F"/>
    <w:rsid w:val="005944CF"/>
    <w:rsid w:val="005B7E68"/>
    <w:rsid w:val="005C0463"/>
    <w:rsid w:val="005E7704"/>
    <w:rsid w:val="005F672F"/>
    <w:rsid w:val="006223ED"/>
    <w:rsid w:val="007125C2"/>
    <w:rsid w:val="00740AF5"/>
    <w:rsid w:val="007A4DA1"/>
    <w:rsid w:val="008123C7"/>
    <w:rsid w:val="00834E46"/>
    <w:rsid w:val="00843BB2"/>
    <w:rsid w:val="00882BE4"/>
    <w:rsid w:val="0089437B"/>
    <w:rsid w:val="008A4536"/>
    <w:rsid w:val="00901A7D"/>
    <w:rsid w:val="00901E79"/>
    <w:rsid w:val="009355DD"/>
    <w:rsid w:val="00940F21"/>
    <w:rsid w:val="00945302"/>
    <w:rsid w:val="009508BB"/>
    <w:rsid w:val="00956881"/>
    <w:rsid w:val="00964518"/>
    <w:rsid w:val="009B2F16"/>
    <w:rsid w:val="009F26AB"/>
    <w:rsid w:val="00A05F6E"/>
    <w:rsid w:val="00A15D4D"/>
    <w:rsid w:val="00A24ADB"/>
    <w:rsid w:val="00A24B63"/>
    <w:rsid w:val="00A30B04"/>
    <w:rsid w:val="00A43F1F"/>
    <w:rsid w:val="00A67D32"/>
    <w:rsid w:val="00A96543"/>
    <w:rsid w:val="00AB358B"/>
    <w:rsid w:val="00B229CA"/>
    <w:rsid w:val="00B44A31"/>
    <w:rsid w:val="00B44EC1"/>
    <w:rsid w:val="00B54FD4"/>
    <w:rsid w:val="00B70831"/>
    <w:rsid w:val="00BA0319"/>
    <w:rsid w:val="00BE789A"/>
    <w:rsid w:val="00C11E5F"/>
    <w:rsid w:val="00CA5C00"/>
    <w:rsid w:val="00CA6443"/>
    <w:rsid w:val="00CE4458"/>
    <w:rsid w:val="00D377AE"/>
    <w:rsid w:val="00D65F3C"/>
    <w:rsid w:val="00D94261"/>
    <w:rsid w:val="00DA7514"/>
    <w:rsid w:val="00DD3F04"/>
    <w:rsid w:val="00E41714"/>
    <w:rsid w:val="00E7610F"/>
    <w:rsid w:val="00E90F33"/>
    <w:rsid w:val="00EB0D82"/>
    <w:rsid w:val="00EF5320"/>
    <w:rsid w:val="00F11586"/>
    <w:rsid w:val="00F11F07"/>
    <w:rsid w:val="00F374AE"/>
    <w:rsid w:val="00F5494F"/>
    <w:rsid w:val="00F733D2"/>
    <w:rsid w:val="00FC7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2EFB45D"/>
  <w15:docId w15:val="{4FBEE81F-FCD4-45E2-904C-86AC311E74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4" w:line="250" w:lineRule="auto"/>
      <w:ind w:left="116" w:right="242" w:hanging="10"/>
      <w:jc w:val="both"/>
    </w:pPr>
    <w:rPr>
      <w:rFonts w:ascii="Verdana" w:eastAsia="Verdana" w:hAnsi="Verdana" w:cs="Verdana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bottom w:val="single" w:sz="4" w:space="0" w:color="000000"/>
      </w:pBdr>
      <w:shd w:val="clear" w:color="auto" w:fill="E5E5E5"/>
      <w:spacing w:after="66"/>
      <w:ind w:left="10" w:hanging="10"/>
      <w:outlineLvl w:val="0"/>
    </w:pPr>
    <w:rPr>
      <w:rFonts w:ascii="Verdana" w:eastAsia="Verdana" w:hAnsi="Verdana" w:cs="Verdana"/>
      <w:b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Verdana" w:eastAsia="Verdana" w:hAnsi="Verdana" w:cs="Verdana"/>
      <w:b/>
      <w:color w:val="000000"/>
      <w:sz w:val="2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42030D"/>
    <w:pPr>
      <w:spacing w:after="0" w:line="240" w:lineRule="auto"/>
      <w:ind w:left="720" w:right="0" w:firstLine="0"/>
      <w:contextualSpacing/>
      <w:jc w:val="left"/>
    </w:pPr>
    <w:rPr>
      <w:rFonts w:ascii="Times New Roman" w:eastAsia="Times New Roman" w:hAnsi="Times New Roman" w:cs="Times New Roman"/>
      <w:color w:val="auto"/>
      <w:szCs w:val="20"/>
    </w:rPr>
  </w:style>
  <w:style w:type="character" w:styleId="Hyperlink">
    <w:name w:val="Hyperlink"/>
    <w:basedOn w:val="DefaultParagraphFont"/>
    <w:uiPriority w:val="99"/>
    <w:unhideWhenUsed/>
    <w:rsid w:val="00DA751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A7514"/>
    <w:rPr>
      <w:color w:val="605E5C"/>
      <w:shd w:val="clear" w:color="auto" w:fill="E1DFDD"/>
    </w:rPr>
  </w:style>
  <w:style w:type="table" w:styleId="TableGrid0">
    <w:name w:val="Table Grid"/>
    <w:basedOn w:val="TableNormal"/>
    <w:uiPriority w:val="39"/>
    <w:rsid w:val="00964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101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448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1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thileebank" TargetMode="Externa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1787</Words>
  <Characters>10186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NAME</vt:lpstr>
    </vt:vector>
  </TitlesOfParts>
  <Company/>
  <LinksUpToDate>false</LinksUpToDate>
  <CharactersWithSpaces>11950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NAME</dc:title>
  <dc:subject/>
  <dc:creator>TCID</dc:creator>
  <cp:keywords>P37r0n45DCS_Internal</cp:keywords>
  <cp:lastModifiedBy>Thileeban kalaimani</cp:lastModifiedBy>
  <cp:revision>16</cp:revision>
  <cp:lastPrinted>2024-05-13T17:41:00Z</cp:lastPrinted>
  <dcterms:created xsi:type="dcterms:W3CDTF">2024-12-04T21:51:00Z</dcterms:created>
  <dcterms:modified xsi:type="dcterms:W3CDTF">2025-01-30T20:24:00Z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33e3320f96183c4fbc9b821821e7bcfa286fbf598a26150e603ebebf9b7e5820</vt:lpwstr>
  </property>
  <property fmtid="{D5CDD505-2E9C-101B-9397-08002B2CF9AE}" pid="3" name="MSIP_Label_d5d47762-d1c3-476b-91fd-63cae19eaafb_Enabled">
    <vt:lpwstr>true</vt:lpwstr>
  </property>
  <property fmtid="{D5CDD505-2E9C-101B-9397-08002B2CF9AE}" pid="4" name="MSIP_Label_d5d47762-d1c3-476b-91fd-63cae19eaafb_SetDate">
    <vt:lpwstr>2024-12-04T21:51:34Z</vt:lpwstr>
  </property>
  <property fmtid="{D5CDD505-2E9C-101B-9397-08002B2CF9AE}" pid="5" name="MSIP_Label_d5d47762-d1c3-476b-91fd-63cae19eaafb_Method">
    <vt:lpwstr>Standard</vt:lpwstr>
  </property>
  <property fmtid="{D5CDD505-2E9C-101B-9397-08002B2CF9AE}" pid="6" name="MSIP_Label_d5d47762-d1c3-476b-91fd-63cae19eaafb_Name">
    <vt:lpwstr>d5d47762-d1c3-476b-91fd-63cae19eaafb</vt:lpwstr>
  </property>
  <property fmtid="{D5CDD505-2E9C-101B-9397-08002B2CF9AE}" pid="7" name="MSIP_Label_d5d47762-d1c3-476b-91fd-63cae19eaafb_SiteId">
    <vt:lpwstr>8e61d5fe-7749-4e76-88ee-6d8799ae8143</vt:lpwstr>
  </property>
  <property fmtid="{D5CDD505-2E9C-101B-9397-08002B2CF9AE}" pid="8" name="MSIP_Label_d5d47762-d1c3-476b-91fd-63cae19eaafb_ActionId">
    <vt:lpwstr>5bdc8138-0529-47f8-96a7-ddc9565265b4</vt:lpwstr>
  </property>
  <property fmtid="{D5CDD505-2E9C-101B-9397-08002B2CF9AE}" pid="9" name="MSIP_Label_d5d47762-d1c3-476b-91fd-63cae19eaafb_ContentBits">
    <vt:lpwstr>0</vt:lpwstr>
  </property>
</Properties>
</file>