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ABE84" w14:textId="77777777" w:rsidR="005833FC" w:rsidRDefault="005833FC" w:rsidP="001F4923">
      <w:pPr>
        <w:tabs>
          <w:tab w:val="right" w:pos="10800"/>
        </w:tabs>
        <w:spacing w:after="0" w:line="240" w:lineRule="auto"/>
        <w:rPr>
          <w:rFonts w:ascii="Arial" w:eastAsia="Times" w:hAnsi="Arial" w:cs="Arial"/>
          <w:b/>
          <w:sz w:val="28"/>
          <w:szCs w:val="28"/>
        </w:rPr>
      </w:pPr>
    </w:p>
    <w:p w14:paraId="2447BA7E" w14:textId="6D2AAC23" w:rsidR="00A45655" w:rsidRPr="00C83D78" w:rsidRDefault="00A45655" w:rsidP="00A45655">
      <w:pPr>
        <w:tabs>
          <w:tab w:val="right" w:pos="10800"/>
        </w:tabs>
        <w:spacing w:after="0" w:line="240" w:lineRule="auto"/>
        <w:jc w:val="center"/>
        <w:rPr>
          <w:rFonts w:ascii="Arial" w:eastAsia="Times" w:hAnsi="Arial" w:cs="Arial"/>
          <w:b/>
          <w:sz w:val="28"/>
          <w:szCs w:val="28"/>
        </w:rPr>
      </w:pPr>
      <w:r>
        <w:rPr>
          <w:rFonts w:ascii="Arial" w:eastAsia="Times" w:hAnsi="Arial" w:cs="Arial"/>
          <w:b/>
          <w:sz w:val="28"/>
          <w:szCs w:val="28"/>
        </w:rPr>
        <w:t>RISHIKHA NUMBURI</w:t>
      </w:r>
    </w:p>
    <w:p w14:paraId="7BCE6F9A" w14:textId="1A555DAB" w:rsidR="00A45655" w:rsidRDefault="00A45655" w:rsidP="002653E4">
      <w:pPr>
        <w:tabs>
          <w:tab w:val="right" w:pos="10800"/>
        </w:tabs>
        <w:spacing w:after="0" w:line="240" w:lineRule="auto"/>
        <w:jc w:val="center"/>
        <w:rPr>
          <w:rFonts w:ascii="Arial" w:hAnsi="Arial"/>
          <w:color w:val="4472C4"/>
          <w:sz w:val="20"/>
          <w:szCs w:val="20"/>
          <w:u w:val="single" w:color="4472C4"/>
        </w:rPr>
      </w:pPr>
      <w:r>
        <w:rPr>
          <w:rFonts w:ascii="Arial" w:eastAsia="Times" w:hAnsi="Arial" w:cs="Arial"/>
          <w:sz w:val="20"/>
        </w:rPr>
        <w:t xml:space="preserve">412-909-7037                                                     </w:t>
      </w:r>
      <w:r w:rsidR="005D1902">
        <w:rPr>
          <w:rFonts w:ascii="Arial" w:eastAsia="Times" w:hAnsi="Arial" w:cs="Arial"/>
          <w:sz w:val="20"/>
        </w:rPr>
        <w:t>r</w:t>
      </w:r>
      <w:r w:rsidR="000375BB">
        <w:rPr>
          <w:rFonts w:ascii="Arial" w:eastAsia="Times" w:hAnsi="Arial" w:cs="Arial"/>
          <w:sz w:val="20"/>
        </w:rPr>
        <w:t>n</w:t>
      </w:r>
      <w:r>
        <w:rPr>
          <w:rFonts w:ascii="Arial" w:eastAsia="Times" w:hAnsi="Arial" w:cs="Arial"/>
          <w:sz w:val="20"/>
        </w:rPr>
        <w:t>umburi</w:t>
      </w:r>
      <w:r w:rsidRPr="00C3324E">
        <w:rPr>
          <w:rFonts w:ascii="Arial" w:eastAsia="Times" w:hAnsi="Arial" w:cs="Arial"/>
          <w:sz w:val="20"/>
        </w:rPr>
        <w:t>@andrew.cmu.edu</w:t>
      </w:r>
      <w:r w:rsidRPr="00C83D78">
        <w:rPr>
          <w:rFonts w:ascii="Arial" w:eastAsia="Times" w:hAnsi="Arial" w:cs="Arial"/>
          <w:sz w:val="20"/>
        </w:rPr>
        <w:tab/>
      </w:r>
      <w:r>
        <w:rPr>
          <w:rFonts w:ascii="Arial" w:hAnsi="Arial"/>
          <w:color w:val="4472C4"/>
          <w:sz w:val="20"/>
          <w:szCs w:val="20"/>
          <w:u w:val="single" w:color="4472C4"/>
        </w:rPr>
        <w:t>Linkedin.com/in/</w:t>
      </w:r>
      <w:proofErr w:type="spellStart"/>
      <w:r>
        <w:rPr>
          <w:rFonts w:ascii="Arial" w:hAnsi="Arial"/>
          <w:color w:val="4472C4"/>
          <w:sz w:val="20"/>
          <w:szCs w:val="20"/>
          <w:u w:val="single" w:color="4472C4"/>
        </w:rPr>
        <w:t>rishikha-numburi</w:t>
      </w:r>
      <w:proofErr w:type="spellEnd"/>
    </w:p>
    <w:p w14:paraId="06F33AD4" w14:textId="77777777" w:rsidR="0093007D" w:rsidRPr="002653E4" w:rsidRDefault="0093007D" w:rsidP="002653E4">
      <w:pPr>
        <w:tabs>
          <w:tab w:val="right" w:pos="10800"/>
        </w:tabs>
        <w:spacing w:after="0" w:line="240" w:lineRule="auto"/>
        <w:jc w:val="center"/>
        <w:rPr>
          <w:rFonts w:ascii="Arial" w:eastAsia="Times" w:hAnsi="Arial" w:cs="Arial"/>
          <w:sz w:val="20"/>
        </w:rPr>
      </w:pPr>
    </w:p>
    <w:p w14:paraId="399C64FA" w14:textId="77777777" w:rsidR="00A45655" w:rsidRPr="00C83D78" w:rsidRDefault="00A45655" w:rsidP="00A45655">
      <w:pPr>
        <w:pBdr>
          <w:bottom w:val="single" w:sz="4" w:space="1" w:color="auto"/>
        </w:pBdr>
        <w:tabs>
          <w:tab w:val="right" w:pos="10800"/>
        </w:tabs>
        <w:spacing w:after="0" w:line="240" w:lineRule="auto"/>
        <w:jc w:val="center"/>
        <w:rPr>
          <w:rFonts w:ascii="Arial" w:eastAsia="Times" w:hAnsi="Arial" w:cs="Arial"/>
          <w:bCs/>
          <w:sz w:val="24"/>
          <w:szCs w:val="20"/>
        </w:rPr>
      </w:pPr>
      <w:r w:rsidRPr="00C83D78">
        <w:rPr>
          <w:rFonts w:ascii="Arial" w:eastAsia="Times" w:hAnsi="Arial" w:cs="Arial"/>
          <w:bCs/>
          <w:sz w:val="24"/>
          <w:szCs w:val="20"/>
        </w:rPr>
        <w:t>EDUCATION</w:t>
      </w:r>
    </w:p>
    <w:p w14:paraId="3FDA9261" w14:textId="77777777" w:rsidR="00A45655" w:rsidRPr="00C83D78" w:rsidRDefault="00A45655" w:rsidP="00A45655">
      <w:pPr>
        <w:keepNext/>
        <w:tabs>
          <w:tab w:val="right" w:pos="10800"/>
        </w:tabs>
        <w:spacing w:after="0" w:line="240" w:lineRule="auto"/>
        <w:outlineLvl w:val="4"/>
        <w:rPr>
          <w:rFonts w:ascii="Arial" w:eastAsia="Times" w:hAnsi="Arial" w:cs="Arial"/>
          <w:b/>
          <w:szCs w:val="20"/>
        </w:rPr>
      </w:pPr>
    </w:p>
    <w:p w14:paraId="3F2E589F" w14:textId="77777777" w:rsidR="00A45655" w:rsidRPr="00C83D78" w:rsidRDefault="00A45655" w:rsidP="00A45655">
      <w:pPr>
        <w:keepNext/>
        <w:tabs>
          <w:tab w:val="right" w:pos="10800"/>
        </w:tabs>
        <w:spacing w:after="0" w:line="240" w:lineRule="auto"/>
        <w:outlineLvl w:val="4"/>
        <w:rPr>
          <w:rFonts w:ascii="Arial" w:eastAsia="Times" w:hAnsi="Arial" w:cs="Arial"/>
          <w:sz w:val="20"/>
          <w:szCs w:val="20"/>
        </w:rPr>
      </w:pPr>
      <w:r w:rsidRPr="00C83D78">
        <w:rPr>
          <w:rFonts w:ascii="Arial" w:eastAsia="Times" w:hAnsi="Arial" w:cs="Arial"/>
          <w:bCs/>
          <w:sz w:val="20"/>
          <w:szCs w:val="20"/>
        </w:rPr>
        <w:t>CARNEGIE MELLON UNIVERSITY</w:t>
      </w:r>
      <w:r>
        <w:rPr>
          <w:rFonts w:ascii="Arial" w:eastAsia="Times" w:hAnsi="Arial" w:cs="Arial"/>
          <w:bCs/>
          <w:sz w:val="20"/>
          <w:szCs w:val="20"/>
        </w:rPr>
        <w:t xml:space="preserve"> – TEPPER SCHOOL OF BUSINESS</w:t>
      </w:r>
      <w:r w:rsidRPr="00C83D78">
        <w:rPr>
          <w:rFonts w:ascii="Arial" w:eastAsia="Times" w:hAnsi="Arial" w:cs="Arial"/>
          <w:sz w:val="20"/>
          <w:szCs w:val="20"/>
        </w:rPr>
        <w:tab/>
      </w:r>
      <w:r w:rsidRPr="00C83D78">
        <w:rPr>
          <w:rFonts w:ascii="Arial" w:eastAsia="Times" w:hAnsi="Arial" w:cs="Arial"/>
          <w:bCs/>
          <w:sz w:val="20"/>
          <w:szCs w:val="20"/>
        </w:rPr>
        <w:fldChar w:fldCharType="begin"/>
      </w:r>
      <w:r w:rsidRPr="00C83D78">
        <w:rPr>
          <w:rFonts w:ascii="Arial" w:eastAsia="Times" w:hAnsi="Arial" w:cs="Arial"/>
          <w:bCs/>
          <w:sz w:val="20"/>
          <w:szCs w:val="20"/>
        </w:rPr>
        <w:instrText>MACROBUTTON DoFieldClick Pittsburgh, PA</w:instrText>
      </w:r>
      <w:r w:rsidRPr="00C83D78">
        <w:rPr>
          <w:rFonts w:ascii="Arial" w:eastAsia="Times" w:hAnsi="Arial" w:cs="Arial"/>
          <w:bCs/>
          <w:sz w:val="20"/>
          <w:szCs w:val="20"/>
        </w:rPr>
        <w:fldChar w:fldCharType="end"/>
      </w:r>
    </w:p>
    <w:p w14:paraId="700AAD3E" w14:textId="19809917" w:rsidR="00A45655" w:rsidRPr="00C83D78" w:rsidRDefault="00A45655" w:rsidP="00A45655">
      <w:pPr>
        <w:tabs>
          <w:tab w:val="left" w:pos="6570"/>
          <w:tab w:val="right" w:pos="10800"/>
        </w:tabs>
        <w:spacing w:after="0" w:line="240" w:lineRule="auto"/>
        <w:ind w:left="6570" w:hanging="6570"/>
        <w:rPr>
          <w:rFonts w:ascii="Arial" w:eastAsia="Times" w:hAnsi="Arial" w:cs="Arial"/>
          <w:sz w:val="20"/>
          <w:szCs w:val="20"/>
        </w:rPr>
      </w:pPr>
      <w:r>
        <w:rPr>
          <w:rFonts w:ascii="Arial" w:eastAsia="Times" w:hAnsi="Arial" w:cs="Arial"/>
          <w:i/>
          <w:sz w:val="20"/>
          <w:szCs w:val="20"/>
        </w:rPr>
        <w:t>Master of Science in Business Analytics</w:t>
      </w:r>
      <w:r w:rsidRPr="00C83D78">
        <w:rPr>
          <w:rFonts w:ascii="Arial" w:eastAsia="Times" w:hAnsi="Arial" w:cs="Arial"/>
          <w:i/>
          <w:sz w:val="20"/>
          <w:szCs w:val="20"/>
        </w:rPr>
        <w:t xml:space="preserve"> - </w:t>
      </w:r>
      <w:r>
        <w:rPr>
          <w:rFonts w:ascii="Arial" w:eastAsia="Times" w:hAnsi="Arial" w:cs="Arial"/>
          <w:b/>
          <w:i/>
          <w:sz w:val="20"/>
          <w:szCs w:val="20"/>
        </w:rPr>
        <w:t>MSBA</w:t>
      </w:r>
      <w:r w:rsidRPr="00C83D78">
        <w:rPr>
          <w:rFonts w:ascii="Arial" w:eastAsia="Times" w:hAnsi="Arial" w:cs="Arial"/>
          <w:b/>
          <w:i/>
          <w:sz w:val="20"/>
          <w:szCs w:val="20"/>
        </w:rPr>
        <w:tab/>
      </w:r>
      <w:r w:rsidRPr="00C83D78">
        <w:rPr>
          <w:rFonts w:ascii="Arial" w:eastAsia="Times" w:hAnsi="Arial" w:cs="Arial"/>
          <w:b/>
          <w:i/>
          <w:sz w:val="20"/>
          <w:szCs w:val="20"/>
        </w:rPr>
        <w:tab/>
      </w:r>
      <w:r>
        <w:rPr>
          <w:rFonts w:ascii="Arial" w:eastAsia="Times" w:hAnsi="Arial" w:cs="Arial"/>
          <w:sz w:val="20"/>
          <w:szCs w:val="20"/>
        </w:rPr>
        <w:t>5/25</w:t>
      </w:r>
    </w:p>
    <w:p w14:paraId="43D18C3F" w14:textId="481FB409" w:rsidR="00A45655" w:rsidRPr="000E458A" w:rsidRDefault="005833FC" w:rsidP="00A45655">
      <w:pPr>
        <w:numPr>
          <w:ilvl w:val="0"/>
          <w:numId w:val="1"/>
        </w:numPr>
        <w:tabs>
          <w:tab w:val="right" w:pos="10800"/>
        </w:tabs>
        <w:spacing w:after="0" w:line="240" w:lineRule="auto"/>
        <w:rPr>
          <w:rFonts w:ascii="Arial" w:eastAsia="Times" w:hAnsi="Arial" w:cs="Arial"/>
          <w:sz w:val="20"/>
          <w:szCs w:val="20"/>
        </w:rPr>
      </w:pPr>
      <w:r w:rsidRPr="000E458A">
        <w:rPr>
          <w:rFonts w:ascii="Arial" w:eastAsia="Times" w:hAnsi="Arial" w:cs="Arial"/>
          <w:b/>
          <w:bCs/>
          <w:sz w:val="20"/>
          <w:szCs w:val="20"/>
        </w:rPr>
        <w:t>Honor</w:t>
      </w:r>
      <w:r w:rsidRPr="008C0D86">
        <w:rPr>
          <w:rFonts w:ascii="Arial" w:eastAsia="Times" w:hAnsi="Arial" w:cs="Arial"/>
          <w:sz w:val="20"/>
          <w:szCs w:val="20"/>
        </w:rPr>
        <w:t xml:space="preserve">: </w:t>
      </w:r>
      <w:r w:rsidR="00A45655" w:rsidRPr="000E458A">
        <w:rPr>
          <w:rFonts w:ascii="Arial" w:eastAsia="Times" w:hAnsi="Arial" w:cs="Arial"/>
          <w:sz w:val="20"/>
          <w:szCs w:val="20"/>
        </w:rPr>
        <w:t xml:space="preserve">Tepper Merit Scholarship </w:t>
      </w:r>
    </w:p>
    <w:p w14:paraId="51871602" w14:textId="4D379611" w:rsidR="00DE4911" w:rsidRPr="005833FC" w:rsidRDefault="00DE4911" w:rsidP="00A45655">
      <w:pPr>
        <w:numPr>
          <w:ilvl w:val="0"/>
          <w:numId w:val="1"/>
        </w:numPr>
        <w:tabs>
          <w:tab w:val="right" w:pos="10800"/>
        </w:tabs>
        <w:spacing w:after="0" w:line="240" w:lineRule="auto"/>
        <w:rPr>
          <w:rFonts w:ascii="Arial" w:eastAsia="Times" w:hAnsi="Arial" w:cs="Arial"/>
          <w:sz w:val="20"/>
          <w:szCs w:val="20"/>
        </w:rPr>
      </w:pPr>
      <w:r w:rsidRPr="000E458A">
        <w:rPr>
          <w:rFonts w:ascii="Arial" w:eastAsia="Times" w:hAnsi="Arial" w:cs="Arial"/>
          <w:b/>
          <w:bCs/>
          <w:sz w:val="20"/>
          <w:szCs w:val="20"/>
        </w:rPr>
        <w:t>Graduate</w:t>
      </w:r>
      <w:r w:rsidRPr="00792E52">
        <w:rPr>
          <w:rFonts w:ascii="Arial" w:eastAsia="Times" w:hAnsi="Arial" w:cs="Arial"/>
          <w:sz w:val="20"/>
          <w:szCs w:val="20"/>
        </w:rPr>
        <w:t xml:space="preserve"> </w:t>
      </w:r>
      <w:r w:rsidRPr="000E458A">
        <w:rPr>
          <w:rFonts w:ascii="Arial" w:eastAsia="Times" w:hAnsi="Arial" w:cs="Arial"/>
          <w:b/>
          <w:bCs/>
          <w:sz w:val="20"/>
          <w:szCs w:val="20"/>
        </w:rPr>
        <w:t>Assistant</w:t>
      </w:r>
      <w:r w:rsidRPr="00792E52">
        <w:rPr>
          <w:rFonts w:ascii="Arial" w:eastAsia="Times" w:hAnsi="Arial" w:cs="Arial"/>
          <w:sz w:val="20"/>
          <w:szCs w:val="20"/>
        </w:rPr>
        <w:t>:</w:t>
      </w:r>
      <w:r>
        <w:rPr>
          <w:rFonts w:ascii="Arial" w:eastAsia="Times" w:hAnsi="Arial" w:cs="Arial"/>
          <w:sz w:val="20"/>
          <w:szCs w:val="20"/>
        </w:rPr>
        <w:t xml:space="preserve"> Lean Entrepreneurship and Business Society Ethics</w:t>
      </w:r>
      <w:r w:rsidR="003A0B01">
        <w:rPr>
          <w:rFonts w:ascii="Arial" w:eastAsia="Times" w:hAnsi="Arial" w:cs="Arial"/>
          <w:sz w:val="20"/>
          <w:szCs w:val="20"/>
        </w:rPr>
        <w:t>, Business Law</w:t>
      </w:r>
    </w:p>
    <w:p w14:paraId="0708EC95" w14:textId="77777777" w:rsidR="00A45655" w:rsidRPr="00C83D78" w:rsidRDefault="00A45655" w:rsidP="00A45655">
      <w:pPr>
        <w:tabs>
          <w:tab w:val="right" w:pos="10800"/>
        </w:tabs>
        <w:spacing w:after="0" w:line="240" w:lineRule="auto"/>
        <w:ind w:left="720"/>
        <w:rPr>
          <w:rFonts w:ascii="Arial" w:eastAsia="Times" w:hAnsi="Arial" w:cs="Arial"/>
          <w:sz w:val="20"/>
          <w:szCs w:val="20"/>
        </w:rPr>
      </w:pPr>
    </w:p>
    <w:p w14:paraId="6A3F0508" w14:textId="6CBC4148" w:rsidR="00A45655" w:rsidRPr="00C83D78" w:rsidRDefault="00064935" w:rsidP="00A45655">
      <w:pPr>
        <w:keepNext/>
        <w:tabs>
          <w:tab w:val="right" w:pos="10800"/>
        </w:tabs>
        <w:spacing w:after="0" w:line="240" w:lineRule="auto"/>
        <w:outlineLvl w:val="4"/>
        <w:rPr>
          <w:rFonts w:ascii="Arial" w:eastAsia="Times" w:hAnsi="Arial" w:cs="Arial"/>
          <w:sz w:val="20"/>
          <w:szCs w:val="20"/>
        </w:rPr>
      </w:pPr>
      <w:r>
        <w:rPr>
          <w:rFonts w:ascii="Arial" w:eastAsia="Times" w:hAnsi="Arial" w:cs="Arial"/>
          <w:bCs/>
          <w:sz w:val="20"/>
          <w:szCs w:val="20"/>
        </w:rPr>
        <w:fldChar w:fldCharType="begin"/>
      </w:r>
      <w:r>
        <w:rPr>
          <w:rFonts w:ascii="Arial" w:eastAsia="Times" w:hAnsi="Arial" w:cs="Arial"/>
          <w:bCs/>
          <w:sz w:val="20"/>
          <w:szCs w:val="20"/>
        </w:rPr>
        <w:instrText xml:space="preserve"> MACROBUTTON  DoFieldClick VELLORE INSTITUTE OF TECHNOLOGY, VELLORE </w:instrText>
      </w:r>
      <w:r>
        <w:rPr>
          <w:rFonts w:ascii="Arial" w:eastAsia="Times" w:hAnsi="Arial" w:cs="Arial"/>
          <w:bCs/>
          <w:sz w:val="20"/>
          <w:szCs w:val="20"/>
        </w:rPr>
        <w:fldChar w:fldCharType="end"/>
      </w:r>
      <w:r w:rsidR="00A45655" w:rsidRPr="00C83D78">
        <w:rPr>
          <w:rFonts w:ascii="Arial" w:eastAsia="Times" w:hAnsi="Arial" w:cs="Arial"/>
          <w:sz w:val="20"/>
          <w:szCs w:val="20"/>
        </w:rPr>
        <w:tab/>
      </w:r>
      <w:r>
        <w:rPr>
          <w:rFonts w:ascii="Arial" w:eastAsia="Times" w:hAnsi="Arial" w:cs="Arial"/>
          <w:bCs/>
          <w:sz w:val="20"/>
          <w:szCs w:val="20"/>
        </w:rPr>
        <w:fldChar w:fldCharType="begin"/>
      </w:r>
      <w:r>
        <w:rPr>
          <w:rFonts w:ascii="Arial" w:eastAsia="Times" w:hAnsi="Arial" w:cs="Arial"/>
          <w:bCs/>
          <w:sz w:val="20"/>
          <w:szCs w:val="20"/>
        </w:rPr>
        <w:instrText xml:space="preserve"> MACROBUTTON  DoFieldClick Vellore, TN, India </w:instrText>
      </w:r>
      <w:r>
        <w:rPr>
          <w:rFonts w:ascii="Arial" w:eastAsia="Times" w:hAnsi="Arial" w:cs="Arial"/>
          <w:bCs/>
          <w:sz w:val="20"/>
          <w:szCs w:val="20"/>
        </w:rPr>
        <w:fldChar w:fldCharType="end"/>
      </w:r>
    </w:p>
    <w:p w14:paraId="0EB0E40B" w14:textId="25A54CF2" w:rsidR="00A45655" w:rsidRPr="00C83D78" w:rsidRDefault="00A45655" w:rsidP="00A45655">
      <w:pPr>
        <w:keepNext/>
        <w:tabs>
          <w:tab w:val="left" w:pos="6570"/>
          <w:tab w:val="right" w:pos="10800"/>
        </w:tabs>
        <w:spacing w:after="0" w:line="240" w:lineRule="auto"/>
        <w:outlineLvl w:val="6"/>
        <w:rPr>
          <w:rFonts w:ascii="Arial" w:eastAsia="Times" w:hAnsi="Arial" w:cs="Arial"/>
          <w:b/>
          <w:bCs/>
          <w:i/>
          <w:iCs/>
          <w:sz w:val="20"/>
          <w:szCs w:val="20"/>
        </w:rPr>
      </w:pPr>
      <w:r>
        <w:rPr>
          <w:rFonts w:ascii="Arial" w:eastAsia="Times" w:hAnsi="Arial" w:cs="Arial"/>
          <w:i/>
          <w:iCs/>
          <w:sz w:val="20"/>
          <w:szCs w:val="20"/>
        </w:rPr>
        <w:t xml:space="preserve">Bachelor of </w:t>
      </w:r>
      <w:r w:rsidR="00064935">
        <w:rPr>
          <w:rFonts w:ascii="Arial" w:eastAsia="Times" w:hAnsi="Arial" w:cs="Arial"/>
          <w:i/>
          <w:iCs/>
          <w:sz w:val="20"/>
          <w:szCs w:val="20"/>
        </w:rPr>
        <w:t>Technology in Electronics and Communication Engineering</w:t>
      </w:r>
      <w:r w:rsidRPr="00C83D78">
        <w:rPr>
          <w:rFonts w:ascii="Arial" w:eastAsia="Times" w:hAnsi="Arial" w:cs="Arial"/>
          <w:i/>
          <w:iCs/>
          <w:sz w:val="20"/>
          <w:szCs w:val="20"/>
        </w:rPr>
        <w:tab/>
      </w:r>
      <w:r w:rsidRPr="00C83D78">
        <w:rPr>
          <w:rFonts w:ascii="Arial" w:eastAsia="Times" w:hAnsi="Arial" w:cs="Arial"/>
          <w:b/>
          <w:sz w:val="20"/>
          <w:szCs w:val="20"/>
        </w:rPr>
        <w:tab/>
      </w:r>
      <w:r w:rsidR="00064935">
        <w:rPr>
          <w:rFonts w:ascii="Arial" w:eastAsia="Times" w:hAnsi="Arial" w:cs="Arial"/>
          <w:sz w:val="20"/>
          <w:szCs w:val="20"/>
        </w:rPr>
        <w:fldChar w:fldCharType="begin"/>
      </w:r>
      <w:r w:rsidR="00064935">
        <w:rPr>
          <w:rFonts w:ascii="Arial" w:eastAsia="Times" w:hAnsi="Arial" w:cs="Arial"/>
          <w:sz w:val="20"/>
          <w:szCs w:val="20"/>
        </w:rPr>
        <w:instrText xml:space="preserve"> MACROBUTTON  DoFieldClick 5/22 </w:instrText>
      </w:r>
      <w:r w:rsidR="00064935">
        <w:rPr>
          <w:rFonts w:ascii="Arial" w:eastAsia="Times" w:hAnsi="Arial" w:cs="Arial"/>
          <w:sz w:val="20"/>
          <w:szCs w:val="20"/>
        </w:rPr>
        <w:fldChar w:fldCharType="end"/>
      </w:r>
    </w:p>
    <w:p w14:paraId="33292F32" w14:textId="4FEAFE09" w:rsidR="00A45655" w:rsidRPr="008C0D86" w:rsidRDefault="00064935" w:rsidP="00A45655">
      <w:pPr>
        <w:numPr>
          <w:ilvl w:val="0"/>
          <w:numId w:val="1"/>
        </w:numPr>
        <w:tabs>
          <w:tab w:val="right" w:pos="10800"/>
        </w:tabs>
        <w:spacing w:after="0" w:line="240" w:lineRule="auto"/>
        <w:rPr>
          <w:rFonts w:ascii="Arial" w:eastAsia="Times" w:hAnsi="Arial" w:cs="Arial"/>
          <w:b/>
          <w:bCs/>
          <w:sz w:val="20"/>
          <w:szCs w:val="20"/>
        </w:rPr>
      </w:pPr>
      <w:r w:rsidRPr="008C0D86">
        <w:rPr>
          <w:rFonts w:ascii="Arial" w:eastAsia="Times" w:hAnsi="Arial" w:cs="Arial"/>
          <w:b/>
          <w:bCs/>
          <w:sz w:val="20"/>
          <w:szCs w:val="20"/>
        </w:rPr>
        <w:t xml:space="preserve">Leadership: </w:t>
      </w:r>
      <w:r w:rsidRPr="008C0D86">
        <w:rPr>
          <w:rFonts w:ascii="Arial" w:hAnsi="Arial"/>
          <w:sz w:val="20"/>
          <w:szCs w:val="20"/>
        </w:rPr>
        <w:t>Vice President of Entrepreneurship Club, Vice-Captain of Drone Racing Club, Captain of Throwball</w:t>
      </w:r>
      <w:r w:rsidRPr="008C0D86">
        <w:rPr>
          <w:rFonts w:ascii="Arial" w:eastAsia="Times" w:hAnsi="Arial" w:cs="Arial"/>
          <w:b/>
          <w:bCs/>
          <w:sz w:val="20"/>
          <w:szCs w:val="20"/>
        </w:rPr>
        <w:t xml:space="preserve"> </w:t>
      </w:r>
    </w:p>
    <w:p w14:paraId="4E0469A7" w14:textId="52A137C4" w:rsidR="00A45655" w:rsidRPr="008C0D86" w:rsidRDefault="00064935" w:rsidP="00A45655">
      <w:pPr>
        <w:numPr>
          <w:ilvl w:val="0"/>
          <w:numId w:val="1"/>
        </w:numPr>
        <w:tabs>
          <w:tab w:val="right" w:pos="10800"/>
        </w:tabs>
        <w:spacing w:after="0" w:line="240" w:lineRule="auto"/>
        <w:rPr>
          <w:rFonts w:ascii="Arial" w:eastAsia="Times" w:hAnsi="Arial" w:cs="Arial"/>
          <w:b/>
          <w:bCs/>
          <w:sz w:val="20"/>
          <w:szCs w:val="20"/>
        </w:rPr>
      </w:pPr>
      <w:r w:rsidRPr="008C0D86">
        <w:rPr>
          <w:rFonts w:ascii="Arial" w:eastAsia="Times" w:hAnsi="Arial" w:cs="Arial"/>
          <w:b/>
          <w:bCs/>
          <w:sz w:val="20"/>
          <w:szCs w:val="20"/>
        </w:rPr>
        <w:t xml:space="preserve">Achievements: </w:t>
      </w:r>
      <w:r w:rsidRPr="008C0D86">
        <w:rPr>
          <w:rFonts w:ascii="Arial" w:eastAsia="Times" w:hAnsi="Arial" w:cs="Arial"/>
          <w:sz w:val="20"/>
          <w:szCs w:val="20"/>
        </w:rPr>
        <w:t>First Girl Drone Pilot of VIT, Sports Scholarship</w:t>
      </w:r>
    </w:p>
    <w:p w14:paraId="30B93140" w14:textId="3814D266" w:rsidR="00064935" w:rsidRPr="008C0D86" w:rsidRDefault="00064935" w:rsidP="00A45655">
      <w:pPr>
        <w:numPr>
          <w:ilvl w:val="0"/>
          <w:numId w:val="1"/>
        </w:numPr>
        <w:tabs>
          <w:tab w:val="right" w:pos="10800"/>
        </w:tabs>
        <w:spacing w:after="0" w:line="240" w:lineRule="auto"/>
        <w:rPr>
          <w:rFonts w:ascii="Arial" w:eastAsia="Times" w:hAnsi="Arial" w:cs="Arial"/>
          <w:sz w:val="20"/>
          <w:szCs w:val="20"/>
        </w:rPr>
      </w:pPr>
      <w:r w:rsidRPr="008C0D86">
        <w:rPr>
          <w:rFonts w:ascii="Arial" w:eastAsia="Times" w:hAnsi="Arial" w:cs="Arial"/>
          <w:b/>
          <w:bCs/>
          <w:sz w:val="20"/>
          <w:szCs w:val="20"/>
        </w:rPr>
        <w:t>Publications:</w:t>
      </w:r>
      <w:r w:rsidRPr="008C0D86">
        <w:rPr>
          <w:rFonts w:ascii="Arial" w:eastAsia="Times" w:hAnsi="Arial" w:cs="Arial"/>
          <w:sz w:val="20"/>
          <w:szCs w:val="20"/>
        </w:rPr>
        <w:t xml:space="preserve"> Strategies for Automated Bike-Sharing Systems Leveraging ML and VLSI Approaches </w:t>
      </w:r>
      <w:r w:rsidRPr="008C0D86">
        <w:rPr>
          <w:rFonts w:ascii="Arial" w:eastAsia="Times" w:hAnsi="Arial" w:cs="Arial"/>
          <w:b/>
          <w:bCs/>
          <w:sz w:val="20"/>
          <w:szCs w:val="20"/>
        </w:rPr>
        <w:t>(IGI Global)</w:t>
      </w:r>
    </w:p>
    <w:p w14:paraId="1A56195E" w14:textId="77777777" w:rsidR="00A45655" w:rsidRPr="00C83D78" w:rsidRDefault="00A45655" w:rsidP="00A45655">
      <w:pPr>
        <w:spacing w:after="0" w:line="240" w:lineRule="auto"/>
        <w:rPr>
          <w:rFonts w:ascii="Arial" w:eastAsia="Times" w:hAnsi="Arial" w:cs="Arial"/>
          <w:bCs/>
          <w:sz w:val="20"/>
          <w:szCs w:val="20"/>
        </w:rPr>
      </w:pPr>
    </w:p>
    <w:p w14:paraId="7417DBA0" w14:textId="77777777" w:rsidR="00A45655" w:rsidRPr="00C83D78" w:rsidRDefault="00A45655" w:rsidP="00A45655">
      <w:pPr>
        <w:pBdr>
          <w:bottom w:val="single" w:sz="4" w:space="1" w:color="auto"/>
        </w:pBdr>
        <w:spacing w:after="0" w:line="240" w:lineRule="auto"/>
        <w:jc w:val="center"/>
        <w:rPr>
          <w:rFonts w:ascii="Arial" w:eastAsia="Times" w:hAnsi="Arial" w:cs="Arial"/>
          <w:bCs/>
          <w:sz w:val="24"/>
          <w:szCs w:val="20"/>
        </w:rPr>
      </w:pPr>
      <w:r w:rsidRPr="00C83D78">
        <w:rPr>
          <w:rFonts w:ascii="Arial" w:eastAsia="Times" w:hAnsi="Arial" w:cs="Arial"/>
          <w:bCs/>
          <w:sz w:val="24"/>
          <w:szCs w:val="20"/>
        </w:rPr>
        <w:t>COURSEWORK/SKILLS</w:t>
      </w:r>
      <w:r>
        <w:rPr>
          <w:rFonts w:ascii="Arial" w:eastAsia="Times" w:hAnsi="Arial" w:cs="Arial"/>
          <w:bCs/>
          <w:sz w:val="24"/>
          <w:szCs w:val="20"/>
        </w:rPr>
        <w:t>/PROJECTS</w:t>
      </w:r>
    </w:p>
    <w:p w14:paraId="7633759C" w14:textId="221FA8CE" w:rsidR="00250C4D" w:rsidRPr="00250C4D" w:rsidRDefault="00250C4D" w:rsidP="00250C4D">
      <w:pPr>
        <w:tabs>
          <w:tab w:val="right" w:pos="10800"/>
        </w:tabs>
        <w:spacing w:after="0" w:line="240" w:lineRule="auto"/>
        <w:rPr>
          <w:rFonts w:ascii="Helvetica" w:eastAsia="Times" w:hAnsi="Helvetica" w:cs="Arial"/>
          <w:iCs/>
          <w:sz w:val="20"/>
          <w:szCs w:val="20"/>
        </w:rPr>
      </w:pPr>
      <w:r>
        <w:rPr>
          <w:rFonts w:ascii="Helvetica" w:eastAsia="Times" w:hAnsi="Helvetica" w:cs="Arial"/>
          <w:iCs/>
          <w:sz w:val="20"/>
          <w:szCs w:val="20"/>
        </w:rPr>
        <w:tab/>
      </w:r>
    </w:p>
    <w:p w14:paraId="751119FF" w14:textId="52E57AF1" w:rsidR="00250C4D" w:rsidRPr="00250C4D" w:rsidRDefault="00250C4D" w:rsidP="008C0D86">
      <w:pPr>
        <w:numPr>
          <w:ilvl w:val="0"/>
          <w:numId w:val="4"/>
        </w:numPr>
        <w:tabs>
          <w:tab w:val="right" w:pos="10800"/>
        </w:tabs>
        <w:spacing w:after="0" w:line="240" w:lineRule="auto"/>
        <w:rPr>
          <w:rFonts w:ascii="Helvetica" w:eastAsia="Times" w:hAnsi="Helvetica" w:cs="Arial"/>
          <w:b/>
          <w:bCs/>
          <w:iCs/>
          <w:sz w:val="20"/>
          <w:szCs w:val="20"/>
        </w:rPr>
      </w:pPr>
      <w:r w:rsidRPr="00250C4D">
        <w:rPr>
          <w:rFonts w:ascii="Helvetica" w:eastAsia="Times" w:hAnsi="Helvetica" w:cs="Arial"/>
          <w:b/>
          <w:bCs/>
          <w:iCs/>
          <w:sz w:val="20"/>
          <w:szCs w:val="20"/>
        </w:rPr>
        <w:t>Capstone Project:</w:t>
      </w:r>
      <w:r>
        <w:rPr>
          <w:rFonts w:ascii="Helvetica" w:eastAsia="Times" w:hAnsi="Helvetica" w:cs="Arial"/>
          <w:b/>
          <w:bCs/>
          <w:iCs/>
          <w:sz w:val="20"/>
          <w:szCs w:val="20"/>
        </w:rPr>
        <w:t xml:space="preserve"> </w:t>
      </w:r>
      <w:r w:rsidRPr="00250C4D">
        <w:rPr>
          <w:rFonts w:ascii="Helvetica" w:eastAsia="Times" w:hAnsi="Helvetica" w:cs="Arial"/>
          <w:iCs/>
          <w:sz w:val="20"/>
          <w:szCs w:val="20"/>
        </w:rPr>
        <w:t>Developed a bike-sharing system using Random Forest Regression for hourly demand prediction, focusing on hour and temperature variables. Performed data analysis, explored LSTM and ensemble learning, and optimized membership processes, improving urban transportation efficiency.</w:t>
      </w:r>
    </w:p>
    <w:p w14:paraId="0F6785EF" w14:textId="2191A94E" w:rsidR="005833FC" w:rsidRPr="008C0D86" w:rsidRDefault="005833FC" w:rsidP="008C0D86">
      <w:pPr>
        <w:numPr>
          <w:ilvl w:val="0"/>
          <w:numId w:val="4"/>
        </w:numPr>
        <w:tabs>
          <w:tab w:val="right" w:pos="10800"/>
        </w:tabs>
        <w:spacing w:after="0" w:line="240" w:lineRule="auto"/>
        <w:rPr>
          <w:rFonts w:ascii="Helvetica" w:eastAsia="Times" w:hAnsi="Helvetica" w:cs="Arial"/>
          <w:iCs/>
          <w:sz w:val="20"/>
          <w:szCs w:val="20"/>
        </w:rPr>
      </w:pPr>
      <w:r w:rsidRPr="00E57C45">
        <w:rPr>
          <w:rFonts w:ascii="Arial" w:eastAsia="Times" w:hAnsi="Arial" w:cs="Arial"/>
          <w:b/>
          <w:bCs/>
          <w:iCs/>
          <w:sz w:val="20"/>
          <w:szCs w:val="20"/>
        </w:rPr>
        <w:t>Selected Coursework:</w:t>
      </w:r>
      <w:r w:rsidRPr="00A45655">
        <w:rPr>
          <w:rFonts w:ascii="Arial" w:eastAsia="Times" w:hAnsi="Arial" w:cs="Arial"/>
          <w:i/>
          <w:sz w:val="20"/>
          <w:szCs w:val="20"/>
        </w:rPr>
        <w:t xml:space="preserve"> </w:t>
      </w:r>
      <w:r w:rsidRPr="008C0D86">
        <w:rPr>
          <w:rFonts w:ascii="Arial" w:eastAsia="Times" w:hAnsi="Arial" w:cs="Arial"/>
          <w:iCs/>
          <w:sz w:val="20"/>
          <w:szCs w:val="20"/>
        </w:rPr>
        <w:t xml:space="preserve">Introduction to Probability and </w:t>
      </w:r>
      <w:r w:rsidR="000D50BE">
        <w:rPr>
          <w:rFonts w:ascii="Arial" w:eastAsia="Times" w:hAnsi="Arial" w:cs="Arial"/>
          <w:iCs/>
          <w:sz w:val="20"/>
          <w:szCs w:val="20"/>
        </w:rPr>
        <w:t>S</w:t>
      </w:r>
      <w:r w:rsidRPr="008C0D86">
        <w:rPr>
          <w:rFonts w:ascii="Arial" w:eastAsia="Times" w:hAnsi="Arial" w:cs="Arial"/>
          <w:iCs/>
          <w:sz w:val="20"/>
          <w:szCs w:val="20"/>
        </w:rPr>
        <w:t xml:space="preserve">tatistics, Foundation of Business Analytics, </w:t>
      </w:r>
      <w:r w:rsidR="003E4860">
        <w:rPr>
          <w:rFonts w:ascii="Arial" w:eastAsia="Times" w:hAnsi="Arial" w:cs="Arial"/>
          <w:iCs/>
          <w:sz w:val="20"/>
          <w:szCs w:val="20"/>
        </w:rPr>
        <w:t>P</w:t>
      </w:r>
      <w:r w:rsidRPr="008C0D86">
        <w:rPr>
          <w:rFonts w:ascii="Arial" w:eastAsia="Times" w:hAnsi="Arial" w:cs="Arial"/>
          <w:iCs/>
          <w:sz w:val="20"/>
          <w:szCs w:val="20"/>
        </w:rPr>
        <w:t>rogramming in R and Python</w:t>
      </w:r>
      <w:r w:rsidR="000D50BE">
        <w:rPr>
          <w:rFonts w:ascii="Arial" w:eastAsia="Times" w:hAnsi="Arial" w:cs="Arial"/>
          <w:iCs/>
          <w:sz w:val="20"/>
          <w:szCs w:val="20"/>
        </w:rPr>
        <w:t>, Machine Learning in Business Applications</w:t>
      </w:r>
    </w:p>
    <w:p w14:paraId="14DDBB13" w14:textId="4F079819" w:rsidR="0046236B" w:rsidRPr="0046236B" w:rsidRDefault="00A45655" w:rsidP="0046236B">
      <w:pPr>
        <w:pStyle w:val="ListParagraph"/>
        <w:numPr>
          <w:ilvl w:val="0"/>
          <w:numId w:val="4"/>
        </w:numPr>
        <w:tabs>
          <w:tab w:val="left" w:pos="360"/>
          <w:tab w:val="right" w:pos="9900"/>
        </w:tabs>
        <w:spacing w:after="0" w:line="240" w:lineRule="auto"/>
        <w:rPr>
          <w:rFonts w:ascii="Helvetica" w:eastAsia="Times" w:hAnsi="Helvetica" w:cs="Arial"/>
          <w:sz w:val="20"/>
          <w:szCs w:val="20"/>
        </w:rPr>
      </w:pPr>
      <w:r>
        <w:rPr>
          <w:rFonts w:ascii="Helvetica" w:eastAsia="Times" w:hAnsi="Helvetica" w:cs="Arial"/>
          <w:b/>
          <w:sz w:val="20"/>
          <w:szCs w:val="20"/>
        </w:rPr>
        <w:t>Programming</w:t>
      </w:r>
      <w:r w:rsidRPr="00FC6BDB">
        <w:rPr>
          <w:rFonts w:ascii="Helvetica" w:eastAsia="Times" w:hAnsi="Helvetica" w:cs="Arial"/>
          <w:sz w:val="20"/>
          <w:szCs w:val="20"/>
        </w:rPr>
        <w:t xml:space="preserve">: </w:t>
      </w:r>
      <w:r w:rsidR="0046236B">
        <w:rPr>
          <w:rFonts w:ascii="Helvetica" w:eastAsia="Times" w:hAnsi="Helvetica" w:cs="Arial"/>
          <w:sz w:val="20"/>
          <w:szCs w:val="20"/>
        </w:rPr>
        <w:t xml:space="preserve">Salesforce Admin, Salesforce LWC, Salesforce Aura, Salesforce CPQ, Salesforce Visualforce, Veeva CRM, Copado, ServiceNow, </w:t>
      </w:r>
      <w:r w:rsidR="00CE43E5">
        <w:rPr>
          <w:rFonts w:ascii="Helvetica" w:eastAsia="Times" w:hAnsi="Helvetica" w:cs="Arial"/>
          <w:sz w:val="20"/>
          <w:szCs w:val="20"/>
        </w:rPr>
        <w:t>DocuSign</w:t>
      </w:r>
      <w:r w:rsidR="0046236B">
        <w:rPr>
          <w:rFonts w:ascii="Helvetica" w:eastAsia="Times" w:hAnsi="Helvetica" w:cs="Arial"/>
          <w:sz w:val="20"/>
          <w:szCs w:val="20"/>
        </w:rPr>
        <w:t xml:space="preserve">, </w:t>
      </w:r>
      <w:proofErr w:type="spellStart"/>
      <w:r w:rsidR="0046236B">
        <w:rPr>
          <w:rFonts w:ascii="Helvetica" w:eastAsia="Times" w:hAnsi="Helvetica" w:cs="Arial"/>
          <w:sz w:val="20"/>
          <w:szCs w:val="20"/>
        </w:rPr>
        <w:t>Mulesoft</w:t>
      </w:r>
      <w:proofErr w:type="spellEnd"/>
      <w:r w:rsidR="0046236B">
        <w:rPr>
          <w:rFonts w:ascii="Helvetica" w:eastAsia="Times" w:hAnsi="Helvetica" w:cs="Arial"/>
          <w:sz w:val="20"/>
          <w:szCs w:val="20"/>
        </w:rPr>
        <w:t xml:space="preserve">, </w:t>
      </w:r>
      <w:r w:rsidR="00064935">
        <w:rPr>
          <w:rFonts w:ascii="Helvetica" w:eastAsia="Times" w:hAnsi="Helvetica" w:cs="Arial"/>
          <w:sz w:val="20"/>
          <w:szCs w:val="20"/>
        </w:rPr>
        <w:t>Python,</w:t>
      </w:r>
      <w:r w:rsidR="00910D73">
        <w:rPr>
          <w:rFonts w:ascii="Helvetica" w:eastAsia="Times" w:hAnsi="Helvetica" w:cs="Arial"/>
          <w:sz w:val="20"/>
          <w:szCs w:val="20"/>
        </w:rPr>
        <w:t xml:space="preserve"> </w:t>
      </w:r>
      <w:r w:rsidR="00064935">
        <w:rPr>
          <w:rFonts w:ascii="Helvetica" w:eastAsia="Times" w:hAnsi="Helvetica" w:cs="Arial"/>
          <w:sz w:val="20"/>
          <w:szCs w:val="20"/>
        </w:rPr>
        <w:t>R</w:t>
      </w:r>
      <w:r w:rsidR="00F20BC1">
        <w:rPr>
          <w:rFonts w:ascii="Helvetica" w:eastAsia="Times" w:hAnsi="Helvetica" w:cs="Arial"/>
          <w:sz w:val="20"/>
          <w:szCs w:val="20"/>
        </w:rPr>
        <w:t>, MongoDB, Tableau Prep</w:t>
      </w:r>
      <w:r w:rsidR="004F1302">
        <w:rPr>
          <w:rFonts w:ascii="Helvetica" w:eastAsia="Times" w:hAnsi="Helvetica" w:cs="Arial"/>
          <w:sz w:val="20"/>
          <w:szCs w:val="20"/>
        </w:rPr>
        <w:t xml:space="preserve">, Machine Learning, Tableau, </w:t>
      </w:r>
      <w:proofErr w:type="spellStart"/>
      <w:r w:rsidR="004F1302">
        <w:rPr>
          <w:rFonts w:ascii="Helvetica" w:eastAsia="Times" w:hAnsi="Helvetica" w:cs="Arial"/>
          <w:sz w:val="20"/>
          <w:szCs w:val="20"/>
        </w:rPr>
        <w:t>PowerBI</w:t>
      </w:r>
      <w:proofErr w:type="spellEnd"/>
      <w:r w:rsidR="004F1302">
        <w:rPr>
          <w:rFonts w:ascii="Helvetica" w:eastAsia="Times" w:hAnsi="Helvetica" w:cs="Arial"/>
          <w:sz w:val="20"/>
          <w:szCs w:val="20"/>
        </w:rPr>
        <w:t>, SQL,</w:t>
      </w:r>
      <w:r w:rsidR="00910D73">
        <w:rPr>
          <w:rFonts w:ascii="Helvetica" w:eastAsia="Times" w:hAnsi="Helvetica" w:cs="Arial"/>
          <w:sz w:val="20"/>
          <w:szCs w:val="20"/>
        </w:rPr>
        <w:t xml:space="preserve"> C, C++, </w:t>
      </w:r>
      <w:proofErr w:type="gramStart"/>
      <w:r w:rsidR="00910D73">
        <w:rPr>
          <w:rFonts w:ascii="Helvetica" w:eastAsia="Times" w:hAnsi="Helvetica" w:cs="Arial"/>
          <w:sz w:val="20"/>
          <w:szCs w:val="20"/>
        </w:rPr>
        <w:t xml:space="preserve">Java, </w:t>
      </w:r>
      <w:r w:rsidR="004F1302">
        <w:rPr>
          <w:rFonts w:ascii="Helvetica" w:eastAsia="Times" w:hAnsi="Helvetica" w:cs="Arial"/>
          <w:sz w:val="20"/>
          <w:szCs w:val="20"/>
        </w:rPr>
        <w:t xml:space="preserve"> </w:t>
      </w:r>
      <w:r w:rsidR="00B97994">
        <w:rPr>
          <w:rFonts w:ascii="Helvetica" w:eastAsia="Times" w:hAnsi="Helvetica" w:cs="Arial"/>
          <w:sz w:val="20"/>
          <w:szCs w:val="20"/>
        </w:rPr>
        <w:t>Data</w:t>
      </w:r>
      <w:proofErr w:type="gramEnd"/>
      <w:r w:rsidR="00B97994">
        <w:rPr>
          <w:rFonts w:ascii="Helvetica" w:eastAsia="Times" w:hAnsi="Helvetica" w:cs="Arial"/>
          <w:sz w:val="20"/>
          <w:szCs w:val="20"/>
        </w:rPr>
        <w:t xml:space="preserve"> Model</w:t>
      </w:r>
      <w:r w:rsidR="00531EC0">
        <w:rPr>
          <w:rFonts w:ascii="Helvetica" w:eastAsia="Times" w:hAnsi="Helvetica" w:cs="Arial"/>
          <w:sz w:val="20"/>
          <w:szCs w:val="20"/>
        </w:rPr>
        <w:t>ing, Data Warehousing, Jira</w:t>
      </w:r>
      <w:r w:rsidR="007B58A2">
        <w:rPr>
          <w:rFonts w:ascii="Helvetica" w:eastAsia="Times" w:hAnsi="Helvetica" w:cs="Arial"/>
          <w:sz w:val="20"/>
          <w:szCs w:val="20"/>
        </w:rPr>
        <w:t xml:space="preserve">, </w:t>
      </w:r>
      <w:proofErr w:type="spellStart"/>
      <w:r w:rsidR="007B58A2">
        <w:rPr>
          <w:rFonts w:ascii="Helvetica" w:eastAsia="Times" w:hAnsi="Helvetica" w:cs="Arial"/>
          <w:sz w:val="20"/>
          <w:szCs w:val="20"/>
        </w:rPr>
        <w:t>Omnistudio</w:t>
      </w:r>
      <w:proofErr w:type="spellEnd"/>
      <w:r w:rsidR="005E0399">
        <w:rPr>
          <w:rFonts w:ascii="Helvetica" w:eastAsia="Times" w:hAnsi="Helvetica" w:cs="Arial"/>
          <w:sz w:val="20"/>
          <w:szCs w:val="20"/>
        </w:rPr>
        <w:t>, SOQL</w:t>
      </w:r>
      <w:r w:rsidR="0072666A">
        <w:rPr>
          <w:rFonts w:ascii="Helvetica" w:eastAsia="Times" w:hAnsi="Helvetica" w:cs="Arial"/>
          <w:sz w:val="20"/>
          <w:szCs w:val="20"/>
        </w:rPr>
        <w:t>, Apex</w:t>
      </w:r>
    </w:p>
    <w:p w14:paraId="022A5F73" w14:textId="77777777" w:rsidR="00A45655" w:rsidRPr="00C83D78" w:rsidRDefault="00A45655" w:rsidP="00A45655">
      <w:pPr>
        <w:pBdr>
          <w:bottom w:val="single" w:sz="4" w:space="1" w:color="auto"/>
        </w:pBdr>
        <w:tabs>
          <w:tab w:val="right" w:pos="10800"/>
        </w:tabs>
        <w:spacing w:after="0" w:line="240" w:lineRule="auto"/>
        <w:jc w:val="center"/>
        <w:rPr>
          <w:rFonts w:ascii="Arial" w:eastAsia="Times" w:hAnsi="Arial" w:cs="Arial"/>
          <w:bCs/>
          <w:sz w:val="24"/>
          <w:szCs w:val="24"/>
        </w:rPr>
      </w:pPr>
      <w:r w:rsidRPr="00C83D78">
        <w:rPr>
          <w:rFonts w:ascii="Arial" w:eastAsia="Times" w:hAnsi="Arial" w:cs="Arial"/>
          <w:bCs/>
          <w:sz w:val="24"/>
          <w:szCs w:val="24"/>
        </w:rPr>
        <w:t>EXPERIENCE</w:t>
      </w:r>
    </w:p>
    <w:p w14:paraId="2E9C6FA2" w14:textId="77777777" w:rsidR="00A45655" w:rsidRPr="00C83D78" w:rsidRDefault="00A45655" w:rsidP="00A45655">
      <w:pPr>
        <w:keepNext/>
        <w:tabs>
          <w:tab w:val="right" w:pos="10800"/>
        </w:tabs>
        <w:spacing w:after="0" w:line="240" w:lineRule="auto"/>
        <w:outlineLvl w:val="4"/>
        <w:rPr>
          <w:rFonts w:ascii="Arial" w:eastAsia="Times" w:hAnsi="Arial" w:cs="Arial"/>
          <w:b/>
          <w:sz w:val="20"/>
          <w:szCs w:val="20"/>
        </w:rPr>
      </w:pPr>
    </w:p>
    <w:p w14:paraId="42735DD0" w14:textId="0F050478" w:rsidR="00A45655" w:rsidRPr="00C83D78" w:rsidRDefault="009B3F57" w:rsidP="00A45655">
      <w:pPr>
        <w:keepNext/>
        <w:tabs>
          <w:tab w:val="right" w:pos="10800"/>
        </w:tabs>
        <w:spacing w:after="0" w:line="240" w:lineRule="auto"/>
        <w:outlineLvl w:val="4"/>
        <w:rPr>
          <w:rFonts w:ascii="Arial" w:eastAsia="Times" w:hAnsi="Arial" w:cs="Arial"/>
          <w:sz w:val="20"/>
          <w:szCs w:val="20"/>
        </w:rPr>
      </w:pPr>
      <w:r>
        <w:rPr>
          <w:rFonts w:ascii="Arial" w:eastAsia="Times" w:hAnsi="Arial" w:cs="Arial"/>
          <w:bCs/>
          <w:sz w:val="20"/>
          <w:szCs w:val="20"/>
        </w:rPr>
        <w:fldChar w:fldCharType="begin"/>
      </w:r>
      <w:r>
        <w:rPr>
          <w:rFonts w:ascii="Arial" w:eastAsia="Times" w:hAnsi="Arial" w:cs="Arial"/>
          <w:bCs/>
          <w:sz w:val="20"/>
          <w:szCs w:val="20"/>
        </w:rPr>
        <w:instrText xml:space="preserve"> MACROBUTTON  DoFieldClick ACCENTURE </w:instrText>
      </w:r>
      <w:r>
        <w:rPr>
          <w:rFonts w:ascii="Arial" w:eastAsia="Times" w:hAnsi="Arial" w:cs="Arial"/>
          <w:bCs/>
          <w:sz w:val="20"/>
          <w:szCs w:val="20"/>
        </w:rPr>
        <w:fldChar w:fldCharType="end"/>
      </w:r>
      <w:r w:rsidR="00A45655" w:rsidRPr="00C83D78">
        <w:rPr>
          <w:rFonts w:ascii="Arial" w:eastAsia="Times" w:hAnsi="Arial" w:cs="Arial"/>
          <w:sz w:val="20"/>
          <w:szCs w:val="20"/>
        </w:rPr>
        <w:tab/>
      </w:r>
      <w:r w:rsidR="00F4745C">
        <w:rPr>
          <w:rFonts w:ascii="Arial" w:eastAsia="Times" w:hAnsi="Arial" w:cs="Arial"/>
          <w:bCs/>
          <w:sz w:val="20"/>
          <w:szCs w:val="20"/>
        </w:rPr>
        <w:t>Hyderabad, IND</w:t>
      </w:r>
    </w:p>
    <w:p w14:paraId="5EE2DBBD" w14:textId="69CBB3EC" w:rsidR="00A45655" w:rsidRPr="00C83D78" w:rsidRDefault="004B4498" w:rsidP="00A45655">
      <w:pPr>
        <w:tabs>
          <w:tab w:val="right" w:pos="10800"/>
        </w:tabs>
        <w:spacing w:after="0" w:line="240" w:lineRule="auto"/>
        <w:rPr>
          <w:rFonts w:ascii="Arial" w:eastAsia="Times" w:hAnsi="Arial" w:cs="Arial"/>
          <w:sz w:val="20"/>
          <w:szCs w:val="20"/>
        </w:rPr>
      </w:pPr>
      <w:r>
        <w:rPr>
          <w:rFonts w:ascii="Arial" w:eastAsia="Times" w:hAnsi="Arial" w:cs="Arial"/>
          <w:i/>
          <w:iCs/>
          <w:sz w:val="20"/>
          <w:szCs w:val="20"/>
        </w:rPr>
        <w:t>Salesforce Developer</w:t>
      </w:r>
      <w:r w:rsidR="009B3F57">
        <w:rPr>
          <w:rFonts w:ascii="Arial" w:eastAsia="Times" w:hAnsi="Arial" w:cs="Arial"/>
          <w:i/>
          <w:iCs/>
          <w:sz w:val="20"/>
          <w:szCs w:val="20"/>
        </w:rPr>
        <w:tab/>
      </w:r>
      <w:r w:rsidR="009353E9" w:rsidRPr="008C0D86">
        <w:rPr>
          <w:rFonts w:ascii="Arial" w:eastAsia="Times" w:hAnsi="Arial" w:cs="Arial"/>
          <w:sz w:val="20"/>
          <w:szCs w:val="20"/>
        </w:rPr>
        <w:t>7/22 – 7/24</w:t>
      </w:r>
      <w:r w:rsidR="00A45655" w:rsidRPr="00C83D78">
        <w:rPr>
          <w:rFonts w:ascii="Arial" w:eastAsia="Times" w:hAnsi="Arial" w:cs="Arial"/>
          <w:b/>
          <w:sz w:val="20"/>
          <w:szCs w:val="20"/>
        </w:rPr>
        <w:tab/>
      </w:r>
    </w:p>
    <w:p w14:paraId="04DCBC4B" w14:textId="0A3BC79D" w:rsidR="005130F5" w:rsidRPr="00A733BE" w:rsidRDefault="009B3F57" w:rsidP="00A733BE">
      <w:pPr>
        <w:numPr>
          <w:ilvl w:val="0"/>
          <w:numId w:val="2"/>
        </w:numPr>
        <w:tabs>
          <w:tab w:val="num" w:pos="720"/>
          <w:tab w:val="right" w:pos="10800"/>
        </w:tabs>
        <w:spacing w:after="0" w:line="240" w:lineRule="auto"/>
        <w:ind w:left="720"/>
        <w:rPr>
          <w:rFonts w:ascii="Arial" w:eastAsia="Times" w:hAnsi="Arial" w:cs="Arial"/>
          <w:sz w:val="20"/>
          <w:szCs w:val="20"/>
        </w:rPr>
      </w:pPr>
      <w:r>
        <w:rPr>
          <w:rFonts w:ascii="Arial" w:eastAsia="Times" w:hAnsi="Arial" w:cs="Arial"/>
          <w:b/>
          <w:sz w:val="20"/>
          <w:szCs w:val="20"/>
        </w:rPr>
        <w:t>Data Management</w:t>
      </w:r>
      <w:r w:rsidR="00A45655" w:rsidRPr="00C83D78">
        <w:rPr>
          <w:rFonts w:ascii="Arial" w:eastAsia="Times" w:hAnsi="Arial" w:cs="Arial"/>
          <w:sz w:val="20"/>
          <w:szCs w:val="20"/>
        </w:rPr>
        <w:t>:</w:t>
      </w:r>
      <w:r>
        <w:rPr>
          <w:rFonts w:ascii="Arial" w:eastAsia="Times" w:hAnsi="Arial" w:cs="Arial"/>
          <w:sz w:val="20"/>
          <w:szCs w:val="20"/>
        </w:rPr>
        <w:t xml:space="preserve"> </w:t>
      </w:r>
      <w:proofErr w:type="spellStart"/>
      <w:r w:rsidR="00B363EC">
        <w:rPr>
          <w:rFonts w:ascii="Arial" w:eastAsia="Times" w:hAnsi="Arial" w:cs="Arial"/>
          <w:sz w:val="20"/>
          <w:szCs w:val="20"/>
        </w:rPr>
        <w:t>Specialised</w:t>
      </w:r>
      <w:proofErr w:type="spellEnd"/>
      <w:r w:rsidR="00B363EC">
        <w:rPr>
          <w:rFonts w:ascii="Arial" w:eastAsia="Times" w:hAnsi="Arial" w:cs="Arial"/>
          <w:sz w:val="20"/>
          <w:szCs w:val="20"/>
        </w:rPr>
        <w:t xml:space="preserve"> </w:t>
      </w:r>
      <w:r w:rsidRPr="009B3F57">
        <w:rPr>
          <w:rFonts w:ascii="Arial" w:eastAsia="Times" w:hAnsi="Arial" w:cs="Arial"/>
          <w:sz w:val="20"/>
          <w:szCs w:val="20"/>
        </w:rPr>
        <w:t>in using Salesforce</w:t>
      </w:r>
      <w:r w:rsidR="001B5168">
        <w:rPr>
          <w:rFonts w:ascii="Arial" w:eastAsia="Times" w:hAnsi="Arial" w:cs="Arial"/>
          <w:sz w:val="20"/>
          <w:szCs w:val="20"/>
        </w:rPr>
        <w:t xml:space="preserve"> </w:t>
      </w:r>
      <w:r w:rsidRPr="009B3F57">
        <w:rPr>
          <w:rFonts w:ascii="Arial" w:eastAsia="Times" w:hAnsi="Arial" w:cs="Arial"/>
          <w:sz w:val="20"/>
          <w:szCs w:val="20"/>
        </w:rPr>
        <w:t xml:space="preserve">to optimize </w:t>
      </w:r>
      <w:r w:rsidR="001B5168">
        <w:rPr>
          <w:rFonts w:ascii="Arial" w:eastAsia="Times" w:hAnsi="Arial" w:cs="Arial"/>
          <w:sz w:val="20"/>
          <w:szCs w:val="20"/>
        </w:rPr>
        <w:t xml:space="preserve">business processes using configuration </w:t>
      </w:r>
      <w:r w:rsidRPr="009B3F57">
        <w:rPr>
          <w:rFonts w:ascii="Arial" w:eastAsia="Times" w:hAnsi="Arial" w:cs="Arial"/>
          <w:sz w:val="20"/>
          <w:szCs w:val="20"/>
        </w:rPr>
        <w:t xml:space="preserve">and </w:t>
      </w:r>
      <w:r w:rsidR="001B5168">
        <w:rPr>
          <w:rFonts w:ascii="Arial" w:eastAsia="Times" w:hAnsi="Arial" w:cs="Arial"/>
          <w:sz w:val="20"/>
          <w:szCs w:val="20"/>
        </w:rPr>
        <w:t xml:space="preserve">customization </w:t>
      </w:r>
      <w:r w:rsidR="00CF34BD">
        <w:rPr>
          <w:rFonts w:ascii="Arial" w:eastAsia="Times" w:hAnsi="Arial" w:cs="Arial"/>
          <w:sz w:val="20"/>
          <w:szCs w:val="20"/>
        </w:rPr>
        <w:t xml:space="preserve">to </w:t>
      </w:r>
      <w:r w:rsidRPr="009B3F57">
        <w:rPr>
          <w:rFonts w:ascii="Arial" w:eastAsia="Times" w:hAnsi="Arial" w:cs="Arial"/>
          <w:sz w:val="20"/>
          <w:szCs w:val="20"/>
        </w:rPr>
        <w:t>ensure</w:t>
      </w:r>
      <w:r w:rsidR="00CF34BD">
        <w:rPr>
          <w:rFonts w:ascii="Arial" w:eastAsia="Times" w:hAnsi="Arial" w:cs="Arial"/>
          <w:sz w:val="20"/>
          <w:szCs w:val="20"/>
        </w:rPr>
        <w:t xml:space="preserve"> </w:t>
      </w:r>
      <w:r w:rsidRPr="009B3F57">
        <w:rPr>
          <w:rFonts w:ascii="Arial" w:eastAsia="Times" w:hAnsi="Arial" w:cs="Arial"/>
          <w:sz w:val="20"/>
          <w:szCs w:val="20"/>
        </w:rPr>
        <w:t>data integrity</w:t>
      </w:r>
      <w:r w:rsidR="001B5168">
        <w:rPr>
          <w:rFonts w:ascii="Arial" w:eastAsia="Times" w:hAnsi="Arial" w:cs="Arial"/>
          <w:sz w:val="20"/>
          <w:szCs w:val="20"/>
        </w:rPr>
        <w:t>.</w:t>
      </w:r>
      <w:r w:rsidR="00A733BE">
        <w:rPr>
          <w:rFonts w:ascii="Arial" w:eastAsia="Times" w:hAnsi="Arial" w:cs="Arial"/>
          <w:sz w:val="20"/>
          <w:szCs w:val="20"/>
        </w:rPr>
        <w:t xml:space="preserve"> </w:t>
      </w:r>
      <w:r w:rsidR="005130F5" w:rsidRPr="00A733BE">
        <w:rPr>
          <w:rFonts w:ascii="Arial" w:eastAsia="Times" w:hAnsi="Arial" w:cs="Arial"/>
          <w:sz w:val="20"/>
          <w:szCs w:val="20"/>
        </w:rPr>
        <w:t>Worked with reputed US pharmaceutical client to manage and maintain Sponsorships and Exhibits Management System for potential sponsorships and exhibits valued at ~$25K–100K</w:t>
      </w:r>
    </w:p>
    <w:p w14:paraId="77194748" w14:textId="6BB3377A" w:rsidR="00A45655" w:rsidRPr="00B01721" w:rsidRDefault="009B3F57" w:rsidP="00A45655">
      <w:pPr>
        <w:numPr>
          <w:ilvl w:val="0"/>
          <w:numId w:val="2"/>
        </w:numPr>
        <w:tabs>
          <w:tab w:val="num" w:pos="720"/>
          <w:tab w:val="right" w:pos="10800"/>
        </w:tabs>
        <w:spacing w:after="0" w:line="240" w:lineRule="auto"/>
        <w:ind w:left="720"/>
        <w:rPr>
          <w:rFonts w:ascii="Arial" w:eastAsia="Times" w:hAnsi="Arial" w:cs="Arial"/>
          <w:sz w:val="20"/>
          <w:szCs w:val="20"/>
        </w:rPr>
      </w:pPr>
      <w:r w:rsidRPr="009B3F57">
        <w:rPr>
          <w:rFonts w:ascii="Arial" w:eastAsia="Times" w:hAnsi="Arial" w:cs="Arial"/>
          <w:b/>
          <w:bCs/>
          <w:sz w:val="20"/>
          <w:szCs w:val="20"/>
        </w:rPr>
        <w:t>Strategic Analysis</w:t>
      </w:r>
      <w:r w:rsidR="001B5168">
        <w:rPr>
          <w:rFonts w:ascii="Arial" w:eastAsia="Times" w:hAnsi="Arial" w:cs="Arial"/>
          <w:sz w:val="20"/>
          <w:szCs w:val="20"/>
        </w:rPr>
        <w:t>: Generated reports and dashboards per need to provide strategic insights for business</w:t>
      </w:r>
      <w:r w:rsidR="000D50BE">
        <w:rPr>
          <w:rFonts w:ascii="Arial" w:eastAsia="Times" w:hAnsi="Arial" w:cs="Arial"/>
          <w:sz w:val="20"/>
          <w:szCs w:val="20"/>
        </w:rPr>
        <w:t>es</w:t>
      </w:r>
      <w:r w:rsidR="001B5168">
        <w:rPr>
          <w:rFonts w:ascii="Arial" w:eastAsia="Times" w:hAnsi="Arial" w:cs="Arial"/>
          <w:sz w:val="20"/>
          <w:szCs w:val="20"/>
        </w:rPr>
        <w:t xml:space="preserve"> to analyze sponsorships and exhibit performance</w:t>
      </w:r>
      <w:r w:rsidR="00A42DAF">
        <w:rPr>
          <w:rFonts w:ascii="Arial" w:eastAsia="Times" w:hAnsi="Arial" w:cs="Arial"/>
          <w:sz w:val="20"/>
          <w:szCs w:val="20"/>
        </w:rPr>
        <w:t>,</w:t>
      </w:r>
      <w:r w:rsidR="00B01721" w:rsidRPr="00B01721">
        <w:rPr>
          <w:rFonts w:ascii="Arial" w:eastAsia="Times" w:hAnsi="Arial" w:cs="Arial"/>
          <w:sz w:val="20"/>
          <w:szCs w:val="20"/>
        </w:rPr>
        <w:t xml:space="preserve"> enabling data-driven decisions and improving event RO</w:t>
      </w:r>
      <w:r w:rsidR="002807EE">
        <w:rPr>
          <w:rFonts w:ascii="Arial" w:eastAsia="Times" w:hAnsi="Arial" w:cs="Arial"/>
          <w:sz w:val="20"/>
          <w:szCs w:val="20"/>
        </w:rPr>
        <w:t>I by 16%</w:t>
      </w:r>
    </w:p>
    <w:p w14:paraId="7AC5F06D" w14:textId="0F9FA4CE" w:rsidR="00DE1FD5" w:rsidRDefault="00B01721" w:rsidP="00DE1FD5">
      <w:pPr>
        <w:numPr>
          <w:ilvl w:val="0"/>
          <w:numId w:val="2"/>
        </w:numPr>
        <w:tabs>
          <w:tab w:val="num" w:pos="720"/>
          <w:tab w:val="right" w:pos="10800"/>
        </w:tabs>
        <w:spacing w:after="0" w:line="240" w:lineRule="auto"/>
        <w:ind w:left="720"/>
        <w:rPr>
          <w:rFonts w:ascii="Arial" w:eastAsia="Times" w:hAnsi="Arial" w:cs="Arial"/>
          <w:sz w:val="20"/>
          <w:szCs w:val="20"/>
        </w:rPr>
      </w:pPr>
      <w:r w:rsidRPr="00B01721">
        <w:rPr>
          <w:rFonts w:ascii="Arial" w:eastAsia="Times" w:hAnsi="Arial" w:cs="Arial"/>
          <w:b/>
          <w:bCs/>
          <w:sz w:val="20"/>
          <w:szCs w:val="20"/>
        </w:rPr>
        <w:t>Collaboration:</w:t>
      </w:r>
      <w:r>
        <w:rPr>
          <w:rFonts w:ascii="Arial" w:eastAsia="Times" w:hAnsi="Arial" w:cs="Arial"/>
          <w:sz w:val="20"/>
          <w:szCs w:val="20"/>
        </w:rPr>
        <w:t xml:space="preserve"> </w:t>
      </w:r>
      <w:r w:rsidR="001B5168">
        <w:rPr>
          <w:rFonts w:ascii="Arial" w:eastAsia="Times" w:hAnsi="Arial" w:cs="Arial"/>
          <w:sz w:val="20"/>
          <w:szCs w:val="20"/>
        </w:rPr>
        <w:t xml:space="preserve">Managed processes and data across different modules such as Sponsorships and Veeva CRM for reputed pharmaceutical </w:t>
      </w:r>
      <w:proofErr w:type="gramStart"/>
      <w:r w:rsidR="001B5168">
        <w:rPr>
          <w:rFonts w:ascii="Arial" w:eastAsia="Times" w:hAnsi="Arial" w:cs="Arial"/>
          <w:sz w:val="20"/>
          <w:szCs w:val="20"/>
        </w:rPr>
        <w:t>client</w:t>
      </w:r>
      <w:r w:rsidR="00A42DAF">
        <w:rPr>
          <w:rFonts w:ascii="Arial" w:eastAsia="Times" w:hAnsi="Arial" w:cs="Arial"/>
          <w:sz w:val="20"/>
          <w:szCs w:val="20"/>
        </w:rPr>
        <w:t>’s</w:t>
      </w:r>
      <w:proofErr w:type="gramEnd"/>
      <w:r w:rsidR="001B5168">
        <w:rPr>
          <w:rFonts w:ascii="Arial" w:eastAsia="Times" w:hAnsi="Arial" w:cs="Arial"/>
          <w:sz w:val="20"/>
          <w:szCs w:val="20"/>
        </w:rPr>
        <w:t xml:space="preserve"> to optimize planning, budgeting</w:t>
      </w:r>
      <w:r w:rsidR="001B57D3">
        <w:rPr>
          <w:rFonts w:ascii="Arial" w:eastAsia="Times" w:hAnsi="Arial" w:cs="Arial"/>
          <w:sz w:val="20"/>
          <w:szCs w:val="20"/>
        </w:rPr>
        <w:t>,</w:t>
      </w:r>
      <w:r w:rsidR="001B5168">
        <w:rPr>
          <w:rFonts w:ascii="Arial" w:eastAsia="Times" w:hAnsi="Arial" w:cs="Arial"/>
          <w:sz w:val="20"/>
          <w:szCs w:val="20"/>
        </w:rPr>
        <w:t xml:space="preserve"> and performance tracking. </w:t>
      </w:r>
    </w:p>
    <w:p w14:paraId="28F5E6E5" w14:textId="7A822E40" w:rsidR="00DE1FD5" w:rsidRPr="00DE1FD5" w:rsidRDefault="00CF34BD" w:rsidP="00DE1FD5">
      <w:pPr>
        <w:numPr>
          <w:ilvl w:val="0"/>
          <w:numId w:val="2"/>
        </w:numPr>
        <w:tabs>
          <w:tab w:val="num" w:pos="720"/>
          <w:tab w:val="right" w:pos="10800"/>
        </w:tabs>
        <w:spacing w:after="0" w:line="240" w:lineRule="auto"/>
        <w:ind w:left="720"/>
        <w:rPr>
          <w:rFonts w:ascii="Arial" w:eastAsia="Times" w:hAnsi="Arial" w:cs="Arial"/>
          <w:sz w:val="20"/>
          <w:szCs w:val="20"/>
        </w:rPr>
      </w:pPr>
      <w:proofErr w:type="spellStart"/>
      <w:proofErr w:type="gramStart"/>
      <w:r>
        <w:rPr>
          <w:rFonts w:ascii="Arial" w:hAnsi="Arial"/>
          <w:b/>
          <w:bCs/>
          <w:sz w:val="20"/>
          <w:szCs w:val="20"/>
          <w:lang w:val="fr-FR"/>
        </w:rPr>
        <w:t>Optimization</w:t>
      </w:r>
      <w:proofErr w:type="spellEnd"/>
      <w:r w:rsidR="00DE1FD5" w:rsidRPr="00DE1FD5">
        <w:rPr>
          <w:rFonts w:ascii="Arial" w:hAnsi="Arial"/>
          <w:b/>
          <w:bCs/>
          <w:sz w:val="20"/>
          <w:szCs w:val="20"/>
          <w:lang w:val="fr-FR"/>
        </w:rPr>
        <w:t>:</w:t>
      </w:r>
      <w:proofErr w:type="gramEnd"/>
      <w:r>
        <w:rPr>
          <w:rFonts w:ascii="Arial" w:hAnsi="Arial"/>
          <w:sz w:val="20"/>
          <w:szCs w:val="20"/>
        </w:rPr>
        <w:t xml:space="preserve"> Developed apex triggers and batch processes to automate sponsorship tracking and payment processing, reducing manual intervention by 20%</w:t>
      </w:r>
      <w:r w:rsidR="0035364A" w:rsidRPr="0035364A">
        <w:rPr>
          <w:rFonts w:ascii="Arial" w:hAnsi="Arial"/>
          <w:sz w:val="20"/>
          <w:szCs w:val="20"/>
        </w:rPr>
        <w:t>.</w:t>
      </w:r>
    </w:p>
    <w:p w14:paraId="1A87FF38" w14:textId="7F6BF56C" w:rsidR="00F55D84" w:rsidRPr="00F55D84" w:rsidRDefault="00DE1FD5" w:rsidP="00DE1FD5">
      <w:pPr>
        <w:numPr>
          <w:ilvl w:val="0"/>
          <w:numId w:val="2"/>
        </w:numPr>
        <w:tabs>
          <w:tab w:val="num" w:pos="720"/>
          <w:tab w:val="right" w:pos="10800"/>
        </w:tabs>
        <w:spacing w:after="0" w:line="240" w:lineRule="auto"/>
        <w:ind w:left="720"/>
        <w:rPr>
          <w:rFonts w:ascii="Arial" w:eastAsia="Times" w:hAnsi="Arial" w:cs="Arial"/>
          <w:sz w:val="20"/>
          <w:szCs w:val="20"/>
        </w:rPr>
      </w:pPr>
      <w:r w:rsidRPr="00DE1FD5">
        <w:rPr>
          <w:rFonts w:ascii="Arial" w:hAnsi="Arial"/>
          <w:b/>
          <w:bCs/>
          <w:sz w:val="20"/>
          <w:szCs w:val="20"/>
        </w:rPr>
        <w:t xml:space="preserve">Process Improvements: </w:t>
      </w:r>
      <w:r w:rsidR="00CF34BD">
        <w:rPr>
          <w:rFonts w:ascii="Arial" w:hAnsi="Arial"/>
          <w:sz w:val="20"/>
          <w:szCs w:val="20"/>
        </w:rPr>
        <w:t>Built custom LWC components to provide interactive real</w:t>
      </w:r>
      <w:r w:rsidR="00A42DAF">
        <w:rPr>
          <w:rFonts w:ascii="Arial" w:hAnsi="Arial"/>
          <w:sz w:val="20"/>
          <w:szCs w:val="20"/>
        </w:rPr>
        <w:t>-</w:t>
      </w:r>
      <w:r w:rsidR="00CF34BD">
        <w:rPr>
          <w:rFonts w:ascii="Arial" w:hAnsi="Arial"/>
          <w:sz w:val="20"/>
          <w:szCs w:val="20"/>
        </w:rPr>
        <w:t>time sponsorship tracking dashboards, improving user engagement for stakeholders</w:t>
      </w:r>
      <w:r w:rsidR="00A42DAF">
        <w:rPr>
          <w:rFonts w:ascii="Arial" w:hAnsi="Arial"/>
          <w:sz w:val="20"/>
          <w:szCs w:val="20"/>
        </w:rPr>
        <w:t xml:space="preserve"> and</w:t>
      </w:r>
      <w:r w:rsidR="00CF34BD">
        <w:rPr>
          <w:rFonts w:ascii="Arial" w:hAnsi="Arial"/>
          <w:sz w:val="20"/>
          <w:szCs w:val="20"/>
        </w:rPr>
        <w:t xml:space="preserve"> reducing event processing time by 22%</w:t>
      </w:r>
    </w:p>
    <w:p w14:paraId="082D7DEA" w14:textId="6E4FB72F" w:rsidR="0014317D" w:rsidRDefault="00F55D84" w:rsidP="00792E52">
      <w:pPr>
        <w:numPr>
          <w:ilvl w:val="0"/>
          <w:numId w:val="2"/>
        </w:numPr>
        <w:tabs>
          <w:tab w:val="num" w:pos="720"/>
          <w:tab w:val="right" w:pos="10800"/>
        </w:tabs>
        <w:spacing w:after="0" w:line="240" w:lineRule="auto"/>
        <w:ind w:left="720"/>
        <w:rPr>
          <w:rFonts w:ascii="Arial" w:eastAsia="Times" w:hAnsi="Arial" w:cs="Arial"/>
          <w:sz w:val="20"/>
          <w:szCs w:val="20"/>
        </w:rPr>
      </w:pPr>
      <w:r w:rsidRPr="00C6219C">
        <w:rPr>
          <w:rFonts w:ascii="Arial" w:hAnsi="Arial"/>
          <w:b/>
          <w:bCs/>
          <w:sz w:val="20"/>
          <w:szCs w:val="20"/>
        </w:rPr>
        <w:t>Data-Driven Client Insights:</w:t>
      </w:r>
      <w:r>
        <w:rPr>
          <w:rFonts w:ascii="Arial" w:hAnsi="Arial"/>
          <w:sz w:val="20"/>
          <w:szCs w:val="20"/>
        </w:rPr>
        <w:t xml:space="preserve"> Used Jira to generate detailed reports on project progress and bottlenecks, enabling more effective alignment with client needs. Provided clients with actionable insights from Jira dashboards, enhancing communication and allowing clients to make informed decisions with real-time updates</w:t>
      </w:r>
      <w:r w:rsidR="00A42DAF">
        <w:rPr>
          <w:rFonts w:ascii="Arial" w:hAnsi="Arial"/>
          <w:sz w:val="20"/>
          <w:szCs w:val="20"/>
        </w:rPr>
        <w:t>,</w:t>
      </w:r>
      <w:r w:rsidR="00CF5134">
        <w:rPr>
          <w:rFonts w:ascii="Arial" w:hAnsi="Arial"/>
          <w:sz w:val="20"/>
          <w:szCs w:val="20"/>
        </w:rPr>
        <w:t xml:space="preserve"> giving the process a 27% improvement. </w:t>
      </w:r>
    </w:p>
    <w:p w14:paraId="6742ED3D" w14:textId="354334DC" w:rsidR="00C4371A" w:rsidRDefault="00BB6A5A" w:rsidP="00C4371A">
      <w:pPr>
        <w:numPr>
          <w:ilvl w:val="0"/>
          <w:numId w:val="2"/>
        </w:numPr>
        <w:tabs>
          <w:tab w:val="num" w:pos="720"/>
          <w:tab w:val="right" w:pos="10800"/>
        </w:tabs>
        <w:spacing w:after="0" w:line="240" w:lineRule="auto"/>
        <w:ind w:left="720"/>
        <w:rPr>
          <w:rFonts w:ascii="Arial" w:eastAsia="Times" w:hAnsi="Arial" w:cs="Arial"/>
          <w:sz w:val="20"/>
          <w:szCs w:val="20"/>
        </w:rPr>
      </w:pPr>
      <w:r w:rsidRPr="00BB6A5A">
        <w:rPr>
          <w:rFonts w:ascii="Arial" w:eastAsia="Times" w:hAnsi="Arial" w:cs="Arial"/>
          <w:b/>
          <w:bCs/>
          <w:sz w:val="20"/>
          <w:szCs w:val="20"/>
        </w:rPr>
        <w:t>System Security and Configuration</w:t>
      </w:r>
      <w:r>
        <w:rPr>
          <w:rFonts w:ascii="Arial" w:eastAsia="Times" w:hAnsi="Arial" w:cs="Arial"/>
          <w:sz w:val="20"/>
          <w:szCs w:val="20"/>
        </w:rPr>
        <w:t xml:space="preserve">: </w:t>
      </w:r>
      <w:r w:rsidR="006A3148">
        <w:rPr>
          <w:rFonts w:ascii="Arial" w:eastAsia="Times" w:hAnsi="Arial" w:cs="Arial"/>
          <w:sz w:val="20"/>
          <w:szCs w:val="20"/>
        </w:rPr>
        <w:t>Streamlined</w:t>
      </w:r>
      <w:r>
        <w:rPr>
          <w:rFonts w:ascii="Arial" w:eastAsia="Times" w:hAnsi="Arial" w:cs="Arial"/>
          <w:sz w:val="20"/>
          <w:szCs w:val="20"/>
        </w:rPr>
        <w:t xml:space="preserve"> user roles, profiles, and permissions to </w:t>
      </w:r>
      <w:r w:rsidR="00CF5134">
        <w:rPr>
          <w:rFonts w:ascii="Arial" w:eastAsia="Times" w:hAnsi="Arial" w:cs="Arial"/>
          <w:sz w:val="20"/>
          <w:szCs w:val="20"/>
        </w:rPr>
        <w:t xml:space="preserve">enhance </w:t>
      </w:r>
      <w:r>
        <w:rPr>
          <w:rFonts w:ascii="Arial" w:eastAsia="Times" w:hAnsi="Arial" w:cs="Arial"/>
          <w:sz w:val="20"/>
          <w:szCs w:val="20"/>
        </w:rPr>
        <w:t>security</w:t>
      </w:r>
      <w:r w:rsidR="00CF5134">
        <w:rPr>
          <w:rFonts w:ascii="Arial" w:eastAsia="Times" w:hAnsi="Arial" w:cs="Arial"/>
          <w:sz w:val="20"/>
          <w:szCs w:val="20"/>
        </w:rPr>
        <w:t xml:space="preserve"> and usability</w:t>
      </w:r>
      <w:r>
        <w:rPr>
          <w:rFonts w:ascii="Arial" w:eastAsia="Times" w:hAnsi="Arial" w:cs="Arial"/>
          <w:sz w:val="20"/>
          <w:szCs w:val="20"/>
        </w:rPr>
        <w:t>. Monitored licenses, application storage, and system updates for uninterrupted operations</w:t>
      </w:r>
      <w:r w:rsidR="00A42DAF">
        <w:rPr>
          <w:rFonts w:ascii="Arial" w:eastAsia="Times" w:hAnsi="Arial" w:cs="Arial"/>
          <w:sz w:val="20"/>
          <w:szCs w:val="20"/>
        </w:rPr>
        <w:t>,</w:t>
      </w:r>
      <w:r w:rsidR="00CF5134">
        <w:rPr>
          <w:rFonts w:ascii="Arial" w:eastAsia="Times" w:hAnsi="Arial" w:cs="Arial"/>
          <w:sz w:val="20"/>
          <w:szCs w:val="20"/>
        </w:rPr>
        <w:t xml:space="preserve"> improving client’s day-to-day operations by 12%</w:t>
      </w:r>
    </w:p>
    <w:p w14:paraId="3900D37E" w14:textId="77777777" w:rsidR="00C4371A" w:rsidRDefault="00C4371A" w:rsidP="00C4371A">
      <w:pPr>
        <w:tabs>
          <w:tab w:val="right" w:pos="10800"/>
        </w:tabs>
        <w:spacing w:after="0" w:line="240" w:lineRule="auto"/>
        <w:rPr>
          <w:rFonts w:ascii="Arial" w:eastAsia="Times" w:hAnsi="Arial" w:cs="Arial"/>
          <w:sz w:val="20"/>
          <w:szCs w:val="20"/>
        </w:rPr>
      </w:pPr>
    </w:p>
    <w:p w14:paraId="3DE100D7" w14:textId="07518228" w:rsidR="00C4371A" w:rsidRDefault="00C4371A" w:rsidP="00C4371A">
      <w:pPr>
        <w:tabs>
          <w:tab w:val="right" w:pos="10800"/>
        </w:tabs>
        <w:spacing w:after="0" w:line="240" w:lineRule="auto"/>
        <w:rPr>
          <w:rFonts w:ascii="Arial" w:eastAsia="Times" w:hAnsi="Arial" w:cs="Arial"/>
          <w:sz w:val="20"/>
          <w:szCs w:val="20"/>
        </w:rPr>
      </w:pPr>
      <w:r>
        <w:rPr>
          <w:rFonts w:ascii="Arial" w:eastAsia="Times" w:hAnsi="Arial" w:cs="Arial"/>
          <w:sz w:val="20"/>
          <w:szCs w:val="20"/>
        </w:rPr>
        <w:t>DELOITTE</w:t>
      </w:r>
      <w:r w:rsidR="001B57D3">
        <w:rPr>
          <w:rFonts w:ascii="Arial" w:eastAsia="Times" w:hAnsi="Arial" w:cs="Arial"/>
          <w:sz w:val="20"/>
          <w:szCs w:val="20"/>
        </w:rPr>
        <w:t xml:space="preserve"> </w:t>
      </w:r>
      <w:r>
        <w:rPr>
          <w:rFonts w:ascii="Arial" w:eastAsia="Times" w:hAnsi="Arial" w:cs="Arial"/>
          <w:sz w:val="20"/>
          <w:szCs w:val="20"/>
        </w:rPr>
        <w:tab/>
        <w:t>Pittsburgh, PA</w:t>
      </w:r>
    </w:p>
    <w:p w14:paraId="72D249C9" w14:textId="56CC0CAC" w:rsidR="00C4371A" w:rsidRDefault="00C4371A" w:rsidP="00C4371A">
      <w:pPr>
        <w:tabs>
          <w:tab w:val="right" w:pos="10800"/>
        </w:tabs>
        <w:spacing w:after="0" w:line="240" w:lineRule="auto"/>
        <w:rPr>
          <w:rFonts w:ascii="Arial" w:eastAsia="Times" w:hAnsi="Arial" w:cs="Arial"/>
          <w:sz w:val="20"/>
          <w:szCs w:val="20"/>
        </w:rPr>
      </w:pPr>
      <w:proofErr w:type="gramStart"/>
      <w:r>
        <w:rPr>
          <w:rFonts w:ascii="Arial" w:eastAsia="Times" w:hAnsi="Arial" w:cs="Arial"/>
          <w:i/>
          <w:iCs/>
          <w:sz w:val="20"/>
          <w:szCs w:val="20"/>
        </w:rPr>
        <w:t>Analyst</w:t>
      </w:r>
      <w:r w:rsidR="001B57D3">
        <w:rPr>
          <w:rFonts w:ascii="Arial" w:eastAsia="Times" w:hAnsi="Arial" w:cs="Arial"/>
          <w:i/>
          <w:iCs/>
          <w:sz w:val="20"/>
          <w:szCs w:val="20"/>
        </w:rPr>
        <w:t>(</w:t>
      </w:r>
      <w:proofErr w:type="gramEnd"/>
      <w:r w:rsidR="001B57D3">
        <w:rPr>
          <w:rFonts w:ascii="Arial" w:eastAsia="Times" w:hAnsi="Arial" w:cs="Arial"/>
          <w:i/>
          <w:iCs/>
          <w:sz w:val="20"/>
          <w:szCs w:val="20"/>
        </w:rPr>
        <w:t>Capstone)</w:t>
      </w:r>
      <w:r w:rsidR="00125BCB">
        <w:rPr>
          <w:rFonts w:ascii="Arial" w:eastAsia="Times" w:hAnsi="Arial" w:cs="Arial"/>
          <w:i/>
          <w:iCs/>
          <w:sz w:val="20"/>
          <w:szCs w:val="20"/>
        </w:rPr>
        <w:tab/>
      </w:r>
      <w:r w:rsidRPr="00C4371A">
        <w:rPr>
          <w:rFonts w:ascii="Arial" w:eastAsia="Times" w:hAnsi="Arial" w:cs="Arial"/>
          <w:sz w:val="20"/>
          <w:szCs w:val="20"/>
        </w:rPr>
        <w:t>1/</w:t>
      </w:r>
      <w:r w:rsidR="00C3168B">
        <w:rPr>
          <w:rFonts w:ascii="Arial" w:eastAsia="Times" w:hAnsi="Arial" w:cs="Arial"/>
          <w:sz w:val="20"/>
          <w:szCs w:val="20"/>
        </w:rPr>
        <w:t>25</w:t>
      </w:r>
      <w:r w:rsidRPr="00C4371A">
        <w:rPr>
          <w:rFonts w:ascii="Arial" w:eastAsia="Times" w:hAnsi="Arial" w:cs="Arial"/>
          <w:sz w:val="20"/>
          <w:szCs w:val="20"/>
        </w:rPr>
        <w:t>-Present</w:t>
      </w:r>
    </w:p>
    <w:p w14:paraId="466230AE" w14:textId="77777777" w:rsidR="00125BCB" w:rsidRPr="00125BCB" w:rsidRDefault="00125BCB" w:rsidP="00C4371A">
      <w:pPr>
        <w:tabs>
          <w:tab w:val="right" w:pos="10800"/>
        </w:tabs>
        <w:spacing w:after="0" w:line="240" w:lineRule="auto"/>
        <w:rPr>
          <w:rFonts w:ascii="Arial" w:eastAsia="Times" w:hAnsi="Arial" w:cs="Arial"/>
          <w:i/>
          <w:iCs/>
          <w:sz w:val="20"/>
          <w:szCs w:val="20"/>
        </w:rPr>
      </w:pPr>
    </w:p>
    <w:p w14:paraId="125AF024" w14:textId="77777777" w:rsidR="000F595C" w:rsidRPr="003001A5" w:rsidRDefault="000F595C" w:rsidP="000F595C">
      <w:pPr>
        <w:numPr>
          <w:ilvl w:val="0"/>
          <w:numId w:val="2"/>
        </w:numPr>
        <w:tabs>
          <w:tab w:val="num" w:pos="720"/>
          <w:tab w:val="right" w:pos="10800"/>
        </w:tabs>
        <w:spacing w:after="0" w:line="240" w:lineRule="auto"/>
        <w:ind w:left="720"/>
        <w:rPr>
          <w:rFonts w:ascii="Arial" w:eastAsia="Times" w:hAnsi="Arial" w:cs="Arial"/>
          <w:sz w:val="20"/>
          <w:szCs w:val="20"/>
        </w:rPr>
      </w:pPr>
      <w:r w:rsidRPr="00CC6F9E">
        <w:rPr>
          <w:rStyle w:val="apple-converted-space"/>
          <w:rFonts w:ascii="Arial" w:hAnsi="Arial" w:cs="Arial"/>
          <w:b/>
          <w:bCs/>
          <w:sz w:val="20"/>
          <w:szCs w:val="20"/>
          <w:shd w:val="clear" w:color="auto" w:fill="FFFFFF"/>
        </w:rPr>
        <w:t xml:space="preserve">Customer </w:t>
      </w:r>
      <w:proofErr w:type="spellStart"/>
      <w:r w:rsidRPr="00CC6F9E">
        <w:rPr>
          <w:rStyle w:val="apple-converted-space"/>
          <w:rFonts w:ascii="Arial" w:hAnsi="Arial" w:cs="Arial"/>
          <w:b/>
          <w:bCs/>
          <w:sz w:val="20"/>
          <w:szCs w:val="20"/>
          <w:shd w:val="clear" w:color="auto" w:fill="FFFFFF"/>
        </w:rPr>
        <w:t>Behaviour</w:t>
      </w:r>
      <w:proofErr w:type="spellEnd"/>
      <w:r w:rsidRPr="00CC6F9E">
        <w:rPr>
          <w:rStyle w:val="apple-converted-space"/>
          <w:rFonts w:ascii="Arial" w:hAnsi="Arial" w:cs="Arial"/>
          <w:b/>
          <w:bCs/>
          <w:sz w:val="20"/>
          <w:szCs w:val="20"/>
          <w:shd w:val="clear" w:color="auto" w:fill="FFFFFF"/>
        </w:rPr>
        <w:t xml:space="preserve"> Analytics</w:t>
      </w:r>
      <w:r>
        <w:rPr>
          <w:rStyle w:val="apple-converted-space"/>
          <w:rFonts w:ascii="Arial" w:hAnsi="Arial" w:cs="Arial"/>
          <w:sz w:val="20"/>
          <w:szCs w:val="20"/>
          <w:shd w:val="clear" w:color="auto" w:fill="FFFFFF"/>
        </w:rPr>
        <w:t xml:space="preserve">: </w:t>
      </w:r>
      <w:r w:rsidRPr="003001A5">
        <w:rPr>
          <w:rFonts w:ascii="Arial" w:hAnsi="Arial" w:cs="Arial"/>
          <w:sz w:val="20"/>
          <w:szCs w:val="20"/>
          <w:shd w:val="clear" w:color="auto" w:fill="FFFFFF"/>
        </w:rPr>
        <w:t>Leading data-driven consumer experience analysis for Deloitte’s retail clients, developing a proof-of-concept AI-driven persona testing framework to enhance online customer journeys.</w:t>
      </w:r>
    </w:p>
    <w:p w14:paraId="45BB49E7" w14:textId="77777777" w:rsidR="000F595C" w:rsidRPr="003001A5" w:rsidRDefault="000F595C" w:rsidP="000F595C">
      <w:pPr>
        <w:numPr>
          <w:ilvl w:val="0"/>
          <w:numId w:val="2"/>
        </w:numPr>
        <w:tabs>
          <w:tab w:val="num" w:pos="720"/>
          <w:tab w:val="right" w:pos="10800"/>
        </w:tabs>
        <w:spacing w:after="0" w:line="240" w:lineRule="auto"/>
        <w:ind w:left="720"/>
        <w:rPr>
          <w:rFonts w:ascii="Arial" w:eastAsia="Times" w:hAnsi="Arial" w:cs="Arial"/>
          <w:sz w:val="20"/>
          <w:szCs w:val="20"/>
        </w:rPr>
      </w:pPr>
      <w:r>
        <w:rPr>
          <w:rFonts w:ascii="Arial" w:hAnsi="Arial" w:cs="Arial"/>
          <w:b/>
          <w:bCs/>
          <w:sz w:val="20"/>
          <w:szCs w:val="20"/>
          <w:shd w:val="clear" w:color="auto" w:fill="FFFFFF"/>
        </w:rPr>
        <w:t>Quantitative</w:t>
      </w:r>
      <w:r w:rsidRPr="00495D52">
        <w:rPr>
          <w:rFonts w:ascii="Arial" w:hAnsi="Arial" w:cs="Arial"/>
          <w:b/>
          <w:bCs/>
          <w:sz w:val="20"/>
          <w:szCs w:val="20"/>
          <w:shd w:val="clear" w:color="auto" w:fill="FFFFFF"/>
        </w:rPr>
        <w:t xml:space="preserve"> Analysis:</w:t>
      </w:r>
      <w:r>
        <w:rPr>
          <w:rFonts w:ascii="Arial" w:hAnsi="Arial" w:cs="Arial"/>
          <w:sz w:val="20"/>
          <w:szCs w:val="20"/>
          <w:shd w:val="clear" w:color="auto" w:fill="FFFFFF"/>
        </w:rPr>
        <w:t xml:space="preserve"> </w:t>
      </w:r>
      <w:r w:rsidRPr="003001A5">
        <w:rPr>
          <w:rFonts w:ascii="Arial" w:hAnsi="Arial" w:cs="Arial"/>
          <w:sz w:val="20"/>
          <w:szCs w:val="20"/>
          <w:shd w:val="clear" w:color="auto" w:fill="FFFFFF"/>
        </w:rPr>
        <w:t>Conducting quantitative and qualitative assessments of retail websites, leveraging machine learning models, sentiment analysis, and AI-generated personas to evaluate UX factors.</w:t>
      </w:r>
    </w:p>
    <w:p w14:paraId="2E021159" w14:textId="4336C1AF" w:rsidR="00CF5134" w:rsidRPr="000F595C" w:rsidRDefault="000F595C" w:rsidP="000F595C">
      <w:pPr>
        <w:numPr>
          <w:ilvl w:val="0"/>
          <w:numId w:val="2"/>
        </w:numPr>
        <w:tabs>
          <w:tab w:val="num" w:pos="720"/>
          <w:tab w:val="right" w:pos="10800"/>
        </w:tabs>
        <w:spacing w:after="0" w:line="240" w:lineRule="auto"/>
        <w:ind w:left="720"/>
        <w:rPr>
          <w:rFonts w:ascii="Arial" w:eastAsia="Times" w:hAnsi="Arial" w:cs="Arial"/>
          <w:sz w:val="20"/>
          <w:szCs w:val="20"/>
        </w:rPr>
      </w:pPr>
      <w:r w:rsidRPr="00495D52">
        <w:rPr>
          <w:rFonts w:ascii="Arial" w:hAnsi="Arial" w:cs="Arial"/>
          <w:b/>
          <w:bCs/>
          <w:sz w:val="20"/>
          <w:szCs w:val="20"/>
          <w:shd w:val="clear" w:color="auto" w:fill="FFFFFF"/>
        </w:rPr>
        <w:t>Business Development:</w:t>
      </w:r>
      <w:r>
        <w:rPr>
          <w:rFonts w:ascii="Arial" w:hAnsi="Arial" w:cs="Arial"/>
          <w:sz w:val="20"/>
          <w:szCs w:val="20"/>
          <w:shd w:val="clear" w:color="auto" w:fill="FFFFFF"/>
        </w:rPr>
        <w:t xml:space="preserve"> </w:t>
      </w:r>
      <w:r w:rsidRPr="003001A5">
        <w:rPr>
          <w:rFonts w:ascii="Arial" w:hAnsi="Arial" w:cs="Arial"/>
          <w:sz w:val="20"/>
          <w:szCs w:val="20"/>
          <w:shd w:val="clear" w:color="auto" w:fill="FFFFFF"/>
        </w:rPr>
        <w:t>Developing scoring systems and evaluation metrics to measure usability, engagement, and conversion likelihood, providing data-backed recommendations for digital optimization.</w:t>
      </w:r>
    </w:p>
    <w:sectPr w:rsidR="00CF5134" w:rsidRPr="000F595C" w:rsidSect="00A4565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pleSystemUIFont">
    <w:altName w:val="Cambria"/>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w:altName w:val="Sylfaen"/>
    <w:panose1 w:val="020B06040202020202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00C71"/>
    <w:multiLevelType w:val="hybridMultilevel"/>
    <w:tmpl w:val="AAE6B65C"/>
    <w:lvl w:ilvl="0" w:tplc="8382735E">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8F53C6"/>
    <w:multiLevelType w:val="hybridMultilevel"/>
    <w:tmpl w:val="0D720F0E"/>
    <w:numStyleLink w:val="ImportedStyle5"/>
  </w:abstractNum>
  <w:abstractNum w:abstractNumId="2" w15:restartNumberingAfterBreak="0">
    <w:nsid w:val="16C23885"/>
    <w:multiLevelType w:val="hybridMultilevel"/>
    <w:tmpl w:val="2A2416D0"/>
    <w:styleLink w:val="ImportedStyle2"/>
    <w:lvl w:ilvl="0" w:tplc="7616C50A">
      <w:start w:val="1"/>
      <w:numFmt w:val="bullet"/>
      <w:lvlText w:val="·"/>
      <w:lvlJc w:val="left"/>
      <w:pPr>
        <w:ind w:left="180" w:hanging="18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BDC6C30">
      <w:start w:val="1"/>
      <w:numFmt w:val="bullet"/>
      <w:lvlText w:val="o"/>
      <w:lvlJc w:val="left"/>
      <w:pPr>
        <w:ind w:left="900" w:hanging="1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D1E7CC4">
      <w:start w:val="1"/>
      <w:numFmt w:val="bullet"/>
      <w:lvlText w:val="▪"/>
      <w:lvlJc w:val="left"/>
      <w:pPr>
        <w:ind w:left="1620" w:hanging="1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EDC6240">
      <w:start w:val="1"/>
      <w:numFmt w:val="bullet"/>
      <w:lvlText w:val="·"/>
      <w:lvlJc w:val="left"/>
      <w:pPr>
        <w:ind w:left="2340" w:hanging="18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AFA3EB0">
      <w:start w:val="1"/>
      <w:numFmt w:val="bullet"/>
      <w:lvlText w:val="o"/>
      <w:lvlJc w:val="left"/>
      <w:pPr>
        <w:ind w:left="3060" w:hanging="1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6FE0F18">
      <w:start w:val="1"/>
      <w:numFmt w:val="bullet"/>
      <w:lvlText w:val="▪"/>
      <w:lvlJc w:val="left"/>
      <w:pPr>
        <w:ind w:left="3780" w:hanging="1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F2C58A8">
      <w:start w:val="1"/>
      <w:numFmt w:val="bullet"/>
      <w:lvlText w:val="·"/>
      <w:lvlJc w:val="left"/>
      <w:pPr>
        <w:ind w:left="4500" w:hanging="18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84B0EC78">
      <w:start w:val="1"/>
      <w:numFmt w:val="bullet"/>
      <w:lvlText w:val="o"/>
      <w:lvlJc w:val="left"/>
      <w:pPr>
        <w:ind w:left="5220" w:hanging="1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0822F76">
      <w:start w:val="1"/>
      <w:numFmt w:val="bullet"/>
      <w:lvlText w:val="▪"/>
      <w:lvlJc w:val="left"/>
      <w:pPr>
        <w:ind w:left="5940" w:hanging="1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22F710DC"/>
    <w:multiLevelType w:val="hybridMultilevel"/>
    <w:tmpl w:val="024431BE"/>
    <w:lvl w:ilvl="0" w:tplc="E9F4D50A">
      <w:start w:val="1"/>
      <w:numFmt w:val="bullet"/>
      <w:lvlText w:val=""/>
      <w:lvlJc w:val="left"/>
      <w:pPr>
        <w:tabs>
          <w:tab w:val="num" w:pos="720"/>
        </w:tabs>
        <w:ind w:left="720" w:hanging="360"/>
      </w:pPr>
      <w:rPr>
        <w:rFonts w:ascii="Symbol" w:hAnsi="Symbol" w:hint="default"/>
        <w:color w:val="auto"/>
        <w:sz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61F2855"/>
    <w:multiLevelType w:val="hybridMultilevel"/>
    <w:tmpl w:val="2A2416D0"/>
    <w:numStyleLink w:val="ImportedStyle2"/>
  </w:abstractNum>
  <w:abstractNum w:abstractNumId="5" w15:restartNumberingAfterBreak="0">
    <w:nsid w:val="369F35B5"/>
    <w:multiLevelType w:val="multilevel"/>
    <w:tmpl w:val="5AFCD99E"/>
    <w:styleLink w:val="CurrentList1"/>
    <w:lvl w:ilvl="0">
      <w:start w:val="1"/>
      <w:numFmt w:val="bullet"/>
      <w:lvlText w:val=""/>
      <w:lvlJc w:val="left"/>
      <w:pPr>
        <w:ind w:left="1188" w:hanging="360"/>
      </w:pPr>
      <w:rPr>
        <w:rFonts w:ascii="Symbol" w:hAnsi="Symbol" w:hint="default"/>
        <w:sz w:val="18"/>
        <w:szCs w:val="18"/>
      </w:rPr>
    </w:lvl>
    <w:lvl w:ilvl="1">
      <w:start w:val="1"/>
      <w:numFmt w:val="bullet"/>
      <w:lvlText w:val="o"/>
      <w:lvlJc w:val="left"/>
      <w:pPr>
        <w:tabs>
          <w:tab w:val="num" w:pos="1908"/>
        </w:tabs>
        <w:ind w:left="1908" w:hanging="360"/>
      </w:pPr>
      <w:rPr>
        <w:rFonts w:ascii="Courier New" w:hAnsi="Courier New" w:hint="default"/>
      </w:rPr>
    </w:lvl>
    <w:lvl w:ilvl="2">
      <w:start w:val="1"/>
      <w:numFmt w:val="bullet"/>
      <w:lvlText w:val=""/>
      <w:lvlJc w:val="left"/>
      <w:pPr>
        <w:tabs>
          <w:tab w:val="num" w:pos="2628"/>
        </w:tabs>
        <w:ind w:left="2628" w:hanging="360"/>
      </w:pPr>
      <w:rPr>
        <w:rFonts w:ascii="Wingdings" w:hAnsi="Wingdings" w:hint="default"/>
      </w:rPr>
    </w:lvl>
    <w:lvl w:ilvl="3">
      <w:start w:val="1"/>
      <w:numFmt w:val="bullet"/>
      <w:lvlText w:val=""/>
      <w:lvlJc w:val="left"/>
      <w:pPr>
        <w:tabs>
          <w:tab w:val="num" w:pos="3348"/>
        </w:tabs>
        <w:ind w:left="3348" w:hanging="360"/>
      </w:pPr>
      <w:rPr>
        <w:rFonts w:ascii="Symbol" w:hAnsi="Symbol" w:hint="default"/>
      </w:rPr>
    </w:lvl>
    <w:lvl w:ilvl="4">
      <w:start w:val="1"/>
      <w:numFmt w:val="bullet"/>
      <w:lvlText w:val="o"/>
      <w:lvlJc w:val="left"/>
      <w:pPr>
        <w:tabs>
          <w:tab w:val="num" w:pos="4068"/>
        </w:tabs>
        <w:ind w:left="4068" w:hanging="360"/>
      </w:pPr>
      <w:rPr>
        <w:rFonts w:ascii="Courier New" w:hAnsi="Courier New" w:hint="default"/>
      </w:rPr>
    </w:lvl>
    <w:lvl w:ilvl="5">
      <w:start w:val="1"/>
      <w:numFmt w:val="bullet"/>
      <w:lvlText w:val=""/>
      <w:lvlJc w:val="left"/>
      <w:pPr>
        <w:tabs>
          <w:tab w:val="num" w:pos="4788"/>
        </w:tabs>
        <w:ind w:left="4788" w:hanging="360"/>
      </w:pPr>
      <w:rPr>
        <w:rFonts w:ascii="Wingdings" w:hAnsi="Wingdings" w:hint="default"/>
      </w:rPr>
    </w:lvl>
    <w:lvl w:ilvl="6">
      <w:start w:val="1"/>
      <w:numFmt w:val="bullet"/>
      <w:lvlText w:val=""/>
      <w:lvlJc w:val="left"/>
      <w:pPr>
        <w:tabs>
          <w:tab w:val="num" w:pos="5508"/>
        </w:tabs>
        <w:ind w:left="5508" w:hanging="360"/>
      </w:pPr>
      <w:rPr>
        <w:rFonts w:ascii="Symbol" w:hAnsi="Symbol" w:hint="default"/>
      </w:rPr>
    </w:lvl>
    <w:lvl w:ilvl="7">
      <w:start w:val="1"/>
      <w:numFmt w:val="bullet"/>
      <w:lvlText w:val="o"/>
      <w:lvlJc w:val="left"/>
      <w:pPr>
        <w:tabs>
          <w:tab w:val="num" w:pos="6228"/>
        </w:tabs>
        <w:ind w:left="6228" w:hanging="360"/>
      </w:pPr>
      <w:rPr>
        <w:rFonts w:ascii="Courier New" w:hAnsi="Courier New" w:hint="default"/>
      </w:rPr>
    </w:lvl>
    <w:lvl w:ilvl="8">
      <w:start w:val="1"/>
      <w:numFmt w:val="bullet"/>
      <w:lvlText w:val=""/>
      <w:lvlJc w:val="left"/>
      <w:pPr>
        <w:tabs>
          <w:tab w:val="num" w:pos="6948"/>
        </w:tabs>
        <w:ind w:left="6948" w:hanging="360"/>
      </w:pPr>
      <w:rPr>
        <w:rFonts w:ascii="Wingdings" w:hAnsi="Wingdings" w:hint="default"/>
      </w:rPr>
    </w:lvl>
  </w:abstractNum>
  <w:abstractNum w:abstractNumId="6" w15:restartNumberingAfterBreak="0">
    <w:nsid w:val="3BA57229"/>
    <w:multiLevelType w:val="hybridMultilevel"/>
    <w:tmpl w:val="D58261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2FE3D72"/>
    <w:multiLevelType w:val="hybridMultilevel"/>
    <w:tmpl w:val="E34EB402"/>
    <w:lvl w:ilvl="0" w:tplc="4DD07BDC">
      <w:start w:val="1"/>
      <w:numFmt w:val="bullet"/>
      <w:lvlText w:val=""/>
      <w:lvlJc w:val="left"/>
      <w:pPr>
        <w:tabs>
          <w:tab w:val="num" w:pos="720"/>
        </w:tabs>
        <w:ind w:left="720" w:hanging="360"/>
      </w:pPr>
      <w:rPr>
        <w:rFonts w:ascii="Symbol" w:hAnsi="Symbol" w:hint="default"/>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BED7F7F"/>
    <w:multiLevelType w:val="hybridMultilevel"/>
    <w:tmpl w:val="0D720F0E"/>
    <w:styleLink w:val="ImportedStyle5"/>
    <w:lvl w:ilvl="0" w:tplc="C87CC7CC">
      <w:start w:val="1"/>
      <w:numFmt w:val="bullet"/>
      <w:lvlText w:val="·"/>
      <w:lvlJc w:val="left"/>
      <w:pPr>
        <w:tabs>
          <w:tab w:val="right" w:pos="10780"/>
        </w:tabs>
        <w:ind w:left="72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sz w:val="18"/>
        <w:szCs w:val="18"/>
        <w:highlight w:val="none"/>
        <w:vertAlign w:val="baseline"/>
      </w:rPr>
    </w:lvl>
    <w:lvl w:ilvl="1" w:tplc="6DD63A36">
      <w:start w:val="1"/>
      <w:numFmt w:val="bullet"/>
      <w:lvlText w:val="o"/>
      <w:lvlJc w:val="left"/>
      <w:pPr>
        <w:tabs>
          <w:tab w:val="left" w:pos="720"/>
          <w:tab w:val="right" w:pos="1078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80D84AD4">
      <w:start w:val="1"/>
      <w:numFmt w:val="bullet"/>
      <w:lvlText w:val="▪"/>
      <w:lvlJc w:val="left"/>
      <w:pPr>
        <w:tabs>
          <w:tab w:val="left" w:pos="720"/>
          <w:tab w:val="right" w:pos="1078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3E8A614">
      <w:start w:val="1"/>
      <w:numFmt w:val="bullet"/>
      <w:lvlText w:val="·"/>
      <w:lvlJc w:val="left"/>
      <w:pPr>
        <w:tabs>
          <w:tab w:val="left" w:pos="720"/>
          <w:tab w:val="right" w:pos="10780"/>
        </w:tabs>
        <w:ind w:left="288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5FEC852">
      <w:start w:val="1"/>
      <w:numFmt w:val="bullet"/>
      <w:lvlText w:val="o"/>
      <w:lvlJc w:val="left"/>
      <w:pPr>
        <w:tabs>
          <w:tab w:val="left" w:pos="720"/>
          <w:tab w:val="right" w:pos="1078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3F80108">
      <w:start w:val="1"/>
      <w:numFmt w:val="bullet"/>
      <w:lvlText w:val="▪"/>
      <w:lvlJc w:val="left"/>
      <w:pPr>
        <w:tabs>
          <w:tab w:val="left" w:pos="720"/>
          <w:tab w:val="right" w:pos="1078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0F03F98">
      <w:start w:val="1"/>
      <w:numFmt w:val="bullet"/>
      <w:lvlText w:val="·"/>
      <w:lvlJc w:val="left"/>
      <w:pPr>
        <w:tabs>
          <w:tab w:val="left" w:pos="720"/>
          <w:tab w:val="right" w:pos="10780"/>
        </w:tabs>
        <w:ind w:left="504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E1E9D60">
      <w:start w:val="1"/>
      <w:numFmt w:val="bullet"/>
      <w:lvlText w:val="o"/>
      <w:lvlJc w:val="left"/>
      <w:pPr>
        <w:tabs>
          <w:tab w:val="left" w:pos="720"/>
          <w:tab w:val="right" w:pos="1078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352764A">
      <w:start w:val="1"/>
      <w:numFmt w:val="bullet"/>
      <w:lvlText w:val="▪"/>
      <w:lvlJc w:val="left"/>
      <w:pPr>
        <w:tabs>
          <w:tab w:val="left" w:pos="720"/>
          <w:tab w:val="right" w:pos="1078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9" w15:restartNumberingAfterBreak="0">
    <w:nsid w:val="4D7C4F4B"/>
    <w:multiLevelType w:val="hybridMultilevel"/>
    <w:tmpl w:val="B722131A"/>
    <w:lvl w:ilvl="0" w:tplc="78D04AA4">
      <w:start w:val="1"/>
      <w:numFmt w:val="bullet"/>
      <w:lvlText w:val=""/>
      <w:lvlJc w:val="left"/>
      <w:pPr>
        <w:ind w:left="1188"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8671D0"/>
    <w:multiLevelType w:val="hybridMultilevel"/>
    <w:tmpl w:val="5AFCD99E"/>
    <w:lvl w:ilvl="0" w:tplc="78D04AA4">
      <w:start w:val="1"/>
      <w:numFmt w:val="bullet"/>
      <w:lvlText w:val=""/>
      <w:lvlJc w:val="left"/>
      <w:pPr>
        <w:ind w:left="1188" w:hanging="360"/>
      </w:pPr>
      <w:rPr>
        <w:rFonts w:ascii="Symbol" w:hAnsi="Symbol" w:hint="default"/>
        <w:sz w:val="18"/>
        <w:szCs w:val="18"/>
      </w:rPr>
    </w:lvl>
    <w:lvl w:ilvl="1" w:tplc="04090003" w:tentative="1">
      <w:start w:val="1"/>
      <w:numFmt w:val="bullet"/>
      <w:lvlText w:val="o"/>
      <w:lvlJc w:val="left"/>
      <w:pPr>
        <w:tabs>
          <w:tab w:val="num" w:pos="1908"/>
        </w:tabs>
        <w:ind w:left="1908" w:hanging="360"/>
      </w:pPr>
      <w:rPr>
        <w:rFonts w:ascii="Courier New" w:hAnsi="Courier New" w:hint="default"/>
      </w:rPr>
    </w:lvl>
    <w:lvl w:ilvl="2" w:tplc="04090005" w:tentative="1">
      <w:start w:val="1"/>
      <w:numFmt w:val="bullet"/>
      <w:lvlText w:val=""/>
      <w:lvlJc w:val="left"/>
      <w:pPr>
        <w:tabs>
          <w:tab w:val="num" w:pos="2628"/>
        </w:tabs>
        <w:ind w:left="2628" w:hanging="360"/>
      </w:pPr>
      <w:rPr>
        <w:rFonts w:ascii="Wingdings" w:hAnsi="Wingdings" w:hint="default"/>
      </w:rPr>
    </w:lvl>
    <w:lvl w:ilvl="3" w:tplc="04090001" w:tentative="1">
      <w:start w:val="1"/>
      <w:numFmt w:val="bullet"/>
      <w:lvlText w:val=""/>
      <w:lvlJc w:val="left"/>
      <w:pPr>
        <w:tabs>
          <w:tab w:val="num" w:pos="3348"/>
        </w:tabs>
        <w:ind w:left="3348" w:hanging="360"/>
      </w:pPr>
      <w:rPr>
        <w:rFonts w:ascii="Symbol" w:hAnsi="Symbol" w:hint="default"/>
      </w:rPr>
    </w:lvl>
    <w:lvl w:ilvl="4" w:tplc="04090003" w:tentative="1">
      <w:start w:val="1"/>
      <w:numFmt w:val="bullet"/>
      <w:lvlText w:val="o"/>
      <w:lvlJc w:val="left"/>
      <w:pPr>
        <w:tabs>
          <w:tab w:val="num" w:pos="4068"/>
        </w:tabs>
        <w:ind w:left="4068" w:hanging="360"/>
      </w:pPr>
      <w:rPr>
        <w:rFonts w:ascii="Courier New" w:hAnsi="Courier New" w:hint="default"/>
      </w:rPr>
    </w:lvl>
    <w:lvl w:ilvl="5" w:tplc="04090005" w:tentative="1">
      <w:start w:val="1"/>
      <w:numFmt w:val="bullet"/>
      <w:lvlText w:val=""/>
      <w:lvlJc w:val="left"/>
      <w:pPr>
        <w:tabs>
          <w:tab w:val="num" w:pos="4788"/>
        </w:tabs>
        <w:ind w:left="4788" w:hanging="360"/>
      </w:pPr>
      <w:rPr>
        <w:rFonts w:ascii="Wingdings" w:hAnsi="Wingdings" w:hint="default"/>
      </w:rPr>
    </w:lvl>
    <w:lvl w:ilvl="6" w:tplc="04090001" w:tentative="1">
      <w:start w:val="1"/>
      <w:numFmt w:val="bullet"/>
      <w:lvlText w:val=""/>
      <w:lvlJc w:val="left"/>
      <w:pPr>
        <w:tabs>
          <w:tab w:val="num" w:pos="5508"/>
        </w:tabs>
        <w:ind w:left="5508" w:hanging="360"/>
      </w:pPr>
      <w:rPr>
        <w:rFonts w:ascii="Symbol" w:hAnsi="Symbol" w:hint="default"/>
      </w:rPr>
    </w:lvl>
    <w:lvl w:ilvl="7" w:tplc="04090003" w:tentative="1">
      <w:start w:val="1"/>
      <w:numFmt w:val="bullet"/>
      <w:lvlText w:val="o"/>
      <w:lvlJc w:val="left"/>
      <w:pPr>
        <w:tabs>
          <w:tab w:val="num" w:pos="6228"/>
        </w:tabs>
        <w:ind w:left="6228" w:hanging="360"/>
      </w:pPr>
      <w:rPr>
        <w:rFonts w:ascii="Courier New" w:hAnsi="Courier New" w:hint="default"/>
      </w:rPr>
    </w:lvl>
    <w:lvl w:ilvl="8" w:tplc="04090005" w:tentative="1">
      <w:start w:val="1"/>
      <w:numFmt w:val="bullet"/>
      <w:lvlText w:val=""/>
      <w:lvlJc w:val="left"/>
      <w:pPr>
        <w:tabs>
          <w:tab w:val="num" w:pos="6948"/>
        </w:tabs>
        <w:ind w:left="6948" w:hanging="360"/>
      </w:pPr>
      <w:rPr>
        <w:rFonts w:ascii="Wingdings" w:hAnsi="Wingdings" w:hint="default"/>
      </w:rPr>
    </w:lvl>
  </w:abstractNum>
  <w:abstractNum w:abstractNumId="11" w15:restartNumberingAfterBreak="0">
    <w:nsid w:val="58F33233"/>
    <w:multiLevelType w:val="hybridMultilevel"/>
    <w:tmpl w:val="1F428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7427E2"/>
    <w:multiLevelType w:val="hybridMultilevel"/>
    <w:tmpl w:val="6F98B9D4"/>
    <w:lvl w:ilvl="0" w:tplc="04090001">
      <w:start w:val="1"/>
      <w:numFmt w:val="bullet"/>
      <w:lvlText w:val=""/>
      <w:lvlJc w:val="left"/>
      <w:pPr>
        <w:ind w:left="1169" w:hanging="360"/>
      </w:pPr>
      <w:rPr>
        <w:rFonts w:ascii="Symbol" w:hAnsi="Symbol" w:hint="default"/>
      </w:rPr>
    </w:lvl>
    <w:lvl w:ilvl="1" w:tplc="04090003" w:tentative="1">
      <w:start w:val="1"/>
      <w:numFmt w:val="bullet"/>
      <w:lvlText w:val="o"/>
      <w:lvlJc w:val="left"/>
      <w:pPr>
        <w:ind w:left="1889" w:hanging="360"/>
      </w:pPr>
      <w:rPr>
        <w:rFonts w:ascii="Courier New" w:hAnsi="Courier New" w:cs="Courier New" w:hint="default"/>
      </w:rPr>
    </w:lvl>
    <w:lvl w:ilvl="2" w:tplc="04090005" w:tentative="1">
      <w:start w:val="1"/>
      <w:numFmt w:val="bullet"/>
      <w:lvlText w:val=""/>
      <w:lvlJc w:val="left"/>
      <w:pPr>
        <w:ind w:left="2609" w:hanging="360"/>
      </w:pPr>
      <w:rPr>
        <w:rFonts w:ascii="Wingdings" w:hAnsi="Wingdings" w:hint="default"/>
      </w:rPr>
    </w:lvl>
    <w:lvl w:ilvl="3" w:tplc="04090001" w:tentative="1">
      <w:start w:val="1"/>
      <w:numFmt w:val="bullet"/>
      <w:lvlText w:val=""/>
      <w:lvlJc w:val="left"/>
      <w:pPr>
        <w:ind w:left="3329" w:hanging="360"/>
      </w:pPr>
      <w:rPr>
        <w:rFonts w:ascii="Symbol" w:hAnsi="Symbol" w:hint="default"/>
      </w:rPr>
    </w:lvl>
    <w:lvl w:ilvl="4" w:tplc="04090003" w:tentative="1">
      <w:start w:val="1"/>
      <w:numFmt w:val="bullet"/>
      <w:lvlText w:val="o"/>
      <w:lvlJc w:val="left"/>
      <w:pPr>
        <w:ind w:left="4049" w:hanging="360"/>
      </w:pPr>
      <w:rPr>
        <w:rFonts w:ascii="Courier New" w:hAnsi="Courier New" w:cs="Courier New" w:hint="default"/>
      </w:rPr>
    </w:lvl>
    <w:lvl w:ilvl="5" w:tplc="04090005" w:tentative="1">
      <w:start w:val="1"/>
      <w:numFmt w:val="bullet"/>
      <w:lvlText w:val=""/>
      <w:lvlJc w:val="left"/>
      <w:pPr>
        <w:ind w:left="4769" w:hanging="360"/>
      </w:pPr>
      <w:rPr>
        <w:rFonts w:ascii="Wingdings" w:hAnsi="Wingdings" w:hint="default"/>
      </w:rPr>
    </w:lvl>
    <w:lvl w:ilvl="6" w:tplc="04090001" w:tentative="1">
      <w:start w:val="1"/>
      <w:numFmt w:val="bullet"/>
      <w:lvlText w:val=""/>
      <w:lvlJc w:val="left"/>
      <w:pPr>
        <w:ind w:left="5489" w:hanging="360"/>
      </w:pPr>
      <w:rPr>
        <w:rFonts w:ascii="Symbol" w:hAnsi="Symbol" w:hint="default"/>
      </w:rPr>
    </w:lvl>
    <w:lvl w:ilvl="7" w:tplc="04090003" w:tentative="1">
      <w:start w:val="1"/>
      <w:numFmt w:val="bullet"/>
      <w:lvlText w:val="o"/>
      <w:lvlJc w:val="left"/>
      <w:pPr>
        <w:ind w:left="6209" w:hanging="360"/>
      </w:pPr>
      <w:rPr>
        <w:rFonts w:ascii="Courier New" w:hAnsi="Courier New" w:cs="Courier New" w:hint="default"/>
      </w:rPr>
    </w:lvl>
    <w:lvl w:ilvl="8" w:tplc="04090005" w:tentative="1">
      <w:start w:val="1"/>
      <w:numFmt w:val="bullet"/>
      <w:lvlText w:val=""/>
      <w:lvlJc w:val="left"/>
      <w:pPr>
        <w:ind w:left="6929" w:hanging="360"/>
      </w:pPr>
      <w:rPr>
        <w:rFonts w:ascii="Wingdings" w:hAnsi="Wingdings" w:hint="default"/>
      </w:rPr>
    </w:lvl>
  </w:abstractNum>
  <w:num w:numId="1" w16cid:durableId="1905528576">
    <w:abstractNumId w:val="7"/>
  </w:num>
  <w:num w:numId="2" w16cid:durableId="353459673">
    <w:abstractNumId w:val="10"/>
  </w:num>
  <w:num w:numId="3" w16cid:durableId="353502085">
    <w:abstractNumId w:val="3"/>
  </w:num>
  <w:num w:numId="4" w16cid:durableId="875776372">
    <w:abstractNumId w:val="0"/>
  </w:num>
  <w:num w:numId="5" w16cid:durableId="379519186">
    <w:abstractNumId w:val="8"/>
  </w:num>
  <w:num w:numId="6" w16cid:durableId="1942177420">
    <w:abstractNumId w:val="1"/>
  </w:num>
  <w:num w:numId="7" w16cid:durableId="162014228">
    <w:abstractNumId w:val="6"/>
  </w:num>
  <w:num w:numId="8" w16cid:durableId="1669748893">
    <w:abstractNumId w:val="2"/>
  </w:num>
  <w:num w:numId="9" w16cid:durableId="186871563">
    <w:abstractNumId w:val="4"/>
  </w:num>
  <w:num w:numId="10" w16cid:durableId="21051924">
    <w:abstractNumId w:val="9"/>
  </w:num>
  <w:num w:numId="11" w16cid:durableId="592402762">
    <w:abstractNumId w:val="5"/>
  </w:num>
  <w:num w:numId="12" w16cid:durableId="1543977008">
    <w:abstractNumId w:val="11"/>
  </w:num>
  <w:num w:numId="13" w16cid:durableId="76607874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655"/>
    <w:rsid w:val="000207CF"/>
    <w:rsid w:val="000361D4"/>
    <w:rsid w:val="000375BB"/>
    <w:rsid w:val="00064935"/>
    <w:rsid w:val="00070BA0"/>
    <w:rsid w:val="000D50BE"/>
    <w:rsid w:val="000E458A"/>
    <w:rsid w:val="000F595C"/>
    <w:rsid w:val="00125BCB"/>
    <w:rsid w:val="0014317D"/>
    <w:rsid w:val="00182FFC"/>
    <w:rsid w:val="00184ED5"/>
    <w:rsid w:val="001B5168"/>
    <w:rsid w:val="001B57D3"/>
    <w:rsid w:val="001F4923"/>
    <w:rsid w:val="00250C4D"/>
    <w:rsid w:val="002604D5"/>
    <w:rsid w:val="002653E4"/>
    <w:rsid w:val="002807EE"/>
    <w:rsid w:val="00286B6A"/>
    <w:rsid w:val="002A1C75"/>
    <w:rsid w:val="002B2F5A"/>
    <w:rsid w:val="00324F11"/>
    <w:rsid w:val="0035364A"/>
    <w:rsid w:val="003A0B01"/>
    <w:rsid w:val="003E4860"/>
    <w:rsid w:val="0046236B"/>
    <w:rsid w:val="004B4498"/>
    <w:rsid w:val="004F1302"/>
    <w:rsid w:val="005105EB"/>
    <w:rsid w:val="005130F5"/>
    <w:rsid w:val="00531EC0"/>
    <w:rsid w:val="0056677F"/>
    <w:rsid w:val="005833FC"/>
    <w:rsid w:val="005B09D3"/>
    <w:rsid w:val="005D1902"/>
    <w:rsid w:val="005E0399"/>
    <w:rsid w:val="006127DD"/>
    <w:rsid w:val="0066295D"/>
    <w:rsid w:val="00680BB4"/>
    <w:rsid w:val="006823FD"/>
    <w:rsid w:val="006A3148"/>
    <w:rsid w:val="006B264D"/>
    <w:rsid w:val="006C6660"/>
    <w:rsid w:val="006F05C9"/>
    <w:rsid w:val="0071366D"/>
    <w:rsid w:val="0072666A"/>
    <w:rsid w:val="00792E52"/>
    <w:rsid w:val="007B58A2"/>
    <w:rsid w:val="00801DBD"/>
    <w:rsid w:val="00885AAC"/>
    <w:rsid w:val="008C0D86"/>
    <w:rsid w:val="00903FDF"/>
    <w:rsid w:val="00910D73"/>
    <w:rsid w:val="0093007D"/>
    <w:rsid w:val="009353E9"/>
    <w:rsid w:val="009A0265"/>
    <w:rsid w:val="009B3F57"/>
    <w:rsid w:val="009D20C2"/>
    <w:rsid w:val="00A228DC"/>
    <w:rsid w:val="00A42DAF"/>
    <w:rsid w:val="00A45655"/>
    <w:rsid w:val="00A733BE"/>
    <w:rsid w:val="00B01721"/>
    <w:rsid w:val="00B34776"/>
    <w:rsid w:val="00B363EC"/>
    <w:rsid w:val="00B97994"/>
    <w:rsid w:val="00BB3514"/>
    <w:rsid w:val="00BB6A5A"/>
    <w:rsid w:val="00BE14BC"/>
    <w:rsid w:val="00C3168B"/>
    <w:rsid w:val="00C4371A"/>
    <w:rsid w:val="00C6219C"/>
    <w:rsid w:val="00CE43E5"/>
    <w:rsid w:val="00CF34BD"/>
    <w:rsid w:val="00CF5134"/>
    <w:rsid w:val="00D75BB7"/>
    <w:rsid w:val="00D77C7E"/>
    <w:rsid w:val="00DE1FD5"/>
    <w:rsid w:val="00DE4911"/>
    <w:rsid w:val="00E81B58"/>
    <w:rsid w:val="00EC068A"/>
    <w:rsid w:val="00ED2B85"/>
    <w:rsid w:val="00EF13DE"/>
    <w:rsid w:val="00F15324"/>
    <w:rsid w:val="00F20BC1"/>
    <w:rsid w:val="00F4745C"/>
    <w:rsid w:val="00F55D84"/>
    <w:rsid w:val="00F713DE"/>
    <w:rsid w:val="00F7252D"/>
    <w:rsid w:val="00FD28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DFD64"/>
  <w15:chartTrackingRefBased/>
  <w15:docId w15:val="{6808423A-0F98-486C-BFF9-2C52481A5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5655"/>
    <w:pPr>
      <w:spacing w:line="259" w:lineRule="auto"/>
    </w:pPr>
    <w:rPr>
      <w:kern w:val="0"/>
      <w:sz w:val="22"/>
      <w:szCs w:val="22"/>
      <w14:ligatures w14:val="none"/>
    </w:rPr>
  </w:style>
  <w:style w:type="paragraph" w:styleId="Heading1">
    <w:name w:val="heading 1"/>
    <w:basedOn w:val="Normal"/>
    <w:next w:val="Normal"/>
    <w:link w:val="Heading1Char"/>
    <w:uiPriority w:val="9"/>
    <w:qFormat/>
    <w:rsid w:val="00A456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56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56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56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56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56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56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56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56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6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56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56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56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56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56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56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56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5655"/>
    <w:rPr>
      <w:rFonts w:eastAsiaTheme="majorEastAsia" w:cstheme="majorBidi"/>
      <w:color w:val="272727" w:themeColor="text1" w:themeTint="D8"/>
    </w:rPr>
  </w:style>
  <w:style w:type="paragraph" w:styleId="Title">
    <w:name w:val="Title"/>
    <w:basedOn w:val="Normal"/>
    <w:next w:val="Normal"/>
    <w:link w:val="TitleChar"/>
    <w:uiPriority w:val="10"/>
    <w:qFormat/>
    <w:rsid w:val="00A456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6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56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56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5655"/>
    <w:pPr>
      <w:spacing w:before="160"/>
      <w:jc w:val="center"/>
    </w:pPr>
    <w:rPr>
      <w:i/>
      <w:iCs/>
      <w:color w:val="404040" w:themeColor="text1" w:themeTint="BF"/>
    </w:rPr>
  </w:style>
  <w:style w:type="character" w:customStyle="1" w:styleId="QuoteChar">
    <w:name w:val="Quote Char"/>
    <w:basedOn w:val="DefaultParagraphFont"/>
    <w:link w:val="Quote"/>
    <w:uiPriority w:val="29"/>
    <w:rsid w:val="00A45655"/>
    <w:rPr>
      <w:i/>
      <w:iCs/>
      <w:color w:val="404040" w:themeColor="text1" w:themeTint="BF"/>
    </w:rPr>
  </w:style>
  <w:style w:type="paragraph" w:styleId="ListParagraph">
    <w:name w:val="List Paragraph"/>
    <w:basedOn w:val="Normal"/>
    <w:qFormat/>
    <w:rsid w:val="00A45655"/>
    <w:pPr>
      <w:ind w:left="720"/>
      <w:contextualSpacing/>
    </w:pPr>
  </w:style>
  <w:style w:type="character" w:styleId="IntenseEmphasis">
    <w:name w:val="Intense Emphasis"/>
    <w:basedOn w:val="DefaultParagraphFont"/>
    <w:uiPriority w:val="21"/>
    <w:qFormat/>
    <w:rsid w:val="00A45655"/>
    <w:rPr>
      <w:i/>
      <w:iCs/>
      <w:color w:val="0F4761" w:themeColor="accent1" w:themeShade="BF"/>
    </w:rPr>
  </w:style>
  <w:style w:type="paragraph" w:styleId="IntenseQuote">
    <w:name w:val="Intense Quote"/>
    <w:basedOn w:val="Normal"/>
    <w:next w:val="Normal"/>
    <w:link w:val="IntenseQuoteChar"/>
    <w:uiPriority w:val="30"/>
    <w:qFormat/>
    <w:rsid w:val="00A456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5655"/>
    <w:rPr>
      <w:i/>
      <w:iCs/>
      <w:color w:val="0F4761" w:themeColor="accent1" w:themeShade="BF"/>
    </w:rPr>
  </w:style>
  <w:style w:type="character" w:styleId="IntenseReference">
    <w:name w:val="Intense Reference"/>
    <w:basedOn w:val="DefaultParagraphFont"/>
    <w:uiPriority w:val="32"/>
    <w:qFormat/>
    <w:rsid w:val="00A45655"/>
    <w:rPr>
      <w:b/>
      <w:bCs/>
      <w:smallCaps/>
      <w:color w:val="0F4761" w:themeColor="accent1" w:themeShade="BF"/>
      <w:spacing w:val="5"/>
    </w:rPr>
  </w:style>
  <w:style w:type="paragraph" w:customStyle="1" w:styleId="Body">
    <w:name w:val="Body"/>
    <w:rsid w:val="00184ED5"/>
    <w:pPr>
      <w:pBdr>
        <w:top w:val="nil"/>
        <w:left w:val="nil"/>
        <w:bottom w:val="nil"/>
        <w:right w:val="nil"/>
        <w:between w:val="nil"/>
        <w:bar w:val="nil"/>
      </w:pBdr>
      <w:spacing w:line="259" w:lineRule="auto"/>
    </w:pPr>
    <w:rPr>
      <w:rFonts w:ascii="Calibri" w:eastAsia="Arial Unicode MS" w:hAnsi="Calibri" w:cs="Arial Unicode MS"/>
      <w:color w:val="000000"/>
      <w:kern w:val="0"/>
      <w:sz w:val="22"/>
      <w:szCs w:val="22"/>
      <w:u w:color="000000"/>
      <w:bdr w:val="nil"/>
      <w:lang w:val="en-IN" w:eastAsia="en-GB"/>
      <w14:textOutline w14:w="0" w14:cap="flat" w14:cmpd="sng" w14:algn="ctr">
        <w14:noFill/>
        <w14:prstDash w14:val="solid"/>
        <w14:bevel/>
      </w14:textOutline>
      <w14:ligatures w14:val="none"/>
    </w:rPr>
  </w:style>
  <w:style w:type="numbering" w:customStyle="1" w:styleId="ImportedStyle5">
    <w:name w:val="Imported Style 5"/>
    <w:rsid w:val="00184ED5"/>
    <w:pPr>
      <w:numPr>
        <w:numId w:val="5"/>
      </w:numPr>
    </w:pPr>
  </w:style>
  <w:style w:type="character" w:styleId="CommentReference">
    <w:name w:val="annotation reference"/>
    <w:basedOn w:val="DefaultParagraphFont"/>
    <w:uiPriority w:val="99"/>
    <w:semiHidden/>
    <w:unhideWhenUsed/>
    <w:rsid w:val="00F4745C"/>
    <w:rPr>
      <w:sz w:val="16"/>
      <w:szCs w:val="16"/>
    </w:rPr>
  </w:style>
  <w:style w:type="paragraph" w:styleId="CommentText">
    <w:name w:val="annotation text"/>
    <w:basedOn w:val="Normal"/>
    <w:link w:val="CommentTextChar"/>
    <w:uiPriority w:val="99"/>
    <w:unhideWhenUsed/>
    <w:rsid w:val="00F4745C"/>
    <w:pPr>
      <w:spacing w:line="240" w:lineRule="auto"/>
    </w:pPr>
    <w:rPr>
      <w:sz w:val="20"/>
      <w:szCs w:val="20"/>
    </w:rPr>
  </w:style>
  <w:style w:type="character" w:customStyle="1" w:styleId="CommentTextChar">
    <w:name w:val="Comment Text Char"/>
    <w:basedOn w:val="DefaultParagraphFont"/>
    <w:link w:val="CommentText"/>
    <w:uiPriority w:val="99"/>
    <w:rsid w:val="00F4745C"/>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F4745C"/>
    <w:rPr>
      <w:b/>
      <w:bCs/>
    </w:rPr>
  </w:style>
  <w:style w:type="character" w:customStyle="1" w:styleId="CommentSubjectChar">
    <w:name w:val="Comment Subject Char"/>
    <w:basedOn w:val="CommentTextChar"/>
    <w:link w:val="CommentSubject"/>
    <w:uiPriority w:val="99"/>
    <w:semiHidden/>
    <w:rsid w:val="00F4745C"/>
    <w:rPr>
      <w:b/>
      <w:bCs/>
      <w:kern w:val="0"/>
      <w:sz w:val="20"/>
      <w:szCs w:val="20"/>
      <w14:ligatures w14:val="none"/>
    </w:rPr>
  </w:style>
  <w:style w:type="paragraph" w:styleId="Revision">
    <w:name w:val="Revision"/>
    <w:hidden/>
    <w:uiPriority w:val="99"/>
    <w:semiHidden/>
    <w:rsid w:val="005833FC"/>
    <w:pPr>
      <w:spacing w:after="0" w:line="240" w:lineRule="auto"/>
    </w:pPr>
    <w:rPr>
      <w:kern w:val="0"/>
      <w:sz w:val="22"/>
      <w:szCs w:val="22"/>
      <w14:ligatures w14:val="none"/>
    </w:rPr>
  </w:style>
  <w:style w:type="numbering" w:customStyle="1" w:styleId="ImportedStyle2">
    <w:name w:val="Imported Style 2"/>
    <w:rsid w:val="00324F11"/>
    <w:pPr>
      <w:numPr>
        <w:numId w:val="8"/>
      </w:numPr>
    </w:pPr>
  </w:style>
  <w:style w:type="numbering" w:customStyle="1" w:styleId="CurrentList1">
    <w:name w:val="Current List1"/>
    <w:uiPriority w:val="99"/>
    <w:rsid w:val="00B363EC"/>
    <w:pPr>
      <w:numPr>
        <w:numId w:val="11"/>
      </w:numPr>
    </w:pPr>
  </w:style>
  <w:style w:type="paragraph" w:customStyle="1" w:styleId="p1">
    <w:name w:val="p1"/>
    <w:basedOn w:val="Normal"/>
    <w:rsid w:val="006A3148"/>
    <w:pPr>
      <w:spacing w:after="0" w:line="240" w:lineRule="auto"/>
    </w:pPr>
    <w:rPr>
      <w:rFonts w:ascii=".AppleSystemUIFont" w:eastAsia="Times New Roman" w:hAnsi=".AppleSystemUIFont" w:cs="Times New Roman"/>
      <w:color w:val="0E0E0E"/>
      <w:sz w:val="21"/>
      <w:szCs w:val="21"/>
    </w:rPr>
  </w:style>
  <w:style w:type="character" w:customStyle="1" w:styleId="apple-converted-space">
    <w:name w:val="apple-converted-space"/>
    <w:basedOn w:val="DefaultParagraphFont"/>
    <w:rsid w:val="006A31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7977661">
      <w:bodyDiv w:val="1"/>
      <w:marLeft w:val="0"/>
      <w:marRight w:val="0"/>
      <w:marTop w:val="0"/>
      <w:marBottom w:val="0"/>
      <w:divBdr>
        <w:top w:val="none" w:sz="0" w:space="0" w:color="auto"/>
        <w:left w:val="none" w:sz="0" w:space="0" w:color="auto"/>
        <w:bottom w:val="none" w:sz="0" w:space="0" w:color="auto"/>
        <w:right w:val="none" w:sz="0" w:space="0" w:color="auto"/>
      </w:divBdr>
    </w:div>
    <w:div w:id="1548443790">
      <w:bodyDiv w:val="1"/>
      <w:marLeft w:val="0"/>
      <w:marRight w:val="0"/>
      <w:marTop w:val="0"/>
      <w:marBottom w:val="0"/>
      <w:divBdr>
        <w:top w:val="none" w:sz="0" w:space="0" w:color="auto"/>
        <w:left w:val="none" w:sz="0" w:space="0" w:color="auto"/>
        <w:bottom w:val="none" w:sz="0" w:space="0" w:color="auto"/>
        <w:right w:val="none" w:sz="0" w:space="0" w:color="auto"/>
      </w:divBdr>
    </w:div>
    <w:div w:id="1562985004">
      <w:bodyDiv w:val="1"/>
      <w:marLeft w:val="0"/>
      <w:marRight w:val="0"/>
      <w:marTop w:val="0"/>
      <w:marBottom w:val="0"/>
      <w:divBdr>
        <w:top w:val="none" w:sz="0" w:space="0" w:color="auto"/>
        <w:left w:val="none" w:sz="0" w:space="0" w:color="auto"/>
        <w:bottom w:val="none" w:sz="0" w:space="0" w:color="auto"/>
        <w:right w:val="none" w:sz="0" w:space="0" w:color="auto"/>
      </w:divBdr>
    </w:div>
    <w:div w:id="1889998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626</Words>
  <Characters>3573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Rithvik Reddy Patel</dc:creator>
  <cp:keywords/>
  <dc:description/>
  <cp:lastModifiedBy>Rishikha Numburi</cp:lastModifiedBy>
  <cp:revision>8</cp:revision>
  <dcterms:created xsi:type="dcterms:W3CDTF">2025-01-31T22:04:00Z</dcterms:created>
  <dcterms:modified xsi:type="dcterms:W3CDTF">2025-02-06T16:10:00Z</dcterms:modified>
</cp:coreProperties>
</file>