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6D3D7" w14:textId="1F8CC9EB" w:rsidR="00EA1E48" w:rsidRPr="00A74143" w:rsidRDefault="00DF3974" w:rsidP="00AC06DA">
      <w:pPr>
        <w:jc w:val="both"/>
        <w:rPr>
          <w:b/>
          <w:sz w:val="32"/>
          <w:szCs w:val="32"/>
        </w:rPr>
      </w:pPr>
      <w:r w:rsidRPr="00A74143">
        <w:rPr>
          <w:b/>
          <w:sz w:val="32"/>
          <w:szCs w:val="32"/>
        </w:rPr>
        <w:t>Rohini B</w:t>
      </w:r>
    </w:p>
    <w:p w14:paraId="13467361" w14:textId="7D89E342" w:rsidR="00037C7F" w:rsidRPr="00A74143" w:rsidRDefault="008E6F0C" w:rsidP="000E4083">
      <w:pPr>
        <w:jc w:val="both"/>
        <w:rPr>
          <w:b/>
          <w:sz w:val="22"/>
          <w:szCs w:val="22"/>
        </w:rPr>
      </w:pPr>
      <w:r w:rsidRPr="00A74143">
        <w:rPr>
          <w:b/>
          <w:sz w:val="22"/>
          <w:szCs w:val="22"/>
        </w:rPr>
        <w:t xml:space="preserve">Sr. Full Stack Java Developer </w:t>
      </w:r>
      <w:r w:rsidR="0046491C" w:rsidRPr="00A74143">
        <w:rPr>
          <w:b/>
          <w:sz w:val="22"/>
          <w:szCs w:val="22"/>
        </w:rPr>
        <w:t xml:space="preserve">| </w:t>
      </w:r>
      <w:r w:rsidR="00EA1E48" w:rsidRPr="00A74143">
        <w:rPr>
          <w:b/>
          <w:sz w:val="22"/>
          <w:szCs w:val="22"/>
        </w:rPr>
        <w:t>Email:</w:t>
      </w:r>
      <w:r w:rsidR="0014250B" w:rsidRPr="00A74143">
        <w:rPr>
          <w:b/>
          <w:sz w:val="22"/>
          <w:szCs w:val="22"/>
        </w:rPr>
        <w:t xml:space="preserve"> </w:t>
      </w:r>
      <w:hyperlink r:id="rId8" w:history="1">
        <w:r w:rsidR="0046491C" w:rsidRPr="00A74143">
          <w:rPr>
            <w:rStyle w:val="Hyperlink"/>
            <w:b/>
            <w:sz w:val="22"/>
            <w:szCs w:val="22"/>
          </w:rPr>
          <w:t>rohinib2699@gmail.com</w:t>
        </w:r>
      </w:hyperlink>
      <w:r w:rsidR="0046491C" w:rsidRPr="00A74143">
        <w:rPr>
          <w:b/>
          <w:sz w:val="22"/>
          <w:szCs w:val="22"/>
        </w:rPr>
        <w:t xml:space="preserve"> | </w:t>
      </w:r>
      <w:r w:rsidR="00EA1E48" w:rsidRPr="00A74143">
        <w:rPr>
          <w:b/>
          <w:sz w:val="22"/>
          <w:szCs w:val="22"/>
        </w:rPr>
        <w:t xml:space="preserve">Mobile: </w:t>
      </w:r>
      <w:r w:rsidR="00DF3974" w:rsidRPr="00A74143">
        <w:rPr>
          <w:b/>
          <w:sz w:val="22"/>
          <w:szCs w:val="22"/>
        </w:rPr>
        <w:t>9137300479</w:t>
      </w:r>
      <w:r w:rsidR="00466788" w:rsidRPr="00A74143">
        <w:rPr>
          <w:b/>
          <w:sz w:val="22"/>
          <w:szCs w:val="22"/>
        </w:rPr>
        <w:t xml:space="preserve"> |</w:t>
      </w:r>
      <w:hyperlink r:id="rId9" w:history="1">
        <w:r w:rsidR="00466788" w:rsidRPr="00A74143">
          <w:rPr>
            <w:rStyle w:val="Hyperlink"/>
            <w:b/>
            <w:sz w:val="22"/>
            <w:szCs w:val="22"/>
          </w:rPr>
          <w:t>LinkedIn</w:t>
        </w:r>
      </w:hyperlink>
    </w:p>
    <w:p w14:paraId="0F7FC8D7" w14:textId="209ACC08" w:rsidR="00103CFC" w:rsidRPr="00A74143" w:rsidRDefault="00EA1E48" w:rsidP="00330564">
      <w:pPr>
        <w:ind w:right="180"/>
        <w:jc w:val="both"/>
        <w:rPr>
          <w:b/>
          <w:color w:val="000000"/>
          <w:u w:val="single"/>
        </w:rPr>
      </w:pPr>
      <w:r w:rsidRPr="00A74143">
        <w:rPr>
          <w:b/>
          <w:color w:val="000000"/>
          <w:u w:val="single"/>
        </w:rPr>
        <w:t>Professional Summary:</w:t>
      </w:r>
    </w:p>
    <w:p w14:paraId="7C3E1900" w14:textId="4E8938D6" w:rsidR="00922371" w:rsidRPr="007F5976" w:rsidRDefault="00922371" w:rsidP="007F5976">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bCs/>
          <w:color w:val="000000"/>
        </w:rPr>
        <w:t xml:space="preserve">Senior </w:t>
      </w:r>
      <w:r w:rsidRPr="000E4083">
        <w:rPr>
          <w:rFonts w:ascii="Times New Roman" w:hAnsi="Times New Roman" w:cs="Times New Roman"/>
          <w:b/>
          <w:color w:val="000000"/>
        </w:rPr>
        <w:t>Java Full Stack Developer</w:t>
      </w:r>
      <w:r w:rsidRPr="000E4083">
        <w:rPr>
          <w:rFonts w:ascii="Times New Roman" w:hAnsi="Times New Roman" w:cs="Times New Roman"/>
          <w:bCs/>
          <w:color w:val="000000"/>
        </w:rPr>
        <w:t xml:space="preserve"> </w:t>
      </w:r>
      <w:r w:rsidR="00076372" w:rsidRPr="000E4083">
        <w:rPr>
          <w:rFonts w:ascii="Times New Roman" w:hAnsi="Times New Roman" w:cs="Times New Roman"/>
          <w:bCs/>
          <w:color w:val="000000"/>
        </w:rPr>
        <w:t xml:space="preserve">with </w:t>
      </w:r>
      <w:r w:rsidR="00076372">
        <w:rPr>
          <w:rFonts w:ascii="Times New Roman" w:hAnsi="Times New Roman" w:cs="Times New Roman"/>
          <w:b/>
          <w:color w:val="000000"/>
        </w:rPr>
        <w:t>9</w:t>
      </w:r>
      <w:r w:rsidRPr="000E4083">
        <w:rPr>
          <w:rFonts w:ascii="Times New Roman" w:hAnsi="Times New Roman" w:cs="Times New Roman"/>
          <w:b/>
          <w:color w:val="000000"/>
        </w:rPr>
        <w:t>+ years</w:t>
      </w:r>
      <w:r w:rsidRPr="000E4083">
        <w:rPr>
          <w:rFonts w:ascii="Times New Roman" w:hAnsi="Times New Roman" w:cs="Times New Roman"/>
          <w:bCs/>
          <w:color w:val="000000"/>
        </w:rPr>
        <w:t xml:space="preserve"> of experience in </w:t>
      </w:r>
      <w:r w:rsidR="001F01A7" w:rsidRPr="00271FA2">
        <w:rPr>
          <w:b/>
          <w:bCs/>
          <w:color w:val="000000"/>
        </w:rPr>
        <w:t>Java (8/17)</w:t>
      </w:r>
      <w:r w:rsidRPr="00271FA2">
        <w:rPr>
          <w:rFonts w:ascii="Times New Roman" w:hAnsi="Times New Roman" w:cs="Times New Roman"/>
          <w:b/>
          <w:bCs/>
          <w:color w:val="000000"/>
        </w:rPr>
        <w:t>,</w:t>
      </w:r>
      <w:r w:rsidRPr="000E4083">
        <w:rPr>
          <w:rFonts w:ascii="Times New Roman" w:hAnsi="Times New Roman" w:cs="Times New Roman"/>
          <w:bCs/>
          <w:color w:val="000000"/>
        </w:rPr>
        <w:t xml:space="preserve"> Spring and </w:t>
      </w:r>
      <w:r w:rsidR="00FC5417" w:rsidRPr="000E4083">
        <w:rPr>
          <w:rFonts w:ascii="Times New Roman" w:hAnsi="Times New Roman" w:cs="Times New Roman"/>
          <w:bCs/>
          <w:color w:val="000000"/>
        </w:rPr>
        <w:t>Angular,</w:t>
      </w:r>
      <w:r w:rsidR="00FC5417">
        <w:rPr>
          <w:rFonts w:ascii="Times New Roman" w:hAnsi="Times New Roman" w:cs="Times New Roman"/>
          <w:bCs/>
          <w:color w:val="000000"/>
        </w:rPr>
        <w:t xml:space="preserve"> </w:t>
      </w:r>
      <w:r w:rsidR="008C4D4D">
        <w:rPr>
          <w:rFonts w:ascii="Times New Roman" w:hAnsi="Times New Roman" w:cs="Times New Roman"/>
          <w:bCs/>
          <w:color w:val="000000"/>
        </w:rPr>
        <w:t xml:space="preserve">React </w:t>
      </w:r>
      <w:r w:rsidR="008C4D4D" w:rsidRPr="007F5976">
        <w:rPr>
          <w:bCs/>
          <w:color w:val="000000"/>
        </w:rPr>
        <w:t>delivering</w:t>
      </w:r>
      <w:r w:rsidRPr="007F5976">
        <w:rPr>
          <w:bCs/>
          <w:color w:val="000000"/>
        </w:rPr>
        <w:t xml:space="preserve"> Successful projects across various industries</w:t>
      </w:r>
      <w:r w:rsidR="003A1986" w:rsidRPr="007F5976">
        <w:rPr>
          <w:bCs/>
          <w:color w:val="000000"/>
        </w:rPr>
        <w:t>.</w:t>
      </w:r>
    </w:p>
    <w:p w14:paraId="5AD95A05" w14:textId="4A32BB50" w:rsidR="001F01A7" w:rsidRPr="000E4083" w:rsidRDefault="00210820" w:rsidP="00887827">
      <w:pPr>
        <w:pStyle w:val="ListParagraph"/>
        <w:numPr>
          <w:ilvl w:val="0"/>
          <w:numId w:val="18"/>
        </w:numPr>
        <w:ind w:left="227" w:hanging="357"/>
        <w:rPr>
          <w:rFonts w:ascii="Times New Roman" w:hAnsi="Times New Roman" w:cs="Times New Roman"/>
          <w:bCs/>
          <w:color w:val="000000"/>
        </w:rPr>
      </w:pPr>
      <w:r w:rsidRPr="00210820">
        <w:rPr>
          <w:rFonts w:ascii="Times New Roman" w:hAnsi="Times New Roman" w:cs="Times New Roman"/>
          <w:bCs/>
          <w:color w:val="000000"/>
        </w:rPr>
        <w:t xml:space="preserve">Actively participated in </w:t>
      </w:r>
      <w:r w:rsidRPr="00210820">
        <w:rPr>
          <w:rFonts w:ascii="Times New Roman" w:hAnsi="Times New Roman" w:cs="Times New Roman"/>
          <w:b/>
          <w:color w:val="000000"/>
        </w:rPr>
        <w:t>Agile</w:t>
      </w:r>
      <w:r w:rsidRPr="00210820">
        <w:rPr>
          <w:rFonts w:ascii="Times New Roman" w:hAnsi="Times New Roman" w:cs="Times New Roman"/>
          <w:bCs/>
          <w:color w:val="000000"/>
        </w:rPr>
        <w:t xml:space="preserve"> development by engaging in daily stand-ups, sprint planning, and retrospectives, ensuring efficient collaboration, timely delivery of high-quality software, and alignment with project goals and client expectations.</w:t>
      </w:r>
    </w:p>
    <w:p w14:paraId="75521E57" w14:textId="77777777" w:rsidR="00922371" w:rsidRDefault="00922371" w:rsidP="00887827">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bCs/>
          <w:color w:val="000000"/>
        </w:rPr>
        <w:t xml:space="preserve">Extensive experience in migrating </w:t>
      </w:r>
      <w:r w:rsidRPr="000E4083">
        <w:rPr>
          <w:rFonts w:ascii="Times New Roman" w:hAnsi="Times New Roman" w:cs="Times New Roman"/>
          <w:b/>
          <w:color w:val="000000"/>
        </w:rPr>
        <w:t>J2EE</w:t>
      </w:r>
      <w:r w:rsidRPr="000E4083">
        <w:rPr>
          <w:rFonts w:ascii="Times New Roman" w:hAnsi="Times New Roman" w:cs="Times New Roman"/>
          <w:bCs/>
          <w:color w:val="000000"/>
        </w:rPr>
        <w:t xml:space="preserve"> enterprise applications from monolithic to microservices architecture, ensuring seamless business continuity and enhanced system efficiency.</w:t>
      </w:r>
    </w:p>
    <w:p w14:paraId="05B7CDB3" w14:textId="710D30C9" w:rsidR="00210820" w:rsidRPr="00210820" w:rsidRDefault="00210820" w:rsidP="00210820">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bCs/>
          <w:color w:val="000000"/>
        </w:rPr>
        <w:t xml:space="preserve">Utilized </w:t>
      </w:r>
      <w:r w:rsidRPr="000E4083">
        <w:rPr>
          <w:rFonts w:ascii="Times New Roman" w:hAnsi="Times New Roman" w:cs="Times New Roman"/>
          <w:b/>
          <w:color w:val="000000"/>
        </w:rPr>
        <w:t>JDK 17</w:t>
      </w:r>
      <w:r w:rsidRPr="000E4083">
        <w:rPr>
          <w:rFonts w:ascii="Times New Roman" w:hAnsi="Times New Roman" w:cs="Times New Roman"/>
          <w:bCs/>
          <w:color w:val="000000"/>
        </w:rPr>
        <w:t xml:space="preserve"> to develop and optimize </w:t>
      </w:r>
      <w:r w:rsidRPr="00AE2803">
        <w:rPr>
          <w:rFonts w:ascii="Times New Roman" w:hAnsi="Times New Roman" w:cs="Times New Roman"/>
          <w:b/>
          <w:color w:val="000000"/>
        </w:rPr>
        <w:t>Java 17</w:t>
      </w:r>
      <w:r w:rsidRPr="000E4083">
        <w:rPr>
          <w:rFonts w:ascii="Times New Roman" w:hAnsi="Times New Roman" w:cs="Times New Roman"/>
          <w:bCs/>
          <w:color w:val="000000"/>
        </w:rPr>
        <w:t xml:space="preserve"> applications, leveraging features such as var for type inference, enhanced switch expressions, sealed classes, and the Java Collection API for efficient data management.</w:t>
      </w:r>
      <w:r>
        <w:rPr>
          <w:rFonts w:ascii="Times New Roman" w:hAnsi="Times New Roman" w:cs="Times New Roman"/>
          <w:bCs/>
          <w:color w:val="000000"/>
        </w:rPr>
        <w:t xml:space="preserve"> </w:t>
      </w:r>
    </w:p>
    <w:p w14:paraId="0B8E2792" w14:textId="77777777" w:rsidR="00210820" w:rsidRDefault="00210820" w:rsidP="00183606">
      <w:pPr>
        <w:pStyle w:val="ListParagraph"/>
        <w:numPr>
          <w:ilvl w:val="0"/>
          <w:numId w:val="18"/>
        </w:numPr>
        <w:ind w:left="227" w:hanging="357"/>
        <w:rPr>
          <w:rFonts w:ascii="Times New Roman" w:hAnsi="Times New Roman" w:cs="Times New Roman"/>
          <w:bCs/>
          <w:color w:val="000000"/>
        </w:rPr>
      </w:pPr>
      <w:r w:rsidRPr="00210820">
        <w:rPr>
          <w:rFonts w:ascii="Times New Roman" w:hAnsi="Times New Roman" w:cs="Times New Roman"/>
          <w:bCs/>
          <w:color w:val="000000"/>
        </w:rPr>
        <w:t xml:space="preserve">Expertise in </w:t>
      </w:r>
      <w:r w:rsidRPr="00AE2803">
        <w:rPr>
          <w:rFonts w:ascii="Times New Roman" w:hAnsi="Times New Roman" w:cs="Times New Roman"/>
          <w:b/>
          <w:color w:val="000000"/>
        </w:rPr>
        <w:t>Java-based</w:t>
      </w:r>
      <w:r w:rsidRPr="00210820">
        <w:rPr>
          <w:rFonts w:ascii="Times New Roman" w:hAnsi="Times New Roman" w:cs="Times New Roman"/>
          <w:bCs/>
          <w:color w:val="000000"/>
        </w:rPr>
        <w:t xml:space="preserve"> technologies, including </w:t>
      </w:r>
      <w:r w:rsidRPr="00210820">
        <w:rPr>
          <w:rFonts w:ascii="Times New Roman" w:hAnsi="Times New Roman" w:cs="Times New Roman"/>
          <w:b/>
          <w:color w:val="000000"/>
        </w:rPr>
        <w:t>Hibernate, JSP, XML, JDBC</w:t>
      </w:r>
      <w:r w:rsidRPr="00210820">
        <w:rPr>
          <w:rFonts w:ascii="Times New Roman" w:hAnsi="Times New Roman" w:cs="Times New Roman"/>
          <w:bCs/>
          <w:color w:val="000000"/>
        </w:rPr>
        <w:t xml:space="preserve">, and Spring framework </w:t>
      </w:r>
      <w:r w:rsidRPr="00210820">
        <w:rPr>
          <w:rFonts w:ascii="Times New Roman" w:hAnsi="Times New Roman" w:cs="Times New Roman"/>
          <w:b/>
          <w:color w:val="000000"/>
        </w:rPr>
        <w:t>(IOC, MVC, AOP,</w:t>
      </w:r>
      <w:r w:rsidRPr="00210820">
        <w:rPr>
          <w:rFonts w:ascii="Times New Roman" w:hAnsi="Times New Roman" w:cs="Times New Roman"/>
          <w:bCs/>
          <w:color w:val="000000"/>
        </w:rPr>
        <w:t xml:space="preserve"> </w:t>
      </w:r>
      <w:r w:rsidRPr="00210820">
        <w:rPr>
          <w:rFonts w:ascii="Times New Roman" w:hAnsi="Times New Roman" w:cs="Times New Roman"/>
          <w:b/>
          <w:color w:val="000000"/>
        </w:rPr>
        <w:t>Security, Boot, Cloud, Batch, Data, ORM, Transaction Management, and REST).</w:t>
      </w:r>
      <w:r w:rsidRPr="00210820">
        <w:rPr>
          <w:rFonts w:ascii="Times New Roman" w:hAnsi="Times New Roman" w:cs="Times New Roman"/>
          <w:bCs/>
          <w:color w:val="000000"/>
        </w:rPr>
        <w:t xml:space="preserve"> Proficient in JavaScript frameworks such as </w:t>
      </w:r>
      <w:r w:rsidRPr="00210820">
        <w:rPr>
          <w:rFonts w:ascii="Times New Roman" w:hAnsi="Times New Roman" w:cs="Times New Roman"/>
          <w:b/>
          <w:color w:val="000000"/>
        </w:rPr>
        <w:t>Angular (6/7/9/11/14/17),</w:t>
      </w:r>
      <w:r w:rsidRPr="00210820">
        <w:rPr>
          <w:rFonts w:ascii="Times New Roman" w:hAnsi="Times New Roman" w:cs="Times New Roman"/>
          <w:bCs/>
          <w:color w:val="000000"/>
        </w:rPr>
        <w:t xml:space="preserve"> </w:t>
      </w:r>
      <w:r w:rsidRPr="00210820">
        <w:rPr>
          <w:rFonts w:ascii="Times New Roman" w:hAnsi="Times New Roman" w:cs="Times New Roman"/>
          <w:b/>
          <w:color w:val="000000"/>
        </w:rPr>
        <w:t>NodeJS,</w:t>
      </w:r>
      <w:r w:rsidRPr="00210820">
        <w:rPr>
          <w:rFonts w:ascii="Times New Roman" w:hAnsi="Times New Roman" w:cs="Times New Roman"/>
          <w:bCs/>
          <w:color w:val="000000"/>
        </w:rPr>
        <w:t xml:space="preserve"> and </w:t>
      </w:r>
      <w:r w:rsidRPr="00210820">
        <w:rPr>
          <w:rFonts w:ascii="Times New Roman" w:hAnsi="Times New Roman" w:cs="Times New Roman"/>
          <w:b/>
          <w:color w:val="000000"/>
        </w:rPr>
        <w:t>jQuery,</w:t>
      </w:r>
      <w:r w:rsidRPr="00210820">
        <w:rPr>
          <w:rFonts w:ascii="Times New Roman" w:hAnsi="Times New Roman" w:cs="Times New Roman"/>
          <w:bCs/>
          <w:color w:val="000000"/>
        </w:rPr>
        <w:t xml:space="preserve"> ensuring the development of robust, secure, and scalable applications</w:t>
      </w:r>
    </w:p>
    <w:p w14:paraId="148649EB" w14:textId="6A6A500E" w:rsidR="00183606" w:rsidRPr="000E4083" w:rsidRDefault="00183606" w:rsidP="00183606">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rPr>
        <w:t xml:space="preserve">Proficient in web service technologies such as </w:t>
      </w:r>
      <w:r w:rsidRPr="000E4083">
        <w:rPr>
          <w:rFonts w:ascii="Times New Roman" w:hAnsi="Times New Roman" w:cs="Times New Roman"/>
          <w:b/>
          <w:bCs/>
        </w:rPr>
        <w:t>SOAP, REST, JAX-RPC, JAX-RS, JAX-WS</w:t>
      </w:r>
      <w:r w:rsidRPr="000E4083">
        <w:rPr>
          <w:rFonts w:ascii="Times New Roman" w:hAnsi="Times New Roman" w:cs="Times New Roman"/>
        </w:rPr>
        <w:t>, and frameworks like J</w:t>
      </w:r>
      <w:r w:rsidRPr="000E4083">
        <w:rPr>
          <w:rFonts w:ascii="Times New Roman" w:hAnsi="Times New Roman" w:cs="Times New Roman"/>
          <w:b/>
          <w:bCs/>
        </w:rPr>
        <w:t>SF, Hibernate, EJB, Spring,</w:t>
      </w:r>
      <w:r w:rsidRPr="000E4083">
        <w:rPr>
          <w:rFonts w:ascii="Times New Roman" w:hAnsi="Times New Roman" w:cs="Times New Roman"/>
        </w:rPr>
        <w:t xml:space="preserve"> and </w:t>
      </w:r>
      <w:r w:rsidRPr="000E4083">
        <w:rPr>
          <w:rFonts w:ascii="Times New Roman" w:hAnsi="Times New Roman" w:cs="Times New Roman"/>
          <w:b/>
          <w:bCs/>
        </w:rPr>
        <w:t>XML</w:t>
      </w:r>
      <w:r w:rsidRPr="000E4083">
        <w:rPr>
          <w:rFonts w:ascii="Times New Roman" w:hAnsi="Times New Roman" w:cs="Times New Roman"/>
        </w:rPr>
        <w:t>, facilitating seamless integration and communication between systems.</w:t>
      </w:r>
    </w:p>
    <w:p w14:paraId="1430D605" w14:textId="222548CD" w:rsidR="00183606" w:rsidRPr="000E4083" w:rsidRDefault="00183606" w:rsidP="00183606">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bCs/>
          <w:color w:val="000000"/>
        </w:rPr>
        <w:t xml:space="preserve">Proficient in implementing secure authentication and authorization mechanisms, including Basic </w:t>
      </w:r>
      <w:r w:rsidRPr="000E4083">
        <w:rPr>
          <w:rFonts w:ascii="Times New Roman" w:hAnsi="Times New Roman" w:cs="Times New Roman"/>
          <w:b/>
          <w:color w:val="000000"/>
        </w:rPr>
        <w:t>Auth, OAuth</w:t>
      </w:r>
      <w:r w:rsidRPr="000E4083">
        <w:rPr>
          <w:rFonts w:ascii="Times New Roman" w:hAnsi="Times New Roman" w:cs="Times New Roman"/>
          <w:bCs/>
          <w:color w:val="000000"/>
        </w:rPr>
        <w:t xml:space="preserve">, </w:t>
      </w:r>
      <w:r w:rsidRPr="000E4083">
        <w:rPr>
          <w:rFonts w:ascii="Times New Roman" w:hAnsi="Times New Roman" w:cs="Times New Roman"/>
          <w:b/>
          <w:color w:val="000000"/>
        </w:rPr>
        <w:t>OAuth2,</w:t>
      </w:r>
      <w:r w:rsidRPr="000E4083">
        <w:rPr>
          <w:rFonts w:ascii="Times New Roman" w:hAnsi="Times New Roman" w:cs="Times New Roman"/>
          <w:bCs/>
          <w:color w:val="000000"/>
        </w:rPr>
        <w:t xml:space="preserve"> and</w:t>
      </w:r>
      <w:r w:rsidRPr="000E4083">
        <w:rPr>
          <w:rFonts w:ascii="Times New Roman" w:hAnsi="Times New Roman" w:cs="Times New Roman"/>
          <w:b/>
          <w:color w:val="000000"/>
        </w:rPr>
        <w:t xml:space="preserve"> SAML</w:t>
      </w:r>
      <w:r w:rsidRPr="000E4083">
        <w:rPr>
          <w:rFonts w:ascii="Times New Roman" w:hAnsi="Times New Roman" w:cs="Times New Roman"/>
          <w:bCs/>
          <w:color w:val="000000"/>
        </w:rPr>
        <w:t>, for secure data exchange.</w:t>
      </w:r>
    </w:p>
    <w:p w14:paraId="64A07BE2" w14:textId="3F41E64B" w:rsidR="00183606" w:rsidRDefault="00183606" w:rsidP="00183606">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bCs/>
          <w:color w:val="000000"/>
        </w:rPr>
        <w:t xml:space="preserve">Proficient in front-end development with </w:t>
      </w:r>
      <w:r w:rsidRPr="000E4083">
        <w:rPr>
          <w:rFonts w:ascii="Times New Roman" w:hAnsi="Times New Roman" w:cs="Times New Roman"/>
          <w:b/>
          <w:color w:val="000000"/>
        </w:rPr>
        <w:t>HTML, CSS, JavaScript, Typescript, Bootstrap, and Angular, ReactJs, Ajax,</w:t>
      </w:r>
      <w:r w:rsidRPr="000E4083">
        <w:rPr>
          <w:rFonts w:ascii="Times New Roman" w:hAnsi="Times New Roman" w:cs="Times New Roman"/>
          <w:bCs/>
          <w:color w:val="000000"/>
        </w:rPr>
        <w:t xml:space="preserve"> </w:t>
      </w:r>
      <w:r w:rsidRPr="000E4083">
        <w:rPr>
          <w:rFonts w:ascii="Times New Roman" w:hAnsi="Times New Roman" w:cs="Times New Roman"/>
          <w:b/>
          <w:color w:val="000000"/>
        </w:rPr>
        <w:t>JSON and jQuery</w:t>
      </w:r>
      <w:r w:rsidRPr="000E4083">
        <w:rPr>
          <w:rFonts w:ascii="Times New Roman" w:hAnsi="Times New Roman" w:cs="Times New Roman"/>
          <w:bCs/>
          <w:color w:val="000000"/>
        </w:rPr>
        <w:t xml:space="preserve">, utilizing component-based architecture, dependency injection (DI), and reactive programming for building dynamic and scalable </w:t>
      </w:r>
      <w:r w:rsidRPr="000E4083">
        <w:rPr>
          <w:rFonts w:ascii="Times New Roman" w:hAnsi="Times New Roman" w:cs="Times New Roman"/>
          <w:b/>
          <w:color w:val="000000"/>
        </w:rPr>
        <w:t>single-page applications (SPAs</w:t>
      </w:r>
      <w:r w:rsidRPr="000E4083">
        <w:rPr>
          <w:rFonts w:ascii="Times New Roman" w:hAnsi="Times New Roman" w:cs="Times New Roman"/>
          <w:bCs/>
          <w:color w:val="000000"/>
        </w:rPr>
        <w:t>).</w:t>
      </w:r>
    </w:p>
    <w:p w14:paraId="16C5FDD5" w14:textId="65433954" w:rsidR="00210820" w:rsidRPr="00210820" w:rsidRDefault="00210820" w:rsidP="00210820">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rPr>
        <w:t xml:space="preserve">Extensive Knowledge of the </w:t>
      </w:r>
      <w:r w:rsidRPr="000E4083">
        <w:rPr>
          <w:rFonts w:ascii="Times New Roman" w:hAnsi="Times New Roman" w:cs="Times New Roman"/>
          <w:b/>
          <w:bCs/>
        </w:rPr>
        <w:t>React JS</w:t>
      </w:r>
      <w:r w:rsidRPr="000E4083">
        <w:rPr>
          <w:rFonts w:ascii="Times New Roman" w:hAnsi="Times New Roman" w:cs="Times New Roman"/>
        </w:rPr>
        <w:t xml:space="preserve"> framework and related tools like </w:t>
      </w:r>
      <w:r w:rsidRPr="000E4083">
        <w:rPr>
          <w:rFonts w:ascii="Times New Roman" w:hAnsi="Times New Roman" w:cs="Times New Roman"/>
          <w:b/>
          <w:bCs/>
        </w:rPr>
        <w:t>Redux, JSX, Form Validation, HOC</w:t>
      </w:r>
      <w:r w:rsidRPr="000E4083">
        <w:rPr>
          <w:rFonts w:ascii="Times New Roman" w:hAnsi="Times New Roman" w:cs="Times New Roman"/>
        </w:rPr>
        <w:t xml:space="preserve">, and </w:t>
      </w:r>
      <w:r w:rsidRPr="000E4083">
        <w:rPr>
          <w:rFonts w:ascii="Times New Roman" w:hAnsi="Times New Roman" w:cs="Times New Roman"/>
          <w:b/>
          <w:bCs/>
        </w:rPr>
        <w:t>React-router</w:t>
      </w:r>
      <w:r w:rsidRPr="000E4083">
        <w:rPr>
          <w:rFonts w:ascii="Times New Roman" w:hAnsi="Times New Roman" w:cs="Times New Roman"/>
        </w:rPr>
        <w:t>, with a track record of developing responsive and user-friendly web applications.</w:t>
      </w:r>
    </w:p>
    <w:p w14:paraId="131DC0BC" w14:textId="06841A6D" w:rsidR="000E4083" w:rsidRPr="000E4083" w:rsidRDefault="000E4083" w:rsidP="000E4083">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rPr>
        <w:t xml:space="preserve">Demonstrated proficiency in </w:t>
      </w:r>
      <w:r w:rsidRPr="000E4083">
        <w:rPr>
          <w:rFonts w:ascii="Times New Roman" w:hAnsi="Times New Roman" w:cs="Times New Roman"/>
          <w:b/>
          <w:bCs/>
        </w:rPr>
        <w:t>Angular 17</w:t>
      </w:r>
      <w:r w:rsidRPr="000E4083">
        <w:rPr>
          <w:rFonts w:ascii="Times New Roman" w:hAnsi="Times New Roman" w:cs="Times New Roman"/>
        </w:rPr>
        <w:t xml:space="preserve">, and </w:t>
      </w:r>
      <w:r w:rsidRPr="000E4083">
        <w:rPr>
          <w:rFonts w:ascii="Times New Roman" w:hAnsi="Times New Roman" w:cs="Times New Roman"/>
          <w:b/>
          <w:bCs/>
        </w:rPr>
        <w:t>14</w:t>
      </w:r>
      <w:r w:rsidRPr="000E4083">
        <w:rPr>
          <w:rFonts w:ascii="Times New Roman" w:hAnsi="Times New Roman" w:cs="Times New Roman"/>
        </w:rPr>
        <w:t xml:space="preserve">, adeptly modularizing applications with </w:t>
      </w:r>
      <w:r w:rsidRPr="000E4083">
        <w:rPr>
          <w:rFonts w:ascii="Times New Roman" w:hAnsi="Times New Roman" w:cs="Times New Roman"/>
          <w:b/>
          <w:bCs/>
        </w:rPr>
        <w:t>Ng Modules</w:t>
      </w:r>
      <w:r w:rsidRPr="000E4083">
        <w:rPr>
          <w:rFonts w:ascii="Times New Roman" w:hAnsi="Times New Roman" w:cs="Times New Roman"/>
        </w:rPr>
        <w:t xml:space="preserve"> and optimizing functionality using </w:t>
      </w:r>
      <w:r w:rsidRPr="000E4083">
        <w:rPr>
          <w:rFonts w:ascii="Times New Roman" w:hAnsi="Times New Roman" w:cs="Times New Roman"/>
          <w:b/>
          <w:bCs/>
        </w:rPr>
        <w:t>Angular component lifecycle hooks</w:t>
      </w:r>
      <w:r w:rsidRPr="000E4083">
        <w:rPr>
          <w:rFonts w:ascii="Times New Roman" w:hAnsi="Times New Roman" w:cs="Times New Roman"/>
        </w:rPr>
        <w:t>, resulting in improved performance and scalability.</w:t>
      </w:r>
    </w:p>
    <w:p w14:paraId="1985565C" w14:textId="6ACAF2DF" w:rsidR="00183606" w:rsidRPr="000E4083" w:rsidRDefault="00183606" w:rsidP="00183606">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bCs/>
          <w:color w:val="000000"/>
        </w:rPr>
        <w:t xml:space="preserve">Proficient in database management, with expertise in relational databases such as </w:t>
      </w:r>
      <w:r w:rsidRPr="000E4083">
        <w:rPr>
          <w:rFonts w:ascii="Times New Roman" w:hAnsi="Times New Roman" w:cs="Times New Roman"/>
          <w:b/>
          <w:color w:val="000000"/>
        </w:rPr>
        <w:t>Oracle SQL, MySQL, PL/SQL,</w:t>
      </w:r>
      <w:r w:rsidRPr="000E4083">
        <w:rPr>
          <w:rFonts w:ascii="Times New Roman" w:hAnsi="Times New Roman" w:cs="Times New Roman"/>
          <w:bCs/>
          <w:color w:val="000000"/>
        </w:rPr>
        <w:t xml:space="preserve"> </w:t>
      </w:r>
      <w:r w:rsidRPr="000E4083">
        <w:rPr>
          <w:rFonts w:ascii="Times New Roman" w:hAnsi="Times New Roman" w:cs="Times New Roman"/>
          <w:b/>
          <w:color w:val="000000"/>
        </w:rPr>
        <w:t>SQL Server, and IBM DB2</w:t>
      </w:r>
      <w:r w:rsidRPr="000E4083">
        <w:rPr>
          <w:rFonts w:ascii="Times New Roman" w:hAnsi="Times New Roman" w:cs="Times New Roman"/>
          <w:bCs/>
          <w:color w:val="000000"/>
        </w:rPr>
        <w:t xml:space="preserve">, as well as NoSQL databases like </w:t>
      </w:r>
      <w:r w:rsidRPr="000E4083">
        <w:rPr>
          <w:rFonts w:ascii="Times New Roman" w:hAnsi="Times New Roman" w:cs="Times New Roman"/>
          <w:b/>
          <w:color w:val="000000"/>
        </w:rPr>
        <w:t>MongoDB</w:t>
      </w:r>
      <w:r w:rsidRPr="000E4083">
        <w:rPr>
          <w:rFonts w:ascii="Times New Roman" w:hAnsi="Times New Roman" w:cs="Times New Roman"/>
          <w:bCs/>
          <w:color w:val="000000"/>
        </w:rPr>
        <w:t xml:space="preserve"> and </w:t>
      </w:r>
      <w:r w:rsidRPr="000E4083">
        <w:rPr>
          <w:rFonts w:ascii="Times New Roman" w:hAnsi="Times New Roman" w:cs="Times New Roman"/>
          <w:b/>
          <w:color w:val="000000"/>
        </w:rPr>
        <w:t>Apache Cassandra</w:t>
      </w:r>
      <w:r w:rsidRPr="000E4083">
        <w:rPr>
          <w:rFonts w:ascii="Times New Roman" w:hAnsi="Times New Roman" w:cs="Times New Roman"/>
          <w:bCs/>
          <w:color w:val="000000"/>
        </w:rPr>
        <w:t>, ensuring optimized data storage and retrieval.</w:t>
      </w:r>
    </w:p>
    <w:p w14:paraId="04EFFFE9" w14:textId="77777777" w:rsidR="00183606" w:rsidRPr="00897716" w:rsidRDefault="00183606" w:rsidP="00183606">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rPr>
        <w:t xml:space="preserve">Hands-on experience with messaging systems like </w:t>
      </w:r>
      <w:r w:rsidRPr="000E4083">
        <w:rPr>
          <w:rFonts w:ascii="Times New Roman" w:hAnsi="Times New Roman" w:cs="Times New Roman"/>
          <w:b/>
          <w:bCs/>
        </w:rPr>
        <w:t>Kafka, ActiveMQ, RabbitMQ</w:t>
      </w:r>
      <w:r w:rsidRPr="000E4083">
        <w:rPr>
          <w:rFonts w:ascii="Times New Roman" w:hAnsi="Times New Roman" w:cs="Times New Roman"/>
        </w:rPr>
        <w:t xml:space="preserve">, and </w:t>
      </w:r>
      <w:r w:rsidRPr="000E4083">
        <w:rPr>
          <w:rFonts w:ascii="Times New Roman" w:hAnsi="Times New Roman" w:cs="Times New Roman"/>
          <w:b/>
          <w:bCs/>
        </w:rPr>
        <w:t>Kafka Event Sourcing</w:t>
      </w:r>
      <w:r w:rsidRPr="000E4083">
        <w:rPr>
          <w:rFonts w:ascii="Times New Roman" w:hAnsi="Times New Roman" w:cs="Times New Roman"/>
        </w:rPr>
        <w:t>, facilitating real-time data processing and communication between distributed systems.</w:t>
      </w:r>
    </w:p>
    <w:p w14:paraId="265E9527" w14:textId="5542F403" w:rsidR="00897716" w:rsidRPr="000E4083" w:rsidRDefault="00897716" w:rsidP="00183606">
      <w:pPr>
        <w:pStyle w:val="ListParagraph"/>
        <w:numPr>
          <w:ilvl w:val="0"/>
          <w:numId w:val="18"/>
        </w:numPr>
        <w:ind w:left="227" w:hanging="357"/>
        <w:rPr>
          <w:rFonts w:ascii="Times New Roman" w:hAnsi="Times New Roman" w:cs="Times New Roman"/>
          <w:bCs/>
          <w:color w:val="000000"/>
        </w:rPr>
      </w:pPr>
      <w:r w:rsidRPr="00897716">
        <w:rPr>
          <w:rFonts w:ascii="Times New Roman" w:hAnsi="Times New Roman" w:cs="Times New Roman"/>
          <w:bCs/>
          <w:color w:val="000000"/>
        </w:rPr>
        <w:t xml:space="preserve">Leveraged </w:t>
      </w:r>
      <w:r w:rsidRPr="00897716">
        <w:rPr>
          <w:rFonts w:ascii="Times New Roman" w:hAnsi="Times New Roman" w:cs="Times New Roman"/>
          <w:b/>
          <w:color w:val="000000"/>
        </w:rPr>
        <w:t>Apache Camel</w:t>
      </w:r>
      <w:r w:rsidRPr="00897716">
        <w:rPr>
          <w:rFonts w:ascii="Times New Roman" w:hAnsi="Times New Roman" w:cs="Times New Roman"/>
          <w:bCs/>
          <w:color w:val="000000"/>
        </w:rPr>
        <w:t xml:space="preserve"> to facilitate smooth integration between microservices, enabling reliable message routing, transformation, and seamless communication within the application architecture.</w:t>
      </w:r>
    </w:p>
    <w:p w14:paraId="59C8D079" w14:textId="19777293" w:rsidR="000E4083" w:rsidRPr="000E4083" w:rsidRDefault="00183606" w:rsidP="000E4083">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rPr>
        <w:t xml:space="preserve">Utilized </w:t>
      </w:r>
      <w:r w:rsidRPr="000E4083">
        <w:rPr>
          <w:rFonts w:ascii="Times New Roman" w:hAnsi="Times New Roman" w:cs="Times New Roman"/>
          <w:b/>
          <w:bCs/>
        </w:rPr>
        <w:t>Log4J, JUnit, Mockito, Cucumber</w:t>
      </w:r>
      <w:r w:rsidRPr="000E4083">
        <w:rPr>
          <w:rFonts w:ascii="Times New Roman" w:hAnsi="Times New Roman" w:cs="Times New Roman"/>
        </w:rPr>
        <w:t>,</w:t>
      </w:r>
      <w:r w:rsidR="00076372">
        <w:rPr>
          <w:rFonts w:ascii="Times New Roman" w:hAnsi="Times New Roman" w:cs="Times New Roman"/>
        </w:rPr>
        <w:t xml:space="preserve"> </w:t>
      </w:r>
      <w:r w:rsidR="00076372" w:rsidRPr="00076372">
        <w:rPr>
          <w:rFonts w:ascii="Times New Roman" w:hAnsi="Times New Roman" w:cs="Times New Roman"/>
          <w:b/>
          <w:bCs/>
        </w:rPr>
        <w:t>Selenium</w:t>
      </w:r>
      <w:r w:rsidR="00076372">
        <w:rPr>
          <w:rFonts w:ascii="Times New Roman" w:hAnsi="Times New Roman" w:cs="Times New Roman"/>
        </w:rPr>
        <w:t xml:space="preserve"> </w:t>
      </w:r>
      <w:r w:rsidR="00076372" w:rsidRPr="000E4083">
        <w:rPr>
          <w:rFonts w:ascii="Times New Roman" w:hAnsi="Times New Roman" w:cs="Times New Roman"/>
        </w:rPr>
        <w:t>and</w:t>
      </w:r>
      <w:r w:rsidRPr="000E4083">
        <w:rPr>
          <w:rFonts w:ascii="Times New Roman" w:hAnsi="Times New Roman" w:cs="Times New Roman"/>
        </w:rPr>
        <w:t xml:space="preserve"> </w:t>
      </w:r>
      <w:r w:rsidRPr="000E4083">
        <w:rPr>
          <w:rFonts w:ascii="Times New Roman" w:hAnsi="Times New Roman" w:cs="Times New Roman"/>
          <w:b/>
          <w:bCs/>
        </w:rPr>
        <w:t>TestNG</w:t>
      </w:r>
      <w:r w:rsidRPr="000E4083">
        <w:rPr>
          <w:rFonts w:ascii="Times New Roman" w:hAnsi="Times New Roman" w:cs="Times New Roman"/>
        </w:rPr>
        <w:t xml:space="preserve"> for logging, testing, and debugging application components, ensuring high-quality and reliable software products.</w:t>
      </w:r>
    </w:p>
    <w:p w14:paraId="1B7C24D4" w14:textId="778C3B38" w:rsidR="000E4083" w:rsidRPr="000E4083" w:rsidRDefault="000E4083" w:rsidP="000E4083">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rPr>
        <w:t xml:space="preserve">Experienced in harnessing </w:t>
      </w:r>
      <w:r w:rsidRPr="000E4083">
        <w:rPr>
          <w:rFonts w:ascii="Times New Roman" w:hAnsi="Times New Roman" w:cs="Times New Roman"/>
          <w:b/>
          <w:bCs/>
        </w:rPr>
        <w:t>SonarQube</w:t>
      </w:r>
      <w:r w:rsidRPr="000E4083">
        <w:rPr>
          <w:rFonts w:ascii="Times New Roman" w:hAnsi="Times New Roman" w:cs="Times New Roman"/>
        </w:rPr>
        <w:t xml:space="preserve"> for comprehensive code quality analysis and continuous inspection, ensuring adherence to stringent software craftsmanship standards and identifying areas for improvement.</w:t>
      </w:r>
    </w:p>
    <w:p w14:paraId="2345BDE2" w14:textId="592B2875" w:rsidR="00183606" w:rsidRPr="000E4083" w:rsidRDefault="00183606" w:rsidP="00183606">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bCs/>
          <w:color w:val="000000"/>
        </w:rPr>
        <w:t xml:space="preserve">Hands-on experience with </w:t>
      </w:r>
      <w:r w:rsidRPr="000E4083">
        <w:rPr>
          <w:rFonts w:ascii="Times New Roman" w:hAnsi="Times New Roman" w:cs="Times New Roman"/>
          <w:b/>
          <w:color w:val="000000"/>
        </w:rPr>
        <w:t>Swagger/Open API</w:t>
      </w:r>
      <w:r w:rsidRPr="000E4083">
        <w:rPr>
          <w:rFonts w:ascii="Times New Roman" w:hAnsi="Times New Roman" w:cs="Times New Roman"/>
          <w:bCs/>
          <w:color w:val="000000"/>
        </w:rPr>
        <w:t xml:space="preserve"> Specification for API documentation, improving developer collaboration and API integration efficiency.</w:t>
      </w:r>
    </w:p>
    <w:p w14:paraId="4886BE2E" w14:textId="285E145F" w:rsidR="00183606" w:rsidRPr="000E4083" w:rsidRDefault="00183606" w:rsidP="00183606">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bCs/>
          <w:color w:val="000000"/>
        </w:rPr>
        <w:t xml:space="preserve">Adept in </w:t>
      </w:r>
      <w:r w:rsidRPr="000E4083">
        <w:rPr>
          <w:rFonts w:ascii="Times New Roman" w:hAnsi="Times New Roman" w:cs="Times New Roman"/>
          <w:b/>
          <w:color w:val="000000"/>
        </w:rPr>
        <w:t>CI/CD</w:t>
      </w:r>
      <w:r w:rsidRPr="000E4083">
        <w:rPr>
          <w:rFonts w:ascii="Times New Roman" w:hAnsi="Times New Roman" w:cs="Times New Roman"/>
          <w:bCs/>
          <w:color w:val="000000"/>
        </w:rPr>
        <w:t xml:space="preserve"> pipeline management using </w:t>
      </w:r>
      <w:r w:rsidRPr="000E4083">
        <w:rPr>
          <w:rFonts w:ascii="Times New Roman" w:hAnsi="Times New Roman" w:cs="Times New Roman"/>
          <w:b/>
          <w:color w:val="000000"/>
        </w:rPr>
        <w:t>Jenkins and Gitlab</w:t>
      </w:r>
      <w:r w:rsidRPr="000E4083">
        <w:rPr>
          <w:rFonts w:ascii="Times New Roman" w:hAnsi="Times New Roman" w:cs="Times New Roman"/>
          <w:bCs/>
          <w:color w:val="000000"/>
        </w:rPr>
        <w:t>, automating builds, deployments, and managing containerized applications efficiently.</w:t>
      </w:r>
    </w:p>
    <w:p w14:paraId="776C676C" w14:textId="6FE0A723" w:rsidR="00183606" w:rsidRPr="000E4083" w:rsidRDefault="00183606" w:rsidP="00183606">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bCs/>
          <w:color w:val="000000"/>
        </w:rPr>
        <w:t xml:space="preserve">Extensive experience working with AWS cloud services, including </w:t>
      </w:r>
      <w:r w:rsidRPr="000E4083">
        <w:rPr>
          <w:rFonts w:ascii="Times New Roman" w:hAnsi="Times New Roman" w:cs="Times New Roman"/>
          <w:b/>
          <w:color w:val="000000"/>
        </w:rPr>
        <w:t>EC2, S3, RDS, Elastic Load Balancing, SQS, IAM, CloudWatch, EBS Lambda, and API Gateway</w:t>
      </w:r>
      <w:r w:rsidRPr="000E4083">
        <w:rPr>
          <w:rFonts w:ascii="Times New Roman" w:hAnsi="Times New Roman" w:cs="Times New Roman"/>
          <w:bCs/>
          <w:color w:val="000000"/>
        </w:rPr>
        <w:t xml:space="preserve">, as well as provisioning infrastructure using </w:t>
      </w:r>
      <w:r w:rsidRPr="000E4083">
        <w:rPr>
          <w:rFonts w:ascii="Times New Roman" w:hAnsi="Times New Roman" w:cs="Times New Roman"/>
          <w:b/>
          <w:color w:val="000000"/>
        </w:rPr>
        <w:t>AWS Cloud Formation</w:t>
      </w:r>
      <w:r w:rsidRPr="000E4083">
        <w:rPr>
          <w:rFonts w:ascii="Times New Roman" w:hAnsi="Times New Roman" w:cs="Times New Roman"/>
          <w:bCs/>
          <w:color w:val="000000"/>
        </w:rPr>
        <w:t>.</w:t>
      </w:r>
    </w:p>
    <w:p w14:paraId="7759D3DB" w14:textId="13E945B2" w:rsidR="000E4083" w:rsidRPr="000E4083" w:rsidRDefault="000E4083" w:rsidP="000E4083">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color w:val="000000"/>
        </w:rPr>
        <w:t xml:space="preserve">Worked on </w:t>
      </w:r>
      <w:r w:rsidRPr="000E4083">
        <w:rPr>
          <w:rFonts w:ascii="Times New Roman" w:hAnsi="Times New Roman" w:cs="Times New Roman"/>
          <w:b/>
          <w:color w:val="000000"/>
        </w:rPr>
        <w:t>Azure Site Recovery</w:t>
      </w:r>
      <w:r w:rsidRPr="000E4083">
        <w:rPr>
          <w:rFonts w:ascii="Times New Roman" w:hAnsi="Times New Roman" w:cs="Times New Roman"/>
          <w:color w:val="000000"/>
        </w:rPr>
        <w:t xml:space="preserve"> and </w:t>
      </w:r>
      <w:r w:rsidRPr="000E4083">
        <w:rPr>
          <w:rFonts w:ascii="Times New Roman" w:hAnsi="Times New Roman" w:cs="Times New Roman"/>
          <w:b/>
          <w:color w:val="000000"/>
        </w:rPr>
        <w:t>Azure Backup</w:t>
      </w:r>
      <w:r w:rsidRPr="000E4083">
        <w:rPr>
          <w:rFonts w:ascii="Times New Roman" w:hAnsi="Times New Roman" w:cs="Times New Roman"/>
          <w:color w:val="000000"/>
        </w:rPr>
        <w:t xml:space="preserve">- Deployed Instances on </w:t>
      </w:r>
      <w:r w:rsidRPr="000E4083">
        <w:rPr>
          <w:rFonts w:ascii="Times New Roman" w:hAnsi="Times New Roman" w:cs="Times New Roman"/>
          <w:b/>
          <w:color w:val="000000"/>
        </w:rPr>
        <w:t xml:space="preserve">Azure </w:t>
      </w:r>
      <w:r w:rsidRPr="000E4083">
        <w:rPr>
          <w:rFonts w:ascii="Times New Roman" w:hAnsi="Times New Roman" w:cs="Times New Roman"/>
          <w:color w:val="000000"/>
        </w:rPr>
        <w:t xml:space="preserve">environments and in Data centers and migrating to Azure using Azure Site Recovery and collecting data from all </w:t>
      </w:r>
      <w:r w:rsidRPr="000E4083">
        <w:rPr>
          <w:rFonts w:ascii="Times New Roman" w:hAnsi="Times New Roman" w:cs="Times New Roman"/>
          <w:b/>
          <w:color w:val="000000"/>
        </w:rPr>
        <w:t xml:space="preserve">Azure </w:t>
      </w:r>
      <w:r w:rsidRPr="000E4083">
        <w:rPr>
          <w:rFonts w:ascii="Times New Roman" w:hAnsi="Times New Roman" w:cs="Times New Roman"/>
          <w:color w:val="000000"/>
        </w:rPr>
        <w:t>Resources using Log Analytics and analyzed the data to resolve issues.</w:t>
      </w:r>
    </w:p>
    <w:p w14:paraId="330C160F" w14:textId="1428700C" w:rsidR="000E4083" w:rsidRPr="000E4083" w:rsidRDefault="000E4083" w:rsidP="000E4083">
      <w:pPr>
        <w:pStyle w:val="ListParagraph"/>
        <w:numPr>
          <w:ilvl w:val="0"/>
          <w:numId w:val="18"/>
        </w:numPr>
        <w:ind w:left="227" w:hanging="357"/>
        <w:rPr>
          <w:rFonts w:ascii="Times New Roman" w:hAnsi="Times New Roman" w:cs="Times New Roman"/>
          <w:bCs/>
          <w:color w:val="000000"/>
        </w:rPr>
      </w:pPr>
      <w:r w:rsidRPr="000E4083">
        <w:rPr>
          <w:rFonts w:ascii="Times New Roman" w:eastAsia="DengXian Light" w:hAnsi="Times New Roman" w:cs="Times New Roman"/>
          <w:bCs/>
          <w:color w:val="000000"/>
        </w:rPr>
        <w:t xml:space="preserve">Extensive experience with cloud platforms, especially </w:t>
      </w:r>
      <w:r w:rsidRPr="000E4083">
        <w:rPr>
          <w:rFonts w:ascii="Times New Roman" w:eastAsia="DengXian Light" w:hAnsi="Times New Roman" w:cs="Times New Roman"/>
          <w:b/>
          <w:bCs/>
          <w:color w:val="000000"/>
        </w:rPr>
        <w:t>Azure,</w:t>
      </w:r>
      <w:r w:rsidRPr="000E4083">
        <w:rPr>
          <w:rFonts w:ascii="Times New Roman" w:eastAsia="DengXian Light" w:hAnsi="Times New Roman" w:cs="Times New Roman"/>
          <w:bCs/>
          <w:color w:val="000000"/>
        </w:rPr>
        <w:t xml:space="preserve"> and AWS, including serverless computing.</w:t>
      </w:r>
    </w:p>
    <w:p w14:paraId="27B22CFE" w14:textId="5E444EA4" w:rsidR="000E4083" w:rsidRPr="000E4083" w:rsidRDefault="000E4083" w:rsidP="000E4083">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rPr>
        <w:t xml:space="preserve">Proficient in </w:t>
      </w:r>
      <w:r w:rsidRPr="000E4083">
        <w:rPr>
          <w:rFonts w:ascii="Times New Roman" w:hAnsi="Times New Roman" w:cs="Times New Roman"/>
          <w:b/>
          <w:bCs/>
        </w:rPr>
        <w:t>Docker</w:t>
      </w:r>
      <w:r w:rsidRPr="000E4083">
        <w:rPr>
          <w:rFonts w:ascii="Times New Roman" w:hAnsi="Times New Roman" w:cs="Times New Roman"/>
        </w:rPr>
        <w:t xml:space="preserve"> and </w:t>
      </w:r>
      <w:r w:rsidRPr="000E4083">
        <w:rPr>
          <w:rFonts w:ascii="Times New Roman" w:hAnsi="Times New Roman" w:cs="Times New Roman"/>
          <w:b/>
          <w:bCs/>
        </w:rPr>
        <w:t>Kubernetes</w:t>
      </w:r>
      <w:r w:rsidRPr="000E4083">
        <w:rPr>
          <w:rFonts w:ascii="Times New Roman" w:hAnsi="Times New Roman" w:cs="Times New Roman"/>
        </w:rPr>
        <w:t xml:space="preserve"> for containerization and orchestration, with expertise in </w:t>
      </w:r>
      <w:r w:rsidRPr="000E4083">
        <w:rPr>
          <w:rFonts w:ascii="Times New Roman" w:hAnsi="Times New Roman" w:cs="Times New Roman"/>
          <w:b/>
          <w:bCs/>
        </w:rPr>
        <w:t>Microservices</w:t>
      </w:r>
      <w:r w:rsidRPr="000E4083">
        <w:rPr>
          <w:rFonts w:ascii="Times New Roman" w:hAnsi="Times New Roman" w:cs="Times New Roman"/>
        </w:rPr>
        <w:t xml:space="preserve"> design for enhanced flexibility and maintainability, resulting in improved scalability and resource utilization.</w:t>
      </w:r>
    </w:p>
    <w:p w14:paraId="5286CDDF" w14:textId="77777777" w:rsidR="000E4083" w:rsidRPr="000E4083" w:rsidRDefault="000E4083" w:rsidP="000E4083">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bCs/>
          <w:color w:val="000000"/>
        </w:rPr>
        <w:t>Extensive experience in log monitoring and analysis using Splunk, enabling real-time system performance tracking, troubleshooting, and optimization.</w:t>
      </w:r>
    </w:p>
    <w:p w14:paraId="4D41E94A" w14:textId="5FF84548" w:rsidR="000E4083" w:rsidRPr="000E4083" w:rsidRDefault="000E4083" w:rsidP="000E4083">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rPr>
        <w:t xml:space="preserve">Experienced in deploying </w:t>
      </w:r>
      <w:r w:rsidRPr="000E4083">
        <w:rPr>
          <w:rFonts w:ascii="Times New Roman" w:hAnsi="Times New Roman" w:cs="Times New Roman"/>
          <w:b/>
          <w:bCs/>
        </w:rPr>
        <w:t>ELK stack</w:t>
      </w:r>
      <w:r w:rsidRPr="000E4083">
        <w:rPr>
          <w:rFonts w:ascii="Times New Roman" w:hAnsi="Times New Roman" w:cs="Times New Roman"/>
        </w:rPr>
        <w:t xml:space="preserve"> for centralized logging and real-time </w:t>
      </w:r>
      <w:r w:rsidRPr="000E4083">
        <w:rPr>
          <w:rFonts w:ascii="Times New Roman" w:hAnsi="Times New Roman" w:cs="Times New Roman"/>
          <w:b/>
          <w:bCs/>
        </w:rPr>
        <w:t>troubleshooting</w:t>
      </w:r>
      <w:r w:rsidRPr="000E4083">
        <w:rPr>
          <w:rFonts w:ascii="Times New Roman" w:hAnsi="Times New Roman" w:cs="Times New Roman"/>
        </w:rPr>
        <w:t>, ensuring system reliability and performance optimization, and facilitating timely issue resolution.</w:t>
      </w:r>
    </w:p>
    <w:p w14:paraId="0B2C947F" w14:textId="77777777" w:rsidR="00AE2803" w:rsidRDefault="000E4083" w:rsidP="00AE2803">
      <w:pPr>
        <w:pStyle w:val="ListParagraph"/>
        <w:numPr>
          <w:ilvl w:val="0"/>
          <w:numId w:val="18"/>
        </w:numPr>
        <w:ind w:left="227" w:hanging="357"/>
        <w:rPr>
          <w:rFonts w:ascii="Times New Roman" w:hAnsi="Times New Roman" w:cs="Times New Roman"/>
          <w:bCs/>
          <w:color w:val="000000"/>
        </w:rPr>
      </w:pPr>
      <w:r w:rsidRPr="000E4083">
        <w:rPr>
          <w:rFonts w:ascii="Times New Roman" w:hAnsi="Times New Roman" w:cs="Times New Roman"/>
          <w:bCs/>
          <w:color w:val="000000"/>
        </w:rPr>
        <w:lastRenderedPageBreak/>
        <w:t xml:space="preserve">Familiar with application servers such as </w:t>
      </w:r>
      <w:r w:rsidRPr="000E4083">
        <w:rPr>
          <w:rFonts w:ascii="Times New Roman" w:hAnsi="Times New Roman" w:cs="Times New Roman"/>
          <w:b/>
          <w:color w:val="000000"/>
        </w:rPr>
        <w:t>Apache Tomcat</w:t>
      </w:r>
      <w:r w:rsidRPr="000E4083">
        <w:rPr>
          <w:rFonts w:ascii="Times New Roman" w:hAnsi="Times New Roman" w:cs="Times New Roman"/>
          <w:bCs/>
          <w:color w:val="000000"/>
        </w:rPr>
        <w:t xml:space="preserve">, </w:t>
      </w:r>
      <w:r w:rsidRPr="000E4083">
        <w:rPr>
          <w:rFonts w:ascii="Times New Roman" w:hAnsi="Times New Roman" w:cs="Times New Roman"/>
          <w:b/>
          <w:color w:val="000000"/>
        </w:rPr>
        <w:t>WebSphere,</w:t>
      </w:r>
      <w:r w:rsidRPr="000E4083">
        <w:rPr>
          <w:rFonts w:ascii="Times New Roman" w:hAnsi="Times New Roman" w:cs="Times New Roman"/>
          <w:bCs/>
          <w:color w:val="000000"/>
        </w:rPr>
        <w:t xml:space="preserve"> and </w:t>
      </w:r>
      <w:r w:rsidRPr="000E4083">
        <w:rPr>
          <w:rFonts w:ascii="Times New Roman" w:hAnsi="Times New Roman" w:cs="Times New Roman"/>
          <w:b/>
          <w:color w:val="000000"/>
        </w:rPr>
        <w:t>JBoss</w:t>
      </w:r>
      <w:r w:rsidRPr="000E4083">
        <w:rPr>
          <w:rFonts w:ascii="Times New Roman" w:hAnsi="Times New Roman" w:cs="Times New Roman"/>
          <w:bCs/>
          <w:color w:val="000000"/>
        </w:rPr>
        <w:t>, ensuring smooth deployment and operation of enterprise applications.</w:t>
      </w:r>
    </w:p>
    <w:p w14:paraId="0B142A36" w14:textId="3E097079" w:rsidR="00AE2803" w:rsidRPr="00AE2803" w:rsidRDefault="00AE2803" w:rsidP="00AE2803">
      <w:pPr>
        <w:pStyle w:val="ListParagraph"/>
        <w:numPr>
          <w:ilvl w:val="0"/>
          <w:numId w:val="18"/>
        </w:numPr>
        <w:ind w:left="227" w:hanging="357"/>
        <w:rPr>
          <w:rFonts w:ascii="Times New Roman" w:hAnsi="Times New Roman" w:cs="Times New Roman"/>
          <w:bCs/>
          <w:color w:val="000000"/>
        </w:rPr>
      </w:pPr>
      <w:r w:rsidRPr="00AE2803">
        <w:rPr>
          <w:rFonts w:ascii="Times New Roman" w:hAnsi="Times New Roman" w:cs="Times New Roman"/>
          <w:bCs/>
          <w:color w:val="000000"/>
        </w:rPr>
        <w:t xml:space="preserve">Proficient in version control using </w:t>
      </w:r>
      <w:r w:rsidRPr="00AE2803">
        <w:rPr>
          <w:rFonts w:ascii="Times New Roman" w:hAnsi="Times New Roman" w:cs="Times New Roman"/>
          <w:b/>
          <w:color w:val="000000"/>
        </w:rPr>
        <w:t>Git</w:t>
      </w:r>
      <w:r w:rsidRPr="00AE2803">
        <w:rPr>
          <w:rFonts w:ascii="Times New Roman" w:hAnsi="Times New Roman" w:cs="Times New Roman"/>
          <w:bCs/>
          <w:color w:val="000000"/>
        </w:rPr>
        <w:t xml:space="preserve"> and </w:t>
      </w:r>
      <w:r w:rsidRPr="00AE2803">
        <w:rPr>
          <w:rFonts w:ascii="Times New Roman" w:hAnsi="Times New Roman" w:cs="Times New Roman"/>
          <w:b/>
          <w:color w:val="000000"/>
        </w:rPr>
        <w:t xml:space="preserve">SVN </w:t>
      </w:r>
      <w:r w:rsidRPr="00AE2803">
        <w:rPr>
          <w:rFonts w:ascii="Times New Roman" w:hAnsi="Times New Roman" w:cs="Times New Roman"/>
          <w:bCs/>
          <w:color w:val="000000"/>
        </w:rPr>
        <w:t xml:space="preserve">for source code management and team collaboration. Strong understanding of </w:t>
      </w:r>
      <w:r w:rsidRPr="00AE2803">
        <w:rPr>
          <w:rFonts w:ascii="Times New Roman" w:hAnsi="Times New Roman" w:cs="Times New Roman"/>
          <w:b/>
          <w:color w:val="000000"/>
        </w:rPr>
        <w:t>Agile</w:t>
      </w:r>
      <w:r w:rsidRPr="00AE2803">
        <w:rPr>
          <w:rFonts w:ascii="Times New Roman" w:hAnsi="Times New Roman" w:cs="Times New Roman"/>
          <w:bCs/>
          <w:color w:val="000000"/>
        </w:rPr>
        <w:t xml:space="preserve"> methodologies (</w:t>
      </w:r>
      <w:r w:rsidRPr="00AE2803">
        <w:rPr>
          <w:rFonts w:ascii="Times New Roman" w:hAnsi="Times New Roman" w:cs="Times New Roman"/>
          <w:b/>
          <w:color w:val="000000"/>
        </w:rPr>
        <w:t>Scrum, Kanban</w:t>
      </w:r>
      <w:r w:rsidRPr="00AE2803">
        <w:rPr>
          <w:rFonts w:ascii="Times New Roman" w:hAnsi="Times New Roman" w:cs="Times New Roman"/>
          <w:bCs/>
          <w:color w:val="000000"/>
        </w:rPr>
        <w:t xml:space="preserve">) with expertise in </w:t>
      </w:r>
      <w:r w:rsidRPr="00AE2803">
        <w:rPr>
          <w:rFonts w:ascii="Times New Roman" w:hAnsi="Times New Roman" w:cs="Times New Roman"/>
          <w:b/>
          <w:color w:val="000000"/>
        </w:rPr>
        <w:t>JIRA</w:t>
      </w:r>
      <w:r w:rsidRPr="00AE2803">
        <w:rPr>
          <w:rFonts w:ascii="Times New Roman" w:hAnsi="Times New Roman" w:cs="Times New Roman"/>
          <w:bCs/>
          <w:color w:val="000000"/>
        </w:rPr>
        <w:t xml:space="preserve"> for sprint planning, backlog management, and issue tracking.</w:t>
      </w:r>
    </w:p>
    <w:p w14:paraId="10C51A6C" w14:textId="569E1EE5" w:rsidR="00037C7F" w:rsidRDefault="00EA1E48" w:rsidP="00AE2803">
      <w:pPr>
        <w:ind w:right="180"/>
        <w:jc w:val="both"/>
        <w:rPr>
          <w:b/>
          <w:i/>
          <w:color w:val="000000"/>
          <w:sz w:val="22"/>
          <w:szCs w:val="22"/>
          <w:u w:val="single"/>
        </w:rPr>
      </w:pPr>
      <w:r w:rsidRPr="00A74143">
        <w:rPr>
          <w:b/>
          <w:i/>
          <w:color w:val="000000"/>
          <w:sz w:val="22"/>
          <w:szCs w:val="22"/>
          <w:u w:val="single"/>
        </w:rPr>
        <w:t>Technical Skills:</w:t>
      </w:r>
    </w:p>
    <w:p w14:paraId="2D4E8B32" w14:textId="77777777" w:rsidR="00A3587B" w:rsidRPr="00A74143" w:rsidRDefault="00A3587B" w:rsidP="00AE2803">
      <w:pPr>
        <w:ind w:right="180"/>
        <w:jc w:val="both"/>
        <w:rPr>
          <w:b/>
          <w:i/>
          <w:color w:val="000000"/>
          <w:sz w:val="22"/>
          <w:szCs w:val="22"/>
          <w:u w:val="single"/>
        </w:rPr>
      </w:pPr>
    </w:p>
    <w:tbl>
      <w:tblPr>
        <w:tblStyle w:val="a"/>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5"/>
        <w:gridCol w:w="8100"/>
      </w:tblGrid>
      <w:tr w:rsidR="00836CFD" w:rsidRPr="00A74143" w14:paraId="1D4FFD8E" w14:textId="77777777" w:rsidTr="00F40DA9">
        <w:trPr>
          <w:trHeight w:val="458"/>
        </w:trPr>
        <w:tc>
          <w:tcPr>
            <w:tcW w:w="2785" w:type="dxa"/>
            <w:vAlign w:val="center"/>
          </w:tcPr>
          <w:p w14:paraId="43DBF1C1" w14:textId="77777777" w:rsidR="00836CFD" w:rsidRPr="00A74143" w:rsidRDefault="00EA1E48" w:rsidP="00330564">
            <w:pPr>
              <w:ind w:right="180"/>
              <w:jc w:val="both"/>
              <w:rPr>
                <w:b/>
                <w:color w:val="000000"/>
                <w:sz w:val="22"/>
                <w:szCs w:val="22"/>
              </w:rPr>
            </w:pPr>
            <w:r w:rsidRPr="00A74143">
              <w:rPr>
                <w:b/>
                <w:color w:val="000000"/>
                <w:sz w:val="22"/>
                <w:szCs w:val="22"/>
              </w:rPr>
              <w:t>Programming Languages</w:t>
            </w:r>
          </w:p>
          <w:p w14:paraId="67D6447D" w14:textId="77777777" w:rsidR="00836CFD" w:rsidRPr="00A74143" w:rsidRDefault="00836CFD" w:rsidP="00330564">
            <w:pPr>
              <w:ind w:right="180"/>
              <w:jc w:val="both"/>
              <w:rPr>
                <w:color w:val="000000"/>
                <w:sz w:val="22"/>
                <w:szCs w:val="22"/>
              </w:rPr>
            </w:pPr>
          </w:p>
        </w:tc>
        <w:tc>
          <w:tcPr>
            <w:tcW w:w="8100" w:type="dxa"/>
            <w:vAlign w:val="center"/>
          </w:tcPr>
          <w:p w14:paraId="220E6546" w14:textId="3C6EF60A" w:rsidR="00836CFD" w:rsidRPr="00A74143" w:rsidRDefault="00F369BF" w:rsidP="00330564">
            <w:pPr>
              <w:ind w:right="180"/>
              <w:jc w:val="both"/>
              <w:rPr>
                <w:color w:val="000000"/>
                <w:sz w:val="22"/>
                <w:szCs w:val="22"/>
              </w:rPr>
            </w:pPr>
            <w:r w:rsidRPr="00A74143">
              <w:rPr>
                <w:color w:val="000000"/>
                <w:sz w:val="22"/>
                <w:szCs w:val="22"/>
              </w:rPr>
              <w:t>Java (8/17), JavaScript</w:t>
            </w:r>
            <w:r w:rsidR="0023624E" w:rsidRPr="00A74143">
              <w:rPr>
                <w:color w:val="000000"/>
                <w:sz w:val="22"/>
                <w:szCs w:val="22"/>
              </w:rPr>
              <w:t>,</w:t>
            </w:r>
            <w:r w:rsidR="00887827" w:rsidRPr="00A74143">
              <w:rPr>
                <w:color w:val="000000"/>
                <w:sz w:val="22"/>
                <w:szCs w:val="22"/>
              </w:rPr>
              <w:t xml:space="preserve"> </w:t>
            </w:r>
            <w:r w:rsidR="0023624E" w:rsidRPr="00A74143">
              <w:rPr>
                <w:color w:val="000000"/>
                <w:sz w:val="22"/>
                <w:szCs w:val="22"/>
              </w:rPr>
              <w:t xml:space="preserve">HTML/HTML5, CSS/CSS3, </w:t>
            </w:r>
            <w:r w:rsidR="003E0B50" w:rsidRPr="00A74143">
              <w:rPr>
                <w:sz w:val="22"/>
                <w:szCs w:val="22"/>
              </w:rPr>
              <w:t>Python</w:t>
            </w:r>
            <w:r w:rsidR="00BD10DC" w:rsidRPr="00A74143">
              <w:rPr>
                <w:sz w:val="22"/>
                <w:szCs w:val="22"/>
              </w:rPr>
              <w:t xml:space="preserve"> </w:t>
            </w:r>
          </w:p>
        </w:tc>
      </w:tr>
      <w:tr w:rsidR="00836CFD" w:rsidRPr="00A74143" w14:paraId="0F27A14A" w14:textId="77777777" w:rsidTr="00F40DA9">
        <w:trPr>
          <w:trHeight w:val="266"/>
        </w:trPr>
        <w:tc>
          <w:tcPr>
            <w:tcW w:w="2785" w:type="dxa"/>
            <w:vAlign w:val="center"/>
          </w:tcPr>
          <w:p w14:paraId="70A9B391" w14:textId="77777777" w:rsidR="00836CFD" w:rsidRPr="00A74143" w:rsidRDefault="00EA1E48" w:rsidP="00330564">
            <w:pPr>
              <w:ind w:right="180"/>
              <w:jc w:val="both"/>
              <w:rPr>
                <w:b/>
                <w:color w:val="000000"/>
                <w:sz w:val="22"/>
                <w:szCs w:val="22"/>
              </w:rPr>
            </w:pPr>
            <w:r w:rsidRPr="00A74143">
              <w:rPr>
                <w:b/>
                <w:color w:val="000000"/>
                <w:sz w:val="22"/>
                <w:szCs w:val="22"/>
              </w:rPr>
              <w:t>Web Technologies</w:t>
            </w:r>
          </w:p>
          <w:p w14:paraId="395AA961" w14:textId="77777777" w:rsidR="00836CFD" w:rsidRPr="00A74143" w:rsidRDefault="00836CFD" w:rsidP="00330564">
            <w:pPr>
              <w:ind w:right="180"/>
              <w:jc w:val="both"/>
              <w:rPr>
                <w:color w:val="000000"/>
                <w:sz w:val="22"/>
                <w:szCs w:val="22"/>
              </w:rPr>
            </w:pPr>
          </w:p>
        </w:tc>
        <w:tc>
          <w:tcPr>
            <w:tcW w:w="8100" w:type="dxa"/>
            <w:vAlign w:val="center"/>
          </w:tcPr>
          <w:p w14:paraId="6620B0B3" w14:textId="4A4C7FE8" w:rsidR="00836CFD" w:rsidRPr="00A74143" w:rsidRDefault="0023624E" w:rsidP="00330564">
            <w:pPr>
              <w:ind w:right="180"/>
              <w:jc w:val="both"/>
              <w:rPr>
                <w:color w:val="000000"/>
                <w:sz w:val="22"/>
                <w:szCs w:val="22"/>
              </w:rPr>
            </w:pPr>
            <w:r w:rsidRPr="00A74143">
              <w:rPr>
                <w:color w:val="000000"/>
                <w:sz w:val="22"/>
                <w:szCs w:val="22"/>
              </w:rPr>
              <w:t>TypeScript,</w:t>
            </w:r>
            <w:r w:rsidR="00EA1E48" w:rsidRPr="00A74143">
              <w:rPr>
                <w:color w:val="000000"/>
                <w:sz w:val="22"/>
                <w:szCs w:val="22"/>
              </w:rPr>
              <w:t xml:space="preserve"> JSP, </w:t>
            </w:r>
            <w:r w:rsidR="00EA1E48" w:rsidRPr="00A74143">
              <w:rPr>
                <w:sz w:val="22"/>
                <w:szCs w:val="22"/>
              </w:rPr>
              <w:t xml:space="preserve">Ajax, </w:t>
            </w:r>
            <w:r w:rsidR="00EA1E48" w:rsidRPr="00A74143">
              <w:rPr>
                <w:color w:val="000000"/>
                <w:sz w:val="22"/>
                <w:szCs w:val="22"/>
              </w:rPr>
              <w:t xml:space="preserve">XML, </w:t>
            </w:r>
            <w:r w:rsidR="00887827" w:rsidRPr="00A74143">
              <w:rPr>
                <w:color w:val="000000"/>
                <w:sz w:val="22"/>
                <w:szCs w:val="22"/>
              </w:rPr>
              <w:t>JSON,</w:t>
            </w:r>
            <w:r w:rsidR="00887827" w:rsidRPr="00A74143">
              <w:rPr>
                <w:sz w:val="22"/>
                <w:szCs w:val="22"/>
              </w:rPr>
              <w:t xml:space="preserve"> ReactJS</w:t>
            </w:r>
            <w:r w:rsidR="00EA1E48" w:rsidRPr="00A74143">
              <w:rPr>
                <w:sz w:val="22"/>
                <w:szCs w:val="22"/>
              </w:rPr>
              <w:t xml:space="preserve">, </w:t>
            </w:r>
            <w:r w:rsidR="00F369BF" w:rsidRPr="00A74143">
              <w:rPr>
                <w:sz w:val="22"/>
                <w:szCs w:val="22"/>
              </w:rPr>
              <w:t>Angular (6–17</w:t>
            </w:r>
            <w:r w:rsidR="00271FA2" w:rsidRPr="00A74143">
              <w:rPr>
                <w:sz w:val="22"/>
                <w:szCs w:val="22"/>
              </w:rPr>
              <w:t>),</w:t>
            </w:r>
            <w:r w:rsidR="00A37EA4" w:rsidRPr="00A74143">
              <w:rPr>
                <w:sz w:val="22"/>
                <w:szCs w:val="22"/>
              </w:rPr>
              <w:t xml:space="preserve"> </w:t>
            </w:r>
            <w:r w:rsidR="009E7398" w:rsidRPr="00A74143">
              <w:rPr>
                <w:sz w:val="22"/>
                <w:szCs w:val="22"/>
              </w:rPr>
              <w:t>NodeJS</w:t>
            </w:r>
          </w:p>
        </w:tc>
      </w:tr>
      <w:tr w:rsidR="00836CFD" w:rsidRPr="00A74143" w14:paraId="519A54B6" w14:textId="77777777" w:rsidTr="00F40DA9">
        <w:trPr>
          <w:trHeight w:val="182"/>
        </w:trPr>
        <w:tc>
          <w:tcPr>
            <w:tcW w:w="2785" w:type="dxa"/>
            <w:vAlign w:val="center"/>
          </w:tcPr>
          <w:p w14:paraId="7E635AB0" w14:textId="77777777" w:rsidR="00836CFD" w:rsidRPr="00A74143" w:rsidRDefault="00EA1E48" w:rsidP="00330564">
            <w:pPr>
              <w:ind w:right="180"/>
              <w:jc w:val="both"/>
              <w:rPr>
                <w:b/>
                <w:color w:val="000000"/>
                <w:sz w:val="22"/>
                <w:szCs w:val="22"/>
              </w:rPr>
            </w:pPr>
            <w:r w:rsidRPr="00A74143">
              <w:rPr>
                <w:b/>
                <w:color w:val="000000"/>
                <w:sz w:val="22"/>
                <w:szCs w:val="22"/>
              </w:rPr>
              <w:t>Databases</w:t>
            </w:r>
          </w:p>
          <w:p w14:paraId="449B04BA" w14:textId="77777777" w:rsidR="00836CFD" w:rsidRPr="00A74143" w:rsidRDefault="00836CFD" w:rsidP="00330564">
            <w:pPr>
              <w:ind w:right="180"/>
              <w:jc w:val="both"/>
              <w:rPr>
                <w:color w:val="000000"/>
                <w:sz w:val="22"/>
                <w:szCs w:val="22"/>
              </w:rPr>
            </w:pPr>
          </w:p>
        </w:tc>
        <w:tc>
          <w:tcPr>
            <w:tcW w:w="8100" w:type="dxa"/>
            <w:vAlign w:val="center"/>
          </w:tcPr>
          <w:p w14:paraId="0A1137E7" w14:textId="6E84C042" w:rsidR="00836CFD" w:rsidRPr="00A74143" w:rsidRDefault="00EA1E48" w:rsidP="00330564">
            <w:pPr>
              <w:ind w:right="180"/>
              <w:jc w:val="both"/>
              <w:rPr>
                <w:color w:val="000000"/>
                <w:sz w:val="22"/>
                <w:szCs w:val="22"/>
              </w:rPr>
            </w:pPr>
            <w:r w:rsidRPr="00A74143">
              <w:rPr>
                <w:sz w:val="22"/>
                <w:szCs w:val="22"/>
              </w:rPr>
              <w:t xml:space="preserve">Oracle, MySQL, DB2, SQL Server, </w:t>
            </w:r>
            <w:r w:rsidR="00887827" w:rsidRPr="00A74143">
              <w:rPr>
                <w:sz w:val="22"/>
                <w:szCs w:val="22"/>
              </w:rPr>
              <w:t>PL/SQL, MongoDB</w:t>
            </w:r>
            <w:r w:rsidRPr="00A74143">
              <w:rPr>
                <w:sz w:val="22"/>
                <w:szCs w:val="22"/>
              </w:rPr>
              <w:t xml:space="preserve">, </w:t>
            </w:r>
            <w:r w:rsidR="00887827" w:rsidRPr="00A74143">
              <w:rPr>
                <w:sz w:val="22"/>
                <w:szCs w:val="22"/>
              </w:rPr>
              <w:t xml:space="preserve">Apache </w:t>
            </w:r>
            <w:r w:rsidRPr="00A74143">
              <w:rPr>
                <w:sz w:val="22"/>
                <w:szCs w:val="22"/>
              </w:rPr>
              <w:t xml:space="preserve">Cassandra, </w:t>
            </w:r>
            <w:r w:rsidR="00BD10DC" w:rsidRPr="00A74143">
              <w:rPr>
                <w:sz w:val="22"/>
                <w:szCs w:val="22"/>
              </w:rPr>
              <w:t>DynamoDB,</w:t>
            </w:r>
            <w:r w:rsidR="00BB23C7" w:rsidRPr="00A74143">
              <w:rPr>
                <w:sz w:val="22"/>
                <w:szCs w:val="22"/>
              </w:rPr>
              <w:t xml:space="preserve"> </w:t>
            </w:r>
            <w:r w:rsidR="007135A0" w:rsidRPr="00A74143">
              <w:rPr>
                <w:sz w:val="22"/>
                <w:szCs w:val="22"/>
              </w:rPr>
              <w:t>PostgreSQL</w:t>
            </w:r>
          </w:p>
        </w:tc>
      </w:tr>
      <w:tr w:rsidR="00836CFD" w:rsidRPr="00A74143" w14:paraId="6AE6B21C" w14:textId="77777777" w:rsidTr="00F40DA9">
        <w:trPr>
          <w:trHeight w:val="242"/>
        </w:trPr>
        <w:tc>
          <w:tcPr>
            <w:tcW w:w="2785" w:type="dxa"/>
            <w:vAlign w:val="center"/>
          </w:tcPr>
          <w:p w14:paraId="28B0A203" w14:textId="77777777" w:rsidR="00836CFD" w:rsidRPr="00A74143" w:rsidRDefault="00EA1E48" w:rsidP="00330564">
            <w:pPr>
              <w:ind w:right="180"/>
              <w:jc w:val="both"/>
              <w:rPr>
                <w:b/>
                <w:color w:val="000000"/>
                <w:sz w:val="22"/>
                <w:szCs w:val="22"/>
              </w:rPr>
            </w:pPr>
            <w:r w:rsidRPr="00A74143">
              <w:rPr>
                <w:b/>
                <w:color w:val="000000"/>
                <w:sz w:val="22"/>
                <w:szCs w:val="22"/>
              </w:rPr>
              <w:t>Version Control</w:t>
            </w:r>
          </w:p>
          <w:p w14:paraId="1B44030A" w14:textId="77777777" w:rsidR="00836CFD" w:rsidRPr="00A74143" w:rsidRDefault="00836CFD" w:rsidP="00330564">
            <w:pPr>
              <w:ind w:right="180"/>
              <w:jc w:val="both"/>
              <w:rPr>
                <w:color w:val="000000"/>
                <w:sz w:val="22"/>
                <w:szCs w:val="22"/>
              </w:rPr>
            </w:pPr>
          </w:p>
        </w:tc>
        <w:tc>
          <w:tcPr>
            <w:tcW w:w="8100" w:type="dxa"/>
            <w:vAlign w:val="center"/>
          </w:tcPr>
          <w:p w14:paraId="1B356815" w14:textId="26DB6D64" w:rsidR="00836CFD" w:rsidRPr="00A74143" w:rsidRDefault="00EA1E48" w:rsidP="00330564">
            <w:pPr>
              <w:ind w:right="180"/>
              <w:jc w:val="both"/>
              <w:rPr>
                <w:color w:val="000000"/>
                <w:sz w:val="22"/>
                <w:szCs w:val="22"/>
              </w:rPr>
            </w:pPr>
            <w:r w:rsidRPr="00A74143">
              <w:rPr>
                <w:sz w:val="22"/>
                <w:szCs w:val="22"/>
              </w:rPr>
              <w:t xml:space="preserve"> SVN, Git</w:t>
            </w:r>
          </w:p>
        </w:tc>
      </w:tr>
      <w:tr w:rsidR="00836CFD" w:rsidRPr="00A74143" w14:paraId="39351565" w14:textId="77777777" w:rsidTr="00F40DA9">
        <w:trPr>
          <w:trHeight w:val="143"/>
        </w:trPr>
        <w:tc>
          <w:tcPr>
            <w:tcW w:w="2785" w:type="dxa"/>
            <w:vAlign w:val="center"/>
          </w:tcPr>
          <w:p w14:paraId="2F4BDD20" w14:textId="77777777" w:rsidR="00836CFD" w:rsidRPr="00A74143" w:rsidRDefault="00EA1E48" w:rsidP="00330564">
            <w:pPr>
              <w:ind w:right="180"/>
              <w:jc w:val="both"/>
              <w:rPr>
                <w:b/>
                <w:color w:val="000000"/>
                <w:sz w:val="22"/>
                <w:szCs w:val="22"/>
              </w:rPr>
            </w:pPr>
            <w:r w:rsidRPr="00A74143">
              <w:rPr>
                <w:b/>
                <w:color w:val="000000"/>
                <w:sz w:val="22"/>
                <w:szCs w:val="22"/>
              </w:rPr>
              <w:t>Cloud Technologies</w:t>
            </w:r>
          </w:p>
          <w:p w14:paraId="0C6EDF55" w14:textId="77777777" w:rsidR="00836CFD" w:rsidRPr="00A74143" w:rsidRDefault="00836CFD" w:rsidP="00330564">
            <w:pPr>
              <w:ind w:right="180"/>
              <w:jc w:val="both"/>
              <w:rPr>
                <w:color w:val="000000"/>
                <w:sz w:val="22"/>
                <w:szCs w:val="22"/>
              </w:rPr>
            </w:pPr>
          </w:p>
        </w:tc>
        <w:tc>
          <w:tcPr>
            <w:tcW w:w="8100" w:type="dxa"/>
            <w:vAlign w:val="center"/>
          </w:tcPr>
          <w:p w14:paraId="147A7707" w14:textId="45F48A31" w:rsidR="00836CFD" w:rsidRPr="00A74143" w:rsidRDefault="00EA1E48" w:rsidP="00330564">
            <w:pPr>
              <w:ind w:right="180"/>
              <w:jc w:val="both"/>
              <w:rPr>
                <w:color w:val="000000"/>
                <w:sz w:val="22"/>
                <w:szCs w:val="22"/>
              </w:rPr>
            </w:pPr>
            <w:r w:rsidRPr="00A74143">
              <w:rPr>
                <w:color w:val="000000"/>
                <w:sz w:val="22"/>
                <w:szCs w:val="22"/>
              </w:rPr>
              <w:t>AWS</w:t>
            </w:r>
            <w:r w:rsidR="0023624E" w:rsidRPr="00A74143">
              <w:rPr>
                <w:color w:val="000000"/>
                <w:sz w:val="22"/>
                <w:szCs w:val="22"/>
              </w:rPr>
              <w:t xml:space="preserve">-EC2, S3, VPC, EKS, IAM, Cloud </w:t>
            </w:r>
            <w:r w:rsidR="0068553E" w:rsidRPr="00A74143">
              <w:rPr>
                <w:color w:val="000000"/>
                <w:sz w:val="22"/>
                <w:szCs w:val="22"/>
              </w:rPr>
              <w:t>Watch, Azure S3</w:t>
            </w:r>
            <w:r w:rsidR="0068553E" w:rsidRPr="00A74143">
              <w:rPr>
                <w:color w:val="000000"/>
                <w:sz w:val="20"/>
                <w:szCs w:val="20"/>
              </w:rPr>
              <w:t xml:space="preserve"> </w:t>
            </w:r>
          </w:p>
        </w:tc>
      </w:tr>
      <w:tr w:rsidR="00C947EC" w:rsidRPr="00A74143" w14:paraId="2FE505DA" w14:textId="77777777" w:rsidTr="00F40DA9">
        <w:trPr>
          <w:trHeight w:val="332"/>
        </w:trPr>
        <w:tc>
          <w:tcPr>
            <w:tcW w:w="2785" w:type="dxa"/>
          </w:tcPr>
          <w:p w14:paraId="61B3465B" w14:textId="3990BD56" w:rsidR="00C947EC" w:rsidRPr="00A74143" w:rsidRDefault="00C947EC" w:rsidP="00C947EC">
            <w:pPr>
              <w:ind w:right="180"/>
              <w:jc w:val="both"/>
              <w:rPr>
                <w:b/>
                <w:bCs/>
                <w:color w:val="000000"/>
                <w:sz w:val="22"/>
                <w:szCs w:val="22"/>
              </w:rPr>
            </w:pPr>
            <w:r w:rsidRPr="00A74143">
              <w:rPr>
                <w:rFonts w:eastAsia="Verdana"/>
                <w:b/>
                <w:bCs/>
                <w:sz w:val="22"/>
                <w:szCs w:val="22"/>
              </w:rPr>
              <w:t>Web Services</w:t>
            </w:r>
          </w:p>
        </w:tc>
        <w:tc>
          <w:tcPr>
            <w:tcW w:w="8100" w:type="dxa"/>
          </w:tcPr>
          <w:p w14:paraId="359F008E" w14:textId="63D92157" w:rsidR="00C947EC" w:rsidRPr="00A74143" w:rsidRDefault="00C947EC" w:rsidP="00C947EC">
            <w:pPr>
              <w:tabs>
                <w:tab w:val="left" w:pos="1680"/>
              </w:tabs>
              <w:ind w:right="180"/>
              <w:jc w:val="both"/>
              <w:rPr>
                <w:color w:val="000000"/>
                <w:sz w:val="22"/>
                <w:szCs w:val="22"/>
              </w:rPr>
            </w:pPr>
            <w:r w:rsidRPr="00A74143">
              <w:rPr>
                <w:color w:val="000000"/>
                <w:sz w:val="22"/>
                <w:szCs w:val="22"/>
              </w:rPr>
              <w:t xml:space="preserve"> Apache Axis, SOAP, R</w:t>
            </w:r>
            <w:r w:rsidR="005E1C66">
              <w:rPr>
                <w:color w:val="000000"/>
                <w:sz w:val="22"/>
                <w:szCs w:val="22"/>
              </w:rPr>
              <w:t>EST</w:t>
            </w:r>
            <w:r w:rsidRPr="00A74143">
              <w:rPr>
                <w:color w:val="000000"/>
                <w:sz w:val="22"/>
                <w:szCs w:val="22"/>
              </w:rPr>
              <w:t>ful, Graph</w:t>
            </w:r>
            <w:r w:rsidR="009D6A93" w:rsidRPr="00A74143">
              <w:rPr>
                <w:color w:val="000000"/>
                <w:sz w:val="22"/>
                <w:szCs w:val="22"/>
              </w:rPr>
              <w:t xml:space="preserve"> </w:t>
            </w:r>
            <w:r w:rsidRPr="00A74143">
              <w:rPr>
                <w:color w:val="000000"/>
                <w:sz w:val="22"/>
                <w:szCs w:val="22"/>
              </w:rPr>
              <w:t>QL, JAX RS, JAX WS</w:t>
            </w:r>
            <w:r w:rsidR="00225C6F" w:rsidRPr="00A74143">
              <w:rPr>
                <w:color w:val="000000"/>
                <w:sz w:val="22"/>
                <w:szCs w:val="22"/>
              </w:rPr>
              <w:t xml:space="preserve"> </w:t>
            </w:r>
          </w:p>
        </w:tc>
      </w:tr>
      <w:tr w:rsidR="0023624E" w:rsidRPr="00A74143" w14:paraId="050E9CA0" w14:textId="77777777" w:rsidTr="00BB3433">
        <w:trPr>
          <w:trHeight w:val="332"/>
        </w:trPr>
        <w:tc>
          <w:tcPr>
            <w:tcW w:w="2785" w:type="dxa"/>
          </w:tcPr>
          <w:p w14:paraId="375A738C" w14:textId="6A6837D8" w:rsidR="0023624E" w:rsidRPr="00A74143" w:rsidRDefault="0023624E" w:rsidP="0023624E">
            <w:pPr>
              <w:ind w:right="180"/>
              <w:jc w:val="both"/>
              <w:rPr>
                <w:b/>
                <w:bCs/>
                <w:color w:val="000000"/>
                <w:sz w:val="22"/>
                <w:szCs w:val="22"/>
              </w:rPr>
            </w:pPr>
            <w:r w:rsidRPr="00A74143">
              <w:rPr>
                <w:rFonts w:eastAsia="Roboto Light"/>
                <w:b/>
                <w:sz w:val="22"/>
                <w:szCs w:val="22"/>
              </w:rPr>
              <w:t>Frameworks &amp; APIs</w:t>
            </w:r>
          </w:p>
        </w:tc>
        <w:tc>
          <w:tcPr>
            <w:tcW w:w="8100" w:type="dxa"/>
          </w:tcPr>
          <w:p w14:paraId="240F9688" w14:textId="388E94FD" w:rsidR="0023624E" w:rsidRPr="00A74143" w:rsidRDefault="0023624E" w:rsidP="0023624E">
            <w:pPr>
              <w:ind w:right="180"/>
              <w:jc w:val="both"/>
              <w:rPr>
                <w:color w:val="000000"/>
                <w:sz w:val="22"/>
                <w:szCs w:val="22"/>
              </w:rPr>
            </w:pPr>
            <w:r w:rsidRPr="00A74143">
              <w:rPr>
                <w:rFonts w:eastAsia="Roboto Light"/>
                <w:bCs/>
                <w:sz w:val="22"/>
                <w:szCs w:val="22"/>
              </w:rPr>
              <w:t>J2EE, Spring-Boot 2, Hibernate, Apache Kafka, Spark, REST, SOAP, JSON, XML.</w:t>
            </w:r>
          </w:p>
        </w:tc>
      </w:tr>
      <w:tr w:rsidR="00C947EC" w:rsidRPr="00A74143" w14:paraId="7C9EAE6B" w14:textId="77777777" w:rsidTr="00F40DA9">
        <w:trPr>
          <w:trHeight w:val="332"/>
        </w:trPr>
        <w:tc>
          <w:tcPr>
            <w:tcW w:w="2785" w:type="dxa"/>
          </w:tcPr>
          <w:p w14:paraId="70D39613" w14:textId="3832DD8F" w:rsidR="00C947EC" w:rsidRPr="00A74143" w:rsidRDefault="00C947EC" w:rsidP="00C947EC">
            <w:pPr>
              <w:ind w:right="180"/>
              <w:jc w:val="both"/>
              <w:rPr>
                <w:b/>
                <w:bCs/>
                <w:color w:val="000000"/>
                <w:sz w:val="22"/>
                <w:szCs w:val="22"/>
              </w:rPr>
            </w:pPr>
            <w:r w:rsidRPr="00A74143">
              <w:rPr>
                <w:b/>
                <w:sz w:val="22"/>
                <w:szCs w:val="22"/>
              </w:rPr>
              <w:t>Testing Tools</w:t>
            </w:r>
          </w:p>
        </w:tc>
        <w:tc>
          <w:tcPr>
            <w:tcW w:w="8100" w:type="dxa"/>
          </w:tcPr>
          <w:p w14:paraId="00314131" w14:textId="2E9C2C9A" w:rsidR="00C947EC" w:rsidRPr="00A74143" w:rsidRDefault="0023624E" w:rsidP="00C947EC">
            <w:pPr>
              <w:ind w:right="180"/>
              <w:jc w:val="both"/>
              <w:rPr>
                <w:color w:val="000000"/>
                <w:sz w:val="22"/>
                <w:szCs w:val="22"/>
              </w:rPr>
            </w:pPr>
            <w:r w:rsidRPr="00A74143">
              <w:rPr>
                <w:rFonts w:eastAsia="Roboto Light"/>
                <w:bCs/>
                <w:sz w:val="22"/>
                <w:szCs w:val="22"/>
              </w:rPr>
              <w:t>Cucumber, JUnit, SonarQube, Postman.</w:t>
            </w:r>
          </w:p>
        </w:tc>
      </w:tr>
      <w:tr w:rsidR="00C947EC" w:rsidRPr="00A74143" w14:paraId="7A9172CF" w14:textId="77777777" w:rsidTr="00F40DA9">
        <w:trPr>
          <w:trHeight w:val="332"/>
        </w:trPr>
        <w:tc>
          <w:tcPr>
            <w:tcW w:w="2785" w:type="dxa"/>
          </w:tcPr>
          <w:p w14:paraId="4168E04D" w14:textId="61AF17C7" w:rsidR="00C947EC" w:rsidRPr="00A74143" w:rsidRDefault="00C947EC" w:rsidP="00C947EC">
            <w:pPr>
              <w:ind w:right="180"/>
              <w:jc w:val="both"/>
              <w:rPr>
                <w:b/>
                <w:sz w:val="22"/>
                <w:szCs w:val="22"/>
              </w:rPr>
            </w:pPr>
            <w:r w:rsidRPr="00A74143">
              <w:rPr>
                <w:rFonts w:eastAsia="Verdana"/>
                <w:b/>
                <w:bCs/>
                <w:sz w:val="22"/>
                <w:szCs w:val="22"/>
              </w:rPr>
              <w:t>Versioning Tools</w:t>
            </w:r>
          </w:p>
        </w:tc>
        <w:tc>
          <w:tcPr>
            <w:tcW w:w="8100" w:type="dxa"/>
          </w:tcPr>
          <w:p w14:paraId="6F71C4A2" w14:textId="1530117A" w:rsidR="00C947EC" w:rsidRPr="00A74143" w:rsidRDefault="00C947EC" w:rsidP="00C947EC">
            <w:pPr>
              <w:ind w:right="180"/>
              <w:jc w:val="both"/>
              <w:rPr>
                <w:sz w:val="22"/>
                <w:szCs w:val="22"/>
              </w:rPr>
            </w:pPr>
            <w:r w:rsidRPr="00A74143">
              <w:rPr>
                <w:rFonts w:eastAsia="Verdana"/>
                <w:sz w:val="22"/>
                <w:szCs w:val="22"/>
              </w:rPr>
              <w:t>SVN, CVS, GIT, and Clear Case</w:t>
            </w:r>
          </w:p>
        </w:tc>
      </w:tr>
      <w:tr w:rsidR="00C947EC" w:rsidRPr="00A74143" w14:paraId="4BE990E7" w14:textId="77777777" w:rsidTr="00F40DA9">
        <w:trPr>
          <w:trHeight w:val="332"/>
        </w:trPr>
        <w:tc>
          <w:tcPr>
            <w:tcW w:w="2785" w:type="dxa"/>
          </w:tcPr>
          <w:p w14:paraId="7B306654" w14:textId="4B951A45" w:rsidR="00C947EC" w:rsidRPr="00A74143" w:rsidRDefault="00C947EC" w:rsidP="00C947EC">
            <w:pPr>
              <w:ind w:right="180"/>
              <w:jc w:val="both"/>
              <w:rPr>
                <w:b/>
                <w:sz w:val="22"/>
                <w:szCs w:val="22"/>
              </w:rPr>
            </w:pPr>
            <w:r w:rsidRPr="00A74143">
              <w:rPr>
                <w:b/>
                <w:bCs/>
                <w:sz w:val="22"/>
                <w:szCs w:val="22"/>
              </w:rPr>
              <w:t>Methodologies</w:t>
            </w:r>
          </w:p>
        </w:tc>
        <w:tc>
          <w:tcPr>
            <w:tcW w:w="8100" w:type="dxa"/>
          </w:tcPr>
          <w:p w14:paraId="0AD296A3" w14:textId="77DB603F" w:rsidR="00C947EC" w:rsidRPr="00A74143" w:rsidRDefault="00C947EC" w:rsidP="00C947EC">
            <w:pPr>
              <w:ind w:right="180"/>
              <w:jc w:val="both"/>
              <w:rPr>
                <w:sz w:val="22"/>
                <w:szCs w:val="22"/>
              </w:rPr>
            </w:pPr>
            <w:r w:rsidRPr="00A74143">
              <w:rPr>
                <w:sz w:val="22"/>
                <w:szCs w:val="22"/>
              </w:rPr>
              <w:t xml:space="preserve">Agile, </w:t>
            </w:r>
            <w:r w:rsidR="0026392C" w:rsidRPr="00A74143">
              <w:rPr>
                <w:sz w:val="22"/>
                <w:szCs w:val="22"/>
              </w:rPr>
              <w:t>Waterfall, SCRUM</w:t>
            </w:r>
          </w:p>
        </w:tc>
      </w:tr>
      <w:tr w:rsidR="00C947EC" w:rsidRPr="00A74143" w14:paraId="25606C2B" w14:textId="77777777" w:rsidTr="00F40DA9">
        <w:trPr>
          <w:trHeight w:val="332"/>
        </w:trPr>
        <w:tc>
          <w:tcPr>
            <w:tcW w:w="2785" w:type="dxa"/>
            <w:vAlign w:val="center"/>
          </w:tcPr>
          <w:p w14:paraId="4CE9B125" w14:textId="36188D84" w:rsidR="00C947EC" w:rsidRPr="00A74143" w:rsidRDefault="00C947EC" w:rsidP="00C947EC">
            <w:pPr>
              <w:ind w:right="180"/>
              <w:jc w:val="both"/>
              <w:rPr>
                <w:b/>
                <w:color w:val="000000"/>
                <w:sz w:val="22"/>
                <w:szCs w:val="22"/>
              </w:rPr>
            </w:pPr>
            <w:r w:rsidRPr="00A74143">
              <w:rPr>
                <w:b/>
                <w:bCs/>
                <w:color w:val="000000"/>
                <w:sz w:val="22"/>
                <w:szCs w:val="22"/>
              </w:rPr>
              <w:t>Messaging</w:t>
            </w:r>
          </w:p>
        </w:tc>
        <w:tc>
          <w:tcPr>
            <w:tcW w:w="8100" w:type="dxa"/>
            <w:vAlign w:val="center"/>
          </w:tcPr>
          <w:p w14:paraId="3C3DAE9C" w14:textId="5B2FABA1" w:rsidR="00C947EC" w:rsidRPr="00A74143" w:rsidRDefault="00C947EC" w:rsidP="00C947EC">
            <w:pPr>
              <w:ind w:right="180"/>
              <w:jc w:val="both"/>
              <w:rPr>
                <w:color w:val="000000"/>
                <w:sz w:val="22"/>
                <w:szCs w:val="22"/>
              </w:rPr>
            </w:pPr>
            <w:r w:rsidRPr="00A74143">
              <w:rPr>
                <w:color w:val="000000"/>
                <w:sz w:val="22"/>
                <w:szCs w:val="22"/>
              </w:rPr>
              <w:t>JMS (Java Message Service), IBM MQ, Apache Active MQ, Apache Kafka</w:t>
            </w:r>
            <w:r w:rsidR="00225C6F" w:rsidRPr="00A74143">
              <w:rPr>
                <w:color w:val="000000"/>
                <w:sz w:val="22"/>
                <w:szCs w:val="22"/>
              </w:rPr>
              <w:t>, Apache Flink</w:t>
            </w:r>
          </w:p>
        </w:tc>
      </w:tr>
      <w:tr w:rsidR="00C947EC" w:rsidRPr="00A74143" w14:paraId="025F5213" w14:textId="77777777" w:rsidTr="00F40DA9">
        <w:trPr>
          <w:trHeight w:val="332"/>
        </w:trPr>
        <w:tc>
          <w:tcPr>
            <w:tcW w:w="2785" w:type="dxa"/>
            <w:vAlign w:val="center"/>
          </w:tcPr>
          <w:p w14:paraId="448292F7" w14:textId="2116F998" w:rsidR="00C947EC" w:rsidRPr="00A74143" w:rsidRDefault="00C947EC" w:rsidP="00C947EC">
            <w:pPr>
              <w:ind w:right="180"/>
              <w:jc w:val="both"/>
              <w:rPr>
                <w:b/>
                <w:color w:val="000000"/>
                <w:sz w:val="22"/>
                <w:szCs w:val="22"/>
              </w:rPr>
            </w:pPr>
            <w:r w:rsidRPr="00A74143">
              <w:rPr>
                <w:b/>
                <w:color w:val="000000"/>
                <w:sz w:val="22"/>
                <w:szCs w:val="22"/>
              </w:rPr>
              <w:t xml:space="preserve">Build </w:t>
            </w:r>
            <w:r w:rsidR="0023624E" w:rsidRPr="00A74143">
              <w:rPr>
                <w:b/>
                <w:color w:val="000000"/>
                <w:sz w:val="22"/>
                <w:szCs w:val="22"/>
              </w:rPr>
              <w:t>&amp; Pipeline</w:t>
            </w:r>
          </w:p>
        </w:tc>
        <w:tc>
          <w:tcPr>
            <w:tcW w:w="8100" w:type="dxa"/>
            <w:vAlign w:val="center"/>
          </w:tcPr>
          <w:p w14:paraId="604CEE50" w14:textId="4B47D940" w:rsidR="00C947EC" w:rsidRPr="00A74143" w:rsidRDefault="0023624E" w:rsidP="00C947EC">
            <w:pPr>
              <w:ind w:right="180"/>
              <w:jc w:val="both"/>
              <w:rPr>
                <w:color w:val="000000"/>
                <w:sz w:val="22"/>
                <w:szCs w:val="22"/>
              </w:rPr>
            </w:pPr>
            <w:r w:rsidRPr="00A74143">
              <w:rPr>
                <w:rFonts w:eastAsia="Roboto Light"/>
                <w:bCs/>
                <w:sz w:val="22"/>
                <w:szCs w:val="22"/>
              </w:rPr>
              <w:t>Tomcat, Jenkins, Gitlab CI, Gradle, Maven, Linux, Windows, Mac</w:t>
            </w:r>
            <w:r w:rsidR="00BD10DC" w:rsidRPr="00A74143">
              <w:rPr>
                <w:rFonts w:eastAsia="Roboto Light"/>
                <w:bCs/>
                <w:sz w:val="22"/>
                <w:szCs w:val="22"/>
              </w:rPr>
              <w:t xml:space="preserve"> </w:t>
            </w:r>
          </w:p>
        </w:tc>
      </w:tr>
    </w:tbl>
    <w:p w14:paraId="5222E76D" w14:textId="50586CBA" w:rsidR="00037C7F" w:rsidRDefault="00EA1E48" w:rsidP="00330564">
      <w:pPr>
        <w:ind w:right="180"/>
        <w:jc w:val="both"/>
        <w:rPr>
          <w:rFonts w:ascii="Calibri Light" w:hAnsi="Calibri Light" w:cs="Calibri Light"/>
          <w:b/>
          <w:i/>
          <w:color w:val="000000"/>
          <w:sz w:val="22"/>
          <w:szCs w:val="22"/>
          <w:u w:val="single"/>
        </w:rPr>
      </w:pPr>
      <w:r w:rsidRPr="009E7398">
        <w:rPr>
          <w:b/>
          <w:i/>
          <w:color w:val="000000"/>
          <w:sz w:val="22"/>
          <w:szCs w:val="22"/>
          <w:u w:val="single"/>
        </w:rPr>
        <w:t>Professional Experience</w:t>
      </w:r>
      <w:r w:rsidRPr="00037C7F">
        <w:rPr>
          <w:rFonts w:ascii="Calibri Light" w:hAnsi="Calibri Light" w:cs="Calibri Light"/>
          <w:b/>
          <w:i/>
          <w:color w:val="000000"/>
          <w:sz w:val="22"/>
          <w:szCs w:val="22"/>
          <w:u w:val="single"/>
        </w:rPr>
        <w:t>:</w:t>
      </w:r>
    </w:p>
    <w:p w14:paraId="4A3ACA85" w14:textId="77777777" w:rsidR="00A3587B" w:rsidRPr="00A74143" w:rsidRDefault="00A3587B" w:rsidP="00330564">
      <w:pPr>
        <w:ind w:right="180"/>
        <w:jc w:val="both"/>
        <w:rPr>
          <w:rFonts w:ascii="Calibri Light" w:hAnsi="Calibri Light" w:cs="Calibri Light"/>
          <w:b/>
          <w:i/>
          <w:color w:val="000000"/>
          <w:sz w:val="22"/>
          <w:szCs w:val="22"/>
          <w:u w:val="single"/>
        </w:rPr>
      </w:pPr>
    </w:p>
    <w:p w14:paraId="4DE80A06" w14:textId="2E143A92" w:rsidR="005600E0" w:rsidRPr="00037C7F" w:rsidRDefault="008D1F6E" w:rsidP="002F2DC9">
      <w:pPr>
        <w:ind w:right="180"/>
        <w:rPr>
          <w:rFonts w:ascii="Calibri Light" w:hAnsi="Calibri Light" w:cs="Calibri Light"/>
          <w:b/>
          <w:color w:val="000000"/>
          <w:sz w:val="22"/>
          <w:szCs w:val="22"/>
          <w:highlight w:val="white"/>
        </w:rPr>
      </w:pPr>
      <w:r w:rsidRPr="009E7398">
        <w:rPr>
          <w:b/>
          <w:color w:val="000000"/>
          <w:sz w:val="22"/>
          <w:szCs w:val="22"/>
        </w:rPr>
        <w:t xml:space="preserve">Client: BCBS, </w:t>
      </w:r>
      <w:r w:rsidR="004A45C1" w:rsidRPr="009E7398">
        <w:rPr>
          <w:b/>
          <w:color w:val="000000"/>
          <w:sz w:val="22"/>
          <w:szCs w:val="22"/>
        </w:rPr>
        <w:t>M</w:t>
      </w:r>
      <w:r w:rsidR="002F037D" w:rsidRPr="009E7398">
        <w:rPr>
          <w:b/>
          <w:color w:val="000000"/>
          <w:sz w:val="22"/>
          <w:szCs w:val="22"/>
        </w:rPr>
        <w:t>I</w:t>
      </w:r>
      <w:r w:rsidR="002F2DC9" w:rsidRPr="009E7398">
        <w:rPr>
          <w:b/>
          <w:color w:val="000000"/>
          <w:sz w:val="22"/>
          <w:szCs w:val="22"/>
        </w:rPr>
        <w:tab/>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F40DA9" w:rsidRPr="00037C7F">
        <w:rPr>
          <w:rFonts w:ascii="Calibri Light" w:hAnsi="Calibri Light" w:cs="Calibri Light"/>
          <w:b/>
          <w:color w:val="000000"/>
          <w:sz w:val="22"/>
          <w:szCs w:val="22"/>
        </w:rPr>
        <w:t xml:space="preserve">                                          </w:t>
      </w:r>
      <w:r w:rsidR="00AC06DA" w:rsidRPr="00037C7F">
        <w:rPr>
          <w:rFonts w:ascii="Calibri Light" w:hAnsi="Calibri Light" w:cs="Calibri Light"/>
          <w:b/>
          <w:color w:val="000000"/>
          <w:sz w:val="22"/>
          <w:szCs w:val="22"/>
        </w:rPr>
        <w:tab/>
      </w:r>
      <w:r w:rsidR="005600E0" w:rsidRPr="009E7398">
        <w:rPr>
          <w:b/>
          <w:color w:val="000000"/>
          <w:sz w:val="22"/>
          <w:szCs w:val="22"/>
        </w:rPr>
        <w:t xml:space="preserve"> </w:t>
      </w:r>
      <w:r w:rsidR="00A74143" w:rsidRPr="009E7398">
        <w:rPr>
          <w:b/>
          <w:color w:val="000000"/>
          <w:sz w:val="22"/>
          <w:szCs w:val="22"/>
        </w:rPr>
        <w:t xml:space="preserve">               </w:t>
      </w:r>
      <w:r w:rsidR="008C1AEB" w:rsidRPr="009E7398">
        <w:rPr>
          <w:b/>
          <w:color w:val="000000"/>
          <w:sz w:val="22"/>
          <w:szCs w:val="22"/>
        </w:rPr>
        <w:t>Oct</w:t>
      </w:r>
      <w:r w:rsidRPr="009E7398">
        <w:rPr>
          <w:b/>
          <w:color w:val="000000"/>
          <w:sz w:val="22"/>
          <w:szCs w:val="22"/>
        </w:rPr>
        <w:t xml:space="preserve"> </w:t>
      </w:r>
      <w:r w:rsidR="008C1AEB" w:rsidRPr="009E7398">
        <w:rPr>
          <w:b/>
          <w:color w:val="000000"/>
          <w:sz w:val="22"/>
          <w:szCs w:val="22"/>
        </w:rPr>
        <w:t>202</w:t>
      </w:r>
      <w:r w:rsidR="00F40DA9" w:rsidRPr="009E7398">
        <w:rPr>
          <w:b/>
          <w:color w:val="000000"/>
          <w:sz w:val="22"/>
          <w:szCs w:val="22"/>
        </w:rPr>
        <w:t>2</w:t>
      </w:r>
      <w:r w:rsidR="005600E0" w:rsidRPr="009E7398">
        <w:rPr>
          <w:b/>
          <w:color w:val="000000"/>
          <w:sz w:val="22"/>
          <w:szCs w:val="22"/>
          <w:highlight w:val="white"/>
        </w:rPr>
        <w:t>– Present</w:t>
      </w:r>
    </w:p>
    <w:p w14:paraId="096C528B" w14:textId="2DF0BC26" w:rsidR="002F2DC9" w:rsidRPr="009E7398" w:rsidRDefault="002F2DC9" w:rsidP="002F2DC9">
      <w:pPr>
        <w:ind w:right="180"/>
        <w:rPr>
          <w:b/>
          <w:color w:val="000000"/>
          <w:sz w:val="22"/>
          <w:szCs w:val="22"/>
        </w:rPr>
      </w:pPr>
      <w:r w:rsidRPr="009E7398">
        <w:rPr>
          <w:b/>
          <w:color w:val="000000"/>
          <w:sz w:val="22"/>
          <w:szCs w:val="22"/>
        </w:rPr>
        <w:t>S</w:t>
      </w:r>
      <w:r w:rsidR="008D1F6E" w:rsidRPr="009E7398">
        <w:rPr>
          <w:b/>
          <w:color w:val="000000"/>
          <w:sz w:val="22"/>
          <w:szCs w:val="22"/>
        </w:rPr>
        <w:t>enio</w:t>
      </w:r>
      <w:r w:rsidRPr="009E7398">
        <w:rPr>
          <w:b/>
          <w:color w:val="000000"/>
          <w:sz w:val="22"/>
          <w:szCs w:val="22"/>
        </w:rPr>
        <w:t>r. Full Stack Java Developer</w:t>
      </w:r>
    </w:p>
    <w:p w14:paraId="25825DC0" w14:textId="35243832" w:rsidR="00A44497" w:rsidRDefault="00A44497" w:rsidP="00A40D05">
      <w:pPr>
        <w:ind w:right="180"/>
        <w:rPr>
          <w:b/>
          <w:color w:val="000000"/>
          <w:sz w:val="22"/>
          <w:szCs w:val="22"/>
          <w:u w:val="single"/>
        </w:rPr>
      </w:pPr>
      <w:r w:rsidRPr="009E7398">
        <w:rPr>
          <w:b/>
          <w:color w:val="000000"/>
          <w:sz w:val="22"/>
          <w:szCs w:val="22"/>
          <w:u w:val="single"/>
        </w:rPr>
        <w:t>Roles &amp;Responsibilities</w:t>
      </w:r>
    </w:p>
    <w:p w14:paraId="3B71559F" w14:textId="77777777" w:rsidR="00A3587B" w:rsidRPr="009E7398" w:rsidRDefault="00A3587B" w:rsidP="00A40D05">
      <w:pPr>
        <w:ind w:right="180"/>
        <w:rPr>
          <w:b/>
          <w:color w:val="000000"/>
          <w:sz w:val="22"/>
          <w:szCs w:val="22"/>
          <w:u w:val="single"/>
        </w:rPr>
      </w:pPr>
    </w:p>
    <w:p w14:paraId="6E25FFA3"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Actively contributed to Agile methodology by participating in daily stand-ups, sprint planning, and retrospectives, ensuring timely delivery of high-quality software while maintaining alignment with project goals and client expectations.</w:t>
      </w:r>
    </w:p>
    <w:p w14:paraId="42CD08D9"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Developed scalable and maintainable Microservices architecture using Java 17, Spring Boot 3, Spring MVC, Spring AOP, and Spring Data JPA, deployed across AWS and Pivotal Cloud Foundry (PCF).</w:t>
      </w:r>
    </w:p>
    <w:p w14:paraId="4ED957C1"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Designed and developed RESTful Web Services with adherence to REST standards, ensuring clear and consistent API specifications.</w:t>
      </w:r>
    </w:p>
    <w:p w14:paraId="030868AD"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Extensively utilized </w:t>
      </w:r>
      <w:r w:rsidRPr="0017253D">
        <w:rPr>
          <w:rFonts w:eastAsiaTheme="minorHAnsi"/>
          <w:b/>
          <w:color w:val="000000"/>
          <w:sz w:val="20"/>
          <w:szCs w:val="20"/>
          <w:lang w:val="en-IN"/>
        </w:rPr>
        <w:t>Java 17</w:t>
      </w:r>
      <w:r w:rsidRPr="0017253D">
        <w:rPr>
          <w:rFonts w:eastAsiaTheme="minorHAnsi"/>
          <w:bCs/>
          <w:color w:val="000000"/>
          <w:sz w:val="20"/>
          <w:szCs w:val="20"/>
          <w:lang w:val="en-IN"/>
        </w:rPr>
        <w:t xml:space="preserve"> features such as var keyword for type inference and Java Collection APIs for efficient data management.</w:t>
      </w:r>
    </w:p>
    <w:p w14:paraId="74A454FD"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Built robust </w:t>
      </w:r>
      <w:r w:rsidRPr="0017253D">
        <w:rPr>
          <w:rFonts w:eastAsiaTheme="minorHAnsi"/>
          <w:b/>
          <w:color w:val="000000"/>
          <w:sz w:val="20"/>
          <w:szCs w:val="20"/>
          <w:lang w:val="en-IN"/>
        </w:rPr>
        <w:t>Spring Boot</w:t>
      </w:r>
      <w:r w:rsidRPr="0017253D">
        <w:rPr>
          <w:rFonts w:eastAsiaTheme="minorHAnsi"/>
          <w:bCs/>
          <w:color w:val="000000"/>
          <w:sz w:val="20"/>
          <w:szCs w:val="20"/>
          <w:lang w:val="en-IN"/>
        </w:rPr>
        <w:t xml:space="preserve"> components including REST controllers, service layers, and GraphQL resolvers to facilitate seamless request handling.</w:t>
      </w:r>
    </w:p>
    <w:p w14:paraId="5F5D6B31"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Integrated Hibernate ORM with </w:t>
      </w:r>
      <w:r w:rsidRPr="0017253D">
        <w:rPr>
          <w:rFonts w:eastAsiaTheme="minorHAnsi"/>
          <w:b/>
          <w:color w:val="000000"/>
          <w:sz w:val="20"/>
          <w:szCs w:val="20"/>
          <w:lang w:val="en-IN"/>
        </w:rPr>
        <w:t>Spring Data JPA</w:t>
      </w:r>
      <w:r w:rsidRPr="0017253D">
        <w:rPr>
          <w:rFonts w:eastAsiaTheme="minorHAnsi"/>
          <w:bCs/>
          <w:color w:val="000000"/>
          <w:sz w:val="20"/>
          <w:szCs w:val="20"/>
          <w:lang w:val="en-IN"/>
        </w:rPr>
        <w:t xml:space="preserve"> to streamline database interactions, utilizing </w:t>
      </w:r>
      <w:r w:rsidRPr="0017253D">
        <w:rPr>
          <w:rFonts w:eastAsiaTheme="minorHAnsi"/>
          <w:b/>
          <w:color w:val="000000"/>
          <w:sz w:val="20"/>
          <w:szCs w:val="20"/>
          <w:lang w:val="en-IN"/>
        </w:rPr>
        <w:t xml:space="preserve">DynamoDB </w:t>
      </w:r>
      <w:r w:rsidRPr="0017253D">
        <w:rPr>
          <w:rFonts w:eastAsiaTheme="minorHAnsi"/>
          <w:bCs/>
          <w:color w:val="000000"/>
          <w:sz w:val="20"/>
          <w:szCs w:val="20"/>
          <w:lang w:val="en-IN"/>
        </w:rPr>
        <w:t>for efficient management of semi-structured data.</w:t>
      </w:r>
    </w:p>
    <w:p w14:paraId="1DE61C55"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Utilized </w:t>
      </w:r>
      <w:r w:rsidRPr="0017253D">
        <w:rPr>
          <w:rFonts w:eastAsiaTheme="minorHAnsi"/>
          <w:b/>
          <w:color w:val="000000"/>
          <w:sz w:val="20"/>
          <w:szCs w:val="20"/>
          <w:lang w:val="en-IN"/>
        </w:rPr>
        <w:t>JSON</w:t>
      </w:r>
      <w:r w:rsidRPr="0017253D">
        <w:rPr>
          <w:rFonts w:eastAsiaTheme="minorHAnsi"/>
          <w:bCs/>
          <w:color w:val="000000"/>
          <w:sz w:val="20"/>
          <w:szCs w:val="20"/>
          <w:lang w:val="en-IN"/>
        </w:rPr>
        <w:t xml:space="preserve"> as the data exchange format between front-end Angular applications and backend Spring Boot microservices.</w:t>
      </w:r>
    </w:p>
    <w:p w14:paraId="1FD9A114"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Secured APIs by implementing </w:t>
      </w:r>
      <w:r w:rsidRPr="0017253D">
        <w:rPr>
          <w:rFonts w:eastAsiaTheme="minorHAnsi"/>
          <w:b/>
          <w:color w:val="000000"/>
          <w:sz w:val="20"/>
          <w:szCs w:val="20"/>
          <w:lang w:val="en-IN"/>
        </w:rPr>
        <w:t>OAuth2 and JWT</w:t>
      </w:r>
      <w:r w:rsidRPr="0017253D">
        <w:rPr>
          <w:rFonts w:eastAsiaTheme="minorHAnsi"/>
          <w:bCs/>
          <w:color w:val="000000"/>
          <w:sz w:val="20"/>
          <w:szCs w:val="20"/>
          <w:lang w:val="en-IN"/>
        </w:rPr>
        <w:t xml:space="preserve"> authentication mechanisms.</w:t>
      </w:r>
    </w:p>
    <w:p w14:paraId="7B053894"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Provisioned and managed infrastructure using Terraform, automating </w:t>
      </w:r>
      <w:r w:rsidRPr="0017253D">
        <w:rPr>
          <w:rFonts w:eastAsiaTheme="minorHAnsi"/>
          <w:b/>
          <w:color w:val="000000"/>
          <w:sz w:val="20"/>
          <w:szCs w:val="20"/>
          <w:lang w:val="en-IN"/>
        </w:rPr>
        <w:t>AWS</w:t>
      </w:r>
      <w:r w:rsidRPr="0017253D">
        <w:rPr>
          <w:rFonts w:eastAsiaTheme="minorHAnsi"/>
          <w:bCs/>
          <w:color w:val="000000"/>
          <w:sz w:val="20"/>
          <w:szCs w:val="20"/>
          <w:lang w:val="en-IN"/>
        </w:rPr>
        <w:t xml:space="preserve"> resource creation for services like VPCs, EC2 instances, S3 buckets, IAM roles, DynamoDB tables, and Lambda functions.</w:t>
      </w:r>
    </w:p>
    <w:p w14:paraId="12588E70" w14:textId="77777777" w:rsid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Designed and implemented AWS-based solutions leveraging services like </w:t>
      </w:r>
      <w:r w:rsidRPr="0017253D">
        <w:rPr>
          <w:rFonts w:eastAsiaTheme="minorHAnsi"/>
          <w:b/>
          <w:color w:val="000000"/>
          <w:sz w:val="20"/>
          <w:szCs w:val="20"/>
          <w:lang w:val="en-IN"/>
        </w:rPr>
        <w:t>Amazon EMR</w:t>
      </w:r>
      <w:r w:rsidRPr="0017253D">
        <w:rPr>
          <w:rFonts w:eastAsiaTheme="minorHAnsi"/>
          <w:bCs/>
          <w:color w:val="000000"/>
          <w:sz w:val="20"/>
          <w:szCs w:val="20"/>
          <w:lang w:val="en-IN"/>
        </w:rPr>
        <w:t>, S3, and SageMaker for large-scale data processing and analytics.</w:t>
      </w:r>
    </w:p>
    <w:p w14:paraId="3C941378" w14:textId="77777777" w:rsidR="00825400" w:rsidRPr="00825400" w:rsidRDefault="00825400" w:rsidP="0017253D">
      <w:pPr>
        <w:numPr>
          <w:ilvl w:val="0"/>
          <w:numId w:val="43"/>
        </w:numPr>
        <w:ind w:left="357" w:hanging="357"/>
        <w:rPr>
          <w:rFonts w:eastAsiaTheme="minorHAnsi"/>
          <w:bCs/>
          <w:color w:val="000000"/>
          <w:sz w:val="20"/>
          <w:szCs w:val="20"/>
          <w:lang w:val="en-IN"/>
        </w:rPr>
      </w:pPr>
      <w:r w:rsidRPr="00825400">
        <w:rPr>
          <w:rFonts w:eastAsiaTheme="minorHAnsi"/>
          <w:bCs/>
          <w:color w:val="000000"/>
          <w:sz w:val="20"/>
          <w:szCs w:val="20"/>
        </w:rPr>
        <w:t xml:space="preserve">Incorporated </w:t>
      </w:r>
      <w:r w:rsidRPr="00825400">
        <w:rPr>
          <w:rFonts w:eastAsiaTheme="minorHAnsi"/>
          <w:b/>
          <w:color w:val="000000"/>
          <w:sz w:val="20"/>
          <w:szCs w:val="20"/>
        </w:rPr>
        <w:t>AI and ML</w:t>
      </w:r>
      <w:r w:rsidRPr="00825400">
        <w:rPr>
          <w:rFonts w:eastAsiaTheme="minorHAnsi"/>
          <w:bCs/>
          <w:color w:val="000000"/>
          <w:sz w:val="20"/>
          <w:szCs w:val="20"/>
        </w:rPr>
        <w:t xml:space="preserve"> concepts into cloud-based applications, enhancing the ability to analyze and predict data patterns. Leveraged </w:t>
      </w:r>
      <w:r w:rsidRPr="00825400">
        <w:rPr>
          <w:rFonts w:eastAsiaTheme="minorHAnsi"/>
          <w:b/>
          <w:color w:val="000000"/>
          <w:sz w:val="20"/>
          <w:szCs w:val="20"/>
        </w:rPr>
        <w:t>AWS SageMaker</w:t>
      </w:r>
      <w:r w:rsidRPr="00825400">
        <w:rPr>
          <w:rFonts w:eastAsiaTheme="minorHAnsi"/>
          <w:bCs/>
          <w:color w:val="000000"/>
          <w:sz w:val="20"/>
          <w:szCs w:val="20"/>
        </w:rPr>
        <w:t xml:space="preserve"> for machine learning model development and deployment to improve predictive capabilities.</w:t>
      </w:r>
    </w:p>
    <w:p w14:paraId="6A5D1E26" w14:textId="23FD0420"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Migrated manual provisioning to Infrastructure as Code using Terraform integrated with Git version control, ensuring better maintainability and consistency.</w:t>
      </w:r>
    </w:p>
    <w:p w14:paraId="115A923E"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Managed </w:t>
      </w:r>
      <w:r w:rsidRPr="0017253D">
        <w:rPr>
          <w:rFonts w:eastAsiaTheme="minorHAnsi"/>
          <w:b/>
          <w:color w:val="000000"/>
          <w:sz w:val="20"/>
          <w:szCs w:val="20"/>
          <w:lang w:val="en-IN"/>
        </w:rPr>
        <w:t>Docker</w:t>
      </w:r>
      <w:r w:rsidRPr="0017253D">
        <w:rPr>
          <w:rFonts w:eastAsiaTheme="minorHAnsi"/>
          <w:bCs/>
          <w:color w:val="000000"/>
          <w:sz w:val="20"/>
          <w:szCs w:val="20"/>
          <w:lang w:val="en-IN"/>
        </w:rPr>
        <w:t xml:space="preserve"> containers and Kubernetes clusters using OpenShift for seamless orchestration and deployment of </w:t>
      </w:r>
      <w:r w:rsidRPr="0017253D">
        <w:rPr>
          <w:rFonts w:eastAsiaTheme="minorHAnsi"/>
          <w:bCs/>
          <w:color w:val="000000"/>
          <w:sz w:val="20"/>
          <w:szCs w:val="20"/>
          <w:lang w:val="en-IN"/>
        </w:rPr>
        <w:lastRenderedPageBreak/>
        <w:t>microservices.</w:t>
      </w:r>
    </w:p>
    <w:p w14:paraId="5AA9005B"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Integrated </w:t>
      </w:r>
      <w:r w:rsidRPr="0017253D">
        <w:rPr>
          <w:rFonts w:eastAsiaTheme="minorHAnsi"/>
          <w:b/>
          <w:color w:val="000000"/>
          <w:sz w:val="20"/>
          <w:szCs w:val="20"/>
          <w:lang w:val="en-IN"/>
        </w:rPr>
        <w:t>Apache Kafka</w:t>
      </w:r>
      <w:r w:rsidRPr="0017253D">
        <w:rPr>
          <w:rFonts w:eastAsiaTheme="minorHAnsi"/>
          <w:bCs/>
          <w:color w:val="000000"/>
          <w:sz w:val="20"/>
          <w:szCs w:val="20"/>
          <w:lang w:val="en-IN"/>
        </w:rPr>
        <w:t xml:space="preserve"> for asynchronous, message-driven communication between distributed services, configuring Kafka producers, consumers, and topics.</w:t>
      </w:r>
    </w:p>
    <w:p w14:paraId="207F86DE"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Developed responsive user interfaces using </w:t>
      </w:r>
      <w:r w:rsidRPr="0017253D">
        <w:rPr>
          <w:rFonts w:eastAsiaTheme="minorHAnsi"/>
          <w:b/>
          <w:color w:val="000000"/>
          <w:sz w:val="20"/>
          <w:szCs w:val="20"/>
          <w:lang w:val="en-IN"/>
        </w:rPr>
        <w:t>Angular 17</w:t>
      </w:r>
      <w:r w:rsidRPr="0017253D">
        <w:rPr>
          <w:rFonts w:eastAsiaTheme="minorHAnsi"/>
          <w:bCs/>
          <w:color w:val="000000"/>
          <w:sz w:val="20"/>
          <w:szCs w:val="20"/>
          <w:lang w:val="en-IN"/>
        </w:rPr>
        <w:t>, TypeScript, Bootstrap 5, HTML5, and CSS3.</w:t>
      </w:r>
    </w:p>
    <w:p w14:paraId="5765A406"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Built Angular components, services, filters, and templates, using directives like ng-app, </w:t>
      </w:r>
      <w:proofErr w:type="spellStart"/>
      <w:r w:rsidRPr="0017253D">
        <w:rPr>
          <w:rFonts w:eastAsiaTheme="minorHAnsi"/>
          <w:bCs/>
          <w:color w:val="000000"/>
          <w:sz w:val="20"/>
          <w:szCs w:val="20"/>
          <w:lang w:val="en-IN"/>
        </w:rPr>
        <w:t>ngrx</w:t>
      </w:r>
      <w:proofErr w:type="spellEnd"/>
      <w:r w:rsidRPr="0017253D">
        <w:rPr>
          <w:rFonts w:eastAsiaTheme="minorHAnsi"/>
          <w:bCs/>
          <w:color w:val="000000"/>
          <w:sz w:val="20"/>
          <w:szCs w:val="20"/>
          <w:lang w:val="en-IN"/>
        </w:rPr>
        <w:t>, ng-controller, ng-repeat, and ng-if to improve frontend functionality.</w:t>
      </w:r>
    </w:p>
    <w:p w14:paraId="71526EEA"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Enhanced application security by implementing HTTP interceptors within Angular HTTP Client for secure communication.</w:t>
      </w:r>
    </w:p>
    <w:p w14:paraId="02760710"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Performed comprehensive unit and integration testing of microservices using </w:t>
      </w:r>
      <w:r w:rsidRPr="0017253D">
        <w:rPr>
          <w:rFonts w:eastAsiaTheme="minorHAnsi"/>
          <w:b/>
          <w:color w:val="000000"/>
          <w:sz w:val="20"/>
          <w:szCs w:val="20"/>
          <w:lang w:val="en-IN"/>
        </w:rPr>
        <w:t>JUnit 5</w:t>
      </w:r>
      <w:r w:rsidRPr="0017253D">
        <w:rPr>
          <w:rFonts w:eastAsiaTheme="minorHAnsi"/>
          <w:bCs/>
          <w:color w:val="000000"/>
          <w:sz w:val="20"/>
          <w:szCs w:val="20"/>
          <w:lang w:val="en-IN"/>
        </w:rPr>
        <w:t xml:space="preserve"> and Mockito.</w:t>
      </w:r>
    </w:p>
    <w:p w14:paraId="04F9B4A0"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Developed front-end unit tests with Karma and Jasmine and conducted end-to-end testing with Protractor.</w:t>
      </w:r>
    </w:p>
    <w:p w14:paraId="7A93205C"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Automated API regression and functional testing using Selenium WebDriver.</w:t>
      </w:r>
    </w:p>
    <w:p w14:paraId="794D7021"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Utilized Postman, SOAP UI, and Swagger UI extensively for validating APIs.</w:t>
      </w:r>
    </w:p>
    <w:p w14:paraId="2AD3A9AF" w14:textId="1A8AF241"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Built and maintained </w:t>
      </w:r>
      <w:r w:rsidRPr="0017253D">
        <w:rPr>
          <w:rFonts w:eastAsiaTheme="minorHAnsi"/>
          <w:b/>
          <w:color w:val="000000"/>
          <w:sz w:val="20"/>
          <w:szCs w:val="20"/>
          <w:lang w:val="en-IN"/>
        </w:rPr>
        <w:t>CI/CD</w:t>
      </w:r>
      <w:r w:rsidRPr="0017253D">
        <w:rPr>
          <w:rFonts w:eastAsiaTheme="minorHAnsi"/>
          <w:bCs/>
          <w:color w:val="000000"/>
          <w:sz w:val="20"/>
          <w:szCs w:val="20"/>
          <w:lang w:val="en-IN"/>
        </w:rPr>
        <w:t xml:space="preserve"> pipelines in </w:t>
      </w:r>
      <w:r>
        <w:rPr>
          <w:rFonts w:eastAsiaTheme="minorHAnsi"/>
          <w:bCs/>
          <w:color w:val="000000"/>
          <w:sz w:val="20"/>
          <w:szCs w:val="20"/>
          <w:lang w:val="en-IN"/>
        </w:rPr>
        <w:t>Jenkins</w:t>
      </w:r>
      <w:r w:rsidRPr="0017253D">
        <w:rPr>
          <w:rFonts w:eastAsiaTheme="minorHAnsi"/>
          <w:bCs/>
          <w:color w:val="000000"/>
          <w:sz w:val="20"/>
          <w:szCs w:val="20"/>
          <w:lang w:val="en-IN"/>
        </w:rPr>
        <w:t>, automating build, test, and deployment processes for both backend and frontend applications.</w:t>
      </w:r>
    </w:p>
    <w:p w14:paraId="1521769E"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Integrated Terraform executions into </w:t>
      </w:r>
      <w:r w:rsidRPr="0017253D">
        <w:rPr>
          <w:rFonts w:eastAsiaTheme="minorHAnsi"/>
          <w:b/>
          <w:color w:val="000000"/>
          <w:sz w:val="20"/>
          <w:szCs w:val="20"/>
          <w:lang w:val="en-IN"/>
        </w:rPr>
        <w:t>Jenkins</w:t>
      </w:r>
      <w:r w:rsidRPr="0017253D">
        <w:rPr>
          <w:rFonts w:eastAsiaTheme="minorHAnsi"/>
          <w:bCs/>
          <w:color w:val="000000"/>
          <w:sz w:val="20"/>
          <w:szCs w:val="20"/>
          <w:lang w:val="en-IN"/>
        </w:rPr>
        <w:t xml:space="preserve"> pipelines to automate cloud infrastructure provisioning.</w:t>
      </w:r>
    </w:p>
    <w:p w14:paraId="3FD04F49"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Leveraged </w:t>
      </w:r>
      <w:r w:rsidRPr="0017253D">
        <w:rPr>
          <w:rFonts w:eastAsiaTheme="minorHAnsi"/>
          <w:b/>
          <w:color w:val="000000"/>
          <w:sz w:val="20"/>
          <w:szCs w:val="20"/>
          <w:lang w:val="en-IN"/>
        </w:rPr>
        <w:t>AWS services</w:t>
      </w:r>
      <w:r w:rsidRPr="0017253D">
        <w:rPr>
          <w:rFonts w:eastAsiaTheme="minorHAnsi"/>
          <w:bCs/>
          <w:color w:val="000000"/>
          <w:sz w:val="20"/>
          <w:szCs w:val="20"/>
          <w:lang w:val="en-IN"/>
        </w:rPr>
        <w:t xml:space="preserve"> such as Lambda and CloudFormation to transition infrastructure to serverless models and automate configurations.</w:t>
      </w:r>
    </w:p>
    <w:p w14:paraId="357E6CBA"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Developed Python scripts to extract data from </w:t>
      </w:r>
      <w:r w:rsidRPr="0017253D">
        <w:rPr>
          <w:rFonts w:eastAsiaTheme="minorHAnsi"/>
          <w:b/>
          <w:color w:val="000000"/>
          <w:sz w:val="20"/>
          <w:szCs w:val="20"/>
          <w:lang w:val="en-IN"/>
        </w:rPr>
        <w:t>DynamoDB</w:t>
      </w:r>
      <w:r w:rsidRPr="0017253D">
        <w:rPr>
          <w:rFonts w:eastAsiaTheme="minorHAnsi"/>
          <w:bCs/>
          <w:color w:val="000000"/>
          <w:sz w:val="20"/>
          <w:szCs w:val="20"/>
          <w:lang w:val="en-IN"/>
        </w:rPr>
        <w:t xml:space="preserve"> to S3 and manage external Hive tables in Qubole.</w:t>
      </w:r>
    </w:p>
    <w:p w14:paraId="4E1DE0CE"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Conducted code reviews to ensure maintainability, scalability, and best practices adherence, while utilizing tools like SonarQube for code quality analysis.</w:t>
      </w:r>
    </w:p>
    <w:p w14:paraId="6B461261"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 xml:space="preserve">Deployed applications on Apache </w:t>
      </w:r>
      <w:r w:rsidRPr="0017253D">
        <w:rPr>
          <w:rFonts w:eastAsiaTheme="minorHAnsi"/>
          <w:b/>
          <w:color w:val="000000"/>
          <w:sz w:val="20"/>
          <w:szCs w:val="20"/>
          <w:lang w:val="en-IN"/>
        </w:rPr>
        <w:t>Tomcat servers</w:t>
      </w:r>
      <w:r w:rsidRPr="0017253D">
        <w:rPr>
          <w:rFonts w:eastAsiaTheme="minorHAnsi"/>
          <w:bCs/>
          <w:color w:val="000000"/>
          <w:sz w:val="20"/>
          <w:szCs w:val="20"/>
          <w:lang w:val="en-IN"/>
        </w:rPr>
        <w:t>, managing builds using Maven and maintaining source control with Git.</w:t>
      </w:r>
    </w:p>
    <w:p w14:paraId="7A3C0161"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Managed frontend development dependencies using NodeJS and NPM.</w:t>
      </w:r>
    </w:p>
    <w:p w14:paraId="6B0DE70A"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Assumed responsibility for production support, utilizing log monitoring tools such as Kibana, Splunk, and Grafana for effective issue tracking and resolution.</w:t>
      </w:r>
    </w:p>
    <w:p w14:paraId="0F654DC4" w14:textId="77777777" w:rsidR="0017253D" w:rsidRPr="0017253D" w:rsidRDefault="0017253D" w:rsidP="0017253D">
      <w:pPr>
        <w:numPr>
          <w:ilvl w:val="0"/>
          <w:numId w:val="43"/>
        </w:numPr>
        <w:ind w:left="357" w:hanging="357"/>
        <w:rPr>
          <w:rFonts w:eastAsiaTheme="minorHAnsi"/>
          <w:bCs/>
          <w:color w:val="000000"/>
          <w:sz w:val="20"/>
          <w:szCs w:val="20"/>
          <w:lang w:val="en-IN"/>
        </w:rPr>
      </w:pPr>
      <w:r w:rsidRPr="0017253D">
        <w:rPr>
          <w:rFonts w:eastAsiaTheme="minorHAnsi"/>
          <w:bCs/>
          <w:color w:val="000000"/>
          <w:sz w:val="20"/>
          <w:szCs w:val="20"/>
          <w:lang w:val="en-IN"/>
        </w:rPr>
        <w:t>Worked closely with business and technical teams using JIRA for Agile project management, sprint planning, and issue tracking.</w:t>
      </w:r>
    </w:p>
    <w:p w14:paraId="288BAE2B" w14:textId="38617350" w:rsidR="00A3587B" w:rsidRDefault="00973A36" w:rsidP="00A3587B">
      <w:pPr>
        <w:ind w:right="181"/>
        <w:rPr>
          <w:bCs/>
          <w:color w:val="000000"/>
          <w:sz w:val="20"/>
          <w:szCs w:val="20"/>
        </w:rPr>
      </w:pPr>
      <w:r w:rsidRPr="00076372">
        <w:rPr>
          <w:b/>
          <w:color w:val="000000"/>
          <w:sz w:val="20"/>
          <w:szCs w:val="20"/>
        </w:rPr>
        <w:t>Environment</w:t>
      </w:r>
      <w:r w:rsidRPr="00076372">
        <w:rPr>
          <w:color w:val="000000"/>
          <w:sz w:val="20"/>
          <w:szCs w:val="20"/>
        </w:rPr>
        <w:t xml:space="preserve">:  </w:t>
      </w:r>
      <w:r w:rsidR="00825400" w:rsidRPr="00825400">
        <w:rPr>
          <w:bCs/>
          <w:color w:val="000000"/>
          <w:sz w:val="20"/>
          <w:szCs w:val="20"/>
        </w:rPr>
        <w:t xml:space="preserve">Java 17, Spring Boot 3, Spring MVC, Spring AOP, Spring Data JPA, Hibernate ORM, GraphQL, Angular 17, TypeScript, Bootstrap 5, HTML5, CSS3, DynamoDB, RESTful APIs, JSON, OAuth2, JWT, AWS (EC2, S3, Lambda, EMR, </w:t>
      </w:r>
      <w:r w:rsidR="00825400" w:rsidRPr="00825400">
        <w:rPr>
          <w:bCs/>
          <w:color w:val="000000"/>
          <w:sz w:val="20"/>
          <w:szCs w:val="20"/>
        </w:rPr>
        <w:t>Sage Maker</w:t>
      </w:r>
      <w:r w:rsidR="00825400" w:rsidRPr="00825400">
        <w:rPr>
          <w:bCs/>
          <w:color w:val="000000"/>
          <w:sz w:val="20"/>
          <w:szCs w:val="20"/>
        </w:rPr>
        <w:t>, CloudFormation), Pivotal Cloud Foundry (PCF), Terraform, Docker, Kubernetes, OpenShift, Apache Kafka, Azure DevOps, Jenkins, JUnit 5, Mockito, Karma, Jasmine, Protractor, Selenium WebDriver, Kibana, Splunk, Grafana, Python, Git, Maven, NodeJS, NPM, JIRA, Postman, SOAP UI, Swagger UI, SonarQube</w:t>
      </w:r>
      <w:r w:rsidR="00825400">
        <w:rPr>
          <w:bCs/>
          <w:color w:val="000000"/>
          <w:sz w:val="20"/>
          <w:szCs w:val="20"/>
        </w:rPr>
        <w:t>.</w:t>
      </w:r>
    </w:p>
    <w:p w14:paraId="6D3F8D0B" w14:textId="5C45521A" w:rsidR="00836CFD" w:rsidRPr="00271FA2" w:rsidRDefault="00037C7F" w:rsidP="00A3587B">
      <w:pPr>
        <w:ind w:right="181"/>
        <w:rPr>
          <w:b/>
          <w:color w:val="000000"/>
          <w:sz w:val="22"/>
          <w:szCs w:val="22"/>
          <w:highlight w:val="white"/>
        </w:rPr>
      </w:pPr>
      <w:r w:rsidRPr="00271FA2">
        <w:rPr>
          <w:b/>
          <w:color w:val="000000"/>
          <w:sz w:val="22"/>
          <w:szCs w:val="22"/>
        </w:rPr>
        <w:t xml:space="preserve">Client: </w:t>
      </w:r>
      <w:r w:rsidR="008D1F6E" w:rsidRPr="00271FA2">
        <w:rPr>
          <w:b/>
          <w:color w:val="000000"/>
          <w:sz w:val="22"/>
          <w:szCs w:val="22"/>
        </w:rPr>
        <w:t>UNITED AIRLINES, Chicago, Illinois</w:t>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F40DA9" w:rsidRPr="00271FA2">
        <w:rPr>
          <w:b/>
          <w:color w:val="000000"/>
          <w:sz w:val="22"/>
          <w:szCs w:val="22"/>
        </w:rPr>
        <w:t xml:space="preserve">   </w:t>
      </w:r>
      <w:r w:rsidRPr="00271FA2">
        <w:rPr>
          <w:b/>
          <w:color w:val="000000"/>
          <w:sz w:val="22"/>
          <w:szCs w:val="22"/>
        </w:rPr>
        <w:t xml:space="preserve">      </w:t>
      </w:r>
      <w:r w:rsidR="00F40DA9" w:rsidRPr="00271FA2">
        <w:rPr>
          <w:b/>
          <w:color w:val="000000"/>
          <w:sz w:val="22"/>
          <w:szCs w:val="22"/>
        </w:rPr>
        <w:t xml:space="preserve">   </w:t>
      </w:r>
      <w:r w:rsidR="00F56A74" w:rsidRPr="00271FA2">
        <w:rPr>
          <w:b/>
          <w:color w:val="000000"/>
          <w:sz w:val="22"/>
          <w:szCs w:val="22"/>
        </w:rPr>
        <w:t>Sep</w:t>
      </w:r>
      <w:r w:rsidR="00F40DA9" w:rsidRPr="00271FA2">
        <w:rPr>
          <w:b/>
          <w:color w:val="000000"/>
          <w:sz w:val="22"/>
          <w:szCs w:val="22"/>
        </w:rPr>
        <w:t>’</w:t>
      </w:r>
      <w:r w:rsidR="00EA1E48" w:rsidRPr="00271FA2">
        <w:rPr>
          <w:b/>
          <w:color w:val="000000"/>
          <w:sz w:val="22"/>
          <w:szCs w:val="22"/>
        </w:rPr>
        <w:t>20</w:t>
      </w:r>
      <w:r w:rsidR="00F40DA9" w:rsidRPr="00271FA2">
        <w:rPr>
          <w:b/>
          <w:sz w:val="22"/>
          <w:szCs w:val="22"/>
        </w:rPr>
        <w:t>20</w:t>
      </w:r>
      <w:r w:rsidR="00EA1E48" w:rsidRPr="00271FA2">
        <w:rPr>
          <w:b/>
          <w:color w:val="000000"/>
          <w:sz w:val="22"/>
          <w:szCs w:val="22"/>
        </w:rPr>
        <w:t xml:space="preserve"> </w:t>
      </w:r>
      <w:r w:rsidR="00EA1E48" w:rsidRPr="00271FA2">
        <w:rPr>
          <w:b/>
          <w:color w:val="000000"/>
          <w:sz w:val="22"/>
          <w:szCs w:val="22"/>
          <w:highlight w:val="white"/>
        </w:rPr>
        <w:t xml:space="preserve">– </w:t>
      </w:r>
      <w:r w:rsidR="008C1AEB" w:rsidRPr="00271FA2">
        <w:rPr>
          <w:b/>
          <w:color w:val="000000"/>
          <w:sz w:val="22"/>
          <w:szCs w:val="22"/>
          <w:highlight w:val="white"/>
        </w:rPr>
        <w:t>Oct</w:t>
      </w:r>
      <w:r w:rsidR="00F40DA9" w:rsidRPr="00271FA2">
        <w:rPr>
          <w:b/>
          <w:color w:val="000000"/>
          <w:sz w:val="22"/>
          <w:szCs w:val="22"/>
          <w:highlight w:val="white"/>
        </w:rPr>
        <w:t>’ 2022</w:t>
      </w:r>
    </w:p>
    <w:p w14:paraId="0361F119" w14:textId="2DDF0452" w:rsidR="00836CFD" w:rsidRPr="00271FA2" w:rsidRDefault="002F2DC9" w:rsidP="003E0B50">
      <w:pPr>
        <w:ind w:right="180"/>
        <w:rPr>
          <w:b/>
          <w:color w:val="000000"/>
          <w:sz w:val="22"/>
          <w:szCs w:val="22"/>
        </w:rPr>
      </w:pPr>
      <w:r w:rsidRPr="00271FA2">
        <w:rPr>
          <w:b/>
          <w:color w:val="000000"/>
          <w:sz w:val="22"/>
          <w:szCs w:val="22"/>
        </w:rPr>
        <w:t>Full Stack Java Developer</w:t>
      </w:r>
      <w:r w:rsidR="00F40DA9" w:rsidRPr="00271FA2">
        <w:rPr>
          <w:b/>
          <w:color w:val="000000"/>
          <w:sz w:val="22"/>
          <w:szCs w:val="22"/>
        </w:rPr>
        <w:t xml:space="preserve">   </w:t>
      </w:r>
    </w:p>
    <w:p w14:paraId="3FE7F1CF" w14:textId="70BCB879" w:rsidR="007D21A4" w:rsidRDefault="00450550" w:rsidP="00330564">
      <w:pPr>
        <w:ind w:right="180"/>
        <w:jc w:val="both"/>
        <w:rPr>
          <w:b/>
          <w:color w:val="000000"/>
          <w:sz w:val="22"/>
          <w:szCs w:val="22"/>
          <w:u w:val="single"/>
        </w:rPr>
      </w:pPr>
      <w:r w:rsidRPr="00271FA2">
        <w:rPr>
          <w:b/>
          <w:color w:val="000000"/>
          <w:sz w:val="22"/>
          <w:szCs w:val="22"/>
          <w:u w:val="single"/>
        </w:rPr>
        <w:t>Roles &amp; Responsibilities</w:t>
      </w:r>
      <w:r w:rsidR="00EA1E48" w:rsidRPr="00271FA2">
        <w:rPr>
          <w:b/>
          <w:color w:val="000000"/>
          <w:sz w:val="22"/>
          <w:szCs w:val="22"/>
          <w:u w:val="single"/>
        </w:rPr>
        <w:t>:</w:t>
      </w:r>
    </w:p>
    <w:p w14:paraId="79F713B6" w14:textId="77777777" w:rsidR="00A3587B" w:rsidRPr="00271FA2" w:rsidRDefault="00A3587B" w:rsidP="00330564">
      <w:pPr>
        <w:ind w:right="180"/>
        <w:jc w:val="both"/>
        <w:rPr>
          <w:b/>
          <w:color w:val="000000"/>
          <w:sz w:val="22"/>
          <w:szCs w:val="22"/>
          <w:u w:val="single"/>
        </w:rPr>
      </w:pPr>
    </w:p>
    <w:p w14:paraId="292C9EDC"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Employed Agile methodologies to facilitate continuous delivery and improvement of enterprise-grade applications by actively participating in daily stand-ups, sprint planning, sprint reviews, and retrospectives, ensuring iterative development and early feedback incorporation.</w:t>
      </w:r>
    </w:p>
    <w:p w14:paraId="2FD71F7C"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Applied core Java and TypeScript design patterns such as Factory, Singleton, MVC, and Dependency Injection, ensuring a modular, testable, and scalable application architecture.</w:t>
      </w:r>
    </w:p>
    <w:p w14:paraId="6ADFAF69"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Designed and developed </w:t>
      </w:r>
      <w:r w:rsidRPr="008C4D4D">
        <w:rPr>
          <w:b/>
          <w:bCs/>
          <w:color w:val="000000"/>
          <w:sz w:val="20"/>
          <w:szCs w:val="20"/>
        </w:rPr>
        <w:t>RESTful APIs</w:t>
      </w:r>
      <w:r w:rsidRPr="008C4D4D">
        <w:rPr>
          <w:color w:val="000000"/>
          <w:sz w:val="20"/>
          <w:szCs w:val="20"/>
        </w:rPr>
        <w:t xml:space="preserve"> using </w:t>
      </w:r>
      <w:r w:rsidRPr="008C4D4D">
        <w:rPr>
          <w:b/>
          <w:bCs/>
          <w:color w:val="000000"/>
          <w:sz w:val="20"/>
          <w:szCs w:val="20"/>
        </w:rPr>
        <w:t>Java 11 with Spring Boot</w:t>
      </w:r>
      <w:r w:rsidRPr="008C4D4D">
        <w:rPr>
          <w:color w:val="000000"/>
          <w:sz w:val="20"/>
          <w:szCs w:val="20"/>
        </w:rPr>
        <w:t xml:space="preserve"> for managing backend workflows, service orchestration, client-server communication, and microservice interactions, adhering to REST standards and best practices.</w:t>
      </w:r>
    </w:p>
    <w:p w14:paraId="22594768" w14:textId="3B23EFEA"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Utilized Spring Data JPA integrated with </w:t>
      </w:r>
      <w:r w:rsidRPr="008C4D4D">
        <w:rPr>
          <w:b/>
          <w:bCs/>
          <w:color w:val="000000"/>
          <w:sz w:val="20"/>
          <w:szCs w:val="20"/>
        </w:rPr>
        <w:t>MongoDB</w:t>
      </w:r>
      <w:r w:rsidRPr="008C4D4D">
        <w:rPr>
          <w:color w:val="000000"/>
          <w:sz w:val="20"/>
          <w:szCs w:val="20"/>
        </w:rPr>
        <w:t xml:space="preserve"> to implement efficient and scalable data access layers capable of handling large volumes of unstructured and semi-structured data with optimized query performance.</w:t>
      </w:r>
    </w:p>
    <w:p w14:paraId="561528C9"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Used </w:t>
      </w:r>
      <w:r w:rsidRPr="008C4D4D">
        <w:rPr>
          <w:b/>
          <w:bCs/>
          <w:color w:val="000000"/>
          <w:sz w:val="20"/>
          <w:szCs w:val="20"/>
        </w:rPr>
        <w:t>JSON</w:t>
      </w:r>
      <w:r w:rsidRPr="008C4D4D">
        <w:rPr>
          <w:color w:val="000000"/>
          <w:sz w:val="20"/>
          <w:szCs w:val="20"/>
        </w:rPr>
        <w:t xml:space="preserve"> format for data exchange, ensuring interoperability between services and platforms, and supporting high performance in front-end and back-end communication.</w:t>
      </w:r>
    </w:p>
    <w:p w14:paraId="04CA9638" w14:textId="64CE64E4"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Deployed services and APIs behind </w:t>
      </w:r>
      <w:r w:rsidRPr="008C4D4D">
        <w:rPr>
          <w:b/>
          <w:bCs/>
          <w:color w:val="000000"/>
          <w:sz w:val="20"/>
          <w:szCs w:val="20"/>
        </w:rPr>
        <w:t>Azure API</w:t>
      </w:r>
      <w:r w:rsidRPr="008C4D4D">
        <w:rPr>
          <w:color w:val="000000"/>
          <w:sz w:val="20"/>
          <w:szCs w:val="20"/>
        </w:rPr>
        <w:t xml:space="preserve"> Gateway, managing traffic control, authentication, load balancing, throttling, and monitoring for distributed microservices. Integrated Azure Cognitive Services and Azure OpenAI APIs for adding intelligent features like sentiment analysis and document classification.</w:t>
      </w:r>
    </w:p>
    <w:p w14:paraId="6AF184BC"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Secured RESTful APIs by implementing </w:t>
      </w:r>
      <w:r w:rsidRPr="008C4D4D">
        <w:rPr>
          <w:b/>
          <w:bCs/>
          <w:color w:val="000000"/>
          <w:sz w:val="20"/>
          <w:szCs w:val="20"/>
        </w:rPr>
        <w:t>OAuth2 with JWT</w:t>
      </w:r>
      <w:r w:rsidRPr="008C4D4D">
        <w:rPr>
          <w:color w:val="000000"/>
          <w:sz w:val="20"/>
          <w:szCs w:val="20"/>
        </w:rPr>
        <w:t xml:space="preserve"> tokens, applying role-based access control (RBAC), and following OWASP security guidelines to protect sensitive data and endpoints.</w:t>
      </w:r>
    </w:p>
    <w:p w14:paraId="4E7E0872"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Developed and maintained responsive front-end interfaces using </w:t>
      </w:r>
      <w:r w:rsidRPr="008C4D4D">
        <w:rPr>
          <w:b/>
          <w:bCs/>
          <w:color w:val="000000"/>
          <w:sz w:val="20"/>
          <w:szCs w:val="20"/>
        </w:rPr>
        <w:t>Angular 8</w:t>
      </w:r>
      <w:r w:rsidRPr="008C4D4D">
        <w:rPr>
          <w:color w:val="000000"/>
          <w:sz w:val="20"/>
          <w:szCs w:val="20"/>
        </w:rPr>
        <w:t xml:space="preserve">, later migrating the application to </w:t>
      </w:r>
      <w:r w:rsidRPr="008C4D4D">
        <w:rPr>
          <w:b/>
          <w:bCs/>
          <w:color w:val="000000"/>
          <w:sz w:val="20"/>
          <w:szCs w:val="20"/>
        </w:rPr>
        <w:t>Angular 11</w:t>
      </w:r>
      <w:r w:rsidRPr="008C4D4D">
        <w:rPr>
          <w:color w:val="000000"/>
          <w:sz w:val="20"/>
          <w:szCs w:val="20"/>
        </w:rPr>
        <w:t xml:space="preserve"> to leverage Ivy compiler improvements, optimize performance, and enhance build speed.</w:t>
      </w:r>
    </w:p>
    <w:p w14:paraId="5416E9D6"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Created cross-browser compatible web applications using </w:t>
      </w:r>
      <w:r w:rsidRPr="008C4D4D">
        <w:rPr>
          <w:b/>
          <w:bCs/>
          <w:color w:val="000000"/>
          <w:sz w:val="20"/>
          <w:szCs w:val="20"/>
        </w:rPr>
        <w:t>HTML5, CSS3, JavaScript, and Bootstrap</w:t>
      </w:r>
      <w:r w:rsidRPr="008C4D4D">
        <w:rPr>
          <w:color w:val="000000"/>
          <w:sz w:val="20"/>
          <w:szCs w:val="20"/>
        </w:rPr>
        <w:t>, focusing on delivering a modern and intuitive UI/UX across devices and platforms.</w:t>
      </w:r>
    </w:p>
    <w:p w14:paraId="0E158A37"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Utilized </w:t>
      </w:r>
      <w:r w:rsidRPr="008C4D4D">
        <w:rPr>
          <w:b/>
          <w:bCs/>
          <w:color w:val="000000"/>
          <w:sz w:val="20"/>
          <w:szCs w:val="20"/>
        </w:rPr>
        <w:t>MongoDB</w:t>
      </w:r>
      <w:r w:rsidRPr="008C4D4D">
        <w:rPr>
          <w:color w:val="000000"/>
          <w:sz w:val="20"/>
          <w:szCs w:val="20"/>
        </w:rPr>
        <w:t xml:space="preserve"> as the NoSQL database, supporting scalable, flexible, and efficient data storage for large volumes of unstructured data.</w:t>
      </w:r>
    </w:p>
    <w:p w14:paraId="6B6420CB"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Integrated </w:t>
      </w:r>
      <w:r w:rsidRPr="008C4D4D">
        <w:rPr>
          <w:b/>
          <w:bCs/>
          <w:color w:val="000000"/>
          <w:sz w:val="20"/>
          <w:szCs w:val="20"/>
        </w:rPr>
        <w:t xml:space="preserve">RabbitMQ </w:t>
      </w:r>
      <w:r w:rsidRPr="008C4D4D">
        <w:rPr>
          <w:color w:val="000000"/>
          <w:sz w:val="20"/>
          <w:szCs w:val="20"/>
        </w:rPr>
        <w:t>for asynchronous messaging across microservices, ensuring reliable event-driven communication, decoupled service interactions, and improved application resilience.</w:t>
      </w:r>
    </w:p>
    <w:p w14:paraId="7B4AEA27"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Wrote unit and integration tests for backend services using JUnit and Mockito, following test-driven development (TDD) practices to ensure code reliability and early defect detection.</w:t>
      </w:r>
    </w:p>
    <w:p w14:paraId="0405D547"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lastRenderedPageBreak/>
        <w:t xml:space="preserve">Automated front-end testing with </w:t>
      </w:r>
      <w:r w:rsidRPr="008C4D4D">
        <w:rPr>
          <w:b/>
          <w:bCs/>
          <w:color w:val="000000"/>
          <w:sz w:val="20"/>
          <w:szCs w:val="20"/>
        </w:rPr>
        <w:t>Karma and Jasmine</w:t>
      </w:r>
      <w:r w:rsidRPr="008C4D4D">
        <w:rPr>
          <w:color w:val="000000"/>
          <w:sz w:val="20"/>
          <w:szCs w:val="20"/>
        </w:rPr>
        <w:t xml:space="preserve"> to validate component logic, UI behaviors, and user interactions, maintaining high code coverage and front-end quality standards.</w:t>
      </w:r>
    </w:p>
    <w:p w14:paraId="6ED3C90D"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Utilized </w:t>
      </w:r>
      <w:r w:rsidRPr="008C4D4D">
        <w:rPr>
          <w:b/>
          <w:bCs/>
          <w:color w:val="000000"/>
          <w:sz w:val="20"/>
          <w:szCs w:val="20"/>
        </w:rPr>
        <w:t>Postman, Swagger UI, and SOAP UI</w:t>
      </w:r>
      <w:r w:rsidRPr="008C4D4D">
        <w:rPr>
          <w:color w:val="000000"/>
          <w:sz w:val="20"/>
          <w:szCs w:val="20"/>
        </w:rPr>
        <w:t xml:space="preserve"> extensively for manual and automated API testing, API validation, service mocking, and interactive documentation throughout the development lifecycle.</w:t>
      </w:r>
    </w:p>
    <w:p w14:paraId="4DD4E3C5"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Designed and implemented </w:t>
      </w:r>
      <w:r w:rsidRPr="008C4D4D">
        <w:rPr>
          <w:b/>
          <w:bCs/>
          <w:color w:val="000000"/>
          <w:sz w:val="20"/>
          <w:szCs w:val="20"/>
        </w:rPr>
        <w:t>CI/CD</w:t>
      </w:r>
      <w:r w:rsidRPr="008C4D4D">
        <w:rPr>
          <w:color w:val="000000"/>
          <w:sz w:val="20"/>
          <w:szCs w:val="20"/>
        </w:rPr>
        <w:t xml:space="preserve"> pipelines using Jenkins and GitHub Actions, automating builds, unit tests, integration tests, and deployments to </w:t>
      </w:r>
      <w:r w:rsidRPr="008C4D4D">
        <w:rPr>
          <w:b/>
          <w:bCs/>
          <w:color w:val="000000"/>
          <w:sz w:val="20"/>
          <w:szCs w:val="20"/>
        </w:rPr>
        <w:t>Azure Kubernetes Service (AKS)</w:t>
      </w:r>
      <w:r w:rsidRPr="008C4D4D">
        <w:rPr>
          <w:color w:val="000000"/>
          <w:sz w:val="20"/>
          <w:szCs w:val="20"/>
        </w:rPr>
        <w:t xml:space="preserve"> environments, ensuring seamless code delivery and quick iterations.</w:t>
      </w:r>
    </w:p>
    <w:p w14:paraId="7B32D3B4" w14:textId="77777777" w:rsid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Leveraged </w:t>
      </w:r>
      <w:r w:rsidRPr="008C4D4D">
        <w:rPr>
          <w:b/>
          <w:bCs/>
          <w:color w:val="000000"/>
          <w:sz w:val="20"/>
          <w:szCs w:val="20"/>
        </w:rPr>
        <w:t>Azure Cloud</w:t>
      </w:r>
      <w:r w:rsidRPr="008C4D4D">
        <w:rPr>
          <w:color w:val="000000"/>
          <w:sz w:val="20"/>
          <w:szCs w:val="20"/>
        </w:rPr>
        <w:t xml:space="preserve"> for hosting services, utilizing </w:t>
      </w:r>
      <w:r w:rsidRPr="008C4D4D">
        <w:rPr>
          <w:b/>
          <w:bCs/>
          <w:color w:val="000000"/>
          <w:sz w:val="20"/>
          <w:szCs w:val="20"/>
        </w:rPr>
        <w:t>Azure Blob Storage</w:t>
      </w:r>
      <w:r w:rsidRPr="008C4D4D">
        <w:rPr>
          <w:color w:val="000000"/>
          <w:sz w:val="20"/>
          <w:szCs w:val="20"/>
        </w:rPr>
        <w:t xml:space="preserve"> for file storage, Azure Key Vault for secret management, and AKS for microservice orchestration and scaling.</w:t>
      </w:r>
    </w:p>
    <w:p w14:paraId="6E3D0E6D" w14:textId="21AC7C66" w:rsidR="00BB2778" w:rsidRPr="008C4D4D" w:rsidRDefault="00BB2778" w:rsidP="008C4D4D">
      <w:pPr>
        <w:pStyle w:val="ListParagraph"/>
        <w:numPr>
          <w:ilvl w:val="0"/>
          <w:numId w:val="46"/>
        </w:numPr>
        <w:ind w:left="357" w:hanging="357"/>
        <w:rPr>
          <w:color w:val="000000"/>
          <w:sz w:val="20"/>
          <w:szCs w:val="20"/>
        </w:rPr>
      </w:pPr>
      <w:r w:rsidRPr="00BB2778">
        <w:rPr>
          <w:color w:val="000000"/>
          <w:sz w:val="20"/>
          <w:szCs w:val="20"/>
        </w:rPr>
        <w:t xml:space="preserve">Applied </w:t>
      </w:r>
      <w:r w:rsidRPr="00BB2778">
        <w:rPr>
          <w:b/>
          <w:bCs/>
          <w:color w:val="000000"/>
          <w:sz w:val="20"/>
          <w:szCs w:val="20"/>
        </w:rPr>
        <w:t>AI/ML</w:t>
      </w:r>
      <w:r w:rsidRPr="00BB2778">
        <w:rPr>
          <w:color w:val="000000"/>
          <w:sz w:val="20"/>
          <w:szCs w:val="20"/>
        </w:rPr>
        <w:t xml:space="preserve"> techniques to automate data-driven insights, anomaly detection, and predictive analytics within services, integrating ML models into backend services to enhance decision-making.</w:t>
      </w:r>
    </w:p>
    <w:p w14:paraId="67F0AA1B"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Applied </w:t>
      </w:r>
      <w:r w:rsidRPr="008C4D4D">
        <w:rPr>
          <w:b/>
          <w:bCs/>
          <w:color w:val="000000"/>
          <w:sz w:val="20"/>
          <w:szCs w:val="20"/>
        </w:rPr>
        <w:t>SonarQube</w:t>
      </w:r>
      <w:r w:rsidRPr="008C4D4D">
        <w:rPr>
          <w:color w:val="000000"/>
          <w:sz w:val="20"/>
          <w:szCs w:val="20"/>
        </w:rPr>
        <w:t xml:space="preserve"> for static code analysis, continuously monitoring and improving code quality, security vulnerabilities, and maintainability across the project lifecycle.</w:t>
      </w:r>
    </w:p>
    <w:p w14:paraId="16BAC89E"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Managed source code and version control using Git, following best practices for branching, pull requests, and code reviews to ensure efficient team collaboration and high-quality code delivery.</w:t>
      </w:r>
    </w:p>
    <w:p w14:paraId="16AF2413"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Used IntelliJ IDEA and Visual Studio Code for Java and TypeScript development, and </w:t>
      </w:r>
      <w:r w:rsidRPr="008C4D4D">
        <w:rPr>
          <w:b/>
          <w:bCs/>
          <w:color w:val="000000"/>
          <w:sz w:val="20"/>
          <w:szCs w:val="20"/>
        </w:rPr>
        <w:t>MongoDB</w:t>
      </w:r>
      <w:r w:rsidRPr="008C4D4D">
        <w:rPr>
          <w:color w:val="000000"/>
          <w:sz w:val="20"/>
          <w:szCs w:val="20"/>
        </w:rPr>
        <w:t xml:space="preserve"> Compass for NoSQL database management, performance tuning, and query analysis.</w:t>
      </w:r>
    </w:p>
    <w:p w14:paraId="5807BC1A" w14:textId="77777777" w:rsidR="008C4D4D" w:rsidRPr="008C4D4D" w:rsidRDefault="008C4D4D" w:rsidP="008C4D4D">
      <w:pPr>
        <w:pStyle w:val="ListParagraph"/>
        <w:numPr>
          <w:ilvl w:val="0"/>
          <w:numId w:val="46"/>
        </w:numPr>
        <w:ind w:left="357" w:hanging="357"/>
        <w:rPr>
          <w:color w:val="000000"/>
          <w:sz w:val="20"/>
          <w:szCs w:val="20"/>
        </w:rPr>
      </w:pPr>
      <w:r w:rsidRPr="008C4D4D">
        <w:rPr>
          <w:color w:val="000000"/>
          <w:sz w:val="20"/>
          <w:szCs w:val="20"/>
        </w:rPr>
        <w:t xml:space="preserve">Used SLF4J with </w:t>
      </w:r>
      <w:r w:rsidRPr="008C4D4D">
        <w:rPr>
          <w:b/>
          <w:bCs/>
          <w:color w:val="000000"/>
          <w:sz w:val="20"/>
          <w:szCs w:val="20"/>
        </w:rPr>
        <w:t xml:space="preserve">Logback </w:t>
      </w:r>
      <w:r w:rsidRPr="008C4D4D">
        <w:rPr>
          <w:color w:val="000000"/>
          <w:sz w:val="20"/>
          <w:szCs w:val="20"/>
        </w:rPr>
        <w:t>for centralized logging, enabling efficient real-time application monitoring, debugging, and incident analysis across microservices.</w:t>
      </w:r>
    </w:p>
    <w:p w14:paraId="0BD10361" w14:textId="77777777" w:rsidR="008C4D4D" w:rsidRDefault="008C4D4D" w:rsidP="008C4D4D">
      <w:pPr>
        <w:pStyle w:val="ListParagraph"/>
        <w:numPr>
          <w:ilvl w:val="0"/>
          <w:numId w:val="46"/>
        </w:numPr>
        <w:ind w:left="357" w:hanging="357"/>
        <w:rPr>
          <w:color w:val="000000"/>
          <w:sz w:val="20"/>
          <w:szCs w:val="20"/>
        </w:rPr>
      </w:pPr>
      <w:r w:rsidRPr="008C4D4D">
        <w:rPr>
          <w:color w:val="000000"/>
          <w:sz w:val="20"/>
          <w:szCs w:val="20"/>
        </w:rPr>
        <w:t>Tracked user stories, development tasks, defects, and sprint progress using JIRA, ensuring smooth Agile project execution and team collaboration.</w:t>
      </w:r>
    </w:p>
    <w:p w14:paraId="7D39F68E" w14:textId="2292C385" w:rsidR="0034661B" w:rsidRPr="008C4D4D" w:rsidRDefault="007D21A4" w:rsidP="008C4D4D">
      <w:pPr>
        <w:rPr>
          <w:color w:val="000000"/>
          <w:sz w:val="20"/>
          <w:szCs w:val="20"/>
        </w:rPr>
      </w:pPr>
      <w:r w:rsidRPr="008C4D4D">
        <w:rPr>
          <w:b/>
          <w:color w:val="000000"/>
          <w:sz w:val="20"/>
          <w:szCs w:val="20"/>
        </w:rPr>
        <w:t>Environment</w:t>
      </w:r>
      <w:r w:rsidR="00A3587B" w:rsidRPr="00A3587B">
        <w:t xml:space="preserve"> </w:t>
      </w:r>
      <w:r w:rsidR="0034661B" w:rsidRPr="008C4D4D">
        <w:rPr>
          <w:color w:val="000000"/>
          <w:sz w:val="20"/>
          <w:szCs w:val="20"/>
        </w:rPr>
        <w:t xml:space="preserve">Java / J2EE, Spring Boot, Spring MVC / Spring Framework, Scala, Hibernate / JPA, RESTful APIs, Angular 8 / Angular 11, HTML5 / CSS3 / JavaScript, Microservices Architecture, RabbitMQ, Apache Cassandra (NoSQL), OAuth2 / JWT, OLAP (Authentication &amp; Authorization), Docker, Kubernetes, Azure Cloud (Networking &amp; Site Recovery), Jenkins (CI/CD), </w:t>
      </w:r>
      <w:r w:rsidR="00BB2778">
        <w:rPr>
          <w:color w:val="000000"/>
          <w:sz w:val="20"/>
          <w:szCs w:val="20"/>
        </w:rPr>
        <w:t xml:space="preserve">AI/ML , </w:t>
      </w:r>
      <w:r w:rsidR="0034661B" w:rsidRPr="008C4D4D">
        <w:rPr>
          <w:color w:val="000000"/>
          <w:sz w:val="20"/>
          <w:szCs w:val="20"/>
        </w:rPr>
        <w:t>Terraform, Selenium, OWASP, Spinnaker (CI/CD), JUnit / Mockito</w:t>
      </w:r>
      <w:r w:rsidR="00D55310" w:rsidRPr="008C4D4D">
        <w:rPr>
          <w:color w:val="000000"/>
          <w:sz w:val="20"/>
          <w:szCs w:val="20"/>
        </w:rPr>
        <w:t>,</w:t>
      </w:r>
      <w:r w:rsidR="0034661B" w:rsidRPr="008C4D4D">
        <w:rPr>
          <w:color w:val="000000"/>
          <w:sz w:val="20"/>
          <w:szCs w:val="20"/>
        </w:rPr>
        <w:t>Git (Version Control), JIRA (Project &amp; Issue Tracking).</w:t>
      </w:r>
    </w:p>
    <w:p w14:paraId="391ECDF3" w14:textId="227853F7" w:rsidR="00836CFD" w:rsidRPr="006D3B71" w:rsidRDefault="00037C7F" w:rsidP="00A3587B">
      <w:pPr>
        <w:rPr>
          <w:b/>
          <w:sz w:val="22"/>
          <w:szCs w:val="22"/>
        </w:rPr>
      </w:pPr>
      <w:r w:rsidRPr="006D3B71">
        <w:rPr>
          <w:b/>
          <w:bCs/>
          <w:sz w:val="22"/>
          <w:szCs w:val="22"/>
        </w:rPr>
        <w:t xml:space="preserve">Client: </w:t>
      </w:r>
      <w:r w:rsidR="00F40DA9" w:rsidRPr="006D3B71">
        <w:rPr>
          <w:b/>
          <w:bCs/>
          <w:sz w:val="22"/>
          <w:szCs w:val="22"/>
        </w:rPr>
        <w:t>State of MA | MA</w:t>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2F2DC9" w:rsidRPr="00037C7F">
        <w:rPr>
          <w:rFonts w:ascii="Calibri Light" w:hAnsi="Calibri Light" w:cs="Calibri Light"/>
          <w:b/>
          <w:color w:val="000000"/>
          <w:sz w:val="22"/>
          <w:szCs w:val="22"/>
        </w:rPr>
        <w:tab/>
      </w:r>
      <w:r w:rsidR="00EA1E48" w:rsidRPr="00037C7F">
        <w:rPr>
          <w:rFonts w:ascii="Calibri Light" w:hAnsi="Calibri Light" w:cs="Calibri Light"/>
          <w:b/>
          <w:color w:val="000000"/>
          <w:sz w:val="22"/>
          <w:szCs w:val="22"/>
        </w:rPr>
        <w:t xml:space="preserve"> </w:t>
      </w:r>
      <w:r w:rsidR="00AC06DA" w:rsidRPr="00037C7F">
        <w:rPr>
          <w:rFonts w:ascii="Calibri Light" w:hAnsi="Calibri Light" w:cs="Calibri Light"/>
          <w:b/>
          <w:color w:val="000000"/>
          <w:sz w:val="22"/>
          <w:szCs w:val="22"/>
        </w:rPr>
        <w:tab/>
      </w:r>
      <w:r w:rsidR="00AC06DA" w:rsidRPr="00037C7F">
        <w:rPr>
          <w:rFonts w:ascii="Calibri Light" w:hAnsi="Calibri Light" w:cs="Calibri Light"/>
          <w:b/>
          <w:color w:val="000000"/>
          <w:sz w:val="22"/>
          <w:szCs w:val="22"/>
        </w:rPr>
        <w:tab/>
      </w:r>
      <w:r w:rsidRPr="00037C7F">
        <w:rPr>
          <w:rFonts w:ascii="Calibri Light" w:hAnsi="Calibri Light" w:cs="Calibri Light"/>
          <w:b/>
          <w:color w:val="000000"/>
          <w:sz w:val="22"/>
          <w:szCs w:val="22"/>
        </w:rPr>
        <w:t xml:space="preserve">             </w:t>
      </w:r>
      <w:r w:rsidR="00F40DA9" w:rsidRPr="006D3B71">
        <w:rPr>
          <w:b/>
          <w:sz w:val="22"/>
          <w:szCs w:val="22"/>
        </w:rPr>
        <w:t>Sep</w:t>
      </w:r>
      <w:r w:rsidR="00EA1E48" w:rsidRPr="006D3B71">
        <w:rPr>
          <w:b/>
          <w:sz w:val="22"/>
          <w:szCs w:val="22"/>
        </w:rPr>
        <w:t xml:space="preserve"> </w:t>
      </w:r>
      <w:r w:rsidR="00EA1E48" w:rsidRPr="006D3B71">
        <w:rPr>
          <w:b/>
          <w:color w:val="000000"/>
          <w:sz w:val="22"/>
          <w:szCs w:val="22"/>
        </w:rPr>
        <w:t>201</w:t>
      </w:r>
      <w:r w:rsidR="00F56A74" w:rsidRPr="006D3B71">
        <w:rPr>
          <w:b/>
          <w:sz w:val="22"/>
          <w:szCs w:val="22"/>
        </w:rPr>
        <w:t>8</w:t>
      </w:r>
      <w:r w:rsidR="00EA1E48" w:rsidRPr="006D3B71">
        <w:rPr>
          <w:b/>
          <w:color w:val="000000"/>
          <w:sz w:val="22"/>
          <w:szCs w:val="22"/>
        </w:rPr>
        <w:t xml:space="preserve"> – Aug 20</w:t>
      </w:r>
      <w:r w:rsidR="00F40DA9" w:rsidRPr="006D3B71">
        <w:rPr>
          <w:b/>
          <w:sz w:val="22"/>
          <w:szCs w:val="22"/>
        </w:rPr>
        <w:t>20</w:t>
      </w:r>
    </w:p>
    <w:p w14:paraId="44C963B4" w14:textId="36D11DB8" w:rsidR="007D21A4" w:rsidRPr="006D3B71" w:rsidRDefault="002F2DC9" w:rsidP="003E0B50">
      <w:pPr>
        <w:ind w:right="180"/>
        <w:rPr>
          <w:b/>
          <w:color w:val="000000"/>
          <w:sz w:val="22"/>
          <w:szCs w:val="22"/>
        </w:rPr>
      </w:pPr>
      <w:r w:rsidRPr="006D3B71">
        <w:rPr>
          <w:b/>
          <w:color w:val="000000"/>
          <w:sz w:val="22"/>
          <w:szCs w:val="22"/>
        </w:rPr>
        <w:t>Full Stack Java Developer</w:t>
      </w:r>
    </w:p>
    <w:p w14:paraId="16B35E88" w14:textId="70820715" w:rsidR="00A3587B" w:rsidRPr="006D3B71" w:rsidRDefault="00450550" w:rsidP="00330564">
      <w:pPr>
        <w:ind w:right="180"/>
        <w:jc w:val="both"/>
        <w:rPr>
          <w:b/>
          <w:color w:val="000000"/>
          <w:sz w:val="22"/>
          <w:szCs w:val="22"/>
          <w:u w:val="single"/>
        </w:rPr>
      </w:pPr>
      <w:r w:rsidRPr="006D3B71">
        <w:rPr>
          <w:b/>
          <w:color w:val="000000"/>
          <w:sz w:val="22"/>
          <w:szCs w:val="22"/>
          <w:u w:val="single"/>
        </w:rPr>
        <w:t>Roles &amp;</w:t>
      </w:r>
      <w:r w:rsidR="00EA1E48" w:rsidRPr="006D3B71">
        <w:rPr>
          <w:b/>
          <w:color w:val="000000"/>
          <w:sz w:val="22"/>
          <w:szCs w:val="22"/>
          <w:u w:val="single"/>
        </w:rPr>
        <w:t>Responsibilities:</w:t>
      </w:r>
    </w:p>
    <w:p w14:paraId="05C7499C" w14:textId="2EB29921"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Employed Agile methodologies to facilitate iterative development, participating in sprint planning, daily stand-ups, retrospectives, and backlog grooming within the Massachusetts </w:t>
      </w:r>
      <w:r w:rsidRPr="006D5DEC">
        <w:rPr>
          <w:b/>
          <w:bCs/>
          <w:color w:val="000000"/>
          <w:sz w:val="20"/>
          <w:szCs w:val="20"/>
        </w:rPr>
        <w:t>finance</w:t>
      </w:r>
      <w:r w:rsidRPr="006D5DEC">
        <w:rPr>
          <w:color w:val="000000"/>
          <w:sz w:val="20"/>
          <w:szCs w:val="20"/>
        </w:rPr>
        <w:t xml:space="preserve"> department.</w:t>
      </w:r>
    </w:p>
    <w:p w14:paraId="495FA01E" w14:textId="3ED80F00"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Designed and implemented </w:t>
      </w:r>
      <w:r w:rsidRPr="006D5DEC">
        <w:rPr>
          <w:b/>
          <w:bCs/>
          <w:color w:val="000000"/>
          <w:sz w:val="20"/>
          <w:szCs w:val="20"/>
        </w:rPr>
        <w:t>Spring Boot MVC</w:t>
      </w:r>
      <w:r w:rsidRPr="006D5DEC">
        <w:rPr>
          <w:color w:val="000000"/>
          <w:sz w:val="20"/>
          <w:szCs w:val="20"/>
        </w:rPr>
        <w:t xml:space="preserve"> architecture, creating structured layers including Controller, Service, DAO/Repository, Entity/Model, and Persistence to ensure scalability and optimized performance for financial applications.</w:t>
      </w:r>
    </w:p>
    <w:p w14:paraId="748E6C72" w14:textId="63D2D99E"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Developed backend microservices using Spring Boot and Scala, promoting modular, scalable, and secure services supporting real-time financial transactions and risk assessments.</w:t>
      </w:r>
    </w:p>
    <w:p w14:paraId="16E3518B" w14:textId="5A453DDC"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Built RESTful web services and APIs, handling service orchestration and business logic across layers while ensuring compliance with financial regulations and standards.</w:t>
      </w:r>
    </w:p>
    <w:p w14:paraId="29BC0C5A" w14:textId="4A055612"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Integrated </w:t>
      </w:r>
      <w:r w:rsidRPr="006D5DEC">
        <w:rPr>
          <w:b/>
          <w:bCs/>
          <w:color w:val="000000"/>
          <w:sz w:val="20"/>
          <w:szCs w:val="20"/>
        </w:rPr>
        <w:t>Spring Security</w:t>
      </w:r>
      <w:r w:rsidRPr="006D5DEC">
        <w:rPr>
          <w:color w:val="000000"/>
          <w:sz w:val="20"/>
          <w:szCs w:val="20"/>
        </w:rPr>
        <w:t xml:space="preserve"> with JWT-based authentication and authorization, implementing custom JwtTokenProvider and JwtFilter, and configuring CORS policies for secure data access.</w:t>
      </w:r>
    </w:p>
    <w:p w14:paraId="2E329DC8" w14:textId="3C42F603"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Utilized </w:t>
      </w:r>
      <w:r w:rsidRPr="006D5DEC">
        <w:rPr>
          <w:b/>
          <w:bCs/>
          <w:color w:val="000000"/>
          <w:sz w:val="20"/>
          <w:szCs w:val="20"/>
        </w:rPr>
        <w:t>JSON</w:t>
      </w:r>
      <w:r w:rsidRPr="006D5DEC">
        <w:rPr>
          <w:color w:val="000000"/>
          <w:sz w:val="20"/>
          <w:szCs w:val="20"/>
        </w:rPr>
        <w:t xml:space="preserve"> as the primary data format for lightweight and structured communication between frontend and backend in RESTful services.</w:t>
      </w:r>
    </w:p>
    <w:p w14:paraId="66DBC743" w14:textId="517033C4"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Implemented efficient data access and persistence using JPA with Hibernate, working with SQL Server, and integrating Snowflake for cloud-based financial data warehousing and analytics.</w:t>
      </w:r>
    </w:p>
    <w:p w14:paraId="18784BBB" w14:textId="2465F1FE"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Developed frontend features using </w:t>
      </w:r>
      <w:r w:rsidRPr="006D5DEC">
        <w:rPr>
          <w:b/>
          <w:bCs/>
          <w:color w:val="000000"/>
          <w:sz w:val="20"/>
          <w:szCs w:val="20"/>
        </w:rPr>
        <w:t>React and Redux</w:t>
      </w:r>
      <w:r w:rsidRPr="006D5DEC">
        <w:rPr>
          <w:color w:val="000000"/>
          <w:sz w:val="20"/>
          <w:szCs w:val="20"/>
        </w:rPr>
        <w:t xml:space="preserve"> for secure login, sign-up, and profile management within financial dashboards.</w:t>
      </w:r>
    </w:p>
    <w:p w14:paraId="59FDF81C" w14:textId="318F6663"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Built modular and reusable </w:t>
      </w:r>
      <w:r w:rsidRPr="006D5DEC">
        <w:rPr>
          <w:b/>
          <w:bCs/>
          <w:color w:val="000000"/>
          <w:sz w:val="20"/>
          <w:szCs w:val="20"/>
        </w:rPr>
        <w:t xml:space="preserve">React </w:t>
      </w:r>
      <w:r w:rsidRPr="006D5DEC">
        <w:rPr>
          <w:color w:val="000000"/>
          <w:sz w:val="20"/>
          <w:szCs w:val="20"/>
        </w:rPr>
        <w:t>components, implemented state and lifecycle management using Hooks, and handled client-side routing with React Router and Reach/Router.</w:t>
      </w:r>
    </w:p>
    <w:p w14:paraId="7F242655" w14:textId="64DEE13B"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Migrated class-based components to functional components using Hooks, enhancing code performance and maintainability.</w:t>
      </w:r>
    </w:p>
    <w:p w14:paraId="28DF74C1" w14:textId="503A3163"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Integrated secure API communication using Axios with Bearer token authentication, ensuring seamless front-end-backend interactions.</w:t>
      </w:r>
    </w:p>
    <w:p w14:paraId="1F8EDCEB" w14:textId="379FD8A5"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Used </w:t>
      </w:r>
      <w:r w:rsidRPr="006D5DEC">
        <w:rPr>
          <w:b/>
          <w:bCs/>
          <w:color w:val="000000"/>
          <w:sz w:val="20"/>
          <w:szCs w:val="20"/>
        </w:rPr>
        <w:t>Router Guards and Higher-Order Components (HOCs)</w:t>
      </w:r>
      <w:r w:rsidRPr="006D5DEC">
        <w:rPr>
          <w:color w:val="000000"/>
          <w:sz w:val="20"/>
          <w:szCs w:val="20"/>
        </w:rPr>
        <w:t xml:space="preserve"> to enforce route protection and reusable authentication logic.</w:t>
      </w:r>
    </w:p>
    <w:p w14:paraId="46BDDDD1" w14:textId="62F7C530"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Worked with </w:t>
      </w:r>
      <w:r w:rsidRPr="006D5DEC">
        <w:rPr>
          <w:b/>
          <w:bCs/>
          <w:color w:val="000000"/>
          <w:sz w:val="20"/>
          <w:szCs w:val="20"/>
        </w:rPr>
        <w:t>MySQL</w:t>
      </w:r>
      <w:r w:rsidRPr="006D5DEC">
        <w:rPr>
          <w:color w:val="000000"/>
          <w:sz w:val="20"/>
          <w:szCs w:val="20"/>
        </w:rPr>
        <w:t xml:space="preserve"> for structured financial data and Cassandra for high-volume semi-structured transactional data storage.</w:t>
      </w:r>
    </w:p>
    <w:p w14:paraId="7CF36879" w14:textId="0A26BD00"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Wrote unit tests with </w:t>
      </w:r>
      <w:r w:rsidRPr="006D5DEC">
        <w:rPr>
          <w:b/>
          <w:bCs/>
          <w:color w:val="000000"/>
          <w:sz w:val="20"/>
          <w:szCs w:val="20"/>
        </w:rPr>
        <w:t>JUnit</w:t>
      </w:r>
      <w:r w:rsidRPr="006D5DEC">
        <w:rPr>
          <w:color w:val="000000"/>
          <w:sz w:val="20"/>
          <w:szCs w:val="20"/>
        </w:rPr>
        <w:t xml:space="preserve"> and automated end-to-end UI testing with Selenium WebDriver to validate core financial workflows.</w:t>
      </w:r>
    </w:p>
    <w:p w14:paraId="20FBEA16" w14:textId="64811A2A"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Practiced </w:t>
      </w:r>
      <w:r w:rsidRPr="006D5DEC">
        <w:rPr>
          <w:b/>
          <w:bCs/>
          <w:color w:val="000000"/>
          <w:sz w:val="20"/>
          <w:szCs w:val="20"/>
        </w:rPr>
        <w:t>Test-Driven Development (TDD</w:t>
      </w:r>
      <w:r w:rsidRPr="006D5DEC">
        <w:rPr>
          <w:color w:val="000000"/>
          <w:sz w:val="20"/>
          <w:szCs w:val="20"/>
        </w:rPr>
        <w:t>) to improve code quality, reliability, and maintainability.</w:t>
      </w:r>
    </w:p>
    <w:p w14:paraId="7B5018D8" w14:textId="6C5C7A59"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Used Git for version control, supporting branching, merging, and collaboration in cross-functional Agile teams.</w:t>
      </w:r>
    </w:p>
    <w:p w14:paraId="4AD601EA" w14:textId="3CDF649F"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Leveraged</w:t>
      </w:r>
      <w:r w:rsidRPr="006D5DEC">
        <w:rPr>
          <w:b/>
          <w:bCs/>
          <w:color w:val="000000"/>
          <w:sz w:val="20"/>
          <w:szCs w:val="20"/>
        </w:rPr>
        <w:t xml:space="preserve"> Jenkins</w:t>
      </w:r>
      <w:r w:rsidRPr="006D5DEC">
        <w:rPr>
          <w:color w:val="000000"/>
          <w:sz w:val="20"/>
          <w:szCs w:val="20"/>
        </w:rPr>
        <w:t xml:space="preserve"> for continuous integration and automated builds to maintain consistent development pipelines.</w:t>
      </w:r>
    </w:p>
    <w:p w14:paraId="0F145A22" w14:textId="3BEB734D"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Employed </w:t>
      </w:r>
      <w:r w:rsidRPr="006D5DEC">
        <w:rPr>
          <w:b/>
          <w:bCs/>
          <w:color w:val="000000"/>
          <w:sz w:val="20"/>
          <w:szCs w:val="20"/>
        </w:rPr>
        <w:t>Spinnaker</w:t>
      </w:r>
      <w:r w:rsidRPr="006D5DEC">
        <w:rPr>
          <w:color w:val="000000"/>
          <w:sz w:val="20"/>
          <w:szCs w:val="20"/>
        </w:rPr>
        <w:t xml:space="preserve"> for continuous delivery, managing seamless and secure production deployments.</w:t>
      </w:r>
    </w:p>
    <w:p w14:paraId="1AD281F3" w14:textId="3D9B2974"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lastRenderedPageBreak/>
        <w:t xml:space="preserve">Used Docker to containerize </w:t>
      </w:r>
      <w:r w:rsidRPr="006D5DEC">
        <w:rPr>
          <w:b/>
          <w:bCs/>
          <w:color w:val="000000"/>
          <w:sz w:val="20"/>
          <w:szCs w:val="20"/>
        </w:rPr>
        <w:t>Spring Boot and Scala</w:t>
      </w:r>
      <w:r w:rsidRPr="006D5DEC">
        <w:rPr>
          <w:color w:val="000000"/>
          <w:sz w:val="20"/>
          <w:szCs w:val="20"/>
        </w:rPr>
        <w:t xml:space="preserve"> applications for consistent and portable deployment environments.</w:t>
      </w:r>
    </w:p>
    <w:p w14:paraId="18D01894" w14:textId="7B056369" w:rsid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Managed container orchestration and scaling using </w:t>
      </w:r>
      <w:r w:rsidRPr="006D5DEC">
        <w:rPr>
          <w:b/>
          <w:bCs/>
          <w:color w:val="000000"/>
          <w:sz w:val="20"/>
          <w:szCs w:val="20"/>
        </w:rPr>
        <w:t>OpenShift</w:t>
      </w:r>
      <w:r w:rsidRPr="006D5DEC">
        <w:rPr>
          <w:color w:val="000000"/>
          <w:sz w:val="20"/>
          <w:szCs w:val="20"/>
        </w:rPr>
        <w:t xml:space="preserve"> in production.</w:t>
      </w:r>
    </w:p>
    <w:p w14:paraId="274F84E4" w14:textId="7F01F05D" w:rsidR="008C4D4D" w:rsidRPr="008C4D4D" w:rsidRDefault="008C4D4D" w:rsidP="006D5DEC">
      <w:pPr>
        <w:pStyle w:val="ListParagraph"/>
        <w:numPr>
          <w:ilvl w:val="0"/>
          <w:numId w:val="40"/>
        </w:numPr>
        <w:ind w:left="300" w:hanging="357"/>
        <w:rPr>
          <w:rFonts w:ascii="Times New Roman" w:hAnsi="Times New Roman" w:cs="Times New Roman"/>
          <w:color w:val="000000"/>
          <w:sz w:val="20"/>
          <w:szCs w:val="20"/>
        </w:rPr>
      </w:pPr>
      <w:r w:rsidRPr="008C4D4D">
        <w:rPr>
          <w:rFonts w:ascii="Times New Roman" w:hAnsi="Times New Roman" w:cs="Times New Roman"/>
          <w:color w:val="000000"/>
          <w:sz w:val="20"/>
          <w:szCs w:val="20"/>
        </w:rPr>
        <w:t xml:space="preserve">Deployed backend services on </w:t>
      </w:r>
      <w:r w:rsidRPr="008C4D4D">
        <w:rPr>
          <w:rFonts w:ascii="Times New Roman" w:hAnsi="Times New Roman" w:cs="Times New Roman"/>
          <w:b/>
          <w:bCs/>
          <w:color w:val="000000"/>
          <w:sz w:val="20"/>
          <w:szCs w:val="20"/>
        </w:rPr>
        <w:t>AWS EC2</w:t>
      </w:r>
      <w:r w:rsidRPr="008C4D4D">
        <w:rPr>
          <w:rFonts w:ascii="Times New Roman" w:hAnsi="Times New Roman" w:cs="Times New Roman"/>
          <w:color w:val="000000"/>
          <w:sz w:val="20"/>
          <w:szCs w:val="20"/>
        </w:rPr>
        <w:t xml:space="preserve"> instances and leveraged </w:t>
      </w:r>
      <w:r w:rsidRPr="008C4D4D">
        <w:rPr>
          <w:rFonts w:ascii="Times New Roman" w:hAnsi="Times New Roman" w:cs="Times New Roman"/>
          <w:b/>
          <w:bCs/>
          <w:color w:val="000000"/>
          <w:sz w:val="20"/>
          <w:szCs w:val="20"/>
        </w:rPr>
        <w:t>AWS S3</w:t>
      </w:r>
      <w:r w:rsidRPr="008C4D4D">
        <w:rPr>
          <w:rFonts w:ascii="Times New Roman" w:hAnsi="Times New Roman" w:cs="Times New Roman"/>
          <w:color w:val="000000"/>
          <w:sz w:val="20"/>
          <w:szCs w:val="20"/>
        </w:rPr>
        <w:t xml:space="preserve"> for scalable storage solutions, ensuring high availability and cost-effective infrastructure management for financial applications.</w:t>
      </w:r>
    </w:p>
    <w:p w14:paraId="024B9C51" w14:textId="266DF2F6"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Monitored application performance and log analytics using </w:t>
      </w:r>
      <w:r w:rsidRPr="006D5DEC">
        <w:rPr>
          <w:b/>
          <w:bCs/>
          <w:color w:val="000000"/>
          <w:sz w:val="20"/>
          <w:szCs w:val="20"/>
        </w:rPr>
        <w:t xml:space="preserve">Splunk </w:t>
      </w:r>
      <w:r w:rsidRPr="006D5DEC">
        <w:rPr>
          <w:color w:val="000000"/>
          <w:sz w:val="20"/>
          <w:szCs w:val="20"/>
        </w:rPr>
        <w:t>to ensure uptime and resolve issues proactively.</w:t>
      </w:r>
    </w:p>
    <w:p w14:paraId="29B88BE5" w14:textId="3FCD4825" w:rsidR="006D5DEC" w:rsidRPr="006D5DEC" w:rsidRDefault="006D5DEC" w:rsidP="006D5DEC">
      <w:pPr>
        <w:pStyle w:val="ListParagraph"/>
        <w:numPr>
          <w:ilvl w:val="0"/>
          <w:numId w:val="40"/>
        </w:numPr>
        <w:ind w:left="300" w:hanging="357"/>
        <w:rPr>
          <w:color w:val="000000"/>
          <w:sz w:val="20"/>
          <w:szCs w:val="20"/>
        </w:rPr>
      </w:pPr>
      <w:r w:rsidRPr="006D5DEC">
        <w:rPr>
          <w:color w:val="000000"/>
          <w:sz w:val="20"/>
          <w:szCs w:val="20"/>
        </w:rPr>
        <w:t xml:space="preserve">Utilized </w:t>
      </w:r>
      <w:r w:rsidRPr="006D5DEC">
        <w:rPr>
          <w:b/>
          <w:bCs/>
          <w:color w:val="000000"/>
          <w:sz w:val="20"/>
          <w:szCs w:val="20"/>
        </w:rPr>
        <w:t>JIRA</w:t>
      </w:r>
      <w:r w:rsidRPr="006D5DEC">
        <w:rPr>
          <w:color w:val="000000"/>
          <w:sz w:val="20"/>
          <w:szCs w:val="20"/>
        </w:rPr>
        <w:t xml:space="preserve"> for Agile task tracking, sprint planning, issue resolution, and collaboration across business and technical teams.</w:t>
      </w:r>
    </w:p>
    <w:p w14:paraId="2B3B5212" w14:textId="77777777" w:rsidR="00504780" w:rsidRDefault="00CA0E07" w:rsidP="00504780">
      <w:pPr>
        <w:ind w:right="181"/>
        <w:rPr>
          <w:color w:val="000000"/>
          <w:sz w:val="22"/>
          <w:szCs w:val="22"/>
        </w:rPr>
      </w:pPr>
      <w:r w:rsidRPr="00A1301B">
        <w:rPr>
          <w:b/>
          <w:color w:val="000000"/>
          <w:sz w:val="22"/>
          <w:szCs w:val="22"/>
        </w:rPr>
        <w:t>Environment</w:t>
      </w:r>
      <w:r w:rsidR="006D5DEC" w:rsidRPr="00A1301B">
        <w:rPr>
          <w:color w:val="000000"/>
          <w:sz w:val="22"/>
          <w:szCs w:val="22"/>
        </w:rPr>
        <w:t xml:space="preserve">: </w:t>
      </w:r>
      <w:bookmarkStart w:id="0" w:name="_Hlk185415551"/>
      <w:r w:rsidR="00504780" w:rsidRPr="00504780">
        <w:rPr>
          <w:color w:val="000000"/>
          <w:sz w:val="22"/>
          <w:szCs w:val="22"/>
        </w:rPr>
        <w:t>Core Java, J2EE, Spring Boot, Spring MVC, Scala, JavaScript, HTML5, CSS3, SQL, Hibernate, Struts, JAX-RS, React, Redux, Axios, React Router, Reach/Router, JPA, Spring Security, Kafka, Mockito, JUnit, Selenium WebDriver, JWT, OAuth2, CORS, RESTful APIs, SOAP, JSON, MySQL, SQL Server, Cassandra, Snowflake, Jenkins, Spinnaker, Git, Docker, OpenShift, Git, SVN, Maven, Test-Driven Development, Splunk, JIRA, AJAX, jQuery</w:t>
      </w:r>
    </w:p>
    <w:p w14:paraId="75824C41" w14:textId="1CBA1EC6" w:rsidR="00877711" w:rsidRPr="00037C7F" w:rsidRDefault="00037C7F" w:rsidP="00504780">
      <w:pPr>
        <w:ind w:right="181"/>
        <w:rPr>
          <w:rFonts w:ascii="Calibri Light" w:hAnsi="Calibri Light" w:cs="Calibri Light"/>
          <w:b/>
          <w:color w:val="000000"/>
          <w:sz w:val="22"/>
          <w:szCs w:val="22"/>
        </w:rPr>
      </w:pPr>
      <w:r w:rsidRPr="00E32208">
        <w:rPr>
          <w:b/>
          <w:bCs/>
          <w:sz w:val="22"/>
          <w:szCs w:val="22"/>
        </w:rPr>
        <w:t xml:space="preserve">Client: </w:t>
      </w:r>
      <w:r w:rsidR="00C540F7" w:rsidRPr="00E32208">
        <w:rPr>
          <w:b/>
          <w:bCs/>
          <w:sz w:val="22"/>
          <w:szCs w:val="22"/>
        </w:rPr>
        <w:t>United</w:t>
      </w:r>
      <w:r w:rsidRPr="00E32208">
        <w:rPr>
          <w:b/>
          <w:bCs/>
          <w:sz w:val="22"/>
          <w:szCs w:val="22"/>
        </w:rPr>
        <w:t xml:space="preserve"> </w:t>
      </w:r>
      <w:r w:rsidR="00C540F7" w:rsidRPr="00E32208">
        <w:rPr>
          <w:b/>
          <w:bCs/>
          <w:sz w:val="22"/>
          <w:szCs w:val="22"/>
        </w:rPr>
        <w:t xml:space="preserve">Health </w:t>
      </w:r>
      <w:r w:rsidR="00AC06DA" w:rsidRPr="00E32208">
        <w:rPr>
          <w:b/>
          <w:bCs/>
          <w:sz w:val="22"/>
          <w:szCs w:val="22"/>
        </w:rPr>
        <w:t xml:space="preserve">Group </w:t>
      </w:r>
      <w:bookmarkEnd w:id="0"/>
      <w:r w:rsidR="00AC06DA" w:rsidRPr="00E32208">
        <w:rPr>
          <w:b/>
          <w:bCs/>
          <w:sz w:val="22"/>
          <w:szCs w:val="22"/>
        </w:rPr>
        <w:t xml:space="preserve">| </w:t>
      </w:r>
      <w:bookmarkStart w:id="1" w:name="_Hlk185415563"/>
      <w:r w:rsidR="00C540F7" w:rsidRPr="00E32208">
        <w:rPr>
          <w:b/>
          <w:bCs/>
          <w:sz w:val="22"/>
          <w:szCs w:val="22"/>
        </w:rPr>
        <w:t>Minnesota</w:t>
      </w:r>
      <w:bookmarkEnd w:id="1"/>
      <w:r w:rsidR="00C540F7" w:rsidRPr="00E32208">
        <w:rPr>
          <w:b/>
          <w:color w:val="000000"/>
          <w:sz w:val="22"/>
          <w:szCs w:val="22"/>
        </w:rPr>
        <w:t xml:space="preserve">                                             </w:t>
      </w:r>
      <w:r w:rsidR="00AC06DA" w:rsidRPr="00E32208">
        <w:rPr>
          <w:b/>
          <w:color w:val="000000"/>
          <w:sz w:val="22"/>
          <w:szCs w:val="22"/>
        </w:rPr>
        <w:t xml:space="preserve">                                        </w:t>
      </w:r>
      <w:r w:rsidR="007932AD">
        <w:rPr>
          <w:b/>
          <w:color w:val="000000"/>
          <w:sz w:val="22"/>
          <w:szCs w:val="22"/>
          <w:u w:val="single"/>
        </w:rPr>
        <w:t>Oct</w:t>
      </w:r>
      <w:r w:rsidR="00877711" w:rsidRPr="00E32208">
        <w:rPr>
          <w:b/>
          <w:color w:val="000000"/>
          <w:sz w:val="22"/>
          <w:szCs w:val="22"/>
          <w:u w:val="single"/>
        </w:rPr>
        <w:t xml:space="preserve"> 201</w:t>
      </w:r>
      <w:r w:rsidR="00F56A74" w:rsidRPr="00E32208">
        <w:rPr>
          <w:b/>
          <w:color w:val="000000"/>
          <w:sz w:val="22"/>
          <w:szCs w:val="22"/>
          <w:u w:val="single"/>
        </w:rPr>
        <w:t>7</w:t>
      </w:r>
      <w:r w:rsidR="00877711" w:rsidRPr="00E32208">
        <w:rPr>
          <w:b/>
          <w:color w:val="000000"/>
          <w:sz w:val="22"/>
          <w:szCs w:val="22"/>
          <w:u w:val="single"/>
        </w:rPr>
        <w:t xml:space="preserve"> – </w:t>
      </w:r>
      <w:r w:rsidR="007932AD">
        <w:rPr>
          <w:b/>
          <w:color w:val="000000"/>
          <w:sz w:val="22"/>
          <w:szCs w:val="22"/>
          <w:u w:val="single"/>
        </w:rPr>
        <w:t>Sept</w:t>
      </w:r>
      <w:r w:rsidR="00877711" w:rsidRPr="00E32208">
        <w:rPr>
          <w:b/>
          <w:color w:val="000000"/>
          <w:sz w:val="22"/>
          <w:szCs w:val="22"/>
          <w:u w:val="single"/>
        </w:rPr>
        <w:t xml:space="preserve"> 201</w:t>
      </w:r>
      <w:r w:rsidR="00F56A74" w:rsidRPr="00E32208">
        <w:rPr>
          <w:b/>
          <w:sz w:val="22"/>
          <w:szCs w:val="22"/>
          <w:u w:val="single"/>
        </w:rPr>
        <w:t>8</w:t>
      </w:r>
    </w:p>
    <w:p w14:paraId="6566C40F" w14:textId="7FE50136" w:rsidR="007D21A4" w:rsidRPr="00E32208" w:rsidRDefault="0038672E" w:rsidP="00971C9D">
      <w:pPr>
        <w:tabs>
          <w:tab w:val="left" w:pos="9276"/>
        </w:tabs>
        <w:ind w:right="180"/>
        <w:rPr>
          <w:b/>
          <w:color w:val="000000"/>
          <w:sz w:val="22"/>
          <w:szCs w:val="22"/>
        </w:rPr>
      </w:pPr>
      <w:r w:rsidRPr="00E32208">
        <w:rPr>
          <w:b/>
          <w:color w:val="000000"/>
          <w:sz w:val="22"/>
          <w:szCs w:val="22"/>
        </w:rPr>
        <w:t>Full</w:t>
      </w:r>
      <w:r w:rsidR="00EA1E48" w:rsidRPr="00E32208">
        <w:rPr>
          <w:b/>
          <w:color w:val="000000"/>
          <w:sz w:val="22"/>
          <w:szCs w:val="22"/>
        </w:rPr>
        <w:t xml:space="preserve"> Stack Java Developer </w:t>
      </w:r>
    </w:p>
    <w:p w14:paraId="73D85BB0" w14:textId="5108928B" w:rsidR="007D21A4" w:rsidRDefault="00450550" w:rsidP="00330564">
      <w:pPr>
        <w:ind w:right="180"/>
        <w:jc w:val="both"/>
        <w:rPr>
          <w:b/>
          <w:color w:val="000000"/>
          <w:sz w:val="22"/>
          <w:szCs w:val="22"/>
          <w:u w:val="single"/>
        </w:rPr>
      </w:pPr>
      <w:r w:rsidRPr="00E32208">
        <w:rPr>
          <w:b/>
          <w:color w:val="000000"/>
          <w:sz w:val="22"/>
          <w:szCs w:val="22"/>
          <w:u w:val="single"/>
        </w:rPr>
        <w:t>Roles</w:t>
      </w:r>
      <w:r w:rsidR="00037C7F" w:rsidRPr="00E32208">
        <w:rPr>
          <w:b/>
          <w:color w:val="000000"/>
          <w:sz w:val="22"/>
          <w:szCs w:val="22"/>
          <w:u w:val="single"/>
        </w:rPr>
        <w:t xml:space="preserve"> &amp; </w:t>
      </w:r>
      <w:r w:rsidR="00EA1E48" w:rsidRPr="00E32208">
        <w:rPr>
          <w:b/>
          <w:color w:val="000000"/>
          <w:sz w:val="22"/>
          <w:szCs w:val="22"/>
          <w:u w:val="single"/>
        </w:rPr>
        <w:t>Responsibilities:</w:t>
      </w:r>
    </w:p>
    <w:p w14:paraId="03ADD3DA" w14:textId="77777777" w:rsidR="00A3587B" w:rsidRPr="00E32208" w:rsidRDefault="00A3587B" w:rsidP="00330564">
      <w:pPr>
        <w:ind w:right="180"/>
        <w:jc w:val="both"/>
        <w:rPr>
          <w:b/>
          <w:color w:val="000000"/>
          <w:sz w:val="22"/>
          <w:szCs w:val="22"/>
          <w:u w:val="single"/>
        </w:rPr>
      </w:pPr>
    </w:p>
    <w:p w14:paraId="7AB79E93" w14:textId="40FF37FB"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Following Agile methodologies </w:t>
      </w:r>
      <w:r w:rsidRPr="00D55310">
        <w:rPr>
          <w:rFonts w:ascii="Times New Roman" w:hAnsi="Times New Roman" w:cs="Times New Roman"/>
          <w:sz w:val="20"/>
          <w:szCs w:val="20"/>
        </w:rPr>
        <w:t>include</w:t>
      </w:r>
      <w:r w:rsidRPr="00D55310">
        <w:rPr>
          <w:rFonts w:ascii="Times New Roman" w:hAnsi="Times New Roman" w:cs="Times New Roman"/>
          <w:sz w:val="20"/>
          <w:szCs w:val="20"/>
        </w:rPr>
        <w:t xml:space="preserve"> sprint planning, daily stand-ups, and retrospectives to support iterative healthcare system development.</w:t>
      </w:r>
    </w:p>
    <w:p w14:paraId="714B77CB" w14:textId="1BAE10E4"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Implemented </w:t>
      </w:r>
      <w:r w:rsidRPr="00D55310">
        <w:rPr>
          <w:rFonts w:ascii="Times New Roman" w:hAnsi="Times New Roman" w:cs="Times New Roman"/>
          <w:b/>
          <w:bCs/>
          <w:sz w:val="20"/>
          <w:szCs w:val="20"/>
        </w:rPr>
        <w:t>Spring MVC</w:t>
      </w:r>
      <w:r w:rsidRPr="00D55310">
        <w:rPr>
          <w:rFonts w:ascii="Times New Roman" w:hAnsi="Times New Roman" w:cs="Times New Roman"/>
          <w:sz w:val="20"/>
          <w:szCs w:val="20"/>
        </w:rPr>
        <w:t xml:space="preserve"> architecture to separate concerns between Model, View, and Controller layers, ensuring maintainability and scalability.</w:t>
      </w:r>
    </w:p>
    <w:p w14:paraId="773F9377" w14:textId="14579D94"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Developed </w:t>
      </w:r>
      <w:r w:rsidRPr="00D55310">
        <w:rPr>
          <w:rFonts w:ascii="Times New Roman" w:hAnsi="Times New Roman" w:cs="Times New Roman"/>
          <w:b/>
          <w:bCs/>
          <w:sz w:val="20"/>
          <w:szCs w:val="20"/>
        </w:rPr>
        <w:t>SOAP</w:t>
      </w:r>
      <w:r w:rsidRPr="00D55310">
        <w:rPr>
          <w:rFonts w:ascii="Times New Roman" w:hAnsi="Times New Roman" w:cs="Times New Roman"/>
          <w:sz w:val="20"/>
          <w:szCs w:val="20"/>
        </w:rPr>
        <w:t xml:space="preserve">-based web services using </w:t>
      </w:r>
      <w:r w:rsidRPr="00D55310">
        <w:rPr>
          <w:rFonts w:ascii="Times New Roman" w:hAnsi="Times New Roman" w:cs="Times New Roman"/>
          <w:b/>
          <w:bCs/>
          <w:sz w:val="20"/>
          <w:szCs w:val="20"/>
        </w:rPr>
        <w:t>JAX-WS</w:t>
      </w:r>
      <w:r w:rsidRPr="00D55310">
        <w:rPr>
          <w:rFonts w:ascii="Times New Roman" w:hAnsi="Times New Roman" w:cs="Times New Roman"/>
          <w:sz w:val="20"/>
          <w:szCs w:val="20"/>
        </w:rPr>
        <w:t xml:space="preserve"> to enable secure communication between hospital systems, pharmacy records, and insurance integrations.</w:t>
      </w:r>
    </w:p>
    <w:p w14:paraId="5D092BA6" w14:textId="70005100"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b/>
          <w:bCs/>
          <w:sz w:val="20"/>
          <w:szCs w:val="20"/>
        </w:rPr>
        <w:t>Utilized XML</w:t>
      </w:r>
      <w:r w:rsidRPr="00D55310">
        <w:rPr>
          <w:rFonts w:ascii="Times New Roman" w:hAnsi="Times New Roman" w:cs="Times New Roman"/>
          <w:sz w:val="20"/>
          <w:szCs w:val="20"/>
        </w:rPr>
        <w:t xml:space="preserve"> as the primary data format for structured and interoperable message exchange in SOAP-based communications.</w:t>
      </w:r>
    </w:p>
    <w:p w14:paraId="43DC5D0A" w14:textId="780841F4"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Engineered back-end logic using Core Java with the Collection Framework and Multi-Threading to handle concurrent healthcare operations.</w:t>
      </w:r>
    </w:p>
    <w:p w14:paraId="77EA2B63" w14:textId="2926D5E9"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Used SQL Server for relational database management of structured healthcare data such as patient records, prescriptions, billing, and scheduling workflows. </w:t>
      </w:r>
      <w:r w:rsidRPr="00D55310">
        <w:rPr>
          <w:rFonts w:ascii="Times New Roman" w:hAnsi="Times New Roman" w:cs="Times New Roman"/>
          <w:b/>
          <w:bCs/>
          <w:sz w:val="20"/>
          <w:szCs w:val="20"/>
        </w:rPr>
        <w:t>SQL Server</w:t>
      </w:r>
      <w:r w:rsidRPr="00D55310">
        <w:rPr>
          <w:rFonts w:ascii="Times New Roman" w:hAnsi="Times New Roman" w:cs="Times New Roman"/>
          <w:sz w:val="20"/>
          <w:szCs w:val="20"/>
        </w:rPr>
        <w:t xml:space="preserve"> provided optimized query performance, transaction management, and referential integrity for data consistency and accuracy. Designed and implemented stored procedures and triggers to automate billing processes and generate reports on patient services, ensuring reliability and data integrity.</w:t>
      </w:r>
    </w:p>
    <w:p w14:paraId="6D8F5E3D" w14:textId="74F17E83"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Applied JPA and Hibernate ORM for managing persistent data in </w:t>
      </w:r>
      <w:r w:rsidRPr="00D55310">
        <w:rPr>
          <w:rFonts w:ascii="Times New Roman" w:hAnsi="Times New Roman" w:cs="Times New Roman"/>
          <w:b/>
          <w:bCs/>
          <w:sz w:val="20"/>
          <w:szCs w:val="20"/>
        </w:rPr>
        <w:t>SQL Server</w:t>
      </w:r>
      <w:r w:rsidRPr="00D55310">
        <w:rPr>
          <w:rFonts w:ascii="Times New Roman" w:hAnsi="Times New Roman" w:cs="Times New Roman"/>
          <w:sz w:val="20"/>
          <w:szCs w:val="20"/>
        </w:rPr>
        <w:t>, ensuring efficient, robust access and manipulation of structured data for critical operations.</w:t>
      </w:r>
    </w:p>
    <w:p w14:paraId="301F2BF1" w14:textId="6CC9DA44"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Designed and executed complex queries and stored procedures in </w:t>
      </w:r>
      <w:r w:rsidRPr="00D55310">
        <w:rPr>
          <w:rFonts w:ascii="Times New Roman" w:hAnsi="Times New Roman" w:cs="Times New Roman"/>
          <w:b/>
          <w:bCs/>
          <w:sz w:val="20"/>
          <w:szCs w:val="20"/>
        </w:rPr>
        <w:t>SQL Server to</w:t>
      </w:r>
      <w:r w:rsidRPr="00D55310">
        <w:rPr>
          <w:rFonts w:ascii="Times New Roman" w:hAnsi="Times New Roman" w:cs="Times New Roman"/>
          <w:sz w:val="20"/>
          <w:szCs w:val="20"/>
        </w:rPr>
        <w:t xml:space="preserve"> streamline business operations such as patient registration, appointment scheduling, and insurance claim processing.</w:t>
      </w:r>
    </w:p>
    <w:p w14:paraId="36E5980A" w14:textId="76759AB4"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Developed key modules using the </w:t>
      </w:r>
      <w:r w:rsidRPr="008C4D4D">
        <w:rPr>
          <w:rFonts w:ascii="Times New Roman" w:hAnsi="Times New Roman" w:cs="Times New Roman"/>
          <w:b/>
          <w:bCs/>
          <w:sz w:val="20"/>
          <w:szCs w:val="20"/>
        </w:rPr>
        <w:t>Struts</w:t>
      </w:r>
      <w:r w:rsidRPr="00D55310">
        <w:rPr>
          <w:rFonts w:ascii="Times New Roman" w:hAnsi="Times New Roman" w:cs="Times New Roman"/>
          <w:sz w:val="20"/>
          <w:szCs w:val="20"/>
        </w:rPr>
        <w:t xml:space="preserve"> framework, improving user interface performance and maintaining compliance with enterprise standards.</w:t>
      </w:r>
    </w:p>
    <w:p w14:paraId="21068928" w14:textId="2076711D"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Enhanced functionality with dynamic JSP pages and leveraged </w:t>
      </w:r>
      <w:r w:rsidRPr="00D55310">
        <w:rPr>
          <w:rFonts w:ascii="Times New Roman" w:hAnsi="Times New Roman" w:cs="Times New Roman"/>
          <w:b/>
          <w:bCs/>
          <w:sz w:val="20"/>
          <w:szCs w:val="20"/>
        </w:rPr>
        <w:t>SQL Server</w:t>
      </w:r>
      <w:r w:rsidRPr="00D55310">
        <w:rPr>
          <w:rFonts w:ascii="Times New Roman" w:hAnsi="Times New Roman" w:cs="Times New Roman"/>
          <w:sz w:val="20"/>
          <w:szCs w:val="20"/>
        </w:rPr>
        <w:t xml:space="preserve"> queries alongside stored procedures for complex operations like report generation and billing.</w:t>
      </w:r>
    </w:p>
    <w:p w14:paraId="12C88EFD" w14:textId="35137E08"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Developed UI components using HTML5, CSS3, JavaScript, jQuery, and AJAX to enable interactive features and asynchronous server calls.</w:t>
      </w:r>
    </w:p>
    <w:p w14:paraId="33223004" w14:textId="14B399D7"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Integrated </w:t>
      </w:r>
      <w:r w:rsidRPr="00D55310">
        <w:rPr>
          <w:rFonts w:ascii="Times New Roman" w:hAnsi="Times New Roman" w:cs="Times New Roman"/>
          <w:b/>
          <w:bCs/>
          <w:sz w:val="20"/>
          <w:szCs w:val="20"/>
        </w:rPr>
        <w:t>AWS</w:t>
      </w:r>
      <w:r w:rsidRPr="00D55310">
        <w:rPr>
          <w:rFonts w:ascii="Times New Roman" w:hAnsi="Times New Roman" w:cs="Times New Roman"/>
          <w:sz w:val="20"/>
          <w:szCs w:val="20"/>
        </w:rPr>
        <w:t xml:space="preserve"> Simple Email Service (SES) for system notifications and used AWS Simple Queue Service (SQS) to manage asynchronous communication.</w:t>
      </w:r>
    </w:p>
    <w:p w14:paraId="4198D475" w14:textId="287F0113"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Configured and managed AWS IAM policies, users, and roles to ensure secure, role-based access to cloud services and healthcare resources.</w:t>
      </w:r>
    </w:p>
    <w:p w14:paraId="1F1B5F87" w14:textId="0FC12019"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Used </w:t>
      </w:r>
      <w:r w:rsidRPr="00D55310">
        <w:rPr>
          <w:rFonts w:ascii="Times New Roman" w:hAnsi="Times New Roman" w:cs="Times New Roman"/>
          <w:b/>
          <w:bCs/>
          <w:sz w:val="20"/>
          <w:szCs w:val="20"/>
        </w:rPr>
        <w:t>Redis</w:t>
      </w:r>
      <w:r w:rsidRPr="00D55310">
        <w:rPr>
          <w:rFonts w:ascii="Times New Roman" w:hAnsi="Times New Roman" w:cs="Times New Roman"/>
          <w:sz w:val="20"/>
          <w:szCs w:val="20"/>
        </w:rPr>
        <w:t xml:space="preserve"> for caching patient-related session data, improving response times and reducing the load on the primary database.</w:t>
      </w:r>
    </w:p>
    <w:p w14:paraId="782C7B68" w14:textId="4D466A98"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Created reusable </w:t>
      </w:r>
      <w:r w:rsidRPr="00D55310">
        <w:rPr>
          <w:rFonts w:ascii="Times New Roman" w:hAnsi="Times New Roman" w:cs="Times New Roman"/>
          <w:b/>
          <w:bCs/>
          <w:sz w:val="20"/>
          <w:szCs w:val="20"/>
        </w:rPr>
        <w:t>Angular</w:t>
      </w:r>
      <w:r w:rsidRPr="00D55310">
        <w:rPr>
          <w:rFonts w:ascii="Times New Roman" w:hAnsi="Times New Roman" w:cs="Times New Roman"/>
          <w:b/>
          <w:bCs/>
          <w:sz w:val="20"/>
          <w:szCs w:val="20"/>
        </w:rPr>
        <w:t>5</w:t>
      </w:r>
      <w:r w:rsidRPr="00D55310">
        <w:rPr>
          <w:rFonts w:ascii="Times New Roman" w:hAnsi="Times New Roman" w:cs="Times New Roman"/>
          <w:sz w:val="20"/>
          <w:szCs w:val="20"/>
        </w:rPr>
        <w:t xml:space="preserve"> components, directives, and routing mechanisms, contributing to a responsive and dynamic patient portal interface.</w:t>
      </w:r>
    </w:p>
    <w:p w14:paraId="5D873BEA" w14:textId="65CF91DA"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Performed unit testing with JUnit on modules like patient registration, appointment scheduling, and insurance claim processing.</w:t>
      </w:r>
    </w:p>
    <w:p w14:paraId="28127905" w14:textId="1BF35712"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Followed </w:t>
      </w:r>
      <w:r w:rsidRPr="00D55310">
        <w:rPr>
          <w:rFonts w:ascii="Times New Roman" w:hAnsi="Times New Roman" w:cs="Times New Roman"/>
          <w:b/>
          <w:bCs/>
          <w:sz w:val="20"/>
          <w:szCs w:val="20"/>
        </w:rPr>
        <w:t>Behavior-Driven Development (BDD</w:t>
      </w:r>
      <w:r w:rsidRPr="00D55310">
        <w:rPr>
          <w:rFonts w:ascii="Times New Roman" w:hAnsi="Times New Roman" w:cs="Times New Roman"/>
          <w:sz w:val="20"/>
          <w:szCs w:val="20"/>
        </w:rPr>
        <w:t>) practices to ensure testable specifications and improve collaboration across teams.</w:t>
      </w:r>
    </w:p>
    <w:p w14:paraId="67B975B4" w14:textId="3C139C9E"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Used </w:t>
      </w:r>
      <w:r w:rsidRPr="00D55310">
        <w:rPr>
          <w:rFonts w:ascii="Times New Roman" w:hAnsi="Times New Roman" w:cs="Times New Roman"/>
          <w:b/>
          <w:bCs/>
          <w:sz w:val="20"/>
          <w:szCs w:val="20"/>
        </w:rPr>
        <w:t>SVN</w:t>
      </w:r>
      <w:r w:rsidRPr="00D55310">
        <w:rPr>
          <w:rFonts w:ascii="Times New Roman" w:hAnsi="Times New Roman" w:cs="Times New Roman"/>
          <w:sz w:val="20"/>
          <w:szCs w:val="20"/>
        </w:rPr>
        <w:t xml:space="preserve"> for version control, enabling seamless code management, branching, and tracking across a collaborative team.</w:t>
      </w:r>
    </w:p>
    <w:p w14:paraId="50E55FC5" w14:textId="69AC42B9"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Developed and debugged applications in Eclipse IDE, utilizing plug-ins for dependency management and performance profiling. Integrated </w:t>
      </w:r>
      <w:r w:rsidRPr="00D55310">
        <w:rPr>
          <w:rFonts w:ascii="Times New Roman" w:hAnsi="Times New Roman" w:cs="Times New Roman"/>
          <w:b/>
          <w:bCs/>
          <w:sz w:val="20"/>
          <w:szCs w:val="20"/>
        </w:rPr>
        <w:t>SLF4J</w:t>
      </w:r>
      <w:r w:rsidRPr="00D55310">
        <w:rPr>
          <w:rFonts w:ascii="Times New Roman" w:hAnsi="Times New Roman" w:cs="Times New Roman"/>
          <w:sz w:val="20"/>
          <w:szCs w:val="20"/>
        </w:rPr>
        <w:t xml:space="preserve"> for centralized logging of patient activities, appointments, and transactional records for traceability and monitoring.</w:t>
      </w:r>
    </w:p>
    <w:p w14:paraId="0A97D931" w14:textId="64411861" w:rsidR="00D55310" w:rsidRPr="00D55310" w:rsidRDefault="00D55310" w:rsidP="00D55310">
      <w:pPr>
        <w:pStyle w:val="NoSpacing"/>
        <w:numPr>
          <w:ilvl w:val="0"/>
          <w:numId w:val="44"/>
        </w:numPr>
        <w:ind w:left="357" w:hanging="357"/>
        <w:contextualSpacing/>
        <w:jc w:val="both"/>
        <w:rPr>
          <w:rFonts w:ascii="Times New Roman" w:hAnsi="Times New Roman" w:cs="Times New Roman"/>
          <w:sz w:val="20"/>
          <w:szCs w:val="20"/>
        </w:rPr>
      </w:pPr>
      <w:r w:rsidRPr="00D55310">
        <w:rPr>
          <w:rFonts w:ascii="Times New Roman" w:hAnsi="Times New Roman" w:cs="Times New Roman"/>
          <w:sz w:val="20"/>
          <w:szCs w:val="20"/>
        </w:rPr>
        <w:t xml:space="preserve">Tracked project progress, feature releases, and bug resolutions using </w:t>
      </w:r>
      <w:r w:rsidRPr="00D55310">
        <w:rPr>
          <w:rFonts w:ascii="Times New Roman" w:hAnsi="Times New Roman" w:cs="Times New Roman"/>
          <w:b/>
          <w:bCs/>
          <w:sz w:val="20"/>
          <w:szCs w:val="20"/>
        </w:rPr>
        <w:t>JIRA,</w:t>
      </w:r>
      <w:r w:rsidRPr="00D55310">
        <w:rPr>
          <w:rFonts w:ascii="Times New Roman" w:hAnsi="Times New Roman" w:cs="Times New Roman"/>
          <w:sz w:val="20"/>
          <w:szCs w:val="20"/>
        </w:rPr>
        <w:t xml:space="preserve"> supporting Agile collaboration and delivery management.</w:t>
      </w:r>
    </w:p>
    <w:p w14:paraId="69B90AA4" w14:textId="77777777" w:rsidR="00D55310" w:rsidRDefault="0075262D" w:rsidP="00615AE1">
      <w:pPr>
        <w:pStyle w:val="NoSpacing"/>
        <w:contextualSpacing/>
        <w:jc w:val="both"/>
        <w:rPr>
          <w:rFonts w:ascii="Times New Roman" w:hAnsi="Times New Roman" w:cs="Times New Roman"/>
          <w:sz w:val="20"/>
          <w:szCs w:val="20"/>
        </w:rPr>
      </w:pPr>
      <w:r w:rsidRPr="003D5615">
        <w:rPr>
          <w:rFonts w:ascii="Times New Roman" w:eastAsia="Calibri" w:hAnsi="Times New Roman" w:cs="Times New Roman"/>
          <w:b/>
          <w:bCs/>
          <w:sz w:val="20"/>
          <w:szCs w:val="20"/>
        </w:rPr>
        <w:t>Environment:</w:t>
      </w:r>
      <w:bookmarkStart w:id="2" w:name="page4"/>
      <w:bookmarkEnd w:id="2"/>
      <w:r w:rsidRPr="003D5615">
        <w:rPr>
          <w:rFonts w:ascii="Times New Roman" w:eastAsia="Calibri" w:hAnsi="Times New Roman" w:cs="Times New Roman"/>
          <w:sz w:val="20"/>
          <w:szCs w:val="20"/>
        </w:rPr>
        <w:t xml:space="preserve"> </w:t>
      </w:r>
      <w:r w:rsidR="00D55310" w:rsidRPr="00D55310">
        <w:rPr>
          <w:rFonts w:ascii="Times New Roman" w:hAnsi="Times New Roman" w:cs="Times New Roman"/>
          <w:sz w:val="20"/>
          <w:szCs w:val="20"/>
        </w:rPr>
        <w:t>Agile methodologies, Spring MVC, SOAP, JAX-WS, XML, Core Java, Collection Framework, Multi-Threading, SQL Server, stored procedures, triggers, JPA, Hibernate, Struts, JSP, HTML5, CSS3, JavaScript, jQuery, AJAX, AWS SES, AWS SQS, AWS IAM, Redis, Angular, JUnit, Behavior-Driven Development (BDD), SVN, Eclipse IDE, SLF4J, JIRA.</w:t>
      </w:r>
    </w:p>
    <w:p w14:paraId="7B4ADB9E" w14:textId="13B0339F" w:rsidR="006D65DB" w:rsidRPr="00037C7F" w:rsidRDefault="00037C7F" w:rsidP="00615AE1">
      <w:pPr>
        <w:pStyle w:val="NoSpacing"/>
        <w:contextualSpacing/>
        <w:jc w:val="both"/>
        <w:rPr>
          <w:rFonts w:ascii="Calibri Light" w:hAnsi="Calibri Light" w:cs="Calibri Light"/>
          <w:b/>
          <w:color w:val="000000"/>
        </w:rPr>
      </w:pPr>
      <w:r w:rsidRPr="004C1727">
        <w:rPr>
          <w:rFonts w:ascii="Times New Roman" w:hAnsi="Times New Roman" w:cs="Times New Roman"/>
          <w:b/>
          <w:color w:val="000000"/>
        </w:rPr>
        <w:t xml:space="preserve">Client: </w:t>
      </w:r>
      <w:r w:rsidR="00F40DA9" w:rsidRPr="004C1727">
        <w:rPr>
          <w:rFonts w:ascii="Times New Roman" w:hAnsi="Times New Roman" w:cs="Times New Roman"/>
          <w:b/>
          <w:color w:val="000000"/>
        </w:rPr>
        <w:t>IBM</w:t>
      </w:r>
      <w:r w:rsidR="00AC06DA" w:rsidRPr="004C1727">
        <w:rPr>
          <w:rFonts w:ascii="Times New Roman" w:hAnsi="Times New Roman" w:cs="Times New Roman"/>
          <w:b/>
          <w:color w:val="000000"/>
        </w:rPr>
        <w:t>, |</w:t>
      </w:r>
      <w:r w:rsidR="00EA1E48" w:rsidRPr="004C1727">
        <w:rPr>
          <w:rFonts w:ascii="Times New Roman" w:hAnsi="Times New Roman" w:cs="Times New Roman"/>
          <w:b/>
          <w:color w:val="000000"/>
        </w:rPr>
        <w:t xml:space="preserve"> Hyderabad</w:t>
      </w:r>
      <w:r w:rsidR="006D65DB" w:rsidRPr="004C1727">
        <w:rPr>
          <w:rFonts w:ascii="Times New Roman" w:hAnsi="Times New Roman" w:cs="Times New Roman"/>
          <w:b/>
          <w:color w:val="000000"/>
        </w:rPr>
        <w:t>,</w:t>
      </w:r>
      <w:r w:rsidR="00EA1E48" w:rsidRPr="004C1727">
        <w:rPr>
          <w:rFonts w:ascii="Times New Roman" w:hAnsi="Times New Roman" w:cs="Times New Roman"/>
          <w:b/>
          <w:color w:val="000000"/>
        </w:rPr>
        <w:t xml:space="preserve"> India</w:t>
      </w:r>
      <w:r w:rsidR="006D65DB" w:rsidRPr="004C1727">
        <w:rPr>
          <w:rFonts w:ascii="Times New Roman" w:hAnsi="Times New Roman" w:cs="Times New Roman"/>
          <w:b/>
          <w:color w:val="000000"/>
        </w:rPr>
        <w:t>.</w:t>
      </w:r>
      <w:r w:rsidR="006D65DB" w:rsidRPr="00037C7F">
        <w:rPr>
          <w:rFonts w:ascii="Calibri Light" w:hAnsi="Calibri Light" w:cs="Calibri Light"/>
          <w:b/>
          <w:color w:val="000000"/>
        </w:rPr>
        <w:t xml:space="preserve">                                      </w:t>
      </w:r>
      <w:r w:rsidR="00AC06DA" w:rsidRPr="00037C7F">
        <w:rPr>
          <w:rFonts w:ascii="Calibri Light" w:hAnsi="Calibri Light" w:cs="Calibri Light"/>
          <w:b/>
          <w:color w:val="000000"/>
        </w:rPr>
        <w:tab/>
      </w:r>
      <w:r w:rsidR="00AC06DA" w:rsidRPr="00037C7F">
        <w:rPr>
          <w:rFonts w:ascii="Calibri Light" w:hAnsi="Calibri Light" w:cs="Calibri Light"/>
          <w:b/>
          <w:color w:val="000000"/>
        </w:rPr>
        <w:tab/>
      </w:r>
      <w:r w:rsidR="00AC06DA" w:rsidRPr="00037C7F">
        <w:rPr>
          <w:rFonts w:ascii="Calibri Light" w:hAnsi="Calibri Light" w:cs="Calibri Light"/>
          <w:b/>
          <w:color w:val="000000"/>
        </w:rPr>
        <w:tab/>
      </w:r>
      <w:r w:rsidR="00AC06DA" w:rsidRPr="00037C7F">
        <w:rPr>
          <w:rFonts w:ascii="Calibri Light" w:hAnsi="Calibri Light" w:cs="Calibri Light"/>
          <w:b/>
          <w:color w:val="000000"/>
        </w:rPr>
        <w:tab/>
      </w:r>
      <w:r w:rsidR="006D65DB" w:rsidRPr="004C1727">
        <w:rPr>
          <w:rFonts w:ascii="Times New Roman" w:hAnsi="Times New Roman" w:cs="Times New Roman"/>
          <w:b/>
          <w:color w:val="000000"/>
        </w:rPr>
        <w:t xml:space="preserve"> </w:t>
      </w:r>
      <w:r w:rsidRPr="004C1727">
        <w:rPr>
          <w:rFonts w:ascii="Times New Roman" w:hAnsi="Times New Roman" w:cs="Times New Roman"/>
          <w:b/>
          <w:color w:val="000000"/>
        </w:rPr>
        <w:t xml:space="preserve">                           </w:t>
      </w:r>
      <w:r w:rsidR="00F40DA9" w:rsidRPr="004C1727">
        <w:rPr>
          <w:rFonts w:ascii="Times New Roman" w:hAnsi="Times New Roman" w:cs="Times New Roman"/>
          <w:b/>
          <w:color w:val="000000"/>
        </w:rPr>
        <w:t xml:space="preserve"> </w:t>
      </w:r>
      <w:r w:rsidR="00F40DA9" w:rsidRPr="004C1727">
        <w:rPr>
          <w:rFonts w:ascii="Times New Roman" w:hAnsi="Times New Roman" w:cs="Times New Roman"/>
          <w:b/>
          <w:color w:val="000000"/>
          <w:u w:val="single"/>
        </w:rPr>
        <w:t>Nov</w:t>
      </w:r>
      <w:r w:rsidR="006D65DB" w:rsidRPr="004C1727">
        <w:rPr>
          <w:rFonts w:ascii="Times New Roman" w:hAnsi="Times New Roman" w:cs="Times New Roman"/>
          <w:b/>
          <w:u w:val="single"/>
        </w:rPr>
        <w:t xml:space="preserve"> </w:t>
      </w:r>
      <w:r w:rsidR="006D65DB" w:rsidRPr="004C1727">
        <w:rPr>
          <w:rFonts w:ascii="Times New Roman" w:hAnsi="Times New Roman" w:cs="Times New Roman"/>
          <w:b/>
          <w:color w:val="000000"/>
          <w:u w:val="single"/>
        </w:rPr>
        <w:t>201</w:t>
      </w:r>
      <w:r w:rsidR="007932AD">
        <w:rPr>
          <w:rFonts w:ascii="Times New Roman" w:hAnsi="Times New Roman" w:cs="Times New Roman"/>
          <w:b/>
          <w:u w:val="single"/>
        </w:rPr>
        <w:t>5</w:t>
      </w:r>
      <w:r w:rsidR="001C13F8" w:rsidRPr="004C1727">
        <w:rPr>
          <w:rFonts w:ascii="Times New Roman" w:hAnsi="Times New Roman" w:cs="Times New Roman"/>
          <w:b/>
          <w:u w:val="single"/>
        </w:rPr>
        <w:t xml:space="preserve"> </w:t>
      </w:r>
      <w:r w:rsidR="006D65DB" w:rsidRPr="004C1727">
        <w:rPr>
          <w:rFonts w:ascii="Times New Roman" w:hAnsi="Times New Roman" w:cs="Times New Roman"/>
          <w:b/>
          <w:color w:val="000000"/>
          <w:u w:val="single"/>
        </w:rPr>
        <w:t>–</w:t>
      </w:r>
      <w:r w:rsidR="008C1AEB" w:rsidRPr="004C1727">
        <w:rPr>
          <w:rFonts w:ascii="Times New Roman" w:hAnsi="Times New Roman" w:cs="Times New Roman"/>
          <w:b/>
          <w:color w:val="000000"/>
          <w:u w:val="single"/>
        </w:rPr>
        <w:t xml:space="preserve"> </w:t>
      </w:r>
      <w:r w:rsidR="00E71732" w:rsidRPr="004C1727">
        <w:rPr>
          <w:rFonts w:ascii="Times New Roman" w:hAnsi="Times New Roman" w:cs="Times New Roman"/>
          <w:b/>
          <w:color w:val="000000"/>
          <w:u w:val="single"/>
        </w:rPr>
        <w:t>Ju</w:t>
      </w:r>
      <w:r w:rsidR="004A45C1" w:rsidRPr="004C1727">
        <w:rPr>
          <w:rFonts w:ascii="Times New Roman" w:hAnsi="Times New Roman" w:cs="Times New Roman"/>
          <w:b/>
          <w:color w:val="000000"/>
          <w:u w:val="single"/>
        </w:rPr>
        <w:t>ne</w:t>
      </w:r>
      <w:r w:rsidR="00E71732" w:rsidRPr="004C1727">
        <w:rPr>
          <w:rFonts w:ascii="Times New Roman" w:hAnsi="Times New Roman" w:cs="Times New Roman"/>
          <w:b/>
          <w:color w:val="000000"/>
          <w:u w:val="single"/>
        </w:rPr>
        <w:t xml:space="preserve"> </w:t>
      </w:r>
      <w:r w:rsidR="00F40DA9" w:rsidRPr="004C1727">
        <w:rPr>
          <w:rFonts w:ascii="Times New Roman" w:hAnsi="Times New Roman" w:cs="Times New Roman"/>
          <w:b/>
          <w:color w:val="000000"/>
          <w:u w:val="single"/>
        </w:rPr>
        <w:t>201</w:t>
      </w:r>
      <w:r w:rsidR="00F56A74" w:rsidRPr="004C1727">
        <w:rPr>
          <w:rFonts w:ascii="Times New Roman" w:hAnsi="Times New Roman" w:cs="Times New Roman"/>
          <w:b/>
          <w:color w:val="000000"/>
          <w:u w:val="single"/>
        </w:rPr>
        <w:t>7</w:t>
      </w:r>
    </w:p>
    <w:p w14:paraId="3079DE53" w14:textId="5072D7B6" w:rsidR="007D21A4" w:rsidRPr="004C1727" w:rsidRDefault="00037C7F" w:rsidP="0075262D">
      <w:pPr>
        <w:ind w:right="180"/>
        <w:rPr>
          <w:b/>
          <w:color w:val="000000"/>
          <w:sz w:val="22"/>
          <w:szCs w:val="22"/>
        </w:rPr>
      </w:pPr>
      <w:r w:rsidRPr="004C1727">
        <w:rPr>
          <w:b/>
          <w:color w:val="000000"/>
          <w:sz w:val="22"/>
          <w:szCs w:val="22"/>
        </w:rPr>
        <w:t xml:space="preserve">Role: </w:t>
      </w:r>
      <w:r w:rsidR="00EA1E48" w:rsidRPr="004C1727">
        <w:rPr>
          <w:b/>
          <w:color w:val="000000"/>
          <w:sz w:val="22"/>
          <w:szCs w:val="22"/>
        </w:rPr>
        <w:t xml:space="preserve">Java Developer </w:t>
      </w:r>
    </w:p>
    <w:p w14:paraId="6EB24307" w14:textId="3EA4F1AA" w:rsidR="00A3587B" w:rsidRDefault="00EA1E48" w:rsidP="00330564">
      <w:pPr>
        <w:ind w:right="180"/>
        <w:jc w:val="both"/>
        <w:rPr>
          <w:b/>
          <w:color w:val="000000"/>
          <w:sz w:val="22"/>
          <w:szCs w:val="22"/>
          <w:u w:val="single"/>
        </w:rPr>
      </w:pPr>
      <w:r w:rsidRPr="004C1727">
        <w:rPr>
          <w:b/>
          <w:color w:val="000000"/>
          <w:sz w:val="22"/>
          <w:szCs w:val="22"/>
          <w:u w:val="single"/>
        </w:rPr>
        <w:t>Responsibilities:</w:t>
      </w:r>
    </w:p>
    <w:p w14:paraId="49423D55" w14:textId="77777777"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lastRenderedPageBreak/>
        <w:t>Followed the Waterfall software development lifecycle, ensuring thorough documentation, phased planning, and structured execution from requirements gathering to deployment.</w:t>
      </w:r>
    </w:p>
    <w:p w14:paraId="0D37C8CA" w14:textId="3EB5416D"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Played a key role in the full application lifecycle, including analysis, design, development, testing, and deployment for a legacy enterprise system modernization.</w:t>
      </w:r>
    </w:p>
    <w:p w14:paraId="301E97DE" w14:textId="2BF98B39"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 xml:space="preserve">Utilized </w:t>
      </w:r>
      <w:r w:rsidRPr="001E3CA6">
        <w:rPr>
          <w:rFonts w:ascii="Times New Roman" w:hAnsi="Times New Roman" w:cs="Times New Roman"/>
          <w:b/>
          <w:bCs/>
          <w:sz w:val="20"/>
          <w:szCs w:val="20"/>
        </w:rPr>
        <w:t>Spring MVC, Hibernate, Spring JDBC, and Java 8</w:t>
      </w:r>
      <w:r w:rsidRPr="001E3CA6">
        <w:rPr>
          <w:rFonts w:ascii="Times New Roman" w:hAnsi="Times New Roman" w:cs="Times New Roman"/>
          <w:sz w:val="20"/>
          <w:szCs w:val="20"/>
        </w:rPr>
        <w:t xml:space="preserve"> to develop backend components, supporting structured, maintainable, and modular enterprise logic.</w:t>
      </w:r>
    </w:p>
    <w:p w14:paraId="20B4F91D" w14:textId="0692CB28"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 xml:space="preserve">Engineered dynamic and responsive user interfaces using </w:t>
      </w:r>
      <w:r w:rsidRPr="001E3CA6">
        <w:rPr>
          <w:rFonts w:ascii="Times New Roman" w:hAnsi="Times New Roman" w:cs="Times New Roman"/>
          <w:b/>
          <w:bCs/>
          <w:sz w:val="20"/>
          <w:szCs w:val="20"/>
        </w:rPr>
        <w:t>React for UI</w:t>
      </w:r>
      <w:r w:rsidRPr="001E3CA6">
        <w:rPr>
          <w:rFonts w:ascii="Times New Roman" w:hAnsi="Times New Roman" w:cs="Times New Roman"/>
          <w:sz w:val="20"/>
          <w:szCs w:val="20"/>
        </w:rPr>
        <w:t xml:space="preserve"> rendering and Redux for state management, improving usability and client engagement.</w:t>
      </w:r>
    </w:p>
    <w:p w14:paraId="59C5A2BA" w14:textId="33AC5F30"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 xml:space="preserve">Developed core business logic using </w:t>
      </w:r>
      <w:r w:rsidRPr="001E3CA6">
        <w:rPr>
          <w:rFonts w:ascii="Times New Roman" w:hAnsi="Times New Roman" w:cs="Times New Roman"/>
          <w:b/>
          <w:bCs/>
          <w:sz w:val="20"/>
          <w:szCs w:val="20"/>
        </w:rPr>
        <w:t>Java 8</w:t>
      </w:r>
      <w:r w:rsidRPr="001E3CA6">
        <w:rPr>
          <w:rFonts w:ascii="Times New Roman" w:hAnsi="Times New Roman" w:cs="Times New Roman"/>
          <w:sz w:val="20"/>
          <w:szCs w:val="20"/>
        </w:rPr>
        <w:t xml:space="preserve"> features such as Streams, Lambda expressions, Generics, Multithreading, Collections, Exception Handling, and Java I/O.</w:t>
      </w:r>
    </w:p>
    <w:p w14:paraId="0E00A792" w14:textId="1D2B119E"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 xml:space="preserve">Designed and built web services using </w:t>
      </w:r>
      <w:r w:rsidRPr="001E3CA6">
        <w:rPr>
          <w:rFonts w:ascii="Times New Roman" w:hAnsi="Times New Roman" w:cs="Times New Roman"/>
          <w:b/>
          <w:bCs/>
          <w:sz w:val="20"/>
          <w:szCs w:val="20"/>
        </w:rPr>
        <w:t>JAX-WS for SOAP and JAX-RS</w:t>
      </w:r>
      <w:r w:rsidRPr="001E3CA6">
        <w:rPr>
          <w:rFonts w:ascii="Times New Roman" w:hAnsi="Times New Roman" w:cs="Times New Roman"/>
          <w:sz w:val="20"/>
          <w:szCs w:val="20"/>
        </w:rPr>
        <w:t xml:space="preserve"> for RESTful API integrations, ensuring cross-platform data exchange using XML.</w:t>
      </w:r>
    </w:p>
    <w:p w14:paraId="4A293207" w14:textId="42EAEF0B"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 xml:space="preserve">Used </w:t>
      </w:r>
      <w:r w:rsidRPr="001E3CA6">
        <w:rPr>
          <w:rFonts w:ascii="Times New Roman" w:hAnsi="Times New Roman" w:cs="Times New Roman"/>
          <w:b/>
          <w:bCs/>
          <w:sz w:val="20"/>
          <w:szCs w:val="20"/>
        </w:rPr>
        <w:t>JSP, Servlets, JDBC, and JavaBeans</w:t>
      </w:r>
      <w:r w:rsidRPr="001E3CA6">
        <w:rPr>
          <w:rFonts w:ascii="Times New Roman" w:hAnsi="Times New Roman" w:cs="Times New Roman"/>
          <w:sz w:val="20"/>
          <w:szCs w:val="20"/>
        </w:rPr>
        <w:t xml:space="preserve"> to build middleware for communication between the front end and the relational data layer.</w:t>
      </w:r>
    </w:p>
    <w:p w14:paraId="297113E8" w14:textId="61EF0789"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 xml:space="preserve">Employed </w:t>
      </w:r>
      <w:r w:rsidRPr="001E3CA6">
        <w:rPr>
          <w:rFonts w:ascii="Times New Roman" w:hAnsi="Times New Roman" w:cs="Times New Roman"/>
          <w:b/>
          <w:bCs/>
          <w:sz w:val="20"/>
          <w:szCs w:val="20"/>
        </w:rPr>
        <w:t>PostgreSQL</w:t>
      </w:r>
      <w:r w:rsidRPr="001E3CA6">
        <w:rPr>
          <w:rFonts w:ascii="Times New Roman" w:hAnsi="Times New Roman" w:cs="Times New Roman"/>
          <w:sz w:val="20"/>
          <w:szCs w:val="20"/>
        </w:rPr>
        <w:t xml:space="preserve"> for relational data persistence, writing complex queries, </w:t>
      </w:r>
      <w:r w:rsidRPr="001E3CA6">
        <w:rPr>
          <w:rFonts w:ascii="Times New Roman" w:hAnsi="Times New Roman" w:cs="Times New Roman"/>
          <w:b/>
          <w:bCs/>
          <w:sz w:val="20"/>
          <w:szCs w:val="20"/>
        </w:rPr>
        <w:t>stored procedures</w:t>
      </w:r>
      <w:r w:rsidRPr="001E3CA6">
        <w:rPr>
          <w:rFonts w:ascii="Times New Roman" w:hAnsi="Times New Roman" w:cs="Times New Roman"/>
          <w:sz w:val="20"/>
          <w:szCs w:val="20"/>
        </w:rPr>
        <w:t>, and ensuring ACID compliance for transactional operations.</w:t>
      </w:r>
    </w:p>
    <w:p w14:paraId="72156B31" w14:textId="0475C0D3"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 xml:space="preserve">Utilized </w:t>
      </w:r>
      <w:r w:rsidRPr="001E3CA6">
        <w:rPr>
          <w:rFonts w:ascii="Times New Roman" w:hAnsi="Times New Roman" w:cs="Times New Roman"/>
          <w:b/>
          <w:bCs/>
          <w:sz w:val="20"/>
          <w:szCs w:val="20"/>
        </w:rPr>
        <w:t>MongoDB</w:t>
      </w:r>
      <w:r w:rsidRPr="001E3CA6">
        <w:rPr>
          <w:rFonts w:ascii="Times New Roman" w:hAnsi="Times New Roman" w:cs="Times New Roman"/>
          <w:sz w:val="20"/>
          <w:szCs w:val="20"/>
        </w:rPr>
        <w:t xml:space="preserve"> for handling non-relational data structures, optimizing flexibility and performance for document-based storage.</w:t>
      </w:r>
    </w:p>
    <w:p w14:paraId="3ABE34AE" w14:textId="3E8E0205"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 xml:space="preserve">Packaged and deployed applications on </w:t>
      </w:r>
      <w:r w:rsidRPr="001E3CA6">
        <w:rPr>
          <w:rFonts w:ascii="Times New Roman" w:hAnsi="Times New Roman" w:cs="Times New Roman"/>
          <w:b/>
          <w:bCs/>
          <w:sz w:val="20"/>
          <w:szCs w:val="20"/>
        </w:rPr>
        <w:t>JBoss and WebSphere servers</w:t>
      </w:r>
      <w:r w:rsidRPr="001E3CA6">
        <w:rPr>
          <w:rFonts w:ascii="Times New Roman" w:hAnsi="Times New Roman" w:cs="Times New Roman"/>
          <w:sz w:val="20"/>
          <w:szCs w:val="20"/>
        </w:rPr>
        <w:t>, ensuring compatibility across various runtime environments.</w:t>
      </w:r>
    </w:p>
    <w:p w14:paraId="2DF7D70C" w14:textId="689D907E"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Developed build scripts using Maven and configured Jenkins pipelines for Continuous Integration and Continuous Deployment workflows.</w:t>
      </w:r>
    </w:p>
    <w:p w14:paraId="1801A70D" w14:textId="14957F23"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 xml:space="preserve">Utilized </w:t>
      </w:r>
      <w:r w:rsidRPr="001E3CA6">
        <w:rPr>
          <w:rFonts w:ascii="Times New Roman" w:hAnsi="Times New Roman" w:cs="Times New Roman"/>
          <w:b/>
          <w:bCs/>
          <w:sz w:val="20"/>
          <w:szCs w:val="20"/>
        </w:rPr>
        <w:t>IntelliJ IDEA</w:t>
      </w:r>
      <w:r w:rsidRPr="001E3CA6">
        <w:rPr>
          <w:rFonts w:ascii="Times New Roman" w:hAnsi="Times New Roman" w:cs="Times New Roman"/>
          <w:sz w:val="20"/>
          <w:szCs w:val="20"/>
        </w:rPr>
        <w:t xml:space="preserve"> as the primary IDE for code development, debugging, and version navigation, improving developer productivity.</w:t>
      </w:r>
    </w:p>
    <w:p w14:paraId="12726056" w14:textId="66FBA431"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 xml:space="preserve">Integrated </w:t>
      </w:r>
      <w:r w:rsidRPr="001E3CA6">
        <w:rPr>
          <w:rFonts w:ascii="Times New Roman" w:hAnsi="Times New Roman" w:cs="Times New Roman"/>
          <w:b/>
          <w:bCs/>
          <w:sz w:val="20"/>
          <w:szCs w:val="20"/>
        </w:rPr>
        <w:t>Log4j</w:t>
      </w:r>
      <w:r w:rsidRPr="001E3CA6">
        <w:rPr>
          <w:rFonts w:ascii="Times New Roman" w:hAnsi="Times New Roman" w:cs="Times New Roman"/>
          <w:sz w:val="20"/>
          <w:szCs w:val="20"/>
        </w:rPr>
        <w:t xml:space="preserve"> for application logging and monitoring, supporting operational visibility and incident diagnosis.</w:t>
      </w:r>
    </w:p>
    <w:p w14:paraId="48E68913" w14:textId="7182A993"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 xml:space="preserve">Ensured application stability by writing unit tests using </w:t>
      </w:r>
      <w:r w:rsidRPr="001E3CA6">
        <w:rPr>
          <w:rFonts w:ascii="Times New Roman" w:hAnsi="Times New Roman" w:cs="Times New Roman"/>
          <w:b/>
          <w:bCs/>
          <w:sz w:val="20"/>
          <w:szCs w:val="20"/>
        </w:rPr>
        <w:t>JUnit</w:t>
      </w:r>
      <w:r w:rsidRPr="001E3CA6">
        <w:rPr>
          <w:rFonts w:ascii="Times New Roman" w:hAnsi="Times New Roman" w:cs="Times New Roman"/>
          <w:sz w:val="20"/>
          <w:szCs w:val="20"/>
        </w:rPr>
        <w:t xml:space="preserve"> and following test-driven development principles for backend services.</w:t>
      </w:r>
    </w:p>
    <w:p w14:paraId="4F2582D5" w14:textId="5429EBC0" w:rsidR="00A74751" w:rsidRPr="001E3CA6" w:rsidRDefault="00A74751" w:rsidP="00A74751">
      <w:pPr>
        <w:pStyle w:val="ListParagraph"/>
        <w:numPr>
          <w:ilvl w:val="0"/>
          <w:numId w:val="42"/>
        </w:numPr>
        <w:ind w:left="357" w:hanging="357"/>
        <w:rPr>
          <w:rFonts w:ascii="Times New Roman" w:hAnsi="Times New Roman" w:cs="Times New Roman"/>
          <w:sz w:val="20"/>
          <w:szCs w:val="20"/>
        </w:rPr>
      </w:pPr>
      <w:r w:rsidRPr="001E3CA6">
        <w:rPr>
          <w:rFonts w:ascii="Times New Roman" w:hAnsi="Times New Roman" w:cs="Times New Roman"/>
          <w:sz w:val="20"/>
          <w:szCs w:val="20"/>
        </w:rPr>
        <w:t xml:space="preserve">Managed source code and versioning through </w:t>
      </w:r>
      <w:r w:rsidRPr="001E3CA6">
        <w:rPr>
          <w:rFonts w:ascii="Times New Roman" w:hAnsi="Times New Roman" w:cs="Times New Roman"/>
          <w:b/>
          <w:bCs/>
          <w:sz w:val="20"/>
          <w:szCs w:val="20"/>
        </w:rPr>
        <w:t>SVN</w:t>
      </w:r>
      <w:r w:rsidRPr="001E3CA6">
        <w:rPr>
          <w:rFonts w:ascii="Times New Roman" w:hAnsi="Times New Roman" w:cs="Times New Roman"/>
          <w:sz w:val="20"/>
          <w:szCs w:val="20"/>
        </w:rPr>
        <w:t>, supporting team collaboration and historical tracking.</w:t>
      </w:r>
    </w:p>
    <w:p w14:paraId="412D09B2" w14:textId="77777777" w:rsidR="00A74751" w:rsidRPr="00A74751" w:rsidRDefault="00A74751" w:rsidP="00A74751">
      <w:pPr>
        <w:pStyle w:val="ListParagraph"/>
        <w:numPr>
          <w:ilvl w:val="0"/>
          <w:numId w:val="42"/>
        </w:numPr>
        <w:ind w:left="357" w:hanging="357"/>
        <w:rPr>
          <w:sz w:val="20"/>
          <w:szCs w:val="20"/>
        </w:rPr>
      </w:pPr>
      <w:r w:rsidRPr="001E3CA6">
        <w:rPr>
          <w:rFonts w:ascii="Times New Roman" w:hAnsi="Times New Roman" w:cs="Times New Roman"/>
          <w:sz w:val="20"/>
          <w:szCs w:val="20"/>
        </w:rPr>
        <w:t>Tracked project milestones, documentation tasks, and issue resolutions using JIRA as the primary project management tool</w:t>
      </w:r>
      <w:r w:rsidRPr="00A74751">
        <w:rPr>
          <w:sz w:val="20"/>
          <w:szCs w:val="20"/>
        </w:rPr>
        <w:t>.</w:t>
      </w:r>
    </w:p>
    <w:p w14:paraId="3D5E52E1" w14:textId="6ED37499" w:rsidR="005B7D00" w:rsidRDefault="005B7D00" w:rsidP="00A74751">
      <w:pPr>
        <w:rPr>
          <w:rFonts w:eastAsia="Roboto Light"/>
          <w:sz w:val="20"/>
          <w:szCs w:val="20"/>
        </w:rPr>
      </w:pPr>
      <w:r w:rsidRPr="00A3587B">
        <w:rPr>
          <w:b/>
          <w:bCs/>
          <w:sz w:val="22"/>
          <w:szCs w:val="22"/>
        </w:rPr>
        <w:t>Environment</w:t>
      </w:r>
      <w:r w:rsidR="0075262D" w:rsidRPr="00A3587B">
        <w:rPr>
          <w:b/>
          <w:bCs/>
          <w:sz w:val="20"/>
          <w:szCs w:val="20"/>
        </w:rPr>
        <w:t>:</w:t>
      </w:r>
      <w:r w:rsidR="0075262D" w:rsidRPr="00A3587B">
        <w:rPr>
          <w:b/>
          <w:sz w:val="20"/>
          <w:szCs w:val="20"/>
        </w:rPr>
        <w:t xml:space="preserve"> </w:t>
      </w:r>
      <w:r w:rsidRPr="00A3587B">
        <w:rPr>
          <w:rFonts w:eastAsia="Roboto Light"/>
          <w:sz w:val="20"/>
          <w:szCs w:val="20"/>
        </w:rPr>
        <w:t xml:space="preserve">Java, HTML5, CSS3, JavaScript, jQuery, Angular JS, </w:t>
      </w:r>
      <w:r w:rsidR="00BB23C7" w:rsidRPr="00A3587B">
        <w:rPr>
          <w:rFonts w:eastAsia="Roboto Light"/>
          <w:sz w:val="20"/>
          <w:szCs w:val="20"/>
        </w:rPr>
        <w:t xml:space="preserve">Bootstrap, </w:t>
      </w:r>
      <w:r w:rsidR="007135A0" w:rsidRPr="00A3587B">
        <w:rPr>
          <w:rFonts w:eastAsia="Roboto Light"/>
          <w:sz w:val="20"/>
          <w:szCs w:val="20"/>
        </w:rPr>
        <w:t>PostgreSQL, Spring</w:t>
      </w:r>
      <w:r w:rsidRPr="00A3587B">
        <w:rPr>
          <w:rFonts w:eastAsia="Roboto Light"/>
          <w:sz w:val="20"/>
          <w:szCs w:val="20"/>
        </w:rPr>
        <w:t xml:space="preserve"> Boot, MVC, Log4j, SOAP, RESTful, Microservice Architecture, AWS, NoSQL, CI/CD, Maven, IntelliJ IDE, JUnit, JMS, UNIX, Jenkins, JIRA, Log4j, Git.</w:t>
      </w:r>
      <w:r w:rsidR="00ED4F20">
        <w:rPr>
          <w:rFonts w:eastAsia="Roboto Light"/>
          <w:sz w:val="20"/>
          <w:szCs w:val="20"/>
        </w:rPr>
        <w:br/>
      </w:r>
    </w:p>
    <w:p w14:paraId="46955EE9" w14:textId="77777777" w:rsidR="00ED4F20" w:rsidRPr="00A3587B" w:rsidRDefault="00ED4F20" w:rsidP="005B180E">
      <w:pPr>
        <w:rPr>
          <w:rFonts w:eastAsiaTheme="minorHAnsi"/>
          <w:sz w:val="20"/>
          <w:szCs w:val="20"/>
        </w:rPr>
      </w:pPr>
    </w:p>
    <w:sectPr w:rsidR="00ED4F20" w:rsidRPr="00A3587B" w:rsidSect="00EF4482">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95D8E" w14:textId="77777777" w:rsidR="00EA3846" w:rsidRDefault="00EA3846" w:rsidP="00210820">
      <w:r>
        <w:separator/>
      </w:r>
    </w:p>
  </w:endnote>
  <w:endnote w:type="continuationSeparator" w:id="0">
    <w:p w14:paraId="2AAFD03D" w14:textId="77777777" w:rsidR="00EA3846" w:rsidRDefault="00EA3846" w:rsidP="00210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Roboto Light">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93130" w14:textId="77777777" w:rsidR="00EA3846" w:rsidRDefault="00EA3846" w:rsidP="00210820">
      <w:r>
        <w:separator/>
      </w:r>
    </w:p>
  </w:footnote>
  <w:footnote w:type="continuationSeparator" w:id="0">
    <w:p w14:paraId="68186182" w14:textId="77777777" w:rsidR="00EA3846" w:rsidRDefault="00EA3846" w:rsidP="002108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E3E"/>
    <w:multiLevelType w:val="hybridMultilevel"/>
    <w:tmpl w:val="32D0CBA2"/>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 w15:restartNumberingAfterBreak="0">
    <w:nsid w:val="02D7152A"/>
    <w:multiLevelType w:val="hybridMultilevel"/>
    <w:tmpl w:val="510A4F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3836A12"/>
    <w:multiLevelType w:val="multilevel"/>
    <w:tmpl w:val="E168E58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4EB501D"/>
    <w:multiLevelType w:val="hybridMultilevel"/>
    <w:tmpl w:val="72720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C92264"/>
    <w:multiLevelType w:val="hybridMultilevel"/>
    <w:tmpl w:val="FFE82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8F3ED6"/>
    <w:multiLevelType w:val="multilevel"/>
    <w:tmpl w:val="998C40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7D10390"/>
    <w:multiLevelType w:val="hybridMultilevel"/>
    <w:tmpl w:val="AF3C1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2C2ED3"/>
    <w:multiLevelType w:val="hybridMultilevel"/>
    <w:tmpl w:val="2026D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474812"/>
    <w:multiLevelType w:val="multilevel"/>
    <w:tmpl w:val="16474812"/>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683657A"/>
    <w:multiLevelType w:val="hybridMultilevel"/>
    <w:tmpl w:val="89760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1F3FCA"/>
    <w:multiLevelType w:val="hybridMultilevel"/>
    <w:tmpl w:val="DF14C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2A221A"/>
    <w:multiLevelType w:val="hybridMultilevel"/>
    <w:tmpl w:val="1226A7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1D4A5907"/>
    <w:multiLevelType w:val="hybridMultilevel"/>
    <w:tmpl w:val="5F42F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C76AE8"/>
    <w:multiLevelType w:val="hybridMultilevel"/>
    <w:tmpl w:val="2DD4AA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1945E56"/>
    <w:multiLevelType w:val="hybridMultilevel"/>
    <w:tmpl w:val="906C1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EC5371"/>
    <w:multiLevelType w:val="multilevel"/>
    <w:tmpl w:val="349CA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C220D"/>
    <w:multiLevelType w:val="hybridMultilevel"/>
    <w:tmpl w:val="1FD46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854830"/>
    <w:multiLevelType w:val="multilevel"/>
    <w:tmpl w:val="408A7D0C"/>
    <w:lvl w:ilvl="0">
      <w:start w:val="1"/>
      <w:numFmt w:val="bullet"/>
      <w:lvlText w:val="●"/>
      <w:lvlJc w:val="left"/>
      <w:pPr>
        <w:ind w:left="720" w:hanging="360"/>
      </w:pPr>
      <w:rPr>
        <w:rFonts w:ascii="Noto Sans Symbols" w:eastAsia="Noto Sans Symbols" w:hAnsi="Noto Sans Symbols" w:cs="Noto Sans Symbols"/>
        <w:b/>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280C20EE"/>
    <w:multiLevelType w:val="hybridMultilevel"/>
    <w:tmpl w:val="F63C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1072CB"/>
    <w:multiLevelType w:val="hybridMultilevel"/>
    <w:tmpl w:val="3A763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9206EA9"/>
    <w:multiLevelType w:val="hybridMultilevel"/>
    <w:tmpl w:val="487C2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A8A1CC7"/>
    <w:multiLevelType w:val="hybridMultilevel"/>
    <w:tmpl w:val="87101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3160758"/>
    <w:multiLevelType w:val="multilevel"/>
    <w:tmpl w:val="B388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68079E"/>
    <w:multiLevelType w:val="hybridMultilevel"/>
    <w:tmpl w:val="E2CA1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B151E7"/>
    <w:multiLevelType w:val="hybridMultilevel"/>
    <w:tmpl w:val="92126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9D13B35"/>
    <w:multiLevelType w:val="multilevel"/>
    <w:tmpl w:val="389C00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B881762"/>
    <w:multiLevelType w:val="hybridMultilevel"/>
    <w:tmpl w:val="5AAC1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BA90F7B"/>
    <w:multiLevelType w:val="hybridMultilevel"/>
    <w:tmpl w:val="21181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F001EE3"/>
    <w:multiLevelType w:val="hybridMultilevel"/>
    <w:tmpl w:val="5E3C7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7DA37AD"/>
    <w:multiLevelType w:val="multilevel"/>
    <w:tmpl w:val="2D42AD3E"/>
    <w:lvl w:ilvl="0">
      <w:start w:val="1"/>
      <w:numFmt w:val="bullet"/>
      <w:lvlText w:val="●"/>
      <w:lvlJc w:val="left"/>
      <w:pPr>
        <w:ind w:left="720" w:hanging="360"/>
      </w:pPr>
      <w:rPr>
        <w:rFonts w:ascii="Noto Sans Symbols" w:eastAsia="Noto Sans Symbols" w:hAnsi="Noto Sans Symbols" w:cs="Noto Sans Symbols"/>
        <w:b/>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8785D6E"/>
    <w:multiLevelType w:val="hybridMultilevel"/>
    <w:tmpl w:val="38FA4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89D0389"/>
    <w:multiLevelType w:val="hybridMultilevel"/>
    <w:tmpl w:val="AEE86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9B3289B"/>
    <w:multiLevelType w:val="hybridMultilevel"/>
    <w:tmpl w:val="D9867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C53470F"/>
    <w:multiLevelType w:val="hybridMultilevel"/>
    <w:tmpl w:val="8B9EC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F147998"/>
    <w:multiLevelType w:val="hybridMultilevel"/>
    <w:tmpl w:val="1EE21180"/>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5" w15:restartNumberingAfterBreak="0">
    <w:nsid w:val="50923B65"/>
    <w:multiLevelType w:val="hybridMultilevel"/>
    <w:tmpl w:val="8BC47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0CA0E24"/>
    <w:multiLevelType w:val="hybridMultilevel"/>
    <w:tmpl w:val="5FB4D9B4"/>
    <w:lvl w:ilvl="0" w:tplc="40090001">
      <w:start w:val="1"/>
      <w:numFmt w:val="bullet"/>
      <w:lvlText w:val=""/>
      <w:lvlJc w:val="left"/>
      <w:pPr>
        <w:ind w:left="947" w:hanging="360"/>
      </w:pPr>
      <w:rPr>
        <w:rFonts w:ascii="Symbol" w:hAnsi="Symbol" w:hint="default"/>
      </w:rPr>
    </w:lvl>
    <w:lvl w:ilvl="1" w:tplc="40090003" w:tentative="1">
      <w:start w:val="1"/>
      <w:numFmt w:val="bullet"/>
      <w:lvlText w:val="o"/>
      <w:lvlJc w:val="left"/>
      <w:pPr>
        <w:ind w:left="1667" w:hanging="360"/>
      </w:pPr>
      <w:rPr>
        <w:rFonts w:ascii="Courier New" w:hAnsi="Courier New" w:cs="Courier New" w:hint="default"/>
      </w:rPr>
    </w:lvl>
    <w:lvl w:ilvl="2" w:tplc="40090005" w:tentative="1">
      <w:start w:val="1"/>
      <w:numFmt w:val="bullet"/>
      <w:lvlText w:val=""/>
      <w:lvlJc w:val="left"/>
      <w:pPr>
        <w:ind w:left="2387" w:hanging="360"/>
      </w:pPr>
      <w:rPr>
        <w:rFonts w:ascii="Wingdings" w:hAnsi="Wingdings" w:hint="default"/>
      </w:rPr>
    </w:lvl>
    <w:lvl w:ilvl="3" w:tplc="40090001" w:tentative="1">
      <w:start w:val="1"/>
      <w:numFmt w:val="bullet"/>
      <w:lvlText w:val=""/>
      <w:lvlJc w:val="left"/>
      <w:pPr>
        <w:ind w:left="3107" w:hanging="360"/>
      </w:pPr>
      <w:rPr>
        <w:rFonts w:ascii="Symbol" w:hAnsi="Symbol" w:hint="default"/>
      </w:rPr>
    </w:lvl>
    <w:lvl w:ilvl="4" w:tplc="40090003" w:tentative="1">
      <w:start w:val="1"/>
      <w:numFmt w:val="bullet"/>
      <w:lvlText w:val="o"/>
      <w:lvlJc w:val="left"/>
      <w:pPr>
        <w:ind w:left="3827" w:hanging="360"/>
      </w:pPr>
      <w:rPr>
        <w:rFonts w:ascii="Courier New" w:hAnsi="Courier New" w:cs="Courier New" w:hint="default"/>
      </w:rPr>
    </w:lvl>
    <w:lvl w:ilvl="5" w:tplc="40090005" w:tentative="1">
      <w:start w:val="1"/>
      <w:numFmt w:val="bullet"/>
      <w:lvlText w:val=""/>
      <w:lvlJc w:val="left"/>
      <w:pPr>
        <w:ind w:left="4547" w:hanging="360"/>
      </w:pPr>
      <w:rPr>
        <w:rFonts w:ascii="Wingdings" w:hAnsi="Wingdings" w:hint="default"/>
      </w:rPr>
    </w:lvl>
    <w:lvl w:ilvl="6" w:tplc="40090001" w:tentative="1">
      <w:start w:val="1"/>
      <w:numFmt w:val="bullet"/>
      <w:lvlText w:val=""/>
      <w:lvlJc w:val="left"/>
      <w:pPr>
        <w:ind w:left="5267" w:hanging="360"/>
      </w:pPr>
      <w:rPr>
        <w:rFonts w:ascii="Symbol" w:hAnsi="Symbol" w:hint="default"/>
      </w:rPr>
    </w:lvl>
    <w:lvl w:ilvl="7" w:tplc="40090003" w:tentative="1">
      <w:start w:val="1"/>
      <w:numFmt w:val="bullet"/>
      <w:lvlText w:val="o"/>
      <w:lvlJc w:val="left"/>
      <w:pPr>
        <w:ind w:left="5987" w:hanging="360"/>
      </w:pPr>
      <w:rPr>
        <w:rFonts w:ascii="Courier New" w:hAnsi="Courier New" w:cs="Courier New" w:hint="default"/>
      </w:rPr>
    </w:lvl>
    <w:lvl w:ilvl="8" w:tplc="40090005" w:tentative="1">
      <w:start w:val="1"/>
      <w:numFmt w:val="bullet"/>
      <w:lvlText w:val=""/>
      <w:lvlJc w:val="left"/>
      <w:pPr>
        <w:ind w:left="6707" w:hanging="360"/>
      </w:pPr>
      <w:rPr>
        <w:rFonts w:ascii="Wingdings" w:hAnsi="Wingdings" w:hint="default"/>
      </w:rPr>
    </w:lvl>
  </w:abstractNum>
  <w:abstractNum w:abstractNumId="37" w15:restartNumberingAfterBreak="0">
    <w:nsid w:val="56F53F60"/>
    <w:multiLevelType w:val="hybridMultilevel"/>
    <w:tmpl w:val="19A2BC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F7255E8"/>
    <w:multiLevelType w:val="hybridMultilevel"/>
    <w:tmpl w:val="F0EC4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616D6519"/>
    <w:multiLevelType w:val="hybridMultilevel"/>
    <w:tmpl w:val="F0DCC3BC"/>
    <w:lvl w:ilvl="0" w:tplc="04090001">
      <w:start w:val="1"/>
      <w:numFmt w:val="bullet"/>
      <w:lvlText w:val=""/>
      <w:lvlJc w:val="left"/>
      <w:pPr>
        <w:ind w:left="720" w:hanging="360"/>
      </w:pPr>
      <w:rPr>
        <w:rFonts w:ascii="Symbol" w:hAnsi="Symbol" w:hint="default"/>
      </w:rPr>
    </w:lvl>
    <w:lvl w:ilvl="1" w:tplc="5C0A438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4F71AC"/>
    <w:multiLevelType w:val="multilevel"/>
    <w:tmpl w:val="2D3E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15CB5"/>
    <w:multiLevelType w:val="hybridMultilevel"/>
    <w:tmpl w:val="C1CEA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92098F"/>
    <w:multiLevelType w:val="multilevel"/>
    <w:tmpl w:val="E85A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79172F"/>
    <w:multiLevelType w:val="hybridMultilevel"/>
    <w:tmpl w:val="2C0C3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7111CC2"/>
    <w:multiLevelType w:val="hybridMultilevel"/>
    <w:tmpl w:val="CC16F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8944483">
    <w:abstractNumId w:val="17"/>
  </w:num>
  <w:num w:numId="2" w16cid:durableId="854080009">
    <w:abstractNumId w:val="5"/>
  </w:num>
  <w:num w:numId="3" w16cid:durableId="774977880">
    <w:abstractNumId w:val="2"/>
  </w:num>
  <w:num w:numId="4" w16cid:durableId="1227183204">
    <w:abstractNumId w:val="25"/>
  </w:num>
  <w:num w:numId="5" w16cid:durableId="2088453184">
    <w:abstractNumId w:val="29"/>
  </w:num>
  <w:num w:numId="6" w16cid:durableId="1166436280">
    <w:abstractNumId w:val="42"/>
  </w:num>
  <w:num w:numId="7" w16cid:durableId="880480282">
    <w:abstractNumId w:val="22"/>
  </w:num>
  <w:num w:numId="8" w16cid:durableId="1108545244">
    <w:abstractNumId w:val="15"/>
  </w:num>
  <w:num w:numId="9" w16cid:durableId="1176653493">
    <w:abstractNumId w:val="11"/>
  </w:num>
  <w:num w:numId="10" w16cid:durableId="1709989052">
    <w:abstractNumId w:val="23"/>
  </w:num>
  <w:num w:numId="11" w16cid:durableId="779109461">
    <w:abstractNumId w:val="39"/>
  </w:num>
  <w:num w:numId="12" w16cid:durableId="1903977093">
    <w:abstractNumId w:val="6"/>
  </w:num>
  <w:num w:numId="13" w16cid:durableId="755319834">
    <w:abstractNumId w:val="44"/>
  </w:num>
  <w:num w:numId="14" w16cid:durableId="1834373765">
    <w:abstractNumId w:val="9"/>
  </w:num>
  <w:num w:numId="15" w16cid:durableId="2007973192">
    <w:abstractNumId w:val="8"/>
  </w:num>
  <w:num w:numId="16" w16cid:durableId="706567415">
    <w:abstractNumId w:val="1"/>
  </w:num>
  <w:num w:numId="17" w16cid:durableId="656768865">
    <w:abstractNumId w:val="0"/>
  </w:num>
  <w:num w:numId="18" w16cid:durableId="1030881600">
    <w:abstractNumId w:val="34"/>
  </w:num>
  <w:num w:numId="19" w16cid:durableId="223757296">
    <w:abstractNumId w:val="41"/>
  </w:num>
  <w:num w:numId="20" w16cid:durableId="499778815">
    <w:abstractNumId w:val="4"/>
  </w:num>
  <w:num w:numId="21" w16cid:durableId="1189567083">
    <w:abstractNumId w:val="10"/>
  </w:num>
  <w:num w:numId="22" w16cid:durableId="16468129">
    <w:abstractNumId w:val="26"/>
  </w:num>
  <w:num w:numId="23" w16cid:durableId="1574850753">
    <w:abstractNumId w:val="30"/>
  </w:num>
  <w:num w:numId="24" w16cid:durableId="2102288959">
    <w:abstractNumId w:val="35"/>
  </w:num>
  <w:num w:numId="25" w16cid:durableId="627706328">
    <w:abstractNumId w:val="36"/>
  </w:num>
  <w:num w:numId="26" w16cid:durableId="132601686">
    <w:abstractNumId w:val="18"/>
  </w:num>
  <w:num w:numId="27" w16cid:durableId="41248393">
    <w:abstractNumId w:val="32"/>
  </w:num>
  <w:num w:numId="28" w16cid:durableId="884297596">
    <w:abstractNumId w:val="27"/>
  </w:num>
  <w:num w:numId="29" w16cid:durableId="650015639">
    <w:abstractNumId w:val="13"/>
  </w:num>
  <w:num w:numId="30" w16cid:durableId="1050690729">
    <w:abstractNumId w:val="37"/>
  </w:num>
  <w:num w:numId="31" w16cid:durableId="749237349">
    <w:abstractNumId w:val="38"/>
  </w:num>
  <w:num w:numId="32" w16cid:durableId="1970742649">
    <w:abstractNumId w:val="33"/>
  </w:num>
  <w:num w:numId="33" w16cid:durableId="641695426">
    <w:abstractNumId w:val="13"/>
  </w:num>
  <w:num w:numId="34" w16cid:durableId="1670206226">
    <w:abstractNumId w:val="21"/>
  </w:num>
  <w:num w:numId="35" w16cid:durableId="562565850">
    <w:abstractNumId w:val="43"/>
  </w:num>
  <w:num w:numId="36" w16cid:durableId="399258280">
    <w:abstractNumId w:val="7"/>
  </w:num>
  <w:num w:numId="37" w16cid:durableId="1537810465">
    <w:abstractNumId w:val="24"/>
  </w:num>
  <w:num w:numId="38" w16cid:durableId="880673515">
    <w:abstractNumId w:val="19"/>
  </w:num>
  <w:num w:numId="39" w16cid:durableId="227570666">
    <w:abstractNumId w:val="20"/>
  </w:num>
  <w:num w:numId="40" w16cid:durableId="1298994678">
    <w:abstractNumId w:val="28"/>
  </w:num>
  <w:num w:numId="41" w16cid:durableId="1855803864">
    <w:abstractNumId w:val="14"/>
  </w:num>
  <w:num w:numId="42" w16cid:durableId="334384818">
    <w:abstractNumId w:val="31"/>
  </w:num>
  <w:num w:numId="43" w16cid:durableId="785655255">
    <w:abstractNumId w:val="40"/>
  </w:num>
  <w:num w:numId="44" w16cid:durableId="1704399706">
    <w:abstractNumId w:val="16"/>
  </w:num>
  <w:num w:numId="45" w16cid:durableId="815955355">
    <w:abstractNumId w:val="3"/>
  </w:num>
  <w:num w:numId="46" w16cid:durableId="11603902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CFD"/>
    <w:rsid w:val="00015EAC"/>
    <w:rsid w:val="00031071"/>
    <w:rsid w:val="00037C7F"/>
    <w:rsid w:val="00040A7F"/>
    <w:rsid w:val="000500AE"/>
    <w:rsid w:val="00060194"/>
    <w:rsid w:val="0006054A"/>
    <w:rsid w:val="000675CF"/>
    <w:rsid w:val="00073390"/>
    <w:rsid w:val="00076372"/>
    <w:rsid w:val="00084855"/>
    <w:rsid w:val="00092925"/>
    <w:rsid w:val="000B6134"/>
    <w:rsid w:val="000E4083"/>
    <w:rsid w:val="000F3609"/>
    <w:rsid w:val="00103CFC"/>
    <w:rsid w:val="00125BBD"/>
    <w:rsid w:val="0014250B"/>
    <w:rsid w:val="00144F48"/>
    <w:rsid w:val="00161486"/>
    <w:rsid w:val="0017253D"/>
    <w:rsid w:val="00183606"/>
    <w:rsid w:val="0018584C"/>
    <w:rsid w:val="00195131"/>
    <w:rsid w:val="001A51DD"/>
    <w:rsid w:val="001A608E"/>
    <w:rsid w:val="001A7839"/>
    <w:rsid w:val="001B3929"/>
    <w:rsid w:val="001B447C"/>
    <w:rsid w:val="001C13F8"/>
    <w:rsid w:val="001E3CA6"/>
    <w:rsid w:val="001F01A7"/>
    <w:rsid w:val="00210820"/>
    <w:rsid w:val="00225C6F"/>
    <w:rsid w:val="0023624E"/>
    <w:rsid w:val="002559F7"/>
    <w:rsid w:val="00256A17"/>
    <w:rsid w:val="0025712D"/>
    <w:rsid w:val="0026392C"/>
    <w:rsid w:val="002659C5"/>
    <w:rsid w:val="00271FA2"/>
    <w:rsid w:val="00275ECB"/>
    <w:rsid w:val="0028302C"/>
    <w:rsid w:val="002968CE"/>
    <w:rsid w:val="002A6CB6"/>
    <w:rsid w:val="002F037D"/>
    <w:rsid w:val="002F2DC9"/>
    <w:rsid w:val="003032C7"/>
    <w:rsid w:val="00310066"/>
    <w:rsid w:val="00314AF5"/>
    <w:rsid w:val="00330564"/>
    <w:rsid w:val="00336DED"/>
    <w:rsid w:val="0034661B"/>
    <w:rsid w:val="003527B5"/>
    <w:rsid w:val="00353178"/>
    <w:rsid w:val="00380F7E"/>
    <w:rsid w:val="0038672E"/>
    <w:rsid w:val="00396DB4"/>
    <w:rsid w:val="003A1986"/>
    <w:rsid w:val="003B025B"/>
    <w:rsid w:val="003B559C"/>
    <w:rsid w:val="003B7612"/>
    <w:rsid w:val="003C7C6B"/>
    <w:rsid w:val="003D0802"/>
    <w:rsid w:val="003D5615"/>
    <w:rsid w:val="003E0B50"/>
    <w:rsid w:val="003E207C"/>
    <w:rsid w:val="003E30C4"/>
    <w:rsid w:val="003E4915"/>
    <w:rsid w:val="00400AB3"/>
    <w:rsid w:val="004315F6"/>
    <w:rsid w:val="00433477"/>
    <w:rsid w:val="00436E33"/>
    <w:rsid w:val="0044456E"/>
    <w:rsid w:val="00450550"/>
    <w:rsid w:val="0046353C"/>
    <w:rsid w:val="0046491C"/>
    <w:rsid w:val="00466788"/>
    <w:rsid w:val="0047505A"/>
    <w:rsid w:val="0048568E"/>
    <w:rsid w:val="004956FF"/>
    <w:rsid w:val="004A133B"/>
    <w:rsid w:val="004A3F35"/>
    <w:rsid w:val="004A456D"/>
    <w:rsid w:val="004A45C1"/>
    <w:rsid w:val="004A46D2"/>
    <w:rsid w:val="004B7025"/>
    <w:rsid w:val="004C1727"/>
    <w:rsid w:val="004D0C0F"/>
    <w:rsid w:val="004D7D46"/>
    <w:rsid w:val="004E2F8F"/>
    <w:rsid w:val="00504780"/>
    <w:rsid w:val="00510B02"/>
    <w:rsid w:val="005206DC"/>
    <w:rsid w:val="0052321F"/>
    <w:rsid w:val="005273F7"/>
    <w:rsid w:val="00542B0A"/>
    <w:rsid w:val="005455C3"/>
    <w:rsid w:val="005477CA"/>
    <w:rsid w:val="005503EB"/>
    <w:rsid w:val="005600E0"/>
    <w:rsid w:val="005721E1"/>
    <w:rsid w:val="005907DA"/>
    <w:rsid w:val="005A53CE"/>
    <w:rsid w:val="005B180E"/>
    <w:rsid w:val="005B25AA"/>
    <w:rsid w:val="005B729D"/>
    <w:rsid w:val="005B7D00"/>
    <w:rsid w:val="005C4C8F"/>
    <w:rsid w:val="005C6A76"/>
    <w:rsid w:val="005C767E"/>
    <w:rsid w:val="005E0829"/>
    <w:rsid w:val="005E1C66"/>
    <w:rsid w:val="00600E80"/>
    <w:rsid w:val="00600FB9"/>
    <w:rsid w:val="00615AE1"/>
    <w:rsid w:val="00641DBF"/>
    <w:rsid w:val="00646C6C"/>
    <w:rsid w:val="006534F9"/>
    <w:rsid w:val="00684728"/>
    <w:rsid w:val="0068553E"/>
    <w:rsid w:val="0069299D"/>
    <w:rsid w:val="006938FD"/>
    <w:rsid w:val="006946BF"/>
    <w:rsid w:val="006974FE"/>
    <w:rsid w:val="006A1055"/>
    <w:rsid w:val="006A3AA2"/>
    <w:rsid w:val="006B44AA"/>
    <w:rsid w:val="006D28CB"/>
    <w:rsid w:val="006D3B71"/>
    <w:rsid w:val="006D5DEC"/>
    <w:rsid w:val="006D65DB"/>
    <w:rsid w:val="006D694B"/>
    <w:rsid w:val="006D70F9"/>
    <w:rsid w:val="006F589F"/>
    <w:rsid w:val="006F681E"/>
    <w:rsid w:val="00700884"/>
    <w:rsid w:val="007135A0"/>
    <w:rsid w:val="00716B11"/>
    <w:rsid w:val="007331A6"/>
    <w:rsid w:val="00745669"/>
    <w:rsid w:val="0075262D"/>
    <w:rsid w:val="00756816"/>
    <w:rsid w:val="007615CB"/>
    <w:rsid w:val="00765A8C"/>
    <w:rsid w:val="00777421"/>
    <w:rsid w:val="007855A6"/>
    <w:rsid w:val="007932AD"/>
    <w:rsid w:val="007977D1"/>
    <w:rsid w:val="007D0C8A"/>
    <w:rsid w:val="007D21A4"/>
    <w:rsid w:val="007E060A"/>
    <w:rsid w:val="007E0D6E"/>
    <w:rsid w:val="007F5976"/>
    <w:rsid w:val="008062A8"/>
    <w:rsid w:val="00811088"/>
    <w:rsid w:val="008162B3"/>
    <w:rsid w:val="00817C2E"/>
    <w:rsid w:val="008201F4"/>
    <w:rsid w:val="00825400"/>
    <w:rsid w:val="00832C44"/>
    <w:rsid w:val="00836CFD"/>
    <w:rsid w:val="0084357F"/>
    <w:rsid w:val="00844D83"/>
    <w:rsid w:val="0086150B"/>
    <w:rsid w:val="00875822"/>
    <w:rsid w:val="00877492"/>
    <w:rsid w:val="00877711"/>
    <w:rsid w:val="00877EAE"/>
    <w:rsid w:val="00883C01"/>
    <w:rsid w:val="008847AF"/>
    <w:rsid w:val="00885F96"/>
    <w:rsid w:val="00887827"/>
    <w:rsid w:val="00895022"/>
    <w:rsid w:val="008974E9"/>
    <w:rsid w:val="00897716"/>
    <w:rsid w:val="008A019D"/>
    <w:rsid w:val="008A2F4F"/>
    <w:rsid w:val="008A76C6"/>
    <w:rsid w:val="008B34F1"/>
    <w:rsid w:val="008C1AEB"/>
    <w:rsid w:val="008C4D4D"/>
    <w:rsid w:val="008D1F6E"/>
    <w:rsid w:val="008D2BBA"/>
    <w:rsid w:val="008E6F0C"/>
    <w:rsid w:val="008F252B"/>
    <w:rsid w:val="00906B1A"/>
    <w:rsid w:val="00922371"/>
    <w:rsid w:val="00922E74"/>
    <w:rsid w:val="009300CD"/>
    <w:rsid w:val="00930308"/>
    <w:rsid w:val="009320A1"/>
    <w:rsid w:val="0095461C"/>
    <w:rsid w:val="00970337"/>
    <w:rsid w:val="00971C9D"/>
    <w:rsid w:val="00973A36"/>
    <w:rsid w:val="009A6531"/>
    <w:rsid w:val="009B3867"/>
    <w:rsid w:val="009D6A93"/>
    <w:rsid w:val="009E6877"/>
    <w:rsid w:val="009E7398"/>
    <w:rsid w:val="00A1301B"/>
    <w:rsid w:val="00A24099"/>
    <w:rsid w:val="00A269D4"/>
    <w:rsid w:val="00A3587B"/>
    <w:rsid w:val="00A37EA4"/>
    <w:rsid w:val="00A40D05"/>
    <w:rsid w:val="00A44497"/>
    <w:rsid w:val="00A47EFD"/>
    <w:rsid w:val="00A52829"/>
    <w:rsid w:val="00A56A97"/>
    <w:rsid w:val="00A56DD5"/>
    <w:rsid w:val="00A645BC"/>
    <w:rsid w:val="00A66AAB"/>
    <w:rsid w:val="00A66AB8"/>
    <w:rsid w:val="00A712EE"/>
    <w:rsid w:val="00A74143"/>
    <w:rsid w:val="00A74751"/>
    <w:rsid w:val="00A91131"/>
    <w:rsid w:val="00AA35F7"/>
    <w:rsid w:val="00AA66F2"/>
    <w:rsid w:val="00AB3E05"/>
    <w:rsid w:val="00AC06DA"/>
    <w:rsid w:val="00AD129E"/>
    <w:rsid w:val="00AE2803"/>
    <w:rsid w:val="00AF15C0"/>
    <w:rsid w:val="00AF5C4F"/>
    <w:rsid w:val="00B07433"/>
    <w:rsid w:val="00B12CA3"/>
    <w:rsid w:val="00B23F54"/>
    <w:rsid w:val="00B27F88"/>
    <w:rsid w:val="00B432FE"/>
    <w:rsid w:val="00B50D58"/>
    <w:rsid w:val="00B55D5D"/>
    <w:rsid w:val="00B6443E"/>
    <w:rsid w:val="00B70776"/>
    <w:rsid w:val="00B74B4F"/>
    <w:rsid w:val="00B80D8C"/>
    <w:rsid w:val="00B90770"/>
    <w:rsid w:val="00B9189E"/>
    <w:rsid w:val="00BB23C7"/>
    <w:rsid w:val="00BB2778"/>
    <w:rsid w:val="00BC555A"/>
    <w:rsid w:val="00BD0047"/>
    <w:rsid w:val="00BD10DC"/>
    <w:rsid w:val="00BE684A"/>
    <w:rsid w:val="00BF0F88"/>
    <w:rsid w:val="00BF1FBC"/>
    <w:rsid w:val="00BF64EF"/>
    <w:rsid w:val="00C04D44"/>
    <w:rsid w:val="00C118FD"/>
    <w:rsid w:val="00C25BCD"/>
    <w:rsid w:val="00C30146"/>
    <w:rsid w:val="00C45898"/>
    <w:rsid w:val="00C540F7"/>
    <w:rsid w:val="00C83D2B"/>
    <w:rsid w:val="00C9292C"/>
    <w:rsid w:val="00C947EC"/>
    <w:rsid w:val="00CA0E07"/>
    <w:rsid w:val="00CA3CE4"/>
    <w:rsid w:val="00CC1F39"/>
    <w:rsid w:val="00CD713E"/>
    <w:rsid w:val="00CD76CE"/>
    <w:rsid w:val="00CE1638"/>
    <w:rsid w:val="00CE2FB4"/>
    <w:rsid w:val="00CF23D9"/>
    <w:rsid w:val="00D20538"/>
    <w:rsid w:val="00D301DE"/>
    <w:rsid w:val="00D36004"/>
    <w:rsid w:val="00D55310"/>
    <w:rsid w:val="00D7248B"/>
    <w:rsid w:val="00D87BC2"/>
    <w:rsid w:val="00DA00E1"/>
    <w:rsid w:val="00DB3E63"/>
    <w:rsid w:val="00DC2A36"/>
    <w:rsid w:val="00DE662C"/>
    <w:rsid w:val="00DF3974"/>
    <w:rsid w:val="00E0726C"/>
    <w:rsid w:val="00E17605"/>
    <w:rsid w:val="00E24A9F"/>
    <w:rsid w:val="00E32208"/>
    <w:rsid w:val="00E4348C"/>
    <w:rsid w:val="00E46FAA"/>
    <w:rsid w:val="00E60690"/>
    <w:rsid w:val="00E71732"/>
    <w:rsid w:val="00E75375"/>
    <w:rsid w:val="00E84304"/>
    <w:rsid w:val="00E90AD6"/>
    <w:rsid w:val="00E928B4"/>
    <w:rsid w:val="00EA1E48"/>
    <w:rsid w:val="00EA3846"/>
    <w:rsid w:val="00EB123F"/>
    <w:rsid w:val="00ED0932"/>
    <w:rsid w:val="00ED28FF"/>
    <w:rsid w:val="00ED3EDC"/>
    <w:rsid w:val="00ED4F20"/>
    <w:rsid w:val="00EF4482"/>
    <w:rsid w:val="00F13074"/>
    <w:rsid w:val="00F23121"/>
    <w:rsid w:val="00F24707"/>
    <w:rsid w:val="00F3261E"/>
    <w:rsid w:val="00F369BF"/>
    <w:rsid w:val="00F40DA9"/>
    <w:rsid w:val="00F52047"/>
    <w:rsid w:val="00F5617D"/>
    <w:rsid w:val="00F56A74"/>
    <w:rsid w:val="00F6064F"/>
    <w:rsid w:val="00F76313"/>
    <w:rsid w:val="00F87CED"/>
    <w:rsid w:val="00F94619"/>
    <w:rsid w:val="00FB0098"/>
    <w:rsid w:val="00FB7664"/>
    <w:rsid w:val="00FC141C"/>
    <w:rsid w:val="00FC4CB9"/>
    <w:rsid w:val="00FC5417"/>
    <w:rsid w:val="00FD404B"/>
    <w:rsid w:val="00FD7C65"/>
    <w:rsid w:val="00FE0974"/>
    <w:rsid w:val="00FF0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E1E08"/>
  <w15:docId w15:val="{D8EAA4BF-1597-45D3-9937-0D6B83AB4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customStyle="1" w:styleId="vanity-namedomain">
    <w:name w:val="vanity-name__domain"/>
    <w:basedOn w:val="DefaultParagraphFont"/>
    <w:rsid w:val="0014250B"/>
  </w:style>
  <w:style w:type="character" w:customStyle="1" w:styleId="break-words">
    <w:name w:val="break-words"/>
    <w:basedOn w:val="DefaultParagraphFont"/>
    <w:rsid w:val="0014250B"/>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qFormat/>
    <w:rsid w:val="005600E0"/>
    <w:pPr>
      <w:widowControl/>
      <w:ind w:left="720"/>
      <w:contextualSpacing/>
      <w:jc w:val="both"/>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8E6F0C"/>
    <w:rPr>
      <w:color w:val="0000FF" w:themeColor="hyperlink"/>
      <w:u w:val="single"/>
    </w:rPr>
  </w:style>
  <w:style w:type="character" w:customStyle="1" w:styleId="UnresolvedMention1">
    <w:name w:val="Unresolved Mention1"/>
    <w:basedOn w:val="DefaultParagraphFont"/>
    <w:uiPriority w:val="99"/>
    <w:semiHidden/>
    <w:unhideWhenUsed/>
    <w:rsid w:val="00DF3974"/>
    <w:rPr>
      <w:color w:val="605E5C"/>
      <w:shd w:val="clear" w:color="auto" w:fill="E1DFDD"/>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basedOn w:val="DefaultParagraphFont"/>
    <w:link w:val="ListParagraph"/>
    <w:qFormat/>
    <w:locked/>
    <w:rsid w:val="0075262D"/>
    <w:rPr>
      <w:rFonts w:asciiTheme="minorHAnsi" w:eastAsiaTheme="minorHAnsi" w:hAnsiTheme="minorHAnsi" w:cstheme="minorBidi"/>
      <w:sz w:val="22"/>
      <w:szCs w:val="22"/>
    </w:rPr>
  </w:style>
  <w:style w:type="paragraph" w:styleId="NoSpacing">
    <w:name w:val="No Spacing"/>
    <w:uiPriority w:val="1"/>
    <w:qFormat/>
    <w:rsid w:val="0075262D"/>
    <w:pPr>
      <w:widowControl/>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210820"/>
    <w:pPr>
      <w:tabs>
        <w:tab w:val="center" w:pos="4513"/>
        <w:tab w:val="right" w:pos="9026"/>
      </w:tabs>
    </w:pPr>
  </w:style>
  <w:style w:type="character" w:customStyle="1" w:styleId="HeaderChar">
    <w:name w:val="Header Char"/>
    <w:basedOn w:val="DefaultParagraphFont"/>
    <w:link w:val="Header"/>
    <w:uiPriority w:val="99"/>
    <w:rsid w:val="00210820"/>
  </w:style>
  <w:style w:type="paragraph" w:styleId="Footer">
    <w:name w:val="footer"/>
    <w:basedOn w:val="Normal"/>
    <w:link w:val="FooterChar"/>
    <w:uiPriority w:val="99"/>
    <w:unhideWhenUsed/>
    <w:rsid w:val="00210820"/>
    <w:pPr>
      <w:tabs>
        <w:tab w:val="center" w:pos="4513"/>
        <w:tab w:val="right" w:pos="9026"/>
      </w:tabs>
    </w:pPr>
  </w:style>
  <w:style w:type="character" w:customStyle="1" w:styleId="FooterChar">
    <w:name w:val="Footer Char"/>
    <w:basedOn w:val="DefaultParagraphFont"/>
    <w:link w:val="Footer"/>
    <w:uiPriority w:val="99"/>
    <w:rsid w:val="00210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64316">
      <w:bodyDiv w:val="1"/>
      <w:marLeft w:val="0"/>
      <w:marRight w:val="0"/>
      <w:marTop w:val="0"/>
      <w:marBottom w:val="0"/>
      <w:divBdr>
        <w:top w:val="none" w:sz="0" w:space="0" w:color="auto"/>
        <w:left w:val="none" w:sz="0" w:space="0" w:color="auto"/>
        <w:bottom w:val="none" w:sz="0" w:space="0" w:color="auto"/>
        <w:right w:val="none" w:sz="0" w:space="0" w:color="auto"/>
      </w:divBdr>
    </w:div>
    <w:div w:id="212469316">
      <w:bodyDiv w:val="1"/>
      <w:marLeft w:val="0"/>
      <w:marRight w:val="0"/>
      <w:marTop w:val="0"/>
      <w:marBottom w:val="0"/>
      <w:divBdr>
        <w:top w:val="none" w:sz="0" w:space="0" w:color="auto"/>
        <w:left w:val="none" w:sz="0" w:space="0" w:color="auto"/>
        <w:bottom w:val="none" w:sz="0" w:space="0" w:color="auto"/>
        <w:right w:val="none" w:sz="0" w:space="0" w:color="auto"/>
      </w:divBdr>
    </w:div>
    <w:div w:id="324288376">
      <w:bodyDiv w:val="1"/>
      <w:marLeft w:val="0"/>
      <w:marRight w:val="0"/>
      <w:marTop w:val="0"/>
      <w:marBottom w:val="0"/>
      <w:divBdr>
        <w:top w:val="none" w:sz="0" w:space="0" w:color="auto"/>
        <w:left w:val="none" w:sz="0" w:space="0" w:color="auto"/>
        <w:bottom w:val="none" w:sz="0" w:space="0" w:color="auto"/>
        <w:right w:val="none" w:sz="0" w:space="0" w:color="auto"/>
      </w:divBdr>
    </w:div>
    <w:div w:id="394358865">
      <w:bodyDiv w:val="1"/>
      <w:marLeft w:val="0"/>
      <w:marRight w:val="0"/>
      <w:marTop w:val="0"/>
      <w:marBottom w:val="0"/>
      <w:divBdr>
        <w:top w:val="none" w:sz="0" w:space="0" w:color="auto"/>
        <w:left w:val="none" w:sz="0" w:space="0" w:color="auto"/>
        <w:bottom w:val="none" w:sz="0" w:space="0" w:color="auto"/>
        <w:right w:val="none" w:sz="0" w:space="0" w:color="auto"/>
      </w:divBdr>
    </w:div>
    <w:div w:id="482428761">
      <w:bodyDiv w:val="1"/>
      <w:marLeft w:val="0"/>
      <w:marRight w:val="0"/>
      <w:marTop w:val="0"/>
      <w:marBottom w:val="0"/>
      <w:divBdr>
        <w:top w:val="none" w:sz="0" w:space="0" w:color="auto"/>
        <w:left w:val="none" w:sz="0" w:space="0" w:color="auto"/>
        <w:bottom w:val="none" w:sz="0" w:space="0" w:color="auto"/>
        <w:right w:val="none" w:sz="0" w:space="0" w:color="auto"/>
      </w:divBdr>
    </w:div>
    <w:div w:id="493569170">
      <w:bodyDiv w:val="1"/>
      <w:marLeft w:val="0"/>
      <w:marRight w:val="0"/>
      <w:marTop w:val="0"/>
      <w:marBottom w:val="0"/>
      <w:divBdr>
        <w:top w:val="none" w:sz="0" w:space="0" w:color="auto"/>
        <w:left w:val="none" w:sz="0" w:space="0" w:color="auto"/>
        <w:bottom w:val="none" w:sz="0" w:space="0" w:color="auto"/>
        <w:right w:val="none" w:sz="0" w:space="0" w:color="auto"/>
      </w:divBdr>
    </w:div>
    <w:div w:id="513375785">
      <w:bodyDiv w:val="1"/>
      <w:marLeft w:val="0"/>
      <w:marRight w:val="0"/>
      <w:marTop w:val="0"/>
      <w:marBottom w:val="0"/>
      <w:divBdr>
        <w:top w:val="none" w:sz="0" w:space="0" w:color="auto"/>
        <w:left w:val="none" w:sz="0" w:space="0" w:color="auto"/>
        <w:bottom w:val="none" w:sz="0" w:space="0" w:color="auto"/>
        <w:right w:val="none" w:sz="0" w:space="0" w:color="auto"/>
      </w:divBdr>
    </w:div>
    <w:div w:id="531842230">
      <w:bodyDiv w:val="1"/>
      <w:marLeft w:val="0"/>
      <w:marRight w:val="0"/>
      <w:marTop w:val="0"/>
      <w:marBottom w:val="0"/>
      <w:divBdr>
        <w:top w:val="none" w:sz="0" w:space="0" w:color="auto"/>
        <w:left w:val="none" w:sz="0" w:space="0" w:color="auto"/>
        <w:bottom w:val="none" w:sz="0" w:space="0" w:color="auto"/>
        <w:right w:val="none" w:sz="0" w:space="0" w:color="auto"/>
      </w:divBdr>
    </w:div>
    <w:div w:id="547107612">
      <w:bodyDiv w:val="1"/>
      <w:marLeft w:val="0"/>
      <w:marRight w:val="0"/>
      <w:marTop w:val="0"/>
      <w:marBottom w:val="0"/>
      <w:divBdr>
        <w:top w:val="none" w:sz="0" w:space="0" w:color="auto"/>
        <w:left w:val="none" w:sz="0" w:space="0" w:color="auto"/>
        <w:bottom w:val="none" w:sz="0" w:space="0" w:color="auto"/>
        <w:right w:val="none" w:sz="0" w:space="0" w:color="auto"/>
      </w:divBdr>
    </w:div>
    <w:div w:id="707992535">
      <w:bodyDiv w:val="1"/>
      <w:marLeft w:val="0"/>
      <w:marRight w:val="0"/>
      <w:marTop w:val="0"/>
      <w:marBottom w:val="0"/>
      <w:divBdr>
        <w:top w:val="none" w:sz="0" w:space="0" w:color="auto"/>
        <w:left w:val="none" w:sz="0" w:space="0" w:color="auto"/>
        <w:bottom w:val="none" w:sz="0" w:space="0" w:color="auto"/>
        <w:right w:val="none" w:sz="0" w:space="0" w:color="auto"/>
      </w:divBdr>
    </w:div>
    <w:div w:id="830099170">
      <w:bodyDiv w:val="1"/>
      <w:marLeft w:val="0"/>
      <w:marRight w:val="0"/>
      <w:marTop w:val="0"/>
      <w:marBottom w:val="0"/>
      <w:divBdr>
        <w:top w:val="none" w:sz="0" w:space="0" w:color="auto"/>
        <w:left w:val="none" w:sz="0" w:space="0" w:color="auto"/>
        <w:bottom w:val="none" w:sz="0" w:space="0" w:color="auto"/>
        <w:right w:val="none" w:sz="0" w:space="0" w:color="auto"/>
      </w:divBdr>
    </w:div>
    <w:div w:id="1036001098">
      <w:bodyDiv w:val="1"/>
      <w:marLeft w:val="0"/>
      <w:marRight w:val="0"/>
      <w:marTop w:val="0"/>
      <w:marBottom w:val="0"/>
      <w:divBdr>
        <w:top w:val="none" w:sz="0" w:space="0" w:color="auto"/>
        <w:left w:val="none" w:sz="0" w:space="0" w:color="auto"/>
        <w:bottom w:val="none" w:sz="0" w:space="0" w:color="auto"/>
        <w:right w:val="none" w:sz="0" w:space="0" w:color="auto"/>
      </w:divBdr>
    </w:div>
    <w:div w:id="1046876998">
      <w:bodyDiv w:val="1"/>
      <w:marLeft w:val="0"/>
      <w:marRight w:val="0"/>
      <w:marTop w:val="0"/>
      <w:marBottom w:val="0"/>
      <w:divBdr>
        <w:top w:val="none" w:sz="0" w:space="0" w:color="auto"/>
        <w:left w:val="none" w:sz="0" w:space="0" w:color="auto"/>
        <w:bottom w:val="none" w:sz="0" w:space="0" w:color="auto"/>
        <w:right w:val="none" w:sz="0" w:space="0" w:color="auto"/>
      </w:divBdr>
    </w:div>
    <w:div w:id="1101871837">
      <w:bodyDiv w:val="1"/>
      <w:marLeft w:val="0"/>
      <w:marRight w:val="0"/>
      <w:marTop w:val="0"/>
      <w:marBottom w:val="0"/>
      <w:divBdr>
        <w:top w:val="none" w:sz="0" w:space="0" w:color="auto"/>
        <w:left w:val="none" w:sz="0" w:space="0" w:color="auto"/>
        <w:bottom w:val="none" w:sz="0" w:space="0" w:color="auto"/>
        <w:right w:val="none" w:sz="0" w:space="0" w:color="auto"/>
      </w:divBdr>
    </w:div>
    <w:div w:id="1186823504">
      <w:bodyDiv w:val="1"/>
      <w:marLeft w:val="0"/>
      <w:marRight w:val="0"/>
      <w:marTop w:val="0"/>
      <w:marBottom w:val="0"/>
      <w:divBdr>
        <w:top w:val="none" w:sz="0" w:space="0" w:color="auto"/>
        <w:left w:val="none" w:sz="0" w:space="0" w:color="auto"/>
        <w:bottom w:val="none" w:sz="0" w:space="0" w:color="auto"/>
        <w:right w:val="none" w:sz="0" w:space="0" w:color="auto"/>
      </w:divBdr>
    </w:div>
    <w:div w:id="1236017779">
      <w:bodyDiv w:val="1"/>
      <w:marLeft w:val="0"/>
      <w:marRight w:val="0"/>
      <w:marTop w:val="0"/>
      <w:marBottom w:val="0"/>
      <w:divBdr>
        <w:top w:val="none" w:sz="0" w:space="0" w:color="auto"/>
        <w:left w:val="none" w:sz="0" w:space="0" w:color="auto"/>
        <w:bottom w:val="none" w:sz="0" w:space="0" w:color="auto"/>
        <w:right w:val="none" w:sz="0" w:space="0" w:color="auto"/>
      </w:divBdr>
    </w:div>
    <w:div w:id="1264917802">
      <w:bodyDiv w:val="1"/>
      <w:marLeft w:val="0"/>
      <w:marRight w:val="0"/>
      <w:marTop w:val="0"/>
      <w:marBottom w:val="0"/>
      <w:divBdr>
        <w:top w:val="none" w:sz="0" w:space="0" w:color="auto"/>
        <w:left w:val="none" w:sz="0" w:space="0" w:color="auto"/>
        <w:bottom w:val="none" w:sz="0" w:space="0" w:color="auto"/>
        <w:right w:val="none" w:sz="0" w:space="0" w:color="auto"/>
      </w:divBdr>
    </w:div>
    <w:div w:id="1279795693">
      <w:bodyDiv w:val="1"/>
      <w:marLeft w:val="0"/>
      <w:marRight w:val="0"/>
      <w:marTop w:val="0"/>
      <w:marBottom w:val="0"/>
      <w:divBdr>
        <w:top w:val="none" w:sz="0" w:space="0" w:color="auto"/>
        <w:left w:val="none" w:sz="0" w:space="0" w:color="auto"/>
        <w:bottom w:val="none" w:sz="0" w:space="0" w:color="auto"/>
        <w:right w:val="none" w:sz="0" w:space="0" w:color="auto"/>
      </w:divBdr>
    </w:div>
    <w:div w:id="1348871489">
      <w:bodyDiv w:val="1"/>
      <w:marLeft w:val="0"/>
      <w:marRight w:val="0"/>
      <w:marTop w:val="0"/>
      <w:marBottom w:val="0"/>
      <w:divBdr>
        <w:top w:val="none" w:sz="0" w:space="0" w:color="auto"/>
        <w:left w:val="none" w:sz="0" w:space="0" w:color="auto"/>
        <w:bottom w:val="none" w:sz="0" w:space="0" w:color="auto"/>
        <w:right w:val="none" w:sz="0" w:space="0" w:color="auto"/>
      </w:divBdr>
    </w:div>
    <w:div w:id="1374497190">
      <w:bodyDiv w:val="1"/>
      <w:marLeft w:val="0"/>
      <w:marRight w:val="0"/>
      <w:marTop w:val="0"/>
      <w:marBottom w:val="0"/>
      <w:divBdr>
        <w:top w:val="none" w:sz="0" w:space="0" w:color="auto"/>
        <w:left w:val="none" w:sz="0" w:space="0" w:color="auto"/>
        <w:bottom w:val="none" w:sz="0" w:space="0" w:color="auto"/>
        <w:right w:val="none" w:sz="0" w:space="0" w:color="auto"/>
      </w:divBdr>
    </w:div>
    <w:div w:id="1382483853">
      <w:bodyDiv w:val="1"/>
      <w:marLeft w:val="0"/>
      <w:marRight w:val="0"/>
      <w:marTop w:val="0"/>
      <w:marBottom w:val="0"/>
      <w:divBdr>
        <w:top w:val="none" w:sz="0" w:space="0" w:color="auto"/>
        <w:left w:val="none" w:sz="0" w:space="0" w:color="auto"/>
        <w:bottom w:val="none" w:sz="0" w:space="0" w:color="auto"/>
        <w:right w:val="none" w:sz="0" w:space="0" w:color="auto"/>
      </w:divBdr>
      <w:divsChild>
        <w:div w:id="849486032">
          <w:marLeft w:val="0"/>
          <w:marRight w:val="0"/>
          <w:marTop w:val="0"/>
          <w:marBottom w:val="240"/>
          <w:divBdr>
            <w:top w:val="none" w:sz="0" w:space="0" w:color="auto"/>
            <w:left w:val="none" w:sz="0" w:space="0" w:color="auto"/>
            <w:bottom w:val="none" w:sz="0" w:space="0" w:color="auto"/>
            <w:right w:val="none" w:sz="0" w:space="0" w:color="auto"/>
          </w:divBdr>
        </w:div>
      </w:divsChild>
    </w:div>
    <w:div w:id="1494492477">
      <w:bodyDiv w:val="1"/>
      <w:marLeft w:val="0"/>
      <w:marRight w:val="0"/>
      <w:marTop w:val="0"/>
      <w:marBottom w:val="0"/>
      <w:divBdr>
        <w:top w:val="none" w:sz="0" w:space="0" w:color="auto"/>
        <w:left w:val="none" w:sz="0" w:space="0" w:color="auto"/>
        <w:bottom w:val="none" w:sz="0" w:space="0" w:color="auto"/>
        <w:right w:val="none" w:sz="0" w:space="0" w:color="auto"/>
      </w:divBdr>
    </w:div>
    <w:div w:id="1579704324">
      <w:bodyDiv w:val="1"/>
      <w:marLeft w:val="0"/>
      <w:marRight w:val="0"/>
      <w:marTop w:val="0"/>
      <w:marBottom w:val="0"/>
      <w:divBdr>
        <w:top w:val="none" w:sz="0" w:space="0" w:color="auto"/>
        <w:left w:val="none" w:sz="0" w:space="0" w:color="auto"/>
        <w:bottom w:val="none" w:sz="0" w:space="0" w:color="auto"/>
        <w:right w:val="none" w:sz="0" w:space="0" w:color="auto"/>
      </w:divBdr>
    </w:div>
    <w:div w:id="1595213390">
      <w:bodyDiv w:val="1"/>
      <w:marLeft w:val="0"/>
      <w:marRight w:val="0"/>
      <w:marTop w:val="0"/>
      <w:marBottom w:val="0"/>
      <w:divBdr>
        <w:top w:val="none" w:sz="0" w:space="0" w:color="auto"/>
        <w:left w:val="none" w:sz="0" w:space="0" w:color="auto"/>
        <w:bottom w:val="none" w:sz="0" w:space="0" w:color="auto"/>
        <w:right w:val="none" w:sz="0" w:space="0" w:color="auto"/>
      </w:divBdr>
    </w:div>
    <w:div w:id="1722558649">
      <w:bodyDiv w:val="1"/>
      <w:marLeft w:val="0"/>
      <w:marRight w:val="0"/>
      <w:marTop w:val="0"/>
      <w:marBottom w:val="0"/>
      <w:divBdr>
        <w:top w:val="none" w:sz="0" w:space="0" w:color="auto"/>
        <w:left w:val="none" w:sz="0" w:space="0" w:color="auto"/>
        <w:bottom w:val="none" w:sz="0" w:space="0" w:color="auto"/>
        <w:right w:val="none" w:sz="0" w:space="0" w:color="auto"/>
      </w:divBdr>
    </w:div>
    <w:div w:id="1787240007">
      <w:bodyDiv w:val="1"/>
      <w:marLeft w:val="0"/>
      <w:marRight w:val="0"/>
      <w:marTop w:val="0"/>
      <w:marBottom w:val="0"/>
      <w:divBdr>
        <w:top w:val="none" w:sz="0" w:space="0" w:color="auto"/>
        <w:left w:val="none" w:sz="0" w:space="0" w:color="auto"/>
        <w:bottom w:val="none" w:sz="0" w:space="0" w:color="auto"/>
        <w:right w:val="none" w:sz="0" w:space="0" w:color="auto"/>
      </w:divBdr>
      <w:divsChild>
        <w:div w:id="1014112548">
          <w:marLeft w:val="0"/>
          <w:marRight w:val="0"/>
          <w:marTop w:val="0"/>
          <w:marBottom w:val="240"/>
          <w:divBdr>
            <w:top w:val="none" w:sz="0" w:space="0" w:color="auto"/>
            <w:left w:val="none" w:sz="0" w:space="0" w:color="auto"/>
            <w:bottom w:val="none" w:sz="0" w:space="0" w:color="auto"/>
            <w:right w:val="none" w:sz="0" w:space="0" w:color="auto"/>
          </w:divBdr>
        </w:div>
      </w:divsChild>
    </w:div>
    <w:div w:id="1860779032">
      <w:bodyDiv w:val="1"/>
      <w:marLeft w:val="0"/>
      <w:marRight w:val="0"/>
      <w:marTop w:val="0"/>
      <w:marBottom w:val="0"/>
      <w:divBdr>
        <w:top w:val="none" w:sz="0" w:space="0" w:color="auto"/>
        <w:left w:val="none" w:sz="0" w:space="0" w:color="auto"/>
        <w:bottom w:val="none" w:sz="0" w:space="0" w:color="auto"/>
        <w:right w:val="none" w:sz="0" w:space="0" w:color="auto"/>
      </w:divBdr>
    </w:div>
    <w:div w:id="1882088816">
      <w:bodyDiv w:val="1"/>
      <w:marLeft w:val="0"/>
      <w:marRight w:val="0"/>
      <w:marTop w:val="0"/>
      <w:marBottom w:val="0"/>
      <w:divBdr>
        <w:top w:val="none" w:sz="0" w:space="0" w:color="auto"/>
        <w:left w:val="none" w:sz="0" w:space="0" w:color="auto"/>
        <w:bottom w:val="none" w:sz="0" w:space="0" w:color="auto"/>
        <w:right w:val="none" w:sz="0" w:space="0" w:color="auto"/>
      </w:divBdr>
    </w:div>
    <w:div w:id="1893930794">
      <w:bodyDiv w:val="1"/>
      <w:marLeft w:val="0"/>
      <w:marRight w:val="0"/>
      <w:marTop w:val="0"/>
      <w:marBottom w:val="0"/>
      <w:divBdr>
        <w:top w:val="none" w:sz="0" w:space="0" w:color="auto"/>
        <w:left w:val="none" w:sz="0" w:space="0" w:color="auto"/>
        <w:bottom w:val="none" w:sz="0" w:space="0" w:color="auto"/>
        <w:right w:val="none" w:sz="0" w:space="0" w:color="auto"/>
      </w:divBdr>
    </w:div>
    <w:div w:id="1908302591">
      <w:bodyDiv w:val="1"/>
      <w:marLeft w:val="0"/>
      <w:marRight w:val="0"/>
      <w:marTop w:val="0"/>
      <w:marBottom w:val="0"/>
      <w:divBdr>
        <w:top w:val="none" w:sz="0" w:space="0" w:color="auto"/>
        <w:left w:val="none" w:sz="0" w:space="0" w:color="auto"/>
        <w:bottom w:val="none" w:sz="0" w:space="0" w:color="auto"/>
        <w:right w:val="none" w:sz="0" w:space="0" w:color="auto"/>
      </w:divBdr>
    </w:div>
    <w:div w:id="1914049070">
      <w:bodyDiv w:val="1"/>
      <w:marLeft w:val="0"/>
      <w:marRight w:val="0"/>
      <w:marTop w:val="0"/>
      <w:marBottom w:val="0"/>
      <w:divBdr>
        <w:top w:val="none" w:sz="0" w:space="0" w:color="auto"/>
        <w:left w:val="none" w:sz="0" w:space="0" w:color="auto"/>
        <w:bottom w:val="none" w:sz="0" w:space="0" w:color="auto"/>
        <w:right w:val="none" w:sz="0" w:space="0" w:color="auto"/>
      </w:divBdr>
      <w:divsChild>
        <w:div w:id="1917126126">
          <w:marLeft w:val="0"/>
          <w:marRight w:val="0"/>
          <w:marTop w:val="0"/>
          <w:marBottom w:val="240"/>
          <w:divBdr>
            <w:top w:val="none" w:sz="0" w:space="0" w:color="auto"/>
            <w:left w:val="none" w:sz="0" w:space="0" w:color="auto"/>
            <w:bottom w:val="none" w:sz="0" w:space="0" w:color="auto"/>
            <w:right w:val="none" w:sz="0" w:space="0" w:color="auto"/>
          </w:divBdr>
        </w:div>
      </w:divsChild>
    </w:div>
    <w:div w:id="2131900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hinib269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broh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50DF8-2FC3-4292-98A9-9067D5CD0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3884</Words>
  <Characters>22141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Rohini Bompally</cp:lastModifiedBy>
  <cp:revision>2</cp:revision>
  <cp:lastPrinted>2024-12-20T13:44:00Z</cp:lastPrinted>
  <dcterms:created xsi:type="dcterms:W3CDTF">2025-04-28T13:40:00Z</dcterms:created>
  <dcterms:modified xsi:type="dcterms:W3CDTF">2025-04-28T13:40:00Z</dcterms:modified>
</cp:coreProperties>
</file>