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A273B3" w14:textId="77777777" w:rsidR="00600D5E" w:rsidRDefault="00000000">
      <w:pPr>
        <w:pStyle w:val="Name"/>
        <w:jc w:val="center"/>
        <w:rPr>
          <w:rFonts w:ascii="Book Antiqua" w:hAnsi="Book Antiqua" w:cstheme="minorHAnsi"/>
          <w:caps/>
          <w:smallCaps w:val="0"/>
        </w:rPr>
      </w:pPr>
      <w:r>
        <w:rPr>
          <w:rFonts w:ascii="Book Antiqua" w:hAnsi="Book Antiqua" w:cstheme="minorHAnsi"/>
          <w:caps/>
          <w:smallCaps w:val="0"/>
        </w:rPr>
        <w:t>Ruziev Fazliddin</w:t>
      </w:r>
    </w:p>
    <w:p w14:paraId="40A273B4" w14:textId="77777777" w:rsidR="00600D5E" w:rsidRDefault="00000000">
      <w:pPr>
        <w:pStyle w:val="Name"/>
        <w:jc w:val="center"/>
        <w:rPr>
          <w:rFonts w:ascii="Book Antiqua" w:hAnsi="Book Antiqua" w:cstheme="minorHAnsi"/>
          <w:b w:val="0"/>
          <w:smallCaps w:val="0"/>
          <w:sz w:val="24"/>
        </w:rPr>
      </w:pPr>
      <w:r>
        <w:rPr>
          <w:rFonts w:ascii="Book Antiqua" w:hAnsi="Book Antiqua" w:cstheme="minorHAnsi"/>
          <w:b w:val="0"/>
          <w:smallCaps w:val="0"/>
          <w:sz w:val="24"/>
        </w:rPr>
        <w:t>Nashville, Tennessee | (615) 686-04-24| frankruziev.sqldev@gmail.com| LinkedIn</w:t>
      </w:r>
    </w:p>
    <w:p w14:paraId="40A273B5" w14:textId="77777777" w:rsidR="00600D5E" w:rsidRDefault="00600D5E">
      <w:pPr>
        <w:rPr>
          <w:rFonts w:ascii="Book Antiqua" w:hAnsi="Book Antiqua" w:cstheme="minorHAnsi"/>
        </w:rPr>
      </w:pPr>
    </w:p>
    <w:p w14:paraId="40A273B6" w14:textId="7EC1E187" w:rsidR="00600D5E" w:rsidRDefault="00000000">
      <w:pPr>
        <w:jc w:val="both"/>
        <w:rPr>
          <w:rFonts w:ascii="Book Antiqua" w:hAnsi="Book Antiqua" w:cstheme="minorHAnsi"/>
        </w:rPr>
      </w:pPr>
      <w:r>
        <w:rPr>
          <w:rFonts w:ascii="Book Antiqua" w:hAnsi="Book Antiqua" w:cstheme="minorHAnsi"/>
          <w:b/>
          <w:bCs/>
        </w:rPr>
        <w:t xml:space="preserve">Senior Azure Cloud Data Engineer </w:t>
      </w:r>
      <w:r>
        <w:rPr>
          <w:rFonts w:ascii="Book Antiqua" w:hAnsi="Book Antiqua" w:cstheme="minorHAnsi"/>
        </w:rPr>
        <w:t xml:space="preserve">with </w:t>
      </w:r>
      <w:r>
        <w:rPr>
          <w:rFonts w:ascii="Book Antiqua" w:hAnsi="Book Antiqua" w:cstheme="minorHAnsi"/>
          <w:b/>
          <w:bCs/>
        </w:rPr>
        <w:t>9+ years of experience in Data Modeling, Data Engineering and Business Intelligence Development</w:t>
      </w:r>
      <w:r>
        <w:rPr>
          <w:rFonts w:ascii="Book Antiqua" w:hAnsi="Book Antiqua" w:cstheme="minorHAnsi"/>
        </w:rPr>
        <w:t xml:space="preserve">, building high performance Data Integration, Cloud Migration and Solution Design for ER and Dimensional Data Models for support of </w:t>
      </w:r>
      <w:r>
        <w:rPr>
          <w:rFonts w:ascii="Book Antiqua" w:hAnsi="Book Antiqua" w:cstheme="minorHAnsi"/>
          <w:b/>
          <w:bCs/>
        </w:rPr>
        <w:t>OLAP/OLTP/ODS, Data Warehouse &amp; Data Lake systems</w:t>
      </w:r>
      <w:r>
        <w:rPr>
          <w:rFonts w:ascii="Book Antiqua" w:hAnsi="Book Antiqua" w:cstheme="minorHAnsi"/>
        </w:rPr>
        <w:t xml:space="preserve">. Client communication management, business requirement gathering &amp; reporting via BI applications such as </w:t>
      </w:r>
      <w:r>
        <w:rPr>
          <w:rFonts w:ascii="Book Antiqua" w:hAnsi="Book Antiqua" w:cstheme="minorHAnsi"/>
          <w:b/>
          <w:bCs/>
        </w:rPr>
        <w:t>SQL Server, Azure Data Factory, Azure Synapse, SSIS, Databricks, Azure Logic App, Function App, Azure Data Lake, Azure DevOps, CICD pipelines</w:t>
      </w:r>
      <w:r w:rsidR="008920DB">
        <w:rPr>
          <w:rFonts w:ascii="Book Antiqua" w:hAnsi="Book Antiqua" w:cstheme="minorHAnsi"/>
          <w:b/>
          <w:bCs/>
        </w:rPr>
        <w:t>,</w:t>
      </w:r>
      <w:r w:rsidR="00515312">
        <w:rPr>
          <w:rFonts w:ascii="Book Antiqua" w:hAnsi="Book Antiqua" w:cstheme="minorHAnsi"/>
          <w:b/>
          <w:bCs/>
        </w:rPr>
        <w:t xml:space="preserve"> </w:t>
      </w:r>
      <w:r w:rsidR="008920DB">
        <w:rPr>
          <w:rFonts w:ascii="Book Antiqua" w:hAnsi="Book Antiqua" w:cstheme="minorHAnsi"/>
          <w:b/>
          <w:bCs/>
        </w:rPr>
        <w:t>Microsoft</w:t>
      </w:r>
      <w:r w:rsidR="00515312">
        <w:rPr>
          <w:rFonts w:ascii="Book Antiqua" w:hAnsi="Book Antiqua" w:cstheme="minorHAnsi"/>
          <w:b/>
          <w:bCs/>
        </w:rPr>
        <w:t xml:space="preserve"> </w:t>
      </w:r>
      <w:r w:rsidR="008920DB">
        <w:rPr>
          <w:rFonts w:ascii="Book Antiqua" w:hAnsi="Book Antiqua" w:cstheme="minorHAnsi"/>
          <w:b/>
          <w:bCs/>
        </w:rPr>
        <w:t>Fabric</w:t>
      </w:r>
      <w:r>
        <w:rPr>
          <w:rFonts w:ascii="Book Antiqua" w:hAnsi="Book Antiqua" w:cstheme="minorHAnsi"/>
        </w:rPr>
        <w:t xml:space="preserve">, and others. Strong knowledge of data visualization tools such as </w:t>
      </w:r>
      <w:r>
        <w:rPr>
          <w:rFonts w:ascii="Book Antiqua" w:hAnsi="Book Antiqua" w:cstheme="minorHAnsi"/>
          <w:b/>
          <w:bCs/>
        </w:rPr>
        <w:t>Power BI</w:t>
      </w:r>
      <w:r>
        <w:rPr>
          <w:rFonts w:ascii="Book Antiqua" w:hAnsi="Book Antiqua" w:cstheme="minorHAnsi"/>
        </w:rPr>
        <w:t xml:space="preserve">, </w:t>
      </w:r>
      <w:r>
        <w:rPr>
          <w:rFonts w:ascii="Book Antiqua" w:hAnsi="Book Antiqua" w:cstheme="minorHAnsi"/>
          <w:b/>
          <w:bCs/>
        </w:rPr>
        <w:t>SSRS</w:t>
      </w:r>
      <w:r>
        <w:rPr>
          <w:rFonts w:ascii="Book Antiqua" w:hAnsi="Book Antiqua" w:cstheme="minorHAnsi"/>
        </w:rPr>
        <w:t xml:space="preserve">, </w:t>
      </w:r>
      <w:r>
        <w:rPr>
          <w:rFonts w:ascii="Book Antiqua" w:hAnsi="Book Antiqua" w:cstheme="minorHAnsi"/>
          <w:b/>
          <w:bCs/>
        </w:rPr>
        <w:t>Tableau</w:t>
      </w:r>
      <w:r>
        <w:rPr>
          <w:rFonts w:ascii="Book Antiqua" w:hAnsi="Book Antiqua" w:cstheme="minorHAnsi"/>
        </w:rPr>
        <w:t xml:space="preserve"> and many others.</w:t>
      </w:r>
    </w:p>
    <w:p w14:paraId="40A273B7" w14:textId="77777777" w:rsidR="00600D5E" w:rsidRDefault="00600D5E">
      <w:pPr>
        <w:rPr>
          <w:rFonts w:ascii="Book Antiqua" w:hAnsi="Book Antiqua" w:cstheme="minorHAnsi"/>
        </w:rPr>
      </w:pPr>
    </w:p>
    <w:p w14:paraId="40A273B8" w14:textId="77777777" w:rsidR="00600D5E" w:rsidRDefault="00600D5E">
      <w:pPr>
        <w:rPr>
          <w:rFonts w:ascii="Book Antiqua" w:hAnsi="Book Antiqua" w:cstheme="minorHAnsi"/>
        </w:rPr>
      </w:pPr>
    </w:p>
    <w:p w14:paraId="40A273B9" w14:textId="77777777" w:rsidR="00600D5E" w:rsidRDefault="00000000">
      <w:pPr>
        <w:pStyle w:val="Heading1"/>
        <w:jc w:val="center"/>
        <w:rPr>
          <w:rFonts w:ascii="Book Antiqua" w:hAnsi="Book Antiqua" w:cstheme="minorHAnsi"/>
        </w:rPr>
      </w:pPr>
      <w:r>
        <w:rPr>
          <w:rFonts w:ascii="Book Antiqua" w:hAnsi="Book Antiqua" w:cstheme="minorHAnsi"/>
        </w:rPr>
        <w:t>Tech Stack &amp; Skills</w:t>
      </w:r>
    </w:p>
    <w:p w14:paraId="40A273BA" w14:textId="77777777" w:rsidR="00600D5E" w:rsidRDefault="00600D5E">
      <w:pPr>
        <w:rPr>
          <w:rFonts w:ascii="Book Antiqua" w:hAnsi="Book Antiqua" w:cstheme="minorHAnsi"/>
        </w:rPr>
      </w:pPr>
    </w:p>
    <w:p w14:paraId="40A273BB" w14:textId="77777777" w:rsidR="00600D5E" w:rsidRDefault="00000000">
      <w:pPr>
        <w:pStyle w:val="ListBullet"/>
        <w:rPr>
          <w:rFonts w:ascii="Book Antiqua" w:eastAsia="Times New Roman" w:hAnsi="Book Antiqua" w:cstheme="minorHAnsi"/>
          <w:b/>
          <w:bCs/>
          <w:smallCaps/>
          <w:color w:val="000000"/>
          <w:kern w:val="32"/>
          <w:sz w:val="24"/>
          <w:szCs w:val="32"/>
          <w:lang w:eastAsia="en-US"/>
          <w14:textFill>
            <w14:solidFill>
              <w14:srgbClr w14:val="000000">
                <w14:lumMod w14:val="65000"/>
                <w14:lumOff w14:val="35000"/>
              </w14:srgbClr>
            </w14:solidFill>
          </w14:textFill>
        </w:rPr>
      </w:pPr>
      <w:r>
        <w:rPr>
          <w:rFonts w:ascii="Book Antiqua" w:eastAsia="Times New Roman" w:hAnsi="Book Antiqua" w:cstheme="minorHAnsi"/>
          <w:b/>
          <w:bCs/>
          <w:smallCaps/>
          <w:color w:val="000000"/>
          <w:kern w:val="32"/>
          <w:sz w:val="24"/>
          <w:szCs w:val="32"/>
          <w:lang w:eastAsia="en-US"/>
          <w14:textFill>
            <w14:solidFill>
              <w14:srgbClr w14:val="000000">
                <w14:lumMod w14:val="65000"/>
                <w14:lumOff w14:val="35000"/>
              </w14:srgbClr>
            </w14:solidFill>
          </w14:textFill>
        </w:rPr>
        <w:t xml:space="preserve">Data Domains: </w:t>
      </w:r>
      <w:r>
        <w:rPr>
          <w:rFonts w:ascii="Book Antiqua" w:eastAsia="Times New Roman" w:hAnsi="Book Antiqua" w:cstheme="minorHAnsi"/>
          <w:color w:val="000000"/>
          <w:sz w:val="24"/>
          <w:szCs w:val="24"/>
          <w:lang w:eastAsia="en-US"/>
          <w14:textFill>
            <w14:solidFill>
              <w14:srgbClr w14:val="000000">
                <w14:lumMod w14:val="65000"/>
                <w14:lumOff w14:val="35000"/>
              </w14:srgbClr>
            </w14:solidFill>
          </w14:textFill>
        </w:rPr>
        <w:t>Sales, Services, Marketing, Management, Production, Finance, Accounting, HR, Supply&amp; Chain, Insurance, Healthcare, Billing, Inventory Management.</w:t>
      </w:r>
    </w:p>
    <w:p w14:paraId="40A273BC" w14:textId="77777777" w:rsidR="00600D5E" w:rsidRDefault="00000000">
      <w:pPr>
        <w:pStyle w:val="ListBullet"/>
        <w:rPr>
          <w:rFonts w:ascii="Book Antiqua" w:eastAsia="Times New Roman" w:hAnsi="Book Antiqua" w:cstheme="minorHAnsi"/>
          <w:color w:val="000000"/>
          <w:sz w:val="24"/>
          <w:szCs w:val="24"/>
          <w:lang w:eastAsia="en-US"/>
          <w14:textFill>
            <w14:solidFill>
              <w14:srgbClr w14:val="000000">
                <w14:lumMod w14:val="65000"/>
                <w14:lumOff w14:val="35000"/>
              </w14:srgbClr>
            </w14:solidFill>
          </w14:textFill>
        </w:rPr>
      </w:pPr>
      <w:r>
        <w:rPr>
          <w:rFonts w:ascii="Book Antiqua" w:eastAsia="Times New Roman" w:hAnsi="Book Antiqua" w:cstheme="minorHAnsi"/>
          <w:b/>
          <w:bCs/>
          <w:smallCaps/>
          <w:color w:val="000000"/>
          <w:kern w:val="32"/>
          <w:sz w:val="24"/>
          <w:szCs w:val="32"/>
          <w:lang w:eastAsia="en-US"/>
          <w14:textFill>
            <w14:solidFill>
              <w14:srgbClr w14:val="000000">
                <w14:lumMod w14:val="65000"/>
                <w14:lumOff w14:val="35000"/>
              </w14:srgbClr>
            </w14:solidFill>
          </w14:textFill>
        </w:rPr>
        <w:t>Scripting</w:t>
      </w:r>
      <w:r>
        <w:rPr>
          <w:rFonts w:ascii="Book Antiqua" w:hAnsi="Book Antiqua"/>
          <w:b/>
          <w:bCs/>
        </w:rPr>
        <w:t>:</w:t>
      </w:r>
      <w:r>
        <w:rPr>
          <w:rFonts w:ascii="Book Antiqua" w:hAnsi="Book Antiqua"/>
        </w:rPr>
        <w:t xml:space="preserve"> </w:t>
      </w:r>
      <w:r>
        <w:rPr>
          <w:rFonts w:ascii="Book Antiqua" w:eastAsia="Times New Roman" w:hAnsi="Book Antiqua" w:cstheme="minorHAnsi"/>
          <w:color w:val="000000"/>
          <w:sz w:val="24"/>
          <w:szCs w:val="24"/>
          <w:lang w:eastAsia="en-US"/>
          <w14:textFill>
            <w14:solidFill>
              <w14:srgbClr w14:val="000000">
                <w14:lumMod w14:val="65000"/>
                <w14:lumOff w14:val="35000"/>
              </w14:srgbClr>
            </w14:solidFill>
          </w14:textFill>
        </w:rPr>
        <w:t>C#, Python, PySpark, PowerShell, T-SQL, Pl SQL, DAX, MDX</w:t>
      </w:r>
    </w:p>
    <w:p w14:paraId="40A273BD" w14:textId="77777777" w:rsidR="00600D5E" w:rsidRDefault="00000000">
      <w:pPr>
        <w:pStyle w:val="ListBullet"/>
        <w:rPr>
          <w:rFonts w:ascii="Book Antiqua" w:eastAsia="Times New Roman" w:hAnsi="Book Antiqua" w:cstheme="minorHAnsi"/>
          <w:color w:val="000000"/>
          <w:sz w:val="24"/>
          <w:szCs w:val="24"/>
          <w:lang w:eastAsia="en-US"/>
          <w14:textFill>
            <w14:solidFill>
              <w14:srgbClr w14:val="000000">
                <w14:lumMod w14:val="65000"/>
                <w14:lumOff w14:val="35000"/>
              </w14:srgbClr>
            </w14:solidFill>
          </w14:textFill>
        </w:rPr>
      </w:pPr>
      <w:r>
        <w:rPr>
          <w:rFonts w:ascii="Book Antiqua" w:eastAsia="Times New Roman" w:hAnsi="Book Antiqua" w:cstheme="minorHAnsi"/>
          <w:b/>
          <w:bCs/>
          <w:smallCaps/>
          <w:color w:val="000000"/>
          <w:kern w:val="32"/>
          <w:sz w:val="24"/>
          <w:szCs w:val="32"/>
          <w:lang w:eastAsia="en-US"/>
          <w14:textFill>
            <w14:solidFill>
              <w14:srgbClr w14:val="000000">
                <w14:lumMod w14:val="65000"/>
                <w14:lumOff w14:val="35000"/>
              </w14:srgbClr>
            </w14:solidFill>
          </w14:textFill>
        </w:rPr>
        <w:t>Databases</w:t>
      </w:r>
      <w:r>
        <w:rPr>
          <w:rFonts w:ascii="Book Antiqua" w:eastAsia="Times New Roman" w:hAnsi="Book Antiqua" w:cstheme="minorHAnsi"/>
          <w:color w:val="000000"/>
          <w:sz w:val="24"/>
          <w:szCs w:val="24"/>
          <w:lang w:eastAsia="en-US"/>
          <w14:textFill>
            <w14:solidFill>
              <w14:srgbClr w14:val="000000">
                <w14:lumMod w14:val="65000"/>
                <w14:lumOff w14:val="35000"/>
              </w14:srgbClr>
            </w14:solidFill>
          </w14:textFill>
        </w:rPr>
        <w:t>: SQL Server, MySQL, Oracle PL SQL, IBM DB2, AWS Redshift, SQLite, MongoDB, Kusto KQL, Azure Synapse, Azure SQL PAAS</w:t>
      </w:r>
    </w:p>
    <w:p w14:paraId="40A273BE" w14:textId="639CAE84" w:rsidR="00600D5E" w:rsidRDefault="00000000">
      <w:pPr>
        <w:pStyle w:val="ListBullet"/>
        <w:rPr>
          <w:rFonts w:ascii="Book Antiqua" w:hAnsi="Book Antiqua"/>
        </w:rPr>
      </w:pPr>
      <w:r>
        <w:rPr>
          <w:rFonts w:ascii="Book Antiqua" w:eastAsia="Times New Roman" w:hAnsi="Book Antiqua" w:cstheme="minorHAnsi"/>
          <w:b/>
          <w:bCs/>
          <w:smallCaps/>
          <w:color w:val="000000"/>
          <w:kern w:val="32"/>
          <w:sz w:val="24"/>
          <w:szCs w:val="32"/>
          <w:lang w:eastAsia="en-US"/>
          <w14:textFill>
            <w14:solidFill>
              <w14:srgbClr w14:val="000000">
                <w14:lumMod w14:val="65000"/>
                <w14:lumOff w14:val="35000"/>
              </w14:srgbClr>
            </w14:solidFill>
          </w14:textFill>
        </w:rPr>
        <w:t>Data Engineering</w:t>
      </w:r>
      <w:r>
        <w:rPr>
          <w:rFonts w:ascii="Book Antiqua" w:hAnsi="Book Antiqua"/>
          <w:b/>
          <w:bCs/>
        </w:rPr>
        <w:t>:</w:t>
      </w:r>
      <w:r>
        <w:rPr>
          <w:rFonts w:ascii="Book Antiqua" w:hAnsi="Book Antiqua"/>
        </w:rPr>
        <w:t xml:space="preserve"> </w:t>
      </w:r>
      <w:r>
        <w:rPr>
          <w:rFonts w:ascii="Book Antiqua" w:eastAsia="Times New Roman" w:hAnsi="Book Antiqua" w:cstheme="minorHAnsi"/>
          <w:color w:val="000000"/>
          <w:sz w:val="24"/>
          <w:szCs w:val="24"/>
          <w:lang w:eastAsia="en-US"/>
          <w14:textFill>
            <w14:solidFill>
              <w14:srgbClr w14:val="000000">
                <w14:lumMod w14:val="65000"/>
                <w14:lumOff w14:val="35000"/>
              </w14:srgbClr>
            </w14:solidFill>
          </w14:textFill>
        </w:rPr>
        <w:t>OLTP, OLAP, Data Warehousing, Data Marts, ODS, EDW using Kimball and Inman dimensional models. ETL and ELT dataflows using SSIS, Azure Data Factory, Databricks,</w:t>
      </w:r>
      <w:r w:rsidR="00DC5FEF">
        <w:rPr>
          <w:rFonts w:ascii="Book Antiqua" w:eastAsia="Times New Roman" w:hAnsi="Book Antiqua" w:cstheme="minorHAnsi"/>
          <w:color w:val="000000"/>
          <w:sz w:val="24"/>
          <w:szCs w:val="24"/>
          <w:lang w:eastAsia="en-US"/>
          <w14:textFill>
            <w14:solidFill>
              <w14:srgbClr w14:val="000000">
                <w14:lumMod w14:val="65000"/>
                <w14:lumOff w14:val="35000"/>
              </w14:srgbClr>
            </w14:solidFill>
          </w14:textFill>
        </w:rPr>
        <w:t xml:space="preserve"> Azure Synapse, MS Fabric</w:t>
      </w:r>
      <w:r>
        <w:rPr>
          <w:rFonts w:ascii="Book Antiqua" w:eastAsia="Times New Roman" w:hAnsi="Book Antiqua" w:cstheme="minorHAnsi"/>
          <w:color w:val="000000"/>
          <w:sz w:val="24"/>
          <w:szCs w:val="24"/>
          <w:lang w:eastAsia="en-US"/>
          <w14:textFill>
            <w14:solidFill>
              <w14:srgbClr w14:val="000000">
                <w14:lumMod w14:val="65000"/>
                <w14:lumOff w14:val="35000"/>
              </w14:srgbClr>
            </w14:solidFill>
          </w14:textFill>
        </w:rPr>
        <w:t xml:space="preserve"> Redpoint, Informatica, Talend, AWS Glue, Alteryx, custom scripts such as Python, SQL, and Scala.</w:t>
      </w:r>
    </w:p>
    <w:p w14:paraId="40A273BF" w14:textId="77777777" w:rsidR="00600D5E" w:rsidRDefault="00000000">
      <w:pPr>
        <w:pStyle w:val="ListBullet"/>
        <w:rPr>
          <w:rFonts w:ascii="Book Antiqua" w:hAnsi="Book Antiqua"/>
        </w:rPr>
      </w:pPr>
      <w:r>
        <w:rPr>
          <w:rFonts w:ascii="Book Antiqua" w:eastAsia="Times New Roman" w:hAnsi="Book Antiqua" w:cstheme="minorHAnsi"/>
          <w:b/>
          <w:bCs/>
          <w:smallCaps/>
          <w:color w:val="000000"/>
          <w:kern w:val="32"/>
          <w:sz w:val="24"/>
          <w:szCs w:val="32"/>
          <w:lang w:eastAsia="en-US"/>
          <w14:textFill>
            <w14:solidFill>
              <w14:srgbClr w14:val="000000">
                <w14:lumMod w14:val="65000"/>
                <w14:lumOff w14:val="35000"/>
              </w14:srgbClr>
            </w14:solidFill>
          </w14:textFill>
        </w:rPr>
        <w:t>Data Visualization</w:t>
      </w:r>
      <w:r>
        <w:rPr>
          <w:rFonts w:ascii="Book Antiqua" w:hAnsi="Book Antiqua"/>
          <w:b/>
          <w:bCs/>
        </w:rPr>
        <w:t>:</w:t>
      </w:r>
      <w:r>
        <w:rPr>
          <w:rFonts w:ascii="Book Antiqua" w:hAnsi="Book Antiqua"/>
        </w:rPr>
        <w:t xml:space="preserve"> </w:t>
      </w:r>
      <w:r>
        <w:rPr>
          <w:rFonts w:ascii="Book Antiqua" w:eastAsia="Times New Roman" w:hAnsi="Book Antiqua" w:cstheme="minorHAnsi"/>
          <w:color w:val="000000"/>
          <w:sz w:val="24"/>
          <w:szCs w:val="24"/>
          <w:lang w:eastAsia="en-US"/>
          <w14:textFill>
            <w14:solidFill>
              <w14:srgbClr w14:val="000000">
                <w14:lumMod w14:val="65000"/>
                <w14:lumOff w14:val="35000"/>
              </w14:srgbClr>
            </w14:solidFill>
          </w14:textFill>
        </w:rPr>
        <w:t>Power BI, Tableau, Cognos, SSRS, Crystal Reports, Domo, and others.</w:t>
      </w:r>
    </w:p>
    <w:p w14:paraId="40A273C0" w14:textId="77777777" w:rsidR="00600D5E" w:rsidRDefault="00000000">
      <w:pPr>
        <w:pStyle w:val="ListBullet"/>
        <w:rPr>
          <w:rFonts w:ascii="Book Antiqua" w:hAnsi="Book Antiqua"/>
        </w:rPr>
      </w:pPr>
      <w:r>
        <w:rPr>
          <w:rFonts w:ascii="Book Antiqua" w:eastAsia="Times New Roman" w:hAnsi="Book Antiqua" w:cstheme="minorHAnsi"/>
          <w:b/>
          <w:bCs/>
          <w:smallCaps/>
          <w:color w:val="000000"/>
          <w:kern w:val="32"/>
          <w:sz w:val="24"/>
          <w:szCs w:val="32"/>
          <w:lang w:eastAsia="en-US"/>
          <w14:textFill>
            <w14:solidFill>
              <w14:srgbClr w14:val="000000">
                <w14:lumMod w14:val="65000"/>
                <w14:lumOff w14:val="35000"/>
              </w14:srgbClr>
            </w14:solidFill>
          </w14:textFill>
        </w:rPr>
        <w:t>Infrastructure and Source Control</w:t>
      </w:r>
      <w:r>
        <w:rPr>
          <w:rFonts w:ascii="Book Antiqua" w:hAnsi="Book Antiqua"/>
          <w:b/>
          <w:bCs/>
        </w:rPr>
        <w:t>:</w:t>
      </w:r>
      <w:r>
        <w:rPr>
          <w:rFonts w:ascii="Book Antiqua" w:hAnsi="Book Antiqua"/>
        </w:rPr>
        <w:t xml:space="preserve"> </w:t>
      </w:r>
      <w:r>
        <w:rPr>
          <w:rFonts w:ascii="Book Antiqua" w:eastAsia="Times New Roman" w:hAnsi="Book Antiqua" w:cstheme="minorHAnsi"/>
          <w:color w:val="000000"/>
          <w:sz w:val="24"/>
          <w:szCs w:val="24"/>
          <w:lang w:eastAsia="en-US"/>
          <w14:textFill>
            <w14:solidFill>
              <w14:srgbClr w14:val="000000">
                <w14:lumMod w14:val="65000"/>
                <w14:lumOff w14:val="35000"/>
              </w14:srgbClr>
            </w14:solidFill>
          </w14:textFill>
        </w:rPr>
        <w:t>Azure DevOps, CICD Pipelines, Terraform configuration, GitHub, Git-Bash, Visual Studio, Microsoft TFS</w:t>
      </w:r>
    </w:p>
    <w:p w14:paraId="40A273C1" w14:textId="77777777" w:rsidR="00600D5E" w:rsidRDefault="00000000">
      <w:pPr>
        <w:pStyle w:val="ListBullet"/>
        <w:rPr>
          <w:rFonts w:ascii="Book Antiqua" w:eastAsia="Times New Roman" w:hAnsi="Book Antiqua" w:cstheme="minorHAnsi"/>
          <w:color w:val="000000"/>
          <w:sz w:val="24"/>
          <w:szCs w:val="24"/>
          <w:lang w:eastAsia="en-US"/>
          <w14:textFill>
            <w14:solidFill>
              <w14:srgbClr w14:val="000000">
                <w14:lumMod w14:val="65000"/>
                <w14:lumOff w14:val="35000"/>
              </w14:srgbClr>
            </w14:solidFill>
          </w14:textFill>
        </w:rPr>
      </w:pPr>
      <w:r>
        <w:rPr>
          <w:rFonts w:ascii="Book Antiqua" w:eastAsia="Times New Roman" w:hAnsi="Book Antiqua" w:cstheme="minorHAnsi"/>
          <w:b/>
          <w:bCs/>
          <w:smallCaps/>
          <w:color w:val="000000"/>
          <w:kern w:val="32"/>
          <w:sz w:val="24"/>
          <w:szCs w:val="32"/>
          <w:lang w:eastAsia="en-US"/>
          <w14:textFill>
            <w14:solidFill>
              <w14:srgbClr w14:val="000000">
                <w14:lumMod w14:val="65000"/>
                <w14:lumOff w14:val="35000"/>
              </w14:srgbClr>
            </w14:solidFill>
          </w14:textFill>
        </w:rPr>
        <w:t>Methodologies</w:t>
      </w:r>
      <w:r>
        <w:rPr>
          <w:rFonts w:ascii="Book Antiqua" w:eastAsia="Times New Roman" w:hAnsi="Book Antiqua" w:cstheme="minorHAnsi"/>
          <w:color w:val="000000"/>
          <w:sz w:val="24"/>
          <w:szCs w:val="24"/>
          <w:lang w:eastAsia="en-US"/>
          <w14:textFill>
            <w14:solidFill>
              <w14:srgbClr w14:val="000000">
                <w14:lumMod w14:val="65000"/>
                <w14:lumOff w14:val="35000"/>
              </w14:srgbClr>
            </w14:solidFill>
          </w14:textFill>
        </w:rPr>
        <w:t>:  Azure DevOps Agile, Scrums, Waterfall, Kanban</w:t>
      </w:r>
    </w:p>
    <w:p w14:paraId="40A273C2" w14:textId="77777777" w:rsidR="00600D5E" w:rsidRDefault="00600D5E">
      <w:pPr>
        <w:rPr>
          <w:rFonts w:ascii="Book Antiqua" w:hAnsi="Book Antiqua" w:cstheme="minorHAnsi"/>
        </w:rPr>
      </w:pPr>
    </w:p>
    <w:p w14:paraId="40A273C3" w14:textId="77777777" w:rsidR="00600D5E" w:rsidRDefault="00000000">
      <w:pPr>
        <w:pStyle w:val="Heading1"/>
        <w:jc w:val="center"/>
        <w:rPr>
          <w:rFonts w:ascii="Book Antiqua" w:hAnsi="Book Antiqua" w:cstheme="minorHAnsi"/>
        </w:rPr>
      </w:pPr>
      <w:r>
        <w:rPr>
          <w:rFonts w:ascii="Book Antiqua" w:hAnsi="Book Antiqua" w:cstheme="minorHAnsi"/>
        </w:rPr>
        <w:t>Professional Experience</w:t>
      </w:r>
    </w:p>
    <w:p w14:paraId="40A273C4" w14:textId="77777777" w:rsidR="00600D5E" w:rsidRDefault="00600D5E">
      <w:pPr>
        <w:rPr>
          <w:rFonts w:ascii="Book Antiqua" w:hAnsi="Book Antiqua" w:cstheme="minorHAnsi"/>
        </w:rPr>
      </w:pPr>
    </w:p>
    <w:p w14:paraId="3E8DE9D9" w14:textId="77777777" w:rsidR="00DC5FEF" w:rsidRDefault="00DC5FEF" w:rsidP="00DC5FEF">
      <w:pPr>
        <w:rPr>
          <w:rFonts w:ascii="Book Antiqua" w:hAnsi="Book Antiqua" w:cstheme="minorHAnsi"/>
        </w:rPr>
      </w:pPr>
      <w:r>
        <w:rPr>
          <w:rFonts w:ascii="Book Antiqua" w:hAnsi="Book Antiqua" w:cstheme="minorHAnsi"/>
          <w:b/>
          <w:bCs/>
        </w:rPr>
        <w:t>Company:</w:t>
      </w:r>
      <w:r>
        <w:rPr>
          <w:rFonts w:ascii="Book Antiqua" w:hAnsi="Book Antiqua" w:cstheme="minorHAnsi"/>
        </w:rPr>
        <w:t xml:space="preserve"> </w:t>
      </w:r>
      <w:r>
        <w:rPr>
          <w:rFonts w:ascii="Book Antiqua" w:hAnsi="Book Antiqua" w:cstheme="minorHAnsi"/>
        </w:rPr>
        <w:tab/>
      </w:r>
      <w:r w:rsidRPr="00DC5FEF">
        <w:rPr>
          <w:rFonts w:ascii="Book Antiqua" w:hAnsi="Book Antiqua" w:cstheme="minorHAnsi"/>
        </w:rPr>
        <w:t>Snohomish County WA</w:t>
      </w:r>
    </w:p>
    <w:p w14:paraId="15A1FB06" w14:textId="1737463A" w:rsidR="00DC5FEF" w:rsidRDefault="00DC5FEF" w:rsidP="00DC5FEF">
      <w:pPr>
        <w:rPr>
          <w:rFonts w:ascii="Book Antiqua" w:hAnsi="Book Antiqua" w:cstheme="minorHAnsi"/>
          <w:b/>
          <w:bCs/>
        </w:rPr>
      </w:pPr>
      <w:r>
        <w:rPr>
          <w:rFonts w:ascii="Book Antiqua" w:hAnsi="Book Antiqua" w:cstheme="minorHAnsi"/>
          <w:b/>
          <w:bCs/>
        </w:rPr>
        <w:t>Role:</w:t>
      </w:r>
      <w:r>
        <w:rPr>
          <w:rFonts w:ascii="Book Antiqua" w:hAnsi="Book Antiqua" w:cstheme="minorHAnsi"/>
          <w:b/>
          <w:bCs/>
        </w:rPr>
        <w:tab/>
      </w:r>
      <w:r>
        <w:rPr>
          <w:rFonts w:ascii="Book Antiqua" w:hAnsi="Book Antiqua" w:cstheme="minorHAnsi"/>
          <w:b/>
          <w:bCs/>
        </w:rPr>
        <w:tab/>
        <w:t>Senior Data Engineer</w:t>
      </w:r>
    </w:p>
    <w:p w14:paraId="0227D4F3" w14:textId="6E71C529" w:rsidR="00DC5FEF" w:rsidRDefault="00DC5FEF" w:rsidP="00DC5FEF">
      <w:pPr>
        <w:rPr>
          <w:rFonts w:ascii="Book Antiqua" w:hAnsi="Book Antiqua" w:cstheme="minorHAnsi"/>
        </w:rPr>
      </w:pPr>
      <w:r>
        <w:rPr>
          <w:rFonts w:ascii="Book Antiqua" w:hAnsi="Book Antiqua" w:cstheme="minorHAnsi"/>
          <w:b/>
          <w:bCs/>
        </w:rPr>
        <w:t>Dates</w:t>
      </w:r>
      <w:r>
        <w:rPr>
          <w:rFonts w:ascii="Book Antiqua" w:hAnsi="Book Antiqua" w:cstheme="minorHAnsi"/>
        </w:rPr>
        <w:t>:</w:t>
      </w:r>
      <w:r>
        <w:rPr>
          <w:rFonts w:ascii="Book Antiqua" w:hAnsi="Book Antiqua" w:cstheme="minorHAnsi"/>
        </w:rPr>
        <w:tab/>
      </w:r>
      <w:r>
        <w:rPr>
          <w:rFonts w:ascii="Book Antiqua" w:hAnsi="Book Antiqua" w:cstheme="minorHAnsi"/>
        </w:rPr>
        <w:tab/>
      </w:r>
      <w:r>
        <w:rPr>
          <w:rFonts w:ascii="Book Antiqua" w:hAnsi="Book Antiqua" w:cstheme="minorHAnsi"/>
        </w:rPr>
        <w:t>Nov</w:t>
      </w:r>
      <w:r>
        <w:rPr>
          <w:rFonts w:ascii="Book Antiqua" w:hAnsi="Book Antiqua" w:cstheme="minorHAnsi"/>
        </w:rPr>
        <w:t xml:space="preserve"> </w:t>
      </w:r>
      <w:r>
        <w:rPr>
          <w:rFonts w:ascii="Book Antiqua" w:hAnsi="Book Antiqua" w:cstheme="minorHAnsi"/>
        </w:rPr>
        <w:t>2022</w:t>
      </w:r>
      <w:r>
        <w:rPr>
          <w:rFonts w:ascii="Book Antiqua" w:hAnsi="Book Antiqua" w:cstheme="minorHAnsi"/>
        </w:rPr>
        <w:t xml:space="preserve">– Currently working </w:t>
      </w:r>
    </w:p>
    <w:p w14:paraId="4D21117E" w14:textId="77777777" w:rsidR="00DC5FEF" w:rsidRDefault="00DC5FEF" w:rsidP="00DC5FEF">
      <w:pPr>
        <w:rPr>
          <w:rFonts w:ascii="Book Antiqua" w:hAnsi="Book Antiqua" w:cstheme="minorHAnsi"/>
        </w:rPr>
      </w:pPr>
    </w:p>
    <w:p w14:paraId="08A8F6DB" w14:textId="77777777" w:rsidR="00DC5FEF" w:rsidRDefault="00DC5FEF" w:rsidP="00DC5FEF">
      <w:pPr>
        <w:rPr>
          <w:rFonts w:ascii="Book Antiqua" w:hAnsi="Book Antiqua" w:cstheme="minorHAnsi"/>
          <w:b/>
          <w:bCs/>
        </w:rPr>
      </w:pPr>
      <w:r>
        <w:rPr>
          <w:rFonts w:ascii="Book Antiqua" w:hAnsi="Book Antiqua" w:cstheme="minorHAnsi"/>
          <w:b/>
          <w:bCs/>
        </w:rPr>
        <w:t>Tasks &amp; Responsibilities:</w:t>
      </w:r>
    </w:p>
    <w:p w14:paraId="5244FA2D" w14:textId="77777777" w:rsidR="00DB51C6" w:rsidRPr="00DB51C6" w:rsidRDefault="00DB51C6" w:rsidP="00DB51C6">
      <w:pPr>
        <w:pStyle w:val="ListParagraph"/>
        <w:numPr>
          <w:ilvl w:val="0"/>
          <w:numId w:val="2"/>
        </w:numPr>
        <w:ind w:left="360"/>
        <w:rPr>
          <w:rFonts w:ascii="Book Antiqua" w:hAnsi="Book Antiqua" w:cstheme="minorHAnsi"/>
        </w:rPr>
      </w:pPr>
      <w:r w:rsidRPr="00DB51C6">
        <w:rPr>
          <w:rFonts w:ascii="Book Antiqua" w:hAnsi="Book Antiqua" w:cstheme="minorHAnsi"/>
        </w:rPr>
        <w:t>Collaborated closely with business users to gather requirements and translate them into technical solutions by building tailored Power BI reports that addressed key performance metrics and business needs.</w:t>
      </w:r>
    </w:p>
    <w:p w14:paraId="3B3E6C10" w14:textId="77777777" w:rsidR="00DB51C6" w:rsidRPr="00DB51C6" w:rsidRDefault="00DB51C6" w:rsidP="00DB51C6">
      <w:pPr>
        <w:pStyle w:val="ListParagraph"/>
        <w:numPr>
          <w:ilvl w:val="0"/>
          <w:numId w:val="2"/>
        </w:numPr>
        <w:ind w:left="360"/>
        <w:rPr>
          <w:rFonts w:ascii="Book Antiqua" w:hAnsi="Book Antiqua" w:cstheme="minorHAnsi"/>
        </w:rPr>
      </w:pPr>
      <w:r w:rsidRPr="00DB51C6">
        <w:rPr>
          <w:rFonts w:ascii="Book Antiqua" w:hAnsi="Book Antiqua" w:cstheme="minorHAnsi"/>
        </w:rPr>
        <w:lastRenderedPageBreak/>
        <w:t>Designed and delivered training sessions for business users on Power BI, empowering them to create their own reports, leverage self-service analytics, and make data-driven decisions independently.</w:t>
      </w:r>
    </w:p>
    <w:p w14:paraId="1CDCA9E2" w14:textId="37B7F633" w:rsidR="00C43D63" w:rsidRPr="00C43D63" w:rsidRDefault="00DB51C6" w:rsidP="00DB51C6">
      <w:pPr>
        <w:pStyle w:val="ListParagraph"/>
        <w:numPr>
          <w:ilvl w:val="0"/>
          <w:numId w:val="2"/>
        </w:numPr>
        <w:ind w:left="360"/>
        <w:rPr>
          <w:rFonts w:ascii="Book Antiqua" w:hAnsi="Book Antiqua" w:cstheme="minorHAnsi"/>
        </w:rPr>
      </w:pPr>
      <w:r>
        <w:rPr>
          <w:rFonts w:ascii="Book Antiqua" w:hAnsi="Book Antiqua" w:cstheme="minorHAnsi"/>
        </w:rPr>
        <w:t>Worked</w:t>
      </w:r>
      <w:r w:rsidR="00C43D63" w:rsidRPr="00C43D63">
        <w:rPr>
          <w:rFonts w:ascii="Book Antiqua" w:hAnsi="Book Antiqua" w:cstheme="minorHAnsi"/>
        </w:rPr>
        <w:t xml:space="preserve"> with business stakeholders to gather requirements and implement robust data models in Power BI, facilitating decision-making processes.</w:t>
      </w:r>
    </w:p>
    <w:p w14:paraId="586E0A0F" w14:textId="77777777" w:rsidR="00C43D63" w:rsidRPr="00C43D63" w:rsidRDefault="00C43D63" w:rsidP="00C43D63">
      <w:pPr>
        <w:pStyle w:val="ListParagraph"/>
        <w:numPr>
          <w:ilvl w:val="0"/>
          <w:numId w:val="2"/>
        </w:numPr>
        <w:ind w:left="360"/>
        <w:rPr>
          <w:rFonts w:ascii="Book Antiqua" w:hAnsi="Book Antiqua" w:cstheme="minorHAnsi"/>
        </w:rPr>
      </w:pPr>
      <w:r w:rsidRPr="00C43D63">
        <w:rPr>
          <w:rFonts w:ascii="Book Antiqua" w:hAnsi="Book Antiqua" w:cstheme="minorHAnsi"/>
        </w:rPr>
        <w:t>Led the implementation of Azure Synapse Spark Notebooks to automate data ingestion from Azure Data Lake bronze zones, ensuring optimized data processing and loading into Azure SQL Pool.</w:t>
      </w:r>
    </w:p>
    <w:p w14:paraId="1084BBD1" w14:textId="77777777" w:rsidR="00C43D63" w:rsidRPr="00C43D63" w:rsidRDefault="00C43D63" w:rsidP="00C43D63">
      <w:pPr>
        <w:pStyle w:val="ListParagraph"/>
        <w:numPr>
          <w:ilvl w:val="0"/>
          <w:numId w:val="2"/>
        </w:numPr>
        <w:ind w:left="360"/>
        <w:rPr>
          <w:rFonts w:ascii="Book Antiqua" w:hAnsi="Book Antiqua" w:cstheme="minorHAnsi"/>
        </w:rPr>
      </w:pPr>
      <w:r w:rsidRPr="00C43D63">
        <w:rPr>
          <w:rFonts w:ascii="Book Antiqua" w:hAnsi="Book Antiqua" w:cstheme="minorHAnsi"/>
        </w:rPr>
        <w:t>Built and maintained scalable Data Warehousing solutions using Azure SQL Pool, optimizing query performance and storage efficiency.</w:t>
      </w:r>
    </w:p>
    <w:p w14:paraId="4F25F6A6" w14:textId="77777777" w:rsidR="00C43D63" w:rsidRPr="00C43D63" w:rsidRDefault="00C43D63" w:rsidP="00C43D63">
      <w:pPr>
        <w:pStyle w:val="ListParagraph"/>
        <w:numPr>
          <w:ilvl w:val="0"/>
          <w:numId w:val="2"/>
        </w:numPr>
        <w:ind w:left="360"/>
        <w:rPr>
          <w:rFonts w:ascii="Book Antiqua" w:hAnsi="Book Antiqua" w:cstheme="minorHAnsi"/>
        </w:rPr>
      </w:pPr>
      <w:r w:rsidRPr="00C43D63">
        <w:rPr>
          <w:rFonts w:ascii="Book Antiqua" w:hAnsi="Book Antiqua" w:cstheme="minorHAnsi"/>
        </w:rPr>
        <w:t>Configured Power BI to support advanced DAX calculations, allowing business users to perform in-depth analysis and self-service reporting.</w:t>
      </w:r>
    </w:p>
    <w:p w14:paraId="7E742135" w14:textId="77777777" w:rsidR="00C43D63" w:rsidRPr="00C43D63" w:rsidRDefault="00C43D63" w:rsidP="00C43D63">
      <w:pPr>
        <w:pStyle w:val="ListParagraph"/>
        <w:numPr>
          <w:ilvl w:val="0"/>
          <w:numId w:val="2"/>
        </w:numPr>
        <w:ind w:left="360"/>
        <w:rPr>
          <w:rFonts w:ascii="Book Antiqua" w:hAnsi="Book Antiqua" w:cstheme="minorHAnsi"/>
        </w:rPr>
      </w:pPr>
      <w:r w:rsidRPr="00C43D63">
        <w:rPr>
          <w:rFonts w:ascii="Book Antiqua" w:hAnsi="Book Antiqua" w:cstheme="minorHAnsi"/>
        </w:rPr>
        <w:t>Applied Row-Level Security (RLS) in Power BI to enforce data privacy, ensuring compliance with organizational and data governance policies.</w:t>
      </w:r>
    </w:p>
    <w:p w14:paraId="482AE577" w14:textId="77777777" w:rsidR="00C43D63" w:rsidRPr="00C43D63" w:rsidRDefault="00C43D63" w:rsidP="00C43D63">
      <w:pPr>
        <w:pStyle w:val="ListParagraph"/>
        <w:numPr>
          <w:ilvl w:val="0"/>
          <w:numId w:val="2"/>
        </w:numPr>
        <w:ind w:left="360"/>
        <w:rPr>
          <w:rFonts w:ascii="Book Antiqua" w:hAnsi="Book Antiqua" w:cstheme="minorHAnsi"/>
        </w:rPr>
      </w:pPr>
      <w:r w:rsidRPr="00C43D63">
        <w:rPr>
          <w:rFonts w:ascii="Book Antiqua" w:hAnsi="Book Antiqua" w:cstheme="minorHAnsi"/>
        </w:rPr>
        <w:t>Developed complex M Queries in Power BI for data transformations, enabling cleaner data models and faster report refresh times.</w:t>
      </w:r>
    </w:p>
    <w:p w14:paraId="30B1DFC5" w14:textId="77777777" w:rsidR="00C43D63" w:rsidRPr="00C43D63" w:rsidRDefault="00C43D63" w:rsidP="00C43D63">
      <w:pPr>
        <w:pStyle w:val="ListParagraph"/>
        <w:numPr>
          <w:ilvl w:val="0"/>
          <w:numId w:val="2"/>
        </w:numPr>
        <w:ind w:left="360"/>
        <w:rPr>
          <w:rFonts w:ascii="Book Antiqua" w:hAnsi="Book Antiqua" w:cstheme="minorHAnsi"/>
        </w:rPr>
      </w:pPr>
      <w:r w:rsidRPr="00C43D63">
        <w:rPr>
          <w:rFonts w:ascii="Book Antiqua" w:hAnsi="Book Antiqua" w:cstheme="minorHAnsi"/>
        </w:rPr>
        <w:t>Created visually compelling Power BI dashboards with interactive charts and custom visuals, providing stakeholders with actionable insights.</w:t>
      </w:r>
    </w:p>
    <w:p w14:paraId="32E264BB" w14:textId="77777777" w:rsidR="00C43D63" w:rsidRPr="00C43D63" w:rsidRDefault="00C43D63" w:rsidP="00C43D63">
      <w:pPr>
        <w:pStyle w:val="ListParagraph"/>
        <w:numPr>
          <w:ilvl w:val="0"/>
          <w:numId w:val="2"/>
        </w:numPr>
        <w:ind w:left="360"/>
        <w:rPr>
          <w:rFonts w:ascii="Book Antiqua" w:hAnsi="Book Antiqua" w:cstheme="minorHAnsi"/>
        </w:rPr>
      </w:pPr>
      <w:r w:rsidRPr="00C43D63">
        <w:rPr>
          <w:rFonts w:ascii="Book Antiqua" w:hAnsi="Book Antiqua" w:cstheme="minorHAnsi"/>
        </w:rPr>
        <w:t>Utilized Microsoft Fabric Pipelines to orchestrate seamless data movements between various sources, improving the overall efficiency of Fabric Lakehouse creation.</w:t>
      </w:r>
    </w:p>
    <w:p w14:paraId="323F1D72" w14:textId="77777777" w:rsidR="00C43D63" w:rsidRPr="00C43D63" w:rsidRDefault="00C43D63" w:rsidP="00C43D63">
      <w:pPr>
        <w:pStyle w:val="ListParagraph"/>
        <w:numPr>
          <w:ilvl w:val="0"/>
          <w:numId w:val="2"/>
        </w:numPr>
        <w:ind w:left="360"/>
        <w:rPr>
          <w:rFonts w:ascii="Book Antiqua" w:hAnsi="Book Antiqua" w:cstheme="minorHAnsi"/>
        </w:rPr>
      </w:pPr>
      <w:r w:rsidRPr="00C43D63">
        <w:rPr>
          <w:rFonts w:ascii="Book Antiqua" w:hAnsi="Book Antiqua" w:cstheme="minorHAnsi"/>
        </w:rPr>
        <w:t>Automated data flows using Fabric Notebooks, enabling efficient data transformation and loading into Fabric Lakehouse for further analytics.</w:t>
      </w:r>
    </w:p>
    <w:p w14:paraId="3A596B24" w14:textId="77777777" w:rsidR="00C43D63" w:rsidRPr="00C43D63" w:rsidRDefault="00C43D63" w:rsidP="00C43D63">
      <w:pPr>
        <w:pStyle w:val="ListParagraph"/>
        <w:numPr>
          <w:ilvl w:val="0"/>
          <w:numId w:val="2"/>
        </w:numPr>
        <w:ind w:left="360"/>
        <w:rPr>
          <w:rFonts w:ascii="Book Antiqua" w:hAnsi="Book Antiqua" w:cstheme="minorHAnsi"/>
        </w:rPr>
      </w:pPr>
      <w:r w:rsidRPr="00C43D63">
        <w:rPr>
          <w:rFonts w:ascii="Book Antiqua" w:hAnsi="Book Antiqua" w:cstheme="minorHAnsi"/>
        </w:rPr>
        <w:t>Integrated data from AWS S3 buckets using AWS Glue, streamlining data ingestion and transformation workflows into Snowflake.</w:t>
      </w:r>
    </w:p>
    <w:p w14:paraId="13701DEC" w14:textId="77777777" w:rsidR="00C43D63" w:rsidRPr="00C43D63" w:rsidRDefault="00C43D63" w:rsidP="00C43D63">
      <w:pPr>
        <w:pStyle w:val="ListParagraph"/>
        <w:numPr>
          <w:ilvl w:val="0"/>
          <w:numId w:val="2"/>
        </w:numPr>
        <w:ind w:left="360"/>
        <w:rPr>
          <w:rFonts w:ascii="Book Antiqua" w:hAnsi="Book Antiqua" w:cstheme="minorHAnsi"/>
        </w:rPr>
      </w:pPr>
      <w:r w:rsidRPr="00C43D63">
        <w:rPr>
          <w:rFonts w:ascii="Book Antiqua" w:hAnsi="Book Antiqua" w:cstheme="minorHAnsi"/>
        </w:rPr>
        <w:t>Wrote SnowSQL scripts to automate querying and data manipulation in Snowflake, improving the performance of Power BI reporting.</w:t>
      </w:r>
    </w:p>
    <w:p w14:paraId="4F38920B" w14:textId="77777777" w:rsidR="00C43D63" w:rsidRPr="00C43D63" w:rsidRDefault="00C43D63" w:rsidP="00C43D63">
      <w:pPr>
        <w:pStyle w:val="ListParagraph"/>
        <w:numPr>
          <w:ilvl w:val="0"/>
          <w:numId w:val="2"/>
        </w:numPr>
        <w:ind w:left="360"/>
        <w:rPr>
          <w:rFonts w:ascii="Book Antiqua" w:hAnsi="Book Antiqua" w:cstheme="minorHAnsi"/>
        </w:rPr>
      </w:pPr>
      <w:r w:rsidRPr="00C43D63">
        <w:rPr>
          <w:rFonts w:ascii="Book Antiqua" w:hAnsi="Book Antiqua" w:cstheme="minorHAnsi"/>
        </w:rPr>
        <w:t>Utilized Azure Data Factory (ADF) to build and orchestrate ETL pipelines, ensuring smooth data flow between systems and data lakes.</w:t>
      </w:r>
    </w:p>
    <w:p w14:paraId="48478963" w14:textId="77777777" w:rsidR="00C43D63" w:rsidRPr="00C43D63" w:rsidRDefault="00C43D63" w:rsidP="00C43D63">
      <w:pPr>
        <w:pStyle w:val="ListParagraph"/>
        <w:numPr>
          <w:ilvl w:val="0"/>
          <w:numId w:val="2"/>
        </w:numPr>
        <w:ind w:left="360"/>
        <w:rPr>
          <w:rFonts w:ascii="Book Antiqua" w:hAnsi="Book Antiqua" w:cstheme="minorHAnsi"/>
        </w:rPr>
      </w:pPr>
      <w:r w:rsidRPr="00C43D63">
        <w:rPr>
          <w:rFonts w:ascii="Book Antiqua" w:hAnsi="Book Antiqua" w:cstheme="minorHAnsi"/>
        </w:rPr>
        <w:t>Applied the Medallion architecture in Databricks to structure the data lake with bronze, silver, and gold zones, ensuring efficient data organization and processing.</w:t>
      </w:r>
    </w:p>
    <w:p w14:paraId="7B6E6930" w14:textId="77777777" w:rsidR="00C43D63" w:rsidRPr="00C43D63" w:rsidRDefault="00C43D63" w:rsidP="00C43D63">
      <w:pPr>
        <w:pStyle w:val="ListParagraph"/>
        <w:numPr>
          <w:ilvl w:val="0"/>
          <w:numId w:val="2"/>
        </w:numPr>
        <w:ind w:left="360"/>
        <w:rPr>
          <w:rFonts w:ascii="Book Antiqua" w:hAnsi="Book Antiqua" w:cstheme="minorHAnsi"/>
        </w:rPr>
      </w:pPr>
      <w:r w:rsidRPr="00C43D63">
        <w:rPr>
          <w:rFonts w:ascii="Book Antiqua" w:hAnsi="Book Antiqua" w:cstheme="minorHAnsi"/>
        </w:rPr>
        <w:t>Performed data cleansing and transformation using PySpark and SQL to prepare large datasets for analysis and reporting.</w:t>
      </w:r>
    </w:p>
    <w:p w14:paraId="55C6488D" w14:textId="77777777" w:rsidR="00C43D63" w:rsidRPr="00C43D63" w:rsidRDefault="00C43D63" w:rsidP="00C43D63">
      <w:pPr>
        <w:pStyle w:val="ListParagraph"/>
        <w:numPr>
          <w:ilvl w:val="0"/>
          <w:numId w:val="2"/>
        </w:numPr>
        <w:ind w:left="360"/>
        <w:rPr>
          <w:rFonts w:ascii="Book Antiqua" w:hAnsi="Book Antiqua" w:cstheme="minorHAnsi"/>
        </w:rPr>
      </w:pPr>
      <w:r w:rsidRPr="00C43D63">
        <w:rPr>
          <w:rFonts w:ascii="Book Antiqua" w:hAnsi="Book Antiqua" w:cstheme="minorHAnsi"/>
        </w:rPr>
        <w:t>Developed Python scripts to automate repetitive data processing tasks, reducing manual intervention and improving system efficiency.</w:t>
      </w:r>
    </w:p>
    <w:p w14:paraId="32DA3BA4" w14:textId="77777777" w:rsidR="00C43D63" w:rsidRPr="00C43D63" w:rsidRDefault="00C43D63" w:rsidP="00C43D63">
      <w:pPr>
        <w:pStyle w:val="ListParagraph"/>
        <w:numPr>
          <w:ilvl w:val="0"/>
          <w:numId w:val="2"/>
        </w:numPr>
        <w:ind w:left="360"/>
        <w:rPr>
          <w:rFonts w:ascii="Book Antiqua" w:hAnsi="Book Antiqua" w:cstheme="minorHAnsi"/>
        </w:rPr>
      </w:pPr>
      <w:r w:rsidRPr="00C43D63">
        <w:rPr>
          <w:rFonts w:ascii="Book Antiqua" w:hAnsi="Book Antiqua" w:cstheme="minorHAnsi"/>
        </w:rPr>
        <w:t>Utilized Scala in Databricks Notebooks to implement distributed data processing, enhancing the performance of large-scale data transformations.</w:t>
      </w:r>
    </w:p>
    <w:p w14:paraId="792EC410" w14:textId="77777777" w:rsidR="00C43D63" w:rsidRPr="00C43D63" w:rsidRDefault="00C43D63" w:rsidP="00C43D63">
      <w:pPr>
        <w:pStyle w:val="ListParagraph"/>
        <w:numPr>
          <w:ilvl w:val="0"/>
          <w:numId w:val="2"/>
        </w:numPr>
        <w:ind w:left="360"/>
        <w:rPr>
          <w:rFonts w:ascii="Book Antiqua" w:hAnsi="Book Antiqua" w:cstheme="minorHAnsi"/>
        </w:rPr>
      </w:pPr>
      <w:r w:rsidRPr="00C43D63">
        <w:rPr>
          <w:rFonts w:ascii="Book Antiqua" w:hAnsi="Book Antiqua" w:cstheme="minorHAnsi"/>
        </w:rPr>
        <w:t>Designed and maintained ETL workflows for real-time and batch processing, ensuring the availability and accuracy of data across systems.</w:t>
      </w:r>
    </w:p>
    <w:p w14:paraId="12249094" w14:textId="77777777" w:rsidR="00C43D63" w:rsidRPr="00C43D63" w:rsidRDefault="00C43D63" w:rsidP="00C43D63">
      <w:pPr>
        <w:pStyle w:val="ListParagraph"/>
        <w:numPr>
          <w:ilvl w:val="0"/>
          <w:numId w:val="2"/>
        </w:numPr>
        <w:ind w:left="360"/>
        <w:rPr>
          <w:rFonts w:ascii="Book Antiqua" w:hAnsi="Book Antiqua" w:cstheme="minorHAnsi"/>
        </w:rPr>
      </w:pPr>
      <w:r w:rsidRPr="00C43D63">
        <w:rPr>
          <w:rFonts w:ascii="Book Antiqua" w:hAnsi="Book Antiqua" w:cstheme="minorHAnsi"/>
        </w:rPr>
        <w:t>Optimized SQL queries and implemented indexing strategies to improve performance and reduce the execution time of Power BI reports.</w:t>
      </w:r>
    </w:p>
    <w:p w14:paraId="0869FDA7" w14:textId="509D2FA9" w:rsidR="00DC5FEF" w:rsidRDefault="00C43D63" w:rsidP="00C43D63">
      <w:pPr>
        <w:pStyle w:val="ListParagraph"/>
        <w:numPr>
          <w:ilvl w:val="0"/>
          <w:numId w:val="2"/>
        </w:numPr>
        <w:ind w:left="360"/>
        <w:rPr>
          <w:rFonts w:ascii="Book Antiqua" w:hAnsi="Book Antiqua" w:cstheme="minorHAnsi"/>
        </w:rPr>
      </w:pPr>
      <w:r w:rsidRPr="00C43D63">
        <w:rPr>
          <w:rFonts w:ascii="Book Antiqua" w:hAnsi="Book Antiqua" w:cstheme="minorHAnsi"/>
        </w:rPr>
        <w:t>Provided ongoing support and troubleshooting for Power BI dashboards, Azure Data Factory pipelines, and Databricks Notebooks, ensuring minimal downtime and prompt resolution of issues.</w:t>
      </w:r>
    </w:p>
    <w:p w14:paraId="0CCFF7AD" w14:textId="77777777" w:rsidR="00C43D63" w:rsidRPr="00DC5FEF" w:rsidRDefault="00C43D63" w:rsidP="00C43D63"/>
    <w:p w14:paraId="40A273C5" w14:textId="3A55CB6E" w:rsidR="00600D5E" w:rsidRDefault="00000000">
      <w:pPr>
        <w:rPr>
          <w:rFonts w:ascii="Book Antiqua" w:hAnsi="Book Antiqua" w:cstheme="minorHAnsi"/>
        </w:rPr>
      </w:pPr>
      <w:r>
        <w:rPr>
          <w:rFonts w:ascii="Book Antiqua" w:hAnsi="Book Antiqua" w:cstheme="minorHAnsi"/>
          <w:b/>
          <w:bCs/>
        </w:rPr>
        <w:lastRenderedPageBreak/>
        <w:t>Company:</w:t>
      </w:r>
      <w:r>
        <w:rPr>
          <w:rFonts w:ascii="Book Antiqua" w:hAnsi="Book Antiqua" w:cstheme="minorHAnsi"/>
        </w:rPr>
        <w:t xml:space="preserve"> </w:t>
      </w:r>
      <w:r>
        <w:rPr>
          <w:rFonts w:ascii="Book Antiqua" w:hAnsi="Book Antiqua" w:cstheme="minorHAnsi"/>
        </w:rPr>
        <w:tab/>
        <w:t>CapTech Consulting; Richmond, VA.</w:t>
      </w:r>
    </w:p>
    <w:p w14:paraId="40A273C6" w14:textId="77777777" w:rsidR="00600D5E" w:rsidRDefault="00000000">
      <w:pPr>
        <w:rPr>
          <w:rFonts w:ascii="Book Antiqua" w:hAnsi="Book Antiqua" w:cstheme="minorHAnsi"/>
          <w:b/>
          <w:bCs/>
        </w:rPr>
      </w:pPr>
      <w:r>
        <w:rPr>
          <w:rFonts w:ascii="Book Antiqua" w:hAnsi="Book Antiqua" w:cstheme="minorHAnsi"/>
          <w:b/>
          <w:bCs/>
        </w:rPr>
        <w:t>Role:</w:t>
      </w:r>
      <w:r>
        <w:rPr>
          <w:rFonts w:ascii="Book Antiqua" w:hAnsi="Book Antiqua" w:cstheme="minorHAnsi"/>
          <w:b/>
          <w:bCs/>
        </w:rPr>
        <w:tab/>
      </w:r>
      <w:r>
        <w:rPr>
          <w:rFonts w:ascii="Book Antiqua" w:hAnsi="Book Antiqua" w:cstheme="minorHAnsi"/>
          <w:b/>
          <w:bCs/>
        </w:rPr>
        <w:tab/>
        <w:t>Senior Data Engineer</w:t>
      </w:r>
    </w:p>
    <w:p w14:paraId="40A273C7" w14:textId="258840BB" w:rsidR="00600D5E" w:rsidRDefault="00000000">
      <w:pPr>
        <w:rPr>
          <w:rFonts w:ascii="Book Antiqua" w:hAnsi="Book Antiqua" w:cstheme="minorHAnsi"/>
        </w:rPr>
      </w:pPr>
      <w:r>
        <w:rPr>
          <w:rFonts w:ascii="Book Antiqua" w:hAnsi="Book Antiqua" w:cstheme="minorHAnsi"/>
          <w:b/>
          <w:bCs/>
        </w:rPr>
        <w:t>Dates</w:t>
      </w:r>
      <w:r>
        <w:rPr>
          <w:rFonts w:ascii="Book Antiqua" w:hAnsi="Book Antiqua" w:cstheme="minorHAnsi"/>
        </w:rPr>
        <w:t>:</w:t>
      </w:r>
      <w:r>
        <w:rPr>
          <w:rFonts w:ascii="Book Antiqua" w:hAnsi="Book Antiqua" w:cstheme="minorHAnsi"/>
        </w:rPr>
        <w:tab/>
      </w:r>
      <w:r>
        <w:rPr>
          <w:rFonts w:ascii="Book Antiqua" w:hAnsi="Book Antiqua" w:cstheme="minorHAnsi"/>
        </w:rPr>
        <w:tab/>
        <w:t xml:space="preserve">June 2015– </w:t>
      </w:r>
      <w:r w:rsidR="00DC5FEF" w:rsidRPr="00DC5FEF">
        <w:rPr>
          <w:rFonts w:ascii="Book Antiqua" w:hAnsi="Book Antiqua" w:cstheme="minorHAnsi"/>
        </w:rPr>
        <w:t>Nov 2022</w:t>
      </w:r>
    </w:p>
    <w:p w14:paraId="40A273C8" w14:textId="77777777" w:rsidR="00600D5E" w:rsidRDefault="00600D5E">
      <w:pPr>
        <w:rPr>
          <w:rFonts w:ascii="Book Antiqua" w:hAnsi="Book Antiqua" w:cstheme="minorHAnsi"/>
        </w:rPr>
      </w:pPr>
    </w:p>
    <w:p w14:paraId="40A273C9" w14:textId="77777777" w:rsidR="00600D5E" w:rsidRDefault="00000000">
      <w:pPr>
        <w:rPr>
          <w:rFonts w:ascii="Book Antiqua" w:hAnsi="Book Antiqua" w:cstheme="minorHAnsi"/>
          <w:b/>
          <w:bCs/>
        </w:rPr>
      </w:pPr>
      <w:r>
        <w:rPr>
          <w:rFonts w:ascii="Book Antiqua" w:hAnsi="Book Antiqua" w:cstheme="minorHAnsi"/>
          <w:b/>
          <w:bCs/>
        </w:rPr>
        <w:t>Tasks &amp; Responsibilities:</w:t>
      </w:r>
    </w:p>
    <w:p w14:paraId="40A273CA" w14:textId="77777777" w:rsidR="00600D5E" w:rsidRDefault="00000000">
      <w:pPr>
        <w:pStyle w:val="ListParagraph"/>
        <w:numPr>
          <w:ilvl w:val="0"/>
          <w:numId w:val="2"/>
        </w:numPr>
        <w:ind w:left="360"/>
        <w:rPr>
          <w:rFonts w:ascii="Book Antiqua" w:hAnsi="Book Antiqua" w:cstheme="minorHAnsi"/>
        </w:rPr>
      </w:pPr>
      <w:r>
        <w:rPr>
          <w:rFonts w:ascii="Book Antiqua" w:hAnsi="Book Antiqua" w:cstheme="minorHAnsi"/>
        </w:rPr>
        <w:t xml:space="preserve">Involved in full development lifecycle activities of Data Engineering and Business Intelligence projects, including backlog grooming, sprint user story estimation, coding, unit testing, deployment, and maintenance. </w:t>
      </w:r>
    </w:p>
    <w:p w14:paraId="40A273CB" w14:textId="77777777" w:rsidR="00600D5E" w:rsidRDefault="00000000">
      <w:pPr>
        <w:pStyle w:val="ListParagraph"/>
        <w:numPr>
          <w:ilvl w:val="0"/>
          <w:numId w:val="2"/>
        </w:numPr>
        <w:ind w:left="360"/>
        <w:rPr>
          <w:rFonts w:ascii="Book Antiqua" w:hAnsi="Book Antiqua" w:cstheme="minorHAnsi"/>
        </w:rPr>
      </w:pPr>
      <w:r>
        <w:rPr>
          <w:rFonts w:ascii="Book Antiqua" w:hAnsi="Book Antiqua" w:cstheme="minorHAnsi"/>
        </w:rPr>
        <w:t>Met with business users, functioned as touch point between development team and clients, interpreted the business needs and technical requirements into an integrated solution, providing direction for system enhancements and defect fixes.</w:t>
      </w:r>
    </w:p>
    <w:p w14:paraId="40A273CC" w14:textId="77777777" w:rsidR="00600D5E" w:rsidRDefault="00000000">
      <w:pPr>
        <w:pStyle w:val="ListParagraph"/>
        <w:numPr>
          <w:ilvl w:val="0"/>
          <w:numId w:val="2"/>
        </w:numPr>
        <w:ind w:left="360"/>
        <w:rPr>
          <w:rFonts w:ascii="Book Antiqua" w:hAnsi="Book Antiqua" w:cstheme="minorHAnsi"/>
        </w:rPr>
      </w:pPr>
      <w:r>
        <w:rPr>
          <w:rFonts w:ascii="Book Antiqua" w:hAnsi="Book Antiqua" w:cstheme="minorHAnsi"/>
        </w:rPr>
        <w:t>Delivered client projects from scratch. Gathered the requirements from the end users, distributed the requirements across the team members. Ensured timely requirement delivery. Functioned as a Team lead in complex Azure Cloud Data Engineering projects to mentor Junior Developers for on-time delivery of mission-critical projects.</w:t>
      </w:r>
    </w:p>
    <w:p w14:paraId="40A273CD" w14:textId="77777777" w:rsidR="00600D5E" w:rsidRDefault="00000000">
      <w:pPr>
        <w:pStyle w:val="ListParagraph"/>
        <w:numPr>
          <w:ilvl w:val="0"/>
          <w:numId w:val="2"/>
        </w:numPr>
        <w:ind w:left="360"/>
        <w:rPr>
          <w:rFonts w:ascii="Book Antiqua" w:hAnsi="Book Antiqua" w:cstheme="minorHAnsi"/>
        </w:rPr>
      </w:pPr>
      <w:r>
        <w:rPr>
          <w:rFonts w:ascii="Book Antiqua" w:hAnsi="Book Antiqua" w:cstheme="minorHAnsi"/>
        </w:rPr>
        <w:t xml:space="preserve">Performed Data Modeling to design complex ER and Dimensional data models. Worked with various scrum teams and contributed to strengthening of DevOps and Agile methodologies to improve software life cycle times, consistency, and quality. </w:t>
      </w:r>
    </w:p>
    <w:p w14:paraId="40A273CE" w14:textId="77777777" w:rsidR="00600D5E" w:rsidRDefault="00000000">
      <w:pPr>
        <w:pStyle w:val="ListParagraph"/>
        <w:numPr>
          <w:ilvl w:val="0"/>
          <w:numId w:val="2"/>
        </w:numPr>
        <w:ind w:left="360"/>
        <w:rPr>
          <w:rFonts w:ascii="Book Antiqua" w:hAnsi="Book Antiqua" w:cstheme="minorHAnsi"/>
        </w:rPr>
      </w:pPr>
      <w:r>
        <w:rPr>
          <w:rFonts w:ascii="Book Antiqua" w:hAnsi="Book Antiqua" w:cstheme="minorHAnsi"/>
        </w:rPr>
        <w:t>Created Complex SQL Stored procs for ADF ETLs and Power BI reports, using Window Functions such as Row Number, Rank, Dense Rank, and used Temp Tables, CTEs, Row store and Column Store Indexing Techniques and other key SQL Performance tuning best practices. Created complex SQL scripts, Stored Procedures, Functions, Triggers, Views, and Exception handling for retrieving, manipulating, checking, and migrating complex data sets. Created and Maintained SQL Database projects and solutions via GitHub.</w:t>
      </w:r>
    </w:p>
    <w:p w14:paraId="40A273CF" w14:textId="77777777" w:rsidR="00600D5E" w:rsidRDefault="00000000">
      <w:pPr>
        <w:pStyle w:val="ListParagraph"/>
        <w:numPr>
          <w:ilvl w:val="0"/>
          <w:numId w:val="2"/>
        </w:numPr>
        <w:ind w:left="360"/>
        <w:rPr>
          <w:rFonts w:ascii="Book Antiqua" w:hAnsi="Book Antiqua" w:cstheme="minorHAnsi"/>
        </w:rPr>
      </w:pPr>
      <w:r>
        <w:rPr>
          <w:rFonts w:ascii="Book Antiqua" w:hAnsi="Book Antiqua" w:cstheme="minorHAnsi"/>
        </w:rPr>
        <w:t>Created Data lakes and Data Warehouse infrastructure automation technologies and source control tools, such as: Continuous Integration/ Delivery (CI/CD, TFS, Terraform.)</w:t>
      </w:r>
    </w:p>
    <w:p w14:paraId="40A273D0" w14:textId="77777777" w:rsidR="00600D5E" w:rsidRDefault="00000000">
      <w:pPr>
        <w:pStyle w:val="ListParagraph"/>
        <w:numPr>
          <w:ilvl w:val="0"/>
          <w:numId w:val="2"/>
        </w:numPr>
        <w:ind w:left="360"/>
        <w:rPr>
          <w:rFonts w:ascii="Book Antiqua" w:hAnsi="Book Antiqua" w:cstheme="minorHAnsi"/>
        </w:rPr>
      </w:pPr>
      <w:r>
        <w:rPr>
          <w:rFonts w:ascii="Book Antiqua" w:hAnsi="Book Antiqua" w:cstheme="minorHAnsi"/>
        </w:rPr>
        <w:t xml:space="preserve">As a team lead on complex BI projects collaborated with clients, Business Analysts, Project Managers, and Junior Developers. Converted business requirements into technical specifications and determine timeline to completion. </w:t>
      </w:r>
    </w:p>
    <w:p w14:paraId="40A273D1" w14:textId="77777777" w:rsidR="00600D5E" w:rsidRDefault="00000000">
      <w:pPr>
        <w:numPr>
          <w:ilvl w:val="0"/>
          <w:numId w:val="2"/>
        </w:numPr>
        <w:ind w:left="360"/>
        <w:rPr>
          <w:rFonts w:ascii="Book Antiqua" w:hAnsi="Book Antiqua" w:cstheme="minorHAnsi"/>
          <w:bCs/>
          <w:iCs/>
        </w:rPr>
      </w:pPr>
      <w:r>
        <w:rPr>
          <w:rFonts w:ascii="Book Antiqua" w:hAnsi="Book Antiqua" w:cstheme="minorHAnsi"/>
          <w:bCs/>
          <w:iCs/>
        </w:rPr>
        <w:t>Span up new Azure Subscriptions with resource groups, v-Nets, Subnets, AAD Groups, ARM Templates, Azure data Factories, Azure Logic Apps, Azure Function Apps, Azure Synapse SQL Pools, Databricks, and others.</w:t>
      </w:r>
    </w:p>
    <w:p w14:paraId="40A273D2" w14:textId="77777777" w:rsidR="00600D5E" w:rsidRDefault="00000000">
      <w:pPr>
        <w:pStyle w:val="ListParagraph"/>
        <w:numPr>
          <w:ilvl w:val="0"/>
          <w:numId w:val="2"/>
        </w:numPr>
        <w:ind w:left="360"/>
        <w:rPr>
          <w:rFonts w:ascii="Book Antiqua" w:hAnsi="Book Antiqua" w:cstheme="minorHAnsi"/>
        </w:rPr>
      </w:pPr>
      <w:r>
        <w:rPr>
          <w:rFonts w:ascii="Book Antiqua" w:hAnsi="Book Antiqua" w:cstheme="minorHAnsi"/>
        </w:rPr>
        <w:t>Designed Data Analytics platform monitoring systems via Azure Logic App, Azure Built ETL and ELT data pipelines for ingesting &amp; cleansing live and batch data, performing data exploration, data validation &amp; transformation, using SQL, U-SQL, ADF, Python, PowerShell &amp; PySpark. Migrated on-prem Business Intelligence platform into Azure Cloud using Azure Data Factory, Databricks Azure Data Lakes, Azure Synapse Analytics Workspace, U-SQL, Azure DevOps.</w:t>
      </w:r>
    </w:p>
    <w:p w14:paraId="40A273D3" w14:textId="77777777" w:rsidR="00600D5E" w:rsidRDefault="00000000">
      <w:pPr>
        <w:pStyle w:val="ListParagraph"/>
        <w:numPr>
          <w:ilvl w:val="0"/>
          <w:numId w:val="2"/>
        </w:numPr>
        <w:ind w:left="360"/>
        <w:rPr>
          <w:rFonts w:ascii="Book Antiqua" w:hAnsi="Book Antiqua" w:cstheme="minorHAnsi"/>
        </w:rPr>
      </w:pPr>
      <w:r>
        <w:rPr>
          <w:rFonts w:ascii="Book Antiqua" w:hAnsi="Book Antiqua" w:cstheme="minorHAnsi"/>
        </w:rPr>
        <w:t>Webhook for Microsoft Teams, Azure Function App and Azure Runbooks.</w:t>
      </w:r>
    </w:p>
    <w:p w14:paraId="40A273D4" w14:textId="77777777" w:rsidR="00600D5E" w:rsidRDefault="00000000">
      <w:pPr>
        <w:numPr>
          <w:ilvl w:val="0"/>
          <w:numId w:val="2"/>
        </w:numPr>
        <w:ind w:left="360"/>
        <w:rPr>
          <w:rFonts w:ascii="Book Antiqua" w:hAnsi="Book Antiqua" w:cstheme="minorHAnsi"/>
          <w:bCs/>
          <w:iCs/>
        </w:rPr>
      </w:pPr>
      <w:r>
        <w:rPr>
          <w:rFonts w:ascii="Book Antiqua" w:hAnsi="Book Antiqua" w:cstheme="minorHAnsi"/>
          <w:bCs/>
          <w:iCs/>
        </w:rPr>
        <w:t xml:space="preserve">Built dynamic and parametrized ADF ETL Pipelines using Linked Services, Datasets, Pipelines, Activities and ARM templates to migrate data from various sources like Azure SQL databases such as IAAS, SAAS, PAAS, Blob storages, Data Lake Gen 1 &amp; 2, Azure Synapse SQL Pools. Implemented data landing zones as data lakes, using ADF to load data </w:t>
      </w:r>
      <w:r>
        <w:rPr>
          <w:rFonts w:ascii="Book Antiqua" w:hAnsi="Book Antiqua" w:cstheme="minorHAnsi"/>
          <w:bCs/>
          <w:iCs/>
        </w:rPr>
        <w:lastRenderedPageBreak/>
        <w:t xml:space="preserve">into Azure Data Storage services using a combination of Azure Data factory, T-SQL, Spark SQL, and U-SQL Azure Data Lake Analytics. </w:t>
      </w:r>
    </w:p>
    <w:p w14:paraId="40A273D5" w14:textId="77777777" w:rsidR="00600D5E" w:rsidRDefault="00000000">
      <w:pPr>
        <w:numPr>
          <w:ilvl w:val="0"/>
          <w:numId w:val="2"/>
        </w:numPr>
        <w:ind w:left="360"/>
        <w:rPr>
          <w:rFonts w:ascii="Book Antiqua" w:hAnsi="Book Antiqua" w:cstheme="minorHAnsi"/>
          <w:bCs/>
          <w:iCs/>
        </w:rPr>
      </w:pPr>
      <w:r>
        <w:rPr>
          <w:rFonts w:ascii="Book Antiqua" w:hAnsi="Book Antiqua" w:cstheme="minorHAnsi"/>
          <w:bCs/>
          <w:iCs/>
        </w:rPr>
        <w:t>Created ETL and ELT methods of incremental and full load data ingestion pipelines via Azure Data Lakes, Azure Blob storages, Azure SQL databases, Azure Synapse SQL Pools, Azure Data Factories and Databricks.</w:t>
      </w:r>
    </w:p>
    <w:p w14:paraId="40A273D6" w14:textId="77777777" w:rsidR="00600D5E" w:rsidRDefault="00000000">
      <w:pPr>
        <w:numPr>
          <w:ilvl w:val="0"/>
          <w:numId w:val="2"/>
        </w:numPr>
        <w:ind w:left="360"/>
        <w:rPr>
          <w:rFonts w:ascii="Book Antiqua" w:hAnsi="Book Antiqua" w:cstheme="minorHAnsi"/>
          <w:bCs/>
          <w:iCs/>
        </w:rPr>
      </w:pPr>
      <w:r>
        <w:rPr>
          <w:rFonts w:ascii="Book Antiqua" w:hAnsi="Book Antiqua" w:cstheme="minorHAnsi"/>
          <w:bCs/>
          <w:iCs/>
        </w:rPr>
        <w:t xml:space="preserve">Built complex ADF pipelines to migrate data from various sources (Azure SQL Data bases, on prem SQL Servers, IBM DB2, Shared Drives, SharePoint, Azure Blob storages, etc.) to load into Azure SQL databases and Azure Synapse Dedicated SQL Pools, Azure Data Storage via Azure Data Factory (ADF) , Databricks, U-SQL, Logic Apps, Function Apps. </w:t>
      </w:r>
    </w:p>
    <w:p w14:paraId="40A273D7" w14:textId="77777777" w:rsidR="00600D5E" w:rsidRDefault="00000000">
      <w:pPr>
        <w:numPr>
          <w:ilvl w:val="0"/>
          <w:numId w:val="2"/>
        </w:numPr>
        <w:ind w:left="360"/>
        <w:rPr>
          <w:rFonts w:ascii="Book Antiqua" w:hAnsi="Book Antiqua" w:cstheme="minorHAnsi"/>
          <w:bCs/>
          <w:iCs/>
        </w:rPr>
      </w:pPr>
      <w:r>
        <w:rPr>
          <w:rFonts w:ascii="Book Antiqua" w:hAnsi="Book Antiqua" w:cstheme="minorHAnsi"/>
          <w:bCs/>
          <w:iCs/>
        </w:rPr>
        <w:t>Worked with Kusto Log Analytics Workspaces and built KQL queries for Power BI reports.</w:t>
      </w:r>
    </w:p>
    <w:p w14:paraId="40A273D8" w14:textId="77777777" w:rsidR="00600D5E" w:rsidRDefault="00000000">
      <w:pPr>
        <w:pStyle w:val="ListParagraph"/>
        <w:numPr>
          <w:ilvl w:val="0"/>
          <w:numId w:val="2"/>
        </w:numPr>
        <w:ind w:left="360"/>
        <w:rPr>
          <w:rFonts w:ascii="Book Antiqua" w:hAnsi="Book Antiqua" w:cstheme="minorHAnsi"/>
        </w:rPr>
      </w:pPr>
      <w:r>
        <w:rPr>
          <w:rFonts w:ascii="Book Antiqua" w:hAnsi="Book Antiqua" w:cstheme="minorHAnsi"/>
        </w:rPr>
        <w:t xml:space="preserve">Designed advanced Data Analytics dashboard and scorecard pages using Microsoft's Power BI, Tableau, DOMO, and other reporting tools. </w:t>
      </w:r>
    </w:p>
    <w:p w14:paraId="40A273D9" w14:textId="77777777" w:rsidR="00600D5E" w:rsidRDefault="00000000">
      <w:pPr>
        <w:numPr>
          <w:ilvl w:val="0"/>
          <w:numId w:val="2"/>
        </w:numPr>
        <w:ind w:left="360"/>
        <w:rPr>
          <w:rFonts w:ascii="Book Antiqua" w:hAnsi="Book Antiqua" w:cstheme="minorHAnsi"/>
          <w:bCs/>
          <w:iCs/>
        </w:rPr>
      </w:pPr>
      <w:r>
        <w:rPr>
          <w:rFonts w:ascii="Book Antiqua" w:hAnsi="Book Antiqua" w:cstheme="minorHAnsi"/>
          <w:bCs/>
          <w:iCs/>
        </w:rPr>
        <w:t>Configured Power BI Gateways to automatically refresh reports and scheduled dataset refreshes. Configured user permissions within admin settings. Created Power BI Workspaces and App Workspaces.</w:t>
      </w:r>
    </w:p>
    <w:p w14:paraId="40A273DA" w14:textId="77777777" w:rsidR="00600D5E" w:rsidRDefault="00000000">
      <w:pPr>
        <w:pStyle w:val="ListParagraph"/>
        <w:numPr>
          <w:ilvl w:val="0"/>
          <w:numId w:val="2"/>
        </w:numPr>
        <w:ind w:left="360"/>
        <w:rPr>
          <w:rFonts w:ascii="Book Antiqua" w:hAnsi="Book Antiqua" w:cstheme="minorHAnsi"/>
        </w:rPr>
      </w:pPr>
      <w:r>
        <w:rPr>
          <w:rFonts w:ascii="Book Antiqua" w:hAnsi="Book Antiqua" w:cstheme="minorHAnsi"/>
        </w:rPr>
        <w:t>Built Power BI dashboards and utilized complex Power BI tools such as DAX functions, Power Query M Query Language.</w:t>
      </w:r>
    </w:p>
    <w:p w14:paraId="40A273DB" w14:textId="77777777" w:rsidR="00600D5E" w:rsidRDefault="00000000">
      <w:pPr>
        <w:pStyle w:val="ListParagraph"/>
        <w:numPr>
          <w:ilvl w:val="0"/>
          <w:numId w:val="2"/>
        </w:numPr>
        <w:ind w:left="360"/>
        <w:rPr>
          <w:rFonts w:ascii="Book Antiqua" w:hAnsi="Book Antiqua" w:cstheme="minorHAnsi"/>
        </w:rPr>
      </w:pPr>
      <w:r>
        <w:rPr>
          <w:rFonts w:ascii="Book Antiqua" w:hAnsi="Book Antiqua" w:cstheme="minorHAnsi"/>
        </w:rPr>
        <w:t>Configured Row-Level-Security (RLS), Azure Active Directory groups and other data security protocols within Power BI Services.</w:t>
      </w:r>
    </w:p>
    <w:p w14:paraId="40A273DC" w14:textId="77777777" w:rsidR="00600D5E" w:rsidRDefault="00600D5E">
      <w:pPr>
        <w:ind w:left="270" w:hanging="270"/>
        <w:rPr>
          <w:rFonts w:ascii="Book Antiqua" w:hAnsi="Book Antiqua" w:cstheme="minorHAnsi"/>
        </w:rPr>
      </w:pPr>
    </w:p>
    <w:p w14:paraId="40A273DD" w14:textId="77777777" w:rsidR="00600D5E" w:rsidRDefault="00600D5E">
      <w:pPr>
        <w:ind w:left="270" w:hanging="270"/>
        <w:rPr>
          <w:rFonts w:ascii="Book Antiqua" w:hAnsi="Book Antiqua" w:cstheme="minorHAnsi"/>
        </w:rPr>
      </w:pPr>
    </w:p>
    <w:p w14:paraId="40A273DE" w14:textId="77777777" w:rsidR="00600D5E" w:rsidRDefault="00000000">
      <w:pPr>
        <w:rPr>
          <w:rFonts w:ascii="Book Antiqua" w:hAnsi="Book Antiqua" w:cstheme="minorHAnsi"/>
        </w:rPr>
      </w:pPr>
      <w:r>
        <w:rPr>
          <w:rFonts w:ascii="Book Antiqua" w:hAnsi="Book Antiqua" w:cstheme="minorHAnsi"/>
          <w:b/>
          <w:bCs/>
        </w:rPr>
        <w:t>Company</w:t>
      </w:r>
      <w:r>
        <w:rPr>
          <w:rFonts w:ascii="Book Antiqua" w:hAnsi="Book Antiqua" w:cstheme="minorHAnsi"/>
        </w:rPr>
        <w:t>:</w:t>
      </w:r>
      <w:r>
        <w:rPr>
          <w:rFonts w:ascii="Book Antiqua" w:hAnsi="Book Antiqua" w:cstheme="minorHAnsi"/>
        </w:rPr>
        <w:tab/>
        <w:t>Siskin Steel &amp; Supply Co, Nashville, TN</w:t>
      </w:r>
    </w:p>
    <w:p w14:paraId="40A273DF" w14:textId="77777777" w:rsidR="00600D5E" w:rsidRDefault="00000000">
      <w:pPr>
        <w:rPr>
          <w:rFonts w:ascii="Book Antiqua" w:hAnsi="Book Antiqua" w:cstheme="minorHAnsi"/>
        </w:rPr>
      </w:pPr>
      <w:r>
        <w:rPr>
          <w:rFonts w:ascii="Book Antiqua" w:hAnsi="Book Antiqua" w:cstheme="minorHAnsi"/>
          <w:b/>
          <w:bCs/>
        </w:rPr>
        <w:t>Role</w:t>
      </w:r>
      <w:r>
        <w:rPr>
          <w:rFonts w:ascii="Book Antiqua" w:hAnsi="Book Antiqua" w:cstheme="minorHAnsi"/>
        </w:rPr>
        <w:t>:</w:t>
      </w:r>
      <w:r>
        <w:rPr>
          <w:rFonts w:ascii="Book Antiqua" w:hAnsi="Book Antiqua" w:cstheme="minorHAnsi"/>
        </w:rPr>
        <w:tab/>
      </w:r>
      <w:r>
        <w:rPr>
          <w:rFonts w:ascii="Book Antiqua" w:hAnsi="Book Antiqua" w:cstheme="minorHAnsi"/>
        </w:rPr>
        <w:tab/>
      </w:r>
      <w:r>
        <w:rPr>
          <w:rFonts w:ascii="Book Antiqua" w:hAnsi="Book Antiqua" w:cstheme="minorHAnsi"/>
          <w:b/>
          <w:bCs/>
        </w:rPr>
        <w:t>Full Stack BI (SQL, SSIS, SSRS, SSAS) Developer</w:t>
      </w:r>
    </w:p>
    <w:p w14:paraId="40A273E0" w14:textId="77777777" w:rsidR="00600D5E" w:rsidRDefault="00000000">
      <w:pPr>
        <w:rPr>
          <w:rFonts w:ascii="Book Antiqua" w:hAnsi="Book Antiqua" w:cstheme="minorHAnsi"/>
        </w:rPr>
      </w:pPr>
      <w:r>
        <w:rPr>
          <w:rFonts w:ascii="Book Antiqua" w:hAnsi="Book Antiqua" w:cstheme="minorHAnsi"/>
          <w:b/>
          <w:bCs/>
        </w:rPr>
        <w:t>Dates</w:t>
      </w:r>
      <w:r>
        <w:rPr>
          <w:rFonts w:ascii="Book Antiqua" w:hAnsi="Book Antiqua" w:cstheme="minorHAnsi"/>
        </w:rPr>
        <w:t xml:space="preserve">: </w:t>
      </w:r>
      <w:r>
        <w:rPr>
          <w:rFonts w:ascii="Book Antiqua" w:hAnsi="Book Antiqua" w:cstheme="minorHAnsi"/>
        </w:rPr>
        <w:tab/>
        <w:t xml:space="preserve">May 2013 – </w:t>
      </w:r>
      <w:bookmarkStart w:id="0" w:name="_Hlk105013673"/>
      <w:r>
        <w:rPr>
          <w:rFonts w:ascii="Book Antiqua" w:hAnsi="Book Antiqua" w:cstheme="minorHAnsi"/>
        </w:rPr>
        <w:t>June 2015</w:t>
      </w:r>
      <w:bookmarkEnd w:id="0"/>
    </w:p>
    <w:p w14:paraId="40A273E1" w14:textId="77777777" w:rsidR="00600D5E" w:rsidRDefault="00600D5E">
      <w:pPr>
        <w:rPr>
          <w:rFonts w:ascii="Book Antiqua" w:hAnsi="Book Antiqua" w:cstheme="minorHAnsi"/>
        </w:rPr>
      </w:pPr>
    </w:p>
    <w:p w14:paraId="40A273E2" w14:textId="77777777" w:rsidR="00600D5E" w:rsidRDefault="00000000">
      <w:pPr>
        <w:rPr>
          <w:rFonts w:ascii="Book Antiqua" w:hAnsi="Book Antiqua" w:cstheme="minorHAnsi"/>
          <w:b/>
          <w:bCs/>
        </w:rPr>
      </w:pPr>
      <w:r>
        <w:rPr>
          <w:rFonts w:ascii="Book Antiqua" w:hAnsi="Book Antiqua" w:cstheme="minorHAnsi"/>
          <w:b/>
          <w:bCs/>
        </w:rPr>
        <w:t>Tasks &amp; Responsibilities:</w:t>
      </w:r>
    </w:p>
    <w:p w14:paraId="40A273E3" w14:textId="77777777" w:rsidR="00600D5E" w:rsidRDefault="00000000">
      <w:pPr>
        <w:pStyle w:val="ListParagraph"/>
        <w:numPr>
          <w:ilvl w:val="0"/>
          <w:numId w:val="3"/>
        </w:numPr>
        <w:ind w:left="360"/>
        <w:rPr>
          <w:rFonts w:ascii="Book Antiqua" w:hAnsi="Book Antiqua" w:cstheme="minorHAnsi"/>
        </w:rPr>
      </w:pPr>
      <w:r>
        <w:rPr>
          <w:rFonts w:ascii="Book Antiqua" w:hAnsi="Book Antiqua" w:cstheme="minorHAnsi"/>
        </w:rPr>
        <w:t>Worked closely with the business SMEs on requirement gathering, understanding the business and functional requirements. Collaborated with the end users to identify technical requirements for the development project based on their business requirements.</w:t>
      </w:r>
    </w:p>
    <w:p w14:paraId="40A273E4" w14:textId="77777777" w:rsidR="00600D5E" w:rsidRDefault="00000000">
      <w:pPr>
        <w:pStyle w:val="ListParagraph"/>
        <w:numPr>
          <w:ilvl w:val="0"/>
          <w:numId w:val="3"/>
        </w:numPr>
        <w:ind w:left="360"/>
        <w:rPr>
          <w:rFonts w:ascii="Book Antiqua" w:hAnsi="Book Antiqua" w:cstheme="minorHAnsi"/>
        </w:rPr>
      </w:pPr>
      <w:r>
        <w:rPr>
          <w:rFonts w:ascii="Book Antiqua" w:hAnsi="Book Antiqua" w:cstheme="minorHAnsi"/>
        </w:rPr>
        <w:t>Involved in all phases of the SDLC (software development life cycle). Participated in business meetings, communicated with stakeholders and end users, translated Business System Design document into technical design document.</w:t>
      </w:r>
    </w:p>
    <w:p w14:paraId="40A273E5" w14:textId="77777777" w:rsidR="00600D5E" w:rsidRDefault="00000000">
      <w:pPr>
        <w:pStyle w:val="ListParagraph"/>
        <w:numPr>
          <w:ilvl w:val="0"/>
          <w:numId w:val="3"/>
        </w:numPr>
        <w:ind w:left="360"/>
        <w:rPr>
          <w:rFonts w:ascii="Book Antiqua" w:hAnsi="Book Antiqua" w:cstheme="minorHAnsi"/>
        </w:rPr>
      </w:pPr>
      <w:r>
        <w:rPr>
          <w:rFonts w:ascii="Book Antiqua" w:hAnsi="Book Antiqua" w:cstheme="minorHAnsi"/>
        </w:rPr>
        <w:t xml:space="preserve">Performed installation, upgrade and configuration of Microsoft SQL Server and databases. Created complex SQL Deployment scripts for Databases, Tables, Stored Procedures, DDL/DML Triggers, Views, User defined data types, Cursors and Indexes using T-SQL. </w:t>
      </w:r>
    </w:p>
    <w:p w14:paraId="40A273E6" w14:textId="77777777" w:rsidR="00600D5E" w:rsidRDefault="00000000">
      <w:pPr>
        <w:pStyle w:val="ListParagraph"/>
        <w:numPr>
          <w:ilvl w:val="0"/>
          <w:numId w:val="3"/>
        </w:numPr>
        <w:ind w:left="360"/>
        <w:rPr>
          <w:rFonts w:ascii="Book Antiqua" w:hAnsi="Book Antiqua" w:cstheme="minorHAnsi"/>
        </w:rPr>
      </w:pPr>
      <w:r>
        <w:rPr>
          <w:rFonts w:ascii="Book Antiqua" w:hAnsi="Book Antiqua" w:cstheme="minorHAnsi"/>
        </w:rPr>
        <w:t>Designed OLTP data models and created SQL tables and maintained integrity by using Primary and Foreign Key. Produced and scheduled various SQL jobs, using SQL Server Agent. Located and define Best Practice process improvement opportunities for SQL databases.</w:t>
      </w:r>
    </w:p>
    <w:p w14:paraId="40A273E7" w14:textId="77777777" w:rsidR="00600D5E" w:rsidRDefault="00000000">
      <w:pPr>
        <w:pStyle w:val="ListParagraph"/>
        <w:numPr>
          <w:ilvl w:val="0"/>
          <w:numId w:val="3"/>
        </w:numPr>
        <w:tabs>
          <w:tab w:val="left" w:pos="360"/>
        </w:tabs>
        <w:ind w:left="360"/>
        <w:rPr>
          <w:rFonts w:ascii="Book Antiqua" w:hAnsi="Book Antiqua" w:cstheme="minorHAnsi"/>
        </w:rPr>
      </w:pPr>
      <w:r>
        <w:rPr>
          <w:rFonts w:ascii="Book Antiqua" w:hAnsi="Book Antiqua" w:cstheme="minorHAnsi"/>
        </w:rPr>
        <w:t>Created advanced Stored Procedures, Tables, Triggers, SQL Joins, Views, and other database objects to support referential integrity and implement complex business logic.</w:t>
      </w:r>
    </w:p>
    <w:p w14:paraId="40A273E8" w14:textId="77777777" w:rsidR="00600D5E" w:rsidRDefault="00000000">
      <w:pPr>
        <w:pStyle w:val="ListParagraph"/>
        <w:numPr>
          <w:ilvl w:val="0"/>
          <w:numId w:val="3"/>
        </w:numPr>
        <w:ind w:left="360"/>
        <w:rPr>
          <w:rFonts w:ascii="Book Antiqua" w:hAnsi="Book Antiqua" w:cstheme="minorHAnsi"/>
        </w:rPr>
      </w:pPr>
      <w:r>
        <w:rPr>
          <w:rFonts w:ascii="Book Antiqua" w:hAnsi="Book Antiqua" w:cstheme="minorHAnsi"/>
        </w:rPr>
        <w:t>Did SQL Performance tuning and troubleshooting for slow running production code, by implementing indexing, partitioning, and advanced TSQL technique such as CTE, Window Functions and using Inner, Left, Right, Outer and Cross Joins.</w:t>
      </w:r>
    </w:p>
    <w:p w14:paraId="40A273E9" w14:textId="77777777" w:rsidR="00600D5E" w:rsidRDefault="00000000">
      <w:pPr>
        <w:pStyle w:val="ListParagraph"/>
        <w:numPr>
          <w:ilvl w:val="0"/>
          <w:numId w:val="3"/>
        </w:numPr>
        <w:ind w:left="360"/>
        <w:rPr>
          <w:rFonts w:ascii="Book Antiqua" w:hAnsi="Book Antiqua" w:cstheme="minorHAnsi"/>
        </w:rPr>
      </w:pPr>
      <w:r>
        <w:rPr>
          <w:rFonts w:ascii="Book Antiqua" w:hAnsi="Book Antiqua" w:cstheme="minorHAnsi"/>
        </w:rPr>
        <w:lastRenderedPageBreak/>
        <w:t>Built advanced SSIS ETL packages with Incremental, full load and SCD Type 2 approaches. Configured, Deployed, and scheduled SSIS packages using variables and expressions in packages.</w:t>
      </w:r>
    </w:p>
    <w:p w14:paraId="40A273EA" w14:textId="77777777" w:rsidR="00600D5E" w:rsidRDefault="00000000">
      <w:pPr>
        <w:numPr>
          <w:ilvl w:val="0"/>
          <w:numId w:val="2"/>
        </w:numPr>
        <w:ind w:left="360"/>
        <w:rPr>
          <w:rFonts w:ascii="Book Antiqua" w:hAnsi="Book Antiqua" w:cstheme="minorHAnsi"/>
          <w:bCs/>
          <w:iCs/>
        </w:rPr>
      </w:pPr>
      <w:r>
        <w:rPr>
          <w:rFonts w:ascii="Book Antiqua" w:hAnsi="Book Antiqua" w:cstheme="minorHAnsi"/>
          <w:bCs/>
          <w:iCs/>
        </w:rPr>
        <w:t xml:space="preserve">Designed Incremental Load ETL packages using For Each Loops, Sequence Containers, Script Tasks, Conditional Split, Data Conversation, Derived Column, Lookup, Merge/Merge Join, Union all, and many others. </w:t>
      </w:r>
    </w:p>
    <w:p w14:paraId="40A273EB" w14:textId="77777777" w:rsidR="00600D5E" w:rsidRDefault="00000000">
      <w:pPr>
        <w:numPr>
          <w:ilvl w:val="0"/>
          <w:numId w:val="2"/>
        </w:numPr>
        <w:ind w:left="360"/>
        <w:rPr>
          <w:rFonts w:ascii="Book Antiqua" w:hAnsi="Book Antiqua" w:cstheme="minorHAnsi"/>
          <w:bCs/>
          <w:iCs/>
        </w:rPr>
      </w:pPr>
      <w:r>
        <w:rPr>
          <w:rFonts w:ascii="Book Antiqua" w:hAnsi="Book Antiqua" w:cstheme="minorHAnsi"/>
          <w:bCs/>
          <w:iCs/>
        </w:rPr>
        <w:t>Worked closely with business and analyst team to profoundly understand/analyze the requirements of business needs and achieve the successful results.</w:t>
      </w:r>
    </w:p>
    <w:p w14:paraId="40A273EC" w14:textId="77777777" w:rsidR="00600D5E" w:rsidRDefault="00000000">
      <w:pPr>
        <w:numPr>
          <w:ilvl w:val="0"/>
          <w:numId w:val="2"/>
        </w:numPr>
        <w:ind w:left="360"/>
        <w:rPr>
          <w:rFonts w:ascii="Book Antiqua" w:hAnsi="Book Antiqua" w:cstheme="minorHAnsi"/>
          <w:bCs/>
          <w:iCs/>
        </w:rPr>
      </w:pPr>
      <w:r>
        <w:rPr>
          <w:rFonts w:ascii="Book Antiqua" w:hAnsi="Book Antiqua" w:cstheme="minorHAnsi"/>
          <w:bCs/>
          <w:iCs/>
        </w:rPr>
        <w:t>Designed SSIS Packages to extract, transfer, load (ETL) existing data into SQL Server from different environments for the SSAS cubes.</w:t>
      </w:r>
    </w:p>
    <w:p w14:paraId="40A273ED" w14:textId="77777777" w:rsidR="00600D5E" w:rsidRDefault="00000000">
      <w:pPr>
        <w:numPr>
          <w:ilvl w:val="0"/>
          <w:numId w:val="2"/>
        </w:numPr>
        <w:ind w:left="360"/>
        <w:rPr>
          <w:rFonts w:ascii="Book Antiqua" w:hAnsi="Book Antiqua" w:cstheme="minorHAnsi"/>
          <w:bCs/>
          <w:iCs/>
        </w:rPr>
      </w:pPr>
      <w:r>
        <w:rPr>
          <w:rFonts w:ascii="Book Antiqua" w:hAnsi="Book Antiqua" w:cstheme="minorHAnsi"/>
          <w:bCs/>
          <w:iCs/>
        </w:rPr>
        <w:t xml:space="preserve">Created ETL packages, Built Dimensional Models using T-SQL Stored Procedures, UDFs, CTEs, Indexed Views, Staging Tables to process the data and populated those star and snowflake schema tables with incremental data loads. </w:t>
      </w:r>
    </w:p>
    <w:p w14:paraId="40A273EE" w14:textId="77777777" w:rsidR="00600D5E" w:rsidRDefault="00000000">
      <w:pPr>
        <w:numPr>
          <w:ilvl w:val="0"/>
          <w:numId w:val="2"/>
        </w:numPr>
        <w:ind w:left="360"/>
        <w:rPr>
          <w:rFonts w:ascii="Book Antiqua" w:hAnsi="Book Antiqua" w:cstheme="minorHAnsi"/>
          <w:bCs/>
          <w:iCs/>
        </w:rPr>
      </w:pPr>
      <w:r>
        <w:rPr>
          <w:rFonts w:ascii="Book Antiqua" w:hAnsi="Book Antiqua" w:cstheme="minorHAnsi"/>
          <w:bCs/>
          <w:iCs/>
        </w:rPr>
        <w:t>Built complex SSIS packages for loading Fact and Dimension tables with complex transforms and type 1/ type 2 changes.</w:t>
      </w:r>
    </w:p>
    <w:p w14:paraId="40A273EF" w14:textId="77777777" w:rsidR="00600D5E" w:rsidRDefault="00000000">
      <w:pPr>
        <w:numPr>
          <w:ilvl w:val="0"/>
          <w:numId w:val="2"/>
        </w:numPr>
        <w:ind w:left="360"/>
        <w:rPr>
          <w:rFonts w:ascii="Book Antiqua" w:hAnsi="Book Antiqua" w:cstheme="minorHAnsi"/>
          <w:bCs/>
          <w:iCs/>
        </w:rPr>
      </w:pPr>
      <w:r>
        <w:rPr>
          <w:rFonts w:ascii="Book Antiqua" w:hAnsi="Book Antiqua" w:cstheme="minorHAnsi"/>
          <w:bCs/>
          <w:iCs/>
        </w:rPr>
        <w:t xml:space="preserve">Did ER and Dimensional Data Modeling for logical/physical data models and created Cubes (fact, dimensions, and calculations) . </w:t>
      </w:r>
    </w:p>
    <w:p w14:paraId="40A273F0" w14:textId="77777777" w:rsidR="00600D5E" w:rsidRDefault="00000000">
      <w:pPr>
        <w:pStyle w:val="ListParagraph"/>
        <w:numPr>
          <w:ilvl w:val="0"/>
          <w:numId w:val="3"/>
        </w:numPr>
        <w:ind w:left="360"/>
        <w:rPr>
          <w:rFonts w:ascii="Book Antiqua" w:hAnsi="Book Antiqua" w:cstheme="minorHAnsi"/>
        </w:rPr>
      </w:pPr>
      <w:r>
        <w:rPr>
          <w:rFonts w:ascii="Book Antiqua" w:hAnsi="Book Antiqua" w:cstheme="minorHAnsi"/>
        </w:rPr>
        <w:t xml:space="preserve"> Created package to transfer data between OLTP and OLAP database using Lookup, Derived Columns, Condition Split, Aggregate, Execute SQL Task, and Data Flow Task, Execute Package Task to load underlying data into the tables from Text files, Excel file and CSV file.</w:t>
      </w:r>
    </w:p>
    <w:p w14:paraId="40A273F1" w14:textId="77777777" w:rsidR="00600D5E" w:rsidRDefault="00000000">
      <w:pPr>
        <w:pStyle w:val="ListParagraph"/>
        <w:numPr>
          <w:ilvl w:val="0"/>
          <w:numId w:val="3"/>
        </w:numPr>
        <w:ind w:left="360"/>
        <w:rPr>
          <w:rFonts w:ascii="Book Antiqua" w:hAnsi="Book Antiqua" w:cstheme="minorHAnsi"/>
        </w:rPr>
      </w:pPr>
      <w:r>
        <w:rPr>
          <w:rFonts w:ascii="Book Antiqua" w:hAnsi="Book Antiqua" w:cstheme="minorHAnsi"/>
        </w:rPr>
        <w:t xml:space="preserve">Created SSIS packages to load the data into the staging and the main tables along with archiving of the data into the history tables maintaining the back up of data. </w:t>
      </w:r>
    </w:p>
    <w:p w14:paraId="40A273F2" w14:textId="77777777" w:rsidR="00600D5E" w:rsidRDefault="00000000">
      <w:pPr>
        <w:pStyle w:val="ListParagraph"/>
        <w:numPr>
          <w:ilvl w:val="0"/>
          <w:numId w:val="3"/>
        </w:numPr>
        <w:ind w:left="360"/>
        <w:rPr>
          <w:rFonts w:ascii="Book Antiqua" w:hAnsi="Book Antiqua" w:cstheme="minorHAnsi"/>
        </w:rPr>
      </w:pPr>
      <w:r>
        <w:rPr>
          <w:rFonts w:ascii="Book Antiqua" w:hAnsi="Book Antiqua" w:cstheme="minorHAnsi"/>
        </w:rPr>
        <w:t>Involved in package migration from DTS to SSIS, running upgrade advisor against DTS Packages before migration, troubleshooting issues and conversion into SSIS through wizard.</w:t>
      </w:r>
    </w:p>
    <w:p w14:paraId="40A273F3" w14:textId="77777777" w:rsidR="00600D5E" w:rsidRDefault="00000000">
      <w:pPr>
        <w:pStyle w:val="ListParagraph"/>
        <w:numPr>
          <w:ilvl w:val="0"/>
          <w:numId w:val="3"/>
        </w:numPr>
        <w:ind w:left="360"/>
        <w:rPr>
          <w:rFonts w:ascii="Book Antiqua" w:hAnsi="Book Antiqua" w:cstheme="minorHAnsi"/>
        </w:rPr>
      </w:pPr>
      <w:r>
        <w:rPr>
          <w:rFonts w:ascii="Book Antiqua" w:hAnsi="Book Antiqua" w:cstheme="minorHAnsi"/>
        </w:rPr>
        <w:t>Involved in ETL projects, from requirement gathering, analysis, design, development and to final deployment stages.</w:t>
      </w:r>
    </w:p>
    <w:p w14:paraId="40A273F4" w14:textId="77777777" w:rsidR="00600D5E" w:rsidRDefault="00000000">
      <w:pPr>
        <w:pStyle w:val="ListParagraph"/>
        <w:numPr>
          <w:ilvl w:val="0"/>
          <w:numId w:val="3"/>
        </w:numPr>
        <w:ind w:left="360"/>
        <w:rPr>
          <w:rFonts w:ascii="Book Antiqua" w:hAnsi="Book Antiqua" w:cstheme="minorHAnsi"/>
        </w:rPr>
      </w:pPr>
      <w:r>
        <w:rPr>
          <w:rFonts w:ascii="Book Antiqua" w:hAnsi="Book Antiqua" w:cstheme="minorHAnsi"/>
        </w:rPr>
        <w:t xml:space="preserve">Enhanced and deployed the SSIS Packages from development server to production server. </w:t>
      </w:r>
    </w:p>
    <w:p w14:paraId="40A273F5" w14:textId="77777777" w:rsidR="00600D5E" w:rsidRDefault="00000000">
      <w:pPr>
        <w:pStyle w:val="ListParagraph"/>
        <w:numPr>
          <w:ilvl w:val="0"/>
          <w:numId w:val="3"/>
        </w:numPr>
        <w:ind w:left="360"/>
        <w:rPr>
          <w:rFonts w:ascii="Book Antiqua" w:hAnsi="Book Antiqua" w:cstheme="minorHAnsi"/>
        </w:rPr>
      </w:pPr>
      <w:r>
        <w:rPr>
          <w:rFonts w:ascii="Book Antiqua" w:hAnsi="Book Antiqua" w:cstheme="minorHAnsi"/>
        </w:rPr>
        <w:t xml:space="preserve">Implemented all transformations available on the SSIS toolbox and resolved the performance issue of slow processing SSIS packages.  </w:t>
      </w:r>
    </w:p>
    <w:p w14:paraId="40A273F6" w14:textId="77777777" w:rsidR="00600D5E" w:rsidRDefault="00000000">
      <w:pPr>
        <w:pStyle w:val="ListParagraph"/>
        <w:numPr>
          <w:ilvl w:val="0"/>
          <w:numId w:val="3"/>
        </w:numPr>
        <w:ind w:left="360"/>
        <w:rPr>
          <w:rFonts w:ascii="Book Antiqua" w:hAnsi="Book Antiqua" w:cstheme="minorHAnsi"/>
        </w:rPr>
      </w:pPr>
      <w:r>
        <w:rPr>
          <w:rFonts w:ascii="Book Antiqua" w:hAnsi="Book Antiqua" w:cstheme="minorHAnsi"/>
        </w:rPr>
        <w:t xml:space="preserve">Worked with SSAS cubes, partitions and Aggregations, calculation of queries with MDX, Data Mining Models, developing reports using MDX and SQL. </w:t>
      </w:r>
    </w:p>
    <w:p w14:paraId="40A273F7" w14:textId="77777777" w:rsidR="00600D5E" w:rsidRDefault="00000000">
      <w:pPr>
        <w:pStyle w:val="ListParagraph"/>
        <w:numPr>
          <w:ilvl w:val="0"/>
          <w:numId w:val="3"/>
        </w:numPr>
        <w:ind w:left="360"/>
        <w:rPr>
          <w:rFonts w:ascii="Book Antiqua" w:hAnsi="Book Antiqua" w:cstheme="minorHAnsi"/>
        </w:rPr>
      </w:pPr>
      <w:r>
        <w:rPr>
          <w:rFonts w:ascii="Book Antiqua" w:hAnsi="Book Antiqua" w:cstheme="minorHAnsi"/>
        </w:rPr>
        <w:t xml:space="preserve">Designed various SSRS Reports and administered SSRS report manager interface to organize reports and data sources, schedule report execution and delivery, and track reporting history using.  </w:t>
      </w:r>
    </w:p>
    <w:p w14:paraId="40A273F8" w14:textId="77777777" w:rsidR="00600D5E" w:rsidRDefault="00000000">
      <w:pPr>
        <w:pStyle w:val="ListParagraph"/>
        <w:numPr>
          <w:ilvl w:val="0"/>
          <w:numId w:val="3"/>
        </w:numPr>
        <w:ind w:left="360"/>
        <w:rPr>
          <w:rFonts w:ascii="Book Antiqua" w:hAnsi="Book Antiqua" w:cstheme="minorHAnsi"/>
        </w:rPr>
      </w:pPr>
      <w:r>
        <w:rPr>
          <w:rFonts w:ascii="Book Antiqua" w:hAnsi="Book Antiqua" w:cstheme="minorHAnsi"/>
        </w:rPr>
        <w:t>Created tens of SSRS BI reports from scratch utilizing SQL Server Reporting Services like Tabular report, Matrix report, Chart report, Pie Charts, and column report. Wrote various Stored Procedures for the purpose of application development. Tuned SQL statements and Stored Procedures. Maintained SQL Database disaster recovery and database maintenance plan.</w:t>
      </w:r>
    </w:p>
    <w:p w14:paraId="40A273F9" w14:textId="77777777" w:rsidR="00600D5E" w:rsidRDefault="00000000">
      <w:pPr>
        <w:pStyle w:val="ListParagraph"/>
        <w:numPr>
          <w:ilvl w:val="0"/>
          <w:numId w:val="3"/>
        </w:numPr>
        <w:tabs>
          <w:tab w:val="left" w:pos="360"/>
        </w:tabs>
        <w:ind w:left="360"/>
        <w:rPr>
          <w:rFonts w:ascii="Book Antiqua" w:hAnsi="Book Antiqua" w:cstheme="minorHAnsi"/>
        </w:rPr>
      </w:pPr>
      <w:r>
        <w:rPr>
          <w:rFonts w:ascii="Book Antiqua" w:hAnsi="Book Antiqua" w:cstheme="minorHAnsi"/>
        </w:rPr>
        <w:t>Generated SSRS reports sourcing from SSAS’s Multidimensional OLAP and Tabular model cubes with DAX and MDX.</w:t>
      </w:r>
    </w:p>
    <w:p w14:paraId="40A273FA" w14:textId="77777777" w:rsidR="00600D5E" w:rsidRDefault="00600D5E">
      <w:pPr>
        <w:pStyle w:val="ListParagraph"/>
        <w:ind w:left="360"/>
        <w:rPr>
          <w:rFonts w:ascii="Book Antiqua" w:hAnsi="Book Antiqua" w:cstheme="minorHAnsi"/>
        </w:rPr>
      </w:pPr>
    </w:p>
    <w:sectPr w:rsidR="00600D5E">
      <w:footerReference w:type="default" r:id="rId10"/>
      <w:pgSz w:w="12240" w:h="15840"/>
      <w:pgMar w:top="1170" w:right="990" w:bottom="117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ABD939" w14:textId="77777777" w:rsidR="00E75F26" w:rsidRDefault="00E75F26">
      <w:r>
        <w:separator/>
      </w:r>
    </w:p>
  </w:endnote>
  <w:endnote w:type="continuationSeparator" w:id="0">
    <w:p w14:paraId="4179DAAD" w14:textId="77777777" w:rsidR="00E75F26" w:rsidRDefault="00E75F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A273FB" w14:textId="77777777" w:rsidR="00600D5E" w:rsidRDefault="00600D5E">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4C9285" w14:textId="77777777" w:rsidR="00E75F26" w:rsidRDefault="00E75F26">
      <w:r>
        <w:separator/>
      </w:r>
    </w:p>
  </w:footnote>
  <w:footnote w:type="continuationSeparator" w:id="0">
    <w:p w14:paraId="40121222" w14:textId="77777777" w:rsidR="00E75F26" w:rsidRDefault="00E75F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 w15:restartNumberingAfterBreak="0">
    <w:nsid w:val="2D8C21D5"/>
    <w:multiLevelType w:val="multilevel"/>
    <w:tmpl w:val="2D8C21D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59445392"/>
    <w:multiLevelType w:val="multilevel"/>
    <w:tmpl w:val="594453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850025002">
    <w:abstractNumId w:val="0"/>
  </w:num>
  <w:num w:numId="2" w16cid:durableId="1752114664">
    <w:abstractNumId w:val="2"/>
  </w:num>
  <w:num w:numId="3" w16cid:durableId="9479346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552E"/>
    <w:rsid w:val="00014A67"/>
    <w:rsid w:val="00020342"/>
    <w:rsid w:val="000208CD"/>
    <w:rsid w:val="000260A1"/>
    <w:rsid w:val="00036DEF"/>
    <w:rsid w:val="0005062B"/>
    <w:rsid w:val="000569BC"/>
    <w:rsid w:val="000643B3"/>
    <w:rsid w:val="000A2F38"/>
    <w:rsid w:val="000A7DD2"/>
    <w:rsid w:val="000B4391"/>
    <w:rsid w:val="000D24AE"/>
    <w:rsid w:val="000E624B"/>
    <w:rsid w:val="000E6D36"/>
    <w:rsid w:val="00103A6D"/>
    <w:rsid w:val="00110C9C"/>
    <w:rsid w:val="0015295F"/>
    <w:rsid w:val="00162986"/>
    <w:rsid w:val="001A14D8"/>
    <w:rsid w:val="001A5583"/>
    <w:rsid w:val="001B0371"/>
    <w:rsid w:val="001B6999"/>
    <w:rsid w:val="001C29E5"/>
    <w:rsid w:val="001D19E8"/>
    <w:rsid w:val="001E0FD6"/>
    <w:rsid w:val="001E6A4B"/>
    <w:rsid w:val="002051B6"/>
    <w:rsid w:val="00216B93"/>
    <w:rsid w:val="0023439A"/>
    <w:rsid w:val="00241560"/>
    <w:rsid w:val="0024293F"/>
    <w:rsid w:val="00251FA2"/>
    <w:rsid w:val="0027300D"/>
    <w:rsid w:val="00280927"/>
    <w:rsid w:val="00292655"/>
    <w:rsid w:val="002A49F1"/>
    <w:rsid w:val="002E1E4C"/>
    <w:rsid w:val="002E66E0"/>
    <w:rsid w:val="002F7C4E"/>
    <w:rsid w:val="003125EB"/>
    <w:rsid w:val="00314C50"/>
    <w:rsid w:val="0033557D"/>
    <w:rsid w:val="00363CFD"/>
    <w:rsid w:val="00377404"/>
    <w:rsid w:val="00381598"/>
    <w:rsid w:val="003A0D27"/>
    <w:rsid w:val="003A6261"/>
    <w:rsid w:val="003B19FB"/>
    <w:rsid w:val="003D2340"/>
    <w:rsid w:val="003E0912"/>
    <w:rsid w:val="003F552E"/>
    <w:rsid w:val="00403FED"/>
    <w:rsid w:val="0043024F"/>
    <w:rsid w:val="00432EF9"/>
    <w:rsid w:val="00444D0A"/>
    <w:rsid w:val="004725C4"/>
    <w:rsid w:val="00491A7B"/>
    <w:rsid w:val="004C4A7A"/>
    <w:rsid w:val="004E149B"/>
    <w:rsid w:val="004E676C"/>
    <w:rsid w:val="00515312"/>
    <w:rsid w:val="00532F85"/>
    <w:rsid w:val="005652B5"/>
    <w:rsid w:val="005709EC"/>
    <w:rsid w:val="00584F10"/>
    <w:rsid w:val="0058698A"/>
    <w:rsid w:val="005965D6"/>
    <w:rsid w:val="005A7565"/>
    <w:rsid w:val="005B0295"/>
    <w:rsid w:val="005B684B"/>
    <w:rsid w:val="005B7A10"/>
    <w:rsid w:val="005C5E5F"/>
    <w:rsid w:val="005D5D46"/>
    <w:rsid w:val="00600D5E"/>
    <w:rsid w:val="006049D5"/>
    <w:rsid w:val="00605767"/>
    <w:rsid w:val="00612D0A"/>
    <w:rsid w:val="00620201"/>
    <w:rsid w:val="00624321"/>
    <w:rsid w:val="00635AE1"/>
    <w:rsid w:val="00644F9A"/>
    <w:rsid w:val="00655E6E"/>
    <w:rsid w:val="006713B0"/>
    <w:rsid w:val="00673D66"/>
    <w:rsid w:val="0068627A"/>
    <w:rsid w:val="006C5534"/>
    <w:rsid w:val="006D230D"/>
    <w:rsid w:val="007206A2"/>
    <w:rsid w:val="00743C1C"/>
    <w:rsid w:val="00751391"/>
    <w:rsid w:val="007C56F7"/>
    <w:rsid w:val="007C734D"/>
    <w:rsid w:val="007D1727"/>
    <w:rsid w:val="008003BD"/>
    <w:rsid w:val="00804365"/>
    <w:rsid w:val="00814728"/>
    <w:rsid w:val="00822E1A"/>
    <w:rsid w:val="008524B4"/>
    <w:rsid w:val="00865500"/>
    <w:rsid w:val="00880C0E"/>
    <w:rsid w:val="008920DB"/>
    <w:rsid w:val="008A57C6"/>
    <w:rsid w:val="008A60B6"/>
    <w:rsid w:val="008B5FEE"/>
    <w:rsid w:val="008D41CD"/>
    <w:rsid w:val="008D69B0"/>
    <w:rsid w:val="008F4022"/>
    <w:rsid w:val="00940F57"/>
    <w:rsid w:val="00944B95"/>
    <w:rsid w:val="009752E1"/>
    <w:rsid w:val="0098550F"/>
    <w:rsid w:val="009C6AA9"/>
    <w:rsid w:val="00A04473"/>
    <w:rsid w:val="00A2377E"/>
    <w:rsid w:val="00A23D2E"/>
    <w:rsid w:val="00A90527"/>
    <w:rsid w:val="00AA0CA0"/>
    <w:rsid w:val="00B2217D"/>
    <w:rsid w:val="00B2294C"/>
    <w:rsid w:val="00B276B3"/>
    <w:rsid w:val="00B657ED"/>
    <w:rsid w:val="00B703F2"/>
    <w:rsid w:val="00B71980"/>
    <w:rsid w:val="00B77C69"/>
    <w:rsid w:val="00B8192E"/>
    <w:rsid w:val="00BA03D1"/>
    <w:rsid w:val="00BA4A75"/>
    <w:rsid w:val="00BC7DFE"/>
    <w:rsid w:val="00BF2BDF"/>
    <w:rsid w:val="00C002C2"/>
    <w:rsid w:val="00C10152"/>
    <w:rsid w:val="00C306A5"/>
    <w:rsid w:val="00C43D63"/>
    <w:rsid w:val="00C503E6"/>
    <w:rsid w:val="00C55B0B"/>
    <w:rsid w:val="00C56003"/>
    <w:rsid w:val="00C56970"/>
    <w:rsid w:val="00C626BE"/>
    <w:rsid w:val="00C70C0B"/>
    <w:rsid w:val="00C7118F"/>
    <w:rsid w:val="00C7161D"/>
    <w:rsid w:val="00CA10FF"/>
    <w:rsid w:val="00CB10ED"/>
    <w:rsid w:val="00CD332B"/>
    <w:rsid w:val="00CD3566"/>
    <w:rsid w:val="00CE2A25"/>
    <w:rsid w:val="00CF4487"/>
    <w:rsid w:val="00D14555"/>
    <w:rsid w:val="00D2037E"/>
    <w:rsid w:val="00D8058E"/>
    <w:rsid w:val="00D83A1D"/>
    <w:rsid w:val="00D87311"/>
    <w:rsid w:val="00D926AC"/>
    <w:rsid w:val="00D965EB"/>
    <w:rsid w:val="00DA1702"/>
    <w:rsid w:val="00DA1EF5"/>
    <w:rsid w:val="00DB51C6"/>
    <w:rsid w:val="00DC2E06"/>
    <w:rsid w:val="00DC5FEF"/>
    <w:rsid w:val="00E048C5"/>
    <w:rsid w:val="00E105CB"/>
    <w:rsid w:val="00E2607A"/>
    <w:rsid w:val="00E32EC6"/>
    <w:rsid w:val="00E44059"/>
    <w:rsid w:val="00E73309"/>
    <w:rsid w:val="00E74BC9"/>
    <w:rsid w:val="00E75F26"/>
    <w:rsid w:val="00E8044A"/>
    <w:rsid w:val="00E85944"/>
    <w:rsid w:val="00E90A92"/>
    <w:rsid w:val="00E969E4"/>
    <w:rsid w:val="00EA2F62"/>
    <w:rsid w:val="00EB2A92"/>
    <w:rsid w:val="00EF582B"/>
    <w:rsid w:val="00F07003"/>
    <w:rsid w:val="00F07345"/>
    <w:rsid w:val="00F1019E"/>
    <w:rsid w:val="00F3118B"/>
    <w:rsid w:val="00F376E5"/>
    <w:rsid w:val="00F41E0C"/>
    <w:rsid w:val="00F51AD8"/>
    <w:rsid w:val="00F54C46"/>
    <w:rsid w:val="00F61891"/>
    <w:rsid w:val="00F71A97"/>
    <w:rsid w:val="00F74A56"/>
    <w:rsid w:val="00F9715D"/>
    <w:rsid w:val="00FB4CA7"/>
    <w:rsid w:val="00FE11C1"/>
    <w:rsid w:val="00FE5369"/>
    <w:rsid w:val="00FF7125"/>
    <w:rsid w:val="5E166AA3"/>
    <w:rsid w:val="764673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A27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Bullet" w:uiPriority="5"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qFormat="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pBdr>
        <w:bottom w:val="single" w:sz="4" w:space="1" w:color="auto"/>
      </w:pBdr>
      <w:ind w:left="-360"/>
      <w:outlineLvl w:val="0"/>
    </w:pPr>
    <w:rPr>
      <w:rFonts w:cs="Arial"/>
      <w:b/>
      <w:bCs/>
      <w:smallCaps/>
      <w:kern w:val="32"/>
      <w:szCs w:val="32"/>
    </w:rPr>
  </w:style>
  <w:style w:type="paragraph" w:styleId="Heading2">
    <w:name w:val="heading 2"/>
    <w:basedOn w:val="Normal"/>
    <w:next w:val="Normal"/>
    <w:qFormat/>
    <w:pPr>
      <w:keepNext/>
      <w:outlineLvl w:val="1"/>
    </w:pPr>
    <w:rPr>
      <w:rFonts w:cs="Arial"/>
      <w:b/>
      <w:bCs/>
      <w:i/>
      <w:iCs/>
      <w:szCs w:val="28"/>
    </w:rPr>
  </w:style>
  <w:style w:type="paragraph" w:styleId="Heading3">
    <w:name w:val="heading 3"/>
    <w:basedOn w:val="Normal"/>
    <w:next w:val="Normal"/>
    <w:qFormat/>
    <w:pPr>
      <w:keepNext/>
      <w:spacing w:before="240" w:after="60"/>
      <w:outlineLvl w:val="2"/>
    </w:pPr>
    <w:rPr>
      <w:rFonts w:cs="Arial"/>
      <w:bCs/>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qFormat/>
    <w:pPr>
      <w:tabs>
        <w:tab w:val="left" w:pos="360"/>
        <w:tab w:val="left" w:pos="720"/>
      </w:tabs>
      <w:ind w:firstLine="720"/>
    </w:pPr>
    <w:rPr>
      <w:color w:val="000000"/>
    </w:rPr>
  </w:style>
  <w:style w:type="character" w:styleId="FollowedHyperlink">
    <w:name w:val="FollowedHyperlink"/>
    <w:basedOn w:val="DefaultParagraphFont"/>
    <w:semiHidden/>
    <w:unhideWhenUsed/>
    <w:rPr>
      <w:color w:val="800080" w:themeColor="followedHyperlink"/>
      <w:u w:val="single"/>
    </w:rPr>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character" w:styleId="Hyperlink">
    <w:name w:val="Hyperlink"/>
    <w:basedOn w:val="DefaultParagraphFont"/>
    <w:qFormat/>
    <w:rPr>
      <w:color w:val="0000FF"/>
      <w:u w:val="single"/>
    </w:rPr>
  </w:style>
  <w:style w:type="paragraph" w:styleId="ListBullet">
    <w:name w:val="List Bullet"/>
    <w:basedOn w:val="Normal"/>
    <w:uiPriority w:val="5"/>
    <w:qFormat/>
    <w:pPr>
      <w:numPr>
        <w:numId w:val="1"/>
      </w:numPr>
      <w:spacing w:after="160" w:line="288" w:lineRule="auto"/>
      <w:contextualSpacing/>
    </w:pPr>
    <w:rPr>
      <w:rFonts w:asciiTheme="minorHAnsi" w:eastAsiaTheme="minorEastAsia" w:hAnsiTheme="minorHAnsi" w:cstheme="minorBidi"/>
      <w:color w:val="595959" w:themeColor="text1" w:themeTint="A6"/>
      <w:sz w:val="22"/>
      <w:szCs w:val="22"/>
      <w:lang w:eastAsia="ja-JP"/>
    </w:rPr>
  </w:style>
  <w:style w:type="character" w:styleId="PageNumber">
    <w:name w:val="page number"/>
    <w:basedOn w:val="DefaultParagraphFont"/>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ame">
    <w:name w:val="Name"/>
    <w:basedOn w:val="Normal"/>
    <w:pPr>
      <w:ind w:left="-360"/>
    </w:pPr>
    <w:rPr>
      <w:b/>
      <w:smallCaps/>
      <w:sz w:val="40"/>
    </w:rPr>
  </w:style>
  <w:style w:type="character" w:customStyle="1" w:styleId="UnresolvedMention1">
    <w:name w:val="Unresolved Mention1"/>
    <w:basedOn w:val="DefaultParagraphFont"/>
    <w:uiPriority w:val="99"/>
    <w:semiHidden/>
    <w:unhideWhenUsed/>
    <w:rPr>
      <w:color w:val="808080"/>
      <w:shd w:val="clear" w:color="auto" w:fill="E6E6E6"/>
    </w:rPr>
  </w:style>
  <w:style w:type="table" w:customStyle="1" w:styleId="ResumeTable">
    <w:name w:val="Resume Table"/>
    <w:basedOn w:val="TableNormal"/>
    <w:uiPriority w:val="99"/>
    <w:pPr>
      <w:spacing w:after="160" w:line="288" w:lineRule="auto"/>
    </w:pPr>
    <w:rPr>
      <w:rFonts w:asciiTheme="minorHAnsi" w:eastAsiaTheme="minorEastAsia" w:hAnsiTheme="minorHAnsi" w:cstheme="minorBidi"/>
      <w:color w:val="595959" w:themeColor="text1" w:themeTint="A6"/>
      <w:sz w:val="22"/>
      <w:szCs w:val="22"/>
      <w:lang w:eastAsia="ja-JP"/>
    </w:rPr>
    <w:tblPr>
      <w:tblBorders>
        <w:bottom w:val="single" w:sz="4" w:space="0" w:color="365F91" w:themeColor="accent1" w:themeShade="BF"/>
        <w:insideH w:val="single" w:sz="4" w:space="0" w:color="365F91" w:themeColor="accent1" w:themeShade="BF"/>
      </w:tblBorders>
      <w:tblCellMar>
        <w:top w:w="144" w:type="dxa"/>
        <w:left w:w="0" w:type="dxa"/>
        <w:bottom w:w="144" w:type="dxa"/>
        <w:right w:w="0" w:type="dxa"/>
      </w:tblCellMar>
    </w:tblPr>
  </w:style>
  <w:style w:type="paragraph" w:styleId="ListParagraph">
    <w:name w:val="List Paragraph"/>
    <w:basedOn w:val="Normal"/>
    <w:uiPriority w:val="34"/>
    <w:qFormat/>
    <w:pPr>
      <w:ind w:left="720"/>
      <w:contextualSpacing/>
    </w:pPr>
  </w:style>
  <w:style w:type="character" w:customStyle="1" w:styleId="hl">
    <w:name w:val="hl"/>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3055\Downloads\tf16412087_win3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imes">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89C57BBB38F574885D4DD896B40A54F" ma:contentTypeVersion="7" ma:contentTypeDescription="Create a new document." ma:contentTypeScope="" ma:versionID="ca947673400a53c68dc2b48744ce2137">
  <xsd:schema xmlns:xsd="http://www.w3.org/2001/XMLSchema" xmlns:xs="http://www.w3.org/2001/XMLSchema" xmlns:p="http://schemas.microsoft.com/office/2006/metadata/properties" xmlns:ns3="f33b138d-a703-42aa-834a-f58accc04d96" xmlns:ns4="37851241-f492-4cbd-8d5d-c40f3f37f94f" targetNamespace="http://schemas.microsoft.com/office/2006/metadata/properties" ma:root="true" ma:fieldsID="686912c2ef7566dd23df77354602ab00" ns3:_="" ns4:_="">
    <xsd:import namespace="f33b138d-a703-42aa-834a-f58accc04d96"/>
    <xsd:import namespace="37851241-f492-4cbd-8d5d-c40f3f37f94f"/>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3b138d-a703-42aa-834a-f58accc04d9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7851241-f492-4cbd-8d5d-c40f3f37f94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1725D2E-34D2-4AA1-902C-510E6116CCB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D6E6701-3E89-4776-992A-48CEA18E19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3b138d-a703-42aa-834a-f58accc04d96"/>
    <ds:schemaRef ds:uri="37851241-f492-4cbd-8d5d-c40f3f37f9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7892F70-BB5E-4C4D-AEC1-716486881BD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tf16412087_win32</Template>
  <TotalTime>0</TotalTime>
  <Pages>5</Pages>
  <Words>2076</Words>
  <Characters>11835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2022-01-31T04:39:00Z</dcterms:created>
  <dcterms:modified xsi:type="dcterms:W3CDTF">2024-09-24T20:07:00Z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0x010100A89C57BBB38F574885D4DD896B40A54F</vt:lpwstr>
  </property>
  <property fmtid="{D5CDD505-2E9C-101B-9397-08002B2CF9AE}" pid="3" name="KSOProductBuildVer">
    <vt:lpwstr>1033-12.2.0.13489</vt:lpwstr>
  </property>
  <property fmtid="{D5CDD505-2E9C-101B-9397-08002B2CF9AE}" pid="4" name="ICV">
    <vt:lpwstr>4207F1FB77564C0289AAE1FC2DBD318B_12</vt:lpwstr>
  </property>
</Properties>
</file>