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C3F77" w14:textId="32EF32AB" w:rsidR="006C0EB8" w:rsidRDefault="002B5E43" w:rsidP="002B5E43">
      <w:pPr>
        <w:spacing w:after="0" w:line="259" w:lineRule="auto"/>
        <w:ind w:left="14" w:firstLine="0"/>
        <w:jc w:val="center"/>
        <w:rPr>
          <w:rFonts w:ascii="Calibri Light" w:hAnsi="Calibri Light" w:cs="Calibri Light"/>
          <w:b/>
          <w:sz w:val="24"/>
        </w:rPr>
      </w:pPr>
      <w:r>
        <w:rPr>
          <w:rFonts w:ascii="Calibri Light" w:hAnsi="Calibri Light" w:cs="Calibri Light"/>
          <w:b/>
          <w:sz w:val="24"/>
        </w:rPr>
        <w:t xml:space="preserve">Santhosh </w:t>
      </w:r>
      <w:proofErr w:type="spellStart"/>
      <w:r>
        <w:rPr>
          <w:rFonts w:ascii="Calibri Light" w:hAnsi="Calibri Light" w:cs="Calibri Light"/>
          <w:b/>
          <w:sz w:val="24"/>
        </w:rPr>
        <w:t>katkam</w:t>
      </w:r>
      <w:proofErr w:type="spellEnd"/>
    </w:p>
    <w:p w14:paraId="6DF5C0AE" w14:textId="412BDA4A" w:rsidR="002B5E43" w:rsidRDefault="002B5E43" w:rsidP="002B5E43">
      <w:pPr>
        <w:spacing w:after="0" w:line="259" w:lineRule="auto"/>
        <w:ind w:left="14" w:firstLine="0"/>
        <w:jc w:val="center"/>
        <w:rPr>
          <w:rFonts w:ascii="Calibri Light" w:hAnsi="Calibri Light" w:cs="Calibri Light"/>
          <w:b/>
          <w:sz w:val="24"/>
        </w:rPr>
      </w:pPr>
      <w:hyperlink r:id="rId7" w:history="1">
        <w:r w:rsidRPr="00F66554">
          <w:rPr>
            <w:rStyle w:val="Hyperlink"/>
            <w:rFonts w:ascii="Calibri Light" w:hAnsi="Calibri Light" w:cs="Calibri Light"/>
            <w:b/>
            <w:sz w:val="24"/>
          </w:rPr>
          <w:t>Santhoshramk13@gmail.com</w:t>
        </w:r>
      </w:hyperlink>
    </w:p>
    <w:p w14:paraId="0F19A5BA" w14:textId="68E47C29" w:rsidR="002B5E43" w:rsidRPr="005917C4" w:rsidRDefault="002B5E43" w:rsidP="002B5E43">
      <w:pPr>
        <w:spacing w:after="0" w:line="259" w:lineRule="auto"/>
        <w:rPr>
          <w:rFonts w:ascii="Candara Light" w:hAnsi="Candara Light" w:cs="Calibri Light"/>
          <w:sz w:val="24"/>
        </w:rPr>
      </w:pPr>
      <w:r>
        <w:rPr>
          <w:rFonts w:ascii="Calibri Light" w:hAnsi="Calibri Light" w:cs="Calibri Light"/>
          <w:b/>
          <w:sz w:val="24"/>
        </w:rPr>
        <w:t xml:space="preserve">                                                                        +1 360 218 4457</w:t>
      </w:r>
    </w:p>
    <w:p w14:paraId="1F22C608" w14:textId="1413F4E7" w:rsidR="00276388" w:rsidRPr="00276388" w:rsidRDefault="00F71606" w:rsidP="00276388">
      <w:pPr>
        <w:rPr>
          <w:rFonts w:ascii="Times New Roman" w:hAnsi="Times New Roman" w:cs="Times New Roman"/>
          <w:b/>
          <w:bCs/>
          <w:color w:val="auto"/>
          <w:sz w:val="24"/>
          <w:u w:val="single"/>
          <w:lang w:val="en-IN"/>
        </w:rPr>
      </w:pPr>
      <w:r w:rsidRPr="00276388">
        <w:rPr>
          <w:rFonts w:ascii="Times New Roman" w:hAnsi="Times New Roman" w:cs="Times New Roman"/>
          <w:sz w:val="24"/>
        </w:rPr>
        <w:t xml:space="preserve"> </w:t>
      </w:r>
      <w:r w:rsidR="005E639D" w:rsidRPr="00276388">
        <w:rPr>
          <w:rFonts w:ascii="Times New Roman" w:hAnsi="Times New Roman" w:cs="Times New Roman"/>
          <w:b/>
          <w:bCs/>
          <w:color w:val="auto"/>
          <w:sz w:val="24"/>
          <w:u w:val="single"/>
          <w:lang w:val="en-IN"/>
        </w:rPr>
        <w:t>Professional Summary</w:t>
      </w:r>
      <w:r w:rsidR="00276388" w:rsidRPr="00276388">
        <w:rPr>
          <w:rFonts w:ascii="Times New Roman" w:hAnsi="Times New Roman" w:cs="Times New Roman"/>
          <w:b/>
          <w:bCs/>
          <w:color w:val="auto"/>
          <w:sz w:val="24"/>
          <w:u w:val="single"/>
          <w:lang w:val="en-IN"/>
        </w:rPr>
        <w:t>:</w:t>
      </w:r>
    </w:p>
    <w:p w14:paraId="39EBD491" w14:textId="77777777" w:rsidR="005E639D" w:rsidRPr="00276388" w:rsidRDefault="005E639D" w:rsidP="005E639D">
      <w:pPr>
        <w:numPr>
          <w:ilvl w:val="0"/>
          <w:numId w:val="18"/>
        </w:numPr>
        <w:spacing w:after="160" w:line="256" w:lineRule="auto"/>
        <w:ind w:left="0"/>
        <w:contextualSpacing/>
        <w:jc w:val="both"/>
        <w:rPr>
          <w:rFonts w:ascii="Times New Roman" w:hAnsi="Times New Roman" w:cs="Times New Roman"/>
          <w:color w:val="auto"/>
          <w:sz w:val="23"/>
          <w:szCs w:val="23"/>
          <w:lang w:val="en-IN"/>
        </w:rPr>
      </w:pPr>
      <w:r w:rsidRPr="00276388">
        <w:rPr>
          <w:rFonts w:ascii="Times New Roman" w:hAnsi="Times New Roman" w:cs="Times New Roman"/>
          <w:color w:val="auto"/>
          <w:sz w:val="23"/>
          <w:szCs w:val="23"/>
          <w:lang w:val="en-IN"/>
        </w:rPr>
        <w:t>Accomplished professional with over 5 years of expertise in implementing, configuring, and managing ERP systems, with a strong focus on Workday, to streamline business processes and drive operational efficiency.</w:t>
      </w:r>
    </w:p>
    <w:p w14:paraId="27468988" w14:textId="77777777" w:rsidR="005E639D" w:rsidRPr="00276388" w:rsidRDefault="005E639D" w:rsidP="005E639D">
      <w:pPr>
        <w:numPr>
          <w:ilvl w:val="0"/>
          <w:numId w:val="18"/>
        </w:numPr>
        <w:spacing w:after="160" w:line="256" w:lineRule="auto"/>
        <w:ind w:left="0"/>
        <w:contextualSpacing/>
        <w:jc w:val="both"/>
        <w:rPr>
          <w:rFonts w:ascii="Times New Roman" w:hAnsi="Times New Roman" w:cs="Times New Roman"/>
          <w:color w:val="auto"/>
          <w:sz w:val="23"/>
          <w:szCs w:val="23"/>
          <w:lang w:val="en-IN"/>
        </w:rPr>
      </w:pPr>
      <w:r w:rsidRPr="00276388">
        <w:rPr>
          <w:rFonts w:ascii="Times New Roman" w:hAnsi="Times New Roman" w:cs="Times New Roman"/>
          <w:color w:val="auto"/>
          <w:sz w:val="23"/>
          <w:szCs w:val="23"/>
          <w:lang w:val="en-IN"/>
        </w:rPr>
        <w:t xml:space="preserve"> Skilled in leveraging Studio, EIB, CCs, and BIRT to ensure seamless data integration and has delivered customized solutions that meet client requirements.</w:t>
      </w:r>
    </w:p>
    <w:p w14:paraId="5816EB7D" w14:textId="77777777" w:rsidR="005E639D" w:rsidRPr="00276388" w:rsidRDefault="005E639D" w:rsidP="005E639D">
      <w:pPr>
        <w:numPr>
          <w:ilvl w:val="0"/>
          <w:numId w:val="18"/>
        </w:numPr>
        <w:spacing w:after="160" w:line="256" w:lineRule="auto"/>
        <w:ind w:left="0"/>
        <w:contextualSpacing/>
        <w:jc w:val="both"/>
        <w:rPr>
          <w:rFonts w:ascii="Times New Roman" w:hAnsi="Times New Roman" w:cs="Times New Roman"/>
          <w:color w:val="auto"/>
          <w:sz w:val="24"/>
          <w:lang w:val="en-IN"/>
        </w:rPr>
      </w:pPr>
      <w:r w:rsidRPr="00276388">
        <w:rPr>
          <w:rFonts w:ascii="Times New Roman" w:hAnsi="Times New Roman" w:cs="Times New Roman"/>
          <w:color w:val="auto"/>
          <w:sz w:val="24"/>
          <w:lang w:val="en-IN"/>
        </w:rPr>
        <w:t>Managed end-to-end Workday HCM implementation, covering requirements gathering, design, development, testing, Go-Live, and post-implementation support. Ensured successful project delivery and maintained high levels of client satisfaction throughout.</w:t>
      </w:r>
    </w:p>
    <w:p w14:paraId="02550663" w14:textId="77777777" w:rsidR="005E639D" w:rsidRPr="00276388" w:rsidRDefault="005E639D" w:rsidP="005E639D">
      <w:pPr>
        <w:numPr>
          <w:ilvl w:val="0"/>
          <w:numId w:val="18"/>
        </w:numPr>
        <w:spacing w:after="160" w:line="256" w:lineRule="auto"/>
        <w:ind w:left="0"/>
        <w:contextualSpacing/>
        <w:jc w:val="both"/>
        <w:rPr>
          <w:rFonts w:ascii="Times New Roman" w:hAnsi="Times New Roman" w:cs="Times New Roman"/>
          <w:color w:val="auto"/>
          <w:sz w:val="24"/>
          <w:lang w:val="en-IN"/>
        </w:rPr>
      </w:pPr>
      <w:r w:rsidRPr="00276388">
        <w:rPr>
          <w:rFonts w:ascii="Times New Roman" w:hAnsi="Times New Roman" w:cs="Times New Roman"/>
          <w:color w:val="auto"/>
          <w:sz w:val="24"/>
          <w:lang w:val="en-IN"/>
        </w:rPr>
        <w:t>Developed custom reports using Workday Report Writer to meet HR and Payroll SH’s unique requirements, providing actionable insights that support data-driven decision-making.</w:t>
      </w:r>
    </w:p>
    <w:p w14:paraId="12E2ADA1" w14:textId="77777777" w:rsidR="005E639D" w:rsidRPr="00276388" w:rsidRDefault="005E639D" w:rsidP="005E639D">
      <w:pPr>
        <w:numPr>
          <w:ilvl w:val="0"/>
          <w:numId w:val="18"/>
        </w:numPr>
        <w:spacing w:after="160" w:line="256" w:lineRule="auto"/>
        <w:ind w:left="0"/>
        <w:contextualSpacing/>
        <w:jc w:val="both"/>
        <w:rPr>
          <w:rFonts w:ascii="Times New Roman" w:hAnsi="Times New Roman" w:cs="Times New Roman"/>
          <w:color w:val="auto"/>
          <w:sz w:val="24"/>
          <w:lang w:val="en-IN"/>
        </w:rPr>
      </w:pPr>
      <w:r w:rsidRPr="00276388">
        <w:rPr>
          <w:rFonts w:ascii="Times New Roman" w:hAnsi="Times New Roman" w:cs="Times New Roman"/>
          <w:color w:val="auto"/>
          <w:sz w:val="24"/>
          <w:lang w:val="en-IN"/>
        </w:rPr>
        <w:t>Skilled in XML, JMS, SOAP, and various integration technologies, facilitating smooth system communication and improving overall operational efficiency.</w:t>
      </w:r>
    </w:p>
    <w:p w14:paraId="1D2BACAB" w14:textId="77777777" w:rsidR="005E639D" w:rsidRPr="00276388" w:rsidRDefault="005E639D" w:rsidP="005E639D">
      <w:pPr>
        <w:numPr>
          <w:ilvl w:val="0"/>
          <w:numId w:val="18"/>
        </w:numPr>
        <w:spacing w:after="160" w:line="256" w:lineRule="auto"/>
        <w:ind w:left="0"/>
        <w:contextualSpacing/>
        <w:jc w:val="both"/>
        <w:rPr>
          <w:rFonts w:ascii="Times New Roman" w:hAnsi="Times New Roman" w:cs="Times New Roman"/>
          <w:color w:val="auto"/>
          <w:sz w:val="24"/>
          <w:lang w:val="en-IN"/>
        </w:rPr>
      </w:pPr>
      <w:r w:rsidRPr="00276388">
        <w:rPr>
          <w:rFonts w:ascii="Times New Roman" w:hAnsi="Times New Roman" w:cs="Times New Roman"/>
          <w:color w:val="auto"/>
          <w:sz w:val="24"/>
          <w:lang w:val="en-IN"/>
        </w:rPr>
        <w:t>Developed new Studio projects leveraging RaaS (Report as a Service) to extract data from custom reports, improving data accessibility and expanding reporting capabilities.</w:t>
      </w:r>
    </w:p>
    <w:p w14:paraId="2F8BE8ED" w14:textId="77777777" w:rsidR="005E639D" w:rsidRPr="00276388" w:rsidRDefault="005E639D" w:rsidP="005E639D">
      <w:pPr>
        <w:numPr>
          <w:ilvl w:val="0"/>
          <w:numId w:val="18"/>
        </w:numPr>
        <w:spacing w:after="160" w:line="256" w:lineRule="auto"/>
        <w:ind w:left="0"/>
        <w:contextualSpacing/>
        <w:jc w:val="both"/>
        <w:rPr>
          <w:rFonts w:ascii="Times New Roman" w:hAnsi="Times New Roman" w:cs="Times New Roman"/>
          <w:color w:val="auto"/>
          <w:sz w:val="24"/>
          <w:lang w:val="en-IN"/>
        </w:rPr>
      </w:pPr>
      <w:r w:rsidRPr="00276388">
        <w:rPr>
          <w:rFonts w:ascii="Times New Roman" w:hAnsi="Times New Roman" w:cs="Times New Roman"/>
          <w:color w:val="auto"/>
          <w:sz w:val="24"/>
          <w:lang w:val="en-IN"/>
        </w:rPr>
        <w:t>Created and implemented a range of Workday integrations, including PICOF, Core Connector, EIB, and Studio, facilitating seamless inbound and outbound data exchanges.</w:t>
      </w:r>
    </w:p>
    <w:p w14:paraId="2573868B" w14:textId="77777777" w:rsidR="005E639D" w:rsidRPr="00276388" w:rsidRDefault="005E639D" w:rsidP="005E639D">
      <w:pPr>
        <w:numPr>
          <w:ilvl w:val="0"/>
          <w:numId w:val="18"/>
        </w:numPr>
        <w:spacing w:after="160" w:line="256" w:lineRule="auto"/>
        <w:ind w:left="0"/>
        <w:contextualSpacing/>
        <w:jc w:val="both"/>
        <w:rPr>
          <w:rFonts w:ascii="Times New Roman" w:hAnsi="Times New Roman" w:cs="Times New Roman"/>
          <w:color w:val="auto"/>
          <w:sz w:val="24"/>
          <w:lang w:val="en-IN"/>
        </w:rPr>
      </w:pPr>
      <w:r w:rsidRPr="00276388">
        <w:rPr>
          <w:rFonts w:ascii="Times New Roman" w:hAnsi="Times New Roman" w:cs="Times New Roman"/>
          <w:color w:val="auto"/>
          <w:sz w:val="24"/>
          <w:lang w:val="en-IN"/>
        </w:rPr>
        <w:t>Partnered with IT teams to design and implement SAS HCM reporting solutions, boosting HR data insights and streamlining automation processes.</w:t>
      </w:r>
    </w:p>
    <w:p w14:paraId="5BFD500C" w14:textId="77777777" w:rsidR="005E639D" w:rsidRPr="00276388" w:rsidRDefault="005E639D" w:rsidP="005E639D">
      <w:pPr>
        <w:numPr>
          <w:ilvl w:val="0"/>
          <w:numId w:val="18"/>
        </w:numPr>
        <w:spacing w:after="160" w:line="256" w:lineRule="auto"/>
        <w:ind w:left="0"/>
        <w:contextualSpacing/>
        <w:jc w:val="both"/>
        <w:rPr>
          <w:rFonts w:ascii="Times New Roman" w:hAnsi="Times New Roman" w:cs="Times New Roman"/>
          <w:color w:val="auto"/>
          <w:sz w:val="24"/>
          <w:lang w:val="en-IN"/>
        </w:rPr>
      </w:pPr>
      <w:r w:rsidRPr="00276388">
        <w:rPr>
          <w:rFonts w:ascii="Times New Roman" w:hAnsi="Times New Roman" w:cs="Times New Roman"/>
          <w:color w:val="auto"/>
          <w:sz w:val="24"/>
          <w:lang w:val="en-IN"/>
        </w:rPr>
        <w:t>Created complex matrix and composite reports, along with calculated fields in Workday HCM, and contributed to the design of dashboards and analytics to improve data visualization.</w:t>
      </w:r>
    </w:p>
    <w:p w14:paraId="1FF4B620" w14:textId="77777777" w:rsidR="005E639D" w:rsidRPr="00276388" w:rsidRDefault="005E639D" w:rsidP="005E639D">
      <w:pPr>
        <w:numPr>
          <w:ilvl w:val="0"/>
          <w:numId w:val="18"/>
        </w:numPr>
        <w:spacing w:after="160" w:line="256" w:lineRule="auto"/>
        <w:ind w:left="0"/>
        <w:contextualSpacing/>
        <w:jc w:val="both"/>
        <w:rPr>
          <w:rFonts w:ascii="Times New Roman" w:hAnsi="Times New Roman" w:cs="Times New Roman"/>
          <w:color w:val="auto"/>
          <w:sz w:val="24"/>
          <w:lang w:val="en-IN"/>
        </w:rPr>
      </w:pPr>
      <w:r w:rsidRPr="00276388">
        <w:rPr>
          <w:rFonts w:ascii="Times New Roman" w:hAnsi="Times New Roman" w:cs="Times New Roman"/>
          <w:color w:val="auto"/>
          <w:sz w:val="24"/>
          <w:lang w:val="en-IN"/>
        </w:rPr>
        <w:t>Proficient in configuring Role-Based, User-Based, and Job-Based Security in Workday, ensuring the protection of sensitive data while maintaining appropriate user access.</w:t>
      </w:r>
    </w:p>
    <w:p w14:paraId="09FBB455" w14:textId="77777777" w:rsidR="005E639D" w:rsidRPr="00276388" w:rsidRDefault="005E639D" w:rsidP="005E639D">
      <w:pPr>
        <w:numPr>
          <w:ilvl w:val="0"/>
          <w:numId w:val="18"/>
        </w:numPr>
        <w:spacing w:after="160" w:line="256" w:lineRule="auto"/>
        <w:ind w:left="0"/>
        <w:contextualSpacing/>
        <w:jc w:val="both"/>
        <w:rPr>
          <w:rFonts w:ascii="Times New Roman" w:hAnsi="Times New Roman" w:cs="Times New Roman"/>
          <w:color w:val="auto"/>
          <w:sz w:val="24"/>
          <w:lang w:val="en-IN"/>
        </w:rPr>
      </w:pPr>
      <w:r w:rsidRPr="00276388">
        <w:rPr>
          <w:rFonts w:ascii="Times New Roman" w:hAnsi="Times New Roman" w:cs="Times New Roman"/>
          <w:color w:val="auto"/>
          <w:sz w:val="24"/>
          <w:lang w:val="en-IN"/>
        </w:rPr>
        <w:t>Built outbound Studio integrations to transmit employee demographic data to external vendors, ensuring adherence to data-sharing compliance standards.</w:t>
      </w:r>
    </w:p>
    <w:p w14:paraId="1841D807" w14:textId="77777777" w:rsidR="005E639D" w:rsidRPr="00276388" w:rsidRDefault="005E639D" w:rsidP="005E639D">
      <w:pPr>
        <w:numPr>
          <w:ilvl w:val="0"/>
          <w:numId w:val="18"/>
        </w:numPr>
        <w:spacing w:after="160" w:line="256" w:lineRule="auto"/>
        <w:ind w:left="0"/>
        <w:contextualSpacing/>
        <w:jc w:val="both"/>
        <w:rPr>
          <w:rFonts w:ascii="Times New Roman" w:hAnsi="Times New Roman" w:cs="Times New Roman"/>
          <w:color w:val="auto"/>
          <w:sz w:val="24"/>
          <w:lang w:val="en-IN"/>
        </w:rPr>
      </w:pPr>
      <w:r w:rsidRPr="00276388">
        <w:rPr>
          <w:rFonts w:ascii="Times New Roman" w:hAnsi="Times New Roman" w:cs="Times New Roman"/>
          <w:color w:val="auto"/>
          <w:sz w:val="24"/>
          <w:lang w:val="en-IN"/>
        </w:rPr>
        <w:t>Extensive functional expertise in Workday HCM and financial modules, providing tailored technical solutions to enhance operational efficiency.</w:t>
      </w:r>
    </w:p>
    <w:p w14:paraId="31095265" w14:textId="77777777" w:rsidR="005E639D" w:rsidRPr="00276388" w:rsidRDefault="005E639D" w:rsidP="005E639D">
      <w:pPr>
        <w:numPr>
          <w:ilvl w:val="0"/>
          <w:numId w:val="18"/>
        </w:numPr>
        <w:spacing w:after="160" w:line="256" w:lineRule="auto"/>
        <w:ind w:left="0"/>
        <w:contextualSpacing/>
        <w:jc w:val="both"/>
        <w:rPr>
          <w:rFonts w:ascii="Times New Roman" w:hAnsi="Times New Roman" w:cs="Times New Roman"/>
          <w:color w:val="auto"/>
          <w:sz w:val="24"/>
          <w:lang w:val="en-IN"/>
        </w:rPr>
      </w:pPr>
      <w:r w:rsidRPr="00276388">
        <w:rPr>
          <w:rFonts w:ascii="Times New Roman" w:hAnsi="Times New Roman" w:cs="Times New Roman"/>
          <w:color w:val="auto"/>
          <w:sz w:val="24"/>
          <w:lang w:val="en-IN"/>
        </w:rPr>
        <w:t>Managed and configured Workday Supervisory Organizations, Locations, Positions, and Cost Centres, ensuring seamless alignment with business goals.</w:t>
      </w:r>
    </w:p>
    <w:p w14:paraId="4DAABBF7" w14:textId="77777777" w:rsidR="005E639D" w:rsidRPr="00276388" w:rsidRDefault="005E639D" w:rsidP="005E639D">
      <w:pPr>
        <w:numPr>
          <w:ilvl w:val="0"/>
          <w:numId w:val="18"/>
        </w:numPr>
        <w:spacing w:after="160" w:line="256" w:lineRule="auto"/>
        <w:ind w:left="0"/>
        <w:contextualSpacing/>
        <w:jc w:val="both"/>
        <w:rPr>
          <w:rFonts w:ascii="Times New Roman" w:hAnsi="Times New Roman" w:cs="Times New Roman"/>
          <w:color w:val="auto"/>
          <w:sz w:val="24"/>
          <w:lang w:val="en-IN"/>
        </w:rPr>
      </w:pPr>
      <w:r w:rsidRPr="00276388">
        <w:rPr>
          <w:rFonts w:ascii="Times New Roman" w:hAnsi="Times New Roman" w:cs="Times New Roman"/>
          <w:color w:val="auto"/>
          <w:sz w:val="24"/>
          <w:lang w:val="en-IN"/>
        </w:rPr>
        <w:t>Managed the daily operations of the Workday HR System, serving as the primary contact for monitoring and resolving production issues to maintain peak system performance.</w:t>
      </w:r>
    </w:p>
    <w:p w14:paraId="29F9D351" w14:textId="77777777" w:rsidR="005E639D" w:rsidRPr="00276388" w:rsidRDefault="005E639D" w:rsidP="005E639D">
      <w:pPr>
        <w:numPr>
          <w:ilvl w:val="0"/>
          <w:numId w:val="18"/>
        </w:numPr>
        <w:spacing w:after="160" w:line="256" w:lineRule="auto"/>
        <w:ind w:left="0"/>
        <w:contextualSpacing/>
        <w:jc w:val="both"/>
        <w:rPr>
          <w:rFonts w:ascii="Times New Roman" w:hAnsi="Times New Roman" w:cs="Times New Roman"/>
          <w:color w:val="auto"/>
          <w:sz w:val="24"/>
          <w:lang w:val="en-IN"/>
        </w:rPr>
      </w:pPr>
      <w:r w:rsidRPr="00276388">
        <w:rPr>
          <w:rFonts w:ascii="Times New Roman" w:hAnsi="Times New Roman" w:cs="Times New Roman"/>
          <w:color w:val="auto"/>
          <w:sz w:val="24"/>
          <w:lang w:val="en-IN"/>
        </w:rPr>
        <w:t>Reviewed and defined formatting specifications for Workday data loads using iLoad, ensuring precise and efficient data transfers.</w:t>
      </w:r>
    </w:p>
    <w:p w14:paraId="702C8312" w14:textId="77777777" w:rsidR="005E639D" w:rsidRPr="00276388" w:rsidRDefault="005E639D" w:rsidP="005E639D">
      <w:pPr>
        <w:numPr>
          <w:ilvl w:val="0"/>
          <w:numId w:val="18"/>
        </w:numPr>
        <w:spacing w:after="160" w:line="256" w:lineRule="auto"/>
        <w:ind w:left="0"/>
        <w:contextualSpacing/>
        <w:jc w:val="both"/>
        <w:rPr>
          <w:rFonts w:ascii="Times New Roman" w:hAnsi="Times New Roman" w:cs="Times New Roman"/>
          <w:color w:val="auto"/>
          <w:sz w:val="24"/>
          <w:lang w:val="en-IN"/>
        </w:rPr>
      </w:pPr>
      <w:r w:rsidRPr="00276388">
        <w:rPr>
          <w:rFonts w:ascii="Times New Roman" w:hAnsi="Times New Roman" w:cs="Times New Roman"/>
          <w:color w:val="auto"/>
          <w:sz w:val="24"/>
          <w:lang w:val="en-IN"/>
        </w:rPr>
        <w:t>Developed advanced integrations with Workday Studio, utilizing XSLT transformations on XML data to enable smooth and efficient system data exchange.</w:t>
      </w:r>
    </w:p>
    <w:p w14:paraId="76AD2FAA" w14:textId="77777777" w:rsidR="005E639D" w:rsidRPr="00276388" w:rsidRDefault="005E639D" w:rsidP="005E639D">
      <w:pPr>
        <w:numPr>
          <w:ilvl w:val="0"/>
          <w:numId w:val="18"/>
        </w:numPr>
        <w:spacing w:after="160" w:line="256" w:lineRule="auto"/>
        <w:ind w:left="0"/>
        <w:contextualSpacing/>
        <w:jc w:val="both"/>
        <w:rPr>
          <w:rFonts w:ascii="Times New Roman" w:hAnsi="Times New Roman" w:cs="Times New Roman"/>
          <w:color w:val="auto"/>
          <w:sz w:val="24"/>
          <w:lang w:val="en-IN"/>
        </w:rPr>
      </w:pPr>
      <w:r w:rsidRPr="00276388">
        <w:rPr>
          <w:rFonts w:ascii="Times New Roman" w:hAnsi="Times New Roman" w:cs="Times New Roman"/>
          <w:color w:val="auto"/>
          <w:sz w:val="24"/>
          <w:lang w:val="en-IN"/>
        </w:rPr>
        <w:t>Created and implemented custom reports and layouts in Workday Studio’s Report Designer, integrating them with Report Writer to deliver customized data presentations.</w:t>
      </w:r>
    </w:p>
    <w:p w14:paraId="22302FE2" w14:textId="77777777" w:rsidR="005917C4" w:rsidRPr="00276388" w:rsidRDefault="005917C4" w:rsidP="005917C4">
      <w:pPr>
        <w:spacing w:after="160" w:line="256" w:lineRule="auto"/>
        <w:ind w:left="0" w:firstLine="0"/>
        <w:contextualSpacing/>
        <w:jc w:val="both"/>
        <w:rPr>
          <w:rFonts w:ascii="Times New Roman" w:hAnsi="Times New Roman" w:cs="Times New Roman"/>
          <w:color w:val="auto"/>
          <w:sz w:val="24"/>
          <w:lang w:val="en-IN"/>
        </w:rPr>
      </w:pPr>
    </w:p>
    <w:p w14:paraId="6D0A7CC6" w14:textId="00AAA863" w:rsidR="005E639D" w:rsidRPr="00090D5B" w:rsidRDefault="005E639D" w:rsidP="005E639D">
      <w:pPr>
        <w:spacing w:after="160" w:line="256" w:lineRule="auto"/>
        <w:ind w:left="0" w:firstLine="0"/>
        <w:rPr>
          <w:rFonts w:ascii="Times New Roman" w:hAnsi="Times New Roman" w:cs="Times New Roman"/>
          <w:b/>
          <w:bCs/>
          <w:color w:val="auto"/>
          <w:sz w:val="24"/>
          <w:u w:val="single"/>
          <w:lang w:val="en-IN"/>
        </w:rPr>
      </w:pPr>
      <w:r w:rsidRPr="00090D5B">
        <w:rPr>
          <w:rFonts w:ascii="Times New Roman" w:hAnsi="Times New Roman" w:cs="Times New Roman"/>
          <w:b/>
          <w:bCs/>
          <w:color w:val="auto"/>
          <w:sz w:val="24"/>
          <w:u w:val="single"/>
          <w:lang w:val="en-IN"/>
        </w:rPr>
        <w:t>TECHNICAL SKILLS</w:t>
      </w:r>
      <w:r w:rsidR="00090D5B" w:rsidRPr="00090D5B">
        <w:rPr>
          <w:rFonts w:ascii="Times New Roman" w:hAnsi="Times New Roman" w:cs="Times New Roman"/>
          <w:b/>
          <w:bCs/>
          <w:color w:val="auto"/>
          <w:sz w:val="24"/>
          <w:u w:val="single"/>
          <w:lang w:val="en-IN"/>
        </w:rPr>
        <w:t>:</w:t>
      </w:r>
      <w:r w:rsidRPr="00090D5B">
        <w:rPr>
          <w:rFonts w:ascii="Times New Roman" w:hAnsi="Times New Roman" w:cs="Times New Roman"/>
          <w:b/>
          <w:bCs/>
          <w:color w:val="auto"/>
          <w:sz w:val="24"/>
          <w:u w:val="single"/>
          <w:lang w:val="en-IN"/>
        </w:rPr>
        <w:t xml:space="preserve">  </w:t>
      </w:r>
    </w:p>
    <w:p w14:paraId="4661A70C" w14:textId="77777777" w:rsidR="005E639D" w:rsidRPr="00276388" w:rsidRDefault="005E639D" w:rsidP="005E639D">
      <w:pPr>
        <w:spacing w:after="160" w:line="256" w:lineRule="auto"/>
        <w:ind w:left="0" w:firstLine="0"/>
        <w:jc w:val="both"/>
        <w:rPr>
          <w:rFonts w:ascii="Times New Roman" w:hAnsi="Times New Roman" w:cs="Times New Roman"/>
          <w:color w:val="auto"/>
          <w:sz w:val="24"/>
          <w:lang w:val="en-IN"/>
        </w:rPr>
      </w:pPr>
      <w:r w:rsidRPr="00276388">
        <w:rPr>
          <w:rFonts w:ascii="Times New Roman" w:hAnsi="Times New Roman" w:cs="Times New Roman"/>
          <w:color w:val="auto"/>
          <w:sz w:val="24"/>
          <w:lang w:val="en-IN"/>
        </w:rPr>
        <w:t>ENTERPRISE RESOURCE PLANNING: Workday Human Capital Management</w:t>
      </w:r>
    </w:p>
    <w:p w14:paraId="2B525F96" w14:textId="77777777" w:rsidR="005E639D" w:rsidRPr="00276388" w:rsidRDefault="005E639D" w:rsidP="005E639D">
      <w:pPr>
        <w:spacing w:after="160" w:line="256" w:lineRule="auto"/>
        <w:ind w:left="0" w:firstLine="0"/>
        <w:jc w:val="both"/>
        <w:rPr>
          <w:rFonts w:ascii="Times New Roman" w:hAnsi="Times New Roman" w:cs="Times New Roman"/>
          <w:color w:val="auto"/>
          <w:sz w:val="24"/>
          <w:lang w:val="en-IN"/>
        </w:rPr>
      </w:pPr>
      <w:r w:rsidRPr="00276388">
        <w:rPr>
          <w:rFonts w:ascii="Times New Roman" w:hAnsi="Times New Roman" w:cs="Times New Roman"/>
          <w:color w:val="auto"/>
          <w:sz w:val="24"/>
          <w:lang w:val="en-IN"/>
        </w:rPr>
        <w:t>MODULES: Workday core Hr, Compensation, Benefits, Time tracking, Payroll and Security, Na Payroll, Benefits, Manage self-service</w:t>
      </w:r>
    </w:p>
    <w:p w14:paraId="1229CA5F" w14:textId="77777777" w:rsidR="005E639D" w:rsidRPr="00276388" w:rsidRDefault="005E639D" w:rsidP="005E639D">
      <w:pPr>
        <w:spacing w:after="160" w:line="256" w:lineRule="auto"/>
        <w:ind w:left="0" w:firstLine="0"/>
        <w:jc w:val="both"/>
        <w:rPr>
          <w:rFonts w:ascii="Times New Roman" w:hAnsi="Times New Roman" w:cs="Times New Roman"/>
          <w:color w:val="auto"/>
          <w:sz w:val="24"/>
          <w:lang w:val="en-IN"/>
        </w:rPr>
      </w:pPr>
      <w:r w:rsidRPr="00276388">
        <w:rPr>
          <w:rFonts w:ascii="Times New Roman" w:hAnsi="Times New Roman" w:cs="Times New Roman"/>
          <w:color w:val="auto"/>
          <w:sz w:val="24"/>
          <w:lang w:val="en-IN"/>
        </w:rPr>
        <w:t>WORKDAY INTEGRATIONS: Calculated fields, Custom reports, Cloud connectors, Core connectors, document transformation, EIBs, studio integrations, service, xml, xslt, xpath, wsdl, soap, rest, xsd, Mulesoft, Webservices, PICOF, PECI.</w:t>
      </w:r>
    </w:p>
    <w:p w14:paraId="68455FEC" w14:textId="77777777" w:rsidR="005E639D" w:rsidRPr="00276388" w:rsidRDefault="005E639D" w:rsidP="005E639D">
      <w:pPr>
        <w:spacing w:after="160" w:line="256" w:lineRule="auto"/>
        <w:ind w:left="0" w:firstLine="0"/>
        <w:jc w:val="both"/>
        <w:rPr>
          <w:rFonts w:ascii="Times New Roman" w:hAnsi="Times New Roman" w:cs="Times New Roman"/>
          <w:color w:val="auto"/>
          <w:sz w:val="24"/>
          <w:lang w:val="en-IN"/>
        </w:rPr>
      </w:pPr>
      <w:r w:rsidRPr="00276388">
        <w:rPr>
          <w:rFonts w:ascii="Times New Roman" w:hAnsi="Times New Roman" w:cs="Times New Roman"/>
          <w:color w:val="auto"/>
          <w:sz w:val="24"/>
          <w:lang w:val="en-IN"/>
        </w:rPr>
        <w:lastRenderedPageBreak/>
        <w:t>WORKDAY FUNCTIONAL: Business process, Condition rules, Compensation plane, Benefit plans, Enrolment rules staffing models, compensation benefits and security group</w:t>
      </w:r>
    </w:p>
    <w:p w14:paraId="487DD087" w14:textId="77777777" w:rsidR="005E639D" w:rsidRPr="00276388" w:rsidRDefault="005E639D" w:rsidP="005E639D">
      <w:pPr>
        <w:spacing w:after="160" w:line="256" w:lineRule="auto"/>
        <w:ind w:left="0" w:firstLine="0"/>
        <w:jc w:val="both"/>
        <w:rPr>
          <w:rFonts w:ascii="Times New Roman" w:hAnsi="Times New Roman" w:cs="Times New Roman"/>
          <w:color w:val="auto"/>
          <w:sz w:val="24"/>
          <w:lang w:val="en-IN"/>
        </w:rPr>
      </w:pPr>
      <w:r w:rsidRPr="00276388">
        <w:rPr>
          <w:rFonts w:ascii="Times New Roman" w:hAnsi="Times New Roman" w:cs="Times New Roman"/>
          <w:color w:val="auto"/>
          <w:sz w:val="24"/>
          <w:lang w:val="en-IN"/>
        </w:rPr>
        <w:t>ADDITIONAL TOOLS: MICROSOFT VISUAL STUDIO AND MS OFFICE.</w:t>
      </w:r>
    </w:p>
    <w:p w14:paraId="1DB5A52F" w14:textId="21C21B9E" w:rsidR="005E639D" w:rsidRPr="00090D5B" w:rsidRDefault="005E639D" w:rsidP="005E639D">
      <w:pPr>
        <w:spacing w:after="160" w:line="256" w:lineRule="auto"/>
        <w:ind w:left="0" w:firstLine="0"/>
        <w:rPr>
          <w:rFonts w:ascii="Times New Roman" w:hAnsi="Times New Roman" w:cs="Times New Roman"/>
          <w:b/>
          <w:bCs/>
          <w:color w:val="auto"/>
          <w:sz w:val="28"/>
          <w:szCs w:val="28"/>
          <w:u w:val="single"/>
          <w:lang w:val="en-IN"/>
        </w:rPr>
      </w:pPr>
      <w:r w:rsidRPr="00090D5B">
        <w:rPr>
          <w:rFonts w:ascii="Times New Roman" w:hAnsi="Times New Roman" w:cs="Times New Roman"/>
          <w:b/>
          <w:bCs/>
          <w:color w:val="auto"/>
          <w:sz w:val="28"/>
          <w:szCs w:val="28"/>
          <w:u w:val="single"/>
          <w:lang w:val="en-IN"/>
        </w:rPr>
        <w:t>Professional experience</w:t>
      </w:r>
      <w:r w:rsidR="00D7230D" w:rsidRPr="00090D5B">
        <w:rPr>
          <w:rFonts w:ascii="Times New Roman" w:hAnsi="Times New Roman" w:cs="Times New Roman"/>
          <w:b/>
          <w:bCs/>
          <w:color w:val="auto"/>
          <w:sz w:val="28"/>
          <w:szCs w:val="28"/>
          <w:u w:val="single"/>
          <w:lang w:val="en-IN"/>
        </w:rPr>
        <w:t>:</w:t>
      </w:r>
    </w:p>
    <w:p w14:paraId="5C8EC341" w14:textId="1FDEE3A8" w:rsidR="005E639D" w:rsidRPr="00276388" w:rsidRDefault="005E639D" w:rsidP="005E639D">
      <w:pPr>
        <w:spacing w:after="0" w:line="256" w:lineRule="auto"/>
        <w:ind w:left="0" w:firstLine="0"/>
        <w:jc w:val="both"/>
        <w:rPr>
          <w:rFonts w:ascii="Times New Roman" w:hAnsi="Times New Roman" w:cs="Times New Roman"/>
          <w:b/>
          <w:bCs/>
          <w:color w:val="auto"/>
          <w:sz w:val="24"/>
          <w:lang w:val="en-IN"/>
        </w:rPr>
      </w:pPr>
      <w:r w:rsidRPr="00276388">
        <w:rPr>
          <w:rFonts w:ascii="Times New Roman" w:hAnsi="Times New Roman" w:cs="Times New Roman"/>
          <w:b/>
          <w:bCs/>
          <w:color w:val="auto"/>
          <w:sz w:val="24"/>
          <w:lang w:val="en-IN"/>
        </w:rPr>
        <w:t xml:space="preserve">Client: IBM                                                                                                               </w:t>
      </w:r>
      <w:r w:rsidR="00090D5B">
        <w:rPr>
          <w:rFonts w:ascii="Times New Roman" w:hAnsi="Times New Roman" w:cs="Times New Roman"/>
          <w:b/>
          <w:bCs/>
          <w:color w:val="auto"/>
          <w:sz w:val="24"/>
          <w:lang w:val="en-IN"/>
        </w:rPr>
        <w:t xml:space="preserve">  NOV </w:t>
      </w:r>
      <w:r w:rsidRPr="00276388">
        <w:rPr>
          <w:rFonts w:ascii="Times New Roman" w:hAnsi="Times New Roman" w:cs="Times New Roman"/>
          <w:b/>
          <w:bCs/>
          <w:color w:val="auto"/>
          <w:sz w:val="24"/>
          <w:lang w:val="en-IN"/>
        </w:rPr>
        <w:t>2017 – JUL 2022</w:t>
      </w:r>
    </w:p>
    <w:p w14:paraId="6BE583E1" w14:textId="77777777" w:rsidR="005E639D" w:rsidRPr="00276388" w:rsidRDefault="005E639D" w:rsidP="005E639D">
      <w:pPr>
        <w:spacing w:after="0" w:line="256" w:lineRule="auto"/>
        <w:ind w:left="0" w:firstLine="0"/>
        <w:jc w:val="both"/>
        <w:rPr>
          <w:rFonts w:ascii="Times New Roman" w:hAnsi="Times New Roman" w:cs="Times New Roman"/>
          <w:b/>
          <w:bCs/>
          <w:color w:val="auto"/>
          <w:sz w:val="24"/>
          <w:lang w:val="en-IN"/>
        </w:rPr>
      </w:pPr>
      <w:bookmarkStart w:id="0" w:name="_Hlk188539952"/>
      <w:r w:rsidRPr="00276388">
        <w:rPr>
          <w:rFonts w:ascii="Times New Roman" w:hAnsi="Times New Roman" w:cs="Times New Roman"/>
          <w:b/>
          <w:bCs/>
          <w:color w:val="auto"/>
          <w:sz w:val="24"/>
          <w:lang w:val="en-IN"/>
        </w:rPr>
        <w:t>Location: Hyderabad, India</w:t>
      </w:r>
    </w:p>
    <w:p w14:paraId="5F0144D3" w14:textId="77777777" w:rsidR="005E639D" w:rsidRPr="00276388" w:rsidRDefault="005E639D" w:rsidP="005E639D">
      <w:pPr>
        <w:spacing w:after="0" w:line="256" w:lineRule="auto"/>
        <w:ind w:left="0" w:firstLine="0"/>
        <w:jc w:val="both"/>
        <w:rPr>
          <w:rFonts w:ascii="Times New Roman" w:hAnsi="Times New Roman" w:cs="Times New Roman"/>
          <w:b/>
          <w:bCs/>
          <w:color w:val="auto"/>
          <w:sz w:val="24"/>
          <w:lang w:val="en-IN"/>
        </w:rPr>
      </w:pPr>
      <w:r w:rsidRPr="00276388">
        <w:rPr>
          <w:rFonts w:ascii="Times New Roman" w:hAnsi="Times New Roman" w:cs="Times New Roman"/>
          <w:b/>
          <w:bCs/>
          <w:color w:val="auto"/>
          <w:sz w:val="24"/>
          <w:lang w:val="en-IN"/>
        </w:rPr>
        <w:t>Position: Workday Consultant</w:t>
      </w:r>
    </w:p>
    <w:bookmarkEnd w:id="0"/>
    <w:p w14:paraId="4EBA36AE" w14:textId="77777777" w:rsidR="005E639D" w:rsidRPr="00276388" w:rsidRDefault="005E639D" w:rsidP="005E639D">
      <w:pPr>
        <w:spacing w:after="160" w:line="256" w:lineRule="auto"/>
        <w:ind w:left="0" w:firstLine="0"/>
        <w:rPr>
          <w:rFonts w:ascii="Times New Roman" w:hAnsi="Times New Roman" w:cs="Times New Roman"/>
          <w:b/>
          <w:bCs/>
          <w:color w:val="auto"/>
          <w:sz w:val="24"/>
          <w:lang w:val="en-IN"/>
        </w:rPr>
      </w:pPr>
    </w:p>
    <w:p w14:paraId="58D09DDB" w14:textId="77777777" w:rsidR="005E639D" w:rsidRPr="00276388" w:rsidRDefault="005E639D" w:rsidP="005E639D">
      <w:pPr>
        <w:numPr>
          <w:ilvl w:val="0"/>
          <w:numId w:val="19"/>
        </w:numPr>
        <w:spacing w:after="160" w:line="256" w:lineRule="auto"/>
        <w:ind w:left="0"/>
        <w:contextualSpacing/>
        <w:jc w:val="both"/>
        <w:rPr>
          <w:rFonts w:ascii="Times New Roman" w:hAnsi="Times New Roman" w:cs="Times New Roman"/>
          <w:color w:val="auto"/>
          <w:sz w:val="24"/>
          <w:lang w:val="en-IN"/>
        </w:rPr>
      </w:pPr>
      <w:r w:rsidRPr="00276388">
        <w:rPr>
          <w:rFonts w:ascii="Times New Roman" w:hAnsi="Times New Roman" w:cs="Times New Roman"/>
          <w:color w:val="auto"/>
          <w:sz w:val="24"/>
          <w:lang w:val="en-IN"/>
        </w:rPr>
        <w:t>Designed and implemented inbound and outbound integrations using Workday Studio, EIB, CCs, and Document Transformations, enabling seamless data exchange across systems.</w:t>
      </w:r>
    </w:p>
    <w:p w14:paraId="5644C2EF" w14:textId="6F48B38D" w:rsidR="005E639D" w:rsidRPr="00276388" w:rsidRDefault="005E639D" w:rsidP="005E639D">
      <w:pPr>
        <w:numPr>
          <w:ilvl w:val="0"/>
          <w:numId w:val="19"/>
        </w:numPr>
        <w:spacing w:after="160" w:line="256" w:lineRule="auto"/>
        <w:ind w:left="0"/>
        <w:contextualSpacing/>
        <w:jc w:val="both"/>
        <w:rPr>
          <w:rFonts w:ascii="Times New Roman" w:hAnsi="Times New Roman" w:cs="Times New Roman"/>
          <w:color w:val="auto"/>
          <w:sz w:val="24"/>
          <w:lang w:val="en-IN"/>
        </w:rPr>
      </w:pPr>
      <w:r w:rsidRPr="00276388">
        <w:rPr>
          <w:rFonts w:ascii="Times New Roman" w:hAnsi="Times New Roman" w:cs="Times New Roman"/>
          <w:color w:val="auto"/>
          <w:sz w:val="24"/>
          <w:lang w:val="en-IN"/>
        </w:rPr>
        <w:t xml:space="preserve">Employed as </w:t>
      </w:r>
      <w:r w:rsidR="00DF4656" w:rsidRPr="00276388">
        <w:rPr>
          <w:rFonts w:ascii="Times New Roman" w:hAnsi="Times New Roman" w:cs="Times New Roman"/>
          <w:color w:val="auto"/>
          <w:sz w:val="24"/>
          <w:lang w:val="en-IN"/>
        </w:rPr>
        <w:t>a Workday</w:t>
      </w:r>
      <w:r w:rsidRPr="00276388">
        <w:rPr>
          <w:rFonts w:ascii="Times New Roman" w:hAnsi="Times New Roman" w:cs="Times New Roman"/>
          <w:color w:val="auto"/>
          <w:sz w:val="24"/>
          <w:lang w:val="en-IN"/>
        </w:rPr>
        <w:t xml:space="preserve"> Studio’s Report Designer to develop custom reports and layouts, incorporating them with Report Writer to ensure personalized data delivery.</w:t>
      </w:r>
    </w:p>
    <w:p w14:paraId="26F725A4" w14:textId="77777777" w:rsidR="005E639D" w:rsidRPr="00276388" w:rsidRDefault="005E639D" w:rsidP="005E639D">
      <w:pPr>
        <w:numPr>
          <w:ilvl w:val="0"/>
          <w:numId w:val="19"/>
        </w:numPr>
        <w:spacing w:after="160" w:line="256" w:lineRule="auto"/>
        <w:ind w:left="0"/>
        <w:contextualSpacing/>
        <w:jc w:val="both"/>
        <w:rPr>
          <w:rFonts w:ascii="Times New Roman" w:hAnsi="Times New Roman" w:cs="Times New Roman"/>
          <w:color w:val="auto"/>
          <w:sz w:val="24"/>
          <w:lang w:val="en-IN"/>
        </w:rPr>
      </w:pPr>
      <w:r w:rsidRPr="00276388">
        <w:rPr>
          <w:rFonts w:ascii="Times New Roman" w:hAnsi="Times New Roman" w:cs="Times New Roman"/>
          <w:color w:val="auto"/>
          <w:sz w:val="24"/>
          <w:lang w:val="en-IN"/>
        </w:rPr>
        <w:t>Developed advanced integrations with Workday Studio, utilizing XSLT transformations to process XML data and enable smooth system-to-system data exchange.</w:t>
      </w:r>
    </w:p>
    <w:p w14:paraId="726BBDBF" w14:textId="77777777" w:rsidR="005E639D" w:rsidRPr="00276388" w:rsidRDefault="005E639D" w:rsidP="005E639D">
      <w:pPr>
        <w:numPr>
          <w:ilvl w:val="0"/>
          <w:numId w:val="19"/>
        </w:numPr>
        <w:spacing w:after="160" w:line="256" w:lineRule="auto"/>
        <w:ind w:left="0"/>
        <w:contextualSpacing/>
        <w:jc w:val="both"/>
        <w:rPr>
          <w:rFonts w:ascii="Times New Roman" w:hAnsi="Times New Roman" w:cs="Times New Roman"/>
          <w:color w:val="auto"/>
          <w:sz w:val="24"/>
          <w:lang w:val="en-IN"/>
        </w:rPr>
      </w:pPr>
      <w:r w:rsidRPr="00276388">
        <w:rPr>
          <w:rFonts w:ascii="Times New Roman" w:hAnsi="Times New Roman" w:cs="Times New Roman"/>
          <w:color w:val="auto"/>
          <w:sz w:val="24"/>
          <w:lang w:val="en-IN"/>
        </w:rPr>
        <w:t>Created and implemented multiple Workday integrations, such as PICOF, Core Connector, EIB, and Studio, supporting efficient inbound and outbound data transfers.</w:t>
      </w:r>
    </w:p>
    <w:p w14:paraId="2A5B38EE" w14:textId="77777777" w:rsidR="005E639D" w:rsidRPr="00276388" w:rsidRDefault="005E639D" w:rsidP="005E639D">
      <w:pPr>
        <w:numPr>
          <w:ilvl w:val="0"/>
          <w:numId w:val="19"/>
        </w:numPr>
        <w:spacing w:after="160" w:line="256" w:lineRule="auto"/>
        <w:ind w:left="0"/>
        <w:contextualSpacing/>
        <w:jc w:val="both"/>
        <w:rPr>
          <w:rFonts w:ascii="Times New Roman" w:hAnsi="Times New Roman" w:cs="Times New Roman"/>
          <w:color w:val="auto"/>
          <w:sz w:val="24"/>
          <w:lang w:val="en-IN"/>
        </w:rPr>
      </w:pPr>
      <w:r w:rsidRPr="00276388">
        <w:rPr>
          <w:rFonts w:ascii="Times New Roman" w:hAnsi="Times New Roman" w:cs="Times New Roman"/>
          <w:color w:val="auto"/>
          <w:sz w:val="24"/>
          <w:lang w:val="en-IN"/>
        </w:rPr>
        <w:t>Created and utilized calculated fields in custom reports, business processes, and integrations to deliver personalized data insights that support informed decision-making.</w:t>
      </w:r>
    </w:p>
    <w:p w14:paraId="08A3D5B6" w14:textId="77777777" w:rsidR="005E639D" w:rsidRPr="00276388" w:rsidRDefault="005E639D" w:rsidP="005E639D">
      <w:pPr>
        <w:numPr>
          <w:ilvl w:val="0"/>
          <w:numId w:val="19"/>
        </w:numPr>
        <w:spacing w:after="160" w:line="256" w:lineRule="auto"/>
        <w:ind w:left="0"/>
        <w:contextualSpacing/>
        <w:jc w:val="both"/>
        <w:rPr>
          <w:rFonts w:ascii="Times New Roman" w:hAnsi="Times New Roman" w:cs="Times New Roman"/>
          <w:color w:val="auto"/>
          <w:sz w:val="24"/>
          <w:lang w:val="en-IN"/>
        </w:rPr>
      </w:pPr>
      <w:r w:rsidRPr="00276388">
        <w:rPr>
          <w:rFonts w:ascii="Times New Roman" w:hAnsi="Times New Roman" w:cs="Times New Roman"/>
          <w:color w:val="auto"/>
          <w:sz w:val="24"/>
          <w:lang w:val="en-IN"/>
        </w:rPr>
        <w:t>Designed and managed Workday security configurations, defining user roles and documenting them to ensure alignment with business objectives and regulatory compliance.</w:t>
      </w:r>
    </w:p>
    <w:p w14:paraId="104A5307" w14:textId="77777777" w:rsidR="005E639D" w:rsidRPr="00276388" w:rsidRDefault="005E639D" w:rsidP="005E639D">
      <w:pPr>
        <w:numPr>
          <w:ilvl w:val="0"/>
          <w:numId w:val="19"/>
        </w:numPr>
        <w:spacing w:after="160" w:line="256" w:lineRule="auto"/>
        <w:ind w:left="0"/>
        <w:contextualSpacing/>
        <w:jc w:val="both"/>
        <w:rPr>
          <w:rFonts w:ascii="Times New Roman" w:hAnsi="Times New Roman" w:cs="Times New Roman"/>
          <w:color w:val="auto"/>
          <w:sz w:val="24"/>
          <w:lang w:val="en-IN"/>
        </w:rPr>
      </w:pPr>
      <w:r w:rsidRPr="00276388">
        <w:rPr>
          <w:rFonts w:ascii="Times New Roman" w:hAnsi="Times New Roman" w:cs="Times New Roman"/>
          <w:color w:val="auto"/>
          <w:sz w:val="24"/>
          <w:lang w:val="en-IN"/>
        </w:rPr>
        <w:t>Worked closely with business partners and HR technologists to design, test, and implement custom integrations utilizing SOAP/RESTful Web services, EIB, and Workday Studio.</w:t>
      </w:r>
    </w:p>
    <w:p w14:paraId="0E5FF7F5" w14:textId="77777777" w:rsidR="005E639D" w:rsidRPr="00276388" w:rsidRDefault="005E639D" w:rsidP="005E639D">
      <w:pPr>
        <w:numPr>
          <w:ilvl w:val="0"/>
          <w:numId w:val="19"/>
        </w:numPr>
        <w:spacing w:after="160" w:line="256" w:lineRule="auto"/>
        <w:ind w:left="0"/>
        <w:contextualSpacing/>
        <w:jc w:val="both"/>
        <w:rPr>
          <w:rFonts w:ascii="Times New Roman" w:hAnsi="Times New Roman" w:cs="Times New Roman"/>
          <w:color w:val="auto"/>
          <w:sz w:val="24"/>
          <w:lang w:val="en-IN"/>
        </w:rPr>
      </w:pPr>
      <w:r w:rsidRPr="00276388">
        <w:rPr>
          <w:rFonts w:ascii="Times New Roman" w:hAnsi="Times New Roman" w:cs="Times New Roman"/>
          <w:color w:val="auto"/>
          <w:sz w:val="24"/>
          <w:lang w:val="en-IN"/>
        </w:rPr>
        <w:t>Used XSLT to transform XML data from custom Workday reports into text format, ensuring data compatibility and smooth integration with downstream apps and external systems.</w:t>
      </w:r>
    </w:p>
    <w:p w14:paraId="12B81F44" w14:textId="77777777" w:rsidR="005E639D" w:rsidRPr="00276388" w:rsidRDefault="005E639D" w:rsidP="005E639D">
      <w:pPr>
        <w:numPr>
          <w:ilvl w:val="0"/>
          <w:numId w:val="19"/>
        </w:numPr>
        <w:spacing w:after="160" w:line="256" w:lineRule="auto"/>
        <w:ind w:left="0"/>
        <w:contextualSpacing/>
        <w:jc w:val="both"/>
        <w:rPr>
          <w:rFonts w:ascii="Times New Roman" w:hAnsi="Times New Roman" w:cs="Times New Roman"/>
          <w:color w:val="auto"/>
          <w:sz w:val="24"/>
          <w:lang w:val="en-IN"/>
        </w:rPr>
      </w:pPr>
      <w:r w:rsidRPr="00276388">
        <w:rPr>
          <w:rFonts w:ascii="Times New Roman" w:hAnsi="Times New Roman" w:cs="Times New Roman"/>
          <w:color w:val="auto"/>
          <w:sz w:val="24"/>
          <w:lang w:val="en-IN"/>
        </w:rPr>
        <w:t>Configured essential business processes in Workday, including Compensation, Payroll, Talent Management, Recruiting, and Benefits, ensuring alignment of system workflows with the company’s strategic objectives and maintaining Workflow.</w:t>
      </w:r>
    </w:p>
    <w:p w14:paraId="3C941C17" w14:textId="77777777" w:rsidR="005E639D" w:rsidRPr="00276388" w:rsidRDefault="005E639D" w:rsidP="005E639D">
      <w:pPr>
        <w:numPr>
          <w:ilvl w:val="0"/>
          <w:numId w:val="19"/>
        </w:numPr>
        <w:spacing w:after="160" w:line="256" w:lineRule="auto"/>
        <w:ind w:left="0"/>
        <w:contextualSpacing/>
        <w:jc w:val="both"/>
        <w:rPr>
          <w:rFonts w:ascii="Times New Roman" w:hAnsi="Times New Roman" w:cs="Times New Roman"/>
          <w:color w:val="auto"/>
          <w:sz w:val="24"/>
          <w:lang w:val="en-IN"/>
        </w:rPr>
      </w:pPr>
      <w:r w:rsidRPr="00276388">
        <w:rPr>
          <w:rFonts w:ascii="Times New Roman" w:hAnsi="Times New Roman" w:cs="Times New Roman"/>
          <w:color w:val="auto"/>
          <w:sz w:val="24"/>
          <w:lang w:val="en-IN"/>
        </w:rPr>
        <w:t>Utilized specialized tools to extract, transform, and load (ETL) data, ensuring its accuracy and consistency across multiple systems.</w:t>
      </w:r>
    </w:p>
    <w:p w14:paraId="19067487" w14:textId="77777777" w:rsidR="005E639D" w:rsidRPr="00276388" w:rsidRDefault="005E639D" w:rsidP="005E639D">
      <w:pPr>
        <w:numPr>
          <w:ilvl w:val="0"/>
          <w:numId w:val="19"/>
        </w:numPr>
        <w:spacing w:after="160" w:line="256" w:lineRule="auto"/>
        <w:ind w:left="0"/>
        <w:contextualSpacing/>
        <w:jc w:val="both"/>
        <w:rPr>
          <w:rFonts w:ascii="Times New Roman" w:hAnsi="Times New Roman" w:cs="Times New Roman"/>
          <w:color w:val="auto"/>
          <w:sz w:val="24"/>
          <w:lang w:val="en-IN"/>
        </w:rPr>
      </w:pPr>
      <w:r w:rsidRPr="00276388">
        <w:rPr>
          <w:rFonts w:ascii="Times New Roman" w:hAnsi="Times New Roman" w:cs="Times New Roman"/>
          <w:color w:val="auto"/>
          <w:sz w:val="24"/>
          <w:lang w:val="en-IN"/>
        </w:rPr>
        <w:t>Developed and deployed customized integration solutions for Workday clients, tailored to meet specific business needs and ensure smooth data transfer between various systems.</w:t>
      </w:r>
    </w:p>
    <w:p w14:paraId="27B10E2D" w14:textId="77777777" w:rsidR="005E639D" w:rsidRPr="00276388" w:rsidRDefault="005E639D" w:rsidP="005E639D">
      <w:pPr>
        <w:numPr>
          <w:ilvl w:val="0"/>
          <w:numId w:val="19"/>
        </w:numPr>
        <w:spacing w:after="160" w:line="256" w:lineRule="auto"/>
        <w:ind w:left="0"/>
        <w:contextualSpacing/>
        <w:jc w:val="both"/>
        <w:rPr>
          <w:rFonts w:ascii="Times New Roman" w:hAnsi="Times New Roman" w:cs="Times New Roman"/>
          <w:color w:val="auto"/>
          <w:sz w:val="24"/>
          <w:lang w:val="en-IN"/>
        </w:rPr>
      </w:pPr>
      <w:r w:rsidRPr="00276388">
        <w:rPr>
          <w:rFonts w:ascii="Times New Roman" w:hAnsi="Times New Roman" w:cs="Times New Roman"/>
          <w:color w:val="auto"/>
          <w:sz w:val="24"/>
          <w:lang w:val="en-IN"/>
        </w:rPr>
        <w:t>Created and maintained a range of calculated fields, including Single and Multi-Instance extractions, Lookup Related Values, Expressions, Conditional Logic, Arithmetic Operations, and Date Formatting, tailored to meet specific reporting requirements.</w:t>
      </w:r>
    </w:p>
    <w:p w14:paraId="4E79917D" w14:textId="77777777" w:rsidR="005E639D" w:rsidRPr="00276388" w:rsidRDefault="005E639D" w:rsidP="005E639D">
      <w:pPr>
        <w:numPr>
          <w:ilvl w:val="0"/>
          <w:numId w:val="19"/>
        </w:numPr>
        <w:spacing w:after="160" w:line="256" w:lineRule="auto"/>
        <w:ind w:left="0"/>
        <w:contextualSpacing/>
        <w:jc w:val="both"/>
        <w:rPr>
          <w:rFonts w:ascii="Times New Roman" w:hAnsi="Times New Roman" w:cs="Times New Roman"/>
          <w:color w:val="auto"/>
          <w:sz w:val="24"/>
          <w:lang w:val="en-IN"/>
        </w:rPr>
      </w:pPr>
      <w:r w:rsidRPr="00276388">
        <w:rPr>
          <w:rFonts w:ascii="Times New Roman" w:hAnsi="Times New Roman" w:cs="Times New Roman"/>
          <w:color w:val="auto"/>
          <w:sz w:val="24"/>
          <w:lang w:val="en-IN"/>
        </w:rPr>
        <w:t>Configured advanced compensation modules, including bonus, stock, and merit plans, and developed a compensation matrix using time portion rules to manage performance.</w:t>
      </w:r>
    </w:p>
    <w:p w14:paraId="28CF4AA5" w14:textId="77777777" w:rsidR="005E639D" w:rsidRPr="00276388" w:rsidRDefault="005E639D" w:rsidP="005E639D">
      <w:pPr>
        <w:numPr>
          <w:ilvl w:val="0"/>
          <w:numId w:val="19"/>
        </w:numPr>
        <w:spacing w:after="160" w:line="256" w:lineRule="auto"/>
        <w:ind w:left="-37"/>
        <w:contextualSpacing/>
        <w:rPr>
          <w:rFonts w:ascii="Times New Roman" w:hAnsi="Times New Roman" w:cs="Times New Roman"/>
          <w:color w:val="auto"/>
          <w:sz w:val="24"/>
          <w:lang w:val="en-IN"/>
        </w:rPr>
      </w:pPr>
      <w:r w:rsidRPr="00276388">
        <w:rPr>
          <w:rFonts w:ascii="Times New Roman" w:hAnsi="Times New Roman" w:cs="Times New Roman"/>
          <w:color w:val="auto"/>
          <w:sz w:val="24"/>
          <w:lang w:val="en-IN"/>
        </w:rPr>
        <w:t xml:space="preserve">Extensive expertise in Workday structures such as cost centres, supervisory organizations, position management, and indexed workers, enhancing reporting precision for modules </w:t>
      </w:r>
      <w:proofErr w:type="gramStart"/>
      <w:r w:rsidRPr="00276388">
        <w:rPr>
          <w:rFonts w:ascii="Times New Roman" w:hAnsi="Times New Roman" w:cs="Times New Roman"/>
          <w:color w:val="auto"/>
          <w:sz w:val="24"/>
          <w:lang w:val="en-IN"/>
        </w:rPr>
        <w:t>like  "</w:t>
      </w:r>
      <w:proofErr w:type="gramEnd"/>
      <w:r w:rsidRPr="00276388">
        <w:rPr>
          <w:rFonts w:ascii="Times New Roman" w:hAnsi="Times New Roman" w:cs="Times New Roman"/>
          <w:color w:val="auto"/>
          <w:sz w:val="24"/>
          <w:lang w:val="en-IN"/>
        </w:rPr>
        <w:t>My Direct Reports."</w:t>
      </w:r>
    </w:p>
    <w:p w14:paraId="336F5470" w14:textId="77777777" w:rsidR="005E639D" w:rsidRPr="00276388" w:rsidRDefault="005E639D" w:rsidP="005E639D">
      <w:pPr>
        <w:numPr>
          <w:ilvl w:val="0"/>
          <w:numId w:val="19"/>
        </w:numPr>
        <w:spacing w:after="160" w:line="256" w:lineRule="auto"/>
        <w:ind w:left="0"/>
        <w:contextualSpacing/>
        <w:jc w:val="both"/>
        <w:rPr>
          <w:rFonts w:ascii="Times New Roman" w:hAnsi="Times New Roman" w:cs="Times New Roman"/>
          <w:color w:val="auto"/>
          <w:sz w:val="24"/>
          <w:lang w:val="en-IN"/>
        </w:rPr>
      </w:pPr>
      <w:r w:rsidRPr="00276388">
        <w:rPr>
          <w:rFonts w:ascii="Times New Roman" w:hAnsi="Times New Roman" w:cs="Times New Roman"/>
          <w:color w:val="auto"/>
          <w:sz w:val="24"/>
          <w:lang w:val="en-IN"/>
        </w:rPr>
        <w:t>Supported performance testing for Workday modules, ensuring optimal system performance under high user loads and efficient, accurate data retrieval processes</w:t>
      </w:r>
    </w:p>
    <w:p w14:paraId="510724E1" w14:textId="77777777" w:rsidR="005E639D" w:rsidRPr="00276388" w:rsidRDefault="005E639D" w:rsidP="005E639D">
      <w:pPr>
        <w:numPr>
          <w:ilvl w:val="0"/>
          <w:numId w:val="19"/>
        </w:numPr>
        <w:spacing w:after="160" w:line="256" w:lineRule="auto"/>
        <w:ind w:left="0"/>
        <w:contextualSpacing/>
        <w:jc w:val="both"/>
        <w:rPr>
          <w:rFonts w:ascii="Times New Roman" w:hAnsi="Times New Roman" w:cs="Times New Roman"/>
          <w:color w:val="auto"/>
          <w:sz w:val="24"/>
          <w:lang w:val="en-IN"/>
        </w:rPr>
      </w:pPr>
      <w:r w:rsidRPr="00276388">
        <w:rPr>
          <w:rFonts w:ascii="Times New Roman" w:hAnsi="Times New Roman" w:cs="Times New Roman"/>
          <w:color w:val="auto"/>
          <w:sz w:val="24"/>
          <w:lang w:val="en-IN"/>
        </w:rPr>
        <w:t>Worked closely with Subject Matter Experts (SMEs) to configure Workday environments, ensuring all application setups aligned with business requirements.</w:t>
      </w:r>
    </w:p>
    <w:p w14:paraId="1A1E9D90" w14:textId="77777777" w:rsidR="005E639D" w:rsidRPr="00276388" w:rsidRDefault="005E639D" w:rsidP="005E639D">
      <w:pPr>
        <w:numPr>
          <w:ilvl w:val="0"/>
          <w:numId w:val="19"/>
        </w:numPr>
        <w:spacing w:after="160" w:line="256" w:lineRule="auto"/>
        <w:ind w:left="0"/>
        <w:contextualSpacing/>
        <w:jc w:val="both"/>
        <w:rPr>
          <w:rFonts w:ascii="Times New Roman" w:hAnsi="Times New Roman" w:cs="Times New Roman"/>
          <w:color w:val="auto"/>
          <w:sz w:val="24"/>
          <w:lang w:val="en-IN"/>
        </w:rPr>
      </w:pPr>
      <w:r w:rsidRPr="00276388">
        <w:rPr>
          <w:rFonts w:ascii="Times New Roman" w:hAnsi="Times New Roman" w:cs="Times New Roman"/>
          <w:color w:val="auto"/>
          <w:sz w:val="24"/>
          <w:lang w:val="en-IN"/>
        </w:rPr>
        <w:t>Designed and tailored standard reports using Workday Report Writer to streamline insights on HR changes, compensation, benefit enrolments, payroll updates, and other key metrics.</w:t>
      </w:r>
    </w:p>
    <w:p w14:paraId="238F5E47" w14:textId="77777777" w:rsidR="005E639D" w:rsidRPr="00276388" w:rsidRDefault="005E639D" w:rsidP="005E639D">
      <w:pPr>
        <w:numPr>
          <w:ilvl w:val="0"/>
          <w:numId w:val="19"/>
        </w:numPr>
        <w:spacing w:after="160" w:line="256" w:lineRule="auto"/>
        <w:ind w:left="0"/>
        <w:contextualSpacing/>
        <w:jc w:val="both"/>
        <w:rPr>
          <w:rFonts w:ascii="Times New Roman" w:hAnsi="Times New Roman" w:cs="Times New Roman"/>
          <w:color w:val="auto"/>
          <w:sz w:val="24"/>
          <w:lang w:val="en-IN"/>
        </w:rPr>
      </w:pPr>
      <w:r w:rsidRPr="00276388">
        <w:rPr>
          <w:rFonts w:ascii="Times New Roman" w:hAnsi="Times New Roman" w:cs="Times New Roman"/>
          <w:color w:val="auto"/>
          <w:sz w:val="24"/>
          <w:lang w:val="en-IN"/>
        </w:rPr>
        <w:t>Reviewed and verified benefit plans, deductions, and earnings to guarantee seamless integration with payroll and associated systems.</w:t>
      </w:r>
    </w:p>
    <w:p w14:paraId="4E208FC7" w14:textId="77777777" w:rsidR="005E639D" w:rsidRPr="00276388" w:rsidRDefault="005E639D" w:rsidP="005E639D">
      <w:pPr>
        <w:numPr>
          <w:ilvl w:val="0"/>
          <w:numId w:val="19"/>
        </w:numPr>
        <w:spacing w:after="160" w:line="256" w:lineRule="auto"/>
        <w:ind w:left="0"/>
        <w:contextualSpacing/>
        <w:jc w:val="both"/>
        <w:rPr>
          <w:rFonts w:ascii="Times New Roman" w:hAnsi="Times New Roman" w:cs="Times New Roman"/>
          <w:color w:val="auto"/>
          <w:sz w:val="24"/>
          <w:lang w:val="en-IN"/>
        </w:rPr>
      </w:pPr>
      <w:r w:rsidRPr="00276388">
        <w:rPr>
          <w:rFonts w:ascii="Times New Roman" w:hAnsi="Times New Roman" w:cs="Times New Roman"/>
          <w:color w:val="auto"/>
          <w:sz w:val="24"/>
          <w:lang w:val="en-IN"/>
        </w:rPr>
        <w:t>Oversaw smoke, unit, system/functional, integration, regression, and release testing for client-server and web-based applications, ensuring reliable platform performance.</w:t>
      </w:r>
    </w:p>
    <w:p w14:paraId="523891CB" w14:textId="77777777" w:rsidR="005E639D" w:rsidRPr="00276388" w:rsidRDefault="005E639D" w:rsidP="005E639D">
      <w:pPr>
        <w:numPr>
          <w:ilvl w:val="0"/>
          <w:numId w:val="19"/>
        </w:numPr>
        <w:spacing w:after="160" w:line="256" w:lineRule="auto"/>
        <w:ind w:left="0"/>
        <w:contextualSpacing/>
        <w:jc w:val="both"/>
        <w:rPr>
          <w:rFonts w:ascii="Times New Roman" w:hAnsi="Times New Roman" w:cs="Times New Roman"/>
          <w:color w:val="auto"/>
          <w:sz w:val="24"/>
          <w:lang w:val="en-IN"/>
        </w:rPr>
      </w:pPr>
      <w:r w:rsidRPr="00276388">
        <w:rPr>
          <w:rFonts w:ascii="Times New Roman" w:hAnsi="Times New Roman" w:cs="Times New Roman"/>
          <w:color w:val="auto"/>
          <w:sz w:val="24"/>
          <w:lang w:val="en-IN"/>
        </w:rPr>
        <w:lastRenderedPageBreak/>
        <w:t>Delivered direct support to business users, resolving issues and enhancing solutions to ensure smooth operational workflows.</w:t>
      </w:r>
    </w:p>
    <w:p w14:paraId="5F3E040B" w14:textId="77777777" w:rsidR="005E639D" w:rsidRPr="00276388" w:rsidRDefault="005E639D" w:rsidP="005E639D">
      <w:pPr>
        <w:numPr>
          <w:ilvl w:val="0"/>
          <w:numId w:val="19"/>
        </w:numPr>
        <w:spacing w:after="160" w:line="256" w:lineRule="auto"/>
        <w:ind w:left="0"/>
        <w:contextualSpacing/>
        <w:jc w:val="both"/>
        <w:rPr>
          <w:rFonts w:ascii="Times New Roman" w:hAnsi="Times New Roman" w:cs="Times New Roman"/>
          <w:color w:val="auto"/>
          <w:sz w:val="24"/>
          <w:lang w:val="en-IN"/>
        </w:rPr>
      </w:pPr>
      <w:r w:rsidRPr="00276388">
        <w:rPr>
          <w:rFonts w:ascii="Times New Roman" w:hAnsi="Times New Roman" w:cs="Times New Roman"/>
          <w:color w:val="auto"/>
          <w:sz w:val="24"/>
          <w:lang w:val="en-IN"/>
        </w:rPr>
        <w:t>Designed and maintained diverse calculated fields, including Single and Multi-Instance extractions, Lookup Related Values, Expressions, Conditional Logic (True/False), Arithmetic Operations, and Date Formatting to fulfil tailored reporting requirements.</w:t>
      </w:r>
    </w:p>
    <w:p w14:paraId="692DF807" w14:textId="77777777" w:rsidR="005E639D" w:rsidRPr="00276388" w:rsidRDefault="005E639D" w:rsidP="005E639D">
      <w:pPr>
        <w:numPr>
          <w:ilvl w:val="0"/>
          <w:numId w:val="19"/>
        </w:numPr>
        <w:spacing w:after="160" w:line="256" w:lineRule="auto"/>
        <w:ind w:left="0"/>
        <w:contextualSpacing/>
        <w:jc w:val="both"/>
        <w:rPr>
          <w:rFonts w:ascii="Times New Roman" w:hAnsi="Times New Roman" w:cs="Times New Roman"/>
          <w:color w:val="auto"/>
          <w:sz w:val="24"/>
          <w:lang w:val="en-IN"/>
        </w:rPr>
      </w:pPr>
      <w:r w:rsidRPr="00276388">
        <w:rPr>
          <w:rFonts w:ascii="Times New Roman" w:hAnsi="Times New Roman" w:cs="Times New Roman"/>
          <w:color w:val="auto"/>
          <w:sz w:val="24"/>
          <w:lang w:val="en-IN"/>
        </w:rPr>
        <w:t>Specialized in diagnosing and resolving issues in inbound and outbound integration systems between Workday and various external applications and servers, providing tailored integration solutions through designing, building, testing, and deploying for diverse Workday clients.</w:t>
      </w:r>
    </w:p>
    <w:p w14:paraId="2391232D" w14:textId="77777777" w:rsidR="005E639D" w:rsidRPr="00276388" w:rsidRDefault="005E639D" w:rsidP="005E639D">
      <w:pPr>
        <w:numPr>
          <w:ilvl w:val="0"/>
          <w:numId w:val="19"/>
        </w:numPr>
        <w:spacing w:after="160" w:line="256" w:lineRule="auto"/>
        <w:ind w:left="0"/>
        <w:contextualSpacing/>
        <w:jc w:val="both"/>
        <w:rPr>
          <w:rFonts w:ascii="Times New Roman" w:hAnsi="Times New Roman" w:cs="Times New Roman"/>
          <w:color w:val="auto"/>
          <w:sz w:val="24"/>
          <w:lang w:val="en-IN"/>
        </w:rPr>
      </w:pPr>
      <w:r w:rsidRPr="00276388">
        <w:rPr>
          <w:rFonts w:ascii="Times New Roman" w:hAnsi="Times New Roman" w:cs="Times New Roman"/>
          <w:color w:val="auto"/>
          <w:sz w:val="24"/>
          <w:lang w:val="en-IN"/>
        </w:rPr>
        <w:t>Proficient in HCM functional areas, including payroll, benefits, staffing, compensation, and talent performance, managed customer accounts through effective coordination.</w:t>
      </w:r>
    </w:p>
    <w:p w14:paraId="11FF27C7" w14:textId="77777777" w:rsidR="005E639D" w:rsidRPr="00276388" w:rsidRDefault="005E639D" w:rsidP="005E639D">
      <w:pPr>
        <w:numPr>
          <w:ilvl w:val="0"/>
          <w:numId w:val="19"/>
        </w:numPr>
        <w:spacing w:after="160" w:line="256" w:lineRule="auto"/>
        <w:ind w:left="0"/>
        <w:contextualSpacing/>
        <w:jc w:val="both"/>
        <w:rPr>
          <w:rFonts w:ascii="Times New Roman" w:hAnsi="Times New Roman" w:cs="Times New Roman"/>
          <w:color w:val="auto"/>
          <w:sz w:val="24"/>
          <w:lang w:val="en-IN"/>
        </w:rPr>
      </w:pPr>
      <w:r w:rsidRPr="00276388">
        <w:rPr>
          <w:rFonts w:ascii="Times New Roman" w:hAnsi="Times New Roman" w:cs="Times New Roman"/>
          <w:color w:val="auto"/>
          <w:sz w:val="24"/>
          <w:lang w:val="en-IN"/>
        </w:rPr>
        <w:t>Utilized specialized ETL tools to extract, transform, and load data, ensuring accuracy and consistency across systems. Organizsed weekly client meetings to review progress, collect feedback, and document discussions for future reference.</w:t>
      </w:r>
    </w:p>
    <w:p w14:paraId="04A5BA24" w14:textId="77777777" w:rsidR="005E639D" w:rsidRPr="00276388" w:rsidRDefault="005E639D" w:rsidP="005E639D">
      <w:pPr>
        <w:numPr>
          <w:ilvl w:val="0"/>
          <w:numId w:val="19"/>
        </w:numPr>
        <w:spacing w:after="160" w:line="256" w:lineRule="auto"/>
        <w:ind w:left="0"/>
        <w:contextualSpacing/>
        <w:jc w:val="both"/>
        <w:rPr>
          <w:rFonts w:ascii="Times New Roman" w:hAnsi="Times New Roman" w:cs="Times New Roman"/>
          <w:color w:val="auto"/>
          <w:sz w:val="24"/>
          <w:lang w:val="en-IN"/>
        </w:rPr>
      </w:pPr>
      <w:r w:rsidRPr="00276388">
        <w:rPr>
          <w:rFonts w:ascii="Times New Roman" w:hAnsi="Times New Roman" w:cs="Times New Roman"/>
          <w:color w:val="auto"/>
          <w:sz w:val="24"/>
          <w:lang w:val="en-IN"/>
        </w:rPr>
        <w:t>Analysed system requirements with developers and QA teams, testing functionality using tools such as TOAD.</w:t>
      </w:r>
    </w:p>
    <w:p w14:paraId="64E29712" w14:textId="4C8C64DD" w:rsidR="005E639D" w:rsidRPr="00276388" w:rsidRDefault="005E639D" w:rsidP="005E639D">
      <w:pPr>
        <w:numPr>
          <w:ilvl w:val="0"/>
          <w:numId w:val="19"/>
        </w:numPr>
        <w:spacing w:after="160" w:line="256" w:lineRule="auto"/>
        <w:ind w:left="0"/>
        <w:contextualSpacing/>
        <w:jc w:val="both"/>
        <w:rPr>
          <w:rFonts w:ascii="Times New Roman" w:hAnsi="Times New Roman" w:cs="Times New Roman"/>
          <w:color w:val="auto"/>
          <w:sz w:val="24"/>
          <w:lang w:val="en-IN"/>
        </w:rPr>
      </w:pPr>
      <w:r w:rsidRPr="00276388">
        <w:rPr>
          <w:rFonts w:ascii="Times New Roman" w:hAnsi="Times New Roman" w:cs="Times New Roman"/>
          <w:color w:val="auto"/>
          <w:sz w:val="24"/>
          <w:lang w:val="en-IN"/>
        </w:rPr>
        <w:t xml:space="preserve"> Collaborated with clients and internal teams to ensure projects stayed on schedule and aligned with client expectations</w:t>
      </w:r>
      <w:r w:rsidR="0089079C">
        <w:rPr>
          <w:rFonts w:ascii="Times New Roman" w:hAnsi="Times New Roman" w:cs="Times New Roman"/>
          <w:color w:val="auto"/>
          <w:sz w:val="24"/>
          <w:lang w:val="en-IN"/>
        </w:rPr>
        <w:t>.</w:t>
      </w:r>
    </w:p>
    <w:p w14:paraId="63CA7CE1" w14:textId="77777777" w:rsidR="005E639D" w:rsidRPr="00276388" w:rsidRDefault="005E639D" w:rsidP="005E639D">
      <w:pPr>
        <w:numPr>
          <w:ilvl w:val="0"/>
          <w:numId w:val="19"/>
        </w:numPr>
        <w:spacing w:after="160" w:line="256" w:lineRule="auto"/>
        <w:ind w:left="0"/>
        <w:contextualSpacing/>
        <w:jc w:val="both"/>
        <w:rPr>
          <w:rFonts w:ascii="Times New Roman" w:hAnsi="Times New Roman" w:cs="Times New Roman"/>
          <w:color w:val="auto"/>
          <w:sz w:val="24"/>
          <w:lang w:val="en-IN"/>
        </w:rPr>
      </w:pPr>
      <w:r w:rsidRPr="00276388">
        <w:rPr>
          <w:rFonts w:ascii="Times New Roman" w:hAnsi="Times New Roman" w:cs="Times New Roman"/>
          <w:color w:val="auto"/>
          <w:sz w:val="24"/>
          <w:lang w:val="en-IN"/>
        </w:rPr>
        <w:t>Acquired expertise in Workday Studio to create client-specific outputs by implementing custom XML and XSLT transformations, enhancing data formatting for end-user efficiency.</w:t>
      </w:r>
    </w:p>
    <w:p w14:paraId="6A25C0CB" w14:textId="77777777" w:rsidR="005E639D" w:rsidRDefault="005E639D" w:rsidP="005E639D">
      <w:pPr>
        <w:numPr>
          <w:ilvl w:val="0"/>
          <w:numId w:val="19"/>
        </w:numPr>
        <w:spacing w:after="160" w:line="256" w:lineRule="auto"/>
        <w:ind w:left="0"/>
        <w:contextualSpacing/>
        <w:jc w:val="both"/>
        <w:rPr>
          <w:rFonts w:ascii="Times New Roman" w:hAnsi="Times New Roman" w:cs="Times New Roman"/>
          <w:color w:val="auto"/>
          <w:sz w:val="24"/>
          <w:lang w:val="en-IN"/>
        </w:rPr>
      </w:pPr>
      <w:r w:rsidRPr="00276388">
        <w:rPr>
          <w:rFonts w:ascii="Times New Roman" w:hAnsi="Times New Roman" w:cs="Times New Roman"/>
          <w:color w:val="auto"/>
          <w:sz w:val="24"/>
          <w:lang w:val="en-IN"/>
        </w:rPr>
        <w:t>Utilized Visual Basic (VB) in a Windows environment to develop and optimize software, ensuring efficient performance.</w:t>
      </w:r>
    </w:p>
    <w:p w14:paraId="2058E1D4" w14:textId="77777777" w:rsidR="00DF4656" w:rsidRDefault="00DF4656" w:rsidP="00DF4656">
      <w:pPr>
        <w:spacing w:after="160" w:line="256" w:lineRule="auto"/>
        <w:contextualSpacing/>
        <w:jc w:val="both"/>
        <w:rPr>
          <w:rFonts w:ascii="Times New Roman" w:hAnsi="Times New Roman" w:cs="Times New Roman"/>
          <w:color w:val="auto"/>
          <w:sz w:val="24"/>
          <w:lang w:val="en-IN"/>
        </w:rPr>
      </w:pPr>
    </w:p>
    <w:p w14:paraId="26204836" w14:textId="1042DBFF" w:rsidR="002C756F" w:rsidRDefault="00DF4656" w:rsidP="002C756F">
      <w:pPr>
        <w:spacing w:after="160" w:line="256" w:lineRule="auto"/>
        <w:contextualSpacing/>
        <w:jc w:val="both"/>
        <w:rPr>
          <w:rFonts w:ascii="Times New Roman" w:hAnsi="Times New Roman" w:cs="Times New Roman"/>
          <w:color w:val="auto"/>
          <w:sz w:val="28"/>
          <w:szCs w:val="28"/>
          <w:u w:val="single"/>
          <w:lang w:val="en-IN"/>
        </w:rPr>
      </w:pPr>
      <w:r w:rsidRPr="00DF4656">
        <w:rPr>
          <w:rFonts w:ascii="Times New Roman" w:hAnsi="Times New Roman" w:cs="Times New Roman"/>
          <w:color w:val="auto"/>
          <w:sz w:val="28"/>
          <w:szCs w:val="28"/>
          <w:u w:val="single"/>
          <w:lang w:val="en-IN"/>
        </w:rPr>
        <w:t>EDUCATION</w:t>
      </w:r>
      <w:r w:rsidR="002C756F">
        <w:rPr>
          <w:rFonts w:ascii="Times New Roman" w:hAnsi="Times New Roman" w:cs="Times New Roman"/>
          <w:color w:val="auto"/>
          <w:sz w:val="28"/>
          <w:szCs w:val="28"/>
          <w:u w:val="single"/>
          <w:lang w:val="en-IN"/>
        </w:rPr>
        <w:t>:</w:t>
      </w:r>
    </w:p>
    <w:p w14:paraId="189F219E" w14:textId="79F90FBF" w:rsidR="00DF4656" w:rsidRDefault="002C756F" w:rsidP="002C756F">
      <w:pPr>
        <w:pStyle w:val="ListParagraph"/>
        <w:numPr>
          <w:ilvl w:val="0"/>
          <w:numId w:val="20"/>
        </w:numPr>
        <w:spacing w:after="160" w:line="256" w:lineRule="auto"/>
        <w:ind w:left="-3"/>
        <w:jc w:val="both"/>
        <w:rPr>
          <w:rFonts w:ascii="Times New Roman" w:hAnsi="Times New Roman" w:cs="Times New Roman"/>
          <w:color w:val="auto"/>
          <w:sz w:val="24"/>
          <w:lang w:val="en-IN"/>
        </w:rPr>
      </w:pPr>
      <w:r w:rsidRPr="002C756F">
        <w:rPr>
          <w:rFonts w:ascii="Times New Roman" w:hAnsi="Times New Roman" w:cs="Times New Roman"/>
          <w:color w:val="auto"/>
          <w:sz w:val="24"/>
          <w:lang w:val="en-IN"/>
        </w:rPr>
        <w:t>Bachelor’s degree in mechanical engineering</w:t>
      </w:r>
      <w:r w:rsidR="00DF4656" w:rsidRPr="002C756F">
        <w:rPr>
          <w:rFonts w:ascii="Times New Roman" w:hAnsi="Times New Roman" w:cs="Times New Roman"/>
          <w:color w:val="auto"/>
          <w:sz w:val="24"/>
          <w:lang w:val="en-IN"/>
        </w:rPr>
        <w:t>,</w:t>
      </w:r>
      <w:r>
        <w:rPr>
          <w:rFonts w:ascii="Times New Roman" w:hAnsi="Times New Roman" w:cs="Times New Roman"/>
          <w:color w:val="auto"/>
          <w:sz w:val="24"/>
          <w:lang w:val="en-IN"/>
        </w:rPr>
        <w:t xml:space="preserve"> </w:t>
      </w:r>
      <w:r w:rsidR="00DF4656" w:rsidRPr="002C756F">
        <w:rPr>
          <w:rFonts w:ascii="Times New Roman" w:hAnsi="Times New Roman" w:cs="Times New Roman"/>
          <w:color w:val="auto"/>
          <w:sz w:val="24"/>
          <w:lang w:val="en-IN"/>
        </w:rPr>
        <w:t>Jawaharlal Nehru</w:t>
      </w:r>
      <w:r w:rsidRPr="002C756F">
        <w:rPr>
          <w:rFonts w:ascii="Times New Roman" w:hAnsi="Times New Roman" w:cs="Times New Roman"/>
          <w:color w:val="auto"/>
          <w:sz w:val="24"/>
          <w:lang w:val="en-IN"/>
        </w:rPr>
        <w:t xml:space="preserve"> Technological University,</w:t>
      </w:r>
      <w:r>
        <w:rPr>
          <w:rFonts w:ascii="Times New Roman" w:hAnsi="Times New Roman" w:cs="Times New Roman"/>
          <w:color w:val="auto"/>
          <w:sz w:val="24"/>
          <w:lang w:val="en-IN"/>
        </w:rPr>
        <w:t xml:space="preserve"> </w:t>
      </w:r>
      <w:r w:rsidRPr="002C756F">
        <w:rPr>
          <w:rFonts w:ascii="Times New Roman" w:hAnsi="Times New Roman" w:cs="Times New Roman"/>
          <w:color w:val="auto"/>
          <w:sz w:val="24"/>
          <w:lang w:val="en-IN"/>
        </w:rPr>
        <w:t>INDIA</w:t>
      </w:r>
    </w:p>
    <w:p w14:paraId="630FC157" w14:textId="5E45775D" w:rsidR="002C756F" w:rsidRDefault="00AF1163" w:rsidP="002C756F">
      <w:pPr>
        <w:pStyle w:val="ListParagraph"/>
        <w:numPr>
          <w:ilvl w:val="0"/>
          <w:numId w:val="20"/>
        </w:numPr>
        <w:spacing w:after="160" w:line="256" w:lineRule="auto"/>
        <w:ind w:left="-3"/>
        <w:jc w:val="both"/>
        <w:rPr>
          <w:rFonts w:ascii="Times New Roman" w:hAnsi="Times New Roman" w:cs="Times New Roman"/>
          <w:color w:val="auto"/>
          <w:sz w:val="24"/>
          <w:lang w:val="en-IN"/>
        </w:rPr>
      </w:pPr>
      <w:r>
        <w:rPr>
          <w:rFonts w:ascii="Times New Roman" w:hAnsi="Times New Roman" w:cs="Times New Roman"/>
          <w:color w:val="auto"/>
          <w:sz w:val="24"/>
          <w:lang w:val="en-IN"/>
        </w:rPr>
        <w:t>Master’s degree in data science</w:t>
      </w:r>
      <w:r w:rsidR="002C756F">
        <w:rPr>
          <w:rFonts w:ascii="Times New Roman" w:hAnsi="Times New Roman" w:cs="Times New Roman"/>
          <w:color w:val="auto"/>
          <w:sz w:val="24"/>
          <w:lang w:val="en-IN"/>
        </w:rPr>
        <w:t xml:space="preserve">, Wichita State University, </w:t>
      </w:r>
      <w:r>
        <w:rPr>
          <w:rFonts w:ascii="Times New Roman" w:hAnsi="Times New Roman" w:cs="Times New Roman"/>
          <w:color w:val="auto"/>
          <w:sz w:val="24"/>
          <w:lang w:val="en-IN"/>
        </w:rPr>
        <w:t>KS, USA</w:t>
      </w:r>
    </w:p>
    <w:p w14:paraId="7CB57A03" w14:textId="5DF71E17" w:rsidR="002C756F" w:rsidRDefault="002C756F" w:rsidP="002C756F">
      <w:pPr>
        <w:pStyle w:val="ListParagraph"/>
        <w:spacing w:after="160" w:line="256" w:lineRule="auto"/>
        <w:ind w:left="-3" w:firstLine="0"/>
        <w:jc w:val="both"/>
        <w:rPr>
          <w:rFonts w:ascii="Times New Roman" w:hAnsi="Times New Roman" w:cs="Times New Roman"/>
          <w:color w:val="auto"/>
          <w:sz w:val="24"/>
          <w:lang w:val="en-IN"/>
        </w:rPr>
      </w:pPr>
    </w:p>
    <w:p w14:paraId="79992A1D" w14:textId="77777777" w:rsidR="002C756F" w:rsidRPr="002C756F" w:rsidRDefault="002C756F" w:rsidP="002C756F">
      <w:pPr>
        <w:pStyle w:val="ListParagraph"/>
        <w:spacing w:after="160" w:line="256" w:lineRule="auto"/>
        <w:ind w:left="-3" w:firstLine="0"/>
        <w:jc w:val="both"/>
        <w:rPr>
          <w:rFonts w:ascii="Times New Roman" w:hAnsi="Times New Roman" w:cs="Times New Roman"/>
          <w:color w:val="auto"/>
          <w:sz w:val="24"/>
          <w:lang w:val="en-IN"/>
        </w:rPr>
      </w:pPr>
    </w:p>
    <w:p w14:paraId="42DA0F68" w14:textId="1015B5CD" w:rsidR="006C0EB8" w:rsidRPr="005917C4" w:rsidRDefault="006C0EB8" w:rsidP="00313950">
      <w:pPr>
        <w:pStyle w:val="Heading2"/>
        <w:rPr>
          <w:rFonts w:ascii="Calibri Light" w:hAnsi="Calibri Light" w:cs="Calibri Light"/>
          <w:sz w:val="24"/>
          <w:szCs w:val="24"/>
        </w:rPr>
      </w:pPr>
    </w:p>
    <w:sectPr w:rsidR="006C0EB8" w:rsidRPr="005917C4" w:rsidSect="00F71606">
      <w:pgSz w:w="11906" w:h="16838" w:code="9"/>
      <w:pgMar w:top="432" w:right="864" w:bottom="1440" w:left="850" w:header="720" w:footer="720"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45419" w14:textId="77777777" w:rsidR="00BB2E6F" w:rsidRDefault="00BB2E6F" w:rsidP="00283704">
      <w:pPr>
        <w:spacing w:after="0" w:line="240" w:lineRule="auto"/>
      </w:pPr>
      <w:r>
        <w:separator/>
      </w:r>
    </w:p>
  </w:endnote>
  <w:endnote w:type="continuationSeparator" w:id="0">
    <w:p w14:paraId="2D17E866" w14:textId="77777777" w:rsidR="00BB2E6F" w:rsidRDefault="00BB2E6F" w:rsidP="002837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ndara Light">
    <w:panose1 w:val="020E0502030303020204"/>
    <w:charset w:val="00"/>
    <w:family w:val="swiss"/>
    <w:pitch w:val="variable"/>
    <w:sig w:usb0="A00002EF" w:usb1="4000A44B"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0752C" w14:textId="77777777" w:rsidR="00BB2E6F" w:rsidRDefault="00BB2E6F" w:rsidP="00283704">
      <w:pPr>
        <w:spacing w:after="0" w:line="240" w:lineRule="auto"/>
      </w:pPr>
      <w:r>
        <w:separator/>
      </w:r>
    </w:p>
  </w:footnote>
  <w:footnote w:type="continuationSeparator" w:id="0">
    <w:p w14:paraId="0BB8976D" w14:textId="77777777" w:rsidR="00BB2E6F" w:rsidRDefault="00BB2E6F" w:rsidP="002837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65416"/>
    <w:multiLevelType w:val="hybridMultilevel"/>
    <w:tmpl w:val="41BAEAF6"/>
    <w:lvl w:ilvl="0" w:tplc="384E9B28">
      <w:start w:val="1"/>
      <w:numFmt w:val="bullet"/>
      <w:lvlText w:val="•"/>
      <w:lvlJc w:val="left"/>
      <w:pPr>
        <w:ind w:left="720" w:hanging="36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8AC57AD"/>
    <w:multiLevelType w:val="hybridMultilevel"/>
    <w:tmpl w:val="81F65766"/>
    <w:lvl w:ilvl="0" w:tplc="04090001">
      <w:start w:val="1"/>
      <w:numFmt w:val="bullet"/>
      <w:lvlText w:val=""/>
      <w:lvlJc w:val="left"/>
      <w:pPr>
        <w:ind w:left="719" w:hanging="360"/>
      </w:pPr>
      <w:rPr>
        <w:rFonts w:ascii="Symbol" w:hAnsi="Symbol"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2" w15:restartNumberingAfterBreak="0">
    <w:nsid w:val="0C350A27"/>
    <w:multiLevelType w:val="hybridMultilevel"/>
    <w:tmpl w:val="69A423BC"/>
    <w:lvl w:ilvl="0" w:tplc="384E9B28">
      <w:start w:val="1"/>
      <w:numFmt w:val="bullet"/>
      <w:lvlText w:val="•"/>
      <w:lvlJc w:val="left"/>
      <w:pPr>
        <w:ind w:left="720" w:hanging="36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F0435EE"/>
    <w:multiLevelType w:val="hybridMultilevel"/>
    <w:tmpl w:val="B548F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5F6BF1"/>
    <w:multiLevelType w:val="hybridMultilevel"/>
    <w:tmpl w:val="7C7073EA"/>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5" w15:restartNumberingAfterBreak="0">
    <w:nsid w:val="1A985EAB"/>
    <w:multiLevelType w:val="hybridMultilevel"/>
    <w:tmpl w:val="B3C0600A"/>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6" w15:restartNumberingAfterBreak="0">
    <w:nsid w:val="1B497ED2"/>
    <w:multiLevelType w:val="multilevel"/>
    <w:tmpl w:val="46F8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C80CCA"/>
    <w:multiLevelType w:val="hybridMultilevel"/>
    <w:tmpl w:val="954AB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1F06C0"/>
    <w:multiLevelType w:val="hybridMultilevel"/>
    <w:tmpl w:val="61267F00"/>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9" w15:restartNumberingAfterBreak="0">
    <w:nsid w:val="28EE7DD9"/>
    <w:multiLevelType w:val="hybridMultilevel"/>
    <w:tmpl w:val="74D6C574"/>
    <w:lvl w:ilvl="0" w:tplc="384E9B28">
      <w:start w:val="1"/>
      <w:numFmt w:val="bullet"/>
      <w:lvlText w:val="•"/>
      <w:lvlJc w:val="left"/>
      <w:pPr>
        <w:ind w:left="720" w:hanging="36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E117C70"/>
    <w:multiLevelType w:val="hybridMultilevel"/>
    <w:tmpl w:val="41E67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6F5C20"/>
    <w:multiLevelType w:val="hybridMultilevel"/>
    <w:tmpl w:val="1422C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167FB6"/>
    <w:multiLevelType w:val="hybridMultilevel"/>
    <w:tmpl w:val="6B10C67E"/>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13" w15:restartNumberingAfterBreak="0">
    <w:nsid w:val="40E7130E"/>
    <w:multiLevelType w:val="hybridMultilevel"/>
    <w:tmpl w:val="477CB522"/>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14" w15:restartNumberingAfterBreak="0">
    <w:nsid w:val="4C1C0C97"/>
    <w:multiLevelType w:val="hybridMultilevel"/>
    <w:tmpl w:val="559A7F84"/>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15" w15:restartNumberingAfterBreak="0">
    <w:nsid w:val="4C495B8C"/>
    <w:multiLevelType w:val="hybridMultilevel"/>
    <w:tmpl w:val="A51CACEE"/>
    <w:lvl w:ilvl="0" w:tplc="04090001">
      <w:start w:val="1"/>
      <w:numFmt w:val="bullet"/>
      <w:lvlText w:val=""/>
      <w:lvlJc w:val="left"/>
      <w:pPr>
        <w:ind w:left="1439" w:hanging="360"/>
      </w:pPr>
      <w:rPr>
        <w:rFonts w:ascii="Symbol" w:hAnsi="Symbol" w:hint="default"/>
      </w:rPr>
    </w:lvl>
    <w:lvl w:ilvl="1" w:tplc="04090003" w:tentative="1">
      <w:start w:val="1"/>
      <w:numFmt w:val="bullet"/>
      <w:lvlText w:val="o"/>
      <w:lvlJc w:val="left"/>
      <w:pPr>
        <w:ind w:left="2159" w:hanging="360"/>
      </w:pPr>
      <w:rPr>
        <w:rFonts w:ascii="Courier New" w:hAnsi="Courier New" w:cs="Courier New" w:hint="default"/>
      </w:rPr>
    </w:lvl>
    <w:lvl w:ilvl="2" w:tplc="04090005" w:tentative="1">
      <w:start w:val="1"/>
      <w:numFmt w:val="bullet"/>
      <w:lvlText w:val=""/>
      <w:lvlJc w:val="left"/>
      <w:pPr>
        <w:ind w:left="2879" w:hanging="360"/>
      </w:pPr>
      <w:rPr>
        <w:rFonts w:ascii="Wingdings" w:hAnsi="Wingdings" w:hint="default"/>
      </w:rPr>
    </w:lvl>
    <w:lvl w:ilvl="3" w:tplc="04090001" w:tentative="1">
      <w:start w:val="1"/>
      <w:numFmt w:val="bullet"/>
      <w:lvlText w:val=""/>
      <w:lvlJc w:val="left"/>
      <w:pPr>
        <w:ind w:left="3599" w:hanging="360"/>
      </w:pPr>
      <w:rPr>
        <w:rFonts w:ascii="Symbol" w:hAnsi="Symbol" w:hint="default"/>
      </w:rPr>
    </w:lvl>
    <w:lvl w:ilvl="4" w:tplc="04090003" w:tentative="1">
      <w:start w:val="1"/>
      <w:numFmt w:val="bullet"/>
      <w:lvlText w:val="o"/>
      <w:lvlJc w:val="left"/>
      <w:pPr>
        <w:ind w:left="4319" w:hanging="360"/>
      </w:pPr>
      <w:rPr>
        <w:rFonts w:ascii="Courier New" w:hAnsi="Courier New" w:cs="Courier New" w:hint="default"/>
      </w:rPr>
    </w:lvl>
    <w:lvl w:ilvl="5" w:tplc="04090005" w:tentative="1">
      <w:start w:val="1"/>
      <w:numFmt w:val="bullet"/>
      <w:lvlText w:val=""/>
      <w:lvlJc w:val="left"/>
      <w:pPr>
        <w:ind w:left="5039" w:hanging="360"/>
      </w:pPr>
      <w:rPr>
        <w:rFonts w:ascii="Wingdings" w:hAnsi="Wingdings" w:hint="default"/>
      </w:rPr>
    </w:lvl>
    <w:lvl w:ilvl="6" w:tplc="04090001" w:tentative="1">
      <w:start w:val="1"/>
      <w:numFmt w:val="bullet"/>
      <w:lvlText w:val=""/>
      <w:lvlJc w:val="left"/>
      <w:pPr>
        <w:ind w:left="5759" w:hanging="360"/>
      </w:pPr>
      <w:rPr>
        <w:rFonts w:ascii="Symbol" w:hAnsi="Symbol" w:hint="default"/>
      </w:rPr>
    </w:lvl>
    <w:lvl w:ilvl="7" w:tplc="04090003" w:tentative="1">
      <w:start w:val="1"/>
      <w:numFmt w:val="bullet"/>
      <w:lvlText w:val="o"/>
      <w:lvlJc w:val="left"/>
      <w:pPr>
        <w:ind w:left="6479" w:hanging="360"/>
      </w:pPr>
      <w:rPr>
        <w:rFonts w:ascii="Courier New" w:hAnsi="Courier New" w:cs="Courier New" w:hint="default"/>
      </w:rPr>
    </w:lvl>
    <w:lvl w:ilvl="8" w:tplc="04090005" w:tentative="1">
      <w:start w:val="1"/>
      <w:numFmt w:val="bullet"/>
      <w:lvlText w:val=""/>
      <w:lvlJc w:val="left"/>
      <w:pPr>
        <w:ind w:left="7199" w:hanging="360"/>
      </w:pPr>
      <w:rPr>
        <w:rFonts w:ascii="Wingdings" w:hAnsi="Wingdings" w:hint="default"/>
      </w:rPr>
    </w:lvl>
  </w:abstractNum>
  <w:abstractNum w:abstractNumId="16" w15:restartNumberingAfterBreak="0">
    <w:nsid w:val="519E5C29"/>
    <w:multiLevelType w:val="hybridMultilevel"/>
    <w:tmpl w:val="C1C06504"/>
    <w:lvl w:ilvl="0" w:tplc="04090001">
      <w:start w:val="1"/>
      <w:numFmt w:val="bullet"/>
      <w:lvlText w:val=""/>
      <w:lvlJc w:val="left"/>
      <w:pPr>
        <w:ind w:left="719" w:hanging="360"/>
      </w:pPr>
      <w:rPr>
        <w:rFonts w:ascii="Symbol" w:hAnsi="Symbol"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17" w15:restartNumberingAfterBreak="0">
    <w:nsid w:val="65D85E68"/>
    <w:multiLevelType w:val="multilevel"/>
    <w:tmpl w:val="F192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D10FDA"/>
    <w:multiLevelType w:val="hybridMultilevel"/>
    <w:tmpl w:val="C71AC1D2"/>
    <w:lvl w:ilvl="0" w:tplc="40CAD202">
      <w:start w:val="1"/>
      <w:numFmt w:val="bullet"/>
      <w:lvlText w:val="•"/>
      <w:lvlJc w:val="left"/>
      <w:pPr>
        <w:ind w:left="47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0C14DFA6">
      <w:start w:val="1"/>
      <w:numFmt w:val="bullet"/>
      <w:lvlText w:val="o"/>
      <w:lvlJc w:val="left"/>
      <w:pPr>
        <w:ind w:left="13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74FC53B4">
      <w:start w:val="1"/>
      <w:numFmt w:val="bullet"/>
      <w:lvlText w:val="▪"/>
      <w:lvlJc w:val="left"/>
      <w:pPr>
        <w:ind w:left="20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A582E930">
      <w:start w:val="1"/>
      <w:numFmt w:val="bullet"/>
      <w:lvlText w:val="•"/>
      <w:lvlJc w:val="left"/>
      <w:pPr>
        <w:ind w:left="28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66D8E03C">
      <w:start w:val="1"/>
      <w:numFmt w:val="bullet"/>
      <w:lvlText w:val="o"/>
      <w:lvlJc w:val="left"/>
      <w:pPr>
        <w:ind w:left="353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E6165B80">
      <w:start w:val="1"/>
      <w:numFmt w:val="bullet"/>
      <w:lvlText w:val="▪"/>
      <w:lvlJc w:val="left"/>
      <w:pPr>
        <w:ind w:left="425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9F6EDA5A">
      <w:start w:val="1"/>
      <w:numFmt w:val="bullet"/>
      <w:lvlText w:val="•"/>
      <w:lvlJc w:val="left"/>
      <w:pPr>
        <w:ind w:left="497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318E6FA6">
      <w:start w:val="1"/>
      <w:numFmt w:val="bullet"/>
      <w:lvlText w:val="o"/>
      <w:lvlJc w:val="left"/>
      <w:pPr>
        <w:ind w:left="569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BFE8E254">
      <w:start w:val="1"/>
      <w:numFmt w:val="bullet"/>
      <w:lvlText w:val="▪"/>
      <w:lvlJc w:val="left"/>
      <w:pPr>
        <w:ind w:left="6414"/>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9" w15:restartNumberingAfterBreak="0">
    <w:nsid w:val="6CE13F82"/>
    <w:multiLevelType w:val="multilevel"/>
    <w:tmpl w:val="4988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2533911">
    <w:abstractNumId w:val="18"/>
  </w:num>
  <w:num w:numId="2" w16cid:durableId="1696269592">
    <w:abstractNumId w:val="3"/>
  </w:num>
  <w:num w:numId="3" w16cid:durableId="1249534794">
    <w:abstractNumId w:val="16"/>
  </w:num>
  <w:num w:numId="4" w16cid:durableId="946162499">
    <w:abstractNumId w:val="1"/>
  </w:num>
  <w:num w:numId="5" w16cid:durableId="244414505">
    <w:abstractNumId w:val="5"/>
  </w:num>
  <w:num w:numId="6" w16cid:durableId="1937862904">
    <w:abstractNumId w:val="7"/>
  </w:num>
  <w:num w:numId="7" w16cid:durableId="224071607">
    <w:abstractNumId w:val="8"/>
  </w:num>
  <w:num w:numId="8" w16cid:durableId="1955862644">
    <w:abstractNumId w:val="15"/>
  </w:num>
  <w:num w:numId="9" w16cid:durableId="1822964663">
    <w:abstractNumId w:val="4"/>
  </w:num>
  <w:num w:numId="10" w16cid:durableId="146021408">
    <w:abstractNumId w:val="12"/>
  </w:num>
  <w:num w:numId="11" w16cid:durableId="1201868364">
    <w:abstractNumId w:val="11"/>
  </w:num>
  <w:num w:numId="12" w16cid:durableId="1123114452">
    <w:abstractNumId w:val="14"/>
  </w:num>
  <w:num w:numId="13" w16cid:durableId="695927935">
    <w:abstractNumId w:val="6"/>
  </w:num>
  <w:num w:numId="14" w16cid:durableId="2005163455">
    <w:abstractNumId w:val="17"/>
  </w:num>
  <w:num w:numId="15" w16cid:durableId="525140635">
    <w:abstractNumId w:val="19"/>
  </w:num>
  <w:num w:numId="16" w16cid:durableId="377514252">
    <w:abstractNumId w:val="10"/>
  </w:num>
  <w:num w:numId="17" w16cid:durableId="569116847">
    <w:abstractNumId w:val="13"/>
  </w:num>
  <w:num w:numId="18" w16cid:durableId="297226694">
    <w:abstractNumId w:val="2"/>
  </w:num>
  <w:num w:numId="19" w16cid:durableId="1624924606">
    <w:abstractNumId w:val="0"/>
  </w:num>
  <w:num w:numId="20" w16cid:durableId="14504646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EB8"/>
    <w:rsid w:val="00034209"/>
    <w:rsid w:val="00036768"/>
    <w:rsid w:val="0005476B"/>
    <w:rsid w:val="00060EDB"/>
    <w:rsid w:val="00090D5B"/>
    <w:rsid w:val="0009617F"/>
    <w:rsid w:val="000A3B08"/>
    <w:rsid w:val="00134FB5"/>
    <w:rsid w:val="00135BD8"/>
    <w:rsid w:val="00172F96"/>
    <w:rsid w:val="001805AB"/>
    <w:rsid w:val="0019637D"/>
    <w:rsid w:val="001C30A7"/>
    <w:rsid w:val="001F05F7"/>
    <w:rsid w:val="00276388"/>
    <w:rsid w:val="00283704"/>
    <w:rsid w:val="002B5E43"/>
    <w:rsid w:val="002B7C23"/>
    <w:rsid w:val="002C03A9"/>
    <w:rsid w:val="002C0D56"/>
    <w:rsid w:val="002C726A"/>
    <w:rsid w:val="002C756F"/>
    <w:rsid w:val="002F2F5C"/>
    <w:rsid w:val="003071EA"/>
    <w:rsid w:val="00313950"/>
    <w:rsid w:val="003143D1"/>
    <w:rsid w:val="00335676"/>
    <w:rsid w:val="00336948"/>
    <w:rsid w:val="00351298"/>
    <w:rsid w:val="00357620"/>
    <w:rsid w:val="00383125"/>
    <w:rsid w:val="0039355A"/>
    <w:rsid w:val="00397A86"/>
    <w:rsid w:val="003A5709"/>
    <w:rsid w:val="003A7510"/>
    <w:rsid w:val="003B69EB"/>
    <w:rsid w:val="003D509C"/>
    <w:rsid w:val="003F04DF"/>
    <w:rsid w:val="003F628E"/>
    <w:rsid w:val="00437989"/>
    <w:rsid w:val="004A70DD"/>
    <w:rsid w:val="004E692C"/>
    <w:rsid w:val="004F6D84"/>
    <w:rsid w:val="00513771"/>
    <w:rsid w:val="00533E23"/>
    <w:rsid w:val="00551BDA"/>
    <w:rsid w:val="0055417F"/>
    <w:rsid w:val="005676A2"/>
    <w:rsid w:val="00572605"/>
    <w:rsid w:val="005846CF"/>
    <w:rsid w:val="005917C4"/>
    <w:rsid w:val="005A0558"/>
    <w:rsid w:val="005B52BC"/>
    <w:rsid w:val="005B5C94"/>
    <w:rsid w:val="005E639D"/>
    <w:rsid w:val="005E7BC6"/>
    <w:rsid w:val="005F3CDA"/>
    <w:rsid w:val="005F3F7B"/>
    <w:rsid w:val="005F7EA3"/>
    <w:rsid w:val="00605C61"/>
    <w:rsid w:val="00622CAE"/>
    <w:rsid w:val="00623F25"/>
    <w:rsid w:val="006330AA"/>
    <w:rsid w:val="00637889"/>
    <w:rsid w:val="00644653"/>
    <w:rsid w:val="00661FDA"/>
    <w:rsid w:val="006635E1"/>
    <w:rsid w:val="006A4746"/>
    <w:rsid w:val="006B1619"/>
    <w:rsid w:val="006C0EB8"/>
    <w:rsid w:val="006D2B50"/>
    <w:rsid w:val="006E762C"/>
    <w:rsid w:val="006F42D9"/>
    <w:rsid w:val="00704DAD"/>
    <w:rsid w:val="00705FD9"/>
    <w:rsid w:val="00747846"/>
    <w:rsid w:val="0077510F"/>
    <w:rsid w:val="00792642"/>
    <w:rsid w:val="007A6410"/>
    <w:rsid w:val="007A6937"/>
    <w:rsid w:val="007B4581"/>
    <w:rsid w:val="007C7FD8"/>
    <w:rsid w:val="0080513C"/>
    <w:rsid w:val="00835ECC"/>
    <w:rsid w:val="00843484"/>
    <w:rsid w:val="00887A95"/>
    <w:rsid w:val="0089079C"/>
    <w:rsid w:val="00897285"/>
    <w:rsid w:val="008A2210"/>
    <w:rsid w:val="008B22E1"/>
    <w:rsid w:val="008E5589"/>
    <w:rsid w:val="00940C05"/>
    <w:rsid w:val="00943B7D"/>
    <w:rsid w:val="0095701C"/>
    <w:rsid w:val="00960712"/>
    <w:rsid w:val="00977352"/>
    <w:rsid w:val="009917D6"/>
    <w:rsid w:val="0099433A"/>
    <w:rsid w:val="009B7ED9"/>
    <w:rsid w:val="009B7F0E"/>
    <w:rsid w:val="009C7B99"/>
    <w:rsid w:val="00A14AB2"/>
    <w:rsid w:val="00A35927"/>
    <w:rsid w:val="00A97FB0"/>
    <w:rsid w:val="00AC1F5D"/>
    <w:rsid w:val="00AC6D61"/>
    <w:rsid w:val="00AD1633"/>
    <w:rsid w:val="00AD79CC"/>
    <w:rsid w:val="00AF1163"/>
    <w:rsid w:val="00AF7408"/>
    <w:rsid w:val="00B03CFE"/>
    <w:rsid w:val="00B0640C"/>
    <w:rsid w:val="00B15EAE"/>
    <w:rsid w:val="00B51187"/>
    <w:rsid w:val="00B51D56"/>
    <w:rsid w:val="00B83140"/>
    <w:rsid w:val="00BB2E6F"/>
    <w:rsid w:val="00C032EB"/>
    <w:rsid w:val="00C17DE5"/>
    <w:rsid w:val="00C26FA1"/>
    <w:rsid w:val="00C45427"/>
    <w:rsid w:val="00C530A4"/>
    <w:rsid w:val="00C618DF"/>
    <w:rsid w:val="00C80338"/>
    <w:rsid w:val="00C97D3D"/>
    <w:rsid w:val="00CB4B9E"/>
    <w:rsid w:val="00CC4B79"/>
    <w:rsid w:val="00CC7187"/>
    <w:rsid w:val="00D0383B"/>
    <w:rsid w:val="00D1485C"/>
    <w:rsid w:val="00D7230D"/>
    <w:rsid w:val="00DC11D7"/>
    <w:rsid w:val="00DF4656"/>
    <w:rsid w:val="00E16F0B"/>
    <w:rsid w:val="00E62CA0"/>
    <w:rsid w:val="00E72996"/>
    <w:rsid w:val="00E97756"/>
    <w:rsid w:val="00EA756B"/>
    <w:rsid w:val="00EB24A3"/>
    <w:rsid w:val="00EB4549"/>
    <w:rsid w:val="00EC41DC"/>
    <w:rsid w:val="00EE4377"/>
    <w:rsid w:val="00F158F8"/>
    <w:rsid w:val="00F30BEF"/>
    <w:rsid w:val="00F62850"/>
    <w:rsid w:val="00F71606"/>
    <w:rsid w:val="00F724D0"/>
    <w:rsid w:val="00F8255F"/>
    <w:rsid w:val="00F9682A"/>
    <w:rsid w:val="00FC194E"/>
    <w:rsid w:val="00FC5AA3"/>
    <w:rsid w:val="00FE10E9"/>
    <w:rsid w:val="00FE2043"/>
    <w:rsid w:val="00FF3A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089422"/>
  <w15:docId w15:val="{758521F8-F791-497C-A8D4-E4027673F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0" w:lineRule="auto"/>
      <w:ind w:left="207" w:hanging="193"/>
    </w:pPr>
    <w:rPr>
      <w:rFonts w:ascii="Calibri" w:eastAsia="Calibri" w:hAnsi="Calibri" w:cs="Calibri"/>
      <w:color w:val="000000"/>
      <w:sz w:val="18"/>
    </w:rPr>
  </w:style>
  <w:style w:type="paragraph" w:styleId="Heading2">
    <w:name w:val="heading 2"/>
    <w:basedOn w:val="Normal"/>
    <w:link w:val="Heading2Char"/>
    <w:uiPriority w:val="9"/>
    <w:qFormat/>
    <w:rsid w:val="00943B7D"/>
    <w:pPr>
      <w:spacing w:before="100" w:beforeAutospacing="1" w:after="100" w:afterAutospacing="1" w:line="240" w:lineRule="auto"/>
      <w:ind w:left="0" w:firstLine="0"/>
      <w:outlineLvl w:val="1"/>
    </w:pPr>
    <w:rPr>
      <w:rFonts w:ascii="Times New Roman" w:eastAsia="Times New Roman" w:hAnsi="Times New Roman" w:cs="Times New Roman"/>
      <w:b/>
      <w:bCs/>
      <w:color w:val="auto"/>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B5C94"/>
    <w:rPr>
      <w:color w:val="467886" w:themeColor="hyperlink"/>
      <w:u w:val="single"/>
    </w:rPr>
  </w:style>
  <w:style w:type="character" w:styleId="UnresolvedMention">
    <w:name w:val="Unresolved Mention"/>
    <w:basedOn w:val="DefaultParagraphFont"/>
    <w:uiPriority w:val="99"/>
    <w:semiHidden/>
    <w:unhideWhenUsed/>
    <w:rsid w:val="005B5C94"/>
    <w:rPr>
      <w:color w:val="605E5C"/>
      <w:shd w:val="clear" w:color="auto" w:fill="E1DFDD"/>
    </w:rPr>
  </w:style>
  <w:style w:type="paragraph" w:customStyle="1" w:styleId="Style1">
    <w:name w:val="Style1"/>
    <w:basedOn w:val="Normal"/>
    <w:link w:val="Style1Char"/>
    <w:qFormat/>
    <w:rsid w:val="00EB24A3"/>
    <w:pPr>
      <w:spacing w:after="120" w:line="264" w:lineRule="auto"/>
      <w:ind w:left="0" w:firstLine="0"/>
    </w:pPr>
    <w:rPr>
      <w:rFonts w:asciiTheme="minorHAnsi" w:eastAsiaTheme="minorEastAsia" w:hAnsiTheme="minorHAnsi" w:cstheme="minorBidi"/>
      <w:b/>
      <w:bCs/>
      <w:color w:val="747474" w:themeColor="background2" w:themeShade="80"/>
      <w:kern w:val="0"/>
      <w:sz w:val="32"/>
      <w:szCs w:val="32"/>
      <w:u w:val="single"/>
    </w:rPr>
  </w:style>
  <w:style w:type="character" w:customStyle="1" w:styleId="Style1Char">
    <w:name w:val="Style1 Char"/>
    <w:basedOn w:val="DefaultParagraphFont"/>
    <w:link w:val="Style1"/>
    <w:rsid w:val="00EB24A3"/>
    <w:rPr>
      <w:b/>
      <w:bCs/>
      <w:color w:val="747474" w:themeColor="background2" w:themeShade="80"/>
      <w:kern w:val="0"/>
      <w:sz w:val="32"/>
      <w:szCs w:val="32"/>
      <w:u w:val="single"/>
    </w:rPr>
  </w:style>
  <w:style w:type="paragraph" w:styleId="ListParagraph">
    <w:name w:val="List Paragraph"/>
    <w:basedOn w:val="Normal"/>
    <w:uiPriority w:val="34"/>
    <w:qFormat/>
    <w:rsid w:val="0080513C"/>
    <w:pPr>
      <w:ind w:left="720"/>
      <w:contextualSpacing/>
    </w:pPr>
  </w:style>
  <w:style w:type="character" w:styleId="FollowedHyperlink">
    <w:name w:val="FollowedHyperlink"/>
    <w:basedOn w:val="DefaultParagraphFont"/>
    <w:uiPriority w:val="99"/>
    <w:semiHidden/>
    <w:unhideWhenUsed/>
    <w:rsid w:val="005A0558"/>
    <w:rPr>
      <w:color w:val="96607D" w:themeColor="followedHyperlink"/>
      <w:u w:val="single"/>
    </w:rPr>
  </w:style>
  <w:style w:type="paragraph" w:styleId="Header">
    <w:name w:val="header"/>
    <w:basedOn w:val="Normal"/>
    <w:link w:val="HeaderChar"/>
    <w:uiPriority w:val="99"/>
    <w:unhideWhenUsed/>
    <w:rsid w:val="002837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3704"/>
    <w:rPr>
      <w:rFonts w:ascii="Calibri" w:eastAsia="Calibri" w:hAnsi="Calibri" w:cs="Calibri"/>
      <w:color w:val="000000"/>
      <w:sz w:val="18"/>
    </w:rPr>
  </w:style>
  <w:style w:type="paragraph" w:styleId="Footer">
    <w:name w:val="footer"/>
    <w:basedOn w:val="Normal"/>
    <w:link w:val="FooterChar"/>
    <w:uiPriority w:val="99"/>
    <w:unhideWhenUsed/>
    <w:rsid w:val="002837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3704"/>
    <w:rPr>
      <w:rFonts w:ascii="Calibri" w:eastAsia="Calibri" w:hAnsi="Calibri" w:cs="Calibri"/>
      <w:color w:val="000000"/>
      <w:sz w:val="18"/>
    </w:rPr>
  </w:style>
  <w:style w:type="character" w:customStyle="1" w:styleId="Heading2Char">
    <w:name w:val="Heading 2 Char"/>
    <w:basedOn w:val="DefaultParagraphFont"/>
    <w:link w:val="Heading2"/>
    <w:uiPriority w:val="9"/>
    <w:rsid w:val="00943B7D"/>
    <w:rPr>
      <w:rFonts w:ascii="Times New Roman" w:eastAsia="Times New Roman" w:hAnsi="Times New Roman" w:cs="Times New Roman"/>
      <w:b/>
      <w:bCs/>
      <w:kern w:val="0"/>
      <w:sz w:val="36"/>
      <w:szCs w:val="36"/>
    </w:rPr>
  </w:style>
  <w:style w:type="paragraph" w:customStyle="1" w:styleId="mantine-list-item">
    <w:name w:val="mantine-list-item"/>
    <w:basedOn w:val="Normal"/>
    <w:rsid w:val="00943B7D"/>
    <w:pPr>
      <w:spacing w:before="100" w:beforeAutospacing="1" w:after="100" w:afterAutospacing="1" w:line="240" w:lineRule="auto"/>
      <w:ind w:left="0" w:firstLine="0"/>
    </w:pPr>
    <w:rPr>
      <w:rFonts w:ascii="Times New Roman" w:eastAsia="Times New Roman" w:hAnsi="Times New Roman" w:cs="Times New Roman"/>
      <w:color w:val="auto"/>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354418">
      <w:bodyDiv w:val="1"/>
      <w:marLeft w:val="0"/>
      <w:marRight w:val="0"/>
      <w:marTop w:val="0"/>
      <w:marBottom w:val="0"/>
      <w:divBdr>
        <w:top w:val="none" w:sz="0" w:space="0" w:color="auto"/>
        <w:left w:val="none" w:sz="0" w:space="0" w:color="auto"/>
        <w:bottom w:val="none" w:sz="0" w:space="0" w:color="auto"/>
        <w:right w:val="none" w:sz="0" w:space="0" w:color="auto"/>
      </w:divBdr>
    </w:div>
    <w:div w:id="271784053">
      <w:bodyDiv w:val="1"/>
      <w:marLeft w:val="0"/>
      <w:marRight w:val="0"/>
      <w:marTop w:val="0"/>
      <w:marBottom w:val="0"/>
      <w:divBdr>
        <w:top w:val="none" w:sz="0" w:space="0" w:color="auto"/>
        <w:left w:val="none" w:sz="0" w:space="0" w:color="auto"/>
        <w:bottom w:val="none" w:sz="0" w:space="0" w:color="auto"/>
        <w:right w:val="none" w:sz="0" w:space="0" w:color="auto"/>
      </w:divBdr>
    </w:div>
    <w:div w:id="293952719">
      <w:bodyDiv w:val="1"/>
      <w:marLeft w:val="0"/>
      <w:marRight w:val="0"/>
      <w:marTop w:val="0"/>
      <w:marBottom w:val="0"/>
      <w:divBdr>
        <w:top w:val="none" w:sz="0" w:space="0" w:color="auto"/>
        <w:left w:val="none" w:sz="0" w:space="0" w:color="auto"/>
        <w:bottom w:val="none" w:sz="0" w:space="0" w:color="auto"/>
        <w:right w:val="none" w:sz="0" w:space="0" w:color="auto"/>
      </w:divBdr>
    </w:div>
    <w:div w:id="407657120">
      <w:bodyDiv w:val="1"/>
      <w:marLeft w:val="0"/>
      <w:marRight w:val="0"/>
      <w:marTop w:val="0"/>
      <w:marBottom w:val="0"/>
      <w:divBdr>
        <w:top w:val="none" w:sz="0" w:space="0" w:color="auto"/>
        <w:left w:val="none" w:sz="0" w:space="0" w:color="auto"/>
        <w:bottom w:val="none" w:sz="0" w:space="0" w:color="auto"/>
        <w:right w:val="none" w:sz="0" w:space="0" w:color="auto"/>
      </w:divBdr>
    </w:div>
    <w:div w:id="617756972">
      <w:bodyDiv w:val="1"/>
      <w:marLeft w:val="0"/>
      <w:marRight w:val="0"/>
      <w:marTop w:val="0"/>
      <w:marBottom w:val="0"/>
      <w:divBdr>
        <w:top w:val="none" w:sz="0" w:space="0" w:color="auto"/>
        <w:left w:val="none" w:sz="0" w:space="0" w:color="auto"/>
        <w:bottom w:val="none" w:sz="0" w:space="0" w:color="auto"/>
        <w:right w:val="none" w:sz="0" w:space="0" w:color="auto"/>
      </w:divBdr>
    </w:div>
    <w:div w:id="626082179">
      <w:bodyDiv w:val="1"/>
      <w:marLeft w:val="0"/>
      <w:marRight w:val="0"/>
      <w:marTop w:val="0"/>
      <w:marBottom w:val="0"/>
      <w:divBdr>
        <w:top w:val="none" w:sz="0" w:space="0" w:color="auto"/>
        <w:left w:val="none" w:sz="0" w:space="0" w:color="auto"/>
        <w:bottom w:val="none" w:sz="0" w:space="0" w:color="auto"/>
        <w:right w:val="none" w:sz="0" w:space="0" w:color="auto"/>
      </w:divBdr>
    </w:div>
    <w:div w:id="670564670">
      <w:bodyDiv w:val="1"/>
      <w:marLeft w:val="0"/>
      <w:marRight w:val="0"/>
      <w:marTop w:val="0"/>
      <w:marBottom w:val="0"/>
      <w:divBdr>
        <w:top w:val="none" w:sz="0" w:space="0" w:color="auto"/>
        <w:left w:val="none" w:sz="0" w:space="0" w:color="auto"/>
        <w:bottom w:val="none" w:sz="0" w:space="0" w:color="auto"/>
        <w:right w:val="none" w:sz="0" w:space="0" w:color="auto"/>
      </w:divBdr>
    </w:div>
    <w:div w:id="702169367">
      <w:bodyDiv w:val="1"/>
      <w:marLeft w:val="0"/>
      <w:marRight w:val="0"/>
      <w:marTop w:val="0"/>
      <w:marBottom w:val="0"/>
      <w:divBdr>
        <w:top w:val="none" w:sz="0" w:space="0" w:color="auto"/>
        <w:left w:val="none" w:sz="0" w:space="0" w:color="auto"/>
        <w:bottom w:val="none" w:sz="0" w:space="0" w:color="auto"/>
        <w:right w:val="none" w:sz="0" w:space="0" w:color="auto"/>
      </w:divBdr>
    </w:div>
    <w:div w:id="760032231">
      <w:bodyDiv w:val="1"/>
      <w:marLeft w:val="0"/>
      <w:marRight w:val="0"/>
      <w:marTop w:val="0"/>
      <w:marBottom w:val="0"/>
      <w:divBdr>
        <w:top w:val="none" w:sz="0" w:space="0" w:color="auto"/>
        <w:left w:val="none" w:sz="0" w:space="0" w:color="auto"/>
        <w:bottom w:val="none" w:sz="0" w:space="0" w:color="auto"/>
        <w:right w:val="none" w:sz="0" w:space="0" w:color="auto"/>
      </w:divBdr>
    </w:div>
    <w:div w:id="821964340">
      <w:bodyDiv w:val="1"/>
      <w:marLeft w:val="0"/>
      <w:marRight w:val="0"/>
      <w:marTop w:val="0"/>
      <w:marBottom w:val="0"/>
      <w:divBdr>
        <w:top w:val="none" w:sz="0" w:space="0" w:color="auto"/>
        <w:left w:val="none" w:sz="0" w:space="0" w:color="auto"/>
        <w:bottom w:val="none" w:sz="0" w:space="0" w:color="auto"/>
        <w:right w:val="none" w:sz="0" w:space="0" w:color="auto"/>
      </w:divBdr>
    </w:div>
    <w:div w:id="923800199">
      <w:bodyDiv w:val="1"/>
      <w:marLeft w:val="0"/>
      <w:marRight w:val="0"/>
      <w:marTop w:val="0"/>
      <w:marBottom w:val="0"/>
      <w:divBdr>
        <w:top w:val="none" w:sz="0" w:space="0" w:color="auto"/>
        <w:left w:val="none" w:sz="0" w:space="0" w:color="auto"/>
        <w:bottom w:val="none" w:sz="0" w:space="0" w:color="auto"/>
        <w:right w:val="none" w:sz="0" w:space="0" w:color="auto"/>
      </w:divBdr>
    </w:div>
    <w:div w:id="942880879">
      <w:bodyDiv w:val="1"/>
      <w:marLeft w:val="0"/>
      <w:marRight w:val="0"/>
      <w:marTop w:val="0"/>
      <w:marBottom w:val="0"/>
      <w:divBdr>
        <w:top w:val="none" w:sz="0" w:space="0" w:color="auto"/>
        <w:left w:val="none" w:sz="0" w:space="0" w:color="auto"/>
        <w:bottom w:val="none" w:sz="0" w:space="0" w:color="auto"/>
        <w:right w:val="none" w:sz="0" w:space="0" w:color="auto"/>
      </w:divBdr>
    </w:div>
    <w:div w:id="964191288">
      <w:bodyDiv w:val="1"/>
      <w:marLeft w:val="0"/>
      <w:marRight w:val="0"/>
      <w:marTop w:val="0"/>
      <w:marBottom w:val="0"/>
      <w:divBdr>
        <w:top w:val="none" w:sz="0" w:space="0" w:color="auto"/>
        <w:left w:val="none" w:sz="0" w:space="0" w:color="auto"/>
        <w:bottom w:val="none" w:sz="0" w:space="0" w:color="auto"/>
        <w:right w:val="none" w:sz="0" w:space="0" w:color="auto"/>
      </w:divBdr>
    </w:div>
    <w:div w:id="984968906">
      <w:bodyDiv w:val="1"/>
      <w:marLeft w:val="0"/>
      <w:marRight w:val="0"/>
      <w:marTop w:val="0"/>
      <w:marBottom w:val="0"/>
      <w:divBdr>
        <w:top w:val="none" w:sz="0" w:space="0" w:color="auto"/>
        <w:left w:val="none" w:sz="0" w:space="0" w:color="auto"/>
        <w:bottom w:val="none" w:sz="0" w:space="0" w:color="auto"/>
        <w:right w:val="none" w:sz="0" w:space="0" w:color="auto"/>
      </w:divBdr>
      <w:divsChild>
        <w:div w:id="546798802">
          <w:marLeft w:val="0"/>
          <w:marRight w:val="0"/>
          <w:marTop w:val="0"/>
          <w:marBottom w:val="0"/>
          <w:divBdr>
            <w:top w:val="none" w:sz="0" w:space="0" w:color="auto"/>
            <w:left w:val="none" w:sz="0" w:space="0" w:color="auto"/>
            <w:bottom w:val="none" w:sz="0" w:space="0" w:color="auto"/>
            <w:right w:val="none" w:sz="0" w:space="0" w:color="auto"/>
          </w:divBdr>
        </w:div>
        <w:div w:id="887649400">
          <w:marLeft w:val="0"/>
          <w:marRight w:val="0"/>
          <w:marTop w:val="0"/>
          <w:marBottom w:val="0"/>
          <w:divBdr>
            <w:top w:val="none" w:sz="0" w:space="0" w:color="auto"/>
            <w:left w:val="none" w:sz="0" w:space="0" w:color="auto"/>
            <w:bottom w:val="none" w:sz="0" w:space="0" w:color="auto"/>
            <w:right w:val="none" w:sz="0" w:space="0" w:color="auto"/>
          </w:divBdr>
        </w:div>
        <w:div w:id="1101150353">
          <w:marLeft w:val="0"/>
          <w:marRight w:val="0"/>
          <w:marTop w:val="0"/>
          <w:marBottom w:val="0"/>
          <w:divBdr>
            <w:top w:val="none" w:sz="0" w:space="0" w:color="auto"/>
            <w:left w:val="none" w:sz="0" w:space="0" w:color="auto"/>
            <w:bottom w:val="none" w:sz="0" w:space="0" w:color="auto"/>
            <w:right w:val="none" w:sz="0" w:space="0" w:color="auto"/>
          </w:divBdr>
        </w:div>
      </w:divsChild>
    </w:div>
    <w:div w:id="1312562063">
      <w:bodyDiv w:val="1"/>
      <w:marLeft w:val="0"/>
      <w:marRight w:val="0"/>
      <w:marTop w:val="0"/>
      <w:marBottom w:val="0"/>
      <w:divBdr>
        <w:top w:val="none" w:sz="0" w:space="0" w:color="auto"/>
        <w:left w:val="none" w:sz="0" w:space="0" w:color="auto"/>
        <w:bottom w:val="none" w:sz="0" w:space="0" w:color="auto"/>
        <w:right w:val="none" w:sz="0" w:space="0" w:color="auto"/>
      </w:divBdr>
    </w:div>
    <w:div w:id="1403407760">
      <w:bodyDiv w:val="1"/>
      <w:marLeft w:val="0"/>
      <w:marRight w:val="0"/>
      <w:marTop w:val="0"/>
      <w:marBottom w:val="0"/>
      <w:divBdr>
        <w:top w:val="none" w:sz="0" w:space="0" w:color="auto"/>
        <w:left w:val="none" w:sz="0" w:space="0" w:color="auto"/>
        <w:bottom w:val="none" w:sz="0" w:space="0" w:color="auto"/>
        <w:right w:val="none" w:sz="0" w:space="0" w:color="auto"/>
      </w:divBdr>
    </w:div>
    <w:div w:id="1758676836">
      <w:bodyDiv w:val="1"/>
      <w:marLeft w:val="0"/>
      <w:marRight w:val="0"/>
      <w:marTop w:val="0"/>
      <w:marBottom w:val="0"/>
      <w:divBdr>
        <w:top w:val="none" w:sz="0" w:space="0" w:color="auto"/>
        <w:left w:val="none" w:sz="0" w:space="0" w:color="auto"/>
        <w:bottom w:val="none" w:sz="0" w:space="0" w:color="auto"/>
        <w:right w:val="none" w:sz="0" w:space="0" w:color="auto"/>
      </w:divBdr>
    </w:div>
    <w:div w:id="1895462357">
      <w:bodyDiv w:val="1"/>
      <w:marLeft w:val="0"/>
      <w:marRight w:val="0"/>
      <w:marTop w:val="0"/>
      <w:marBottom w:val="0"/>
      <w:divBdr>
        <w:top w:val="none" w:sz="0" w:space="0" w:color="auto"/>
        <w:left w:val="none" w:sz="0" w:space="0" w:color="auto"/>
        <w:bottom w:val="none" w:sz="0" w:space="0" w:color="auto"/>
        <w:right w:val="none" w:sz="0" w:space="0" w:color="auto"/>
      </w:divBdr>
    </w:div>
    <w:div w:id="1993873292">
      <w:bodyDiv w:val="1"/>
      <w:marLeft w:val="0"/>
      <w:marRight w:val="0"/>
      <w:marTop w:val="0"/>
      <w:marBottom w:val="0"/>
      <w:divBdr>
        <w:top w:val="none" w:sz="0" w:space="0" w:color="auto"/>
        <w:left w:val="none" w:sz="0" w:space="0" w:color="auto"/>
        <w:bottom w:val="none" w:sz="0" w:space="0" w:color="auto"/>
        <w:right w:val="none" w:sz="0" w:space="0" w:color="auto"/>
      </w:divBdr>
      <w:divsChild>
        <w:div w:id="328024622">
          <w:marLeft w:val="0"/>
          <w:marRight w:val="0"/>
          <w:marTop w:val="0"/>
          <w:marBottom w:val="0"/>
          <w:divBdr>
            <w:top w:val="none" w:sz="0" w:space="0" w:color="auto"/>
            <w:left w:val="none" w:sz="0" w:space="0" w:color="auto"/>
            <w:bottom w:val="none" w:sz="0" w:space="0" w:color="auto"/>
            <w:right w:val="none" w:sz="0" w:space="0" w:color="auto"/>
          </w:divBdr>
          <w:divsChild>
            <w:div w:id="796684863">
              <w:marLeft w:val="0"/>
              <w:marRight w:val="0"/>
              <w:marTop w:val="0"/>
              <w:marBottom w:val="0"/>
              <w:divBdr>
                <w:top w:val="none" w:sz="0" w:space="0" w:color="auto"/>
                <w:left w:val="none" w:sz="0" w:space="0" w:color="auto"/>
                <w:bottom w:val="none" w:sz="0" w:space="0" w:color="auto"/>
                <w:right w:val="none" w:sz="0" w:space="0" w:color="auto"/>
              </w:divBdr>
              <w:divsChild>
                <w:div w:id="439878377">
                  <w:marLeft w:val="0"/>
                  <w:marRight w:val="0"/>
                  <w:marTop w:val="0"/>
                  <w:marBottom w:val="0"/>
                  <w:divBdr>
                    <w:top w:val="none" w:sz="0" w:space="0" w:color="auto"/>
                    <w:left w:val="none" w:sz="0" w:space="0" w:color="auto"/>
                    <w:bottom w:val="none" w:sz="0" w:space="0" w:color="auto"/>
                    <w:right w:val="none" w:sz="0" w:space="0" w:color="auto"/>
                  </w:divBdr>
                </w:div>
              </w:divsChild>
            </w:div>
            <w:div w:id="1835947597">
              <w:marLeft w:val="0"/>
              <w:marRight w:val="0"/>
              <w:marTop w:val="0"/>
              <w:marBottom w:val="0"/>
              <w:divBdr>
                <w:top w:val="none" w:sz="0" w:space="0" w:color="auto"/>
                <w:left w:val="none" w:sz="0" w:space="0" w:color="auto"/>
                <w:bottom w:val="none" w:sz="0" w:space="0" w:color="auto"/>
                <w:right w:val="none" w:sz="0" w:space="0" w:color="auto"/>
              </w:divBdr>
              <w:divsChild>
                <w:div w:id="2137676439">
                  <w:marLeft w:val="0"/>
                  <w:marRight w:val="0"/>
                  <w:marTop w:val="0"/>
                  <w:marBottom w:val="0"/>
                  <w:divBdr>
                    <w:top w:val="none" w:sz="0" w:space="0" w:color="auto"/>
                    <w:left w:val="none" w:sz="0" w:space="0" w:color="auto"/>
                    <w:bottom w:val="none" w:sz="0" w:space="0" w:color="auto"/>
                    <w:right w:val="none" w:sz="0" w:space="0" w:color="auto"/>
                  </w:divBdr>
                </w:div>
              </w:divsChild>
            </w:div>
            <w:div w:id="376859990">
              <w:marLeft w:val="0"/>
              <w:marRight w:val="0"/>
              <w:marTop w:val="0"/>
              <w:marBottom w:val="0"/>
              <w:divBdr>
                <w:top w:val="none" w:sz="0" w:space="0" w:color="auto"/>
                <w:left w:val="none" w:sz="0" w:space="0" w:color="auto"/>
                <w:bottom w:val="none" w:sz="0" w:space="0" w:color="auto"/>
                <w:right w:val="none" w:sz="0" w:space="0" w:color="auto"/>
              </w:divBdr>
              <w:divsChild>
                <w:div w:id="1475752273">
                  <w:marLeft w:val="0"/>
                  <w:marRight w:val="0"/>
                  <w:marTop w:val="0"/>
                  <w:marBottom w:val="0"/>
                  <w:divBdr>
                    <w:top w:val="none" w:sz="0" w:space="0" w:color="auto"/>
                    <w:left w:val="none" w:sz="0" w:space="0" w:color="auto"/>
                    <w:bottom w:val="none" w:sz="0" w:space="0" w:color="auto"/>
                    <w:right w:val="none" w:sz="0" w:space="0" w:color="auto"/>
                  </w:divBdr>
                </w:div>
              </w:divsChild>
            </w:div>
            <w:div w:id="897399288">
              <w:marLeft w:val="0"/>
              <w:marRight w:val="0"/>
              <w:marTop w:val="0"/>
              <w:marBottom w:val="0"/>
              <w:divBdr>
                <w:top w:val="none" w:sz="0" w:space="0" w:color="auto"/>
                <w:left w:val="none" w:sz="0" w:space="0" w:color="auto"/>
                <w:bottom w:val="none" w:sz="0" w:space="0" w:color="auto"/>
                <w:right w:val="none" w:sz="0" w:space="0" w:color="auto"/>
              </w:divBdr>
              <w:divsChild>
                <w:div w:id="507016058">
                  <w:marLeft w:val="0"/>
                  <w:marRight w:val="0"/>
                  <w:marTop w:val="0"/>
                  <w:marBottom w:val="0"/>
                  <w:divBdr>
                    <w:top w:val="none" w:sz="0" w:space="0" w:color="auto"/>
                    <w:left w:val="none" w:sz="0" w:space="0" w:color="auto"/>
                    <w:bottom w:val="none" w:sz="0" w:space="0" w:color="auto"/>
                    <w:right w:val="none" w:sz="0" w:space="0" w:color="auto"/>
                  </w:divBdr>
                </w:div>
              </w:divsChild>
            </w:div>
            <w:div w:id="172949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anthoshramk13@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128</TotalTime>
  <Pages>3</Pages>
  <Words>1129</Words>
  <Characters>7839</Characters>
  <Application>Microsoft Office Word</Application>
  <DocSecurity>0</DocSecurity>
  <Lines>126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poojitha Adusumilli</dc:creator>
  <cp:keywords/>
  <dc:description/>
  <cp:lastModifiedBy>Katkam, Santhosh</cp:lastModifiedBy>
  <cp:revision>12</cp:revision>
  <cp:lastPrinted>2024-07-22T20:17:00Z</cp:lastPrinted>
  <dcterms:created xsi:type="dcterms:W3CDTF">2025-01-28T00:38:00Z</dcterms:created>
  <dcterms:modified xsi:type="dcterms:W3CDTF">2025-01-28T02:49:00Z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3d67b6429e1286c5f0e6acfc8bdd44ffe031201e5c2be71d933caa7ce986fd20</vt:lpwstr>
  </property>
</Properties>
</file>