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B6373" w14:textId="3BE0817A" w:rsidR="00F60552" w:rsidRPr="005D49B5" w:rsidRDefault="00784D8B" w:rsidP="00C21539">
      <w:pPr>
        <w:spacing w:after="0" w:line="240" w:lineRule="auto"/>
        <w:jc w:val="both"/>
        <w:rPr>
          <w:rFonts w:cstheme="minorHAnsi"/>
          <w:b/>
          <w:bCs/>
        </w:rPr>
      </w:pPr>
      <w:r w:rsidRPr="005D49B5">
        <w:rPr>
          <w:rFonts w:cstheme="minorHAnsi"/>
          <w:b/>
          <w:bCs/>
          <w:noProof/>
        </w:rPr>
        <w:drawing>
          <wp:anchor distT="0" distB="0" distL="114300" distR="114300" simplePos="0" relativeHeight="251661312" behindDoc="0" locked="0" layoutInCell="1" allowOverlap="1" wp14:anchorId="12EE3BE9" wp14:editId="5AE4BF6F">
            <wp:simplePos x="0" y="0"/>
            <wp:positionH relativeFrom="margin">
              <wp:posOffset>5143500</wp:posOffset>
            </wp:positionH>
            <wp:positionV relativeFrom="paragraph">
              <wp:posOffset>-9525</wp:posOffset>
            </wp:positionV>
            <wp:extent cx="844550" cy="844550"/>
            <wp:effectExtent l="0" t="0" r="0" b="0"/>
            <wp:wrapNone/>
            <wp:docPr id="1704151663" name="Picture 4" descr="A white and blue certificat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51663" name="Picture 4" descr="A white and blue certificate with text&#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4550" cy="844550"/>
                    </a:xfrm>
                    <a:prstGeom prst="rect">
                      <a:avLst/>
                    </a:prstGeom>
                  </pic:spPr>
                </pic:pic>
              </a:graphicData>
            </a:graphic>
            <wp14:sizeRelH relativeFrom="margin">
              <wp14:pctWidth>0</wp14:pctWidth>
            </wp14:sizeRelH>
            <wp14:sizeRelV relativeFrom="margin">
              <wp14:pctHeight>0</wp14:pctHeight>
            </wp14:sizeRelV>
          </wp:anchor>
        </w:drawing>
      </w:r>
      <w:r w:rsidR="00F60552" w:rsidRPr="005D49B5">
        <w:rPr>
          <w:rFonts w:cstheme="minorHAnsi"/>
          <w:noProof/>
        </w:rPr>
        <w:drawing>
          <wp:anchor distT="0" distB="0" distL="114300" distR="114300" simplePos="0" relativeHeight="251659264" behindDoc="1" locked="0" layoutInCell="1" allowOverlap="1" wp14:anchorId="2BBF431F" wp14:editId="0B19BBA5">
            <wp:simplePos x="0" y="0"/>
            <wp:positionH relativeFrom="margin">
              <wp:posOffset>5988050</wp:posOffset>
            </wp:positionH>
            <wp:positionV relativeFrom="paragraph">
              <wp:posOffset>-12700</wp:posOffset>
            </wp:positionV>
            <wp:extent cx="933450" cy="876300"/>
            <wp:effectExtent l="0" t="0" r="0" b="0"/>
            <wp:wrapNone/>
            <wp:docPr id="392444396" name="Picture 1" descr="A blue hexagon with white text&#10;&#10;Description automatically generated">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44396" name="Picture 1" descr="A blue hexagon with white text&#10;&#10;Description automatically generated">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33450" cy="876300"/>
                    </a:xfrm>
                    <a:prstGeom prst="rect">
                      <a:avLst/>
                    </a:prstGeom>
                  </pic:spPr>
                </pic:pic>
              </a:graphicData>
            </a:graphic>
            <wp14:sizeRelH relativeFrom="margin">
              <wp14:pctWidth>0</wp14:pctWidth>
            </wp14:sizeRelH>
            <wp14:sizeRelV relativeFrom="margin">
              <wp14:pctHeight>0</wp14:pctHeight>
            </wp14:sizeRelV>
          </wp:anchor>
        </w:drawing>
      </w:r>
    </w:p>
    <w:p w14:paraId="4713F4CB" w14:textId="0B1EE915" w:rsidR="00674DFF" w:rsidRPr="005D49B5" w:rsidRDefault="00A5572C" w:rsidP="00C21539">
      <w:pPr>
        <w:tabs>
          <w:tab w:val="left" w:pos="9210"/>
        </w:tabs>
        <w:spacing w:after="0" w:line="240" w:lineRule="auto"/>
        <w:jc w:val="both"/>
        <w:rPr>
          <w:rFonts w:cstheme="minorHAnsi"/>
          <w:b/>
          <w:bCs/>
        </w:rPr>
      </w:pPr>
      <w:r w:rsidRPr="005D49B5">
        <w:rPr>
          <w:rFonts w:cstheme="minorHAnsi"/>
          <w:b/>
          <w:bCs/>
        </w:rPr>
        <w:t xml:space="preserve">SRI </w:t>
      </w:r>
      <w:r w:rsidR="00674DFF" w:rsidRPr="005D49B5">
        <w:rPr>
          <w:rFonts w:cstheme="minorHAnsi"/>
          <w:b/>
          <w:bCs/>
        </w:rPr>
        <w:t>RAM</w:t>
      </w:r>
      <w:r w:rsidR="00F60552" w:rsidRPr="005D49B5">
        <w:rPr>
          <w:rFonts w:cstheme="minorHAnsi"/>
          <w:b/>
          <w:bCs/>
        </w:rPr>
        <w:t xml:space="preserve">           </w:t>
      </w:r>
      <w:r w:rsidR="00306D14" w:rsidRPr="005D49B5">
        <w:rPr>
          <w:rFonts w:cstheme="minorHAnsi"/>
          <w:b/>
          <w:bCs/>
        </w:rPr>
        <w:tab/>
      </w:r>
    </w:p>
    <w:p w14:paraId="703E04B9" w14:textId="6093B9DD" w:rsidR="001F581A" w:rsidRPr="005D49B5" w:rsidRDefault="001F581A" w:rsidP="00C21539">
      <w:pPr>
        <w:tabs>
          <w:tab w:val="left" w:pos="9020"/>
        </w:tabs>
        <w:spacing w:after="0" w:line="240" w:lineRule="auto"/>
        <w:jc w:val="both"/>
        <w:rPr>
          <w:rFonts w:cstheme="minorHAnsi"/>
          <w:b/>
          <w:bCs/>
        </w:rPr>
      </w:pPr>
      <w:r w:rsidRPr="005D49B5">
        <w:rPr>
          <w:rFonts w:cstheme="minorHAnsi"/>
          <w:b/>
          <w:bCs/>
        </w:rPr>
        <w:t>Email:</w:t>
      </w:r>
      <w:r w:rsidR="00F60552" w:rsidRPr="005D49B5">
        <w:rPr>
          <w:rFonts w:cstheme="minorHAnsi"/>
          <w:b/>
          <w:bCs/>
        </w:rPr>
        <w:t xml:space="preserve"> </w:t>
      </w:r>
      <w:r w:rsidR="00497B6B" w:rsidRPr="005D49B5">
        <w:rPr>
          <w:rFonts w:cstheme="minorHAnsi"/>
          <w:b/>
          <w:bCs/>
        </w:rPr>
        <w:t>psriram1003@gmail.com</w:t>
      </w:r>
      <w:r w:rsidR="00D91888" w:rsidRPr="005D49B5">
        <w:rPr>
          <w:rFonts w:cstheme="minorHAnsi"/>
          <w:b/>
          <w:bCs/>
        </w:rPr>
        <w:tab/>
      </w:r>
    </w:p>
    <w:p w14:paraId="774ED254" w14:textId="2607BB8A" w:rsidR="001F581A" w:rsidRPr="005D49B5" w:rsidRDefault="001F581A" w:rsidP="00C21539">
      <w:pPr>
        <w:spacing w:after="0" w:line="240" w:lineRule="auto"/>
        <w:jc w:val="both"/>
        <w:rPr>
          <w:rFonts w:cstheme="minorHAnsi"/>
        </w:rPr>
      </w:pPr>
      <w:r w:rsidRPr="005D49B5">
        <w:rPr>
          <w:rFonts w:cstheme="minorHAnsi"/>
          <w:b/>
          <w:bCs/>
        </w:rPr>
        <w:t xml:space="preserve">LinkedIn: </w:t>
      </w:r>
      <w:r w:rsidR="00497B6B" w:rsidRPr="005D49B5">
        <w:rPr>
          <w:rFonts w:cstheme="minorHAnsi"/>
          <w:b/>
          <w:bCs/>
        </w:rPr>
        <w:t>www.linkedin.com/in/sri-ram-p-4442b52a2</w:t>
      </w:r>
    </w:p>
    <w:p w14:paraId="240F6CA1" w14:textId="77832BC6" w:rsidR="0056729A" w:rsidRPr="005D49B5" w:rsidRDefault="001F581A" w:rsidP="00C21539">
      <w:pPr>
        <w:spacing w:after="0" w:line="240" w:lineRule="auto"/>
        <w:jc w:val="both"/>
        <w:rPr>
          <w:rFonts w:cstheme="minorHAnsi"/>
          <w:b/>
          <w:bCs/>
        </w:rPr>
      </w:pPr>
      <w:r w:rsidRPr="005D49B5">
        <w:rPr>
          <w:rFonts w:cstheme="minorHAnsi"/>
          <w:b/>
          <w:bCs/>
        </w:rPr>
        <w:t>Mobil</w:t>
      </w:r>
      <w:r w:rsidR="0035517D" w:rsidRPr="005D49B5">
        <w:rPr>
          <w:rFonts w:cstheme="minorHAnsi"/>
          <w:b/>
          <w:bCs/>
        </w:rPr>
        <w:t>e</w:t>
      </w:r>
      <w:r w:rsidRPr="005D49B5">
        <w:rPr>
          <w:rFonts w:cstheme="minorHAnsi"/>
          <w:b/>
          <w:bCs/>
        </w:rPr>
        <w:t xml:space="preserve"> number</w:t>
      </w:r>
      <w:r w:rsidR="0035517D" w:rsidRPr="005D49B5">
        <w:rPr>
          <w:rFonts w:cstheme="minorHAnsi"/>
          <w:b/>
          <w:bCs/>
        </w:rPr>
        <w:t xml:space="preserve">: </w:t>
      </w:r>
      <w:r w:rsidR="00B76014" w:rsidRPr="005D49B5">
        <w:rPr>
          <w:rFonts w:cstheme="minorHAnsi"/>
          <w:b/>
          <w:bCs/>
        </w:rPr>
        <w:t>+16787376996</w:t>
      </w:r>
    </w:p>
    <w:p w14:paraId="0B1D9E46" w14:textId="77777777" w:rsidR="005E061F" w:rsidRPr="005D49B5" w:rsidRDefault="005E061F" w:rsidP="00C21539">
      <w:pPr>
        <w:pBdr>
          <w:top w:val="single" w:sz="4" w:space="1" w:color="auto"/>
        </w:pBdr>
        <w:spacing w:after="0" w:line="180" w:lineRule="auto"/>
        <w:jc w:val="both"/>
        <w:rPr>
          <w:rFonts w:cstheme="minorHAnsi"/>
          <w:b/>
          <w:bCs/>
        </w:rPr>
      </w:pPr>
    </w:p>
    <w:p w14:paraId="219494D7" w14:textId="5FA36E75" w:rsidR="00F2704F" w:rsidRPr="005D49B5" w:rsidRDefault="00E5655E" w:rsidP="00C21539">
      <w:pPr>
        <w:pBdr>
          <w:top w:val="single" w:sz="4" w:space="1" w:color="auto"/>
        </w:pBdr>
        <w:spacing w:line="180" w:lineRule="auto"/>
        <w:jc w:val="both"/>
        <w:rPr>
          <w:rFonts w:cstheme="minorHAnsi"/>
          <w:b/>
          <w:bCs/>
        </w:rPr>
      </w:pPr>
      <w:r w:rsidRPr="005D49B5">
        <w:rPr>
          <w:rFonts w:cstheme="minorHAnsi"/>
          <w:b/>
          <w:bCs/>
        </w:rPr>
        <w:t xml:space="preserve">Professional Summary: </w:t>
      </w:r>
    </w:p>
    <w:p w14:paraId="58AA5DB3" w14:textId="7596D006" w:rsidR="009F2BCC" w:rsidRPr="005D49B5" w:rsidRDefault="00DA10D4" w:rsidP="00C21539">
      <w:pPr>
        <w:pStyle w:val="ListParagraph"/>
        <w:numPr>
          <w:ilvl w:val="0"/>
          <w:numId w:val="25"/>
        </w:numPr>
        <w:jc w:val="both"/>
        <w:rPr>
          <w:rFonts w:cstheme="minorHAnsi"/>
        </w:rPr>
      </w:pPr>
      <w:r w:rsidRPr="005D49B5">
        <w:rPr>
          <w:rFonts w:cstheme="minorHAnsi"/>
        </w:rPr>
        <w:t>Over 9 years of experience in designing, deploying, and managing VMware ESXi environments (versions 5.x to 7.0), including vCenter Server management (versions 6.5 to 7.0), vSphere Replication, and Site Recovery Manager (SRM) for disaster recovery, along with extensive experience in Infrastructure Engineering using AWS, Azure, and automation tools like PowerShell and Ansible, and Linux Administration on Red Hat Enterprise Linux (versions 6.x and 7.x) and Ubuntu.</w:t>
      </w:r>
    </w:p>
    <w:p w14:paraId="6A628DE5" w14:textId="55B6C261" w:rsidR="009F2BCC" w:rsidRPr="005D49B5" w:rsidRDefault="009F2BCC" w:rsidP="00C21539">
      <w:pPr>
        <w:pStyle w:val="ListParagraph"/>
        <w:numPr>
          <w:ilvl w:val="0"/>
          <w:numId w:val="25"/>
        </w:numPr>
        <w:jc w:val="both"/>
        <w:rPr>
          <w:rFonts w:cstheme="minorHAnsi"/>
        </w:rPr>
      </w:pPr>
      <w:r w:rsidRPr="005D49B5">
        <w:rPr>
          <w:rFonts w:cstheme="minorHAnsi"/>
        </w:rPr>
        <w:t>Proficient in the installation and administration of VMware ESXi 5.x/6.x/7.x/8.x and VMware vCenter 5.x/6.x/7.x</w:t>
      </w:r>
    </w:p>
    <w:p w14:paraId="335DE102" w14:textId="47173D64" w:rsidR="003B79A9" w:rsidRPr="005D49B5" w:rsidRDefault="00C23F56" w:rsidP="00C21539">
      <w:pPr>
        <w:pStyle w:val="ListParagraph"/>
        <w:numPr>
          <w:ilvl w:val="0"/>
          <w:numId w:val="25"/>
        </w:numPr>
        <w:jc w:val="both"/>
        <w:rPr>
          <w:rFonts w:cstheme="minorHAnsi"/>
        </w:rPr>
      </w:pPr>
      <w:r w:rsidRPr="005D49B5">
        <w:rPr>
          <w:rFonts w:cstheme="minorHAnsi"/>
        </w:rPr>
        <w:t>K</w:t>
      </w:r>
      <w:r w:rsidR="009F2BCC" w:rsidRPr="005D49B5">
        <w:rPr>
          <w:rFonts w:cstheme="minorHAnsi"/>
        </w:rPr>
        <w:t>nowledge in upgrading and managing Windows Server environments (2008, 2012, 2016, 2019, 2022), with a focus on domain controllers, IIS web servers, application servers, and implementing Group Policies using Active Directory.</w:t>
      </w:r>
    </w:p>
    <w:p w14:paraId="65A5003E" w14:textId="44D27354" w:rsidR="003B79A9" w:rsidRPr="005D49B5" w:rsidRDefault="00C21539" w:rsidP="00C21539">
      <w:pPr>
        <w:pStyle w:val="ListParagraph"/>
        <w:numPr>
          <w:ilvl w:val="0"/>
          <w:numId w:val="25"/>
        </w:numPr>
        <w:jc w:val="both"/>
        <w:rPr>
          <w:rFonts w:cstheme="minorHAnsi"/>
        </w:rPr>
      </w:pPr>
      <w:r w:rsidRPr="005D49B5">
        <w:rPr>
          <w:rFonts w:cstheme="minorHAnsi"/>
        </w:rPr>
        <w:t>Experience working extensively with vMotion, Storage vMotion, HA, DRS, and Fault Tolerance.</w:t>
      </w:r>
    </w:p>
    <w:p w14:paraId="07A5224C" w14:textId="4995473E" w:rsidR="003B79A9" w:rsidRPr="005D49B5" w:rsidRDefault="00C21539" w:rsidP="00C21539">
      <w:pPr>
        <w:pStyle w:val="ListParagraph"/>
        <w:numPr>
          <w:ilvl w:val="0"/>
          <w:numId w:val="25"/>
        </w:numPr>
        <w:jc w:val="both"/>
        <w:rPr>
          <w:rFonts w:cstheme="minorHAnsi"/>
        </w:rPr>
      </w:pPr>
      <w:r w:rsidRPr="005D49B5">
        <w:rPr>
          <w:rFonts w:cstheme="minorHAnsi"/>
        </w:rPr>
        <w:t>Experienced in networking fundamentals and the TCP/IP protocol suite, with hands-on expertise in network configuration, VLANs, DHCP/DNS management, virtual networking, wireless technologies, and cloud computing concepts.</w:t>
      </w:r>
    </w:p>
    <w:p w14:paraId="3B0A1201" w14:textId="338DE55D" w:rsidR="009F2BCC" w:rsidRPr="005D49B5" w:rsidRDefault="009F2BCC" w:rsidP="00C21539">
      <w:pPr>
        <w:pStyle w:val="ListParagraph"/>
        <w:numPr>
          <w:ilvl w:val="0"/>
          <w:numId w:val="25"/>
        </w:numPr>
        <w:jc w:val="both"/>
        <w:rPr>
          <w:rFonts w:cstheme="minorHAnsi"/>
        </w:rPr>
      </w:pPr>
      <w:r w:rsidRPr="005D49B5">
        <w:rPr>
          <w:rFonts w:cstheme="minorHAnsi"/>
        </w:rPr>
        <w:t>Conducted detailed assessments and developed comprehensive migration plans for upgrading Windows Servers and VMware ESXi hosts, ensuring smooth transitions with minimal downtime.</w:t>
      </w:r>
    </w:p>
    <w:p w14:paraId="0381D7FF" w14:textId="77777777" w:rsidR="00FB7680" w:rsidRPr="005D49B5" w:rsidRDefault="009F2BCC" w:rsidP="00FB7680">
      <w:pPr>
        <w:pStyle w:val="ListParagraph"/>
        <w:numPr>
          <w:ilvl w:val="0"/>
          <w:numId w:val="25"/>
        </w:numPr>
        <w:jc w:val="both"/>
        <w:rPr>
          <w:rFonts w:cstheme="minorHAnsi"/>
        </w:rPr>
      </w:pPr>
      <w:r w:rsidRPr="005D49B5">
        <w:rPr>
          <w:rFonts w:cstheme="minorHAnsi"/>
        </w:rPr>
        <w:t>Proficient in integrating on-premises infrastructure with AWS services, including AWS Direct Connect, Storage Gateway, S3, EC2, and Elastic Load Balancing (ELB), enabling hybrid cloud capabilities and enhancing data backup and storage solutions.</w:t>
      </w:r>
      <w:r w:rsidR="00FB7680" w:rsidRPr="005D49B5">
        <w:rPr>
          <w:rFonts w:eastAsia="Times New Roman" w:cstheme="minorHAnsi"/>
        </w:rPr>
        <w:t xml:space="preserve"> </w:t>
      </w:r>
    </w:p>
    <w:p w14:paraId="1125B81A" w14:textId="11213966" w:rsidR="00FB7680" w:rsidRPr="005D49B5" w:rsidRDefault="00FB7680" w:rsidP="00FB7680">
      <w:pPr>
        <w:pStyle w:val="ListParagraph"/>
        <w:numPr>
          <w:ilvl w:val="0"/>
          <w:numId w:val="25"/>
        </w:numPr>
        <w:jc w:val="both"/>
        <w:rPr>
          <w:rFonts w:cstheme="minorHAnsi"/>
        </w:rPr>
      </w:pPr>
      <w:r w:rsidRPr="005D49B5">
        <w:rPr>
          <w:rFonts w:cstheme="minorHAnsi"/>
        </w:rPr>
        <w:t>Managing VMware NSX network components like VMware NSX Manager, Controllers, DLR (Distributed Logical Routers), ESGs (Edge Services Gateways), Load Balancers, and DFW (Distributed Firewalls).</w:t>
      </w:r>
    </w:p>
    <w:p w14:paraId="76A9B3E2" w14:textId="0A42A2E6" w:rsidR="009F2BCC" w:rsidRPr="005D49B5" w:rsidRDefault="009F2BCC" w:rsidP="00C21539">
      <w:pPr>
        <w:pStyle w:val="ListParagraph"/>
        <w:numPr>
          <w:ilvl w:val="0"/>
          <w:numId w:val="25"/>
        </w:numPr>
        <w:jc w:val="both"/>
        <w:rPr>
          <w:rFonts w:cstheme="minorHAnsi"/>
        </w:rPr>
      </w:pPr>
      <w:r w:rsidRPr="005D49B5">
        <w:rPr>
          <w:rFonts w:cstheme="minorHAnsi"/>
        </w:rPr>
        <w:t xml:space="preserve">Expertise in configuring advanced networking features, including VMware vNetwork Distributed Switches (vDS), VLAN tagging, Traffic Shaping, and </w:t>
      </w:r>
      <w:r w:rsidR="003B79A9" w:rsidRPr="005D49B5">
        <w:rPr>
          <w:rFonts w:cstheme="minorHAnsi"/>
        </w:rPr>
        <w:t>P</w:t>
      </w:r>
      <w:r w:rsidRPr="005D49B5">
        <w:rPr>
          <w:rFonts w:cstheme="minorHAnsi"/>
        </w:rPr>
        <w:t>rivate VLANs (PVLANs) to optimize network traffic and enhance security.</w:t>
      </w:r>
    </w:p>
    <w:p w14:paraId="5D93A453" w14:textId="191199AE" w:rsidR="009F2BCC" w:rsidRPr="005D49B5" w:rsidRDefault="009F2BCC" w:rsidP="00C21539">
      <w:pPr>
        <w:pStyle w:val="ListParagraph"/>
        <w:numPr>
          <w:ilvl w:val="0"/>
          <w:numId w:val="25"/>
        </w:numPr>
        <w:jc w:val="both"/>
        <w:rPr>
          <w:rFonts w:cstheme="minorHAnsi"/>
        </w:rPr>
      </w:pPr>
      <w:r w:rsidRPr="005D49B5">
        <w:rPr>
          <w:rFonts w:cstheme="minorHAnsi"/>
        </w:rPr>
        <w:t xml:space="preserve">Developed and utilized automation scripts with </w:t>
      </w:r>
      <w:r w:rsidR="003B79A9" w:rsidRPr="005D49B5">
        <w:rPr>
          <w:rFonts w:cstheme="minorHAnsi"/>
        </w:rPr>
        <w:t xml:space="preserve">python, </w:t>
      </w:r>
      <w:r w:rsidRPr="005D49B5">
        <w:rPr>
          <w:rFonts w:cstheme="minorHAnsi"/>
        </w:rPr>
        <w:t>PowerShell, Ansible, and Bash to streamline infrastructure tasks, reducing manual effort and improving consistency.</w:t>
      </w:r>
    </w:p>
    <w:p w14:paraId="7374898F" w14:textId="3423D448" w:rsidR="009F2BCC" w:rsidRPr="005D49B5" w:rsidRDefault="009F2BCC" w:rsidP="00C21539">
      <w:pPr>
        <w:pStyle w:val="ListParagraph"/>
        <w:numPr>
          <w:ilvl w:val="0"/>
          <w:numId w:val="25"/>
        </w:numPr>
        <w:jc w:val="both"/>
        <w:rPr>
          <w:rFonts w:cstheme="minorHAnsi"/>
        </w:rPr>
      </w:pPr>
      <w:r w:rsidRPr="005D49B5">
        <w:rPr>
          <w:rFonts w:cstheme="minorHAnsi"/>
        </w:rPr>
        <w:t>Implemented high availability and disaster recovery solutions, including VMware High Availability (HA), Distributed Resource Scheduler (DRS), and SQL Server Always-On Availability Groups (versions 2016/2017), ensuring fault tolerance and business continuity.</w:t>
      </w:r>
    </w:p>
    <w:p w14:paraId="79FD4BF1" w14:textId="77777777" w:rsidR="009F2BCC" w:rsidRPr="005D49B5" w:rsidRDefault="009F2BCC" w:rsidP="00C21539">
      <w:pPr>
        <w:pStyle w:val="ListParagraph"/>
        <w:numPr>
          <w:ilvl w:val="0"/>
          <w:numId w:val="25"/>
        </w:numPr>
        <w:jc w:val="both"/>
        <w:rPr>
          <w:rFonts w:cstheme="minorHAnsi"/>
        </w:rPr>
      </w:pPr>
      <w:r w:rsidRPr="005D49B5">
        <w:rPr>
          <w:rFonts w:cstheme="minorHAnsi"/>
        </w:rPr>
        <w:t>Extensive experience in managing Red Hat Enterprise Linux (versions 6.x and 7.x) and Ubuntu (versions 18.04/20.04) servers, including performance tuning, security management, and automated deployments.</w:t>
      </w:r>
    </w:p>
    <w:p w14:paraId="6743E08B" w14:textId="1CB91D73" w:rsidR="00D97447" w:rsidRPr="005D49B5" w:rsidRDefault="00D97447" w:rsidP="00C21539">
      <w:pPr>
        <w:pStyle w:val="ListParagraph"/>
        <w:numPr>
          <w:ilvl w:val="0"/>
          <w:numId w:val="25"/>
        </w:numPr>
        <w:jc w:val="both"/>
        <w:rPr>
          <w:rFonts w:cstheme="minorHAnsi"/>
        </w:rPr>
      </w:pPr>
      <w:r w:rsidRPr="005D49B5">
        <w:rPr>
          <w:rFonts w:cstheme="minorHAnsi"/>
        </w:rPr>
        <w:t xml:space="preserve">Configured Kickstart and Jumpstart servers for hands-free installation of Red Hat Linux and </w:t>
      </w:r>
      <w:r w:rsidR="003B79A9" w:rsidRPr="005D49B5">
        <w:rPr>
          <w:rFonts w:cstheme="minorHAnsi"/>
        </w:rPr>
        <w:t>Ubuntu</w:t>
      </w:r>
      <w:r w:rsidR="00CE14E0" w:rsidRPr="005D49B5">
        <w:rPr>
          <w:rFonts w:cstheme="minorHAnsi"/>
        </w:rPr>
        <w:t xml:space="preserve"> </w:t>
      </w:r>
      <w:r w:rsidRPr="005D49B5">
        <w:rPr>
          <w:rFonts w:cstheme="minorHAnsi"/>
        </w:rPr>
        <w:t>operating systems, enabling network-based OS installations.</w:t>
      </w:r>
    </w:p>
    <w:p w14:paraId="047CBF34" w14:textId="77777777" w:rsidR="009F2BCC" w:rsidRPr="005D49B5" w:rsidRDefault="009F2BCC" w:rsidP="00C21539">
      <w:pPr>
        <w:pStyle w:val="ListParagraph"/>
        <w:numPr>
          <w:ilvl w:val="0"/>
          <w:numId w:val="25"/>
        </w:numPr>
        <w:jc w:val="both"/>
        <w:rPr>
          <w:rFonts w:cstheme="minorHAnsi"/>
        </w:rPr>
      </w:pPr>
      <w:r w:rsidRPr="005D49B5">
        <w:rPr>
          <w:rFonts w:cstheme="minorHAnsi"/>
        </w:rPr>
        <w:t>Proficient in managing storage solutions such as iSCSI SAN, RAID5 configurations, Logical Volume Manager (LVM), and integrating storage with VMware ESXi hosts (versions 5.x to 7.0) for enhanced performance and reliability.</w:t>
      </w:r>
    </w:p>
    <w:p w14:paraId="1EB6A7FC" w14:textId="29BDA6F0" w:rsidR="009F2BCC" w:rsidRPr="005D49B5" w:rsidRDefault="009F2BCC" w:rsidP="00C21539">
      <w:pPr>
        <w:pStyle w:val="ListParagraph"/>
        <w:numPr>
          <w:ilvl w:val="0"/>
          <w:numId w:val="25"/>
        </w:numPr>
        <w:jc w:val="both"/>
        <w:rPr>
          <w:rFonts w:cstheme="minorHAnsi"/>
        </w:rPr>
      </w:pPr>
      <w:r w:rsidRPr="005D49B5">
        <w:rPr>
          <w:rFonts w:cstheme="minorHAnsi"/>
        </w:rPr>
        <w:t xml:space="preserve">Deployed and managed monitoring solutions like </w:t>
      </w:r>
      <w:r w:rsidR="00CE14E0" w:rsidRPr="005D49B5">
        <w:rPr>
          <w:rFonts w:cstheme="minorHAnsi"/>
        </w:rPr>
        <w:t xml:space="preserve">Zabbix, </w:t>
      </w:r>
      <w:r w:rsidRPr="005D49B5">
        <w:rPr>
          <w:rFonts w:cstheme="minorHAnsi"/>
        </w:rPr>
        <w:t>Nagios, Prometheus, and VMware vRealize Operations Manager (versions 7.0/7.5), ensuring optimal system performance and proactive issue resolution.</w:t>
      </w:r>
    </w:p>
    <w:p w14:paraId="43605977" w14:textId="177863DA" w:rsidR="005D49B5" w:rsidRPr="005D49B5" w:rsidRDefault="009F2BCC" w:rsidP="005D49B5">
      <w:pPr>
        <w:pStyle w:val="ListParagraph"/>
        <w:numPr>
          <w:ilvl w:val="0"/>
          <w:numId w:val="25"/>
        </w:numPr>
        <w:jc w:val="both"/>
        <w:rPr>
          <w:rFonts w:cstheme="minorHAnsi"/>
        </w:rPr>
      </w:pPr>
      <w:r w:rsidRPr="005D49B5">
        <w:rPr>
          <w:rFonts w:cstheme="minorHAnsi"/>
        </w:rPr>
        <w:t>Configured and managed comprehensive backup and recovery strategies using Veeam Backup &amp; Replication (version 11), vSphere Replication, and Veritas NetBackup</w:t>
      </w:r>
      <w:r w:rsidR="005D49B5">
        <w:rPr>
          <w:rFonts w:cstheme="minorHAnsi"/>
        </w:rPr>
        <w:t>.</w:t>
      </w:r>
    </w:p>
    <w:p w14:paraId="5578E92A" w14:textId="77777777" w:rsidR="009F2BCC" w:rsidRPr="005D49B5" w:rsidRDefault="009F2BCC" w:rsidP="00C21539">
      <w:pPr>
        <w:pStyle w:val="ListParagraph"/>
        <w:numPr>
          <w:ilvl w:val="0"/>
          <w:numId w:val="25"/>
        </w:numPr>
        <w:jc w:val="both"/>
        <w:rPr>
          <w:rFonts w:cstheme="minorHAnsi"/>
        </w:rPr>
      </w:pPr>
      <w:r w:rsidRPr="005D49B5">
        <w:rPr>
          <w:rFonts w:cstheme="minorHAnsi"/>
        </w:rPr>
        <w:lastRenderedPageBreak/>
        <w:t>Applied security patches and updates across Windows Servers, Linux environments, and VMware infrastructure using tools like IBM BigFix and VMware Update Manager, enforcing role-based access control to maintain security standards.</w:t>
      </w:r>
    </w:p>
    <w:p w14:paraId="1EECD0CA" w14:textId="77777777" w:rsidR="00C21539" w:rsidRPr="005D49B5" w:rsidRDefault="009F2BCC" w:rsidP="00C21539">
      <w:pPr>
        <w:pStyle w:val="ListParagraph"/>
        <w:numPr>
          <w:ilvl w:val="0"/>
          <w:numId w:val="25"/>
        </w:numPr>
        <w:jc w:val="both"/>
        <w:rPr>
          <w:rFonts w:cstheme="minorHAnsi"/>
        </w:rPr>
      </w:pPr>
      <w:r w:rsidRPr="005D49B5">
        <w:rPr>
          <w:rFonts w:cstheme="minorHAnsi"/>
        </w:rPr>
        <w:t>Implemented Virtual Desktop Infrastructure (VDI) solutions with VMware Horizon (version 7.x), enhancing remote access capabilities and optimizing resource utilization.</w:t>
      </w:r>
      <w:r w:rsidR="00C21539" w:rsidRPr="005D49B5">
        <w:rPr>
          <w:rFonts w:cstheme="minorHAnsi"/>
        </w:rPr>
        <w:t xml:space="preserve"> </w:t>
      </w:r>
    </w:p>
    <w:p w14:paraId="35D33C81" w14:textId="31337A6F" w:rsidR="009F2BCC" w:rsidRPr="005D49B5" w:rsidRDefault="00C21539" w:rsidP="00C21539">
      <w:pPr>
        <w:pStyle w:val="ListParagraph"/>
        <w:numPr>
          <w:ilvl w:val="0"/>
          <w:numId w:val="25"/>
        </w:numPr>
        <w:jc w:val="both"/>
        <w:rPr>
          <w:rFonts w:cstheme="minorHAnsi"/>
        </w:rPr>
      </w:pPr>
      <w:r w:rsidRPr="005D49B5">
        <w:rPr>
          <w:rFonts w:cstheme="minorHAnsi"/>
        </w:rPr>
        <w:t>Configured and customized ServiceNow modules such as Incident, Problem, Change, and Service Catalog, aligning with business needs and industry best practices to enhance service delivery and user experience.</w:t>
      </w:r>
    </w:p>
    <w:p w14:paraId="03C4F4F9" w14:textId="77777777" w:rsidR="009F2BCC" w:rsidRPr="005D49B5" w:rsidRDefault="009F2BCC" w:rsidP="00C21539">
      <w:pPr>
        <w:pStyle w:val="ListParagraph"/>
        <w:numPr>
          <w:ilvl w:val="0"/>
          <w:numId w:val="25"/>
        </w:numPr>
        <w:jc w:val="both"/>
        <w:rPr>
          <w:rFonts w:cstheme="minorHAnsi"/>
        </w:rPr>
      </w:pPr>
      <w:r w:rsidRPr="005D49B5">
        <w:rPr>
          <w:rFonts w:cstheme="minorHAnsi"/>
        </w:rPr>
        <w:t>Designed and deployed Jenkins CI/CD pipelines, integrated with Git, for automated build, test, and deployment processes, optimizing both cloud and on-premises environments.</w:t>
      </w:r>
    </w:p>
    <w:p w14:paraId="3057F00C" w14:textId="54D71380" w:rsidR="009E3F45" w:rsidRPr="005D49B5" w:rsidRDefault="009F2BCC" w:rsidP="00C21539">
      <w:pPr>
        <w:pStyle w:val="ListParagraph"/>
        <w:numPr>
          <w:ilvl w:val="0"/>
          <w:numId w:val="25"/>
        </w:numPr>
        <w:jc w:val="both"/>
        <w:rPr>
          <w:rFonts w:cstheme="minorHAnsi"/>
        </w:rPr>
      </w:pPr>
      <w:r w:rsidRPr="005D49B5">
        <w:rPr>
          <w:rFonts w:cstheme="minorHAnsi"/>
        </w:rPr>
        <w:t>Documented configurations, procedures, and troubleshooting steps meticulously, ensuring clear communication and effective knowledge transfer among team members.</w:t>
      </w:r>
    </w:p>
    <w:p w14:paraId="672F92AA" w14:textId="4460BC98" w:rsidR="00D97447" w:rsidRPr="005D49B5" w:rsidRDefault="00D97447" w:rsidP="00C21539">
      <w:pPr>
        <w:jc w:val="both"/>
        <w:rPr>
          <w:rFonts w:cstheme="minorHAnsi"/>
          <w:b/>
          <w:bCs/>
          <w:u w:val="single"/>
        </w:rPr>
      </w:pPr>
      <w:r w:rsidRPr="005D49B5">
        <w:rPr>
          <w:rFonts w:cstheme="minorHAnsi"/>
          <w:b/>
          <w:bCs/>
          <w:u w:val="single"/>
        </w:rPr>
        <w:t>Technical Skills:</w:t>
      </w:r>
    </w:p>
    <w:tbl>
      <w:tblPr>
        <w:tblStyle w:val="TableGrid"/>
        <w:tblW w:w="10832" w:type="dxa"/>
        <w:tblLook w:val="04A0" w:firstRow="1" w:lastRow="0" w:firstColumn="1" w:lastColumn="0" w:noHBand="0" w:noVBand="1"/>
      </w:tblPr>
      <w:tblGrid>
        <w:gridCol w:w="2809"/>
        <w:gridCol w:w="8023"/>
      </w:tblGrid>
      <w:tr w:rsidR="00D97447" w:rsidRPr="005D49B5" w14:paraId="2012A4F8" w14:textId="77777777" w:rsidTr="00C21539">
        <w:trPr>
          <w:trHeight w:val="297"/>
        </w:trPr>
        <w:tc>
          <w:tcPr>
            <w:tcW w:w="2809" w:type="dxa"/>
            <w:tcBorders>
              <w:top w:val="single" w:sz="4" w:space="0" w:color="auto"/>
              <w:left w:val="single" w:sz="4" w:space="0" w:color="auto"/>
              <w:bottom w:val="single" w:sz="4" w:space="0" w:color="auto"/>
              <w:right w:val="single" w:sz="4" w:space="0" w:color="auto"/>
            </w:tcBorders>
            <w:hideMark/>
          </w:tcPr>
          <w:p w14:paraId="0D71AD4E" w14:textId="77777777" w:rsidR="00D97447" w:rsidRPr="005D49B5" w:rsidRDefault="00D97447" w:rsidP="00C21539">
            <w:pPr>
              <w:spacing w:line="276" w:lineRule="auto"/>
              <w:jc w:val="both"/>
              <w:rPr>
                <w:rFonts w:cstheme="minorHAnsi"/>
              </w:rPr>
            </w:pPr>
            <w:r w:rsidRPr="005D49B5">
              <w:rPr>
                <w:rFonts w:cstheme="minorHAnsi"/>
              </w:rPr>
              <w:t>Cloud Platforms</w:t>
            </w:r>
          </w:p>
        </w:tc>
        <w:tc>
          <w:tcPr>
            <w:tcW w:w="8023" w:type="dxa"/>
            <w:tcBorders>
              <w:top w:val="single" w:sz="4" w:space="0" w:color="auto"/>
              <w:left w:val="single" w:sz="4" w:space="0" w:color="auto"/>
              <w:bottom w:val="single" w:sz="4" w:space="0" w:color="auto"/>
              <w:right w:val="single" w:sz="4" w:space="0" w:color="auto"/>
            </w:tcBorders>
            <w:hideMark/>
          </w:tcPr>
          <w:p w14:paraId="5D123F48" w14:textId="77777777" w:rsidR="00D97447" w:rsidRPr="005D49B5" w:rsidRDefault="00D97447" w:rsidP="00C21539">
            <w:pPr>
              <w:spacing w:line="276" w:lineRule="auto"/>
              <w:jc w:val="both"/>
              <w:rPr>
                <w:rFonts w:cstheme="minorHAnsi"/>
              </w:rPr>
            </w:pPr>
            <w:r w:rsidRPr="005D49B5">
              <w:rPr>
                <w:rFonts w:cstheme="minorHAnsi"/>
              </w:rPr>
              <w:t>Amazon Web Services (AWS), Microsoft Azure.</w:t>
            </w:r>
          </w:p>
        </w:tc>
      </w:tr>
      <w:tr w:rsidR="00D97447" w:rsidRPr="005D49B5" w14:paraId="4F6B67B0" w14:textId="77777777" w:rsidTr="00C21539">
        <w:trPr>
          <w:trHeight w:val="619"/>
        </w:trPr>
        <w:tc>
          <w:tcPr>
            <w:tcW w:w="2809" w:type="dxa"/>
            <w:tcBorders>
              <w:top w:val="single" w:sz="4" w:space="0" w:color="auto"/>
              <w:left w:val="single" w:sz="4" w:space="0" w:color="auto"/>
              <w:bottom w:val="single" w:sz="4" w:space="0" w:color="auto"/>
              <w:right w:val="single" w:sz="4" w:space="0" w:color="auto"/>
            </w:tcBorders>
            <w:hideMark/>
          </w:tcPr>
          <w:p w14:paraId="064F8295" w14:textId="77777777" w:rsidR="00D97447" w:rsidRPr="005D49B5" w:rsidRDefault="00D97447" w:rsidP="00C21539">
            <w:pPr>
              <w:spacing w:line="276" w:lineRule="auto"/>
              <w:jc w:val="both"/>
              <w:rPr>
                <w:rFonts w:cstheme="minorHAnsi"/>
              </w:rPr>
            </w:pPr>
            <w:r w:rsidRPr="005D49B5">
              <w:rPr>
                <w:rFonts w:cstheme="minorHAnsi"/>
              </w:rPr>
              <w:t>Operating Systems</w:t>
            </w:r>
          </w:p>
        </w:tc>
        <w:tc>
          <w:tcPr>
            <w:tcW w:w="8023" w:type="dxa"/>
            <w:tcBorders>
              <w:top w:val="single" w:sz="4" w:space="0" w:color="auto"/>
              <w:left w:val="single" w:sz="4" w:space="0" w:color="auto"/>
              <w:bottom w:val="single" w:sz="4" w:space="0" w:color="auto"/>
              <w:right w:val="single" w:sz="4" w:space="0" w:color="auto"/>
            </w:tcBorders>
            <w:hideMark/>
          </w:tcPr>
          <w:p w14:paraId="3351425B" w14:textId="04406E8A" w:rsidR="00D97447" w:rsidRPr="005D49B5" w:rsidRDefault="00D97447" w:rsidP="00C21539">
            <w:pPr>
              <w:spacing w:line="276" w:lineRule="auto"/>
              <w:jc w:val="both"/>
              <w:rPr>
                <w:rFonts w:cstheme="minorHAnsi"/>
              </w:rPr>
            </w:pPr>
            <w:r w:rsidRPr="005D49B5">
              <w:rPr>
                <w:rFonts w:cstheme="minorHAnsi"/>
              </w:rPr>
              <w:t xml:space="preserve">Windows Server 2008/2012/2012R2,2016,2019,2022, Red Hat Linux 6.x/7.x, Ubuntu 18.04/20.04, Solaris 10/11, Unix.      </w:t>
            </w:r>
          </w:p>
        </w:tc>
      </w:tr>
      <w:tr w:rsidR="00D97447" w:rsidRPr="005D49B5" w14:paraId="0238A4EF" w14:textId="77777777" w:rsidTr="00C21539">
        <w:trPr>
          <w:trHeight w:val="607"/>
        </w:trPr>
        <w:tc>
          <w:tcPr>
            <w:tcW w:w="2809" w:type="dxa"/>
            <w:tcBorders>
              <w:top w:val="single" w:sz="4" w:space="0" w:color="auto"/>
              <w:left w:val="single" w:sz="4" w:space="0" w:color="auto"/>
              <w:bottom w:val="single" w:sz="4" w:space="0" w:color="auto"/>
              <w:right w:val="single" w:sz="4" w:space="0" w:color="auto"/>
            </w:tcBorders>
            <w:hideMark/>
          </w:tcPr>
          <w:p w14:paraId="6675A17A" w14:textId="77777777" w:rsidR="00D97447" w:rsidRPr="005D49B5" w:rsidRDefault="00D97447" w:rsidP="00C21539">
            <w:pPr>
              <w:spacing w:line="276" w:lineRule="auto"/>
              <w:jc w:val="both"/>
              <w:rPr>
                <w:rFonts w:cstheme="minorHAnsi"/>
              </w:rPr>
            </w:pPr>
            <w:r w:rsidRPr="005D49B5">
              <w:rPr>
                <w:rFonts w:cstheme="minorHAnsi"/>
              </w:rPr>
              <w:t>Virtualization</w:t>
            </w:r>
          </w:p>
        </w:tc>
        <w:tc>
          <w:tcPr>
            <w:tcW w:w="8023" w:type="dxa"/>
            <w:tcBorders>
              <w:top w:val="single" w:sz="4" w:space="0" w:color="auto"/>
              <w:left w:val="single" w:sz="4" w:space="0" w:color="auto"/>
              <w:bottom w:val="single" w:sz="4" w:space="0" w:color="auto"/>
              <w:right w:val="single" w:sz="4" w:space="0" w:color="auto"/>
            </w:tcBorders>
            <w:hideMark/>
          </w:tcPr>
          <w:p w14:paraId="49C0BDA8" w14:textId="39AB8DFB" w:rsidR="00D97447" w:rsidRPr="005D49B5" w:rsidRDefault="00D97447" w:rsidP="00C21539">
            <w:pPr>
              <w:spacing w:line="276" w:lineRule="auto"/>
              <w:jc w:val="both"/>
              <w:rPr>
                <w:rFonts w:cstheme="minorHAnsi"/>
              </w:rPr>
            </w:pPr>
            <w:r w:rsidRPr="005D49B5">
              <w:rPr>
                <w:rFonts w:cstheme="minorHAnsi"/>
              </w:rPr>
              <w:t>VMware ESXi 5.x/6.x/7.0, VMware vCenter Server 5.x/6.x/7.0, VMware Horizon 7.x, VMware vRealize Operations Manager 7.0/7.5</w:t>
            </w:r>
          </w:p>
        </w:tc>
      </w:tr>
      <w:tr w:rsidR="00D97447" w:rsidRPr="005D49B5" w14:paraId="31F63C5B" w14:textId="77777777" w:rsidTr="00C21539">
        <w:trPr>
          <w:trHeight w:val="297"/>
        </w:trPr>
        <w:tc>
          <w:tcPr>
            <w:tcW w:w="2809" w:type="dxa"/>
            <w:tcBorders>
              <w:top w:val="single" w:sz="4" w:space="0" w:color="auto"/>
              <w:left w:val="single" w:sz="4" w:space="0" w:color="auto"/>
              <w:bottom w:val="single" w:sz="4" w:space="0" w:color="auto"/>
              <w:right w:val="single" w:sz="4" w:space="0" w:color="auto"/>
            </w:tcBorders>
            <w:hideMark/>
          </w:tcPr>
          <w:p w14:paraId="521C2290" w14:textId="34F9FEBC" w:rsidR="00D97447" w:rsidRPr="005D49B5" w:rsidRDefault="00D97447" w:rsidP="00C21539">
            <w:pPr>
              <w:spacing w:line="276" w:lineRule="auto"/>
              <w:jc w:val="both"/>
              <w:rPr>
                <w:rFonts w:cstheme="minorHAnsi"/>
              </w:rPr>
            </w:pPr>
            <w:r w:rsidRPr="005D49B5">
              <w:rPr>
                <w:rFonts w:cstheme="minorHAnsi"/>
              </w:rPr>
              <w:t>Storage &amp; Backup</w:t>
            </w:r>
          </w:p>
        </w:tc>
        <w:tc>
          <w:tcPr>
            <w:tcW w:w="8023" w:type="dxa"/>
            <w:tcBorders>
              <w:top w:val="single" w:sz="4" w:space="0" w:color="auto"/>
              <w:left w:val="single" w:sz="4" w:space="0" w:color="auto"/>
              <w:bottom w:val="single" w:sz="4" w:space="0" w:color="auto"/>
              <w:right w:val="single" w:sz="4" w:space="0" w:color="auto"/>
            </w:tcBorders>
            <w:hideMark/>
          </w:tcPr>
          <w:p w14:paraId="1C66E1EF" w14:textId="095876B3" w:rsidR="00D97447" w:rsidRPr="005D49B5" w:rsidRDefault="00D97447" w:rsidP="00C21539">
            <w:pPr>
              <w:spacing w:line="276" w:lineRule="auto"/>
              <w:jc w:val="both"/>
              <w:rPr>
                <w:rFonts w:cstheme="minorHAnsi"/>
              </w:rPr>
            </w:pPr>
            <w:r w:rsidRPr="005D49B5">
              <w:rPr>
                <w:rFonts w:cstheme="minorHAnsi"/>
              </w:rPr>
              <w:t>iSCSI SAN, AWS Storage Gateway, RAID5, Veritas Volume Manager 6.x, Logical Volume Manager (LVM), Veritas NetBackup, Veeam Backup &amp; Replication v11</w:t>
            </w:r>
          </w:p>
        </w:tc>
      </w:tr>
      <w:tr w:rsidR="00D97447" w:rsidRPr="005D49B5" w14:paraId="47CAFCB9" w14:textId="77777777" w:rsidTr="00C21539">
        <w:trPr>
          <w:trHeight w:val="297"/>
        </w:trPr>
        <w:tc>
          <w:tcPr>
            <w:tcW w:w="2809" w:type="dxa"/>
            <w:tcBorders>
              <w:top w:val="single" w:sz="4" w:space="0" w:color="auto"/>
              <w:left w:val="single" w:sz="4" w:space="0" w:color="auto"/>
              <w:bottom w:val="single" w:sz="4" w:space="0" w:color="auto"/>
              <w:right w:val="single" w:sz="4" w:space="0" w:color="auto"/>
            </w:tcBorders>
            <w:hideMark/>
          </w:tcPr>
          <w:p w14:paraId="4E76412E" w14:textId="014F249B" w:rsidR="00D97447" w:rsidRPr="005D49B5" w:rsidRDefault="00D97447" w:rsidP="00C21539">
            <w:pPr>
              <w:spacing w:line="276" w:lineRule="auto"/>
              <w:jc w:val="both"/>
              <w:rPr>
                <w:rFonts w:cstheme="minorHAnsi"/>
              </w:rPr>
            </w:pPr>
            <w:r w:rsidRPr="005D49B5">
              <w:rPr>
                <w:rFonts w:cstheme="minorHAnsi"/>
              </w:rPr>
              <w:t xml:space="preserve">Monitoring </w:t>
            </w:r>
            <w:r w:rsidR="003B79A9" w:rsidRPr="005D49B5">
              <w:rPr>
                <w:rFonts w:cstheme="minorHAnsi"/>
              </w:rPr>
              <w:t>&amp; Performance</w:t>
            </w:r>
          </w:p>
        </w:tc>
        <w:tc>
          <w:tcPr>
            <w:tcW w:w="8023" w:type="dxa"/>
            <w:tcBorders>
              <w:top w:val="single" w:sz="4" w:space="0" w:color="auto"/>
              <w:left w:val="single" w:sz="4" w:space="0" w:color="auto"/>
              <w:bottom w:val="single" w:sz="4" w:space="0" w:color="auto"/>
              <w:right w:val="single" w:sz="4" w:space="0" w:color="auto"/>
            </w:tcBorders>
            <w:hideMark/>
          </w:tcPr>
          <w:p w14:paraId="29AF5E8C" w14:textId="28832B43" w:rsidR="00D97447" w:rsidRPr="005D49B5" w:rsidRDefault="003B79A9" w:rsidP="00C21539">
            <w:pPr>
              <w:spacing w:line="276" w:lineRule="auto"/>
              <w:jc w:val="both"/>
              <w:rPr>
                <w:rFonts w:cstheme="minorHAnsi"/>
              </w:rPr>
            </w:pPr>
            <w:r w:rsidRPr="005D49B5">
              <w:rPr>
                <w:rFonts w:cstheme="minorHAnsi"/>
              </w:rPr>
              <w:t>Nagios, Prometheus, SolarWinds, VMware vCenter Alarms.</w:t>
            </w:r>
          </w:p>
        </w:tc>
      </w:tr>
      <w:tr w:rsidR="00D97447" w:rsidRPr="005D49B5" w14:paraId="2F956E92" w14:textId="77777777" w:rsidTr="00C21539">
        <w:trPr>
          <w:trHeight w:val="308"/>
        </w:trPr>
        <w:tc>
          <w:tcPr>
            <w:tcW w:w="2809" w:type="dxa"/>
            <w:tcBorders>
              <w:top w:val="single" w:sz="4" w:space="0" w:color="auto"/>
              <w:left w:val="single" w:sz="4" w:space="0" w:color="auto"/>
              <w:bottom w:val="single" w:sz="4" w:space="0" w:color="auto"/>
              <w:right w:val="single" w:sz="4" w:space="0" w:color="auto"/>
            </w:tcBorders>
            <w:hideMark/>
          </w:tcPr>
          <w:p w14:paraId="514E1335" w14:textId="7755BA58" w:rsidR="00D97447" w:rsidRPr="005D49B5" w:rsidRDefault="003B79A9" w:rsidP="00C21539">
            <w:pPr>
              <w:spacing w:line="276" w:lineRule="auto"/>
              <w:jc w:val="both"/>
              <w:rPr>
                <w:rFonts w:cstheme="minorHAnsi"/>
              </w:rPr>
            </w:pPr>
            <w:r w:rsidRPr="005D49B5">
              <w:rPr>
                <w:rFonts w:cstheme="minorHAnsi"/>
              </w:rPr>
              <w:t>Disaster Recovery</w:t>
            </w:r>
          </w:p>
        </w:tc>
        <w:tc>
          <w:tcPr>
            <w:tcW w:w="8023" w:type="dxa"/>
            <w:tcBorders>
              <w:top w:val="single" w:sz="4" w:space="0" w:color="auto"/>
              <w:left w:val="single" w:sz="4" w:space="0" w:color="auto"/>
              <w:bottom w:val="single" w:sz="4" w:space="0" w:color="auto"/>
              <w:right w:val="single" w:sz="4" w:space="0" w:color="auto"/>
            </w:tcBorders>
            <w:hideMark/>
          </w:tcPr>
          <w:p w14:paraId="3B43B577" w14:textId="086D34C3" w:rsidR="00D97447" w:rsidRPr="005D49B5" w:rsidRDefault="003B79A9" w:rsidP="00C21539">
            <w:pPr>
              <w:spacing w:line="276" w:lineRule="auto"/>
              <w:jc w:val="both"/>
              <w:rPr>
                <w:rFonts w:cstheme="minorHAnsi"/>
              </w:rPr>
            </w:pPr>
            <w:r w:rsidRPr="005D49B5">
              <w:rPr>
                <w:rFonts w:cstheme="minorHAnsi"/>
              </w:rPr>
              <w:t>VMware Site Recovery Manager (SRM) 8.1/8.3/8.5, VMware vSphere Replication 6.5/8.5, EMC RecoverPoint.</w:t>
            </w:r>
          </w:p>
        </w:tc>
      </w:tr>
      <w:tr w:rsidR="00D97447" w:rsidRPr="005D49B5" w14:paraId="788637E5" w14:textId="77777777" w:rsidTr="00C21539">
        <w:trPr>
          <w:trHeight w:val="297"/>
        </w:trPr>
        <w:tc>
          <w:tcPr>
            <w:tcW w:w="2809" w:type="dxa"/>
            <w:tcBorders>
              <w:top w:val="single" w:sz="4" w:space="0" w:color="auto"/>
              <w:left w:val="single" w:sz="4" w:space="0" w:color="auto"/>
              <w:bottom w:val="single" w:sz="4" w:space="0" w:color="auto"/>
              <w:right w:val="single" w:sz="4" w:space="0" w:color="auto"/>
            </w:tcBorders>
            <w:hideMark/>
          </w:tcPr>
          <w:p w14:paraId="12BFB6CD" w14:textId="77777777" w:rsidR="00D97447" w:rsidRPr="005D49B5" w:rsidRDefault="00D97447" w:rsidP="00C21539">
            <w:pPr>
              <w:spacing w:line="276" w:lineRule="auto"/>
              <w:jc w:val="both"/>
              <w:rPr>
                <w:rFonts w:cstheme="minorHAnsi"/>
              </w:rPr>
            </w:pPr>
            <w:r w:rsidRPr="005D49B5">
              <w:rPr>
                <w:rFonts w:cstheme="minorHAnsi"/>
              </w:rPr>
              <w:t>Networking</w:t>
            </w:r>
          </w:p>
        </w:tc>
        <w:tc>
          <w:tcPr>
            <w:tcW w:w="8023" w:type="dxa"/>
            <w:tcBorders>
              <w:top w:val="single" w:sz="4" w:space="0" w:color="auto"/>
              <w:left w:val="single" w:sz="4" w:space="0" w:color="auto"/>
              <w:bottom w:val="single" w:sz="4" w:space="0" w:color="auto"/>
              <w:right w:val="single" w:sz="4" w:space="0" w:color="auto"/>
            </w:tcBorders>
            <w:hideMark/>
          </w:tcPr>
          <w:p w14:paraId="5FD48F31" w14:textId="77777777" w:rsidR="00D97447" w:rsidRPr="005D49B5" w:rsidRDefault="00D97447" w:rsidP="00C21539">
            <w:pPr>
              <w:spacing w:line="276" w:lineRule="auto"/>
              <w:jc w:val="both"/>
              <w:rPr>
                <w:rFonts w:cstheme="minorHAnsi"/>
              </w:rPr>
            </w:pPr>
            <w:r w:rsidRPr="005D49B5">
              <w:rPr>
                <w:rFonts w:cstheme="minorHAnsi"/>
              </w:rPr>
              <w:t>DNS, FTP/SFTP, TCP/IP, NTP, LDAP, Cisco networking.</w:t>
            </w:r>
          </w:p>
        </w:tc>
      </w:tr>
      <w:tr w:rsidR="00D97447" w:rsidRPr="005D49B5" w14:paraId="303776C9" w14:textId="77777777" w:rsidTr="00C21539">
        <w:trPr>
          <w:trHeight w:val="607"/>
        </w:trPr>
        <w:tc>
          <w:tcPr>
            <w:tcW w:w="2809" w:type="dxa"/>
            <w:tcBorders>
              <w:top w:val="single" w:sz="4" w:space="0" w:color="auto"/>
              <w:left w:val="single" w:sz="4" w:space="0" w:color="auto"/>
              <w:bottom w:val="single" w:sz="4" w:space="0" w:color="auto"/>
              <w:right w:val="single" w:sz="4" w:space="0" w:color="auto"/>
            </w:tcBorders>
            <w:hideMark/>
          </w:tcPr>
          <w:p w14:paraId="501B3803" w14:textId="77777777" w:rsidR="00D97447" w:rsidRPr="005D49B5" w:rsidRDefault="00D97447" w:rsidP="00C21539">
            <w:pPr>
              <w:spacing w:line="276" w:lineRule="auto"/>
              <w:jc w:val="both"/>
              <w:rPr>
                <w:rFonts w:cstheme="minorHAnsi"/>
              </w:rPr>
            </w:pPr>
            <w:r w:rsidRPr="005D49B5">
              <w:rPr>
                <w:rFonts w:cstheme="minorHAnsi"/>
              </w:rPr>
              <w:t>Server Hardware</w:t>
            </w:r>
          </w:p>
        </w:tc>
        <w:tc>
          <w:tcPr>
            <w:tcW w:w="8023" w:type="dxa"/>
            <w:tcBorders>
              <w:top w:val="single" w:sz="4" w:space="0" w:color="auto"/>
              <w:left w:val="single" w:sz="4" w:space="0" w:color="auto"/>
              <w:bottom w:val="single" w:sz="4" w:space="0" w:color="auto"/>
              <w:right w:val="single" w:sz="4" w:space="0" w:color="auto"/>
            </w:tcBorders>
            <w:hideMark/>
          </w:tcPr>
          <w:p w14:paraId="3F40B39D" w14:textId="77777777" w:rsidR="00D97447" w:rsidRPr="005D49B5" w:rsidRDefault="00D97447" w:rsidP="00C21539">
            <w:pPr>
              <w:spacing w:line="276" w:lineRule="auto"/>
              <w:jc w:val="both"/>
              <w:rPr>
                <w:rFonts w:cstheme="minorHAnsi"/>
              </w:rPr>
            </w:pPr>
            <w:r w:rsidRPr="005D49B5">
              <w:rPr>
                <w:rFonts w:cstheme="minorHAnsi"/>
              </w:rPr>
              <w:t>HPE ProLiant DL Series, HPE ProLiant BL Series, HPE Synergy Frames, DELL PowerEdge Series, Cisco UCS Series.</w:t>
            </w:r>
          </w:p>
        </w:tc>
      </w:tr>
      <w:tr w:rsidR="00D97447" w:rsidRPr="005D49B5" w14:paraId="3E5B9B53" w14:textId="77777777" w:rsidTr="00C21539">
        <w:trPr>
          <w:trHeight w:val="102"/>
        </w:trPr>
        <w:tc>
          <w:tcPr>
            <w:tcW w:w="2809" w:type="dxa"/>
            <w:tcBorders>
              <w:top w:val="single" w:sz="4" w:space="0" w:color="auto"/>
              <w:left w:val="single" w:sz="4" w:space="0" w:color="auto"/>
              <w:bottom w:val="single" w:sz="4" w:space="0" w:color="auto"/>
              <w:right w:val="single" w:sz="4" w:space="0" w:color="auto"/>
            </w:tcBorders>
            <w:hideMark/>
          </w:tcPr>
          <w:p w14:paraId="5AD4D44F" w14:textId="77777777" w:rsidR="00D97447" w:rsidRPr="005D49B5" w:rsidRDefault="00D97447" w:rsidP="00C21539">
            <w:pPr>
              <w:spacing w:line="276" w:lineRule="auto"/>
              <w:jc w:val="both"/>
              <w:rPr>
                <w:rFonts w:cstheme="minorHAnsi"/>
              </w:rPr>
            </w:pPr>
            <w:r w:rsidRPr="005D49B5">
              <w:rPr>
                <w:rFonts w:cstheme="minorHAnsi"/>
              </w:rPr>
              <w:t>Database</w:t>
            </w:r>
          </w:p>
        </w:tc>
        <w:tc>
          <w:tcPr>
            <w:tcW w:w="8023" w:type="dxa"/>
            <w:tcBorders>
              <w:top w:val="single" w:sz="4" w:space="0" w:color="auto"/>
              <w:left w:val="single" w:sz="4" w:space="0" w:color="auto"/>
              <w:bottom w:val="single" w:sz="4" w:space="0" w:color="auto"/>
              <w:right w:val="single" w:sz="4" w:space="0" w:color="auto"/>
            </w:tcBorders>
            <w:hideMark/>
          </w:tcPr>
          <w:p w14:paraId="31E1CBFE" w14:textId="77777777" w:rsidR="00D97447" w:rsidRPr="005D49B5" w:rsidRDefault="00D97447" w:rsidP="00C21539">
            <w:pPr>
              <w:spacing w:line="276" w:lineRule="auto"/>
              <w:jc w:val="both"/>
              <w:rPr>
                <w:rFonts w:cstheme="minorHAnsi"/>
              </w:rPr>
            </w:pPr>
            <w:r w:rsidRPr="005D49B5">
              <w:rPr>
                <w:rFonts w:cstheme="minorHAnsi"/>
              </w:rPr>
              <w:t>MySQL, Oracle Database, MongoDB.</w:t>
            </w:r>
          </w:p>
        </w:tc>
      </w:tr>
      <w:tr w:rsidR="00D97447" w:rsidRPr="005D49B5" w14:paraId="0A238BDC" w14:textId="77777777" w:rsidTr="00C21539">
        <w:trPr>
          <w:trHeight w:val="409"/>
        </w:trPr>
        <w:tc>
          <w:tcPr>
            <w:tcW w:w="2809" w:type="dxa"/>
            <w:tcBorders>
              <w:top w:val="single" w:sz="4" w:space="0" w:color="auto"/>
              <w:left w:val="single" w:sz="4" w:space="0" w:color="auto"/>
              <w:bottom w:val="single" w:sz="4" w:space="0" w:color="auto"/>
              <w:right w:val="single" w:sz="4" w:space="0" w:color="auto"/>
            </w:tcBorders>
            <w:hideMark/>
          </w:tcPr>
          <w:p w14:paraId="5B62A700" w14:textId="006A80B7" w:rsidR="00D97447" w:rsidRPr="005D49B5" w:rsidRDefault="003B79A9" w:rsidP="00C21539">
            <w:pPr>
              <w:spacing w:line="276" w:lineRule="auto"/>
              <w:jc w:val="both"/>
              <w:rPr>
                <w:rFonts w:cstheme="minorHAnsi"/>
              </w:rPr>
            </w:pPr>
            <w:r w:rsidRPr="005D49B5">
              <w:rPr>
                <w:rFonts w:cstheme="minorHAnsi"/>
              </w:rPr>
              <w:t>Automation &amp; Scripting</w:t>
            </w:r>
          </w:p>
        </w:tc>
        <w:tc>
          <w:tcPr>
            <w:tcW w:w="8023" w:type="dxa"/>
            <w:tcBorders>
              <w:top w:val="single" w:sz="4" w:space="0" w:color="auto"/>
              <w:left w:val="single" w:sz="4" w:space="0" w:color="auto"/>
              <w:bottom w:val="single" w:sz="4" w:space="0" w:color="auto"/>
              <w:right w:val="single" w:sz="4" w:space="0" w:color="auto"/>
            </w:tcBorders>
            <w:hideMark/>
          </w:tcPr>
          <w:p w14:paraId="72ADA1C2" w14:textId="3A03A5C3" w:rsidR="00D97447" w:rsidRPr="005D49B5" w:rsidRDefault="00D97447" w:rsidP="00C21539">
            <w:pPr>
              <w:spacing w:line="276" w:lineRule="auto"/>
              <w:jc w:val="both"/>
              <w:rPr>
                <w:rFonts w:cstheme="minorHAnsi"/>
              </w:rPr>
            </w:pPr>
            <w:r w:rsidRPr="005D49B5">
              <w:rPr>
                <w:rFonts w:cstheme="minorHAnsi"/>
              </w:rPr>
              <w:t>Python, Shell, Bash, PowerShell, PowerCLI</w:t>
            </w:r>
            <w:r w:rsidR="003B79A9" w:rsidRPr="005D49B5">
              <w:rPr>
                <w:rFonts w:cstheme="minorHAnsi"/>
              </w:rPr>
              <w:t>, Ansible, Jenkins.</w:t>
            </w:r>
          </w:p>
        </w:tc>
      </w:tr>
    </w:tbl>
    <w:p w14:paraId="38CAC5FA" w14:textId="77777777" w:rsidR="00D97447" w:rsidRPr="005D49B5" w:rsidRDefault="00D97447" w:rsidP="00C21539">
      <w:pPr>
        <w:spacing w:after="60"/>
        <w:jc w:val="both"/>
        <w:rPr>
          <w:rFonts w:cstheme="minorHAnsi"/>
          <w:b/>
          <w:bCs/>
          <w:u w:val="single"/>
        </w:rPr>
      </w:pPr>
    </w:p>
    <w:p w14:paraId="2AD2DAF8" w14:textId="5EECAD8C" w:rsidR="00134EEF" w:rsidRPr="005D49B5" w:rsidRDefault="00CB5B3F" w:rsidP="00C21539">
      <w:pPr>
        <w:spacing w:after="60"/>
        <w:jc w:val="both"/>
        <w:rPr>
          <w:rFonts w:cstheme="minorHAnsi"/>
          <w:b/>
          <w:bCs/>
          <w:u w:val="single"/>
        </w:rPr>
      </w:pPr>
      <w:r w:rsidRPr="005D49B5">
        <w:rPr>
          <w:rFonts w:cstheme="minorHAnsi"/>
          <w:b/>
          <w:bCs/>
          <w:u w:val="single"/>
        </w:rPr>
        <w:t>PROFESSIONAL EXPERIENCE:</w:t>
      </w:r>
    </w:p>
    <w:p w14:paraId="19A41EE2" w14:textId="39C43AC2" w:rsidR="00552190" w:rsidRPr="005D49B5" w:rsidRDefault="00E32C78" w:rsidP="00C21539">
      <w:pPr>
        <w:pBdr>
          <w:top w:val="single" w:sz="4" w:space="0" w:color="auto"/>
          <w:left w:val="single" w:sz="4" w:space="4" w:color="auto"/>
          <w:right w:val="single" w:sz="4" w:space="4" w:color="auto"/>
          <w:between w:val="single" w:sz="4" w:space="1" w:color="auto"/>
        </w:pBdr>
        <w:spacing w:after="60"/>
        <w:jc w:val="both"/>
        <w:rPr>
          <w:rFonts w:cstheme="minorHAnsi"/>
          <w:b/>
          <w:bCs/>
        </w:rPr>
      </w:pPr>
      <w:r w:rsidRPr="005D49B5">
        <w:rPr>
          <w:rFonts w:cstheme="minorHAnsi"/>
          <w:b/>
          <w:bCs/>
        </w:rPr>
        <w:t>North</w:t>
      </w:r>
      <w:r w:rsidR="000A1420" w:rsidRPr="005D49B5">
        <w:rPr>
          <w:rFonts w:cstheme="minorHAnsi"/>
          <w:b/>
          <w:bCs/>
        </w:rPr>
        <w:t xml:space="preserve">ern Trust – Chicago, IL         </w:t>
      </w:r>
      <w:r w:rsidR="00B72F06" w:rsidRPr="005D49B5">
        <w:rPr>
          <w:rFonts w:cstheme="minorHAnsi"/>
          <w:b/>
          <w:bCs/>
        </w:rPr>
        <w:t xml:space="preserve">                                                                                                          Sep 2022 - Present</w:t>
      </w:r>
      <w:r w:rsidR="000A1420" w:rsidRPr="005D49B5">
        <w:rPr>
          <w:rFonts w:cstheme="minorHAnsi"/>
          <w:b/>
          <w:bCs/>
        </w:rPr>
        <w:t xml:space="preserve">                                              </w:t>
      </w:r>
      <w:r w:rsidR="004238E8" w:rsidRPr="005D49B5">
        <w:rPr>
          <w:rFonts w:cstheme="minorHAnsi"/>
          <w:b/>
          <w:bCs/>
        </w:rPr>
        <w:t xml:space="preserve">                                                                   </w:t>
      </w:r>
      <w:r w:rsidR="00F0684F" w:rsidRPr="005D49B5">
        <w:rPr>
          <w:rFonts w:cstheme="minorHAnsi"/>
          <w:b/>
          <w:bCs/>
        </w:rPr>
        <w:t xml:space="preserve">           </w:t>
      </w:r>
      <w:r w:rsidR="00BC6E03" w:rsidRPr="005D49B5">
        <w:rPr>
          <w:rFonts w:cstheme="minorHAnsi"/>
          <w:b/>
          <w:bCs/>
        </w:rPr>
        <w:t xml:space="preserve">        </w:t>
      </w:r>
      <w:r w:rsidR="003D0AF7" w:rsidRPr="005D49B5">
        <w:rPr>
          <w:rFonts w:cstheme="minorHAnsi"/>
          <w:b/>
          <w:bCs/>
        </w:rPr>
        <w:t xml:space="preserve">      </w:t>
      </w:r>
      <w:r w:rsidR="00C628E9" w:rsidRPr="005D49B5">
        <w:rPr>
          <w:rFonts w:cstheme="minorHAnsi"/>
          <w:b/>
          <w:bCs/>
        </w:rPr>
        <w:t xml:space="preserve">     </w:t>
      </w:r>
      <w:r w:rsidR="00C21539" w:rsidRPr="005D49B5">
        <w:rPr>
          <w:rFonts w:cstheme="minorHAnsi"/>
          <w:b/>
          <w:bCs/>
        </w:rPr>
        <w:t xml:space="preserve">          </w:t>
      </w:r>
    </w:p>
    <w:p w14:paraId="002CBB7D" w14:textId="286A86C7" w:rsidR="005D09A9" w:rsidRPr="005D49B5" w:rsidRDefault="005D09A9" w:rsidP="00C21539">
      <w:pPr>
        <w:pBdr>
          <w:left w:val="single" w:sz="4" w:space="4" w:color="auto"/>
          <w:bottom w:val="single" w:sz="4" w:space="1" w:color="auto"/>
          <w:right w:val="single" w:sz="4" w:space="4" w:color="auto"/>
        </w:pBdr>
        <w:spacing w:after="60"/>
        <w:jc w:val="both"/>
        <w:rPr>
          <w:rFonts w:cstheme="minorHAnsi"/>
          <w:b/>
          <w:bCs/>
        </w:rPr>
      </w:pPr>
      <w:r w:rsidRPr="005D49B5">
        <w:rPr>
          <w:rFonts w:cstheme="minorHAnsi"/>
          <w:b/>
          <w:bCs/>
        </w:rPr>
        <w:t xml:space="preserve">Role: </w:t>
      </w:r>
      <w:r w:rsidR="00267CDC" w:rsidRPr="005D49B5">
        <w:rPr>
          <w:rFonts w:cstheme="minorHAnsi"/>
          <w:b/>
          <w:bCs/>
        </w:rPr>
        <w:t xml:space="preserve">Sr </w:t>
      </w:r>
      <w:r w:rsidR="006E12F9" w:rsidRPr="005D49B5">
        <w:rPr>
          <w:rFonts w:cstheme="minorHAnsi"/>
          <w:b/>
          <w:bCs/>
        </w:rPr>
        <w:t>VMware/Windows Administrator</w:t>
      </w:r>
    </w:p>
    <w:p w14:paraId="4EF9910C" w14:textId="7EDE0116" w:rsidR="005C0ED5" w:rsidRPr="005D49B5" w:rsidRDefault="005D09A9" w:rsidP="00C21539">
      <w:pPr>
        <w:spacing w:after="0"/>
        <w:jc w:val="both"/>
        <w:rPr>
          <w:rFonts w:cstheme="minorHAnsi"/>
          <w:b/>
          <w:bCs/>
        </w:rPr>
      </w:pPr>
      <w:r w:rsidRPr="005D49B5">
        <w:rPr>
          <w:rFonts w:cstheme="minorHAnsi"/>
          <w:b/>
          <w:bCs/>
        </w:rPr>
        <w:t>Responsibilities:</w:t>
      </w:r>
    </w:p>
    <w:p w14:paraId="77042F33" w14:textId="646E193E" w:rsidR="00237536" w:rsidRPr="005D49B5" w:rsidRDefault="00237536" w:rsidP="00C21539">
      <w:pPr>
        <w:pStyle w:val="ListParagraph"/>
        <w:numPr>
          <w:ilvl w:val="0"/>
          <w:numId w:val="21"/>
        </w:numPr>
        <w:spacing w:after="60"/>
        <w:jc w:val="both"/>
        <w:rPr>
          <w:rFonts w:cstheme="minorHAnsi"/>
        </w:rPr>
      </w:pPr>
      <w:r w:rsidRPr="005D49B5">
        <w:rPr>
          <w:rFonts w:cstheme="minorHAnsi"/>
        </w:rPr>
        <w:t>Conducted a detailed assessment of the existing infrastructure, including Windows Server 2016/2019, VMware ESXi 7.0, networking hardware, and storage systems.</w:t>
      </w:r>
    </w:p>
    <w:p w14:paraId="7693BA93" w14:textId="77777777" w:rsidR="00237536" w:rsidRPr="005D49B5" w:rsidRDefault="00237536" w:rsidP="00C21539">
      <w:pPr>
        <w:pStyle w:val="ListParagraph"/>
        <w:numPr>
          <w:ilvl w:val="0"/>
          <w:numId w:val="21"/>
        </w:numPr>
        <w:spacing w:after="60"/>
        <w:jc w:val="both"/>
        <w:rPr>
          <w:rFonts w:cstheme="minorHAnsi"/>
        </w:rPr>
      </w:pPr>
      <w:r w:rsidRPr="005D49B5">
        <w:rPr>
          <w:rFonts w:cstheme="minorHAnsi"/>
        </w:rPr>
        <w:t>Identified critical servers for virtualization and upgrade, including domain controllers, file servers, and application servers.</w:t>
      </w:r>
    </w:p>
    <w:p w14:paraId="1C698DC5" w14:textId="77777777" w:rsidR="00237536" w:rsidRPr="005D49B5" w:rsidRDefault="00237536" w:rsidP="00C21539">
      <w:pPr>
        <w:pStyle w:val="ListParagraph"/>
        <w:numPr>
          <w:ilvl w:val="0"/>
          <w:numId w:val="21"/>
        </w:numPr>
        <w:spacing w:after="60"/>
        <w:jc w:val="both"/>
        <w:rPr>
          <w:rFonts w:cstheme="minorHAnsi"/>
        </w:rPr>
      </w:pPr>
      <w:r w:rsidRPr="005D49B5">
        <w:rPr>
          <w:rFonts w:cstheme="minorHAnsi"/>
        </w:rPr>
        <w:t>Developed a comprehensive migration plan to upgrade Windows Servers to Windows Server 2022 and VMware ESXi hosts to version 7.0.</w:t>
      </w:r>
    </w:p>
    <w:p w14:paraId="1870757E" w14:textId="77777777" w:rsidR="00237536" w:rsidRPr="005D49B5" w:rsidRDefault="00237536" w:rsidP="00C21539">
      <w:pPr>
        <w:pStyle w:val="ListParagraph"/>
        <w:numPr>
          <w:ilvl w:val="0"/>
          <w:numId w:val="21"/>
        </w:numPr>
        <w:spacing w:after="60"/>
        <w:jc w:val="both"/>
        <w:rPr>
          <w:rFonts w:cstheme="minorHAnsi"/>
        </w:rPr>
      </w:pPr>
      <w:r w:rsidRPr="005D49B5">
        <w:rPr>
          <w:rFonts w:cstheme="minorHAnsi"/>
        </w:rPr>
        <w:t>Planned the integration of advanced networking features, such as vNetwork Distributed Switches, VLAN tagging, and Traffic Shaping.</w:t>
      </w:r>
    </w:p>
    <w:p w14:paraId="2D581BB8" w14:textId="15BDF634" w:rsidR="00237536" w:rsidRPr="005D49B5" w:rsidRDefault="00237536" w:rsidP="00C21539">
      <w:pPr>
        <w:pStyle w:val="ListParagraph"/>
        <w:numPr>
          <w:ilvl w:val="0"/>
          <w:numId w:val="21"/>
        </w:numPr>
        <w:spacing w:after="60"/>
        <w:jc w:val="both"/>
        <w:rPr>
          <w:rFonts w:cstheme="minorHAnsi"/>
        </w:rPr>
      </w:pPr>
      <w:r w:rsidRPr="005D49B5">
        <w:rPr>
          <w:rFonts w:cstheme="minorHAnsi"/>
        </w:rPr>
        <w:t>Upgraded Windows Server 2016/2019 to Windows Server 2022, focusing on domain controllers, IIS web servers, and application servers.</w:t>
      </w:r>
    </w:p>
    <w:p w14:paraId="16EC8EE2" w14:textId="0E63EAD4" w:rsidR="00CD3DA2" w:rsidRPr="005D49B5" w:rsidRDefault="00CD3DA2" w:rsidP="00C21539">
      <w:pPr>
        <w:pStyle w:val="ListParagraph"/>
        <w:numPr>
          <w:ilvl w:val="0"/>
          <w:numId w:val="21"/>
        </w:numPr>
        <w:spacing w:after="60"/>
        <w:jc w:val="both"/>
        <w:rPr>
          <w:rFonts w:cstheme="minorHAnsi"/>
        </w:rPr>
      </w:pPr>
      <w:r w:rsidRPr="005D49B5">
        <w:rPr>
          <w:rFonts w:cstheme="minorHAnsi"/>
        </w:rPr>
        <w:lastRenderedPageBreak/>
        <w:t>Optimized VMware environments by deploying, configuring, and maintaining ESXi hosts and vCenter for high availability (HA) and resource allocation.</w:t>
      </w:r>
    </w:p>
    <w:p w14:paraId="282C3D7C" w14:textId="77777777" w:rsidR="00237536" w:rsidRPr="005D49B5" w:rsidRDefault="00237536" w:rsidP="00C21539">
      <w:pPr>
        <w:pStyle w:val="ListParagraph"/>
        <w:numPr>
          <w:ilvl w:val="0"/>
          <w:numId w:val="21"/>
        </w:numPr>
        <w:spacing w:after="60"/>
        <w:jc w:val="both"/>
        <w:rPr>
          <w:rFonts w:cstheme="minorHAnsi"/>
        </w:rPr>
      </w:pPr>
      <w:r w:rsidRPr="005D49B5">
        <w:rPr>
          <w:rFonts w:cstheme="minorHAnsi"/>
        </w:rPr>
        <w:t>Implemented Group Policies using Active Directory (AD) for enhanced security and user management.</w:t>
      </w:r>
    </w:p>
    <w:p w14:paraId="345475D8" w14:textId="06CBCD01" w:rsidR="0048304D" w:rsidRPr="005D49B5" w:rsidRDefault="0048304D" w:rsidP="00C21539">
      <w:pPr>
        <w:pStyle w:val="ListParagraph"/>
        <w:numPr>
          <w:ilvl w:val="0"/>
          <w:numId w:val="21"/>
        </w:numPr>
        <w:spacing w:after="60"/>
        <w:jc w:val="both"/>
        <w:rPr>
          <w:rFonts w:cstheme="minorHAnsi"/>
        </w:rPr>
      </w:pPr>
      <w:r w:rsidRPr="005D49B5">
        <w:rPr>
          <w:rFonts w:cstheme="minorHAnsi"/>
        </w:rPr>
        <w:t>Monitored and maintained the health and performance of Citrix environments, implementing performance tuning and proactive maintenance to ensure optimal operation.</w:t>
      </w:r>
    </w:p>
    <w:p w14:paraId="24907DDA" w14:textId="3C4F4457" w:rsidR="006D7218" w:rsidRPr="005D49B5" w:rsidRDefault="006D7218" w:rsidP="00C21539">
      <w:pPr>
        <w:pStyle w:val="ListParagraph"/>
        <w:numPr>
          <w:ilvl w:val="0"/>
          <w:numId w:val="21"/>
        </w:numPr>
        <w:spacing w:after="60"/>
        <w:jc w:val="both"/>
        <w:rPr>
          <w:rFonts w:cstheme="minorHAnsi"/>
        </w:rPr>
      </w:pPr>
      <w:r w:rsidRPr="005D49B5">
        <w:rPr>
          <w:rFonts w:cstheme="minorHAnsi"/>
        </w:rPr>
        <w:t>Managed Citrix NetScaler/ADC, including load balancing, SSL offloading, and secure remote access for Citrix XenApp/XenDesktop and Citrix StoreFront environments.</w:t>
      </w:r>
    </w:p>
    <w:p w14:paraId="279E498A" w14:textId="77777777" w:rsidR="000A36B7" w:rsidRPr="005D49B5" w:rsidRDefault="000A36B7" w:rsidP="000A36B7">
      <w:pPr>
        <w:pStyle w:val="ListParagraph"/>
        <w:numPr>
          <w:ilvl w:val="0"/>
          <w:numId w:val="21"/>
        </w:numPr>
        <w:spacing w:after="60"/>
        <w:jc w:val="both"/>
        <w:rPr>
          <w:rFonts w:cstheme="minorHAnsi"/>
        </w:rPr>
      </w:pPr>
      <w:r w:rsidRPr="005D49B5">
        <w:rPr>
          <w:rFonts w:cstheme="minorHAnsi"/>
        </w:rPr>
        <w:t>Upgraded Linux environments from RHEL6/7 to RHEL8 and RHEL9, ensuring minimal downtime and seamless transition of applications and services.</w:t>
      </w:r>
    </w:p>
    <w:p w14:paraId="47692431" w14:textId="671EE2FF" w:rsidR="000A36B7" w:rsidRPr="005D49B5" w:rsidRDefault="0043643F" w:rsidP="0043643F">
      <w:pPr>
        <w:pStyle w:val="ListParagraph"/>
        <w:numPr>
          <w:ilvl w:val="0"/>
          <w:numId w:val="21"/>
        </w:numPr>
        <w:spacing w:after="60"/>
        <w:jc w:val="both"/>
        <w:rPr>
          <w:rFonts w:cstheme="minorHAnsi"/>
        </w:rPr>
      </w:pPr>
      <w:r w:rsidRPr="005D49B5">
        <w:rPr>
          <w:rFonts w:cstheme="minorHAnsi"/>
        </w:rPr>
        <w:t>Performed routine system maintenance, including patch management, kernel upgrades, and performance tuning, to keep Linux servers running optimally.</w:t>
      </w:r>
    </w:p>
    <w:p w14:paraId="443F7724" w14:textId="77777777" w:rsidR="00237536" w:rsidRPr="005D49B5" w:rsidRDefault="00237536" w:rsidP="00C21539">
      <w:pPr>
        <w:pStyle w:val="ListParagraph"/>
        <w:numPr>
          <w:ilvl w:val="0"/>
          <w:numId w:val="21"/>
        </w:numPr>
        <w:spacing w:after="60"/>
        <w:jc w:val="both"/>
        <w:rPr>
          <w:rFonts w:cstheme="minorHAnsi"/>
        </w:rPr>
      </w:pPr>
      <w:r w:rsidRPr="005D49B5">
        <w:rPr>
          <w:rFonts w:cstheme="minorHAnsi"/>
        </w:rPr>
        <w:t>Migrated critical Linux servers to virtual machines (P2V) using VMware vCenter Converter 7.0, ensuring minimal downtime and disruption.</w:t>
      </w:r>
    </w:p>
    <w:p w14:paraId="320A5F64" w14:textId="71992F69" w:rsidR="0096706A" w:rsidRPr="005D49B5" w:rsidRDefault="0096706A" w:rsidP="00C21539">
      <w:pPr>
        <w:pStyle w:val="ListParagraph"/>
        <w:numPr>
          <w:ilvl w:val="0"/>
          <w:numId w:val="21"/>
        </w:numPr>
        <w:spacing w:after="60"/>
        <w:jc w:val="both"/>
        <w:rPr>
          <w:rFonts w:cstheme="minorHAnsi"/>
        </w:rPr>
      </w:pPr>
      <w:r w:rsidRPr="005D49B5">
        <w:rPr>
          <w:rFonts w:cstheme="minorHAnsi"/>
        </w:rPr>
        <w:t>Troubleshoted ADFS authentication issues, resolving login failures, SSO errors, and connection problems between ADFS servers and external applications.</w:t>
      </w:r>
    </w:p>
    <w:p w14:paraId="5D58D267" w14:textId="108B878D" w:rsidR="00A6713D" w:rsidRPr="005D49B5" w:rsidRDefault="00A6713D" w:rsidP="00C21539">
      <w:pPr>
        <w:pStyle w:val="ListParagraph"/>
        <w:numPr>
          <w:ilvl w:val="0"/>
          <w:numId w:val="21"/>
        </w:numPr>
        <w:spacing w:after="60"/>
        <w:jc w:val="both"/>
        <w:rPr>
          <w:rFonts w:cstheme="minorHAnsi"/>
        </w:rPr>
      </w:pPr>
      <w:r w:rsidRPr="005D49B5">
        <w:rPr>
          <w:rFonts w:cstheme="minorHAnsi"/>
        </w:rPr>
        <w:t>Integrated ADFS with third-party applications, providing federated access to external SaaS platforms while maintaining internal security policies.</w:t>
      </w:r>
    </w:p>
    <w:p w14:paraId="51CA89A7" w14:textId="77777777" w:rsidR="00237536" w:rsidRPr="005D49B5" w:rsidRDefault="00237536" w:rsidP="00C21539">
      <w:pPr>
        <w:pStyle w:val="ListParagraph"/>
        <w:numPr>
          <w:ilvl w:val="0"/>
          <w:numId w:val="21"/>
        </w:numPr>
        <w:spacing w:after="60"/>
        <w:jc w:val="both"/>
        <w:rPr>
          <w:rFonts w:cstheme="minorHAnsi"/>
        </w:rPr>
      </w:pPr>
      <w:r w:rsidRPr="005D49B5">
        <w:rPr>
          <w:rFonts w:cstheme="minorHAnsi"/>
        </w:rPr>
        <w:t>Configured VMware vNetwork Distributed Switches to manage network traffic efficiently across the virtualized environment.</w:t>
      </w:r>
    </w:p>
    <w:p w14:paraId="1A6410EC" w14:textId="0BF5C452" w:rsidR="004204C8" w:rsidRPr="005D49B5" w:rsidRDefault="004204C8" w:rsidP="00C21539">
      <w:pPr>
        <w:pStyle w:val="ListParagraph"/>
        <w:numPr>
          <w:ilvl w:val="0"/>
          <w:numId w:val="21"/>
        </w:numPr>
        <w:spacing w:after="60"/>
        <w:jc w:val="both"/>
        <w:rPr>
          <w:rFonts w:cstheme="minorHAnsi"/>
        </w:rPr>
      </w:pPr>
      <w:r w:rsidRPr="005D49B5">
        <w:rPr>
          <w:rFonts w:cstheme="minorHAnsi"/>
        </w:rPr>
        <w:t>Managed ADFS for Single Sign-On (SSO) and integrated cloud-based services with Active Directory for seamless user authentication.</w:t>
      </w:r>
    </w:p>
    <w:p w14:paraId="620FA2E2" w14:textId="49EB0984" w:rsidR="00237536" w:rsidRPr="005D49B5" w:rsidRDefault="00C21539" w:rsidP="00C21539">
      <w:pPr>
        <w:pStyle w:val="ListParagraph"/>
        <w:numPr>
          <w:ilvl w:val="0"/>
          <w:numId w:val="21"/>
        </w:numPr>
        <w:spacing w:after="60"/>
        <w:jc w:val="both"/>
        <w:rPr>
          <w:rFonts w:cstheme="minorHAnsi"/>
        </w:rPr>
      </w:pPr>
      <w:r w:rsidRPr="005D49B5">
        <w:rPr>
          <w:rFonts w:cstheme="minorHAnsi"/>
        </w:rPr>
        <w:t>Collaborated</w:t>
      </w:r>
      <w:r w:rsidR="007A0A1C" w:rsidRPr="005D49B5">
        <w:rPr>
          <w:rFonts w:cstheme="minorHAnsi"/>
        </w:rPr>
        <w:t xml:space="preserve"> with the cross functional team </w:t>
      </w:r>
      <w:r w:rsidR="00CE14E0" w:rsidRPr="005D49B5">
        <w:rPr>
          <w:rFonts w:cstheme="minorHAnsi"/>
        </w:rPr>
        <w:t>on</w:t>
      </w:r>
      <w:r w:rsidR="007A0A1C" w:rsidRPr="005D49B5">
        <w:rPr>
          <w:rFonts w:cstheme="minorHAnsi"/>
        </w:rPr>
        <w:t xml:space="preserve"> </w:t>
      </w:r>
      <w:r w:rsidR="00237536" w:rsidRPr="005D49B5">
        <w:rPr>
          <w:rFonts w:cstheme="minorHAnsi"/>
        </w:rPr>
        <w:t>AWS Direct Connect for a dedicated network connection between on-premises infrastructure and AWS, ensuring high bandwidth and low latency.</w:t>
      </w:r>
    </w:p>
    <w:p w14:paraId="0CE8A26E" w14:textId="77777777" w:rsidR="00237536" w:rsidRPr="005D49B5" w:rsidRDefault="00237536" w:rsidP="00C21539">
      <w:pPr>
        <w:pStyle w:val="ListParagraph"/>
        <w:numPr>
          <w:ilvl w:val="0"/>
          <w:numId w:val="21"/>
        </w:numPr>
        <w:spacing w:after="60"/>
        <w:jc w:val="both"/>
        <w:rPr>
          <w:rFonts w:cstheme="minorHAnsi"/>
        </w:rPr>
      </w:pPr>
      <w:r w:rsidRPr="005D49B5">
        <w:rPr>
          <w:rFonts w:cstheme="minorHAnsi"/>
        </w:rPr>
        <w:t>Deployed AWS Storage Gateway for hybrid cloud storage, providing seamless integration between on-premises storage and AWS S3 for backup and archiving purposes.</w:t>
      </w:r>
    </w:p>
    <w:p w14:paraId="53ABFFC5" w14:textId="77777777" w:rsidR="00237536" w:rsidRPr="005D49B5" w:rsidRDefault="00237536" w:rsidP="00C21539">
      <w:pPr>
        <w:pStyle w:val="ListParagraph"/>
        <w:numPr>
          <w:ilvl w:val="0"/>
          <w:numId w:val="21"/>
        </w:numPr>
        <w:spacing w:after="60"/>
        <w:jc w:val="both"/>
        <w:rPr>
          <w:rFonts w:cstheme="minorHAnsi"/>
        </w:rPr>
      </w:pPr>
      <w:r w:rsidRPr="005D49B5">
        <w:rPr>
          <w:rFonts w:cstheme="minorHAnsi"/>
        </w:rPr>
        <w:t>Integrated DNS, DHCP, and IP management within the upgraded Windows Server 2022 environment.</w:t>
      </w:r>
    </w:p>
    <w:p w14:paraId="0880100C" w14:textId="77777777" w:rsidR="00237536" w:rsidRPr="005D49B5" w:rsidRDefault="00237536" w:rsidP="00C21539">
      <w:pPr>
        <w:pStyle w:val="ListParagraph"/>
        <w:numPr>
          <w:ilvl w:val="0"/>
          <w:numId w:val="21"/>
        </w:numPr>
        <w:spacing w:after="60"/>
        <w:jc w:val="both"/>
        <w:rPr>
          <w:rFonts w:cstheme="minorHAnsi"/>
        </w:rPr>
      </w:pPr>
      <w:r w:rsidRPr="005D49B5">
        <w:rPr>
          <w:rFonts w:cstheme="minorHAnsi"/>
        </w:rPr>
        <w:t>Ensured compatibility and optimal performance of Linux virtual machines within the upgraded VMware ESXi 7.0 environment.</w:t>
      </w:r>
    </w:p>
    <w:p w14:paraId="279A7474" w14:textId="4EBC05F6" w:rsidR="00BF19AB" w:rsidRPr="005D49B5" w:rsidRDefault="00BF19AB" w:rsidP="00C21539">
      <w:pPr>
        <w:pStyle w:val="ListParagraph"/>
        <w:numPr>
          <w:ilvl w:val="0"/>
          <w:numId w:val="21"/>
        </w:numPr>
        <w:spacing w:after="60"/>
        <w:jc w:val="both"/>
        <w:rPr>
          <w:rFonts w:cstheme="minorHAnsi"/>
        </w:rPr>
      </w:pPr>
      <w:r w:rsidRPr="005D49B5">
        <w:rPr>
          <w:rFonts w:cstheme="minorHAnsi"/>
        </w:rPr>
        <w:t>Developed PowerShell scripts to manage Active Directory, automating tasks like user creation, group membership updates, and password resets.</w:t>
      </w:r>
    </w:p>
    <w:p w14:paraId="3C5AFB39" w14:textId="7ED77B5A" w:rsidR="00667403" w:rsidRPr="005D49B5" w:rsidRDefault="00667403" w:rsidP="00C21539">
      <w:pPr>
        <w:pStyle w:val="ListParagraph"/>
        <w:numPr>
          <w:ilvl w:val="0"/>
          <w:numId w:val="21"/>
        </w:numPr>
        <w:spacing w:after="60"/>
        <w:jc w:val="both"/>
        <w:rPr>
          <w:rFonts w:cstheme="minorHAnsi"/>
        </w:rPr>
      </w:pPr>
      <w:r w:rsidRPr="005D49B5">
        <w:rPr>
          <w:rFonts w:cstheme="minorHAnsi"/>
        </w:rPr>
        <w:t>Monitored web server logs and traffic using tools like Nagios or SolarWinds, identifying and resolving performance bottlenecks and security vulnerabilities.</w:t>
      </w:r>
    </w:p>
    <w:p w14:paraId="33F449EB" w14:textId="77777777" w:rsidR="00237536" w:rsidRPr="005D49B5" w:rsidRDefault="00237536" w:rsidP="00C21539">
      <w:pPr>
        <w:pStyle w:val="ListParagraph"/>
        <w:numPr>
          <w:ilvl w:val="0"/>
          <w:numId w:val="21"/>
        </w:numPr>
        <w:spacing w:after="60"/>
        <w:jc w:val="both"/>
        <w:rPr>
          <w:rFonts w:cstheme="minorHAnsi"/>
        </w:rPr>
      </w:pPr>
      <w:r w:rsidRPr="005D49B5">
        <w:rPr>
          <w:rFonts w:cstheme="minorHAnsi"/>
        </w:rPr>
        <w:t>Integrated iSCSI SAN storage with the upgraded VMware ESXi 7.0 hosts, enhancing data access speed and reliability.</w:t>
      </w:r>
    </w:p>
    <w:p w14:paraId="36878C89" w14:textId="368EB6B7" w:rsidR="00237536" w:rsidRPr="005D49B5" w:rsidRDefault="00232C53" w:rsidP="00C21539">
      <w:pPr>
        <w:pStyle w:val="ListParagraph"/>
        <w:numPr>
          <w:ilvl w:val="0"/>
          <w:numId w:val="21"/>
        </w:numPr>
        <w:spacing w:after="60"/>
        <w:jc w:val="both"/>
        <w:rPr>
          <w:rFonts w:cstheme="minorHAnsi"/>
        </w:rPr>
      </w:pPr>
      <w:r w:rsidRPr="005D49B5">
        <w:rPr>
          <w:rFonts w:cstheme="minorHAnsi"/>
        </w:rPr>
        <w:t>Us</w:t>
      </w:r>
      <w:r w:rsidR="00237536" w:rsidRPr="005D49B5">
        <w:rPr>
          <w:rFonts w:cstheme="minorHAnsi"/>
        </w:rPr>
        <w:t>ed AWS Elastic Load Balancing (ELB) to distribute incoming application traffic across multiple EC2 instances and on-premises servers, enhancing availability and fault tolerance.</w:t>
      </w:r>
    </w:p>
    <w:p w14:paraId="09273AC4" w14:textId="77777777" w:rsidR="00237536" w:rsidRPr="005D49B5" w:rsidRDefault="00237536" w:rsidP="00C21539">
      <w:pPr>
        <w:pStyle w:val="ListParagraph"/>
        <w:numPr>
          <w:ilvl w:val="0"/>
          <w:numId w:val="21"/>
        </w:numPr>
        <w:spacing w:after="60"/>
        <w:jc w:val="both"/>
        <w:rPr>
          <w:rFonts w:cstheme="minorHAnsi"/>
        </w:rPr>
      </w:pPr>
      <w:r w:rsidRPr="005D49B5">
        <w:rPr>
          <w:rFonts w:cstheme="minorHAnsi"/>
        </w:rPr>
        <w:t>Deployed VMware vSphere Replication 8.5 and Site Recovery Manager (SRM) 8.5 for disaster recovery and business continuity planning.</w:t>
      </w:r>
    </w:p>
    <w:p w14:paraId="41062042" w14:textId="77777777" w:rsidR="00237536" w:rsidRPr="005D49B5" w:rsidRDefault="00237536" w:rsidP="00C21539">
      <w:pPr>
        <w:pStyle w:val="ListParagraph"/>
        <w:numPr>
          <w:ilvl w:val="0"/>
          <w:numId w:val="21"/>
        </w:numPr>
        <w:spacing w:after="60"/>
        <w:jc w:val="both"/>
        <w:rPr>
          <w:rFonts w:cstheme="minorHAnsi"/>
        </w:rPr>
      </w:pPr>
      <w:r w:rsidRPr="005D49B5">
        <w:rPr>
          <w:rFonts w:cstheme="minorHAnsi"/>
        </w:rPr>
        <w:t>Configured daily and weekly backups for critical virtual machines and data using Veeam Backup &amp; Replication v11.</w:t>
      </w:r>
    </w:p>
    <w:p w14:paraId="492188BB" w14:textId="66F8CE72" w:rsidR="00FB37F8" w:rsidRPr="005D49B5" w:rsidRDefault="00FB37F8" w:rsidP="00C21539">
      <w:pPr>
        <w:pStyle w:val="ListParagraph"/>
        <w:numPr>
          <w:ilvl w:val="0"/>
          <w:numId w:val="21"/>
        </w:numPr>
        <w:spacing w:after="60"/>
        <w:jc w:val="both"/>
        <w:rPr>
          <w:rFonts w:cstheme="minorHAnsi"/>
        </w:rPr>
      </w:pPr>
      <w:r w:rsidRPr="005D49B5">
        <w:rPr>
          <w:rFonts w:cstheme="minorHAnsi"/>
        </w:rPr>
        <w:t>Used networking concepts, including TCP/IP, DNS, DHCP, and VPN, to design and manage network configurations for secure and efficient communication.</w:t>
      </w:r>
    </w:p>
    <w:p w14:paraId="465367F1" w14:textId="77777777" w:rsidR="00237536" w:rsidRPr="005D49B5" w:rsidRDefault="00237536" w:rsidP="00C21539">
      <w:pPr>
        <w:pStyle w:val="ListParagraph"/>
        <w:numPr>
          <w:ilvl w:val="0"/>
          <w:numId w:val="21"/>
        </w:numPr>
        <w:spacing w:after="60"/>
        <w:jc w:val="both"/>
        <w:rPr>
          <w:rFonts w:cstheme="minorHAnsi"/>
        </w:rPr>
      </w:pPr>
      <w:r w:rsidRPr="005D49B5">
        <w:rPr>
          <w:rFonts w:cstheme="minorHAnsi"/>
        </w:rPr>
        <w:t>Applied security patches and updates across Windows Servers and VMware environments using tools like IBM BigFix and VMware Update Manager.</w:t>
      </w:r>
    </w:p>
    <w:p w14:paraId="08C7670A" w14:textId="77777777" w:rsidR="00237536" w:rsidRPr="005D49B5" w:rsidRDefault="00237536" w:rsidP="00C21539">
      <w:pPr>
        <w:pStyle w:val="ListParagraph"/>
        <w:numPr>
          <w:ilvl w:val="0"/>
          <w:numId w:val="21"/>
        </w:numPr>
        <w:spacing w:after="60"/>
        <w:jc w:val="both"/>
        <w:rPr>
          <w:rFonts w:cstheme="minorHAnsi"/>
        </w:rPr>
      </w:pPr>
      <w:r w:rsidRPr="005D49B5">
        <w:rPr>
          <w:rFonts w:cstheme="minorHAnsi"/>
        </w:rPr>
        <w:t>Configured VMware vCenter Alarms to monitor CPU, memory usage, and data store capacity, ensuring proactive response to potential issues.</w:t>
      </w:r>
    </w:p>
    <w:p w14:paraId="28A2A80C" w14:textId="009C2129" w:rsidR="00CC7406" w:rsidRPr="005D49B5" w:rsidRDefault="00CC7406" w:rsidP="00C21539">
      <w:pPr>
        <w:pStyle w:val="ListParagraph"/>
        <w:numPr>
          <w:ilvl w:val="0"/>
          <w:numId w:val="21"/>
        </w:numPr>
        <w:spacing w:after="60"/>
        <w:jc w:val="both"/>
        <w:rPr>
          <w:rFonts w:cstheme="minorHAnsi"/>
        </w:rPr>
      </w:pPr>
      <w:r w:rsidRPr="005D49B5">
        <w:rPr>
          <w:rFonts w:cstheme="minorHAnsi"/>
        </w:rPr>
        <w:lastRenderedPageBreak/>
        <w:t>Resolved complex issues related to Active Directory, minimizing downtime and ensuring seamless user access.</w:t>
      </w:r>
    </w:p>
    <w:p w14:paraId="4F4A898D" w14:textId="64C89FFB" w:rsidR="005C0ED5" w:rsidRPr="005D49B5" w:rsidRDefault="00237536" w:rsidP="00C21539">
      <w:pPr>
        <w:pStyle w:val="ListParagraph"/>
        <w:numPr>
          <w:ilvl w:val="0"/>
          <w:numId w:val="21"/>
        </w:numPr>
        <w:spacing w:after="60"/>
        <w:jc w:val="both"/>
        <w:rPr>
          <w:rFonts w:cstheme="minorHAnsi"/>
        </w:rPr>
      </w:pPr>
      <w:r w:rsidRPr="005D49B5">
        <w:rPr>
          <w:rFonts w:cstheme="minorHAnsi"/>
        </w:rPr>
        <w:t>Implemented role-based access control (RBAC) in both VMware and Windows environments to enforce security policies and compliance standards.</w:t>
      </w:r>
    </w:p>
    <w:p w14:paraId="54964CAF" w14:textId="77777777" w:rsidR="00237536" w:rsidRPr="005D49B5" w:rsidRDefault="00237536" w:rsidP="00C21539">
      <w:pPr>
        <w:pStyle w:val="ListParagraph"/>
        <w:spacing w:after="60"/>
        <w:jc w:val="both"/>
        <w:rPr>
          <w:rFonts w:cstheme="minorHAnsi"/>
        </w:rPr>
      </w:pPr>
    </w:p>
    <w:p w14:paraId="36A5133A" w14:textId="07D8C515" w:rsidR="007C5D7F" w:rsidRPr="005D49B5" w:rsidRDefault="000A1420" w:rsidP="00C21539">
      <w:pPr>
        <w:pBdr>
          <w:top w:val="single" w:sz="4" w:space="1" w:color="auto"/>
          <w:left w:val="single" w:sz="4" w:space="4" w:color="auto"/>
          <w:right w:val="single" w:sz="4" w:space="4" w:color="auto"/>
        </w:pBdr>
        <w:spacing w:after="60"/>
        <w:jc w:val="both"/>
        <w:rPr>
          <w:rFonts w:cstheme="minorHAnsi"/>
          <w:b/>
          <w:bCs/>
        </w:rPr>
      </w:pPr>
      <w:r w:rsidRPr="005D49B5">
        <w:rPr>
          <w:rFonts w:cstheme="minorHAnsi"/>
          <w:b/>
          <w:bCs/>
        </w:rPr>
        <w:t xml:space="preserve">T-Mobile </w:t>
      </w:r>
      <w:r w:rsidR="005D5824" w:rsidRPr="005D49B5">
        <w:rPr>
          <w:rFonts w:cstheme="minorHAnsi"/>
          <w:b/>
          <w:bCs/>
        </w:rPr>
        <w:t>–</w:t>
      </w:r>
      <w:r w:rsidRPr="005D49B5">
        <w:rPr>
          <w:rFonts w:cstheme="minorHAnsi"/>
          <w:b/>
          <w:bCs/>
        </w:rPr>
        <w:t xml:space="preserve"> </w:t>
      </w:r>
      <w:r w:rsidR="005D5824" w:rsidRPr="005D49B5">
        <w:rPr>
          <w:rFonts w:cstheme="minorHAnsi"/>
          <w:b/>
          <w:bCs/>
        </w:rPr>
        <w:t>Atlanta, GA</w:t>
      </w:r>
      <w:r w:rsidR="00F071B7" w:rsidRPr="005D49B5">
        <w:rPr>
          <w:rFonts w:cstheme="minorHAnsi"/>
          <w:b/>
          <w:bCs/>
        </w:rPr>
        <w:t xml:space="preserve">                                                                                                                         July 2020 – Aug 2022</w:t>
      </w:r>
    </w:p>
    <w:p w14:paraId="505EC7E0" w14:textId="247A1DF7" w:rsidR="003876DD" w:rsidRPr="005D49B5" w:rsidRDefault="003876DD" w:rsidP="00C21539">
      <w:pPr>
        <w:pBdr>
          <w:left w:val="single" w:sz="4" w:space="4" w:color="auto"/>
          <w:bottom w:val="single" w:sz="4" w:space="1" w:color="auto"/>
          <w:right w:val="single" w:sz="4" w:space="4" w:color="auto"/>
        </w:pBdr>
        <w:spacing w:after="60"/>
        <w:jc w:val="both"/>
        <w:rPr>
          <w:rFonts w:cstheme="minorHAnsi"/>
          <w:b/>
          <w:bCs/>
        </w:rPr>
      </w:pPr>
      <w:r w:rsidRPr="005D49B5">
        <w:rPr>
          <w:rFonts w:cstheme="minorHAnsi"/>
          <w:b/>
          <w:bCs/>
        </w:rPr>
        <w:t xml:space="preserve">Role: </w:t>
      </w:r>
      <w:r w:rsidR="0005461C" w:rsidRPr="005D49B5">
        <w:rPr>
          <w:rFonts w:cstheme="minorHAnsi"/>
          <w:b/>
          <w:bCs/>
        </w:rPr>
        <w:t>VMware/Windows Administrator</w:t>
      </w:r>
    </w:p>
    <w:p w14:paraId="7049C3AB" w14:textId="2D75975D" w:rsidR="00E5251B" w:rsidRPr="005D49B5" w:rsidRDefault="00736B59" w:rsidP="00C21539">
      <w:pPr>
        <w:pStyle w:val="NoSpacing"/>
        <w:tabs>
          <w:tab w:val="right" w:pos="11340"/>
        </w:tabs>
        <w:spacing w:after="60"/>
        <w:jc w:val="both"/>
        <w:rPr>
          <w:rFonts w:cstheme="minorHAnsi"/>
          <w:b/>
          <w:bCs/>
        </w:rPr>
      </w:pPr>
      <w:r w:rsidRPr="005D49B5">
        <w:rPr>
          <w:rFonts w:cstheme="minorHAnsi"/>
          <w:b/>
          <w:bCs/>
        </w:rPr>
        <w:t>Responsibilities:</w:t>
      </w:r>
    </w:p>
    <w:p w14:paraId="21AA4CC4" w14:textId="53AF59FA" w:rsidR="00232C53" w:rsidRPr="005D49B5" w:rsidRDefault="00232C53" w:rsidP="00C21539">
      <w:pPr>
        <w:pStyle w:val="ListParagraph"/>
        <w:numPr>
          <w:ilvl w:val="0"/>
          <w:numId w:val="22"/>
        </w:numPr>
        <w:spacing w:after="60"/>
        <w:jc w:val="both"/>
        <w:rPr>
          <w:rFonts w:cstheme="minorHAnsi"/>
          <w:color w:val="000000"/>
        </w:rPr>
      </w:pPr>
      <w:r w:rsidRPr="005D49B5">
        <w:rPr>
          <w:rFonts w:cstheme="minorHAnsi"/>
          <w:color w:val="000000"/>
        </w:rPr>
        <w:t>Led the installation and configuration of VMware ESXi 6.7 servers, including setting up vCenter Server 6.7 for centralized management.</w:t>
      </w:r>
    </w:p>
    <w:p w14:paraId="1D4FAD68" w14:textId="77777777" w:rsidR="00232C53" w:rsidRPr="005D49B5" w:rsidRDefault="00232C53" w:rsidP="00C21539">
      <w:pPr>
        <w:pStyle w:val="ListParagraph"/>
        <w:numPr>
          <w:ilvl w:val="0"/>
          <w:numId w:val="22"/>
        </w:numPr>
        <w:spacing w:after="60"/>
        <w:jc w:val="both"/>
        <w:rPr>
          <w:rFonts w:cstheme="minorHAnsi"/>
          <w:color w:val="000000"/>
        </w:rPr>
      </w:pPr>
      <w:r w:rsidRPr="005D49B5">
        <w:rPr>
          <w:rFonts w:cstheme="minorHAnsi"/>
          <w:color w:val="000000"/>
        </w:rPr>
        <w:t>Optimized resource allocation using Distributed Resource Scheduler (DRS) and ensured high availability (HA) across the virtualized environment.</w:t>
      </w:r>
    </w:p>
    <w:p w14:paraId="14BC3D16" w14:textId="0169E1C6" w:rsidR="00232C53" w:rsidRPr="005D49B5" w:rsidRDefault="00232C53" w:rsidP="00C21539">
      <w:pPr>
        <w:pStyle w:val="ListParagraph"/>
        <w:numPr>
          <w:ilvl w:val="0"/>
          <w:numId w:val="22"/>
        </w:numPr>
        <w:spacing w:after="60"/>
        <w:jc w:val="both"/>
        <w:rPr>
          <w:rFonts w:cstheme="minorHAnsi"/>
          <w:color w:val="000000"/>
        </w:rPr>
      </w:pPr>
      <w:r w:rsidRPr="005D49B5">
        <w:rPr>
          <w:rFonts w:cstheme="minorHAnsi"/>
          <w:color w:val="000000"/>
        </w:rPr>
        <w:t>Executed Physical-to-Virtual (P2V) migrations for Windows Server editions 2016/2019 using VMware Converter 6.2, enhancing server efficiency and reducing hardware dependency.</w:t>
      </w:r>
    </w:p>
    <w:p w14:paraId="1480215A" w14:textId="77777777" w:rsidR="00232C53" w:rsidRPr="005D49B5" w:rsidRDefault="00232C53" w:rsidP="00C21539">
      <w:pPr>
        <w:pStyle w:val="ListParagraph"/>
        <w:numPr>
          <w:ilvl w:val="0"/>
          <w:numId w:val="22"/>
        </w:numPr>
        <w:spacing w:after="60"/>
        <w:jc w:val="both"/>
        <w:rPr>
          <w:rFonts w:cstheme="minorHAnsi"/>
          <w:color w:val="000000"/>
        </w:rPr>
      </w:pPr>
      <w:r w:rsidRPr="005D49B5">
        <w:rPr>
          <w:rFonts w:cstheme="minorHAnsi"/>
          <w:color w:val="000000"/>
        </w:rPr>
        <w:t>Upgraded VMware ESXi 5.x/6.x hosts to ESXi 7.0, improving performance and introducing support for new features.</w:t>
      </w:r>
    </w:p>
    <w:p w14:paraId="25C3F30C" w14:textId="7AE0B48E" w:rsidR="006F574F" w:rsidRPr="005D49B5" w:rsidRDefault="006F574F" w:rsidP="00C21539">
      <w:pPr>
        <w:pStyle w:val="ListParagraph"/>
        <w:numPr>
          <w:ilvl w:val="0"/>
          <w:numId w:val="22"/>
        </w:numPr>
        <w:spacing w:after="60"/>
        <w:jc w:val="both"/>
        <w:rPr>
          <w:rFonts w:cstheme="minorHAnsi"/>
          <w:color w:val="000000"/>
        </w:rPr>
      </w:pPr>
      <w:r w:rsidRPr="005D49B5">
        <w:rPr>
          <w:rFonts w:cstheme="minorHAnsi"/>
          <w:color w:val="000000"/>
        </w:rPr>
        <w:t>Maintained Windows File Sharing technologies, including NTFS permissions, DFS Namespace, Azure File Shares, and Azure File Sync, ensuring data availability and security.</w:t>
      </w:r>
    </w:p>
    <w:p w14:paraId="14B0CDFE" w14:textId="77777777" w:rsidR="001A437A" w:rsidRPr="005D49B5" w:rsidRDefault="001A437A" w:rsidP="00C21539">
      <w:pPr>
        <w:pStyle w:val="ListParagraph"/>
        <w:numPr>
          <w:ilvl w:val="0"/>
          <w:numId w:val="22"/>
        </w:numPr>
        <w:spacing w:after="60"/>
        <w:jc w:val="both"/>
        <w:rPr>
          <w:rFonts w:cstheme="minorHAnsi"/>
          <w:color w:val="000000"/>
        </w:rPr>
      </w:pPr>
      <w:r w:rsidRPr="005D49B5">
        <w:rPr>
          <w:rFonts w:cstheme="minorHAnsi"/>
          <w:color w:val="000000"/>
        </w:rPr>
        <w:t>Implemented Azure Blob Storage for scalable storage solutions and integrated Azure Virtual Machines with the existing VMware infrastructure, enabling hybrid cloud capabilities and optimizing storage utilization.</w:t>
      </w:r>
    </w:p>
    <w:p w14:paraId="5DDB4C08" w14:textId="77777777" w:rsidR="001A437A" w:rsidRPr="005D49B5" w:rsidRDefault="001A437A" w:rsidP="00C21539">
      <w:pPr>
        <w:pStyle w:val="ListParagraph"/>
        <w:numPr>
          <w:ilvl w:val="0"/>
          <w:numId w:val="22"/>
        </w:numPr>
        <w:spacing w:after="60"/>
        <w:jc w:val="both"/>
        <w:rPr>
          <w:rFonts w:cstheme="minorHAnsi"/>
          <w:color w:val="000000"/>
        </w:rPr>
      </w:pPr>
      <w:r w:rsidRPr="005D49B5">
        <w:rPr>
          <w:rFonts w:cstheme="minorHAnsi"/>
          <w:color w:val="000000"/>
        </w:rPr>
        <w:t>Deployed and managed Azure Virtual Machines for compute workloads, utilizing Blob Storage for object storage and backup solutions.</w:t>
      </w:r>
    </w:p>
    <w:p w14:paraId="7D0B41F8" w14:textId="36A2EE49" w:rsidR="00667403" w:rsidRPr="005D49B5" w:rsidRDefault="00667403" w:rsidP="00C21539">
      <w:pPr>
        <w:pStyle w:val="ListParagraph"/>
        <w:numPr>
          <w:ilvl w:val="0"/>
          <w:numId w:val="22"/>
        </w:numPr>
        <w:spacing w:after="60"/>
        <w:jc w:val="both"/>
        <w:rPr>
          <w:rFonts w:cstheme="minorHAnsi"/>
          <w:color w:val="000000"/>
        </w:rPr>
      </w:pPr>
      <w:r w:rsidRPr="005D49B5">
        <w:rPr>
          <w:rFonts w:cstheme="minorHAnsi"/>
          <w:color w:val="000000"/>
        </w:rPr>
        <w:t>Maintained VMware infrastructure, troubleshooting performance issues and ensuring optimal uptime for critical applications.</w:t>
      </w:r>
    </w:p>
    <w:p w14:paraId="4100C90A" w14:textId="77777777" w:rsidR="001A437A" w:rsidRPr="005D49B5" w:rsidRDefault="001A437A" w:rsidP="00C21539">
      <w:pPr>
        <w:pStyle w:val="ListParagraph"/>
        <w:numPr>
          <w:ilvl w:val="0"/>
          <w:numId w:val="22"/>
        </w:numPr>
        <w:spacing w:after="60"/>
        <w:jc w:val="both"/>
        <w:rPr>
          <w:rFonts w:cstheme="minorHAnsi"/>
          <w:color w:val="000000"/>
        </w:rPr>
      </w:pPr>
      <w:r w:rsidRPr="005D49B5">
        <w:rPr>
          <w:rFonts w:cstheme="minorHAnsi"/>
          <w:color w:val="000000"/>
        </w:rPr>
        <w:t>Implemented Azure Role-Based Access Control (RBAC) and Network Security Groups (NSGs) to secure cloud resources and control access.</w:t>
      </w:r>
    </w:p>
    <w:p w14:paraId="2DF336C8" w14:textId="4E151D8D" w:rsidR="00F017AF" w:rsidRPr="005D49B5" w:rsidRDefault="00F017AF" w:rsidP="00C21539">
      <w:pPr>
        <w:pStyle w:val="ListParagraph"/>
        <w:numPr>
          <w:ilvl w:val="0"/>
          <w:numId w:val="22"/>
        </w:numPr>
        <w:spacing w:after="60"/>
        <w:jc w:val="both"/>
        <w:rPr>
          <w:rFonts w:cstheme="minorHAnsi"/>
          <w:color w:val="000000"/>
        </w:rPr>
      </w:pPr>
      <w:r w:rsidRPr="005D49B5">
        <w:rPr>
          <w:rFonts w:cstheme="minorHAnsi"/>
          <w:color w:val="000000"/>
        </w:rPr>
        <w:t>Administered Remote Desktop Services (RDS) and RDS Licensing, providing remote access solutions and ensuring compliance with licensing requirements.</w:t>
      </w:r>
    </w:p>
    <w:p w14:paraId="1087D0B1" w14:textId="562D6151" w:rsidR="001A437A" w:rsidRPr="005D49B5" w:rsidRDefault="001A437A" w:rsidP="00C21539">
      <w:pPr>
        <w:pStyle w:val="ListParagraph"/>
        <w:numPr>
          <w:ilvl w:val="0"/>
          <w:numId w:val="22"/>
        </w:numPr>
        <w:spacing w:after="60"/>
        <w:jc w:val="both"/>
        <w:rPr>
          <w:rFonts w:cstheme="minorHAnsi"/>
          <w:color w:val="000000"/>
        </w:rPr>
      </w:pPr>
      <w:r w:rsidRPr="005D49B5">
        <w:rPr>
          <w:rFonts w:cstheme="minorHAnsi"/>
          <w:color w:val="000000"/>
        </w:rPr>
        <w:t>Integrated on-premises VMware environments with Azure, creating a hybrid cloud architecture that allowed seamless workload migration and efficient resource management.</w:t>
      </w:r>
    </w:p>
    <w:p w14:paraId="1DE202AF" w14:textId="77777777" w:rsidR="00232C53" w:rsidRPr="005D49B5" w:rsidRDefault="00232C53" w:rsidP="00C21539">
      <w:pPr>
        <w:pStyle w:val="ListParagraph"/>
        <w:numPr>
          <w:ilvl w:val="0"/>
          <w:numId w:val="22"/>
        </w:numPr>
        <w:spacing w:after="60"/>
        <w:jc w:val="both"/>
        <w:rPr>
          <w:rFonts w:cstheme="minorHAnsi"/>
          <w:color w:val="000000"/>
        </w:rPr>
      </w:pPr>
      <w:r w:rsidRPr="005D49B5">
        <w:rPr>
          <w:rFonts w:cstheme="minorHAnsi"/>
          <w:color w:val="000000"/>
        </w:rPr>
        <w:t>Implemented IAM roles and security groups to secure cloud resources and control access.</w:t>
      </w:r>
    </w:p>
    <w:p w14:paraId="028DB49E" w14:textId="38F7F7CE" w:rsidR="00232C53" w:rsidRPr="005D49B5" w:rsidRDefault="00232C53" w:rsidP="00C21539">
      <w:pPr>
        <w:pStyle w:val="ListParagraph"/>
        <w:numPr>
          <w:ilvl w:val="0"/>
          <w:numId w:val="22"/>
        </w:numPr>
        <w:spacing w:after="60"/>
        <w:jc w:val="both"/>
        <w:rPr>
          <w:rFonts w:cstheme="minorHAnsi"/>
          <w:color w:val="000000"/>
        </w:rPr>
      </w:pPr>
      <w:r w:rsidRPr="005D49B5">
        <w:rPr>
          <w:rFonts w:cstheme="minorHAnsi"/>
          <w:color w:val="000000"/>
        </w:rPr>
        <w:t>Integrated on-premises VMware environments with A</w:t>
      </w:r>
      <w:r w:rsidR="001A437A" w:rsidRPr="005D49B5">
        <w:rPr>
          <w:rFonts w:cstheme="minorHAnsi"/>
          <w:color w:val="000000"/>
        </w:rPr>
        <w:t>zure</w:t>
      </w:r>
      <w:r w:rsidRPr="005D49B5">
        <w:rPr>
          <w:rFonts w:cstheme="minorHAnsi"/>
          <w:color w:val="000000"/>
        </w:rPr>
        <w:t>, creating a hybrid cloud architecture that allowed seamless workload migration and efficient resource management.</w:t>
      </w:r>
    </w:p>
    <w:p w14:paraId="7D978AC9" w14:textId="3301833F" w:rsidR="00BF19AB" w:rsidRPr="005D49B5" w:rsidRDefault="00BF19AB" w:rsidP="00C21539">
      <w:pPr>
        <w:pStyle w:val="ListParagraph"/>
        <w:numPr>
          <w:ilvl w:val="0"/>
          <w:numId w:val="22"/>
        </w:numPr>
        <w:spacing w:after="60"/>
        <w:jc w:val="both"/>
        <w:rPr>
          <w:rFonts w:cstheme="minorHAnsi"/>
          <w:color w:val="000000"/>
        </w:rPr>
      </w:pPr>
      <w:r w:rsidRPr="005D49B5">
        <w:rPr>
          <w:rFonts w:cstheme="minorHAnsi"/>
          <w:color w:val="000000"/>
        </w:rPr>
        <w:t>Performed Active Directory audits, ensuring compliance with internal security policies and best practices while identifying and resolving potential vulnerabilities.</w:t>
      </w:r>
    </w:p>
    <w:p w14:paraId="15B60866" w14:textId="093B7682" w:rsidR="003C2BD5" w:rsidRPr="005D49B5" w:rsidRDefault="003C2BD5" w:rsidP="00C21539">
      <w:pPr>
        <w:pStyle w:val="ListParagraph"/>
        <w:numPr>
          <w:ilvl w:val="0"/>
          <w:numId w:val="22"/>
        </w:numPr>
        <w:spacing w:after="60"/>
        <w:jc w:val="both"/>
        <w:rPr>
          <w:rFonts w:cstheme="minorHAnsi"/>
          <w:color w:val="000000"/>
        </w:rPr>
      </w:pPr>
      <w:r w:rsidRPr="005D49B5">
        <w:rPr>
          <w:rFonts w:cstheme="minorHAnsi"/>
          <w:color w:val="000000"/>
        </w:rPr>
        <w:t>Created PowerShell scripts for monitoring system health, including tracking disk usage, system uptime, and event logs to prevent potential issues before they impact users.</w:t>
      </w:r>
    </w:p>
    <w:p w14:paraId="1156B7FD" w14:textId="77777777" w:rsidR="00232C53" w:rsidRPr="005D49B5" w:rsidRDefault="00232C53" w:rsidP="00C21539">
      <w:pPr>
        <w:pStyle w:val="ListParagraph"/>
        <w:numPr>
          <w:ilvl w:val="0"/>
          <w:numId w:val="22"/>
        </w:numPr>
        <w:spacing w:after="60"/>
        <w:jc w:val="both"/>
        <w:rPr>
          <w:rFonts w:cstheme="minorHAnsi"/>
          <w:color w:val="000000"/>
        </w:rPr>
      </w:pPr>
      <w:r w:rsidRPr="005D49B5">
        <w:rPr>
          <w:rFonts w:cstheme="minorHAnsi"/>
          <w:color w:val="000000"/>
        </w:rPr>
        <w:t>Designed and deployed Jenkins pipelines to automate the build, test, and deployment processes.</w:t>
      </w:r>
    </w:p>
    <w:p w14:paraId="46DD2D4B" w14:textId="77777777" w:rsidR="00232C53" w:rsidRPr="005D49B5" w:rsidRDefault="00232C53" w:rsidP="00C21539">
      <w:pPr>
        <w:pStyle w:val="ListParagraph"/>
        <w:numPr>
          <w:ilvl w:val="0"/>
          <w:numId w:val="22"/>
        </w:numPr>
        <w:spacing w:after="60"/>
        <w:jc w:val="both"/>
        <w:rPr>
          <w:rFonts w:cstheme="minorHAnsi"/>
          <w:color w:val="000000"/>
        </w:rPr>
      </w:pPr>
      <w:r w:rsidRPr="005D49B5">
        <w:rPr>
          <w:rFonts w:cstheme="minorHAnsi"/>
          <w:color w:val="000000"/>
        </w:rPr>
        <w:t>Integrated Jenkins with Git for version control, ensuring efficient and error-free code deployments.</w:t>
      </w:r>
    </w:p>
    <w:p w14:paraId="2E1F728F" w14:textId="77777777" w:rsidR="00232C53" w:rsidRPr="005D49B5" w:rsidRDefault="00232C53" w:rsidP="00C21539">
      <w:pPr>
        <w:pStyle w:val="ListParagraph"/>
        <w:numPr>
          <w:ilvl w:val="0"/>
          <w:numId w:val="22"/>
        </w:numPr>
        <w:spacing w:after="60"/>
        <w:jc w:val="both"/>
        <w:rPr>
          <w:rFonts w:cstheme="minorHAnsi"/>
          <w:color w:val="000000"/>
        </w:rPr>
      </w:pPr>
      <w:r w:rsidRPr="005D49B5">
        <w:rPr>
          <w:rFonts w:cstheme="minorHAnsi"/>
          <w:color w:val="000000"/>
        </w:rPr>
        <w:t>Developed PowerShell scripts and Ansible playbooks to automate routine infrastructure tasks, including server provisioning, configuration management, and patch deployments, significantly reducing manual effort and errors.</w:t>
      </w:r>
    </w:p>
    <w:p w14:paraId="077AA966" w14:textId="77777777" w:rsidR="00232C53" w:rsidRPr="005D49B5" w:rsidRDefault="00232C53" w:rsidP="00C21539">
      <w:pPr>
        <w:pStyle w:val="ListParagraph"/>
        <w:numPr>
          <w:ilvl w:val="0"/>
          <w:numId w:val="22"/>
        </w:numPr>
        <w:spacing w:after="60"/>
        <w:jc w:val="both"/>
        <w:rPr>
          <w:rFonts w:cstheme="minorHAnsi"/>
          <w:color w:val="000000"/>
        </w:rPr>
      </w:pPr>
      <w:r w:rsidRPr="005D49B5">
        <w:rPr>
          <w:rFonts w:cstheme="minorHAnsi"/>
          <w:color w:val="000000"/>
        </w:rPr>
        <w:t>Deployed VMware vRealize Operations Manager 7.0/7.5 for real-time monitoring, performance tuning, and capacity planning across virtualized and cloud environments.</w:t>
      </w:r>
    </w:p>
    <w:p w14:paraId="07C1728B" w14:textId="77777777" w:rsidR="00232C53" w:rsidRPr="005D49B5" w:rsidRDefault="00232C53" w:rsidP="00C21539">
      <w:pPr>
        <w:pStyle w:val="ListParagraph"/>
        <w:numPr>
          <w:ilvl w:val="0"/>
          <w:numId w:val="22"/>
        </w:numPr>
        <w:spacing w:after="60"/>
        <w:jc w:val="both"/>
        <w:rPr>
          <w:rFonts w:cstheme="minorHAnsi"/>
          <w:color w:val="000000"/>
        </w:rPr>
      </w:pPr>
      <w:r w:rsidRPr="005D49B5">
        <w:rPr>
          <w:rFonts w:cstheme="minorHAnsi"/>
          <w:color w:val="000000"/>
        </w:rPr>
        <w:t>Implemented Nagios for server and service monitoring, and SolarWinds for detailed network performance analysis, ensuring infrastructure stability and quick issue resolution.</w:t>
      </w:r>
    </w:p>
    <w:p w14:paraId="2353F2B9" w14:textId="77777777" w:rsidR="00232C53" w:rsidRPr="005D49B5" w:rsidRDefault="00232C53" w:rsidP="00C21539">
      <w:pPr>
        <w:pStyle w:val="ListParagraph"/>
        <w:numPr>
          <w:ilvl w:val="0"/>
          <w:numId w:val="22"/>
        </w:numPr>
        <w:spacing w:after="60"/>
        <w:jc w:val="both"/>
        <w:rPr>
          <w:rFonts w:cstheme="minorHAnsi"/>
          <w:color w:val="000000"/>
        </w:rPr>
      </w:pPr>
      <w:r w:rsidRPr="005D49B5">
        <w:rPr>
          <w:rFonts w:cstheme="minorHAnsi"/>
          <w:color w:val="000000"/>
        </w:rPr>
        <w:lastRenderedPageBreak/>
        <w:t>Designed and implemented SRM 8.3 for automated disaster recovery, ensuring business continuity with minimal downtime during failures.</w:t>
      </w:r>
    </w:p>
    <w:p w14:paraId="04C9282B" w14:textId="5BCDA952" w:rsidR="00BB540F" w:rsidRPr="005D49B5" w:rsidRDefault="0096706A" w:rsidP="00C21539">
      <w:pPr>
        <w:pStyle w:val="ListParagraph"/>
        <w:numPr>
          <w:ilvl w:val="0"/>
          <w:numId w:val="22"/>
        </w:numPr>
        <w:spacing w:after="60"/>
        <w:jc w:val="both"/>
        <w:rPr>
          <w:rFonts w:cstheme="minorHAnsi"/>
          <w:color w:val="000000"/>
        </w:rPr>
      </w:pPr>
      <w:r w:rsidRPr="005D49B5">
        <w:rPr>
          <w:rFonts w:cstheme="minorHAnsi"/>
          <w:color w:val="000000"/>
        </w:rPr>
        <w:t>Implemented ADFS for cloud-based authentication with Azure AD, ensuring secure, federated access to Microsoft 365 and other cloud services.</w:t>
      </w:r>
    </w:p>
    <w:p w14:paraId="6F292827" w14:textId="2A825754" w:rsidR="003C2BD5" w:rsidRPr="005D49B5" w:rsidRDefault="003C2BD5" w:rsidP="00C21539">
      <w:pPr>
        <w:pStyle w:val="ListParagraph"/>
        <w:numPr>
          <w:ilvl w:val="0"/>
          <w:numId w:val="22"/>
        </w:numPr>
        <w:spacing w:after="60"/>
        <w:jc w:val="both"/>
        <w:rPr>
          <w:rFonts w:cstheme="minorHAnsi"/>
          <w:color w:val="000000"/>
        </w:rPr>
      </w:pPr>
      <w:r w:rsidRPr="005D49B5">
        <w:rPr>
          <w:rFonts w:cstheme="minorHAnsi"/>
          <w:color w:val="000000"/>
        </w:rPr>
        <w:t>Set up proactive monitoring systems using Nagios, SolarWinds, and similar tools, establishing real-time alerts and dashboards to ensure continuous system health monitoring.</w:t>
      </w:r>
    </w:p>
    <w:p w14:paraId="66936DD5" w14:textId="77777777" w:rsidR="00232C53" w:rsidRPr="005D49B5" w:rsidRDefault="00232C53" w:rsidP="00C21539">
      <w:pPr>
        <w:pStyle w:val="ListParagraph"/>
        <w:numPr>
          <w:ilvl w:val="0"/>
          <w:numId w:val="22"/>
        </w:numPr>
        <w:spacing w:after="60"/>
        <w:jc w:val="both"/>
        <w:rPr>
          <w:rFonts w:cstheme="minorHAnsi"/>
          <w:color w:val="000000"/>
        </w:rPr>
      </w:pPr>
      <w:r w:rsidRPr="005D49B5">
        <w:rPr>
          <w:rFonts w:cstheme="minorHAnsi"/>
          <w:color w:val="000000"/>
        </w:rPr>
        <w:t>Configured Always-On Availability Groups for SQL Server 2016/2017, providing high availability and fault tolerance for critical databases, and supporting disaster recovery scenarios.</w:t>
      </w:r>
    </w:p>
    <w:p w14:paraId="40E98149" w14:textId="77777777" w:rsidR="00232C53" w:rsidRPr="005D49B5" w:rsidRDefault="00232C53" w:rsidP="00C21539">
      <w:pPr>
        <w:pStyle w:val="ListParagraph"/>
        <w:numPr>
          <w:ilvl w:val="0"/>
          <w:numId w:val="22"/>
        </w:numPr>
        <w:spacing w:after="60"/>
        <w:jc w:val="both"/>
        <w:rPr>
          <w:rFonts w:cstheme="minorHAnsi"/>
          <w:color w:val="000000"/>
        </w:rPr>
      </w:pPr>
      <w:r w:rsidRPr="005D49B5">
        <w:rPr>
          <w:rFonts w:cstheme="minorHAnsi"/>
          <w:color w:val="000000"/>
        </w:rPr>
        <w:t>Managed and optimized Active Directory (AD) infrastructure, including domain controllers, Group Policy Objects (GPOs), and DNS, ensuring secure and efficient user and resource management.</w:t>
      </w:r>
    </w:p>
    <w:p w14:paraId="59119F7D" w14:textId="77777777" w:rsidR="00232C53" w:rsidRPr="005D49B5" w:rsidRDefault="00232C53" w:rsidP="00C21539">
      <w:pPr>
        <w:pStyle w:val="ListParagraph"/>
        <w:numPr>
          <w:ilvl w:val="0"/>
          <w:numId w:val="22"/>
        </w:numPr>
        <w:spacing w:after="60"/>
        <w:jc w:val="both"/>
        <w:rPr>
          <w:rFonts w:cstheme="minorHAnsi"/>
          <w:color w:val="000000"/>
        </w:rPr>
      </w:pPr>
      <w:r w:rsidRPr="005D49B5">
        <w:rPr>
          <w:rFonts w:cstheme="minorHAnsi"/>
          <w:color w:val="000000"/>
        </w:rPr>
        <w:t>Administered Linux servers, including Red Hat Enterprise Linux 7.x and Ubuntu 18.04/20.04, ensuring optimal performance, security updates, and kernel tuning for specific workloads.</w:t>
      </w:r>
    </w:p>
    <w:p w14:paraId="142073AD" w14:textId="77777777" w:rsidR="00232C53" w:rsidRPr="005D49B5" w:rsidRDefault="00232C53" w:rsidP="00C21539">
      <w:pPr>
        <w:pStyle w:val="ListParagraph"/>
        <w:numPr>
          <w:ilvl w:val="0"/>
          <w:numId w:val="22"/>
        </w:numPr>
        <w:spacing w:after="60"/>
        <w:jc w:val="both"/>
        <w:rPr>
          <w:rFonts w:cstheme="minorHAnsi"/>
          <w:color w:val="000000"/>
        </w:rPr>
      </w:pPr>
      <w:r w:rsidRPr="005D49B5">
        <w:rPr>
          <w:rFonts w:cstheme="minorHAnsi"/>
          <w:color w:val="000000"/>
        </w:rPr>
        <w:t>Automated the deployment and management of Linux servers using Ansible, streamlining configurations, and ensuring consistency across environments.</w:t>
      </w:r>
    </w:p>
    <w:p w14:paraId="3C027197" w14:textId="77777777" w:rsidR="00232C53" w:rsidRPr="005D49B5" w:rsidRDefault="00232C53" w:rsidP="00C21539">
      <w:pPr>
        <w:pStyle w:val="ListParagraph"/>
        <w:numPr>
          <w:ilvl w:val="0"/>
          <w:numId w:val="22"/>
        </w:numPr>
        <w:spacing w:after="60"/>
        <w:jc w:val="both"/>
        <w:rPr>
          <w:rFonts w:cstheme="minorHAnsi"/>
          <w:color w:val="000000"/>
        </w:rPr>
      </w:pPr>
      <w:r w:rsidRPr="005D49B5">
        <w:rPr>
          <w:rFonts w:cstheme="minorHAnsi"/>
          <w:color w:val="000000"/>
        </w:rPr>
        <w:t>Implemented monitoring solutions like Nagios and Prometheus on Linux systems to track server health, performance metrics, and log management.</w:t>
      </w:r>
    </w:p>
    <w:p w14:paraId="579D6E7B" w14:textId="44CC7B1B" w:rsidR="005C0ED5" w:rsidRPr="005D49B5" w:rsidRDefault="00232C53" w:rsidP="00C21539">
      <w:pPr>
        <w:pStyle w:val="ListParagraph"/>
        <w:numPr>
          <w:ilvl w:val="0"/>
          <w:numId w:val="22"/>
        </w:numPr>
        <w:spacing w:after="60"/>
        <w:jc w:val="both"/>
        <w:rPr>
          <w:rFonts w:cstheme="minorHAnsi"/>
          <w:color w:val="000000"/>
        </w:rPr>
      </w:pPr>
      <w:r w:rsidRPr="005D49B5">
        <w:rPr>
          <w:rFonts w:cstheme="minorHAnsi"/>
          <w:color w:val="000000"/>
        </w:rPr>
        <w:t>Continuously optimized Jenkins CI/CD pipelines to improve deployment times and reduce errors, incorporating feedback from development and operations teams.</w:t>
      </w:r>
    </w:p>
    <w:p w14:paraId="5AAC2FB3" w14:textId="77777777" w:rsidR="00232C53" w:rsidRPr="005D49B5" w:rsidRDefault="00232C53" w:rsidP="00C21539">
      <w:pPr>
        <w:pStyle w:val="ListParagraph"/>
        <w:spacing w:after="60"/>
        <w:jc w:val="both"/>
        <w:rPr>
          <w:rFonts w:cstheme="minorHAnsi"/>
          <w:color w:val="000000"/>
        </w:rPr>
      </w:pPr>
    </w:p>
    <w:p w14:paraId="351190A2" w14:textId="1A3DC1AE" w:rsidR="003F3BE5" w:rsidRPr="005D49B5" w:rsidRDefault="005D5824" w:rsidP="00C21539">
      <w:pPr>
        <w:pBdr>
          <w:top w:val="single" w:sz="4" w:space="1" w:color="auto"/>
          <w:left w:val="single" w:sz="4" w:space="4" w:color="auto"/>
          <w:right w:val="single" w:sz="4" w:space="4" w:color="auto"/>
        </w:pBdr>
        <w:spacing w:after="60"/>
        <w:jc w:val="both"/>
        <w:rPr>
          <w:rFonts w:cstheme="minorHAnsi"/>
          <w:b/>
          <w:bCs/>
          <w:color w:val="000000"/>
        </w:rPr>
      </w:pPr>
      <w:r w:rsidRPr="005D49B5">
        <w:rPr>
          <w:rFonts w:cstheme="minorHAnsi"/>
          <w:b/>
          <w:bCs/>
          <w:color w:val="000000"/>
        </w:rPr>
        <w:t xml:space="preserve">Optum </w:t>
      </w:r>
      <w:r w:rsidR="008E6A2C" w:rsidRPr="005D49B5">
        <w:rPr>
          <w:rFonts w:cstheme="minorHAnsi"/>
          <w:b/>
          <w:bCs/>
          <w:color w:val="000000"/>
        </w:rPr>
        <w:t>–</w:t>
      </w:r>
      <w:r w:rsidRPr="005D49B5">
        <w:rPr>
          <w:rFonts w:cstheme="minorHAnsi"/>
          <w:b/>
          <w:bCs/>
          <w:color w:val="000000"/>
        </w:rPr>
        <w:t xml:space="preserve"> </w:t>
      </w:r>
      <w:r w:rsidR="008E6A2C" w:rsidRPr="005D49B5">
        <w:rPr>
          <w:rFonts w:cstheme="minorHAnsi"/>
          <w:b/>
          <w:bCs/>
          <w:color w:val="000000"/>
        </w:rPr>
        <w:t>New Jersy, NJ</w:t>
      </w:r>
      <w:r w:rsidR="00A65F61" w:rsidRPr="005D49B5">
        <w:rPr>
          <w:rFonts w:cstheme="minorHAnsi"/>
          <w:b/>
          <w:bCs/>
          <w:color w:val="000000"/>
        </w:rPr>
        <w:t xml:space="preserve">                                                                                                                          Nov 2018 – July 2020</w:t>
      </w:r>
    </w:p>
    <w:p w14:paraId="1AB3CB00" w14:textId="3C128F56" w:rsidR="00D10717" w:rsidRPr="005D49B5" w:rsidRDefault="00D10717" w:rsidP="00C21539">
      <w:pPr>
        <w:pBdr>
          <w:left w:val="single" w:sz="4" w:space="4" w:color="auto"/>
          <w:bottom w:val="single" w:sz="4" w:space="1" w:color="auto"/>
          <w:right w:val="single" w:sz="4" w:space="4" w:color="auto"/>
        </w:pBdr>
        <w:spacing w:after="60"/>
        <w:jc w:val="both"/>
        <w:rPr>
          <w:rFonts w:cstheme="minorHAnsi"/>
          <w:b/>
          <w:bCs/>
        </w:rPr>
      </w:pPr>
      <w:r w:rsidRPr="005D49B5">
        <w:rPr>
          <w:rFonts w:cstheme="minorHAnsi"/>
          <w:b/>
          <w:bCs/>
        </w:rPr>
        <w:t xml:space="preserve">Role: </w:t>
      </w:r>
      <w:r w:rsidR="00232C53" w:rsidRPr="005D49B5">
        <w:rPr>
          <w:rFonts w:cstheme="minorHAnsi"/>
          <w:b/>
          <w:bCs/>
        </w:rPr>
        <w:t>VMware/</w:t>
      </w:r>
      <w:r w:rsidR="003C6EAE" w:rsidRPr="005D49B5">
        <w:rPr>
          <w:rFonts w:cstheme="minorHAnsi"/>
          <w:b/>
          <w:bCs/>
        </w:rPr>
        <w:t>System</w:t>
      </w:r>
      <w:r w:rsidR="00232C53" w:rsidRPr="005D49B5">
        <w:rPr>
          <w:rFonts w:cstheme="minorHAnsi"/>
          <w:b/>
          <w:bCs/>
        </w:rPr>
        <w:t xml:space="preserve"> Administrator</w:t>
      </w:r>
    </w:p>
    <w:p w14:paraId="06D662F1" w14:textId="1B2F0BAB" w:rsidR="00E5251B" w:rsidRPr="005D49B5" w:rsidRDefault="00D10717" w:rsidP="00C21539">
      <w:pPr>
        <w:pStyle w:val="NoSpacing"/>
        <w:tabs>
          <w:tab w:val="right" w:pos="11340"/>
        </w:tabs>
        <w:spacing w:after="60"/>
        <w:jc w:val="both"/>
        <w:rPr>
          <w:rFonts w:cstheme="minorHAnsi"/>
          <w:b/>
          <w:bCs/>
        </w:rPr>
      </w:pPr>
      <w:r w:rsidRPr="005D49B5">
        <w:rPr>
          <w:rFonts w:cstheme="minorHAnsi"/>
          <w:b/>
          <w:bCs/>
        </w:rPr>
        <w:t>Responsibilities:</w:t>
      </w:r>
    </w:p>
    <w:p w14:paraId="5A82FD18" w14:textId="77777777" w:rsidR="00237536" w:rsidRPr="005D49B5" w:rsidRDefault="00237536" w:rsidP="00C21539">
      <w:pPr>
        <w:pStyle w:val="NoSpacing"/>
        <w:numPr>
          <w:ilvl w:val="0"/>
          <w:numId w:val="20"/>
        </w:numPr>
        <w:tabs>
          <w:tab w:val="right" w:pos="11340"/>
        </w:tabs>
        <w:spacing w:after="60"/>
        <w:jc w:val="both"/>
        <w:rPr>
          <w:rFonts w:eastAsia="Times New Roman" w:cstheme="minorHAnsi"/>
          <w:lang w:val="en-IN" w:eastAsia="en-IN"/>
        </w:rPr>
      </w:pPr>
      <w:r w:rsidRPr="005D49B5">
        <w:rPr>
          <w:rFonts w:eastAsia="Times New Roman" w:cstheme="minorHAnsi"/>
          <w:lang w:val="en-IN" w:eastAsia="en-IN"/>
        </w:rPr>
        <w:t>Designed and implemented a migration strategy for consolidating data centers, involving over 1,500 virtual machines, using vSphere 6.5 and vCenter 6.5.</w:t>
      </w:r>
    </w:p>
    <w:p w14:paraId="6E346479" w14:textId="77777777" w:rsidR="00237536" w:rsidRPr="005D49B5" w:rsidRDefault="00237536" w:rsidP="00C21539">
      <w:pPr>
        <w:pStyle w:val="NoSpacing"/>
        <w:numPr>
          <w:ilvl w:val="0"/>
          <w:numId w:val="20"/>
        </w:numPr>
        <w:tabs>
          <w:tab w:val="right" w:pos="11340"/>
        </w:tabs>
        <w:spacing w:after="60"/>
        <w:jc w:val="both"/>
        <w:rPr>
          <w:rFonts w:eastAsia="Times New Roman" w:cstheme="minorHAnsi"/>
          <w:lang w:val="en-IN" w:eastAsia="en-IN"/>
        </w:rPr>
      </w:pPr>
      <w:r w:rsidRPr="005D49B5">
        <w:rPr>
          <w:rFonts w:eastAsia="Times New Roman" w:cstheme="minorHAnsi"/>
          <w:lang w:val="en-IN" w:eastAsia="en-IN"/>
        </w:rPr>
        <w:t>Installed and configured vCenter Server 6.5 and ESXi 6.5 hosts on HP BL460C and Cisco UCS B-Series Blade Servers.</w:t>
      </w:r>
    </w:p>
    <w:p w14:paraId="6AFF5F3B" w14:textId="77777777" w:rsidR="00237536" w:rsidRPr="005D49B5" w:rsidRDefault="00237536" w:rsidP="00C21539">
      <w:pPr>
        <w:pStyle w:val="NoSpacing"/>
        <w:numPr>
          <w:ilvl w:val="0"/>
          <w:numId w:val="20"/>
        </w:numPr>
        <w:tabs>
          <w:tab w:val="right" w:pos="11340"/>
        </w:tabs>
        <w:spacing w:after="60"/>
        <w:jc w:val="both"/>
        <w:rPr>
          <w:rFonts w:eastAsia="Times New Roman" w:cstheme="minorHAnsi"/>
          <w:lang w:val="en-IN" w:eastAsia="en-IN"/>
        </w:rPr>
      </w:pPr>
      <w:r w:rsidRPr="005D49B5">
        <w:rPr>
          <w:rFonts w:eastAsia="Times New Roman" w:cstheme="minorHAnsi"/>
          <w:lang w:val="en-IN" w:eastAsia="en-IN"/>
        </w:rPr>
        <w:t>Configured VMware High Availability (HA) and Distributed Resource Scheduler (DRS) to optimize resource utilization and ensure system redundancy.</w:t>
      </w:r>
    </w:p>
    <w:p w14:paraId="61F53C37" w14:textId="77777777" w:rsidR="00237536" w:rsidRPr="005D49B5" w:rsidRDefault="00237536" w:rsidP="00C21539">
      <w:pPr>
        <w:pStyle w:val="NoSpacing"/>
        <w:numPr>
          <w:ilvl w:val="0"/>
          <w:numId w:val="20"/>
        </w:numPr>
        <w:tabs>
          <w:tab w:val="right" w:pos="11340"/>
        </w:tabs>
        <w:spacing w:after="60"/>
        <w:jc w:val="both"/>
        <w:rPr>
          <w:rFonts w:eastAsia="Times New Roman" w:cstheme="minorHAnsi"/>
          <w:lang w:val="en-IN" w:eastAsia="en-IN"/>
        </w:rPr>
      </w:pPr>
      <w:r w:rsidRPr="005D49B5">
        <w:rPr>
          <w:rFonts w:eastAsia="Times New Roman" w:cstheme="minorHAnsi"/>
          <w:lang w:val="en-IN" w:eastAsia="en-IN"/>
        </w:rPr>
        <w:t>Upgraded VMware infrastructure from vSphere 6.0 to vSphere 6.5, including vCenter Server, ESXi Hosts, and VM tools.</w:t>
      </w:r>
    </w:p>
    <w:p w14:paraId="1813E578" w14:textId="77777777" w:rsidR="00237536" w:rsidRPr="005D49B5" w:rsidRDefault="00237536" w:rsidP="00C21539">
      <w:pPr>
        <w:pStyle w:val="NoSpacing"/>
        <w:numPr>
          <w:ilvl w:val="0"/>
          <w:numId w:val="20"/>
        </w:numPr>
        <w:tabs>
          <w:tab w:val="right" w:pos="11340"/>
        </w:tabs>
        <w:spacing w:after="60"/>
        <w:jc w:val="both"/>
        <w:rPr>
          <w:rFonts w:eastAsia="Times New Roman" w:cstheme="minorHAnsi"/>
          <w:lang w:val="en-IN" w:eastAsia="en-IN"/>
        </w:rPr>
      </w:pPr>
      <w:r w:rsidRPr="005D49B5">
        <w:rPr>
          <w:rFonts w:eastAsia="Times New Roman" w:cstheme="minorHAnsi"/>
          <w:lang w:val="en-IN" w:eastAsia="en-IN"/>
        </w:rPr>
        <w:t>Managed and maintained Windows Server environments (2008, 2012, 2016) with a focus on security patches and performance tuning.</w:t>
      </w:r>
    </w:p>
    <w:p w14:paraId="4E56FE1D" w14:textId="77777777" w:rsidR="00237536" w:rsidRPr="005D49B5" w:rsidRDefault="00237536" w:rsidP="00C21539">
      <w:pPr>
        <w:pStyle w:val="NoSpacing"/>
        <w:numPr>
          <w:ilvl w:val="0"/>
          <w:numId w:val="20"/>
        </w:numPr>
        <w:tabs>
          <w:tab w:val="right" w:pos="11340"/>
        </w:tabs>
        <w:spacing w:after="60"/>
        <w:jc w:val="both"/>
        <w:rPr>
          <w:rFonts w:eastAsia="Times New Roman" w:cstheme="minorHAnsi"/>
          <w:lang w:val="en-IN" w:eastAsia="en-IN"/>
        </w:rPr>
      </w:pPr>
      <w:r w:rsidRPr="005D49B5">
        <w:rPr>
          <w:rFonts w:eastAsia="Times New Roman" w:cstheme="minorHAnsi"/>
          <w:lang w:val="en-IN" w:eastAsia="en-IN"/>
        </w:rPr>
        <w:t>Implemented VMware Horizon 7.x for Virtual Desktop Infrastructure (VDI) deployment, enhancing remote access capabilities.</w:t>
      </w:r>
    </w:p>
    <w:p w14:paraId="7A5F9059" w14:textId="77777777" w:rsidR="00237536" w:rsidRPr="005D49B5" w:rsidRDefault="00237536" w:rsidP="00C21539">
      <w:pPr>
        <w:pStyle w:val="NoSpacing"/>
        <w:numPr>
          <w:ilvl w:val="0"/>
          <w:numId w:val="20"/>
        </w:numPr>
        <w:tabs>
          <w:tab w:val="right" w:pos="11340"/>
        </w:tabs>
        <w:spacing w:after="60"/>
        <w:jc w:val="both"/>
        <w:rPr>
          <w:rFonts w:eastAsia="Times New Roman" w:cstheme="minorHAnsi"/>
          <w:lang w:val="en-IN" w:eastAsia="en-IN"/>
        </w:rPr>
      </w:pPr>
      <w:r w:rsidRPr="005D49B5">
        <w:rPr>
          <w:rFonts w:eastAsia="Times New Roman" w:cstheme="minorHAnsi"/>
          <w:lang w:val="en-IN" w:eastAsia="en-IN"/>
        </w:rPr>
        <w:t>Conducted VMware vSphere 6.5 performance tuning to ensure optimal operation of virtual machines and hosts.</w:t>
      </w:r>
    </w:p>
    <w:p w14:paraId="3F31A32A" w14:textId="77777777" w:rsidR="00237536" w:rsidRPr="005D49B5" w:rsidRDefault="00237536" w:rsidP="00C21539">
      <w:pPr>
        <w:pStyle w:val="NoSpacing"/>
        <w:numPr>
          <w:ilvl w:val="0"/>
          <w:numId w:val="20"/>
        </w:numPr>
        <w:tabs>
          <w:tab w:val="right" w:pos="11340"/>
        </w:tabs>
        <w:spacing w:after="60"/>
        <w:jc w:val="both"/>
        <w:rPr>
          <w:rFonts w:eastAsia="Times New Roman" w:cstheme="minorHAnsi"/>
          <w:lang w:val="en-IN" w:eastAsia="en-IN"/>
        </w:rPr>
      </w:pPr>
      <w:r w:rsidRPr="005D49B5">
        <w:rPr>
          <w:rFonts w:eastAsia="Times New Roman" w:cstheme="minorHAnsi"/>
          <w:lang w:val="en-IN" w:eastAsia="en-IN"/>
        </w:rPr>
        <w:t>Configured VMware vSphere Distributed Switch (VDS) and Cisco Nexus 1000v for network traffic management and isolation.</w:t>
      </w:r>
    </w:p>
    <w:p w14:paraId="14F68BAD" w14:textId="1158303B" w:rsidR="0058369B" w:rsidRPr="005D49B5" w:rsidRDefault="0058369B" w:rsidP="00C21539">
      <w:pPr>
        <w:pStyle w:val="NoSpacing"/>
        <w:numPr>
          <w:ilvl w:val="0"/>
          <w:numId w:val="20"/>
        </w:numPr>
        <w:tabs>
          <w:tab w:val="right" w:pos="11340"/>
        </w:tabs>
        <w:spacing w:after="60"/>
        <w:jc w:val="both"/>
        <w:rPr>
          <w:rFonts w:eastAsia="Times New Roman" w:cstheme="minorHAnsi"/>
          <w:lang w:val="en-IN" w:eastAsia="en-IN"/>
        </w:rPr>
      </w:pPr>
      <w:r w:rsidRPr="005D49B5">
        <w:rPr>
          <w:rFonts w:eastAsia="Times New Roman" w:cstheme="minorHAnsi"/>
          <w:lang w:eastAsia="en-IN"/>
        </w:rPr>
        <w:t>Integrated on-premises Active Directory with Azure Active Directory (Azure AD) using Azure AD Connect, enabling centralized identity management and single sign-on (SSO) for cloud-based applications and services.</w:t>
      </w:r>
    </w:p>
    <w:p w14:paraId="5634F83B" w14:textId="60E5E851" w:rsidR="0058369B" w:rsidRPr="005D49B5" w:rsidRDefault="0058369B" w:rsidP="00C21539">
      <w:pPr>
        <w:pStyle w:val="NoSpacing"/>
        <w:numPr>
          <w:ilvl w:val="0"/>
          <w:numId w:val="20"/>
        </w:numPr>
        <w:tabs>
          <w:tab w:val="right" w:pos="11340"/>
        </w:tabs>
        <w:spacing w:after="60"/>
        <w:jc w:val="both"/>
        <w:rPr>
          <w:rFonts w:eastAsia="Times New Roman" w:cstheme="minorHAnsi"/>
          <w:lang w:val="en-IN" w:eastAsia="en-IN"/>
        </w:rPr>
      </w:pPr>
      <w:r w:rsidRPr="005D49B5">
        <w:rPr>
          <w:rFonts w:eastAsia="Times New Roman" w:cstheme="minorHAnsi"/>
          <w:lang w:eastAsia="en-IN"/>
        </w:rPr>
        <w:t>Created Automation Assets, Graphical runbooks, PowerShell runbooks that will automate specific tasks, deployed Azure AD Connect, configuring ADFS authentication flow, ADFS installation using Azure AD Connect.</w:t>
      </w:r>
    </w:p>
    <w:p w14:paraId="6E4D4D69" w14:textId="77777777" w:rsidR="00237536" w:rsidRPr="005D49B5" w:rsidRDefault="00237536" w:rsidP="00C21539">
      <w:pPr>
        <w:pStyle w:val="NoSpacing"/>
        <w:numPr>
          <w:ilvl w:val="0"/>
          <w:numId w:val="20"/>
        </w:numPr>
        <w:tabs>
          <w:tab w:val="right" w:pos="11340"/>
        </w:tabs>
        <w:spacing w:after="60"/>
        <w:jc w:val="both"/>
        <w:rPr>
          <w:rFonts w:eastAsia="Times New Roman" w:cstheme="minorHAnsi"/>
          <w:lang w:val="en-IN" w:eastAsia="en-IN"/>
        </w:rPr>
      </w:pPr>
      <w:r w:rsidRPr="005D49B5">
        <w:rPr>
          <w:rFonts w:eastAsia="Times New Roman" w:cstheme="minorHAnsi"/>
          <w:lang w:val="en-IN" w:eastAsia="en-IN"/>
        </w:rPr>
        <w:t>Automated tasks using PowerShell and PowerCLI, including routine maintenance and performance monitoring.</w:t>
      </w:r>
    </w:p>
    <w:p w14:paraId="269F961B" w14:textId="77777777" w:rsidR="00237536" w:rsidRPr="005D49B5" w:rsidRDefault="00237536" w:rsidP="00C21539">
      <w:pPr>
        <w:pStyle w:val="NoSpacing"/>
        <w:numPr>
          <w:ilvl w:val="0"/>
          <w:numId w:val="20"/>
        </w:numPr>
        <w:tabs>
          <w:tab w:val="right" w:pos="11340"/>
        </w:tabs>
        <w:spacing w:after="60"/>
        <w:jc w:val="both"/>
        <w:rPr>
          <w:rFonts w:eastAsia="Times New Roman" w:cstheme="minorHAnsi"/>
          <w:lang w:val="en-IN" w:eastAsia="en-IN"/>
        </w:rPr>
      </w:pPr>
      <w:r w:rsidRPr="005D49B5">
        <w:rPr>
          <w:rFonts w:eastAsia="Times New Roman" w:cstheme="minorHAnsi"/>
          <w:lang w:val="en-IN" w:eastAsia="en-IN"/>
        </w:rPr>
        <w:t>Managed VMware Site Recovery Manager (SRM) 8.1 to create and test disaster recovery plans, ensuring minimal downtime.</w:t>
      </w:r>
    </w:p>
    <w:p w14:paraId="534E3F15" w14:textId="77777777" w:rsidR="00237536" w:rsidRPr="005D49B5" w:rsidRDefault="00237536" w:rsidP="00C21539">
      <w:pPr>
        <w:pStyle w:val="NoSpacing"/>
        <w:numPr>
          <w:ilvl w:val="0"/>
          <w:numId w:val="20"/>
        </w:numPr>
        <w:tabs>
          <w:tab w:val="right" w:pos="11340"/>
        </w:tabs>
        <w:spacing w:after="60"/>
        <w:jc w:val="both"/>
        <w:rPr>
          <w:rFonts w:eastAsia="Times New Roman" w:cstheme="minorHAnsi"/>
          <w:lang w:val="en-IN" w:eastAsia="en-IN"/>
        </w:rPr>
      </w:pPr>
      <w:r w:rsidRPr="005D49B5">
        <w:rPr>
          <w:rFonts w:eastAsia="Times New Roman" w:cstheme="minorHAnsi"/>
          <w:lang w:val="en-IN" w:eastAsia="en-IN"/>
        </w:rPr>
        <w:t>Utilized vRealize Operations Manager 7.5 for proactive monitoring and troubleshooting of both VMware and Windows environments.</w:t>
      </w:r>
    </w:p>
    <w:p w14:paraId="7BD6E816" w14:textId="77777777" w:rsidR="00237536" w:rsidRPr="005D49B5" w:rsidRDefault="00237536" w:rsidP="00C21539">
      <w:pPr>
        <w:pStyle w:val="NoSpacing"/>
        <w:numPr>
          <w:ilvl w:val="0"/>
          <w:numId w:val="20"/>
        </w:numPr>
        <w:tabs>
          <w:tab w:val="right" w:pos="11340"/>
        </w:tabs>
        <w:spacing w:after="60"/>
        <w:jc w:val="both"/>
        <w:rPr>
          <w:rFonts w:eastAsia="Times New Roman" w:cstheme="minorHAnsi"/>
          <w:lang w:val="en-IN" w:eastAsia="en-IN"/>
        </w:rPr>
      </w:pPr>
      <w:r w:rsidRPr="005D49B5">
        <w:rPr>
          <w:rFonts w:eastAsia="Times New Roman" w:cstheme="minorHAnsi"/>
          <w:lang w:val="en-IN" w:eastAsia="en-IN"/>
        </w:rPr>
        <w:lastRenderedPageBreak/>
        <w:t>Implemented and tested backup and recovery strategies using vSphere Replication 6.5 and EMC RecoverPoint, minimizing data loss risks.</w:t>
      </w:r>
    </w:p>
    <w:p w14:paraId="3C3ADBCD" w14:textId="6D0B8513" w:rsidR="00BB593C" w:rsidRPr="005D49B5" w:rsidRDefault="00BB593C" w:rsidP="00C21539">
      <w:pPr>
        <w:pStyle w:val="NoSpacing"/>
        <w:numPr>
          <w:ilvl w:val="0"/>
          <w:numId w:val="20"/>
        </w:numPr>
        <w:tabs>
          <w:tab w:val="right" w:pos="11340"/>
        </w:tabs>
        <w:spacing w:after="60"/>
        <w:jc w:val="both"/>
        <w:rPr>
          <w:rFonts w:eastAsia="Times New Roman" w:cstheme="minorHAnsi"/>
          <w:lang w:val="en-IN" w:eastAsia="en-IN"/>
        </w:rPr>
      </w:pPr>
      <w:r w:rsidRPr="005D49B5">
        <w:rPr>
          <w:rFonts w:eastAsia="Times New Roman" w:cstheme="minorHAnsi"/>
          <w:lang w:val="en-IN" w:eastAsia="en-IN"/>
        </w:rPr>
        <w:t>Collaborated with internal and external teams to ensure smooth ADFS integration with applications, troubleshooting any SSO or federated authentication issues that arose.</w:t>
      </w:r>
    </w:p>
    <w:p w14:paraId="7E927D90" w14:textId="77777777" w:rsidR="00237536" w:rsidRPr="005D49B5" w:rsidRDefault="00237536" w:rsidP="00C21539">
      <w:pPr>
        <w:pStyle w:val="NoSpacing"/>
        <w:numPr>
          <w:ilvl w:val="0"/>
          <w:numId w:val="20"/>
        </w:numPr>
        <w:tabs>
          <w:tab w:val="right" w:pos="11340"/>
        </w:tabs>
        <w:spacing w:after="60"/>
        <w:jc w:val="both"/>
        <w:rPr>
          <w:rFonts w:eastAsia="Times New Roman" w:cstheme="minorHAnsi"/>
          <w:lang w:val="en-IN" w:eastAsia="en-IN"/>
        </w:rPr>
      </w:pPr>
      <w:r w:rsidRPr="005D49B5">
        <w:rPr>
          <w:rFonts w:eastAsia="Times New Roman" w:cstheme="minorHAnsi"/>
          <w:lang w:val="en-IN" w:eastAsia="en-IN"/>
        </w:rPr>
        <w:t>Optimized VMware host performance by reducing virtual machine memory usage, guided by vRealize Operations Manager recommendations.</w:t>
      </w:r>
    </w:p>
    <w:p w14:paraId="54E7FAF7" w14:textId="77777777" w:rsidR="00237536" w:rsidRPr="005D49B5" w:rsidRDefault="00237536" w:rsidP="00C21539">
      <w:pPr>
        <w:pStyle w:val="NoSpacing"/>
        <w:numPr>
          <w:ilvl w:val="0"/>
          <w:numId w:val="20"/>
        </w:numPr>
        <w:tabs>
          <w:tab w:val="right" w:pos="11340"/>
        </w:tabs>
        <w:spacing w:after="60"/>
        <w:jc w:val="both"/>
        <w:rPr>
          <w:rFonts w:eastAsia="Times New Roman" w:cstheme="minorHAnsi"/>
          <w:lang w:val="en-IN" w:eastAsia="en-IN"/>
        </w:rPr>
      </w:pPr>
      <w:r w:rsidRPr="005D49B5">
        <w:rPr>
          <w:rFonts w:eastAsia="Times New Roman" w:cstheme="minorHAnsi"/>
          <w:lang w:val="en-IN" w:eastAsia="en-IN"/>
        </w:rPr>
        <w:t>Applied patches and updates to vSphere 6.5 environments using VMware vCenter Update Manager.</w:t>
      </w:r>
    </w:p>
    <w:p w14:paraId="6293C718" w14:textId="77777777" w:rsidR="00237536" w:rsidRPr="005D49B5" w:rsidRDefault="00237536" w:rsidP="00C21539">
      <w:pPr>
        <w:pStyle w:val="NoSpacing"/>
        <w:numPr>
          <w:ilvl w:val="0"/>
          <w:numId w:val="20"/>
        </w:numPr>
        <w:tabs>
          <w:tab w:val="right" w:pos="11340"/>
        </w:tabs>
        <w:spacing w:after="60"/>
        <w:jc w:val="both"/>
        <w:rPr>
          <w:rFonts w:eastAsia="Times New Roman" w:cstheme="minorHAnsi"/>
          <w:lang w:val="en-IN" w:eastAsia="en-IN"/>
        </w:rPr>
      </w:pPr>
      <w:r w:rsidRPr="005D49B5">
        <w:rPr>
          <w:rFonts w:eastAsia="Times New Roman" w:cstheme="minorHAnsi"/>
          <w:lang w:val="en-IN" w:eastAsia="en-IN"/>
        </w:rPr>
        <w:t>Configured Microsoft Clusters on VMs using Raw Device Mapping (RDM) and iSCSI storage, ensuring high availability of critical applications.</w:t>
      </w:r>
    </w:p>
    <w:p w14:paraId="5EB4122C" w14:textId="77777777" w:rsidR="00237536" w:rsidRPr="005D49B5" w:rsidRDefault="00237536" w:rsidP="00C21539">
      <w:pPr>
        <w:pStyle w:val="NoSpacing"/>
        <w:numPr>
          <w:ilvl w:val="0"/>
          <w:numId w:val="20"/>
        </w:numPr>
        <w:tabs>
          <w:tab w:val="right" w:pos="11340"/>
        </w:tabs>
        <w:spacing w:after="60"/>
        <w:jc w:val="both"/>
        <w:rPr>
          <w:rFonts w:eastAsia="Times New Roman" w:cstheme="minorHAnsi"/>
          <w:lang w:val="en-IN" w:eastAsia="en-IN"/>
        </w:rPr>
      </w:pPr>
      <w:r w:rsidRPr="005D49B5">
        <w:rPr>
          <w:rFonts w:eastAsia="Times New Roman" w:cstheme="minorHAnsi"/>
          <w:lang w:val="en-IN" w:eastAsia="en-IN"/>
        </w:rPr>
        <w:t>Collaborated with network operations to configure Private VLANs (PVLANs), enhancing network security for critical VMs.</w:t>
      </w:r>
    </w:p>
    <w:p w14:paraId="43038E46" w14:textId="3D2A191F" w:rsidR="00237536" w:rsidRPr="005D49B5" w:rsidRDefault="00237536" w:rsidP="00C21539">
      <w:pPr>
        <w:pStyle w:val="NoSpacing"/>
        <w:numPr>
          <w:ilvl w:val="0"/>
          <w:numId w:val="20"/>
        </w:numPr>
        <w:tabs>
          <w:tab w:val="right" w:pos="11340"/>
        </w:tabs>
        <w:spacing w:after="60"/>
        <w:jc w:val="both"/>
        <w:rPr>
          <w:rFonts w:eastAsia="Times New Roman" w:cstheme="minorHAnsi"/>
          <w:lang w:val="en-IN" w:eastAsia="en-IN"/>
        </w:rPr>
      </w:pPr>
      <w:r w:rsidRPr="005D49B5">
        <w:rPr>
          <w:rFonts w:eastAsia="Times New Roman" w:cstheme="minorHAnsi"/>
          <w:lang w:val="en-IN" w:eastAsia="en-IN"/>
        </w:rPr>
        <w:t>Documented the update and migration processes, including upgrading from vSphere 6.0 to 6.5 and performing ESXi host upgrades.</w:t>
      </w:r>
    </w:p>
    <w:p w14:paraId="60473E43" w14:textId="54C73491" w:rsidR="005C0ED5" w:rsidRPr="005D49B5" w:rsidRDefault="005C0ED5" w:rsidP="00C21539">
      <w:pPr>
        <w:jc w:val="both"/>
        <w:rPr>
          <w:rFonts w:cstheme="minorHAnsi"/>
          <w:b/>
          <w:bCs/>
        </w:rPr>
      </w:pPr>
    </w:p>
    <w:p w14:paraId="127D3727" w14:textId="2A69D739" w:rsidR="00F76504" w:rsidRPr="005D49B5" w:rsidRDefault="001505C4" w:rsidP="00C21539">
      <w:pPr>
        <w:pBdr>
          <w:top w:val="single" w:sz="4" w:space="1" w:color="auto"/>
          <w:left w:val="single" w:sz="4" w:space="4" w:color="auto"/>
          <w:right w:val="single" w:sz="4" w:space="4" w:color="auto"/>
        </w:pBdr>
        <w:spacing w:after="60"/>
        <w:jc w:val="both"/>
        <w:rPr>
          <w:rFonts w:cstheme="minorHAnsi"/>
          <w:b/>
          <w:bCs/>
        </w:rPr>
      </w:pPr>
      <w:r w:rsidRPr="005D49B5">
        <w:rPr>
          <w:rFonts w:cstheme="minorHAnsi"/>
          <w:b/>
          <w:bCs/>
        </w:rPr>
        <w:t>Feba Technologies</w:t>
      </w:r>
      <w:r w:rsidR="004F2071" w:rsidRPr="005D49B5">
        <w:rPr>
          <w:rFonts w:cstheme="minorHAnsi"/>
          <w:b/>
          <w:bCs/>
        </w:rPr>
        <w:t xml:space="preserve"> – Hyderabad, </w:t>
      </w:r>
      <w:r w:rsidR="005F1B1D" w:rsidRPr="005D49B5">
        <w:rPr>
          <w:rFonts w:cstheme="minorHAnsi"/>
          <w:b/>
          <w:bCs/>
        </w:rPr>
        <w:t>India</w:t>
      </w:r>
      <w:r w:rsidR="001070EB" w:rsidRPr="005D49B5">
        <w:rPr>
          <w:rFonts w:cstheme="minorHAnsi"/>
          <w:b/>
          <w:bCs/>
        </w:rPr>
        <w:t xml:space="preserve">                                                                                            July 2014 – April 2018</w:t>
      </w:r>
    </w:p>
    <w:p w14:paraId="3F0FED67" w14:textId="4E0AC938" w:rsidR="00030DAB" w:rsidRPr="005D49B5" w:rsidRDefault="00030DAB" w:rsidP="00C21539">
      <w:pPr>
        <w:pBdr>
          <w:left w:val="single" w:sz="4" w:space="4" w:color="auto"/>
          <w:bottom w:val="single" w:sz="4" w:space="1" w:color="auto"/>
          <w:right w:val="single" w:sz="4" w:space="4" w:color="auto"/>
        </w:pBdr>
        <w:spacing w:after="60"/>
        <w:jc w:val="both"/>
        <w:rPr>
          <w:rFonts w:cstheme="minorHAnsi"/>
          <w:b/>
          <w:bCs/>
        </w:rPr>
      </w:pPr>
      <w:r w:rsidRPr="005D49B5">
        <w:rPr>
          <w:rFonts w:cstheme="minorHAnsi"/>
          <w:b/>
          <w:bCs/>
        </w:rPr>
        <w:t xml:space="preserve">Role: </w:t>
      </w:r>
      <w:r w:rsidR="00267CDC" w:rsidRPr="005D49B5">
        <w:rPr>
          <w:rFonts w:cstheme="minorHAnsi"/>
          <w:b/>
          <w:bCs/>
        </w:rPr>
        <w:t>Linux Administrator</w:t>
      </w:r>
    </w:p>
    <w:p w14:paraId="5E222074" w14:textId="478226C7" w:rsidR="00B85430" w:rsidRPr="005D49B5" w:rsidRDefault="00030DAB" w:rsidP="00C21539">
      <w:pPr>
        <w:spacing w:after="60"/>
        <w:jc w:val="both"/>
        <w:rPr>
          <w:rFonts w:cstheme="minorHAnsi"/>
          <w:b/>
          <w:bCs/>
        </w:rPr>
      </w:pPr>
      <w:r w:rsidRPr="005D49B5">
        <w:rPr>
          <w:rFonts w:cstheme="minorHAnsi"/>
          <w:b/>
          <w:bCs/>
        </w:rPr>
        <w:t>Responsibilities:</w:t>
      </w:r>
    </w:p>
    <w:p w14:paraId="0F9CBA31" w14:textId="77777777" w:rsidR="00267CDC" w:rsidRPr="005D49B5" w:rsidRDefault="00267CDC" w:rsidP="00C21539">
      <w:pPr>
        <w:pStyle w:val="ListParagraph"/>
        <w:numPr>
          <w:ilvl w:val="0"/>
          <w:numId w:val="23"/>
        </w:numPr>
        <w:jc w:val="both"/>
        <w:rPr>
          <w:rFonts w:cstheme="minorHAnsi"/>
        </w:rPr>
      </w:pPr>
      <w:r w:rsidRPr="005D49B5">
        <w:rPr>
          <w:rFonts w:cstheme="minorHAnsi"/>
        </w:rPr>
        <w:t>Installed and configured Red Hat Linux 6.x and 7.x servers using Kickstart for automated network installation, ensuring efficient deployment and standardization across environments.</w:t>
      </w:r>
    </w:p>
    <w:p w14:paraId="4828F2E8" w14:textId="4FD73F1A" w:rsidR="00267CDC" w:rsidRPr="005D49B5" w:rsidRDefault="00267CDC" w:rsidP="00C21539">
      <w:pPr>
        <w:pStyle w:val="ListParagraph"/>
        <w:numPr>
          <w:ilvl w:val="0"/>
          <w:numId w:val="23"/>
        </w:numPr>
        <w:jc w:val="both"/>
        <w:rPr>
          <w:rFonts w:cstheme="minorHAnsi"/>
        </w:rPr>
      </w:pPr>
      <w:r w:rsidRPr="005D49B5">
        <w:rPr>
          <w:rFonts w:cstheme="minorHAnsi"/>
        </w:rPr>
        <w:t>Managed virtual environments using VMware ESXi 5.5 and 6.x, including the creation and configuration of virtual machines using vCenter Server.</w:t>
      </w:r>
    </w:p>
    <w:p w14:paraId="65FB96BB" w14:textId="77777777" w:rsidR="00267CDC" w:rsidRPr="005D49B5" w:rsidRDefault="00267CDC" w:rsidP="00C21539">
      <w:pPr>
        <w:pStyle w:val="ListParagraph"/>
        <w:numPr>
          <w:ilvl w:val="0"/>
          <w:numId w:val="23"/>
        </w:numPr>
        <w:jc w:val="both"/>
        <w:rPr>
          <w:rFonts w:cstheme="minorHAnsi"/>
        </w:rPr>
      </w:pPr>
      <w:r w:rsidRPr="005D49B5">
        <w:rPr>
          <w:rFonts w:cstheme="minorHAnsi"/>
        </w:rPr>
        <w:t>Implemented and managed storage solutions using Logical Volume Manager (LVM) on Red Hat Linux 6.x/7.x and Veritas Volume Manager 6.x, ensuring scalable and efficient disk management.</w:t>
      </w:r>
    </w:p>
    <w:p w14:paraId="7FD265B6" w14:textId="77777777" w:rsidR="00267CDC" w:rsidRPr="005D49B5" w:rsidRDefault="00267CDC" w:rsidP="00C21539">
      <w:pPr>
        <w:pStyle w:val="ListParagraph"/>
        <w:numPr>
          <w:ilvl w:val="0"/>
          <w:numId w:val="23"/>
        </w:numPr>
        <w:jc w:val="both"/>
        <w:rPr>
          <w:rFonts w:cstheme="minorHAnsi"/>
        </w:rPr>
      </w:pPr>
      <w:r w:rsidRPr="005D49B5">
        <w:rPr>
          <w:rFonts w:cstheme="minorHAnsi"/>
        </w:rPr>
        <w:t>Configured and maintained file systems such as ext4, XFS, and ZFS on Linux and Solaris 10/11 systems, optimizing storage utilization based on project requirements.</w:t>
      </w:r>
    </w:p>
    <w:p w14:paraId="4594F8E5" w14:textId="77777777" w:rsidR="00267CDC" w:rsidRPr="005D49B5" w:rsidRDefault="00267CDC" w:rsidP="00C21539">
      <w:pPr>
        <w:pStyle w:val="ListParagraph"/>
        <w:numPr>
          <w:ilvl w:val="0"/>
          <w:numId w:val="23"/>
        </w:numPr>
        <w:jc w:val="both"/>
        <w:rPr>
          <w:rFonts w:cstheme="minorHAnsi"/>
        </w:rPr>
      </w:pPr>
      <w:r w:rsidRPr="005D49B5">
        <w:rPr>
          <w:rFonts w:cstheme="minorHAnsi"/>
        </w:rPr>
        <w:t>Set up high availability solutions using Red Hat Cluster Suite on Red Hat Linux 6.x/7.x and Veritas Cluster Server 6.x, ensuring minimal downtime and maximum uptime for critical applications.</w:t>
      </w:r>
    </w:p>
    <w:p w14:paraId="7F1D33BE" w14:textId="77777777" w:rsidR="00267CDC" w:rsidRPr="005D49B5" w:rsidRDefault="00267CDC" w:rsidP="00C21539">
      <w:pPr>
        <w:pStyle w:val="ListParagraph"/>
        <w:numPr>
          <w:ilvl w:val="0"/>
          <w:numId w:val="23"/>
        </w:numPr>
        <w:jc w:val="both"/>
        <w:rPr>
          <w:rFonts w:cstheme="minorHAnsi"/>
        </w:rPr>
      </w:pPr>
      <w:r w:rsidRPr="005D49B5">
        <w:rPr>
          <w:rFonts w:cstheme="minorHAnsi"/>
        </w:rPr>
        <w:t>Applied OS and security patches regularly using Red Hat Satellite Server, maintaining system integrity and compliance with organizational security policies.</w:t>
      </w:r>
    </w:p>
    <w:p w14:paraId="1E56F5F7" w14:textId="77777777" w:rsidR="00267CDC" w:rsidRPr="005D49B5" w:rsidRDefault="00267CDC" w:rsidP="00C21539">
      <w:pPr>
        <w:pStyle w:val="ListParagraph"/>
        <w:numPr>
          <w:ilvl w:val="0"/>
          <w:numId w:val="23"/>
        </w:numPr>
        <w:jc w:val="both"/>
        <w:rPr>
          <w:rFonts w:cstheme="minorHAnsi"/>
        </w:rPr>
      </w:pPr>
      <w:r w:rsidRPr="005D49B5">
        <w:rPr>
          <w:rFonts w:cstheme="minorHAnsi"/>
        </w:rPr>
        <w:t>Configured SELinux and managed firewall settings using IPTables on Red Hat Linux 6.x/7.x to secure the environment against unauthorized access.</w:t>
      </w:r>
    </w:p>
    <w:p w14:paraId="0926B49D" w14:textId="77777777" w:rsidR="00267CDC" w:rsidRPr="005D49B5" w:rsidRDefault="00267CDC" w:rsidP="00C21539">
      <w:pPr>
        <w:pStyle w:val="ListParagraph"/>
        <w:numPr>
          <w:ilvl w:val="0"/>
          <w:numId w:val="23"/>
        </w:numPr>
        <w:jc w:val="both"/>
        <w:rPr>
          <w:rFonts w:cstheme="minorHAnsi"/>
        </w:rPr>
      </w:pPr>
      <w:r w:rsidRPr="005D49B5">
        <w:rPr>
          <w:rFonts w:cstheme="minorHAnsi"/>
        </w:rPr>
        <w:t>Monitored system performance using Nagios and performed kernel tuning on Red Hat Linux 6.x/7.x systems to optimize resource utilization and application performance.</w:t>
      </w:r>
    </w:p>
    <w:p w14:paraId="2CEBA123" w14:textId="77777777" w:rsidR="00267CDC" w:rsidRPr="005D49B5" w:rsidRDefault="00267CDC" w:rsidP="00C21539">
      <w:pPr>
        <w:pStyle w:val="ListParagraph"/>
        <w:numPr>
          <w:ilvl w:val="0"/>
          <w:numId w:val="23"/>
        </w:numPr>
        <w:jc w:val="both"/>
        <w:rPr>
          <w:rFonts w:cstheme="minorHAnsi"/>
        </w:rPr>
      </w:pPr>
      <w:r w:rsidRPr="005D49B5">
        <w:rPr>
          <w:rFonts w:cstheme="minorHAnsi"/>
        </w:rPr>
        <w:t>Developed and maintained Bash scripts to automate routine tasks, including backups, system monitoring, and user management, increasing operational efficiency.</w:t>
      </w:r>
    </w:p>
    <w:p w14:paraId="669174BC" w14:textId="77777777" w:rsidR="00267CDC" w:rsidRPr="005D49B5" w:rsidRDefault="00267CDC" w:rsidP="00C21539">
      <w:pPr>
        <w:pStyle w:val="ListParagraph"/>
        <w:numPr>
          <w:ilvl w:val="0"/>
          <w:numId w:val="23"/>
        </w:numPr>
        <w:jc w:val="both"/>
        <w:rPr>
          <w:rFonts w:cstheme="minorHAnsi"/>
        </w:rPr>
      </w:pPr>
      <w:r w:rsidRPr="005D49B5">
        <w:rPr>
          <w:rFonts w:cstheme="minorHAnsi"/>
        </w:rPr>
        <w:t>Implemented automated backup solutions using Veritas NetBackup and custom scripts to ensure data protection and quick recovery in case of failures.</w:t>
      </w:r>
    </w:p>
    <w:p w14:paraId="753832E6" w14:textId="77777777" w:rsidR="00267CDC" w:rsidRPr="005D49B5" w:rsidRDefault="00267CDC" w:rsidP="00C21539">
      <w:pPr>
        <w:pStyle w:val="ListParagraph"/>
        <w:numPr>
          <w:ilvl w:val="0"/>
          <w:numId w:val="23"/>
        </w:numPr>
        <w:jc w:val="both"/>
        <w:rPr>
          <w:rFonts w:cstheme="minorHAnsi"/>
        </w:rPr>
      </w:pPr>
      <w:r w:rsidRPr="005D49B5">
        <w:rPr>
          <w:rFonts w:cstheme="minorHAnsi"/>
        </w:rPr>
        <w:t>Configured and managed networking services such as DNS, NFS, and NIS on Red Hat Linux 6.x/7.x and Solaris 10/11 systems, ensuring seamless connectivity and resource sharing.</w:t>
      </w:r>
    </w:p>
    <w:p w14:paraId="0805A342" w14:textId="77777777" w:rsidR="00267CDC" w:rsidRPr="005D49B5" w:rsidRDefault="00267CDC" w:rsidP="00C21539">
      <w:pPr>
        <w:pStyle w:val="ListParagraph"/>
        <w:numPr>
          <w:ilvl w:val="0"/>
          <w:numId w:val="23"/>
        </w:numPr>
        <w:jc w:val="both"/>
        <w:rPr>
          <w:rFonts w:cstheme="minorHAnsi"/>
        </w:rPr>
      </w:pPr>
      <w:r w:rsidRPr="005D49B5">
        <w:rPr>
          <w:rFonts w:cstheme="minorHAnsi"/>
        </w:rPr>
        <w:t>Installed, configured, and maintained essential applications like Apache HTTP Server 2.4.x, MySQL 5.6.x, and Oracle 11g/12c databases, providing ongoing support to maintain availability and performance.</w:t>
      </w:r>
    </w:p>
    <w:p w14:paraId="3FEBE7CC" w14:textId="5B54DEA3" w:rsidR="00FF315C" w:rsidRPr="005D49B5" w:rsidRDefault="00267CDC" w:rsidP="00C21539">
      <w:pPr>
        <w:pStyle w:val="ListParagraph"/>
        <w:numPr>
          <w:ilvl w:val="0"/>
          <w:numId w:val="23"/>
        </w:numPr>
        <w:jc w:val="both"/>
        <w:rPr>
          <w:rFonts w:cstheme="minorHAnsi"/>
        </w:rPr>
      </w:pPr>
      <w:r w:rsidRPr="005D49B5">
        <w:rPr>
          <w:rFonts w:cstheme="minorHAnsi"/>
        </w:rPr>
        <w:t>Documented all configurations, procedures, and troubleshooting steps, ensuring clear knowledge transfer and continuity of operations for future project needs.</w:t>
      </w:r>
    </w:p>
    <w:sectPr w:rsidR="00FF315C" w:rsidRPr="005D49B5" w:rsidSect="00C21539">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7FEAA" w14:textId="77777777" w:rsidR="00D11A56" w:rsidRDefault="00D11A56" w:rsidP="00436ADA">
      <w:pPr>
        <w:spacing w:after="0" w:line="240" w:lineRule="auto"/>
      </w:pPr>
      <w:r>
        <w:separator/>
      </w:r>
    </w:p>
  </w:endnote>
  <w:endnote w:type="continuationSeparator" w:id="0">
    <w:p w14:paraId="1369170C" w14:textId="77777777" w:rsidR="00D11A56" w:rsidRDefault="00D11A56" w:rsidP="00436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0082F" w14:textId="77777777" w:rsidR="00D11A56" w:rsidRDefault="00D11A56" w:rsidP="00436ADA">
      <w:pPr>
        <w:spacing w:after="0" w:line="240" w:lineRule="auto"/>
      </w:pPr>
      <w:r>
        <w:separator/>
      </w:r>
    </w:p>
  </w:footnote>
  <w:footnote w:type="continuationSeparator" w:id="0">
    <w:p w14:paraId="6C521FF4" w14:textId="77777777" w:rsidR="00D11A56" w:rsidRDefault="00D11A56" w:rsidP="00436A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8C4E0C00"/>
    <w:lvl w:ilvl="0" w:tplc="6A222B66">
      <w:start w:val="1"/>
      <w:numFmt w:val="bullet"/>
      <w:lvlText w:val=""/>
      <w:lvlJc w:val="left"/>
      <w:pPr>
        <w:ind w:left="720" w:hanging="360"/>
      </w:pPr>
      <w:rPr>
        <w:rFonts w:ascii="Symbol" w:hAnsi="Symbol"/>
        <w:position w:val="2"/>
        <w:sz w:val="12"/>
      </w:rPr>
    </w:lvl>
    <w:lvl w:ilvl="1" w:tplc="46EEA590">
      <w:start w:val="1"/>
      <w:numFmt w:val="bullet"/>
      <w:lvlText w:val="o"/>
      <w:lvlJc w:val="left"/>
      <w:pPr>
        <w:tabs>
          <w:tab w:val="num" w:pos="1440"/>
        </w:tabs>
        <w:ind w:left="1440" w:hanging="360"/>
      </w:pPr>
      <w:rPr>
        <w:rFonts w:ascii="Courier New" w:hAnsi="Courier New"/>
      </w:rPr>
    </w:lvl>
    <w:lvl w:ilvl="2" w:tplc="0CD2383E">
      <w:start w:val="1"/>
      <w:numFmt w:val="bullet"/>
      <w:lvlText w:val=""/>
      <w:lvlJc w:val="left"/>
      <w:pPr>
        <w:tabs>
          <w:tab w:val="num" w:pos="2160"/>
        </w:tabs>
        <w:ind w:left="2160" w:hanging="360"/>
      </w:pPr>
      <w:rPr>
        <w:rFonts w:ascii="Wingdings" w:hAnsi="Wingdings"/>
      </w:rPr>
    </w:lvl>
    <w:lvl w:ilvl="3" w:tplc="18B2C556">
      <w:start w:val="1"/>
      <w:numFmt w:val="bullet"/>
      <w:lvlText w:val=""/>
      <w:lvlJc w:val="left"/>
      <w:pPr>
        <w:tabs>
          <w:tab w:val="num" w:pos="2880"/>
        </w:tabs>
        <w:ind w:left="2880" w:hanging="360"/>
      </w:pPr>
      <w:rPr>
        <w:rFonts w:ascii="Symbol" w:hAnsi="Symbol"/>
      </w:rPr>
    </w:lvl>
    <w:lvl w:ilvl="4" w:tplc="285A7A72">
      <w:start w:val="1"/>
      <w:numFmt w:val="bullet"/>
      <w:lvlText w:val="o"/>
      <w:lvlJc w:val="left"/>
      <w:pPr>
        <w:tabs>
          <w:tab w:val="num" w:pos="3600"/>
        </w:tabs>
        <w:ind w:left="3600" w:hanging="360"/>
      </w:pPr>
      <w:rPr>
        <w:rFonts w:ascii="Courier New" w:hAnsi="Courier New"/>
      </w:rPr>
    </w:lvl>
    <w:lvl w:ilvl="5" w:tplc="FBAEF008">
      <w:start w:val="1"/>
      <w:numFmt w:val="bullet"/>
      <w:lvlText w:val=""/>
      <w:lvlJc w:val="left"/>
      <w:pPr>
        <w:tabs>
          <w:tab w:val="num" w:pos="4320"/>
        </w:tabs>
        <w:ind w:left="4320" w:hanging="360"/>
      </w:pPr>
      <w:rPr>
        <w:rFonts w:ascii="Wingdings" w:hAnsi="Wingdings"/>
      </w:rPr>
    </w:lvl>
    <w:lvl w:ilvl="6" w:tplc="28B4EF5E">
      <w:start w:val="1"/>
      <w:numFmt w:val="bullet"/>
      <w:lvlText w:val=""/>
      <w:lvlJc w:val="left"/>
      <w:pPr>
        <w:tabs>
          <w:tab w:val="num" w:pos="5040"/>
        </w:tabs>
        <w:ind w:left="5040" w:hanging="360"/>
      </w:pPr>
      <w:rPr>
        <w:rFonts w:ascii="Symbol" w:hAnsi="Symbol"/>
      </w:rPr>
    </w:lvl>
    <w:lvl w:ilvl="7" w:tplc="75802720">
      <w:start w:val="1"/>
      <w:numFmt w:val="bullet"/>
      <w:lvlText w:val="o"/>
      <w:lvlJc w:val="left"/>
      <w:pPr>
        <w:tabs>
          <w:tab w:val="num" w:pos="5760"/>
        </w:tabs>
        <w:ind w:left="5760" w:hanging="360"/>
      </w:pPr>
      <w:rPr>
        <w:rFonts w:ascii="Courier New" w:hAnsi="Courier New"/>
      </w:rPr>
    </w:lvl>
    <w:lvl w:ilvl="8" w:tplc="41E8F47C">
      <w:start w:val="1"/>
      <w:numFmt w:val="bullet"/>
      <w:lvlText w:val=""/>
      <w:lvlJc w:val="left"/>
      <w:pPr>
        <w:tabs>
          <w:tab w:val="num" w:pos="6480"/>
        </w:tabs>
        <w:ind w:left="6480" w:hanging="360"/>
      </w:pPr>
      <w:rPr>
        <w:rFonts w:ascii="Wingdings" w:hAnsi="Wingdings"/>
      </w:rPr>
    </w:lvl>
  </w:abstractNum>
  <w:abstractNum w:abstractNumId="1" w15:restartNumberingAfterBreak="0">
    <w:nsid w:val="0084663A"/>
    <w:multiLevelType w:val="hybridMultilevel"/>
    <w:tmpl w:val="2F543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62287"/>
    <w:multiLevelType w:val="hybridMultilevel"/>
    <w:tmpl w:val="92BA8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6F29E2"/>
    <w:multiLevelType w:val="hybridMultilevel"/>
    <w:tmpl w:val="5C709ACE"/>
    <w:lvl w:ilvl="0" w:tplc="358462F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360539"/>
    <w:multiLevelType w:val="hybridMultilevel"/>
    <w:tmpl w:val="16E46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983EC7"/>
    <w:multiLevelType w:val="hybridMultilevel"/>
    <w:tmpl w:val="33D62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9605B1"/>
    <w:multiLevelType w:val="hybridMultilevel"/>
    <w:tmpl w:val="8A6AA26E"/>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966137C"/>
    <w:multiLevelType w:val="hybridMultilevel"/>
    <w:tmpl w:val="3AB6B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CA6EE8"/>
    <w:multiLevelType w:val="hybridMultilevel"/>
    <w:tmpl w:val="F65A6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D82D74"/>
    <w:multiLevelType w:val="multilevel"/>
    <w:tmpl w:val="0076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23CFF"/>
    <w:multiLevelType w:val="multilevel"/>
    <w:tmpl w:val="8D0A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B2E55"/>
    <w:multiLevelType w:val="hybridMultilevel"/>
    <w:tmpl w:val="66E4C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F86F7B"/>
    <w:multiLevelType w:val="multilevel"/>
    <w:tmpl w:val="31CA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93E5B"/>
    <w:multiLevelType w:val="hybridMultilevel"/>
    <w:tmpl w:val="D1843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C61961"/>
    <w:multiLevelType w:val="hybridMultilevel"/>
    <w:tmpl w:val="B520349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B6B5223"/>
    <w:multiLevelType w:val="hybridMultilevel"/>
    <w:tmpl w:val="A43626DA"/>
    <w:lvl w:ilvl="0" w:tplc="40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4DE69C5"/>
    <w:multiLevelType w:val="hybridMultilevel"/>
    <w:tmpl w:val="F634B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2F2CC0"/>
    <w:multiLevelType w:val="multilevel"/>
    <w:tmpl w:val="F3A4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06D27"/>
    <w:multiLevelType w:val="hybridMultilevel"/>
    <w:tmpl w:val="7E7E1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8A00C0"/>
    <w:multiLevelType w:val="hybridMultilevel"/>
    <w:tmpl w:val="A368601E"/>
    <w:lvl w:ilvl="0" w:tplc="04090003">
      <w:start w:val="1"/>
      <w:numFmt w:val="bullet"/>
      <w:lvlText w:val="o"/>
      <w:lvlJc w:val="left"/>
      <w:pPr>
        <w:ind w:left="54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37452F3"/>
    <w:multiLevelType w:val="hybridMultilevel"/>
    <w:tmpl w:val="D180B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D024D6"/>
    <w:multiLevelType w:val="hybridMultilevel"/>
    <w:tmpl w:val="B2447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8210D5"/>
    <w:multiLevelType w:val="multilevel"/>
    <w:tmpl w:val="C72C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2E00F5"/>
    <w:multiLevelType w:val="hybridMultilevel"/>
    <w:tmpl w:val="C2945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2F1235"/>
    <w:multiLevelType w:val="hybridMultilevel"/>
    <w:tmpl w:val="86086E6E"/>
    <w:lvl w:ilvl="0" w:tplc="04090001">
      <w:start w:val="1"/>
      <w:numFmt w:val="bullet"/>
      <w:lvlText w:val=""/>
      <w:lvlJc w:val="left"/>
      <w:pPr>
        <w:ind w:left="720" w:hanging="360"/>
      </w:pPr>
      <w:rPr>
        <w:rFonts w:ascii="Symbol" w:hAnsi="Symbol" w:hint="default"/>
      </w:rPr>
    </w:lvl>
    <w:lvl w:ilvl="1" w:tplc="E248607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E637EE"/>
    <w:multiLevelType w:val="multilevel"/>
    <w:tmpl w:val="6AE637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DDE3258"/>
    <w:multiLevelType w:val="hybridMultilevel"/>
    <w:tmpl w:val="0D5E2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2386339">
    <w:abstractNumId w:val="13"/>
  </w:num>
  <w:num w:numId="2" w16cid:durableId="1852450062">
    <w:abstractNumId w:val="19"/>
  </w:num>
  <w:num w:numId="3" w16cid:durableId="1036195725">
    <w:abstractNumId w:val="25"/>
  </w:num>
  <w:num w:numId="4" w16cid:durableId="1979871103">
    <w:abstractNumId w:val="26"/>
  </w:num>
  <w:num w:numId="5" w16cid:durableId="1934047044">
    <w:abstractNumId w:val="3"/>
  </w:num>
  <w:num w:numId="6" w16cid:durableId="1121534927">
    <w:abstractNumId w:val="24"/>
  </w:num>
  <w:num w:numId="7" w16cid:durableId="2064134055">
    <w:abstractNumId w:val="14"/>
  </w:num>
  <w:num w:numId="8" w16cid:durableId="408311046">
    <w:abstractNumId w:val="20"/>
  </w:num>
  <w:num w:numId="9" w16cid:durableId="2122801962">
    <w:abstractNumId w:val="7"/>
  </w:num>
  <w:num w:numId="10" w16cid:durableId="2050451954">
    <w:abstractNumId w:val="6"/>
  </w:num>
  <w:num w:numId="11" w16cid:durableId="2011132549">
    <w:abstractNumId w:val="8"/>
  </w:num>
  <w:num w:numId="12" w16cid:durableId="1861309716">
    <w:abstractNumId w:val="10"/>
  </w:num>
  <w:num w:numId="13" w16cid:durableId="1110247240">
    <w:abstractNumId w:val="22"/>
  </w:num>
  <w:num w:numId="14" w16cid:durableId="523522883">
    <w:abstractNumId w:val="17"/>
  </w:num>
  <w:num w:numId="15" w16cid:durableId="456484888">
    <w:abstractNumId w:val="9"/>
  </w:num>
  <w:num w:numId="16" w16cid:durableId="867792145">
    <w:abstractNumId w:val="15"/>
  </w:num>
  <w:num w:numId="17" w16cid:durableId="602763062">
    <w:abstractNumId w:val="18"/>
  </w:num>
  <w:num w:numId="18" w16cid:durableId="1783768072">
    <w:abstractNumId w:val="5"/>
  </w:num>
  <w:num w:numId="19" w16cid:durableId="340668063">
    <w:abstractNumId w:val="21"/>
  </w:num>
  <w:num w:numId="20" w16cid:durableId="1053390649">
    <w:abstractNumId w:val="11"/>
  </w:num>
  <w:num w:numId="21" w16cid:durableId="370493915">
    <w:abstractNumId w:val="4"/>
  </w:num>
  <w:num w:numId="22" w16cid:durableId="340469108">
    <w:abstractNumId w:val="2"/>
  </w:num>
  <w:num w:numId="23" w16cid:durableId="1758332550">
    <w:abstractNumId w:val="1"/>
  </w:num>
  <w:num w:numId="24" w16cid:durableId="105463182">
    <w:abstractNumId w:val="16"/>
  </w:num>
  <w:num w:numId="25" w16cid:durableId="1897354721">
    <w:abstractNumId w:val="23"/>
  </w:num>
  <w:num w:numId="26" w16cid:durableId="647053582">
    <w:abstractNumId w:val="0"/>
  </w:num>
  <w:num w:numId="27" w16cid:durableId="18106318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8D3"/>
    <w:rsid w:val="00004F15"/>
    <w:rsid w:val="000058FF"/>
    <w:rsid w:val="00017DC5"/>
    <w:rsid w:val="00024E49"/>
    <w:rsid w:val="00025697"/>
    <w:rsid w:val="00026524"/>
    <w:rsid w:val="00030135"/>
    <w:rsid w:val="00030DAB"/>
    <w:rsid w:val="00032F80"/>
    <w:rsid w:val="00033129"/>
    <w:rsid w:val="000451BC"/>
    <w:rsid w:val="00052BDB"/>
    <w:rsid w:val="0005461C"/>
    <w:rsid w:val="00055DAD"/>
    <w:rsid w:val="00063258"/>
    <w:rsid w:val="000674A8"/>
    <w:rsid w:val="0009456F"/>
    <w:rsid w:val="00094705"/>
    <w:rsid w:val="000A1420"/>
    <w:rsid w:val="000A192C"/>
    <w:rsid w:val="000A36B7"/>
    <w:rsid w:val="000C4C2D"/>
    <w:rsid w:val="000C5334"/>
    <w:rsid w:val="000E1897"/>
    <w:rsid w:val="000E6489"/>
    <w:rsid w:val="000E6B9F"/>
    <w:rsid w:val="000F217B"/>
    <w:rsid w:val="00102919"/>
    <w:rsid w:val="001070EB"/>
    <w:rsid w:val="0011498E"/>
    <w:rsid w:val="0012237A"/>
    <w:rsid w:val="0013433C"/>
    <w:rsid w:val="00134EEF"/>
    <w:rsid w:val="001370B0"/>
    <w:rsid w:val="0014279E"/>
    <w:rsid w:val="00146C4E"/>
    <w:rsid w:val="001505C4"/>
    <w:rsid w:val="001634B3"/>
    <w:rsid w:val="00165890"/>
    <w:rsid w:val="001824B1"/>
    <w:rsid w:val="0019683B"/>
    <w:rsid w:val="001A006E"/>
    <w:rsid w:val="001A41F3"/>
    <w:rsid w:val="001A437A"/>
    <w:rsid w:val="001B1521"/>
    <w:rsid w:val="001B3028"/>
    <w:rsid w:val="001C3886"/>
    <w:rsid w:val="001C3A0A"/>
    <w:rsid w:val="001E1A58"/>
    <w:rsid w:val="001E26EB"/>
    <w:rsid w:val="001F16B6"/>
    <w:rsid w:val="001F33CB"/>
    <w:rsid w:val="001F4374"/>
    <w:rsid w:val="001F5056"/>
    <w:rsid w:val="001F581A"/>
    <w:rsid w:val="001F6873"/>
    <w:rsid w:val="002168F9"/>
    <w:rsid w:val="00217051"/>
    <w:rsid w:val="00217EBC"/>
    <w:rsid w:val="00222CF0"/>
    <w:rsid w:val="002247C3"/>
    <w:rsid w:val="00232C53"/>
    <w:rsid w:val="00237536"/>
    <w:rsid w:val="002440FA"/>
    <w:rsid w:val="00245486"/>
    <w:rsid w:val="00245597"/>
    <w:rsid w:val="00250FE6"/>
    <w:rsid w:val="00256DA8"/>
    <w:rsid w:val="002576F1"/>
    <w:rsid w:val="00267CDC"/>
    <w:rsid w:val="002703A5"/>
    <w:rsid w:val="00285D45"/>
    <w:rsid w:val="0029562F"/>
    <w:rsid w:val="0029605D"/>
    <w:rsid w:val="002B2C38"/>
    <w:rsid w:val="002C06B6"/>
    <w:rsid w:val="002C796D"/>
    <w:rsid w:val="002E2519"/>
    <w:rsid w:val="002E3349"/>
    <w:rsid w:val="002F3D48"/>
    <w:rsid w:val="00302A89"/>
    <w:rsid w:val="00306D14"/>
    <w:rsid w:val="00311B7B"/>
    <w:rsid w:val="00320FAB"/>
    <w:rsid w:val="00321EA2"/>
    <w:rsid w:val="0033781E"/>
    <w:rsid w:val="003443E5"/>
    <w:rsid w:val="00354DE8"/>
    <w:rsid w:val="0035517D"/>
    <w:rsid w:val="00356E4D"/>
    <w:rsid w:val="00382E74"/>
    <w:rsid w:val="003876DD"/>
    <w:rsid w:val="003916CA"/>
    <w:rsid w:val="00394B03"/>
    <w:rsid w:val="003A4DBC"/>
    <w:rsid w:val="003B0D98"/>
    <w:rsid w:val="003B79A9"/>
    <w:rsid w:val="003C2375"/>
    <w:rsid w:val="003C2BD5"/>
    <w:rsid w:val="003C6EAE"/>
    <w:rsid w:val="003D052C"/>
    <w:rsid w:val="003D0AF7"/>
    <w:rsid w:val="003E0F7E"/>
    <w:rsid w:val="003E5905"/>
    <w:rsid w:val="003E5B3C"/>
    <w:rsid w:val="003F1A54"/>
    <w:rsid w:val="003F1ED3"/>
    <w:rsid w:val="003F3BE5"/>
    <w:rsid w:val="003F3D40"/>
    <w:rsid w:val="003F5A58"/>
    <w:rsid w:val="00401294"/>
    <w:rsid w:val="00402BE8"/>
    <w:rsid w:val="00405AAF"/>
    <w:rsid w:val="00407D74"/>
    <w:rsid w:val="004204C8"/>
    <w:rsid w:val="004238E8"/>
    <w:rsid w:val="004252CB"/>
    <w:rsid w:val="0043643F"/>
    <w:rsid w:val="00436ADA"/>
    <w:rsid w:val="0044058B"/>
    <w:rsid w:val="00443151"/>
    <w:rsid w:val="00443ACD"/>
    <w:rsid w:val="00444BD0"/>
    <w:rsid w:val="00444D83"/>
    <w:rsid w:val="00452A67"/>
    <w:rsid w:val="004673DD"/>
    <w:rsid w:val="00475F87"/>
    <w:rsid w:val="00481D07"/>
    <w:rsid w:val="00481D30"/>
    <w:rsid w:val="00482868"/>
    <w:rsid w:val="00482B5E"/>
    <w:rsid w:val="0048304D"/>
    <w:rsid w:val="00483DD6"/>
    <w:rsid w:val="0048646D"/>
    <w:rsid w:val="00487C59"/>
    <w:rsid w:val="00494475"/>
    <w:rsid w:val="00497B6B"/>
    <w:rsid w:val="004A3F31"/>
    <w:rsid w:val="004B6A30"/>
    <w:rsid w:val="004C0962"/>
    <w:rsid w:val="004D69F2"/>
    <w:rsid w:val="004E10DE"/>
    <w:rsid w:val="004E5074"/>
    <w:rsid w:val="004E7419"/>
    <w:rsid w:val="004F2071"/>
    <w:rsid w:val="004F5C44"/>
    <w:rsid w:val="00506087"/>
    <w:rsid w:val="0050756E"/>
    <w:rsid w:val="00524488"/>
    <w:rsid w:val="00533D0D"/>
    <w:rsid w:val="00534DDC"/>
    <w:rsid w:val="005446D0"/>
    <w:rsid w:val="00552190"/>
    <w:rsid w:val="005639A5"/>
    <w:rsid w:val="0056729A"/>
    <w:rsid w:val="00575F94"/>
    <w:rsid w:val="0058369B"/>
    <w:rsid w:val="005A24F2"/>
    <w:rsid w:val="005B57F5"/>
    <w:rsid w:val="005C0ED5"/>
    <w:rsid w:val="005C1CC4"/>
    <w:rsid w:val="005C232D"/>
    <w:rsid w:val="005C5A14"/>
    <w:rsid w:val="005D09A9"/>
    <w:rsid w:val="005D0D77"/>
    <w:rsid w:val="005D49B5"/>
    <w:rsid w:val="005D5824"/>
    <w:rsid w:val="005D7647"/>
    <w:rsid w:val="005E061F"/>
    <w:rsid w:val="005E2B9E"/>
    <w:rsid w:val="005F1B1D"/>
    <w:rsid w:val="005F6A9A"/>
    <w:rsid w:val="00602E5C"/>
    <w:rsid w:val="00615369"/>
    <w:rsid w:val="00621405"/>
    <w:rsid w:val="00624BDD"/>
    <w:rsid w:val="00631084"/>
    <w:rsid w:val="00633D13"/>
    <w:rsid w:val="00634BEE"/>
    <w:rsid w:val="006423CA"/>
    <w:rsid w:val="00644DA5"/>
    <w:rsid w:val="00646D4B"/>
    <w:rsid w:val="00651CE5"/>
    <w:rsid w:val="006529B4"/>
    <w:rsid w:val="0065559F"/>
    <w:rsid w:val="00655CCB"/>
    <w:rsid w:val="006616AF"/>
    <w:rsid w:val="00665EA2"/>
    <w:rsid w:val="0066655E"/>
    <w:rsid w:val="00666A5B"/>
    <w:rsid w:val="00667403"/>
    <w:rsid w:val="00672459"/>
    <w:rsid w:val="00674DFF"/>
    <w:rsid w:val="00690F63"/>
    <w:rsid w:val="006944FE"/>
    <w:rsid w:val="006967D9"/>
    <w:rsid w:val="006A5668"/>
    <w:rsid w:val="006A7522"/>
    <w:rsid w:val="006A78D3"/>
    <w:rsid w:val="006A797A"/>
    <w:rsid w:val="006C027E"/>
    <w:rsid w:val="006C2365"/>
    <w:rsid w:val="006D475F"/>
    <w:rsid w:val="006D7218"/>
    <w:rsid w:val="006E12F9"/>
    <w:rsid w:val="006E4A01"/>
    <w:rsid w:val="006F37A6"/>
    <w:rsid w:val="006F417A"/>
    <w:rsid w:val="006F42B3"/>
    <w:rsid w:val="006F48BB"/>
    <w:rsid w:val="006F574F"/>
    <w:rsid w:val="00704117"/>
    <w:rsid w:val="00706D18"/>
    <w:rsid w:val="007108FA"/>
    <w:rsid w:val="00710AE7"/>
    <w:rsid w:val="007220C3"/>
    <w:rsid w:val="00722C02"/>
    <w:rsid w:val="007342D1"/>
    <w:rsid w:val="00736B59"/>
    <w:rsid w:val="00750C70"/>
    <w:rsid w:val="007532D6"/>
    <w:rsid w:val="00763A16"/>
    <w:rsid w:val="0077703E"/>
    <w:rsid w:val="00780CD6"/>
    <w:rsid w:val="0078229B"/>
    <w:rsid w:val="00782F8A"/>
    <w:rsid w:val="00784D8B"/>
    <w:rsid w:val="00791244"/>
    <w:rsid w:val="007A0A1C"/>
    <w:rsid w:val="007A4585"/>
    <w:rsid w:val="007A7013"/>
    <w:rsid w:val="007B3AED"/>
    <w:rsid w:val="007B3DAB"/>
    <w:rsid w:val="007B4196"/>
    <w:rsid w:val="007C5D7F"/>
    <w:rsid w:val="007C6DF1"/>
    <w:rsid w:val="007C7D05"/>
    <w:rsid w:val="007D13AB"/>
    <w:rsid w:val="007D7662"/>
    <w:rsid w:val="007E200D"/>
    <w:rsid w:val="007E7544"/>
    <w:rsid w:val="007F7BC2"/>
    <w:rsid w:val="00805E80"/>
    <w:rsid w:val="00812002"/>
    <w:rsid w:val="0081603F"/>
    <w:rsid w:val="0082307D"/>
    <w:rsid w:val="008246CE"/>
    <w:rsid w:val="00824CDA"/>
    <w:rsid w:val="00842E00"/>
    <w:rsid w:val="00856E95"/>
    <w:rsid w:val="00856F79"/>
    <w:rsid w:val="00873CA7"/>
    <w:rsid w:val="00873EF2"/>
    <w:rsid w:val="00873FAB"/>
    <w:rsid w:val="00876D7C"/>
    <w:rsid w:val="008772C5"/>
    <w:rsid w:val="008775AD"/>
    <w:rsid w:val="00894F0D"/>
    <w:rsid w:val="008B22F6"/>
    <w:rsid w:val="008B4E3F"/>
    <w:rsid w:val="008E2749"/>
    <w:rsid w:val="008E2AC9"/>
    <w:rsid w:val="008E6A2C"/>
    <w:rsid w:val="008F375D"/>
    <w:rsid w:val="008F5180"/>
    <w:rsid w:val="008F7221"/>
    <w:rsid w:val="0090071A"/>
    <w:rsid w:val="00904FF2"/>
    <w:rsid w:val="0091034C"/>
    <w:rsid w:val="00913484"/>
    <w:rsid w:val="00941361"/>
    <w:rsid w:val="00943CCF"/>
    <w:rsid w:val="009501E2"/>
    <w:rsid w:val="00951B83"/>
    <w:rsid w:val="00955C42"/>
    <w:rsid w:val="0096706A"/>
    <w:rsid w:val="00975FA6"/>
    <w:rsid w:val="00976A81"/>
    <w:rsid w:val="009771B0"/>
    <w:rsid w:val="009817C1"/>
    <w:rsid w:val="0098226B"/>
    <w:rsid w:val="00991AD6"/>
    <w:rsid w:val="009A072B"/>
    <w:rsid w:val="009A1ED4"/>
    <w:rsid w:val="009A5CE4"/>
    <w:rsid w:val="009B5E4C"/>
    <w:rsid w:val="009C18F9"/>
    <w:rsid w:val="009D366A"/>
    <w:rsid w:val="009E3F45"/>
    <w:rsid w:val="009E4C63"/>
    <w:rsid w:val="009F2BCC"/>
    <w:rsid w:val="009F3E76"/>
    <w:rsid w:val="00A0496D"/>
    <w:rsid w:val="00A04CD5"/>
    <w:rsid w:val="00A1490A"/>
    <w:rsid w:val="00A17ABC"/>
    <w:rsid w:val="00A244BC"/>
    <w:rsid w:val="00A27D9E"/>
    <w:rsid w:val="00A36656"/>
    <w:rsid w:val="00A378B4"/>
    <w:rsid w:val="00A431DE"/>
    <w:rsid w:val="00A454E7"/>
    <w:rsid w:val="00A477F2"/>
    <w:rsid w:val="00A55275"/>
    <w:rsid w:val="00A5572C"/>
    <w:rsid w:val="00A55B7B"/>
    <w:rsid w:val="00A65545"/>
    <w:rsid w:val="00A65F61"/>
    <w:rsid w:val="00A6713D"/>
    <w:rsid w:val="00A74C32"/>
    <w:rsid w:val="00A7582C"/>
    <w:rsid w:val="00A940A6"/>
    <w:rsid w:val="00AA5D66"/>
    <w:rsid w:val="00AA7541"/>
    <w:rsid w:val="00AB5412"/>
    <w:rsid w:val="00AC12E6"/>
    <w:rsid w:val="00AD07CB"/>
    <w:rsid w:val="00AD2514"/>
    <w:rsid w:val="00AE332E"/>
    <w:rsid w:val="00AE7B97"/>
    <w:rsid w:val="00AF038C"/>
    <w:rsid w:val="00B00FB5"/>
    <w:rsid w:val="00B0231A"/>
    <w:rsid w:val="00B0279B"/>
    <w:rsid w:val="00B038C1"/>
    <w:rsid w:val="00B0691E"/>
    <w:rsid w:val="00B10CB5"/>
    <w:rsid w:val="00B13ED6"/>
    <w:rsid w:val="00B14C10"/>
    <w:rsid w:val="00B27235"/>
    <w:rsid w:val="00B305E2"/>
    <w:rsid w:val="00B4155F"/>
    <w:rsid w:val="00B42919"/>
    <w:rsid w:val="00B44CC4"/>
    <w:rsid w:val="00B45973"/>
    <w:rsid w:val="00B50366"/>
    <w:rsid w:val="00B506A6"/>
    <w:rsid w:val="00B63554"/>
    <w:rsid w:val="00B63AF6"/>
    <w:rsid w:val="00B72DFA"/>
    <w:rsid w:val="00B72F06"/>
    <w:rsid w:val="00B76014"/>
    <w:rsid w:val="00B772A1"/>
    <w:rsid w:val="00B775AE"/>
    <w:rsid w:val="00B8280D"/>
    <w:rsid w:val="00B84B69"/>
    <w:rsid w:val="00B85430"/>
    <w:rsid w:val="00B94A62"/>
    <w:rsid w:val="00BA5142"/>
    <w:rsid w:val="00BA6781"/>
    <w:rsid w:val="00BB20E4"/>
    <w:rsid w:val="00BB3949"/>
    <w:rsid w:val="00BB540F"/>
    <w:rsid w:val="00BB54AF"/>
    <w:rsid w:val="00BB593C"/>
    <w:rsid w:val="00BC6BFB"/>
    <w:rsid w:val="00BC6E03"/>
    <w:rsid w:val="00BD5F7F"/>
    <w:rsid w:val="00BE429A"/>
    <w:rsid w:val="00BF19AB"/>
    <w:rsid w:val="00BF2B22"/>
    <w:rsid w:val="00BF5B27"/>
    <w:rsid w:val="00BF6C6E"/>
    <w:rsid w:val="00C1296B"/>
    <w:rsid w:val="00C15C63"/>
    <w:rsid w:val="00C20924"/>
    <w:rsid w:val="00C21539"/>
    <w:rsid w:val="00C21578"/>
    <w:rsid w:val="00C21924"/>
    <w:rsid w:val="00C23F56"/>
    <w:rsid w:val="00C24D5C"/>
    <w:rsid w:val="00C25D83"/>
    <w:rsid w:val="00C26D52"/>
    <w:rsid w:val="00C27551"/>
    <w:rsid w:val="00C30B2B"/>
    <w:rsid w:val="00C628E9"/>
    <w:rsid w:val="00C65549"/>
    <w:rsid w:val="00C66A62"/>
    <w:rsid w:val="00C671E5"/>
    <w:rsid w:val="00CB439A"/>
    <w:rsid w:val="00CB5B3F"/>
    <w:rsid w:val="00CB788E"/>
    <w:rsid w:val="00CC24B8"/>
    <w:rsid w:val="00CC2D63"/>
    <w:rsid w:val="00CC5183"/>
    <w:rsid w:val="00CC7406"/>
    <w:rsid w:val="00CD3DA2"/>
    <w:rsid w:val="00CE14E0"/>
    <w:rsid w:val="00D10717"/>
    <w:rsid w:val="00D11A56"/>
    <w:rsid w:val="00D278A4"/>
    <w:rsid w:val="00D27C97"/>
    <w:rsid w:val="00D36690"/>
    <w:rsid w:val="00D460A7"/>
    <w:rsid w:val="00D4637F"/>
    <w:rsid w:val="00D75E39"/>
    <w:rsid w:val="00D81D9B"/>
    <w:rsid w:val="00D91888"/>
    <w:rsid w:val="00D93F51"/>
    <w:rsid w:val="00D97447"/>
    <w:rsid w:val="00D97E0D"/>
    <w:rsid w:val="00DA10D4"/>
    <w:rsid w:val="00DA2C6B"/>
    <w:rsid w:val="00DA5AEE"/>
    <w:rsid w:val="00DA660F"/>
    <w:rsid w:val="00DC2919"/>
    <w:rsid w:val="00DC4D40"/>
    <w:rsid w:val="00DC57F7"/>
    <w:rsid w:val="00DC5821"/>
    <w:rsid w:val="00DD0A1B"/>
    <w:rsid w:val="00DD5F89"/>
    <w:rsid w:val="00DF1EC2"/>
    <w:rsid w:val="00DF5803"/>
    <w:rsid w:val="00E11702"/>
    <w:rsid w:val="00E22E83"/>
    <w:rsid w:val="00E3241A"/>
    <w:rsid w:val="00E32C78"/>
    <w:rsid w:val="00E517E3"/>
    <w:rsid w:val="00E5251B"/>
    <w:rsid w:val="00E52A8D"/>
    <w:rsid w:val="00E53F51"/>
    <w:rsid w:val="00E5655E"/>
    <w:rsid w:val="00E60DB4"/>
    <w:rsid w:val="00E610AD"/>
    <w:rsid w:val="00E708A9"/>
    <w:rsid w:val="00E73D5F"/>
    <w:rsid w:val="00E82DA0"/>
    <w:rsid w:val="00EA3C79"/>
    <w:rsid w:val="00EA4911"/>
    <w:rsid w:val="00EA533F"/>
    <w:rsid w:val="00EA7493"/>
    <w:rsid w:val="00EB6751"/>
    <w:rsid w:val="00EC0B6C"/>
    <w:rsid w:val="00EC1967"/>
    <w:rsid w:val="00EC2C61"/>
    <w:rsid w:val="00EC595F"/>
    <w:rsid w:val="00ED1144"/>
    <w:rsid w:val="00ED1339"/>
    <w:rsid w:val="00ED33A8"/>
    <w:rsid w:val="00ED68B6"/>
    <w:rsid w:val="00EE42B8"/>
    <w:rsid w:val="00EE4AA7"/>
    <w:rsid w:val="00F017AF"/>
    <w:rsid w:val="00F04AF1"/>
    <w:rsid w:val="00F0684F"/>
    <w:rsid w:val="00F071B7"/>
    <w:rsid w:val="00F07876"/>
    <w:rsid w:val="00F2704F"/>
    <w:rsid w:val="00F305AD"/>
    <w:rsid w:val="00F30F38"/>
    <w:rsid w:val="00F344D4"/>
    <w:rsid w:val="00F531C4"/>
    <w:rsid w:val="00F563B6"/>
    <w:rsid w:val="00F57CE7"/>
    <w:rsid w:val="00F60552"/>
    <w:rsid w:val="00F73B00"/>
    <w:rsid w:val="00F76504"/>
    <w:rsid w:val="00F816BE"/>
    <w:rsid w:val="00F82BE7"/>
    <w:rsid w:val="00F8695D"/>
    <w:rsid w:val="00F92643"/>
    <w:rsid w:val="00F92E99"/>
    <w:rsid w:val="00F96081"/>
    <w:rsid w:val="00F969EC"/>
    <w:rsid w:val="00FA58B0"/>
    <w:rsid w:val="00FA6889"/>
    <w:rsid w:val="00FB37F8"/>
    <w:rsid w:val="00FB7323"/>
    <w:rsid w:val="00FB7680"/>
    <w:rsid w:val="00FC5EA4"/>
    <w:rsid w:val="00FE2723"/>
    <w:rsid w:val="00FE6A44"/>
    <w:rsid w:val="00FF0217"/>
    <w:rsid w:val="00FF315C"/>
    <w:rsid w:val="00FF6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7625C"/>
  <w15:chartTrackingRefBased/>
  <w15:docId w15:val="{211DF212-CAED-4F73-90FC-C707DA7C0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52C"/>
  </w:style>
  <w:style w:type="paragraph" w:styleId="Heading1">
    <w:name w:val="heading 1"/>
    <w:basedOn w:val="Normal"/>
    <w:next w:val="Normal"/>
    <w:link w:val="Heading1Char"/>
    <w:uiPriority w:val="9"/>
    <w:qFormat/>
    <w:rsid w:val="003D052C"/>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3D052C"/>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3D052C"/>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3D052C"/>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3D052C"/>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3D052C"/>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3D05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D052C"/>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3D052C"/>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6A81"/>
    <w:pPr>
      <w:ind w:left="720"/>
      <w:contextualSpacing/>
    </w:pPr>
  </w:style>
  <w:style w:type="paragraph" w:styleId="NoSpacing">
    <w:name w:val="No Spacing"/>
    <w:uiPriority w:val="1"/>
    <w:qFormat/>
    <w:rsid w:val="003D052C"/>
    <w:pPr>
      <w:spacing w:after="0" w:line="240" w:lineRule="auto"/>
    </w:pPr>
  </w:style>
  <w:style w:type="character" w:customStyle="1" w:styleId="Heading1Char">
    <w:name w:val="Heading 1 Char"/>
    <w:basedOn w:val="DefaultParagraphFont"/>
    <w:link w:val="Heading1"/>
    <w:uiPriority w:val="9"/>
    <w:rsid w:val="003D052C"/>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3D052C"/>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3D052C"/>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3D052C"/>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3D052C"/>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3D052C"/>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3D052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D052C"/>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3D052C"/>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D052C"/>
    <w:pPr>
      <w:spacing w:line="240" w:lineRule="auto"/>
    </w:pPr>
    <w:rPr>
      <w:b/>
      <w:bCs/>
      <w:color w:val="4472C4" w:themeColor="accent1"/>
      <w:sz w:val="18"/>
      <w:szCs w:val="18"/>
    </w:rPr>
  </w:style>
  <w:style w:type="paragraph" w:styleId="Title">
    <w:name w:val="Title"/>
    <w:basedOn w:val="Normal"/>
    <w:next w:val="Normal"/>
    <w:link w:val="TitleChar"/>
    <w:uiPriority w:val="10"/>
    <w:qFormat/>
    <w:rsid w:val="003D052C"/>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3D052C"/>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3D052C"/>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3D052C"/>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3D052C"/>
    <w:rPr>
      <w:b/>
      <w:bCs/>
    </w:rPr>
  </w:style>
  <w:style w:type="character" w:styleId="Emphasis">
    <w:name w:val="Emphasis"/>
    <w:basedOn w:val="DefaultParagraphFont"/>
    <w:uiPriority w:val="20"/>
    <w:qFormat/>
    <w:rsid w:val="003D052C"/>
    <w:rPr>
      <w:i/>
      <w:iCs/>
    </w:rPr>
  </w:style>
  <w:style w:type="paragraph" w:styleId="Quote">
    <w:name w:val="Quote"/>
    <w:basedOn w:val="Normal"/>
    <w:next w:val="Normal"/>
    <w:link w:val="QuoteChar"/>
    <w:uiPriority w:val="29"/>
    <w:qFormat/>
    <w:rsid w:val="003D052C"/>
    <w:rPr>
      <w:i/>
      <w:iCs/>
      <w:color w:val="000000" w:themeColor="text1"/>
    </w:rPr>
  </w:style>
  <w:style w:type="character" w:customStyle="1" w:styleId="QuoteChar">
    <w:name w:val="Quote Char"/>
    <w:basedOn w:val="DefaultParagraphFont"/>
    <w:link w:val="Quote"/>
    <w:uiPriority w:val="29"/>
    <w:rsid w:val="003D052C"/>
    <w:rPr>
      <w:i/>
      <w:iCs/>
      <w:color w:val="000000" w:themeColor="text1"/>
    </w:rPr>
  </w:style>
  <w:style w:type="paragraph" w:styleId="IntenseQuote">
    <w:name w:val="Intense Quote"/>
    <w:basedOn w:val="Normal"/>
    <w:next w:val="Normal"/>
    <w:link w:val="IntenseQuoteChar"/>
    <w:uiPriority w:val="30"/>
    <w:qFormat/>
    <w:rsid w:val="003D052C"/>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3D052C"/>
    <w:rPr>
      <w:b/>
      <w:bCs/>
      <w:i/>
      <w:iCs/>
      <w:color w:val="4472C4" w:themeColor="accent1"/>
    </w:rPr>
  </w:style>
  <w:style w:type="character" w:styleId="SubtleEmphasis">
    <w:name w:val="Subtle Emphasis"/>
    <w:basedOn w:val="DefaultParagraphFont"/>
    <w:uiPriority w:val="19"/>
    <w:qFormat/>
    <w:rsid w:val="003D052C"/>
    <w:rPr>
      <w:i/>
      <w:iCs/>
      <w:color w:val="808080" w:themeColor="text1" w:themeTint="7F"/>
    </w:rPr>
  </w:style>
  <w:style w:type="character" w:styleId="IntenseEmphasis">
    <w:name w:val="Intense Emphasis"/>
    <w:basedOn w:val="DefaultParagraphFont"/>
    <w:uiPriority w:val="21"/>
    <w:qFormat/>
    <w:rsid w:val="003D052C"/>
    <w:rPr>
      <w:b/>
      <w:bCs/>
      <w:i/>
      <w:iCs/>
      <w:color w:val="4472C4" w:themeColor="accent1"/>
    </w:rPr>
  </w:style>
  <w:style w:type="character" w:styleId="SubtleReference">
    <w:name w:val="Subtle Reference"/>
    <w:basedOn w:val="DefaultParagraphFont"/>
    <w:uiPriority w:val="31"/>
    <w:qFormat/>
    <w:rsid w:val="003D052C"/>
    <w:rPr>
      <w:smallCaps/>
      <w:color w:val="ED7D31" w:themeColor="accent2"/>
      <w:u w:val="single"/>
    </w:rPr>
  </w:style>
  <w:style w:type="character" w:styleId="IntenseReference">
    <w:name w:val="Intense Reference"/>
    <w:basedOn w:val="DefaultParagraphFont"/>
    <w:uiPriority w:val="32"/>
    <w:qFormat/>
    <w:rsid w:val="003D052C"/>
    <w:rPr>
      <w:b/>
      <w:bCs/>
      <w:smallCaps/>
      <w:color w:val="ED7D31" w:themeColor="accent2"/>
      <w:spacing w:val="5"/>
      <w:u w:val="single"/>
    </w:rPr>
  </w:style>
  <w:style w:type="character" w:styleId="BookTitle">
    <w:name w:val="Book Title"/>
    <w:basedOn w:val="DefaultParagraphFont"/>
    <w:uiPriority w:val="33"/>
    <w:qFormat/>
    <w:rsid w:val="003D052C"/>
    <w:rPr>
      <w:b/>
      <w:bCs/>
      <w:smallCaps/>
      <w:spacing w:val="5"/>
    </w:rPr>
  </w:style>
  <w:style w:type="paragraph" w:styleId="TOCHeading">
    <w:name w:val="TOC Heading"/>
    <w:basedOn w:val="Heading1"/>
    <w:next w:val="Normal"/>
    <w:uiPriority w:val="39"/>
    <w:semiHidden/>
    <w:unhideWhenUsed/>
    <w:qFormat/>
    <w:rsid w:val="003D052C"/>
    <w:pPr>
      <w:outlineLvl w:val="9"/>
    </w:pPr>
  </w:style>
  <w:style w:type="character" w:styleId="Hyperlink">
    <w:name w:val="Hyperlink"/>
    <w:basedOn w:val="DefaultParagraphFont"/>
    <w:uiPriority w:val="99"/>
    <w:unhideWhenUsed/>
    <w:rsid w:val="00217EBC"/>
    <w:rPr>
      <w:color w:val="0563C1" w:themeColor="hyperlink"/>
      <w:u w:val="single"/>
    </w:rPr>
  </w:style>
  <w:style w:type="character" w:styleId="UnresolvedMention">
    <w:name w:val="Unresolved Mention"/>
    <w:basedOn w:val="DefaultParagraphFont"/>
    <w:uiPriority w:val="99"/>
    <w:semiHidden/>
    <w:unhideWhenUsed/>
    <w:rsid w:val="00217EBC"/>
    <w:rPr>
      <w:color w:val="605E5C"/>
      <w:shd w:val="clear" w:color="auto" w:fill="E1DFDD"/>
    </w:rPr>
  </w:style>
  <w:style w:type="character" w:styleId="FollowedHyperlink">
    <w:name w:val="FollowedHyperlink"/>
    <w:basedOn w:val="DefaultParagraphFont"/>
    <w:uiPriority w:val="99"/>
    <w:semiHidden/>
    <w:unhideWhenUsed/>
    <w:rsid w:val="007C6DF1"/>
    <w:rPr>
      <w:color w:val="954F72" w:themeColor="followedHyperlink"/>
      <w:u w:val="single"/>
    </w:rPr>
  </w:style>
  <w:style w:type="paragraph" w:styleId="NormalWeb">
    <w:name w:val="Normal (Web)"/>
    <w:basedOn w:val="Normal"/>
    <w:uiPriority w:val="99"/>
    <w:semiHidden/>
    <w:unhideWhenUsed/>
    <w:rsid w:val="00E5251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436A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6ADA"/>
  </w:style>
  <w:style w:type="paragraph" w:styleId="Footer">
    <w:name w:val="footer"/>
    <w:basedOn w:val="Normal"/>
    <w:link w:val="FooterChar"/>
    <w:uiPriority w:val="99"/>
    <w:unhideWhenUsed/>
    <w:rsid w:val="00436A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6ADA"/>
  </w:style>
  <w:style w:type="table" w:styleId="TableGrid">
    <w:name w:val="Table Grid"/>
    <w:basedOn w:val="TableNormal"/>
    <w:uiPriority w:val="39"/>
    <w:rsid w:val="00D974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64662">
      <w:bodyDiv w:val="1"/>
      <w:marLeft w:val="0"/>
      <w:marRight w:val="0"/>
      <w:marTop w:val="0"/>
      <w:marBottom w:val="0"/>
      <w:divBdr>
        <w:top w:val="none" w:sz="0" w:space="0" w:color="auto"/>
        <w:left w:val="none" w:sz="0" w:space="0" w:color="auto"/>
        <w:bottom w:val="none" w:sz="0" w:space="0" w:color="auto"/>
        <w:right w:val="none" w:sz="0" w:space="0" w:color="auto"/>
      </w:divBdr>
    </w:div>
    <w:div w:id="100691021">
      <w:bodyDiv w:val="1"/>
      <w:marLeft w:val="0"/>
      <w:marRight w:val="0"/>
      <w:marTop w:val="0"/>
      <w:marBottom w:val="0"/>
      <w:divBdr>
        <w:top w:val="none" w:sz="0" w:space="0" w:color="auto"/>
        <w:left w:val="none" w:sz="0" w:space="0" w:color="auto"/>
        <w:bottom w:val="none" w:sz="0" w:space="0" w:color="auto"/>
        <w:right w:val="none" w:sz="0" w:space="0" w:color="auto"/>
      </w:divBdr>
    </w:div>
    <w:div w:id="114638974">
      <w:bodyDiv w:val="1"/>
      <w:marLeft w:val="0"/>
      <w:marRight w:val="0"/>
      <w:marTop w:val="0"/>
      <w:marBottom w:val="0"/>
      <w:divBdr>
        <w:top w:val="none" w:sz="0" w:space="0" w:color="auto"/>
        <w:left w:val="none" w:sz="0" w:space="0" w:color="auto"/>
        <w:bottom w:val="none" w:sz="0" w:space="0" w:color="auto"/>
        <w:right w:val="none" w:sz="0" w:space="0" w:color="auto"/>
      </w:divBdr>
    </w:div>
    <w:div w:id="133763967">
      <w:bodyDiv w:val="1"/>
      <w:marLeft w:val="0"/>
      <w:marRight w:val="0"/>
      <w:marTop w:val="0"/>
      <w:marBottom w:val="0"/>
      <w:divBdr>
        <w:top w:val="none" w:sz="0" w:space="0" w:color="auto"/>
        <w:left w:val="none" w:sz="0" w:space="0" w:color="auto"/>
        <w:bottom w:val="none" w:sz="0" w:space="0" w:color="auto"/>
        <w:right w:val="none" w:sz="0" w:space="0" w:color="auto"/>
      </w:divBdr>
      <w:divsChild>
        <w:div w:id="1520657007">
          <w:marLeft w:val="0"/>
          <w:marRight w:val="0"/>
          <w:marTop w:val="0"/>
          <w:marBottom w:val="0"/>
          <w:divBdr>
            <w:top w:val="single" w:sz="2" w:space="0" w:color="D9D9E3"/>
            <w:left w:val="single" w:sz="2" w:space="0" w:color="D9D9E3"/>
            <w:bottom w:val="single" w:sz="2" w:space="0" w:color="D9D9E3"/>
            <w:right w:val="single" w:sz="2" w:space="0" w:color="D9D9E3"/>
          </w:divBdr>
          <w:divsChild>
            <w:div w:id="166798931">
              <w:marLeft w:val="0"/>
              <w:marRight w:val="0"/>
              <w:marTop w:val="0"/>
              <w:marBottom w:val="0"/>
              <w:divBdr>
                <w:top w:val="single" w:sz="2" w:space="0" w:color="D9D9E3"/>
                <w:left w:val="single" w:sz="2" w:space="0" w:color="D9D9E3"/>
                <w:bottom w:val="single" w:sz="2" w:space="0" w:color="D9D9E3"/>
                <w:right w:val="single" w:sz="2" w:space="0" w:color="D9D9E3"/>
              </w:divBdr>
              <w:divsChild>
                <w:div w:id="385182434">
                  <w:marLeft w:val="0"/>
                  <w:marRight w:val="0"/>
                  <w:marTop w:val="0"/>
                  <w:marBottom w:val="0"/>
                  <w:divBdr>
                    <w:top w:val="single" w:sz="2" w:space="0" w:color="D9D9E3"/>
                    <w:left w:val="single" w:sz="2" w:space="0" w:color="D9D9E3"/>
                    <w:bottom w:val="single" w:sz="2" w:space="0" w:color="D9D9E3"/>
                    <w:right w:val="single" w:sz="2" w:space="0" w:color="D9D9E3"/>
                  </w:divBdr>
                  <w:divsChild>
                    <w:div w:id="1705671879">
                      <w:marLeft w:val="0"/>
                      <w:marRight w:val="0"/>
                      <w:marTop w:val="0"/>
                      <w:marBottom w:val="0"/>
                      <w:divBdr>
                        <w:top w:val="single" w:sz="2" w:space="0" w:color="D9D9E3"/>
                        <w:left w:val="single" w:sz="2" w:space="0" w:color="D9D9E3"/>
                        <w:bottom w:val="single" w:sz="2" w:space="0" w:color="D9D9E3"/>
                        <w:right w:val="single" w:sz="2" w:space="0" w:color="D9D9E3"/>
                      </w:divBdr>
                      <w:divsChild>
                        <w:div w:id="2098474563">
                          <w:marLeft w:val="0"/>
                          <w:marRight w:val="0"/>
                          <w:marTop w:val="0"/>
                          <w:marBottom w:val="0"/>
                          <w:divBdr>
                            <w:top w:val="single" w:sz="2" w:space="0" w:color="auto"/>
                            <w:left w:val="single" w:sz="2" w:space="0" w:color="auto"/>
                            <w:bottom w:val="single" w:sz="6" w:space="0" w:color="auto"/>
                            <w:right w:val="single" w:sz="2" w:space="0" w:color="auto"/>
                          </w:divBdr>
                          <w:divsChild>
                            <w:div w:id="736172144">
                              <w:marLeft w:val="0"/>
                              <w:marRight w:val="0"/>
                              <w:marTop w:val="100"/>
                              <w:marBottom w:val="100"/>
                              <w:divBdr>
                                <w:top w:val="single" w:sz="2" w:space="0" w:color="D9D9E3"/>
                                <w:left w:val="single" w:sz="2" w:space="0" w:color="D9D9E3"/>
                                <w:bottom w:val="single" w:sz="2" w:space="0" w:color="D9D9E3"/>
                                <w:right w:val="single" w:sz="2" w:space="0" w:color="D9D9E3"/>
                              </w:divBdr>
                              <w:divsChild>
                                <w:div w:id="1808745157">
                                  <w:marLeft w:val="0"/>
                                  <w:marRight w:val="0"/>
                                  <w:marTop w:val="0"/>
                                  <w:marBottom w:val="0"/>
                                  <w:divBdr>
                                    <w:top w:val="single" w:sz="2" w:space="0" w:color="D9D9E3"/>
                                    <w:left w:val="single" w:sz="2" w:space="0" w:color="D9D9E3"/>
                                    <w:bottom w:val="single" w:sz="2" w:space="0" w:color="D9D9E3"/>
                                    <w:right w:val="single" w:sz="2" w:space="0" w:color="D9D9E3"/>
                                  </w:divBdr>
                                  <w:divsChild>
                                    <w:div w:id="1067145709">
                                      <w:marLeft w:val="0"/>
                                      <w:marRight w:val="0"/>
                                      <w:marTop w:val="0"/>
                                      <w:marBottom w:val="0"/>
                                      <w:divBdr>
                                        <w:top w:val="single" w:sz="2" w:space="0" w:color="D9D9E3"/>
                                        <w:left w:val="single" w:sz="2" w:space="0" w:color="D9D9E3"/>
                                        <w:bottom w:val="single" w:sz="2" w:space="0" w:color="D9D9E3"/>
                                        <w:right w:val="single" w:sz="2" w:space="0" w:color="D9D9E3"/>
                                      </w:divBdr>
                                      <w:divsChild>
                                        <w:div w:id="412822796">
                                          <w:marLeft w:val="0"/>
                                          <w:marRight w:val="0"/>
                                          <w:marTop w:val="0"/>
                                          <w:marBottom w:val="0"/>
                                          <w:divBdr>
                                            <w:top w:val="single" w:sz="2" w:space="0" w:color="D9D9E3"/>
                                            <w:left w:val="single" w:sz="2" w:space="0" w:color="D9D9E3"/>
                                            <w:bottom w:val="single" w:sz="2" w:space="0" w:color="D9D9E3"/>
                                            <w:right w:val="single" w:sz="2" w:space="0" w:color="D9D9E3"/>
                                          </w:divBdr>
                                          <w:divsChild>
                                            <w:div w:id="15341491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63495054">
          <w:marLeft w:val="0"/>
          <w:marRight w:val="0"/>
          <w:marTop w:val="0"/>
          <w:marBottom w:val="0"/>
          <w:divBdr>
            <w:top w:val="none" w:sz="0" w:space="0" w:color="auto"/>
            <w:left w:val="none" w:sz="0" w:space="0" w:color="auto"/>
            <w:bottom w:val="none" w:sz="0" w:space="0" w:color="auto"/>
            <w:right w:val="none" w:sz="0" w:space="0" w:color="auto"/>
          </w:divBdr>
        </w:div>
      </w:divsChild>
    </w:div>
    <w:div w:id="218177886">
      <w:bodyDiv w:val="1"/>
      <w:marLeft w:val="0"/>
      <w:marRight w:val="0"/>
      <w:marTop w:val="0"/>
      <w:marBottom w:val="0"/>
      <w:divBdr>
        <w:top w:val="none" w:sz="0" w:space="0" w:color="auto"/>
        <w:left w:val="none" w:sz="0" w:space="0" w:color="auto"/>
        <w:bottom w:val="none" w:sz="0" w:space="0" w:color="auto"/>
        <w:right w:val="none" w:sz="0" w:space="0" w:color="auto"/>
      </w:divBdr>
    </w:div>
    <w:div w:id="256669804">
      <w:bodyDiv w:val="1"/>
      <w:marLeft w:val="0"/>
      <w:marRight w:val="0"/>
      <w:marTop w:val="0"/>
      <w:marBottom w:val="0"/>
      <w:divBdr>
        <w:top w:val="none" w:sz="0" w:space="0" w:color="auto"/>
        <w:left w:val="none" w:sz="0" w:space="0" w:color="auto"/>
        <w:bottom w:val="none" w:sz="0" w:space="0" w:color="auto"/>
        <w:right w:val="none" w:sz="0" w:space="0" w:color="auto"/>
      </w:divBdr>
    </w:div>
    <w:div w:id="327248862">
      <w:bodyDiv w:val="1"/>
      <w:marLeft w:val="0"/>
      <w:marRight w:val="0"/>
      <w:marTop w:val="0"/>
      <w:marBottom w:val="0"/>
      <w:divBdr>
        <w:top w:val="none" w:sz="0" w:space="0" w:color="auto"/>
        <w:left w:val="none" w:sz="0" w:space="0" w:color="auto"/>
        <w:bottom w:val="none" w:sz="0" w:space="0" w:color="auto"/>
        <w:right w:val="none" w:sz="0" w:space="0" w:color="auto"/>
      </w:divBdr>
    </w:div>
    <w:div w:id="398986196">
      <w:bodyDiv w:val="1"/>
      <w:marLeft w:val="0"/>
      <w:marRight w:val="0"/>
      <w:marTop w:val="0"/>
      <w:marBottom w:val="0"/>
      <w:divBdr>
        <w:top w:val="none" w:sz="0" w:space="0" w:color="auto"/>
        <w:left w:val="none" w:sz="0" w:space="0" w:color="auto"/>
        <w:bottom w:val="none" w:sz="0" w:space="0" w:color="auto"/>
        <w:right w:val="none" w:sz="0" w:space="0" w:color="auto"/>
      </w:divBdr>
    </w:div>
    <w:div w:id="491066231">
      <w:bodyDiv w:val="1"/>
      <w:marLeft w:val="0"/>
      <w:marRight w:val="0"/>
      <w:marTop w:val="0"/>
      <w:marBottom w:val="0"/>
      <w:divBdr>
        <w:top w:val="none" w:sz="0" w:space="0" w:color="auto"/>
        <w:left w:val="none" w:sz="0" w:space="0" w:color="auto"/>
        <w:bottom w:val="none" w:sz="0" w:space="0" w:color="auto"/>
        <w:right w:val="none" w:sz="0" w:space="0" w:color="auto"/>
      </w:divBdr>
    </w:div>
    <w:div w:id="556672943">
      <w:bodyDiv w:val="1"/>
      <w:marLeft w:val="0"/>
      <w:marRight w:val="0"/>
      <w:marTop w:val="0"/>
      <w:marBottom w:val="0"/>
      <w:divBdr>
        <w:top w:val="none" w:sz="0" w:space="0" w:color="auto"/>
        <w:left w:val="none" w:sz="0" w:space="0" w:color="auto"/>
        <w:bottom w:val="none" w:sz="0" w:space="0" w:color="auto"/>
        <w:right w:val="none" w:sz="0" w:space="0" w:color="auto"/>
      </w:divBdr>
    </w:div>
    <w:div w:id="611015262">
      <w:bodyDiv w:val="1"/>
      <w:marLeft w:val="0"/>
      <w:marRight w:val="0"/>
      <w:marTop w:val="0"/>
      <w:marBottom w:val="0"/>
      <w:divBdr>
        <w:top w:val="none" w:sz="0" w:space="0" w:color="auto"/>
        <w:left w:val="none" w:sz="0" w:space="0" w:color="auto"/>
        <w:bottom w:val="none" w:sz="0" w:space="0" w:color="auto"/>
        <w:right w:val="none" w:sz="0" w:space="0" w:color="auto"/>
      </w:divBdr>
    </w:div>
    <w:div w:id="657610055">
      <w:bodyDiv w:val="1"/>
      <w:marLeft w:val="0"/>
      <w:marRight w:val="0"/>
      <w:marTop w:val="0"/>
      <w:marBottom w:val="0"/>
      <w:divBdr>
        <w:top w:val="none" w:sz="0" w:space="0" w:color="auto"/>
        <w:left w:val="none" w:sz="0" w:space="0" w:color="auto"/>
        <w:bottom w:val="none" w:sz="0" w:space="0" w:color="auto"/>
        <w:right w:val="none" w:sz="0" w:space="0" w:color="auto"/>
      </w:divBdr>
    </w:div>
    <w:div w:id="891431141">
      <w:bodyDiv w:val="1"/>
      <w:marLeft w:val="0"/>
      <w:marRight w:val="0"/>
      <w:marTop w:val="0"/>
      <w:marBottom w:val="0"/>
      <w:divBdr>
        <w:top w:val="none" w:sz="0" w:space="0" w:color="auto"/>
        <w:left w:val="none" w:sz="0" w:space="0" w:color="auto"/>
        <w:bottom w:val="none" w:sz="0" w:space="0" w:color="auto"/>
        <w:right w:val="none" w:sz="0" w:space="0" w:color="auto"/>
      </w:divBdr>
    </w:div>
    <w:div w:id="907955399">
      <w:bodyDiv w:val="1"/>
      <w:marLeft w:val="0"/>
      <w:marRight w:val="0"/>
      <w:marTop w:val="0"/>
      <w:marBottom w:val="0"/>
      <w:divBdr>
        <w:top w:val="none" w:sz="0" w:space="0" w:color="auto"/>
        <w:left w:val="none" w:sz="0" w:space="0" w:color="auto"/>
        <w:bottom w:val="none" w:sz="0" w:space="0" w:color="auto"/>
        <w:right w:val="none" w:sz="0" w:space="0" w:color="auto"/>
      </w:divBdr>
    </w:div>
    <w:div w:id="943995280">
      <w:bodyDiv w:val="1"/>
      <w:marLeft w:val="0"/>
      <w:marRight w:val="0"/>
      <w:marTop w:val="0"/>
      <w:marBottom w:val="0"/>
      <w:divBdr>
        <w:top w:val="none" w:sz="0" w:space="0" w:color="auto"/>
        <w:left w:val="none" w:sz="0" w:space="0" w:color="auto"/>
        <w:bottom w:val="none" w:sz="0" w:space="0" w:color="auto"/>
        <w:right w:val="none" w:sz="0" w:space="0" w:color="auto"/>
      </w:divBdr>
    </w:div>
    <w:div w:id="1043746297">
      <w:bodyDiv w:val="1"/>
      <w:marLeft w:val="0"/>
      <w:marRight w:val="0"/>
      <w:marTop w:val="0"/>
      <w:marBottom w:val="0"/>
      <w:divBdr>
        <w:top w:val="none" w:sz="0" w:space="0" w:color="auto"/>
        <w:left w:val="none" w:sz="0" w:space="0" w:color="auto"/>
        <w:bottom w:val="none" w:sz="0" w:space="0" w:color="auto"/>
        <w:right w:val="none" w:sz="0" w:space="0" w:color="auto"/>
      </w:divBdr>
    </w:div>
    <w:div w:id="1070233258">
      <w:bodyDiv w:val="1"/>
      <w:marLeft w:val="0"/>
      <w:marRight w:val="0"/>
      <w:marTop w:val="0"/>
      <w:marBottom w:val="0"/>
      <w:divBdr>
        <w:top w:val="none" w:sz="0" w:space="0" w:color="auto"/>
        <w:left w:val="none" w:sz="0" w:space="0" w:color="auto"/>
        <w:bottom w:val="none" w:sz="0" w:space="0" w:color="auto"/>
        <w:right w:val="none" w:sz="0" w:space="0" w:color="auto"/>
      </w:divBdr>
    </w:div>
    <w:div w:id="1179272077">
      <w:bodyDiv w:val="1"/>
      <w:marLeft w:val="0"/>
      <w:marRight w:val="0"/>
      <w:marTop w:val="0"/>
      <w:marBottom w:val="0"/>
      <w:divBdr>
        <w:top w:val="none" w:sz="0" w:space="0" w:color="auto"/>
        <w:left w:val="none" w:sz="0" w:space="0" w:color="auto"/>
        <w:bottom w:val="none" w:sz="0" w:space="0" w:color="auto"/>
        <w:right w:val="none" w:sz="0" w:space="0" w:color="auto"/>
      </w:divBdr>
    </w:div>
    <w:div w:id="1210073983">
      <w:bodyDiv w:val="1"/>
      <w:marLeft w:val="0"/>
      <w:marRight w:val="0"/>
      <w:marTop w:val="0"/>
      <w:marBottom w:val="0"/>
      <w:divBdr>
        <w:top w:val="none" w:sz="0" w:space="0" w:color="auto"/>
        <w:left w:val="none" w:sz="0" w:space="0" w:color="auto"/>
        <w:bottom w:val="none" w:sz="0" w:space="0" w:color="auto"/>
        <w:right w:val="none" w:sz="0" w:space="0" w:color="auto"/>
      </w:divBdr>
      <w:divsChild>
        <w:div w:id="1657801269">
          <w:marLeft w:val="0"/>
          <w:marRight w:val="0"/>
          <w:marTop w:val="0"/>
          <w:marBottom w:val="0"/>
          <w:divBdr>
            <w:top w:val="single" w:sz="2" w:space="0" w:color="D9D9E3"/>
            <w:left w:val="single" w:sz="2" w:space="0" w:color="D9D9E3"/>
            <w:bottom w:val="single" w:sz="2" w:space="0" w:color="D9D9E3"/>
            <w:right w:val="single" w:sz="2" w:space="0" w:color="D9D9E3"/>
          </w:divBdr>
          <w:divsChild>
            <w:div w:id="193274885">
              <w:marLeft w:val="0"/>
              <w:marRight w:val="0"/>
              <w:marTop w:val="0"/>
              <w:marBottom w:val="0"/>
              <w:divBdr>
                <w:top w:val="single" w:sz="2" w:space="0" w:color="D9D9E3"/>
                <w:left w:val="single" w:sz="2" w:space="0" w:color="D9D9E3"/>
                <w:bottom w:val="single" w:sz="2" w:space="0" w:color="D9D9E3"/>
                <w:right w:val="single" w:sz="2" w:space="0" w:color="D9D9E3"/>
              </w:divBdr>
              <w:divsChild>
                <w:div w:id="1260216691">
                  <w:marLeft w:val="0"/>
                  <w:marRight w:val="0"/>
                  <w:marTop w:val="0"/>
                  <w:marBottom w:val="0"/>
                  <w:divBdr>
                    <w:top w:val="single" w:sz="2" w:space="0" w:color="D9D9E3"/>
                    <w:left w:val="single" w:sz="2" w:space="0" w:color="D9D9E3"/>
                    <w:bottom w:val="single" w:sz="2" w:space="0" w:color="D9D9E3"/>
                    <w:right w:val="single" w:sz="2" w:space="0" w:color="D9D9E3"/>
                  </w:divBdr>
                  <w:divsChild>
                    <w:div w:id="1130394537">
                      <w:marLeft w:val="0"/>
                      <w:marRight w:val="0"/>
                      <w:marTop w:val="0"/>
                      <w:marBottom w:val="0"/>
                      <w:divBdr>
                        <w:top w:val="single" w:sz="2" w:space="0" w:color="D9D9E3"/>
                        <w:left w:val="single" w:sz="2" w:space="0" w:color="D9D9E3"/>
                        <w:bottom w:val="single" w:sz="2" w:space="0" w:color="D9D9E3"/>
                        <w:right w:val="single" w:sz="2" w:space="0" w:color="D9D9E3"/>
                      </w:divBdr>
                      <w:divsChild>
                        <w:div w:id="2127692608">
                          <w:marLeft w:val="0"/>
                          <w:marRight w:val="0"/>
                          <w:marTop w:val="0"/>
                          <w:marBottom w:val="0"/>
                          <w:divBdr>
                            <w:top w:val="single" w:sz="2" w:space="0" w:color="auto"/>
                            <w:left w:val="single" w:sz="2" w:space="0" w:color="auto"/>
                            <w:bottom w:val="single" w:sz="6" w:space="0" w:color="auto"/>
                            <w:right w:val="single" w:sz="2" w:space="0" w:color="auto"/>
                          </w:divBdr>
                          <w:divsChild>
                            <w:div w:id="745414908">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339128">
                                  <w:marLeft w:val="0"/>
                                  <w:marRight w:val="0"/>
                                  <w:marTop w:val="0"/>
                                  <w:marBottom w:val="0"/>
                                  <w:divBdr>
                                    <w:top w:val="single" w:sz="2" w:space="0" w:color="D9D9E3"/>
                                    <w:left w:val="single" w:sz="2" w:space="0" w:color="D9D9E3"/>
                                    <w:bottom w:val="single" w:sz="2" w:space="0" w:color="D9D9E3"/>
                                    <w:right w:val="single" w:sz="2" w:space="0" w:color="D9D9E3"/>
                                  </w:divBdr>
                                  <w:divsChild>
                                    <w:div w:id="1808283814">
                                      <w:marLeft w:val="0"/>
                                      <w:marRight w:val="0"/>
                                      <w:marTop w:val="0"/>
                                      <w:marBottom w:val="0"/>
                                      <w:divBdr>
                                        <w:top w:val="single" w:sz="2" w:space="0" w:color="D9D9E3"/>
                                        <w:left w:val="single" w:sz="2" w:space="0" w:color="D9D9E3"/>
                                        <w:bottom w:val="single" w:sz="2" w:space="0" w:color="D9D9E3"/>
                                        <w:right w:val="single" w:sz="2" w:space="0" w:color="D9D9E3"/>
                                      </w:divBdr>
                                      <w:divsChild>
                                        <w:div w:id="913584484">
                                          <w:marLeft w:val="0"/>
                                          <w:marRight w:val="0"/>
                                          <w:marTop w:val="0"/>
                                          <w:marBottom w:val="0"/>
                                          <w:divBdr>
                                            <w:top w:val="single" w:sz="2" w:space="0" w:color="D9D9E3"/>
                                            <w:left w:val="single" w:sz="2" w:space="0" w:color="D9D9E3"/>
                                            <w:bottom w:val="single" w:sz="2" w:space="0" w:color="D9D9E3"/>
                                            <w:right w:val="single" w:sz="2" w:space="0" w:color="D9D9E3"/>
                                          </w:divBdr>
                                          <w:divsChild>
                                            <w:div w:id="230047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75339425">
          <w:marLeft w:val="0"/>
          <w:marRight w:val="0"/>
          <w:marTop w:val="0"/>
          <w:marBottom w:val="0"/>
          <w:divBdr>
            <w:top w:val="none" w:sz="0" w:space="0" w:color="auto"/>
            <w:left w:val="none" w:sz="0" w:space="0" w:color="auto"/>
            <w:bottom w:val="none" w:sz="0" w:space="0" w:color="auto"/>
            <w:right w:val="none" w:sz="0" w:space="0" w:color="auto"/>
          </w:divBdr>
        </w:div>
      </w:divsChild>
    </w:div>
    <w:div w:id="1222525606">
      <w:bodyDiv w:val="1"/>
      <w:marLeft w:val="0"/>
      <w:marRight w:val="0"/>
      <w:marTop w:val="0"/>
      <w:marBottom w:val="0"/>
      <w:divBdr>
        <w:top w:val="none" w:sz="0" w:space="0" w:color="auto"/>
        <w:left w:val="none" w:sz="0" w:space="0" w:color="auto"/>
        <w:bottom w:val="none" w:sz="0" w:space="0" w:color="auto"/>
        <w:right w:val="none" w:sz="0" w:space="0" w:color="auto"/>
      </w:divBdr>
    </w:div>
    <w:div w:id="1259557449">
      <w:bodyDiv w:val="1"/>
      <w:marLeft w:val="0"/>
      <w:marRight w:val="0"/>
      <w:marTop w:val="0"/>
      <w:marBottom w:val="0"/>
      <w:divBdr>
        <w:top w:val="none" w:sz="0" w:space="0" w:color="auto"/>
        <w:left w:val="none" w:sz="0" w:space="0" w:color="auto"/>
        <w:bottom w:val="none" w:sz="0" w:space="0" w:color="auto"/>
        <w:right w:val="none" w:sz="0" w:space="0" w:color="auto"/>
      </w:divBdr>
    </w:div>
    <w:div w:id="1263345907">
      <w:bodyDiv w:val="1"/>
      <w:marLeft w:val="0"/>
      <w:marRight w:val="0"/>
      <w:marTop w:val="0"/>
      <w:marBottom w:val="0"/>
      <w:divBdr>
        <w:top w:val="none" w:sz="0" w:space="0" w:color="auto"/>
        <w:left w:val="none" w:sz="0" w:space="0" w:color="auto"/>
        <w:bottom w:val="none" w:sz="0" w:space="0" w:color="auto"/>
        <w:right w:val="none" w:sz="0" w:space="0" w:color="auto"/>
      </w:divBdr>
    </w:div>
    <w:div w:id="1286421749">
      <w:bodyDiv w:val="1"/>
      <w:marLeft w:val="0"/>
      <w:marRight w:val="0"/>
      <w:marTop w:val="0"/>
      <w:marBottom w:val="0"/>
      <w:divBdr>
        <w:top w:val="none" w:sz="0" w:space="0" w:color="auto"/>
        <w:left w:val="none" w:sz="0" w:space="0" w:color="auto"/>
        <w:bottom w:val="none" w:sz="0" w:space="0" w:color="auto"/>
        <w:right w:val="none" w:sz="0" w:space="0" w:color="auto"/>
      </w:divBdr>
    </w:div>
    <w:div w:id="1329480371">
      <w:bodyDiv w:val="1"/>
      <w:marLeft w:val="0"/>
      <w:marRight w:val="0"/>
      <w:marTop w:val="0"/>
      <w:marBottom w:val="0"/>
      <w:divBdr>
        <w:top w:val="none" w:sz="0" w:space="0" w:color="auto"/>
        <w:left w:val="none" w:sz="0" w:space="0" w:color="auto"/>
        <w:bottom w:val="none" w:sz="0" w:space="0" w:color="auto"/>
        <w:right w:val="none" w:sz="0" w:space="0" w:color="auto"/>
      </w:divBdr>
    </w:div>
    <w:div w:id="1450396347">
      <w:bodyDiv w:val="1"/>
      <w:marLeft w:val="0"/>
      <w:marRight w:val="0"/>
      <w:marTop w:val="0"/>
      <w:marBottom w:val="0"/>
      <w:divBdr>
        <w:top w:val="none" w:sz="0" w:space="0" w:color="auto"/>
        <w:left w:val="none" w:sz="0" w:space="0" w:color="auto"/>
        <w:bottom w:val="none" w:sz="0" w:space="0" w:color="auto"/>
        <w:right w:val="none" w:sz="0" w:space="0" w:color="auto"/>
      </w:divBdr>
    </w:div>
    <w:div w:id="1500661372">
      <w:bodyDiv w:val="1"/>
      <w:marLeft w:val="0"/>
      <w:marRight w:val="0"/>
      <w:marTop w:val="0"/>
      <w:marBottom w:val="0"/>
      <w:divBdr>
        <w:top w:val="none" w:sz="0" w:space="0" w:color="auto"/>
        <w:left w:val="none" w:sz="0" w:space="0" w:color="auto"/>
        <w:bottom w:val="none" w:sz="0" w:space="0" w:color="auto"/>
        <w:right w:val="none" w:sz="0" w:space="0" w:color="auto"/>
      </w:divBdr>
    </w:div>
    <w:div w:id="1511722003">
      <w:bodyDiv w:val="1"/>
      <w:marLeft w:val="0"/>
      <w:marRight w:val="0"/>
      <w:marTop w:val="0"/>
      <w:marBottom w:val="0"/>
      <w:divBdr>
        <w:top w:val="none" w:sz="0" w:space="0" w:color="auto"/>
        <w:left w:val="none" w:sz="0" w:space="0" w:color="auto"/>
        <w:bottom w:val="none" w:sz="0" w:space="0" w:color="auto"/>
        <w:right w:val="none" w:sz="0" w:space="0" w:color="auto"/>
      </w:divBdr>
      <w:divsChild>
        <w:div w:id="816533987">
          <w:marLeft w:val="0"/>
          <w:marRight w:val="0"/>
          <w:marTop w:val="0"/>
          <w:marBottom w:val="0"/>
          <w:divBdr>
            <w:top w:val="single" w:sz="2" w:space="0" w:color="D9D9E3"/>
            <w:left w:val="single" w:sz="2" w:space="0" w:color="D9D9E3"/>
            <w:bottom w:val="single" w:sz="2" w:space="0" w:color="D9D9E3"/>
            <w:right w:val="single" w:sz="2" w:space="0" w:color="D9D9E3"/>
          </w:divBdr>
          <w:divsChild>
            <w:div w:id="541749787">
              <w:marLeft w:val="0"/>
              <w:marRight w:val="0"/>
              <w:marTop w:val="0"/>
              <w:marBottom w:val="0"/>
              <w:divBdr>
                <w:top w:val="single" w:sz="2" w:space="0" w:color="D9D9E3"/>
                <w:left w:val="single" w:sz="2" w:space="0" w:color="D9D9E3"/>
                <w:bottom w:val="single" w:sz="2" w:space="0" w:color="D9D9E3"/>
                <w:right w:val="single" w:sz="2" w:space="0" w:color="D9D9E3"/>
              </w:divBdr>
              <w:divsChild>
                <w:div w:id="1856460120">
                  <w:marLeft w:val="0"/>
                  <w:marRight w:val="0"/>
                  <w:marTop w:val="0"/>
                  <w:marBottom w:val="0"/>
                  <w:divBdr>
                    <w:top w:val="single" w:sz="2" w:space="0" w:color="D9D9E3"/>
                    <w:left w:val="single" w:sz="2" w:space="0" w:color="D9D9E3"/>
                    <w:bottom w:val="single" w:sz="2" w:space="0" w:color="D9D9E3"/>
                    <w:right w:val="single" w:sz="2" w:space="0" w:color="D9D9E3"/>
                  </w:divBdr>
                  <w:divsChild>
                    <w:div w:id="1483695120">
                      <w:marLeft w:val="0"/>
                      <w:marRight w:val="0"/>
                      <w:marTop w:val="0"/>
                      <w:marBottom w:val="0"/>
                      <w:divBdr>
                        <w:top w:val="single" w:sz="2" w:space="0" w:color="D9D9E3"/>
                        <w:left w:val="single" w:sz="2" w:space="0" w:color="D9D9E3"/>
                        <w:bottom w:val="single" w:sz="2" w:space="0" w:color="D9D9E3"/>
                        <w:right w:val="single" w:sz="2" w:space="0" w:color="D9D9E3"/>
                      </w:divBdr>
                      <w:divsChild>
                        <w:div w:id="1387997166">
                          <w:marLeft w:val="0"/>
                          <w:marRight w:val="0"/>
                          <w:marTop w:val="0"/>
                          <w:marBottom w:val="0"/>
                          <w:divBdr>
                            <w:top w:val="single" w:sz="2" w:space="0" w:color="auto"/>
                            <w:left w:val="single" w:sz="2" w:space="0" w:color="auto"/>
                            <w:bottom w:val="single" w:sz="6" w:space="0" w:color="auto"/>
                            <w:right w:val="single" w:sz="2" w:space="0" w:color="auto"/>
                          </w:divBdr>
                          <w:divsChild>
                            <w:div w:id="12493425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56230489">
                                  <w:marLeft w:val="0"/>
                                  <w:marRight w:val="0"/>
                                  <w:marTop w:val="0"/>
                                  <w:marBottom w:val="0"/>
                                  <w:divBdr>
                                    <w:top w:val="single" w:sz="2" w:space="0" w:color="D9D9E3"/>
                                    <w:left w:val="single" w:sz="2" w:space="0" w:color="D9D9E3"/>
                                    <w:bottom w:val="single" w:sz="2" w:space="0" w:color="D9D9E3"/>
                                    <w:right w:val="single" w:sz="2" w:space="0" w:color="D9D9E3"/>
                                  </w:divBdr>
                                  <w:divsChild>
                                    <w:div w:id="1152453618">
                                      <w:marLeft w:val="0"/>
                                      <w:marRight w:val="0"/>
                                      <w:marTop w:val="0"/>
                                      <w:marBottom w:val="0"/>
                                      <w:divBdr>
                                        <w:top w:val="single" w:sz="2" w:space="0" w:color="D9D9E3"/>
                                        <w:left w:val="single" w:sz="2" w:space="0" w:color="D9D9E3"/>
                                        <w:bottom w:val="single" w:sz="2" w:space="0" w:color="D9D9E3"/>
                                        <w:right w:val="single" w:sz="2" w:space="0" w:color="D9D9E3"/>
                                      </w:divBdr>
                                      <w:divsChild>
                                        <w:div w:id="1924991822">
                                          <w:marLeft w:val="0"/>
                                          <w:marRight w:val="0"/>
                                          <w:marTop w:val="0"/>
                                          <w:marBottom w:val="0"/>
                                          <w:divBdr>
                                            <w:top w:val="single" w:sz="2" w:space="0" w:color="D9D9E3"/>
                                            <w:left w:val="single" w:sz="2" w:space="0" w:color="D9D9E3"/>
                                            <w:bottom w:val="single" w:sz="2" w:space="0" w:color="D9D9E3"/>
                                            <w:right w:val="single" w:sz="2" w:space="0" w:color="D9D9E3"/>
                                          </w:divBdr>
                                          <w:divsChild>
                                            <w:div w:id="2048949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57834536">
          <w:marLeft w:val="0"/>
          <w:marRight w:val="0"/>
          <w:marTop w:val="0"/>
          <w:marBottom w:val="0"/>
          <w:divBdr>
            <w:top w:val="none" w:sz="0" w:space="0" w:color="auto"/>
            <w:left w:val="none" w:sz="0" w:space="0" w:color="auto"/>
            <w:bottom w:val="none" w:sz="0" w:space="0" w:color="auto"/>
            <w:right w:val="none" w:sz="0" w:space="0" w:color="auto"/>
          </w:divBdr>
        </w:div>
      </w:divsChild>
    </w:div>
    <w:div w:id="1554734186">
      <w:bodyDiv w:val="1"/>
      <w:marLeft w:val="0"/>
      <w:marRight w:val="0"/>
      <w:marTop w:val="0"/>
      <w:marBottom w:val="0"/>
      <w:divBdr>
        <w:top w:val="none" w:sz="0" w:space="0" w:color="auto"/>
        <w:left w:val="none" w:sz="0" w:space="0" w:color="auto"/>
        <w:bottom w:val="none" w:sz="0" w:space="0" w:color="auto"/>
        <w:right w:val="none" w:sz="0" w:space="0" w:color="auto"/>
      </w:divBdr>
      <w:divsChild>
        <w:div w:id="1309478070">
          <w:marLeft w:val="0"/>
          <w:marRight w:val="0"/>
          <w:marTop w:val="0"/>
          <w:marBottom w:val="0"/>
          <w:divBdr>
            <w:top w:val="single" w:sz="2" w:space="0" w:color="D9D9E3"/>
            <w:left w:val="single" w:sz="2" w:space="0" w:color="D9D9E3"/>
            <w:bottom w:val="single" w:sz="2" w:space="0" w:color="D9D9E3"/>
            <w:right w:val="single" w:sz="2" w:space="0" w:color="D9D9E3"/>
          </w:divBdr>
          <w:divsChild>
            <w:div w:id="1680811900">
              <w:marLeft w:val="0"/>
              <w:marRight w:val="0"/>
              <w:marTop w:val="0"/>
              <w:marBottom w:val="0"/>
              <w:divBdr>
                <w:top w:val="single" w:sz="2" w:space="0" w:color="D9D9E3"/>
                <w:left w:val="single" w:sz="2" w:space="0" w:color="D9D9E3"/>
                <w:bottom w:val="single" w:sz="2" w:space="0" w:color="D9D9E3"/>
                <w:right w:val="single" w:sz="2" w:space="0" w:color="D9D9E3"/>
              </w:divBdr>
              <w:divsChild>
                <w:div w:id="509876178">
                  <w:marLeft w:val="0"/>
                  <w:marRight w:val="0"/>
                  <w:marTop w:val="0"/>
                  <w:marBottom w:val="0"/>
                  <w:divBdr>
                    <w:top w:val="single" w:sz="2" w:space="0" w:color="D9D9E3"/>
                    <w:left w:val="single" w:sz="2" w:space="0" w:color="D9D9E3"/>
                    <w:bottom w:val="single" w:sz="2" w:space="0" w:color="D9D9E3"/>
                    <w:right w:val="single" w:sz="2" w:space="0" w:color="D9D9E3"/>
                  </w:divBdr>
                  <w:divsChild>
                    <w:div w:id="1799371240">
                      <w:marLeft w:val="0"/>
                      <w:marRight w:val="0"/>
                      <w:marTop w:val="0"/>
                      <w:marBottom w:val="0"/>
                      <w:divBdr>
                        <w:top w:val="single" w:sz="2" w:space="0" w:color="D9D9E3"/>
                        <w:left w:val="single" w:sz="2" w:space="0" w:color="D9D9E3"/>
                        <w:bottom w:val="single" w:sz="2" w:space="0" w:color="D9D9E3"/>
                        <w:right w:val="single" w:sz="2" w:space="0" w:color="D9D9E3"/>
                      </w:divBdr>
                      <w:divsChild>
                        <w:div w:id="818888141">
                          <w:marLeft w:val="0"/>
                          <w:marRight w:val="0"/>
                          <w:marTop w:val="0"/>
                          <w:marBottom w:val="0"/>
                          <w:divBdr>
                            <w:top w:val="single" w:sz="2" w:space="0" w:color="auto"/>
                            <w:left w:val="single" w:sz="2" w:space="0" w:color="auto"/>
                            <w:bottom w:val="single" w:sz="6" w:space="0" w:color="auto"/>
                            <w:right w:val="single" w:sz="2" w:space="0" w:color="auto"/>
                          </w:divBdr>
                          <w:divsChild>
                            <w:div w:id="1256786445">
                              <w:marLeft w:val="0"/>
                              <w:marRight w:val="0"/>
                              <w:marTop w:val="100"/>
                              <w:marBottom w:val="100"/>
                              <w:divBdr>
                                <w:top w:val="single" w:sz="2" w:space="0" w:color="D9D9E3"/>
                                <w:left w:val="single" w:sz="2" w:space="0" w:color="D9D9E3"/>
                                <w:bottom w:val="single" w:sz="2" w:space="0" w:color="D9D9E3"/>
                                <w:right w:val="single" w:sz="2" w:space="0" w:color="D9D9E3"/>
                              </w:divBdr>
                              <w:divsChild>
                                <w:div w:id="94399461">
                                  <w:marLeft w:val="0"/>
                                  <w:marRight w:val="0"/>
                                  <w:marTop w:val="0"/>
                                  <w:marBottom w:val="0"/>
                                  <w:divBdr>
                                    <w:top w:val="single" w:sz="2" w:space="0" w:color="D9D9E3"/>
                                    <w:left w:val="single" w:sz="2" w:space="0" w:color="D9D9E3"/>
                                    <w:bottom w:val="single" w:sz="2" w:space="0" w:color="D9D9E3"/>
                                    <w:right w:val="single" w:sz="2" w:space="0" w:color="D9D9E3"/>
                                  </w:divBdr>
                                  <w:divsChild>
                                    <w:div w:id="1139884824">
                                      <w:marLeft w:val="0"/>
                                      <w:marRight w:val="0"/>
                                      <w:marTop w:val="0"/>
                                      <w:marBottom w:val="0"/>
                                      <w:divBdr>
                                        <w:top w:val="single" w:sz="2" w:space="0" w:color="D9D9E3"/>
                                        <w:left w:val="single" w:sz="2" w:space="0" w:color="D9D9E3"/>
                                        <w:bottom w:val="single" w:sz="2" w:space="0" w:color="D9D9E3"/>
                                        <w:right w:val="single" w:sz="2" w:space="0" w:color="D9D9E3"/>
                                      </w:divBdr>
                                      <w:divsChild>
                                        <w:div w:id="1689984017">
                                          <w:marLeft w:val="0"/>
                                          <w:marRight w:val="0"/>
                                          <w:marTop w:val="0"/>
                                          <w:marBottom w:val="0"/>
                                          <w:divBdr>
                                            <w:top w:val="single" w:sz="2" w:space="0" w:color="D9D9E3"/>
                                            <w:left w:val="single" w:sz="2" w:space="0" w:color="D9D9E3"/>
                                            <w:bottom w:val="single" w:sz="2" w:space="0" w:color="D9D9E3"/>
                                            <w:right w:val="single" w:sz="2" w:space="0" w:color="D9D9E3"/>
                                          </w:divBdr>
                                          <w:divsChild>
                                            <w:div w:id="19021327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27375791">
          <w:marLeft w:val="0"/>
          <w:marRight w:val="0"/>
          <w:marTop w:val="0"/>
          <w:marBottom w:val="0"/>
          <w:divBdr>
            <w:top w:val="none" w:sz="0" w:space="0" w:color="auto"/>
            <w:left w:val="none" w:sz="0" w:space="0" w:color="auto"/>
            <w:bottom w:val="none" w:sz="0" w:space="0" w:color="auto"/>
            <w:right w:val="none" w:sz="0" w:space="0" w:color="auto"/>
          </w:divBdr>
        </w:div>
      </w:divsChild>
    </w:div>
    <w:div w:id="1614825695">
      <w:bodyDiv w:val="1"/>
      <w:marLeft w:val="0"/>
      <w:marRight w:val="0"/>
      <w:marTop w:val="0"/>
      <w:marBottom w:val="0"/>
      <w:divBdr>
        <w:top w:val="none" w:sz="0" w:space="0" w:color="auto"/>
        <w:left w:val="none" w:sz="0" w:space="0" w:color="auto"/>
        <w:bottom w:val="none" w:sz="0" w:space="0" w:color="auto"/>
        <w:right w:val="none" w:sz="0" w:space="0" w:color="auto"/>
      </w:divBdr>
    </w:div>
    <w:div w:id="1651595188">
      <w:bodyDiv w:val="1"/>
      <w:marLeft w:val="0"/>
      <w:marRight w:val="0"/>
      <w:marTop w:val="0"/>
      <w:marBottom w:val="0"/>
      <w:divBdr>
        <w:top w:val="none" w:sz="0" w:space="0" w:color="auto"/>
        <w:left w:val="none" w:sz="0" w:space="0" w:color="auto"/>
        <w:bottom w:val="none" w:sz="0" w:space="0" w:color="auto"/>
        <w:right w:val="none" w:sz="0" w:space="0" w:color="auto"/>
      </w:divBdr>
    </w:div>
    <w:div w:id="1693148988">
      <w:bodyDiv w:val="1"/>
      <w:marLeft w:val="0"/>
      <w:marRight w:val="0"/>
      <w:marTop w:val="0"/>
      <w:marBottom w:val="0"/>
      <w:divBdr>
        <w:top w:val="none" w:sz="0" w:space="0" w:color="auto"/>
        <w:left w:val="none" w:sz="0" w:space="0" w:color="auto"/>
        <w:bottom w:val="none" w:sz="0" w:space="0" w:color="auto"/>
        <w:right w:val="none" w:sz="0" w:space="0" w:color="auto"/>
      </w:divBdr>
    </w:div>
    <w:div w:id="1728257952">
      <w:bodyDiv w:val="1"/>
      <w:marLeft w:val="0"/>
      <w:marRight w:val="0"/>
      <w:marTop w:val="0"/>
      <w:marBottom w:val="0"/>
      <w:divBdr>
        <w:top w:val="none" w:sz="0" w:space="0" w:color="auto"/>
        <w:left w:val="none" w:sz="0" w:space="0" w:color="auto"/>
        <w:bottom w:val="none" w:sz="0" w:space="0" w:color="auto"/>
        <w:right w:val="none" w:sz="0" w:space="0" w:color="auto"/>
      </w:divBdr>
    </w:div>
    <w:div w:id="1764718369">
      <w:bodyDiv w:val="1"/>
      <w:marLeft w:val="0"/>
      <w:marRight w:val="0"/>
      <w:marTop w:val="0"/>
      <w:marBottom w:val="0"/>
      <w:divBdr>
        <w:top w:val="none" w:sz="0" w:space="0" w:color="auto"/>
        <w:left w:val="none" w:sz="0" w:space="0" w:color="auto"/>
        <w:bottom w:val="none" w:sz="0" w:space="0" w:color="auto"/>
        <w:right w:val="none" w:sz="0" w:space="0" w:color="auto"/>
      </w:divBdr>
    </w:div>
    <w:div w:id="1810978554">
      <w:bodyDiv w:val="1"/>
      <w:marLeft w:val="0"/>
      <w:marRight w:val="0"/>
      <w:marTop w:val="0"/>
      <w:marBottom w:val="0"/>
      <w:divBdr>
        <w:top w:val="none" w:sz="0" w:space="0" w:color="auto"/>
        <w:left w:val="none" w:sz="0" w:space="0" w:color="auto"/>
        <w:bottom w:val="none" w:sz="0" w:space="0" w:color="auto"/>
        <w:right w:val="none" w:sz="0" w:space="0" w:color="auto"/>
      </w:divBdr>
      <w:divsChild>
        <w:div w:id="788667804">
          <w:marLeft w:val="0"/>
          <w:marRight w:val="0"/>
          <w:marTop w:val="0"/>
          <w:marBottom w:val="0"/>
          <w:divBdr>
            <w:top w:val="single" w:sz="2" w:space="0" w:color="D9D9E3"/>
            <w:left w:val="single" w:sz="2" w:space="0" w:color="D9D9E3"/>
            <w:bottom w:val="single" w:sz="2" w:space="0" w:color="D9D9E3"/>
            <w:right w:val="single" w:sz="2" w:space="0" w:color="D9D9E3"/>
          </w:divBdr>
          <w:divsChild>
            <w:div w:id="1516189414">
              <w:marLeft w:val="0"/>
              <w:marRight w:val="0"/>
              <w:marTop w:val="0"/>
              <w:marBottom w:val="0"/>
              <w:divBdr>
                <w:top w:val="single" w:sz="2" w:space="0" w:color="D9D9E3"/>
                <w:left w:val="single" w:sz="2" w:space="0" w:color="D9D9E3"/>
                <w:bottom w:val="single" w:sz="2" w:space="0" w:color="D9D9E3"/>
                <w:right w:val="single" w:sz="2" w:space="0" w:color="D9D9E3"/>
              </w:divBdr>
              <w:divsChild>
                <w:div w:id="1673487436">
                  <w:marLeft w:val="0"/>
                  <w:marRight w:val="0"/>
                  <w:marTop w:val="0"/>
                  <w:marBottom w:val="0"/>
                  <w:divBdr>
                    <w:top w:val="single" w:sz="2" w:space="0" w:color="D9D9E3"/>
                    <w:left w:val="single" w:sz="2" w:space="0" w:color="D9D9E3"/>
                    <w:bottom w:val="single" w:sz="2" w:space="0" w:color="D9D9E3"/>
                    <w:right w:val="single" w:sz="2" w:space="0" w:color="D9D9E3"/>
                  </w:divBdr>
                  <w:divsChild>
                    <w:div w:id="185605698">
                      <w:marLeft w:val="0"/>
                      <w:marRight w:val="0"/>
                      <w:marTop w:val="0"/>
                      <w:marBottom w:val="0"/>
                      <w:divBdr>
                        <w:top w:val="single" w:sz="2" w:space="0" w:color="D9D9E3"/>
                        <w:left w:val="single" w:sz="2" w:space="0" w:color="D9D9E3"/>
                        <w:bottom w:val="single" w:sz="2" w:space="0" w:color="D9D9E3"/>
                        <w:right w:val="single" w:sz="2" w:space="0" w:color="D9D9E3"/>
                      </w:divBdr>
                      <w:divsChild>
                        <w:div w:id="84426126">
                          <w:marLeft w:val="0"/>
                          <w:marRight w:val="0"/>
                          <w:marTop w:val="0"/>
                          <w:marBottom w:val="0"/>
                          <w:divBdr>
                            <w:top w:val="single" w:sz="2" w:space="0" w:color="auto"/>
                            <w:left w:val="single" w:sz="2" w:space="0" w:color="auto"/>
                            <w:bottom w:val="single" w:sz="6" w:space="0" w:color="auto"/>
                            <w:right w:val="single" w:sz="2" w:space="0" w:color="auto"/>
                          </w:divBdr>
                          <w:divsChild>
                            <w:div w:id="228237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06350116">
                                  <w:marLeft w:val="0"/>
                                  <w:marRight w:val="0"/>
                                  <w:marTop w:val="0"/>
                                  <w:marBottom w:val="0"/>
                                  <w:divBdr>
                                    <w:top w:val="single" w:sz="2" w:space="0" w:color="D9D9E3"/>
                                    <w:left w:val="single" w:sz="2" w:space="0" w:color="D9D9E3"/>
                                    <w:bottom w:val="single" w:sz="2" w:space="0" w:color="D9D9E3"/>
                                    <w:right w:val="single" w:sz="2" w:space="0" w:color="D9D9E3"/>
                                  </w:divBdr>
                                  <w:divsChild>
                                    <w:div w:id="928004673">
                                      <w:marLeft w:val="0"/>
                                      <w:marRight w:val="0"/>
                                      <w:marTop w:val="0"/>
                                      <w:marBottom w:val="0"/>
                                      <w:divBdr>
                                        <w:top w:val="single" w:sz="2" w:space="0" w:color="D9D9E3"/>
                                        <w:left w:val="single" w:sz="2" w:space="0" w:color="D9D9E3"/>
                                        <w:bottom w:val="single" w:sz="2" w:space="0" w:color="D9D9E3"/>
                                        <w:right w:val="single" w:sz="2" w:space="0" w:color="D9D9E3"/>
                                      </w:divBdr>
                                      <w:divsChild>
                                        <w:div w:id="406614646">
                                          <w:marLeft w:val="0"/>
                                          <w:marRight w:val="0"/>
                                          <w:marTop w:val="0"/>
                                          <w:marBottom w:val="0"/>
                                          <w:divBdr>
                                            <w:top w:val="single" w:sz="2" w:space="0" w:color="D9D9E3"/>
                                            <w:left w:val="single" w:sz="2" w:space="0" w:color="D9D9E3"/>
                                            <w:bottom w:val="single" w:sz="2" w:space="0" w:color="D9D9E3"/>
                                            <w:right w:val="single" w:sz="2" w:space="0" w:color="D9D9E3"/>
                                          </w:divBdr>
                                          <w:divsChild>
                                            <w:div w:id="13131748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8203234">
          <w:marLeft w:val="0"/>
          <w:marRight w:val="0"/>
          <w:marTop w:val="0"/>
          <w:marBottom w:val="0"/>
          <w:divBdr>
            <w:top w:val="none" w:sz="0" w:space="0" w:color="auto"/>
            <w:left w:val="none" w:sz="0" w:space="0" w:color="auto"/>
            <w:bottom w:val="none" w:sz="0" w:space="0" w:color="auto"/>
            <w:right w:val="none" w:sz="0" w:space="0" w:color="auto"/>
          </w:divBdr>
        </w:div>
      </w:divsChild>
    </w:div>
    <w:div w:id="1986007018">
      <w:bodyDiv w:val="1"/>
      <w:marLeft w:val="0"/>
      <w:marRight w:val="0"/>
      <w:marTop w:val="0"/>
      <w:marBottom w:val="0"/>
      <w:divBdr>
        <w:top w:val="none" w:sz="0" w:space="0" w:color="auto"/>
        <w:left w:val="none" w:sz="0" w:space="0" w:color="auto"/>
        <w:bottom w:val="none" w:sz="0" w:space="0" w:color="auto"/>
        <w:right w:val="none" w:sz="0" w:space="0" w:color="auto"/>
      </w:divBdr>
    </w:div>
    <w:div w:id="2025084662">
      <w:bodyDiv w:val="1"/>
      <w:marLeft w:val="0"/>
      <w:marRight w:val="0"/>
      <w:marTop w:val="0"/>
      <w:marBottom w:val="0"/>
      <w:divBdr>
        <w:top w:val="none" w:sz="0" w:space="0" w:color="auto"/>
        <w:left w:val="none" w:sz="0" w:space="0" w:color="auto"/>
        <w:bottom w:val="none" w:sz="0" w:space="0" w:color="auto"/>
        <w:right w:val="none" w:sz="0" w:space="0" w:color="auto"/>
      </w:divBdr>
    </w:div>
    <w:div w:id="2080712169">
      <w:bodyDiv w:val="1"/>
      <w:marLeft w:val="0"/>
      <w:marRight w:val="0"/>
      <w:marTop w:val="0"/>
      <w:marBottom w:val="0"/>
      <w:divBdr>
        <w:top w:val="none" w:sz="0" w:space="0" w:color="auto"/>
        <w:left w:val="none" w:sz="0" w:space="0" w:color="auto"/>
        <w:bottom w:val="none" w:sz="0" w:space="0" w:color="auto"/>
        <w:right w:val="none" w:sz="0" w:space="0" w:color="auto"/>
      </w:divBdr>
    </w:div>
    <w:div w:id="2111392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mailto:https://www.credly.com/badges/774fb5d9-e5b2-4999-bbef-56a2c2b960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6AFB7-6CA1-49C5-BD69-E53A698E4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6</Pages>
  <Words>2998</Words>
  <Characters>17091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Chundu,Avinash</dc:creator>
  <cp:keywords/>
  <dc:description/>
  <cp:lastModifiedBy>RAM PULICHINTHA</cp:lastModifiedBy>
  <cp:revision>46</cp:revision>
  <dcterms:created xsi:type="dcterms:W3CDTF">2024-08-16T18:08:00Z</dcterms:created>
  <dcterms:modified xsi:type="dcterms:W3CDTF">2025-03-14T19:45:00Z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7b94bd1d1a6d833df5c405a78b6853d8f378dce8ff1555d18667edf362aefd64</vt:lpwstr>
  </property>
</Properties>
</file>