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4BE5" w14:textId="77777777" w:rsidR="00073ECB" w:rsidRPr="00407095" w:rsidRDefault="00073ECB" w:rsidP="00073ECB">
      <w:pPr>
        <w:pBdr>
          <w:bottom w:val="single" w:sz="4" w:space="0" w:color="auto"/>
        </w:pBdr>
        <w:spacing w:before="0" w:after="0"/>
        <w:ind w:right="288"/>
        <w:jc w:val="center"/>
        <w:rPr>
          <w:rFonts w:ascii="Calibri" w:eastAsiaTheme="majorEastAsia" w:hAnsi="Calibri" w:cs="Calibri"/>
          <w:b/>
          <w:bCs/>
          <w:sz w:val="20"/>
          <w:szCs w:val="20"/>
        </w:rPr>
      </w:pPr>
      <w:r w:rsidRPr="00407095">
        <w:rPr>
          <w:rFonts w:ascii="Calibri" w:eastAsiaTheme="majorEastAsia" w:hAnsi="Calibri" w:cs="Calibri"/>
          <w:b/>
          <w:bCs/>
          <w:sz w:val="20"/>
          <w:szCs w:val="20"/>
        </w:rPr>
        <w:t>K Sandhya Reddy</w:t>
      </w:r>
    </w:p>
    <w:p w14:paraId="1F7EE8CE" w14:textId="4645053A" w:rsidR="00073ECB" w:rsidRPr="00407095" w:rsidRDefault="00C93175" w:rsidP="00073ECB">
      <w:pPr>
        <w:pBdr>
          <w:bottom w:val="single" w:sz="4" w:space="0" w:color="auto"/>
        </w:pBdr>
        <w:spacing w:before="0" w:after="0"/>
        <w:ind w:right="288"/>
        <w:jc w:val="center"/>
        <w:rPr>
          <w:rFonts w:ascii="Calibri" w:eastAsiaTheme="majorEastAsia" w:hAnsi="Calibri" w:cs="Calibri"/>
          <w:b/>
          <w:bCs/>
          <w:sz w:val="20"/>
          <w:szCs w:val="20"/>
        </w:rPr>
      </w:pPr>
      <w:r w:rsidRPr="00407095">
        <w:rPr>
          <w:rFonts w:ascii="Calibri" w:eastAsiaTheme="majorEastAsia" w:hAnsi="Calibri" w:cs="Calibri"/>
          <w:b/>
          <w:bCs/>
          <w:sz w:val="20"/>
          <w:szCs w:val="20"/>
        </w:rPr>
        <w:t>Data Engineer</w:t>
      </w:r>
    </w:p>
    <w:p w14:paraId="694260B2" w14:textId="42FB4863" w:rsidR="00285851" w:rsidRPr="00407095" w:rsidRDefault="006F1CE4" w:rsidP="00073ECB">
      <w:pPr>
        <w:pBdr>
          <w:bottom w:val="single" w:sz="4" w:space="0" w:color="auto"/>
        </w:pBdr>
        <w:spacing w:before="0" w:after="0"/>
        <w:ind w:right="288"/>
        <w:jc w:val="center"/>
        <w:rPr>
          <w:rFonts w:ascii="Calibri" w:eastAsiaTheme="majorEastAsia" w:hAnsi="Calibri" w:cs="Calibri"/>
          <w:b/>
          <w:bCs/>
          <w:sz w:val="20"/>
          <w:szCs w:val="20"/>
        </w:rPr>
      </w:pPr>
      <w:hyperlink r:id="rId5" w:history="1">
        <w:r w:rsidRPr="00407095">
          <w:rPr>
            <w:rStyle w:val="Hyperlink"/>
            <w:rFonts w:ascii="Calibri" w:hAnsi="Calibri" w:cs="Calibri"/>
            <w:b/>
            <w:bCs/>
            <w:color w:val="auto"/>
            <w:sz w:val="20"/>
            <w:szCs w:val="20"/>
          </w:rPr>
          <w:t>sandhyakreddy12@gmail.com</w:t>
        </w:r>
      </w:hyperlink>
      <w:r w:rsidRPr="00407095">
        <w:rPr>
          <w:rFonts w:ascii="Calibri" w:hAnsi="Calibri" w:cs="Calibri"/>
          <w:sz w:val="20"/>
          <w:szCs w:val="20"/>
        </w:rPr>
        <w:t>|</w:t>
      </w:r>
      <w:r w:rsidRPr="00407095">
        <w:rPr>
          <w:rFonts w:ascii="Calibri" w:eastAsiaTheme="majorEastAsia" w:hAnsi="Calibri" w:cs="Calibri"/>
          <w:b/>
          <w:bCs/>
          <w:sz w:val="20"/>
          <w:szCs w:val="20"/>
        </w:rPr>
        <w:t xml:space="preserve"> </w:t>
      </w:r>
      <w:r w:rsidR="00D24F04" w:rsidRPr="00407095">
        <w:rPr>
          <w:rFonts w:ascii="Calibri" w:eastAsiaTheme="majorEastAsia" w:hAnsi="Calibri" w:cs="Calibri"/>
          <w:b/>
          <w:bCs/>
          <w:sz w:val="20"/>
          <w:szCs w:val="20"/>
        </w:rPr>
        <w:t>+</w:t>
      </w:r>
      <w:r w:rsidR="00D7634B" w:rsidRPr="00407095">
        <w:rPr>
          <w:rFonts w:ascii="Calibri" w:eastAsiaTheme="majorEastAsia" w:hAnsi="Calibri" w:cs="Calibri"/>
          <w:b/>
          <w:bCs/>
          <w:sz w:val="20"/>
          <w:szCs w:val="20"/>
        </w:rPr>
        <w:t>1</w:t>
      </w:r>
      <w:r w:rsidR="00383327" w:rsidRPr="00407095">
        <w:rPr>
          <w:rFonts w:ascii="Calibri" w:eastAsiaTheme="majorEastAsia" w:hAnsi="Calibri" w:cs="Calibri"/>
          <w:b/>
          <w:bCs/>
          <w:sz w:val="20"/>
          <w:szCs w:val="20"/>
        </w:rPr>
        <w:t>9403056353</w:t>
      </w:r>
      <w:r w:rsidR="00285851" w:rsidRPr="00407095">
        <w:rPr>
          <w:rFonts w:ascii="Calibri" w:eastAsiaTheme="majorEastAsia" w:hAnsi="Calibri" w:cs="Calibri"/>
          <w:b/>
          <w:bCs/>
          <w:sz w:val="20"/>
          <w:szCs w:val="20"/>
        </w:rPr>
        <w:t xml:space="preserve"> | </w:t>
      </w:r>
      <w:hyperlink r:id="rId6" w:tgtFrame="_blank" w:history="1">
        <w:proofErr w:type="spellStart"/>
        <w:r w:rsidR="00285851" w:rsidRPr="00407095">
          <w:rPr>
            <w:rStyle w:val="Hyperlink"/>
            <w:rFonts w:ascii="Calibri" w:eastAsiaTheme="majorEastAsia" w:hAnsi="Calibri" w:cs="Calibri"/>
            <w:b/>
            <w:bCs/>
            <w:sz w:val="20"/>
            <w:szCs w:val="20"/>
          </w:rPr>
          <w:t>Linkedin</w:t>
        </w:r>
        <w:proofErr w:type="spellEnd"/>
      </w:hyperlink>
    </w:p>
    <w:p w14:paraId="2E9987F4" w14:textId="77777777" w:rsidR="006F1CE4" w:rsidRPr="00407095" w:rsidRDefault="006F1CE4" w:rsidP="00F6478A">
      <w:pPr>
        <w:tabs>
          <w:tab w:val="left" w:pos="2898"/>
          <w:tab w:val="left" w:pos="8838"/>
        </w:tabs>
        <w:spacing w:before="0" w:after="0"/>
        <w:ind w:right="288"/>
        <w:jc w:val="both"/>
        <w:rPr>
          <w:rFonts w:ascii="Calibri" w:eastAsia="Times New Roman" w:hAnsi="Calibri" w:cs="Calibri"/>
          <w:b/>
          <w:sz w:val="20"/>
          <w:szCs w:val="20"/>
          <w:u w:val="single"/>
        </w:rPr>
      </w:pPr>
    </w:p>
    <w:p w14:paraId="53016392" w14:textId="5EF223CD" w:rsidR="006F1CE4" w:rsidRPr="00407095" w:rsidRDefault="006F1CE4" w:rsidP="006D5039">
      <w:pPr>
        <w:tabs>
          <w:tab w:val="left" w:pos="2898"/>
        </w:tabs>
        <w:spacing w:before="0" w:after="0"/>
        <w:jc w:val="both"/>
        <w:rPr>
          <w:rFonts w:ascii="Calibri" w:eastAsia="Times New Roman" w:hAnsi="Calibri" w:cs="Calibri"/>
          <w:b/>
          <w:sz w:val="20"/>
          <w:szCs w:val="20"/>
          <w:u w:val="single"/>
        </w:rPr>
      </w:pPr>
      <w:r w:rsidRPr="00407095">
        <w:rPr>
          <w:rFonts w:ascii="Calibri" w:eastAsia="Times New Roman" w:hAnsi="Calibri" w:cs="Calibri"/>
          <w:b/>
          <w:sz w:val="20"/>
          <w:szCs w:val="20"/>
          <w:u w:val="single"/>
        </w:rPr>
        <w:t>Professional Summary</w:t>
      </w:r>
    </w:p>
    <w:p w14:paraId="1A0B63C2" w14:textId="77777777" w:rsidR="002F1573" w:rsidRPr="00407095" w:rsidRDefault="002F1573" w:rsidP="006D5039">
      <w:pPr>
        <w:tabs>
          <w:tab w:val="left" w:pos="2898"/>
        </w:tabs>
        <w:spacing w:before="0" w:after="0"/>
        <w:jc w:val="both"/>
        <w:rPr>
          <w:rFonts w:ascii="Calibri" w:eastAsia="Times New Roman" w:hAnsi="Calibri" w:cs="Calibri"/>
          <w:b/>
          <w:sz w:val="20"/>
          <w:szCs w:val="20"/>
          <w:u w:val="single"/>
        </w:rPr>
      </w:pPr>
    </w:p>
    <w:p w14:paraId="5613B713" w14:textId="6C2B3518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7+ years of experience as a Data Engineer, with proven expertise in building scalable, high-performance data pipelines across AWS, Azure, and GCP environments.</w:t>
      </w:r>
    </w:p>
    <w:p w14:paraId="4D63336F" w14:textId="3FF8F5CF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Strong proficiency in designing and automating ETL/ELT workflows using Apache Airflow, Azure Data Factory, and Cloud Composer.</w:t>
      </w:r>
    </w:p>
    <w:p w14:paraId="3319478D" w14:textId="026360F9" w:rsidR="00733184" w:rsidRPr="00407095" w:rsidRDefault="00733184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Proficient in DBT for building complex models, including incremental models, snapshots, reusable macros using Jinja templating, and implementing CI/CD workflows with Git for automated and version-controlled deployments.</w:t>
      </w:r>
    </w:p>
    <w:p w14:paraId="71B919DD" w14:textId="67499CF7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proofErr w:type="gramStart"/>
      <w:r w:rsidRPr="00407095">
        <w:rPr>
          <w:rFonts w:ascii="Calibri" w:eastAsia="Times New Roman" w:hAnsi="Calibri" w:cs="Calibri"/>
          <w:bCs/>
          <w:sz w:val="20"/>
          <w:szCs w:val="20"/>
        </w:rPr>
        <w:t>Skilled</w:t>
      </w:r>
      <w:proofErr w:type="gramEnd"/>
      <w:r w:rsidRPr="00407095">
        <w:rPr>
          <w:rFonts w:ascii="Calibri" w:eastAsia="Times New Roman" w:hAnsi="Calibri" w:cs="Calibri"/>
          <w:bCs/>
          <w:sz w:val="20"/>
          <w:szCs w:val="20"/>
        </w:rPr>
        <w:t xml:space="preserve"> in real-time and batch data processing using Apache Spark (</w:t>
      </w:r>
      <w:proofErr w:type="spellStart"/>
      <w:r w:rsidRPr="00407095">
        <w:rPr>
          <w:rFonts w:ascii="Calibri" w:eastAsia="Times New Roman" w:hAnsi="Calibri" w:cs="Calibri"/>
          <w:bCs/>
          <w:sz w:val="20"/>
          <w:szCs w:val="20"/>
        </w:rPr>
        <w:t>PySpark</w:t>
      </w:r>
      <w:proofErr w:type="spellEnd"/>
      <w:r w:rsidRPr="00407095">
        <w:rPr>
          <w:rFonts w:ascii="Calibri" w:eastAsia="Times New Roman" w:hAnsi="Calibri" w:cs="Calibri"/>
          <w:bCs/>
          <w:sz w:val="20"/>
          <w:szCs w:val="20"/>
        </w:rPr>
        <w:t>), AWS Kinesis, and Google Cloud Dataflow.</w:t>
      </w:r>
    </w:p>
    <w:p w14:paraId="65222CBE" w14:textId="540AFE8E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Built cross-cloud pipelines between AWS S3 and GCP Cloud Storage using Storage Transfer Service to enable seamless data movement.</w:t>
      </w:r>
    </w:p>
    <w:p w14:paraId="627E8560" w14:textId="7D39A1B9" w:rsidR="00B13C23" w:rsidRPr="00407095" w:rsidRDefault="00B13C23" w:rsidP="00B50009">
      <w:pPr>
        <w:pStyle w:val="ListParagraph"/>
        <w:numPr>
          <w:ilvl w:val="0"/>
          <w:numId w:val="29"/>
        </w:numPr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 xml:space="preserve">Define virtual warehouse sizing for Snowflake for different </w:t>
      </w:r>
      <w:r w:rsidR="00B50009" w:rsidRPr="00407095">
        <w:rPr>
          <w:rFonts w:ascii="Calibri" w:eastAsia="Times New Roman" w:hAnsi="Calibri" w:cs="Calibri"/>
          <w:bCs/>
          <w:sz w:val="20"/>
          <w:szCs w:val="20"/>
        </w:rPr>
        <w:t>types</w:t>
      </w:r>
      <w:r w:rsidRPr="00407095">
        <w:rPr>
          <w:rFonts w:ascii="Calibri" w:eastAsia="Times New Roman" w:hAnsi="Calibri" w:cs="Calibri"/>
          <w:bCs/>
          <w:sz w:val="20"/>
          <w:szCs w:val="20"/>
        </w:rPr>
        <w:t xml:space="preserve"> of </w:t>
      </w:r>
      <w:proofErr w:type="spellStart"/>
      <w:r w:rsidRPr="00407095">
        <w:rPr>
          <w:rFonts w:ascii="Calibri" w:eastAsia="Times New Roman" w:hAnsi="Calibri" w:cs="Calibri"/>
          <w:bCs/>
          <w:sz w:val="20"/>
          <w:szCs w:val="20"/>
        </w:rPr>
        <w:t>work</w:t>
      </w:r>
      <w:r w:rsidR="00E16E18" w:rsidRPr="00407095">
        <w:rPr>
          <w:rFonts w:ascii="Calibri" w:eastAsia="Times New Roman" w:hAnsi="Calibri" w:cs="Calibri"/>
          <w:bCs/>
          <w:sz w:val="20"/>
          <w:szCs w:val="20"/>
        </w:rPr>
        <w:t>Data</w:t>
      </w:r>
      <w:proofErr w:type="spellEnd"/>
      <w:r w:rsidR="00E16E18" w:rsidRPr="00407095">
        <w:rPr>
          <w:rFonts w:ascii="Calibri" w:eastAsia="Times New Roman" w:hAnsi="Calibri" w:cs="Calibri"/>
          <w:bCs/>
          <w:sz w:val="20"/>
          <w:szCs w:val="20"/>
        </w:rPr>
        <w:t xml:space="preserve"> Warehouse Architecture</w:t>
      </w:r>
      <w:r w:rsidR="00B50009" w:rsidRPr="00407095">
        <w:rPr>
          <w:rFonts w:ascii="Calibri" w:eastAsia="Times New Roman" w:hAnsi="Calibri" w:cs="Calibri"/>
          <w:bCs/>
          <w:sz w:val="20"/>
          <w:szCs w:val="20"/>
        </w:rPr>
        <w:t>s</w:t>
      </w:r>
      <w:r w:rsidR="003557A6" w:rsidRPr="00407095">
        <w:rPr>
          <w:rFonts w:ascii="Calibri" w:eastAsia="Times New Roman" w:hAnsi="Calibri" w:cs="Calibri"/>
          <w:bCs/>
          <w:sz w:val="20"/>
          <w:szCs w:val="20"/>
        </w:rPr>
        <w:t>.</w:t>
      </w:r>
    </w:p>
    <w:p w14:paraId="6B1B5FCB" w14:textId="7CBA4E70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Modeled analytical datasets using star schema in Big</w:t>
      </w:r>
      <w:r w:rsidR="00A954CC" w:rsidRPr="00407095">
        <w:rPr>
          <w:rFonts w:ascii="Calibri" w:eastAsia="Times New Roman" w:hAnsi="Calibri" w:cs="Calibri"/>
          <w:bCs/>
          <w:sz w:val="20"/>
          <w:szCs w:val="20"/>
        </w:rPr>
        <w:t xml:space="preserve"> </w:t>
      </w:r>
      <w:r w:rsidRPr="00407095">
        <w:rPr>
          <w:rFonts w:ascii="Calibri" w:eastAsia="Times New Roman" w:hAnsi="Calibri" w:cs="Calibri"/>
          <w:bCs/>
          <w:sz w:val="20"/>
          <w:szCs w:val="20"/>
        </w:rPr>
        <w:t>Query and Azure Synapse to support high-performance dashboarding for 50+ KPIs.</w:t>
      </w:r>
    </w:p>
    <w:p w14:paraId="1436E8BB" w14:textId="752DE515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Hands-on experience with modern data warehousing platforms including Azure Synapse Analytics, Big</w:t>
      </w:r>
      <w:r w:rsidR="00A954CC" w:rsidRPr="00407095">
        <w:rPr>
          <w:rFonts w:ascii="Calibri" w:eastAsia="Times New Roman" w:hAnsi="Calibri" w:cs="Calibri"/>
          <w:bCs/>
          <w:sz w:val="20"/>
          <w:szCs w:val="20"/>
        </w:rPr>
        <w:t xml:space="preserve"> </w:t>
      </w:r>
      <w:r w:rsidRPr="00407095">
        <w:rPr>
          <w:rFonts w:ascii="Calibri" w:eastAsia="Times New Roman" w:hAnsi="Calibri" w:cs="Calibri"/>
          <w:bCs/>
          <w:sz w:val="20"/>
          <w:szCs w:val="20"/>
        </w:rPr>
        <w:t>Query, and SQL Server.</w:t>
      </w:r>
    </w:p>
    <w:p w14:paraId="198B1CB0" w14:textId="1446920F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Developed and maintained dashboards using Power BI, Tableau, and Google Data Studio to deliver real-time insights on customer behavior, sales trends, and operational anomalies.</w:t>
      </w:r>
    </w:p>
    <w:p w14:paraId="08D83BBF" w14:textId="59B0BC41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Proficient in SQL, Python, and T-SQL for data transformation, performance tuning, root cause analysis, and automation.</w:t>
      </w:r>
    </w:p>
    <w:p w14:paraId="6A78BD84" w14:textId="37804387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Designed and implemented forecasting models for sales and inventory using Python in Azure Databricks.</w:t>
      </w:r>
    </w:p>
    <w:p w14:paraId="350B5475" w14:textId="76A6E377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Solid understanding of data modeling (star schema), data governance, and compliance with standards like GDPR and HIPAA.</w:t>
      </w:r>
    </w:p>
    <w:p w14:paraId="0EB3EEBD" w14:textId="0EA32AEE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Adept at cloud security practices including IAM roles, RBAC, encryption, and secret management across Azure, AWS, and GCP.</w:t>
      </w:r>
    </w:p>
    <w:p w14:paraId="27DA8128" w14:textId="2E36537E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 xml:space="preserve">Strong advocate of CI/CD and DevOps practices using GitHub, Azure DevOps, PowerShell scripting, and </w:t>
      </w:r>
      <w:r w:rsidR="00A954CC" w:rsidRPr="00407095">
        <w:rPr>
          <w:rFonts w:ascii="Calibri" w:eastAsia="Times New Roman" w:hAnsi="Calibri" w:cs="Calibri"/>
          <w:bCs/>
          <w:sz w:val="20"/>
          <w:szCs w:val="20"/>
        </w:rPr>
        <w:t>terraform</w:t>
      </w:r>
      <w:r w:rsidRPr="00407095">
        <w:rPr>
          <w:rFonts w:ascii="Calibri" w:eastAsia="Times New Roman" w:hAnsi="Calibri" w:cs="Calibri"/>
          <w:bCs/>
          <w:sz w:val="20"/>
          <w:szCs w:val="20"/>
        </w:rPr>
        <w:t>.</w:t>
      </w:r>
    </w:p>
    <w:p w14:paraId="0499B3BA" w14:textId="3FD788B0" w:rsidR="002F1573" w:rsidRPr="00407095" w:rsidRDefault="002F1573" w:rsidP="002F1573">
      <w:pPr>
        <w:pStyle w:val="ListParagraph"/>
        <w:numPr>
          <w:ilvl w:val="0"/>
          <w:numId w:val="29"/>
        </w:numPr>
        <w:spacing w:before="0" w:after="0"/>
        <w:ind w:left="360"/>
        <w:jc w:val="both"/>
        <w:outlineLvl w:val="2"/>
        <w:rPr>
          <w:rFonts w:ascii="Calibri" w:eastAsia="Times New Roman" w:hAnsi="Calibri" w:cs="Calibri"/>
          <w:bCs/>
          <w:sz w:val="20"/>
          <w:szCs w:val="20"/>
        </w:rPr>
      </w:pPr>
      <w:r w:rsidRPr="00407095">
        <w:rPr>
          <w:rFonts w:ascii="Calibri" w:eastAsia="Times New Roman" w:hAnsi="Calibri" w:cs="Calibri"/>
          <w:bCs/>
          <w:sz w:val="20"/>
          <w:szCs w:val="20"/>
        </w:rPr>
        <w:t>Experienced working in Agile teams, leading JIRA task planning and collaborating with business users to deliver data-driven solutions aligned with organizational goals.</w:t>
      </w:r>
    </w:p>
    <w:p w14:paraId="6AAB10F6" w14:textId="77777777" w:rsidR="00473CB8" w:rsidRPr="00407095" w:rsidRDefault="00473CB8" w:rsidP="002F1573">
      <w:pPr>
        <w:spacing w:before="0" w:after="0"/>
        <w:jc w:val="both"/>
        <w:outlineLvl w:val="2"/>
        <w:rPr>
          <w:rFonts w:ascii="Calibri" w:eastAsia="Times New Roman" w:hAnsi="Calibri" w:cs="Calibri"/>
          <w:bCs/>
          <w:color w:val="000000" w:themeColor="text1"/>
          <w:sz w:val="20"/>
          <w:szCs w:val="20"/>
        </w:rPr>
      </w:pPr>
    </w:p>
    <w:p w14:paraId="05398298" w14:textId="77777777" w:rsidR="00AF46FD" w:rsidRPr="00407095" w:rsidRDefault="00AF46FD" w:rsidP="00F6478A">
      <w:pPr>
        <w:spacing w:before="0" w:after="0"/>
        <w:jc w:val="both"/>
        <w:outlineLvl w:val="2"/>
        <w:rPr>
          <w:rFonts w:ascii="Calibri" w:eastAsia="Times New Roman" w:hAnsi="Calibri" w:cs="Calibri"/>
          <w:color w:val="000000" w:themeColor="text1"/>
          <w:sz w:val="20"/>
          <w:szCs w:val="20"/>
        </w:rPr>
      </w:pPr>
    </w:p>
    <w:p w14:paraId="175D5FA0" w14:textId="77777777" w:rsidR="0008353E" w:rsidRPr="00407095" w:rsidRDefault="0008353E" w:rsidP="00F6478A">
      <w:pPr>
        <w:tabs>
          <w:tab w:val="left" w:pos="2898"/>
          <w:tab w:val="left" w:pos="8838"/>
        </w:tabs>
        <w:spacing w:before="0" w:after="0"/>
        <w:ind w:right="288"/>
        <w:jc w:val="both"/>
        <w:rPr>
          <w:rFonts w:ascii="Calibri" w:eastAsia="Times New Roman" w:hAnsi="Calibri" w:cs="Calibri"/>
          <w:b/>
          <w:bCs/>
          <w:sz w:val="20"/>
          <w:szCs w:val="20"/>
          <w:u w:val="single"/>
        </w:rPr>
      </w:pPr>
      <w:r w:rsidRPr="00407095">
        <w:rPr>
          <w:rFonts w:ascii="Calibri" w:eastAsia="Times New Roman" w:hAnsi="Calibri" w:cs="Calibri"/>
          <w:b/>
          <w:bCs/>
          <w:sz w:val="20"/>
          <w:szCs w:val="20"/>
          <w:u w:val="single"/>
        </w:rPr>
        <w:t>Technical Skills</w:t>
      </w:r>
    </w:p>
    <w:p w14:paraId="1383825F" w14:textId="77777777" w:rsidR="000E72C5" w:rsidRPr="00407095" w:rsidRDefault="000E72C5" w:rsidP="00F6478A">
      <w:pPr>
        <w:tabs>
          <w:tab w:val="left" w:pos="2898"/>
          <w:tab w:val="left" w:pos="8838"/>
        </w:tabs>
        <w:spacing w:before="0" w:after="0"/>
        <w:jc w:val="both"/>
        <w:rPr>
          <w:rFonts w:ascii="Calibri" w:eastAsia="Times New Roman" w:hAnsi="Calibri" w:cs="Calibri"/>
          <w:b/>
          <w:bCs/>
          <w:sz w:val="20"/>
          <w:szCs w:val="20"/>
          <w:u w:val="single"/>
        </w:rPr>
      </w:pPr>
    </w:p>
    <w:p w14:paraId="5B207706" w14:textId="77777777" w:rsidR="0041310A" w:rsidRPr="00407095" w:rsidRDefault="00194EA3" w:rsidP="00F6478A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>Programming:</w:t>
      </w:r>
      <w:r w:rsidRPr="00407095">
        <w:rPr>
          <w:rFonts w:ascii="Calibri" w:hAnsi="Calibri" w:cs="Calibri"/>
          <w:sz w:val="20"/>
          <w:szCs w:val="20"/>
        </w:rPr>
        <w:t xml:space="preserve"> Python, SQL, T-SQL, Bash, PowerShell</w:t>
      </w:r>
    </w:p>
    <w:p w14:paraId="5223C46F" w14:textId="4EFA095C" w:rsidR="0041310A" w:rsidRPr="00407095" w:rsidRDefault="00194EA3" w:rsidP="00F6478A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>Cloud Platforms:</w:t>
      </w:r>
      <w:r w:rsidRPr="00407095">
        <w:rPr>
          <w:rFonts w:ascii="Calibri" w:hAnsi="Calibri" w:cs="Calibri"/>
          <w:sz w:val="20"/>
          <w:szCs w:val="20"/>
        </w:rPr>
        <w:t xml:space="preserve"> AWS (Kinesis, Lambda, S</w:t>
      </w:r>
      <w:proofErr w:type="gramStart"/>
      <w:r w:rsidRPr="00407095">
        <w:rPr>
          <w:rFonts w:ascii="Calibri" w:hAnsi="Calibri" w:cs="Calibri"/>
          <w:sz w:val="20"/>
          <w:szCs w:val="20"/>
        </w:rPr>
        <w:t>3</w:t>
      </w:r>
      <w:r w:rsidR="00BE7374" w:rsidRPr="00407095">
        <w:rPr>
          <w:rFonts w:ascii="Calibri" w:hAnsi="Calibri" w:cs="Calibri"/>
          <w:sz w:val="20"/>
          <w:szCs w:val="20"/>
        </w:rPr>
        <w:t>,Redshift</w:t>
      </w:r>
      <w:proofErr w:type="gramEnd"/>
      <w:r w:rsidR="00BE7374" w:rsidRPr="00407095">
        <w:rPr>
          <w:rFonts w:ascii="Calibri" w:hAnsi="Calibri" w:cs="Calibri"/>
          <w:sz w:val="20"/>
          <w:szCs w:val="20"/>
        </w:rPr>
        <w:t>,Anthena, Glue</w:t>
      </w:r>
      <w:r w:rsidRPr="00407095">
        <w:rPr>
          <w:rFonts w:ascii="Calibri" w:hAnsi="Calibri" w:cs="Calibri"/>
          <w:sz w:val="20"/>
          <w:szCs w:val="20"/>
        </w:rPr>
        <w:t>), GCP (Big</w:t>
      </w:r>
      <w:r w:rsidR="00A954CC" w:rsidRPr="00407095">
        <w:rPr>
          <w:rFonts w:ascii="Calibri" w:hAnsi="Calibri" w:cs="Calibri"/>
          <w:sz w:val="20"/>
          <w:szCs w:val="20"/>
        </w:rPr>
        <w:t xml:space="preserve"> </w:t>
      </w:r>
      <w:r w:rsidRPr="00407095">
        <w:rPr>
          <w:rFonts w:ascii="Calibri" w:hAnsi="Calibri" w:cs="Calibri"/>
          <w:sz w:val="20"/>
          <w:szCs w:val="20"/>
        </w:rPr>
        <w:t xml:space="preserve">Query, Dataflow, Composer), </w:t>
      </w:r>
      <w:r w:rsidR="00C0714A" w:rsidRPr="00407095">
        <w:rPr>
          <w:rFonts w:ascii="Calibri" w:hAnsi="Calibri" w:cs="Calibri"/>
          <w:sz w:val="20"/>
          <w:szCs w:val="20"/>
        </w:rPr>
        <w:t xml:space="preserve">CDP, </w:t>
      </w:r>
      <w:r w:rsidRPr="00407095">
        <w:rPr>
          <w:rFonts w:ascii="Calibri" w:hAnsi="Calibri" w:cs="Calibri"/>
          <w:sz w:val="20"/>
          <w:szCs w:val="20"/>
        </w:rPr>
        <w:t>Azure (ADF, Databricks, Synapse)</w:t>
      </w:r>
      <w:r w:rsidR="006B2905" w:rsidRPr="00407095">
        <w:rPr>
          <w:rFonts w:ascii="Calibri" w:hAnsi="Calibri" w:cs="Calibri"/>
          <w:sz w:val="20"/>
          <w:szCs w:val="20"/>
        </w:rPr>
        <w:t>.</w:t>
      </w:r>
    </w:p>
    <w:p w14:paraId="5B6DD515" w14:textId="31BF0D93" w:rsidR="0045055C" w:rsidRPr="00407095" w:rsidRDefault="0045055C" w:rsidP="0045055C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407095">
        <w:rPr>
          <w:rFonts w:ascii="Calibri" w:eastAsia="Times New Roman" w:hAnsi="Calibri" w:cs="Calibri"/>
          <w:b/>
          <w:bCs/>
          <w:sz w:val="20"/>
          <w:szCs w:val="20"/>
        </w:rPr>
        <w:t>ETL &amp; Orchestration:</w:t>
      </w:r>
      <w:r w:rsidRPr="00407095">
        <w:rPr>
          <w:rFonts w:ascii="Calibri" w:eastAsia="Times New Roman" w:hAnsi="Calibri" w:cs="Calibri"/>
          <w:sz w:val="20"/>
          <w:szCs w:val="20"/>
        </w:rPr>
        <w:t xml:space="preserve"> DBT (incremental models, snapshots, macros, tests, documentation), Git-based CI/CD integration for DBT projects</w:t>
      </w:r>
      <w:r w:rsidR="00A25217" w:rsidRPr="00407095">
        <w:rPr>
          <w:rFonts w:ascii="Calibri" w:eastAsia="Times New Roman" w:hAnsi="Calibri" w:cs="Calibri"/>
          <w:sz w:val="20"/>
          <w:szCs w:val="20"/>
        </w:rPr>
        <w:t>, Airflow integration with DBT, Redshift, Lambda, and S3 for dynamic data flow automation.</w:t>
      </w:r>
    </w:p>
    <w:p w14:paraId="12EA6283" w14:textId="77777777" w:rsidR="0041310A" w:rsidRPr="00407095" w:rsidRDefault="00194EA3" w:rsidP="00F6478A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>Big Data:</w:t>
      </w:r>
      <w:r w:rsidRPr="00407095">
        <w:rPr>
          <w:rFonts w:ascii="Calibri" w:hAnsi="Calibri" w:cs="Calibri"/>
          <w:sz w:val="20"/>
          <w:szCs w:val="20"/>
        </w:rPr>
        <w:t xml:space="preserve"> Apache Spark (</w:t>
      </w:r>
      <w:proofErr w:type="spellStart"/>
      <w:r w:rsidRPr="00407095">
        <w:rPr>
          <w:rFonts w:ascii="Calibri" w:hAnsi="Calibri" w:cs="Calibri"/>
          <w:sz w:val="20"/>
          <w:szCs w:val="20"/>
        </w:rPr>
        <w:t>PySpark</w:t>
      </w:r>
      <w:proofErr w:type="spellEnd"/>
      <w:r w:rsidRPr="00407095">
        <w:rPr>
          <w:rFonts w:ascii="Calibri" w:hAnsi="Calibri" w:cs="Calibri"/>
          <w:sz w:val="20"/>
          <w:szCs w:val="20"/>
        </w:rPr>
        <w:t>), Spark SQL, Kafka (basic), Sqoop</w:t>
      </w:r>
    </w:p>
    <w:p w14:paraId="05171FB1" w14:textId="50786B82" w:rsidR="0041310A" w:rsidRPr="00407095" w:rsidRDefault="00194EA3" w:rsidP="00F6478A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 xml:space="preserve">Data Warehousing: </w:t>
      </w:r>
      <w:r w:rsidRPr="00407095">
        <w:rPr>
          <w:rFonts w:ascii="Calibri" w:hAnsi="Calibri" w:cs="Calibri"/>
          <w:sz w:val="20"/>
          <w:szCs w:val="20"/>
        </w:rPr>
        <w:t>Big</w:t>
      </w:r>
      <w:r w:rsidR="00A954CC" w:rsidRPr="00407095">
        <w:rPr>
          <w:rFonts w:ascii="Calibri" w:hAnsi="Calibri" w:cs="Calibri"/>
          <w:sz w:val="20"/>
          <w:szCs w:val="20"/>
        </w:rPr>
        <w:t xml:space="preserve"> </w:t>
      </w:r>
      <w:r w:rsidRPr="00407095">
        <w:rPr>
          <w:rFonts w:ascii="Calibri" w:hAnsi="Calibri" w:cs="Calibri"/>
          <w:sz w:val="20"/>
          <w:szCs w:val="20"/>
        </w:rPr>
        <w:t>Query, Azure Synapse, SQL Server, PostgreSQL, Oracle</w:t>
      </w:r>
      <w:r w:rsidR="00A954CC" w:rsidRPr="00407095">
        <w:rPr>
          <w:rFonts w:ascii="Calibri" w:hAnsi="Calibri" w:cs="Calibri"/>
          <w:sz w:val="20"/>
          <w:szCs w:val="20"/>
        </w:rPr>
        <w:t xml:space="preserve"> </w:t>
      </w:r>
      <w:r w:rsidRPr="00407095">
        <w:rPr>
          <w:rFonts w:ascii="Calibri" w:hAnsi="Calibri" w:cs="Calibri"/>
          <w:sz w:val="20"/>
          <w:szCs w:val="20"/>
        </w:rPr>
        <w:t>DB</w:t>
      </w:r>
    </w:p>
    <w:p w14:paraId="69DBB26B" w14:textId="77777777" w:rsidR="0041310A" w:rsidRPr="00407095" w:rsidRDefault="00194EA3" w:rsidP="00F6478A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>Visualization:</w:t>
      </w:r>
      <w:r w:rsidRPr="00407095">
        <w:rPr>
          <w:rFonts w:ascii="Calibri" w:hAnsi="Calibri" w:cs="Calibri"/>
          <w:sz w:val="20"/>
          <w:szCs w:val="20"/>
        </w:rPr>
        <w:t xml:space="preserve"> Power BI, Tableau, Google Data Studio</w:t>
      </w:r>
    </w:p>
    <w:p w14:paraId="418C9439" w14:textId="1DEB6536" w:rsidR="0041310A" w:rsidRPr="00407095" w:rsidRDefault="00194EA3" w:rsidP="00F6478A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>DevOps &amp; Tools:</w:t>
      </w:r>
      <w:r w:rsidRPr="00407095">
        <w:rPr>
          <w:rFonts w:ascii="Calibri" w:hAnsi="Calibri" w:cs="Calibri"/>
          <w:sz w:val="20"/>
          <w:szCs w:val="20"/>
        </w:rPr>
        <w:t xml:space="preserve"> </w:t>
      </w:r>
      <w:r w:rsidR="00F26687" w:rsidRPr="00407095">
        <w:rPr>
          <w:rFonts w:ascii="Calibri" w:hAnsi="Calibri" w:cs="Calibri"/>
          <w:sz w:val="20"/>
          <w:szCs w:val="20"/>
        </w:rPr>
        <w:t>Git,</w:t>
      </w:r>
      <w:r w:rsidR="00A954CC" w:rsidRPr="00407095">
        <w:rPr>
          <w:rFonts w:ascii="Calibri" w:hAnsi="Calibri" w:cs="Calibri"/>
          <w:sz w:val="20"/>
          <w:szCs w:val="20"/>
        </w:rPr>
        <w:t xml:space="preserve"> </w:t>
      </w:r>
      <w:r w:rsidRPr="00407095">
        <w:rPr>
          <w:rFonts w:ascii="Calibri" w:hAnsi="Calibri" w:cs="Calibri"/>
          <w:sz w:val="20"/>
          <w:szCs w:val="20"/>
        </w:rPr>
        <w:t>GitHub, Azure DevOps, Terraform, JIRA, Confluence</w:t>
      </w:r>
    </w:p>
    <w:p w14:paraId="08074A00" w14:textId="1FDD4054" w:rsidR="004E3A8D" w:rsidRPr="00407095" w:rsidRDefault="00194EA3" w:rsidP="00A25217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>Security</w:t>
      </w:r>
      <w:r w:rsidR="00FB1FB5" w:rsidRPr="00407095">
        <w:rPr>
          <w:rFonts w:ascii="Calibri" w:hAnsi="Calibri" w:cs="Calibri"/>
          <w:b/>
          <w:bCs/>
          <w:sz w:val="20"/>
          <w:szCs w:val="20"/>
        </w:rPr>
        <w:t xml:space="preserve"> &amp; Config </w:t>
      </w:r>
      <w:proofErr w:type="gramStart"/>
      <w:r w:rsidR="00FB1FB5" w:rsidRPr="00407095">
        <w:rPr>
          <w:rFonts w:ascii="Calibri" w:hAnsi="Calibri" w:cs="Calibri"/>
          <w:b/>
          <w:bCs/>
          <w:sz w:val="20"/>
          <w:szCs w:val="20"/>
        </w:rPr>
        <w:t xml:space="preserve">Management </w:t>
      </w:r>
      <w:r w:rsidRPr="00407095">
        <w:rPr>
          <w:rFonts w:ascii="Calibri" w:hAnsi="Calibri" w:cs="Calibri"/>
          <w:b/>
          <w:bCs/>
          <w:sz w:val="20"/>
          <w:szCs w:val="20"/>
        </w:rPr>
        <w:t>:</w:t>
      </w:r>
      <w:proofErr w:type="gramEnd"/>
      <w:r w:rsidRPr="00407095">
        <w:rPr>
          <w:rFonts w:ascii="Calibri" w:hAnsi="Calibri" w:cs="Calibri"/>
          <w:sz w:val="20"/>
          <w:szCs w:val="20"/>
        </w:rPr>
        <w:t xml:space="preserve"> IAM, RBAC, Key Vault, Secret Manager, Compliance (GDPR, HIPAA)</w:t>
      </w:r>
    </w:p>
    <w:p w14:paraId="3884D42E" w14:textId="77777777" w:rsidR="006B2905" w:rsidRPr="00407095" w:rsidRDefault="006B2905" w:rsidP="00F6478A">
      <w:pPr>
        <w:tabs>
          <w:tab w:val="left" w:pos="2898"/>
          <w:tab w:val="left" w:pos="8838"/>
        </w:tabs>
        <w:spacing w:before="0" w:after="0"/>
        <w:ind w:right="288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0B1A804B" w14:textId="77777777" w:rsidR="00E024B8" w:rsidRPr="00407095" w:rsidRDefault="00E024B8" w:rsidP="00F6478A">
      <w:pPr>
        <w:tabs>
          <w:tab w:val="left" w:pos="2898"/>
          <w:tab w:val="left" w:pos="8838"/>
        </w:tabs>
        <w:spacing w:before="0" w:after="0"/>
        <w:ind w:right="288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5C139057" w14:textId="5BF5208A" w:rsidR="00DF7D39" w:rsidRPr="00407095" w:rsidRDefault="00E35D7E" w:rsidP="00F6478A">
      <w:pPr>
        <w:tabs>
          <w:tab w:val="left" w:pos="2898"/>
          <w:tab w:val="left" w:pos="8838"/>
        </w:tabs>
        <w:spacing w:before="0" w:after="0"/>
        <w:ind w:right="288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407095">
        <w:rPr>
          <w:rFonts w:ascii="Calibri" w:eastAsia="Calibri" w:hAnsi="Calibri" w:cs="Calibri"/>
          <w:b/>
          <w:bCs/>
          <w:sz w:val="20"/>
          <w:szCs w:val="20"/>
          <w:u w:val="single"/>
        </w:rPr>
        <w:t>Professional Experience</w:t>
      </w:r>
    </w:p>
    <w:p w14:paraId="24504B85" w14:textId="56B53AEF" w:rsidR="00E35D7E" w:rsidRPr="00407095" w:rsidRDefault="00E35D7E" w:rsidP="00F6478A">
      <w:pPr>
        <w:tabs>
          <w:tab w:val="left" w:pos="2898"/>
          <w:tab w:val="left" w:pos="8838"/>
        </w:tabs>
        <w:spacing w:before="0" w:after="0"/>
        <w:ind w:right="288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b/>
          <w:bCs/>
          <w:sz w:val="20"/>
          <w:szCs w:val="20"/>
        </w:rPr>
        <w:t>Macy’s – Atlanta, GA</w:t>
      </w:r>
      <w:r w:rsidR="00B823C4" w:rsidRPr="00407095">
        <w:rPr>
          <w:rFonts w:ascii="Calibri" w:eastAsia="Calibri" w:hAnsi="Calibri" w:cs="Calibri"/>
          <w:b/>
          <w:bCs/>
          <w:sz w:val="20"/>
          <w:szCs w:val="20"/>
        </w:rPr>
        <w:tab/>
        <w:t xml:space="preserve">                                                                     </w:t>
      </w:r>
      <w:r w:rsidR="00007C73" w:rsidRPr="00407095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</w:t>
      </w:r>
      <w:r w:rsidR="00B823C4" w:rsidRPr="00407095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8C3607" w:rsidRPr="00407095">
        <w:rPr>
          <w:rFonts w:ascii="Calibri" w:eastAsia="Calibri" w:hAnsi="Calibri" w:cs="Calibri"/>
          <w:b/>
          <w:bCs/>
          <w:sz w:val="20"/>
          <w:szCs w:val="20"/>
        </w:rPr>
        <w:t xml:space="preserve">Jun </w:t>
      </w:r>
      <w:r w:rsidR="00B823C4" w:rsidRPr="00407095">
        <w:rPr>
          <w:rFonts w:ascii="Calibri" w:eastAsia="Calibri" w:hAnsi="Calibri" w:cs="Calibri"/>
          <w:b/>
          <w:bCs/>
          <w:sz w:val="20"/>
          <w:szCs w:val="20"/>
        </w:rPr>
        <w:t>2023 – Present</w:t>
      </w:r>
    </w:p>
    <w:p w14:paraId="376DEA16" w14:textId="2AA44CC1" w:rsidR="00E35D7E" w:rsidRPr="00407095" w:rsidRDefault="00C93175" w:rsidP="00F6478A">
      <w:pPr>
        <w:tabs>
          <w:tab w:val="left" w:pos="2898"/>
          <w:tab w:val="left" w:pos="8838"/>
        </w:tabs>
        <w:spacing w:before="0" w:after="0"/>
        <w:ind w:right="288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b/>
          <w:bCs/>
          <w:sz w:val="20"/>
          <w:szCs w:val="20"/>
        </w:rPr>
        <w:t>Data Engineer</w:t>
      </w:r>
      <w:r w:rsidR="00B823C4" w:rsidRPr="00407095">
        <w:rPr>
          <w:rFonts w:ascii="Calibri" w:eastAsia="Calibri" w:hAnsi="Calibri" w:cs="Calibri"/>
          <w:b/>
          <w:bCs/>
          <w:sz w:val="20"/>
          <w:szCs w:val="20"/>
        </w:rPr>
        <w:tab/>
      </w:r>
      <w:r w:rsidR="00B823C4" w:rsidRPr="00407095">
        <w:rPr>
          <w:rFonts w:ascii="Calibri" w:eastAsia="Calibri" w:hAnsi="Calibri" w:cs="Calibri"/>
          <w:b/>
          <w:bCs/>
          <w:sz w:val="20"/>
          <w:szCs w:val="20"/>
        </w:rPr>
        <w:tab/>
      </w:r>
    </w:p>
    <w:p w14:paraId="4BB83E33" w14:textId="77777777" w:rsidR="004A097E" w:rsidRPr="00407095" w:rsidRDefault="004A097E" w:rsidP="00E024B8">
      <w:pPr>
        <w:tabs>
          <w:tab w:val="left" w:pos="2898"/>
          <w:tab w:val="left" w:pos="8838"/>
        </w:tabs>
        <w:spacing w:before="0" w:after="0"/>
        <w:ind w:left="720" w:right="288"/>
        <w:rPr>
          <w:rFonts w:ascii="Calibri" w:eastAsia="Calibri" w:hAnsi="Calibri" w:cs="Calibri"/>
          <w:sz w:val="20"/>
          <w:szCs w:val="20"/>
        </w:rPr>
      </w:pPr>
    </w:p>
    <w:p w14:paraId="10271C5F" w14:textId="77777777" w:rsidR="004B68AE" w:rsidRPr="00407095" w:rsidRDefault="00593381" w:rsidP="004B68AE">
      <w:pPr>
        <w:pStyle w:val="ListParagraph"/>
        <w:numPr>
          <w:ilvl w:val="0"/>
          <w:numId w:val="32"/>
        </w:numPr>
        <w:tabs>
          <w:tab w:val="left" w:pos="2898"/>
          <w:tab w:val="left" w:pos="8838"/>
        </w:tabs>
        <w:spacing w:before="0" w:after="0"/>
        <w:ind w:right="288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Designed real-time data ingestion pipelines using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Amazon Kinesis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AWS Lambda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S3</w:t>
      </w:r>
      <w:r w:rsidRPr="00407095">
        <w:rPr>
          <w:rFonts w:ascii="Calibri" w:eastAsia="Calibri" w:hAnsi="Calibri" w:cs="Calibri"/>
          <w:sz w:val="20"/>
          <w:szCs w:val="20"/>
        </w:rPr>
        <w:t xml:space="preserve">, with orchestration through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Apache Airflow</w:t>
      </w:r>
      <w:r w:rsidRPr="00407095">
        <w:rPr>
          <w:rFonts w:ascii="Calibri" w:eastAsia="Calibri" w:hAnsi="Calibri" w:cs="Calibri"/>
          <w:sz w:val="20"/>
          <w:szCs w:val="20"/>
        </w:rPr>
        <w:t xml:space="preserve"> (AWS/GCP) and event-driven triggers.</w:t>
      </w:r>
    </w:p>
    <w:p w14:paraId="5A9A7879" w14:textId="77777777" w:rsidR="004B68AE" w:rsidRPr="00407095" w:rsidRDefault="00593381" w:rsidP="004B68AE">
      <w:pPr>
        <w:pStyle w:val="ListParagraph"/>
        <w:numPr>
          <w:ilvl w:val="0"/>
          <w:numId w:val="32"/>
        </w:numPr>
        <w:tabs>
          <w:tab w:val="left" w:pos="2898"/>
          <w:tab w:val="left" w:pos="8838"/>
        </w:tabs>
        <w:spacing w:before="0" w:after="0"/>
        <w:ind w:right="288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Built scalable ETL/ELT workflows using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Apache Spark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Google Cloud Dataflow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Hive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Impala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Teradata</w:t>
      </w:r>
      <w:r w:rsidRPr="00407095">
        <w:rPr>
          <w:rFonts w:ascii="Calibri" w:eastAsia="Calibri" w:hAnsi="Calibri" w:cs="Calibri"/>
          <w:sz w:val="20"/>
          <w:szCs w:val="20"/>
        </w:rPr>
        <w:t xml:space="preserve"> (</w:t>
      </w:r>
      <w:proofErr w:type="spellStart"/>
      <w:r w:rsidRPr="00407095">
        <w:rPr>
          <w:rFonts w:ascii="Calibri" w:eastAsia="Calibri" w:hAnsi="Calibri" w:cs="Calibri"/>
          <w:sz w:val="20"/>
          <w:szCs w:val="20"/>
        </w:rPr>
        <w:t>FastLoad</w:t>
      </w:r>
      <w:proofErr w:type="spellEnd"/>
      <w:r w:rsidRPr="00407095">
        <w:rPr>
          <w:rFonts w:ascii="Calibri" w:eastAsia="Calibri" w:hAnsi="Calibri" w:cs="Calibri"/>
          <w:sz w:val="20"/>
          <w:szCs w:val="20"/>
        </w:rPr>
        <w:t>, TPT), supporting both batch and streaming use cases.</w:t>
      </w:r>
    </w:p>
    <w:p w14:paraId="26C521D4" w14:textId="77777777" w:rsidR="004B68AE" w:rsidRPr="00407095" w:rsidRDefault="00593381" w:rsidP="004B68AE">
      <w:pPr>
        <w:pStyle w:val="ListParagraph"/>
        <w:numPr>
          <w:ilvl w:val="0"/>
          <w:numId w:val="32"/>
        </w:numPr>
        <w:tabs>
          <w:tab w:val="left" w:pos="2898"/>
          <w:tab w:val="left" w:pos="8838"/>
        </w:tabs>
        <w:spacing w:before="0" w:after="0"/>
        <w:ind w:right="288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Developed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DBT incremental models</w:t>
      </w:r>
      <w:r w:rsidRPr="00407095">
        <w:rPr>
          <w:rFonts w:ascii="Calibri" w:eastAsia="Calibri" w:hAnsi="Calibri" w:cs="Calibri"/>
          <w:sz w:val="20"/>
          <w:szCs w:val="20"/>
        </w:rPr>
        <w:t xml:space="preserve">, integrated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CI/CD pipelines</w:t>
      </w:r>
      <w:r w:rsidRPr="00407095">
        <w:rPr>
          <w:rFonts w:ascii="Calibri" w:eastAsia="Calibri" w:hAnsi="Calibri" w:cs="Calibri"/>
          <w:sz w:val="20"/>
          <w:szCs w:val="20"/>
        </w:rPr>
        <w:t xml:space="preserve"> using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GitLab CI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Jenkins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Azure DevOps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implemented automated data validation with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DBT tests</w:t>
      </w:r>
      <w:r w:rsidRPr="00407095">
        <w:rPr>
          <w:rFonts w:ascii="Calibri" w:eastAsia="Calibri" w:hAnsi="Calibri" w:cs="Calibri"/>
          <w:sz w:val="20"/>
          <w:szCs w:val="20"/>
        </w:rPr>
        <w:t xml:space="preserve">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CloudWatch</w:t>
      </w:r>
      <w:r w:rsidRPr="00407095">
        <w:rPr>
          <w:rFonts w:ascii="Calibri" w:eastAsia="Calibri" w:hAnsi="Calibri" w:cs="Calibri"/>
          <w:sz w:val="20"/>
          <w:szCs w:val="20"/>
        </w:rPr>
        <w:t>.</w:t>
      </w:r>
    </w:p>
    <w:p w14:paraId="79E52240" w14:textId="77777777" w:rsidR="004B68AE" w:rsidRPr="00407095" w:rsidRDefault="00593381" w:rsidP="004B68AE">
      <w:pPr>
        <w:pStyle w:val="ListParagraph"/>
        <w:numPr>
          <w:ilvl w:val="0"/>
          <w:numId w:val="32"/>
        </w:numPr>
        <w:tabs>
          <w:tab w:val="left" w:pos="2898"/>
          <w:tab w:val="left" w:pos="8838"/>
        </w:tabs>
        <w:spacing w:before="0" w:after="0"/>
        <w:ind w:right="288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Engineered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data warehouses</w:t>
      </w:r>
      <w:r w:rsidRPr="00407095">
        <w:rPr>
          <w:rFonts w:ascii="Calibri" w:eastAsia="Calibri" w:hAnsi="Calibri" w:cs="Calibri"/>
          <w:sz w:val="20"/>
          <w:szCs w:val="20"/>
        </w:rPr>
        <w:t xml:space="preserve">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star schema</w:t>
      </w:r>
      <w:r w:rsidRPr="00407095">
        <w:rPr>
          <w:rFonts w:ascii="Calibri" w:eastAsia="Calibri" w:hAnsi="Calibri" w:cs="Calibri"/>
          <w:sz w:val="20"/>
          <w:szCs w:val="20"/>
        </w:rPr>
        <w:t xml:space="preserve"> models in </w:t>
      </w:r>
      <w:proofErr w:type="spellStart"/>
      <w:r w:rsidRPr="00407095">
        <w:rPr>
          <w:rFonts w:ascii="Calibri" w:eastAsia="Calibri" w:hAnsi="Calibri" w:cs="Calibri"/>
          <w:b/>
          <w:bCs/>
          <w:sz w:val="20"/>
          <w:szCs w:val="20"/>
        </w:rPr>
        <w:t>BigQuery</w:t>
      </w:r>
      <w:proofErr w:type="spellEnd"/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Redshift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SQL Server</w:t>
      </w:r>
      <w:r w:rsidRPr="00407095">
        <w:rPr>
          <w:rFonts w:ascii="Calibri" w:eastAsia="Calibri" w:hAnsi="Calibri" w:cs="Calibri"/>
          <w:sz w:val="20"/>
          <w:szCs w:val="20"/>
        </w:rPr>
        <w:t>, enabling analytics across 50+ KPIs.</w:t>
      </w:r>
    </w:p>
    <w:p w14:paraId="6A248308" w14:textId="77777777" w:rsidR="004B68AE" w:rsidRPr="00407095" w:rsidRDefault="00593381" w:rsidP="004B68AE">
      <w:pPr>
        <w:pStyle w:val="ListParagraph"/>
        <w:numPr>
          <w:ilvl w:val="0"/>
          <w:numId w:val="32"/>
        </w:numPr>
        <w:tabs>
          <w:tab w:val="left" w:pos="2898"/>
          <w:tab w:val="left" w:pos="8838"/>
        </w:tabs>
        <w:spacing w:before="0" w:after="0"/>
        <w:ind w:right="288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lastRenderedPageBreak/>
        <w:t xml:space="preserve">Enhanced observability via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Grafana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Pr="00407095">
        <w:rPr>
          <w:rFonts w:ascii="Calibri" w:eastAsia="Calibri" w:hAnsi="Calibri" w:cs="Calibri"/>
          <w:b/>
          <w:bCs/>
          <w:sz w:val="20"/>
          <w:szCs w:val="20"/>
        </w:rPr>
        <w:t>Stackdriver</w:t>
      </w:r>
      <w:proofErr w:type="spellEnd"/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CloudWatch</w:t>
      </w:r>
      <w:r w:rsidRPr="00407095">
        <w:rPr>
          <w:rFonts w:ascii="Calibri" w:eastAsia="Calibri" w:hAnsi="Calibri" w:cs="Calibri"/>
          <w:sz w:val="20"/>
          <w:szCs w:val="20"/>
        </w:rPr>
        <w:t>, and configured SLAs for reliability; automated alerting reduced pipeline issue response by 40%.</w:t>
      </w:r>
    </w:p>
    <w:p w14:paraId="33FA95D2" w14:textId="77777777" w:rsidR="004B68AE" w:rsidRPr="00407095" w:rsidRDefault="00593381" w:rsidP="004B68AE">
      <w:pPr>
        <w:pStyle w:val="ListParagraph"/>
        <w:numPr>
          <w:ilvl w:val="0"/>
          <w:numId w:val="32"/>
        </w:numPr>
        <w:tabs>
          <w:tab w:val="left" w:pos="2898"/>
          <w:tab w:val="left" w:pos="8838"/>
        </w:tabs>
        <w:spacing w:before="0" w:after="0"/>
        <w:ind w:right="288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Delivered dashboards in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Power BI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Google Data Studio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used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SQL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Python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Java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Unix shell scripting</w:t>
      </w:r>
      <w:r w:rsidRPr="00407095">
        <w:rPr>
          <w:rFonts w:ascii="Calibri" w:eastAsia="Calibri" w:hAnsi="Calibri" w:cs="Calibri"/>
          <w:sz w:val="20"/>
          <w:szCs w:val="20"/>
        </w:rPr>
        <w:t xml:space="preserve"> for data transformation and automation.</w:t>
      </w:r>
    </w:p>
    <w:p w14:paraId="1FF939A9" w14:textId="77777777" w:rsidR="004B68AE" w:rsidRPr="00407095" w:rsidRDefault="00593381" w:rsidP="004B68AE">
      <w:pPr>
        <w:pStyle w:val="ListParagraph"/>
        <w:numPr>
          <w:ilvl w:val="0"/>
          <w:numId w:val="32"/>
        </w:numPr>
        <w:tabs>
          <w:tab w:val="left" w:pos="2898"/>
          <w:tab w:val="left" w:pos="8838"/>
        </w:tabs>
        <w:spacing w:before="0" w:after="0"/>
        <w:ind w:right="288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Ensured data security with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IAM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Secret Manager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encryption protocols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compliance using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IICS</w:t>
      </w:r>
      <w:r w:rsidRPr="00407095">
        <w:rPr>
          <w:rFonts w:ascii="Calibri" w:eastAsia="Calibri" w:hAnsi="Calibri" w:cs="Calibri"/>
          <w:sz w:val="20"/>
          <w:szCs w:val="20"/>
        </w:rPr>
        <w:t xml:space="preserve"> secure agents,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IDQ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PowerCenter</w:t>
      </w:r>
      <w:r w:rsidRPr="00407095">
        <w:rPr>
          <w:rFonts w:ascii="Calibri" w:eastAsia="Calibri" w:hAnsi="Calibri" w:cs="Calibri"/>
          <w:sz w:val="20"/>
          <w:szCs w:val="20"/>
        </w:rPr>
        <w:t xml:space="preserve"> for quality operations.</w:t>
      </w:r>
    </w:p>
    <w:p w14:paraId="78E954B5" w14:textId="31839509" w:rsidR="004A097E" w:rsidRPr="00407095" w:rsidRDefault="00593381" w:rsidP="004B68AE">
      <w:pPr>
        <w:pStyle w:val="ListParagraph"/>
        <w:numPr>
          <w:ilvl w:val="0"/>
          <w:numId w:val="32"/>
        </w:numPr>
        <w:tabs>
          <w:tab w:val="left" w:pos="2898"/>
          <w:tab w:val="left" w:pos="8838"/>
        </w:tabs>
        <w:spacing w:before="0" w:after="0"/>
        <w:ind w:right="288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Automated web data extraction using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Selenium</w:t>
      </w:r>
      <w:r w:rsidRPr="00407095">
        <w:rPr>
          <w:rFonts w:ascii="Calibri" w:eastAsia="Calibri" w:hAnsi="Calibri" w:cs="Calibri"/>
          <w:sz w:val="20"/>
          <w:szCs w:val="20"/>
        </w:rPr>
        <w:t xml:space="preserve">, handled REST/SOAP API integrations, and collaborated cross-functionally to deliver insights via </w:t>
      </w:r>
      <w:proofErr w:type="spellStart"/>
      <w:r w:rsidRPr="00407095">
        <w:rPr>
          <w:rFonts w:ascii="Calibri" w:eastAsia="Calibri" w:hAnsi="Calibri" w:cs="Calibri"/>
          <w:b/>
          <w:bCs/>
          <w:sz w:val="20"/>
          <w:szCs w:val="20"/>
        </w:rPr>
        <w:t>BigQuery</w:t>
      </w:r>
      <w:proofErr w:type="spellEnd"/>
      <w:r w:rsidRPr="00407095">
        <w:rPr>
          <w:rFonts w:ascii="Calibri" w:eastAsia="Calibri" w:hAnsi="Calibri" w:cs="Calibri"/>
          <w:b/>
          <w:bCs/>
          <w:sz w:val="20"/>
          <w:szCs w:val="20"/>
        </w:rPr>
        <w:t xml:space="preserve"> SQL</w:t>
      </w:r>
      <w:r w:rsidRPr="00407095">
        <w:rPr>
          <w:rFonts w:ascii="Calibri" w:eastAsia="Calibri" w:hAnsi="Calibri" w:cs="Calibri"/>
          <w:sz w:val="20"/>
          <w:szCs w:val="20"/>
        </w:rPr>
        <w:t xml:space="preserve"> and ad hoc reporting.</w:t>
      </w:r>
    </w:p>
    <w:p w14:paraId="65132E4B" w14:textId="13E5FB60" w:rsidR="00A3668D" w:rsidRPr="00407095" w:rsidRDefault="00A3668D" w:rsidP="00E024B8">
      <w:pPr>
        <w:tabs>
          <w:tab w:val="left" w:pos="2898"/>
          <w:tab w:val="left" w:pos="8838"/>
        </w:tabs>
        <w:spacing w:before="0" w:after="0"/>
        <w:ind w:right="288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b/>
          <w:bCs/>
          <w:sz w:val="20"/>
          <w:szCs w:val="20"/>
        </w:rPr>
        <w:t>Environment:</w:t>
      </w:r>
    </w:p>
    <w:p w14:paraId="77A4D389" w14:textId="6294B33B" w:rsidR="00E024B8" w:rsidRPr="00407095" w:rsidRDefault="00E024B8" w:rsidP="00F6478A">
      <w:pPr>
        <w:tabs>
          <w:tab w:val="left" w:pos="2898"/>
          <w:tab w:val="left" w:pos="8838"/>
        </w:tabs>
        <w:spacing w:before="0" w:after="0"/>
        <w:ind w:right="288"/>
        <w:jc w:val="both"/>
        <w:rPr>
          <w:rFonts w:ascii="Calibri" w:eastAsia="Calibri" w:hAnsi="Calibri" w:cs="Calibri"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>AWS (Kinesis, Lambda, S3, Redshift, CloudWatch), GCP (</w:t>
      </w:r>
      <w:proofErr w:type="spellStart"/>
      <w:r w:rsidRPr="00407095">
        <w:rPr>
          <w:rFonts w:ascii="Calibri" w:eastAsia="Calibri" w:hAnsi="Calibri" w:cs="Calibri"/>
          <w:sz w:val="20"/>
          <w:szCs w:val="20"/>
        </w:rPr>
        <w:t>BigQuery</w:t>
      </w:r>
      <w:proofErr w:type="spellEnd"/>
      <w:r w:rsidRPr="00407095">
        <w:rPr>
          <w:rFonts w:ascii="Calibri" w:eastAsia="Calibri" w:hAnsi="Calibri" w:cs="Calibri"/>
          <w:sz w:val="20"/>
          <w:szCs w:val="20"/>
        </w:rPr>
        <w:t>, Dataflow, Airflow), Azure (ADF, Synapse, DevOps), Apache Spark, Hive, Teradata, DBT, Jenkins, Git, Power BI, Selenium, Python, SQL, Java, Unix.</w:t>
      </w:r>
    </w:p>
    <w:p w14:paraId="132019A5" w14:textId="77777777" w:rsidR="0002253D" w:rsidRPr="00407095" w:rsidRDefault="0002253D" w:rsidP="00F6478A">
      <w:pPr>
        <w:tabs>
          <w:tab w:val="left" w:pos="2898"/>
          <w:tab w:val="left" w:pos="8838"/>
        </w:tabs>
        <w:spacing w:before="0" w:after="0"/>
        <w:ind w:right="288"/>
        <w:jc w:val="both"/>
        <w:rPr>
          <w:rFonts w:ascii="Calibri" w:eastAsia="Calibri" w:hAnsi="Calibri" w:cs="Calibri"/>
          <w:b/>
          <w:bCs/>
          <w:sz w:val="20"/>
          <w:szCs w:val="20"/>
        </w:rPr>
      </w:pPr>
    </w:p>
    <w:p w14:paraId="557984F6" w14:textId="1C94EDA7" w:rsidR="003F7585" w:rsidRPr="00407095" w:rsidRDefault="003F7585" w:rsidP="00F6478A">
      <w:pPr>
        <w:spacing w:before="0" w:after="0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b/>
          <w:bCs/>
          <w:sz w:val="20"/>
          <w:szCs w:val="20"/>
        </w:rPr>
        <w:t>Home Depot – Atlanta, GA</w:t>
      </w:r>
      <w:r w:rsidR="00D9581B" w:rsidRPr="00407095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      </w:t>
      </w:r>
      <w:r w:rsidR="00CB3D39" w:rsidRPr="00407095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</w:t>
      </w:r>
      <w:r w:rsidR="00E46CC9" w:rsidRPr="00407095">
        <w:rPr>
          <w:rFonts w:ascii="Calibri" w:eastAsia="Calibri" w:hAnsi="Calibri" w:cs="Calibri"/>
          <w:b/>
          <w:bCs/>
          <w:sz w:val="20"/>
          <w:szCs w:val="20"/>
        </w:rPr>
        <w:t>Jan</w:t>
      </w:r>
      <w:r w:rsidR="00D9581B" w:rsidRPr="00407095">
        <w:rPr>
          <w:rFonts w:ascii="Calibri" w:eastAsia="Calibri" w:hAnsi="Calibri" w:cs="Calibri"/>
          <w:b/>
          <w:bCs/>
          <w:sz w:val="20"/>
          <w:szCs w:val="20"/>
        </w:rPr>
        <w:t xml:space="preserve"> 2020 – May 2023</w:t>
      </w:r>
    </w:p>
    <w:p w14:paraId="31EEBD7D" w14:textId="3829E846" w:rsidR="003F7585" w:rsidRPr="00407095" w:rsidRDefault="003F7585" w:rsidP="00F6478A">
      <w:pPr>
        <w:spacing w:before="0" w:after="0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407095">
        <w:rPr>
          <w:rFonts w:ascii="Calibri" w:eastAsia="Calibri" w:hAnsi="Calibri" w:cs="Calibri"/>
          <w:b/>
          <w:bCs/>
          <w:sz w:val="20"/>
          <w:szCs w:val="20"/>
        </w:rPr>
        <w:t xml:space="preserve">Azure Data Engineer </w:t>
      </w:r>
    </w:p>
    <w:p w14:paraId="370003B6" w14:textId="77777777" w:rsidR="004A097E" w:rsidRPr="00407095" w:rsidRDefault="004A097E" w:rsidP="00407095">
      <w:pPr>
        <w:spacing w:before="0" w:after="0"/>
        <w:jc w:val="both"/>
        <w:rPr>
          <w:rFonts w:ascii="Calibri" w:eastAsia="Calibri" w:hAnsi="Calibri" w:cs="Calibri"/>
          <w:b/>
          <w:bCs/>
          <w:sz w:val="20"/>
          <w:szCs w:val="20"/>
        </w:rPr>
      </w:pPr>
    </w:p>
    <w:p w14:paraId="11A06B0E" w14:textId="77777777" w:rsidR="00292B66" w:rsidRPr="00407095" w:rsidRDefault="00937699" w:rsidP="00407095">
      <w:pPr>
        <w:pStyle w:val="ListParagraph"/>
        <w:numPr>
          <w:ilvl w:val="1"/>
          <w:numId w:val="34"/>
        </w:numPr>
        <w:jc w:val="both"/>
        <w:rPr>
          <w:rFonts w:ascii="Calibri" w:eastAsia="Calibri" w:hAnsi="Calibri" w:cs="Calibri"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Built and automated real-time data pipelines using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Azure Data Factory</w:t>
      </w:r>
      <w:r w:rsidRPr="00407095">
        <w:rPr>
          <w:rFonts w:ascii="Calibri" w:eastAsia="Calibri" w:hAnsi="Calibri" w:cs="Calibri"/>
          <w:sz w:val="20"/>
          <w:szCs w:val="20"/>
        </w:rPr>
        <w:t xml:space="preserve"> to ingest data from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SQL Server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CSV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APIs into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Azure Data Lake Storage</w:t>
      </w:r>
      <w:r w:rsidRPr="00407095">
        <w:rPr>
          <w:rFonts w:ascii="Calibri" w:eastAsia="Calibri" w:hAnsi="Calibri" w:cs="Calibri"/>
          <w:sz w:val="20"/>
          <w:szCs w:val="20"/>
        </w:rPr>
        <w:t>.</w:t>
      </w:r>
    </w:p>
    <w:p w14:paraId="395BA541" w14:textId="77777777" w:rsidR="00292B66" w:rsidRPr="00407095" w:rsidRDefault="00937699" w:rsidP="00407095">
      <w:pPr>
        <w:pStyle w:val="ListParagraph"/>
        <w:numPr>
          <w:ilvl w:val="1"/>
          <w:numId w:val="34"/>
        </w:numPr>
        <w:jc w:val="both"/>
        <w:rPr>
          <w:rFonts w:ascii="Calibri" w:eastAsia="Calibri" w:hAnsi="Calibri" w:cs="Calibri"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Developed robust transformations in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Azure Databricks</w:t>
      </w:r>
      <w:r w:rsidRPr="00407095">
        <w:rPr>
          <w:rFonts w:ascii="Calibri" w:eastAsia="Calibri" w:hAnsi="Calibri" w:cs="Calibri"/>
          <w:sz w:val="20"/>
          <w:szCs w:val="20"/>
        </w:rPr>
        <w:t xml:space="preserve"> using </w:t>
      </w:r>
      <w:proofErr w:type="spellStart"/>
      <w:r w:rsidRPr="00407095">
        <w:rPr>
          <w:rFonts w:ascii="Calibri" w:eastAsia="Calibri" w:hAnsi="Calibri" w:cs="Calibri"/>
          <w:b/>
          <w:bCs/>
          <w:sz w:val="20"/>
          <w:szCs w:val="20"/>
        </w:rPr>
        <w:t>PySpark</w:t>
      </w:r>
      <w:proofErr w:type="spellEnd"/>
      <w:r w:rsidRPr="00407095">
        <w:rPr>
          <w:rFonts w:ascii="Calibri" w:eastAsia="Calibri" w:hAnsi="Calibri" w:cs="Calibri"/>
          <w:sz w:val="20"/>
          <w:szCs w:val="20"/>
        </w:rPr>
        <w:t xml:space="preserve">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Python</w:t>
      </w:r>
      <w:r w:rsidRPr="00407095">
        <w:rPr>
          <w:rFonts w:ascii="Calibri" w:eastAsia="Calibri" w:hAnsi="Calibri" w:cs="Calibri"/>
          <w:sz w:val="20"/>
          <w:szCs w:val="20"/>
        </w:rPr>
        <w:t xml:space="preserve"> for data cleansing, aggregation, and enrichment.</w:t>
      </w:r>
    </w:p>
    <w:p w14:paraId="0498C9DC" w14:textId="77777777" w:rsidR="00292B66" w:rsidRPr="00407095" w:rsidRDefault="00937699" w:rsidP="00407095">
      <w:pPr>
        <w:pStyle w:val="ListParagraph"/>
        <w:numPr>
          <w:ilvl w:val="1"/>
          <w:numId w:val="34"/>
        </w:numPr>
        <w:jc w:val="both"/>
        <w:rPr>
          <w:rFonts w:ascii="Calibri" w:eastAsia="Calibri" w:hAnsi="Calibri" w:cs="Calibri"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Modeled and optimized star-schema based data warehouses in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Azure Synapse Analytics</w:t>
      </w:r>
      <w:r w:rsidRPr="00407095">
        <w:rPr>
          <w:rFonts w:ascii="Calibri" w:eastAsia="Calibri" w:hAnsi="Calibri" w:cs="Calibri"/>
          <w:sz w:val="20"/>
          <w:szCs w:val="20"/>
        </w:rPr>
        <w:t>, improving query performance and reporting efficiency.</w:t>
      </w:r>
    </w:p>
    <w:p w14:paraId="02663852" w14:textId="77777777" w:rsidR="00292B66" w:rsidRPr="00407095" w:rsidRDefault="00937699" w:rsidP="00407095">
      <w:pPr>
        <w:pStyle w:val="ListParagraph"/>
        <w:numPr>
          <w:ilvl w:val="1"/>
          <w:numId w:val="34"/>
        </w:numPr>
        <w:jc w:val="both"/>
        <w:rPr>
          <w:rFonts w:ascii="Calibri" w:eastAsia="Calibri" w:hAnsi="Calibri" w:cs="Calibri"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Implemented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DBT modular models</w:t>
      </w:r>
      <w:r w:rsidRPr="00407095">
        <w:rPr>
          <w:rFonts w:ascii="Calibri" w:eastAsia="Calibri" w:hAnsi="Calibri" w:cs="Calibri"/>
          <w:sz w:val="20"/>
          <w:szCs w:val="20"/>
        </w:rPr>
        <w:t xml:space="preserve"> with testing and </w:t>
      </w:r>
      <w:proofErr w:type="gramStart"/>
      <w:r w:rsidRPr="00407095">
        <w:rPr>
          <w:rFonts w:ascii="Calibri" w:eastAsia="Calibri" w:hAnsi="Calibri" w:cs="Calibri"/>
          <w:sz w:val="20"/>
          <w:szCs w:val="20"/>
        </w:rPr>
        <w:t>documentation, and</w:t>
      </w:r>
      <w:proofErr w:type="gramEnd"/>
      <w:r w:rsidRPr="00407095">
        <w:rPr>
          <w:rFonts w:ascii="Calibri" w:eastAsia="Calibri" w:hAnsi="Calibri" w:cs="Calibri"/>
          <w:sz w:val="20"/>
          <w:szCs w:val="20"/>
        </w:rPr>
        <w:t xml:space="preserve"> built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forecasting models</w:t>
      </w:r>
      <w:r w:rsidRPr="00407095">
        <w:rPr>
          <w:rFonts w:ascii="Calibri" w:eastAsia="Calibri" w:hAnsi="Calibri" w:cs="Calibri"/>
          <w:sz w:val="20"/>
          <w:szCs w:val="20"/>
        </w:rPr>
        <w:t xml:space="preserve"> in Databricks using Python.</w:t>
      </w:r>
    </w:p>
    <w:p w14:paraId="7E81C19A" w14:textId="77777777" w:rsidR="00292B66" w:rsidRPr="00407095" w:rsidRDefault="00937699" w:rsidP="00407095">
      <w:pPr>
        <w:pStyle w:val="ListParagraph"/>
        <w:numPr>
          <w:ilvl w:val="1"/>
          <w:numId w:val="34"/>
        </w:numPr>
        <w:jc w:val="both"/>
        <w:rPr>
          <w:rFonts w:ascii="Calibri" w:eastAsia="Calibri" w:hAnsi="Calibri" w:cs="Calibri"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Created dynamic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Power BI dashboards</w:t>
      </w:r>
      <w:r w:rsidRPr="00407095">
        <w:rPr>
          <w:rFonts w:ascii="Calibri" w:eastAsia="Calibri" w:hAnsi="Calibri" w:cs="Calibri"/>
          <w:sz w:val="20"/>
          <w:szCs w:val="20"/>
        </w:rPr>
        <w:t xml:space="preserve"> integrated with Synapse to visualize sales trends, inventory KPIs, and forecast metrics.</w:t>
      </w:r>
    </w:p>
    <w:p w14:paraId="33082689" w14:textId="77777777" w:rsidR="00292B66" w:rsidRPr="00407095" w:rsidRDefault="00937699" w:rsidP="00407095">
      <w:pPr>
        <w:pStyle w:val="ListParagraph"/>
        <w:numPr>
          <w:ilvl w:val="1"/>
          <w:numId w:val="34"/>
        </w:numPr>
        <w:jc w:val="both"/>
        <w:rPr>
          <w:rFonts w:ascii="Calibri" w:eastAsia="Calibri" w:hAnsi="Calibri" w:cs="Calibri"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Automated workflows via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Azure DevOps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CI/CD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Git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PowerShell</w:t>
      </w:r>
      <w:r w:rsidRPr="00407095">
        <w:rPr>
          <w:rFonts w:ascii="Calibri" w:eastAsia="Calibri" w:hAnsi="Calibri" w:cs="Calibri"/>
          <w:sz w:val="20"/>
          <w:szCs w:val="20"/>
        </w:rPr>
        <w:t>, improving deployment reliability and reducing manual work by 60%.</w:t>
      </w:r>
    </w:p>
    <w:p w14:paraId="7D414A8A" w14:textId="77777777" w:rsidR="00292B66" w:rsidRPr="00407095" w:rsidRDefault="00937699" w:rsidP="00407095">
      <w:pPr>
        <w:pStyle w:val="ListParagraph"/>
        <w:numPr>
          <w:ilvl w:val="1"/>
          <w:numId w:val="34"/>
        </w:numPr>
        <w:jc w:val="both"/>
        <w:rPr>
          <w:rFonts w:ascii="Calibri" w:eastAsia="Calibri" w:hAnsi="Calibri" w:cs="Calibri"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Ensured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data governance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encryption</w:t>
      </w:r>
      <w:r w:rsidRPr="00407095">
        <w:rPr>
          <w:rFonts w:ascii="Calibri" w:eastAsia="Calibri" w:hAnsi="Calibri" w:cs="Calibri"/>
          <w:sz w:val="20"/>
          <w:szCs w:val="20"/>
        </w:rPr>
        <w:t xml:space="preserve">, and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access control</w:t>
      </w:r>
      <w:r w:rsidRPr="00407095">
        <w:rPr>
          <w:rFonts w:ascii="Calibri" w:eastAsia="Calibri" w:hAnsi="Calibri" w:cs="Calibri"/>
          <w:sz w:val="20"/>
          <w:szCs w:val="20"/>
        </w:rPr>
        <w:t xml:space="preserve"> using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Azure Key Vault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RBAC</w:t>
      </w:r>
      <w:r w:rsidRPr="00407095">
        <w:rPr>
          <w:rFonts w:ascii="Calibri" w:eastAsia="Calibri" w:hAnsi="Calibri" w:cs="Calibri"/>
          <w:sz w:val="20"/>
          <w:szCs w:val="20"/>
        </w:rPr>
        <w:t>, and supported HIPAA-compliant designs.</w:t>
      </w:r>
    </w:p>
    <w:p w14:paraId="1BDCE7E5" w14:textId="32763E50" w:rsidR="00937699" w:rsidRPr="00407095" w:rsidRDefault="00937699" w:rsidP="00407095">
      <w:pPr>
        <w:pStyle w:val="ListParagraph"/>
        <w:numPr>
          <w:ilvl w:val="1"/>
          <w:numId w:val="34"/>
        </w:numPr>
        <w:jc w:val="both"/>
        <w:rPr>
          <w:rFonts w:ascii="Calibri" w:eastAsia="Calibri" w:hAnsi="Calibri" w:cs="Calibri"/>
          <w:sz w:val="20"/>
          <w:szCs w:val="20"/>
        </w:rPr>
      </w:pPr>
      <w:r w:rsidRPr="00407095">
        <w:rPr>
          <w:rFonts w:ascii="Calibri" w:eastAsia="Calibri" w:hAnsi="Calibri" w:cs="Calibri"/>
          <w:sz w:val="20"/>
          <w:szCs w:val="20"/>
        </w:rPr>
        <w:t xml:space="preserve">Used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Java</w:t>
      </w:r>
      <w:r w:rsidRPr="00407095">
        <w:rPr>
          <w:rFonts w:ascii="Calibri" w:eastAsia="Calibri" w:hAnsi="Calibri" w:cs="Calibri"/>
          <w:sz w:val="20"/>
          <w:szCs w:val="20"/>
        </w:rPr>
        <w:t xml:space="preserve">, </w:t>
      </w:r>
      <w:r w:rsidRPr="00407095">
        <w:rPr>
          <w:rFonts w:ascii="Calibri" w:eastAsia="Calibri" w:hAnsi="Calibri" w:cs="Calibri"/>
          <w:b/>
          <w:bCs/>
          <w:sz w:val="20"/>
          <w:szCs w:val="20"/>
        </w:rPr>
        <w:t>Selenium</w:t>
      </w:r>
      <w:r w:rsidRPr="00407095">
        <w:rPr>
          <w:rFonts w:ascii="Calibri" w:eastAsia="Calibri" w:hAnsi="Calibri" w:cs="Calibri"/>
          <w:sz w:val="20"/>
          <w:szCs w:val="20"/>
        </w:rPr>
        <w:t>, and SQL for backend scripting, web scraping, and automated validations across ETL and reporting layers.</w:t>
      </w:r>
    </w:p>
    <w:p w14:paraId="04B8ED33" w14:textId="77777777" w:rsidR="00937699" w:rsidRPr="00937699" w:rsidRDefault="00937699" w:rsidP="00937699">
      <w:pPr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937699">
        <w:rPr>
          <w:rFonts w:ascii="Calibri" w:eastAsia="Calibri" w:hAnsi="Calibri" w:cs="Calibri"/>
          <w:b/>
          <w:bCs/>
          <w:sz w:val="20"/>
          <w:szCs w:val="20"/>
        </w:rPr>
        <w:t>Environment:</w:t>
      </w:r>
    </w:p>
    <w:p w14:paraId="45706910" w14:textId="77777777" w:rsidR="00937699" w:rsidRPr="00937699" w:rsidRDefault="00937699" w:rsidP="00937699">
      <w:pPr>
        <w:jc w:val="both"/>
        <w:rPr>
          <w:rFonts w:ascii="Calibri" w:eastAsia="Calibri" w:hAnsi="Calibri" w:cs="Calibri"/>
          <w:sz w:val="20"/>
          <w:szCs w:val="20"/>
        </w:rPr>
      </w:pPr>
      <w:r w:rsidRPr="00937699">
        <w:rPr>
          <w:rFonts w:ascii="Calibri" w:eastAsia="Calibri" w:hAnsi="Calibri" w:cs="Calibri"/>
          <w:sz w:val="20"/>
          <w:szCs w:val="20"/>
        </w:rPr>
        <w:t xml:space="preserve">Azure Data Factory, Azure Data Lake Storage, Azure Databricks, Azure Synapse, Azure DevOps, Azure Key Vault, Power BI, SQL Server, </w:t>
      </w:r>
      <w:proofErr w:type="spellStart"/>
      <w:r w:rsidRPr="00937699">
        <w:rPr>
          <w:rFonts w:ascii="Calibri" w:eastAsia="Calibri" w:hAnsi="Calibri" w:cs="Calibri"/>
          <w:sz w:val="20"/>
          <w:szCs w:val="20"/>
        </w:rPr>
        <w:t>PySpark</w:t>
      </w:r>
      <w:proofErr w:type="spellEnd"/>
      <w:r w:rsidRPr="00937699">
        <w:rPr>
          <w:rFonts w:ascii="Calibri" w:eastAsia="Calibri" w:hAnsi="Calibri" w:cs="Calibri"/>
          <w:sz w:val="20"/>
          <w:szCs w:val="20"/>
        </w:rPr>
        <w:t>, Python, Java, Selenium, Git, PowerShell, CI/CD, JIRA.</w:t>
      </w:r>
    </w:p>
    <w:p w14:paraId="5EE02D66" w14:textId="2CD7D1F6" w:rsidR="00B167C1" w:rsidRPr="00407095" w:rsidRDefault="00B167C1" w:rsidP="00F6478A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 xml:space="preserve">Trident IT Solutions                                                                                   </w:t>
      </w:r>
      <w:r w:rsidR="009A5BAD" w:rsidRPr="00407095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</w:t>
      </w:r>
      <w:r w:rsidRPr="00407095">
        <w:rPr>
          <w:rFonts w:ascii="Calibri" w:hAnsi="Calibri" w:cs="Calibri"/>
          <w:b/>
          <w:bCs/>
          <w:sz w:val="20"/>
          <w:szCs w:val="20"/>
        </w:rPr>
        <w:t xml:space="preserve">    J</w:t>
      </w:r>
      <w:r w:rsidR="004628D3" w:rsidRPr="00407095">
        <w:rPr>
          <w:rFonts w:ascii="Calibri" w:hAnsi="Calibri" w:cs="Calibri"/>
          <w:b/>
          <w:bCs/>
          <w:sz w:val="20"/>
          <w:szCs w:val="20"/>
        </w:rPr>
        <w:t>un</w:t>
      </w:r>
      <w:r w:rsidRPr="00407095">
        <w:rPr>
          <w:rFonts w:ascii="Calibri" w:hAnsi="Calibri" w:cs="Calibri"/>
          <w:b/>
          <w:bCs/>
          <w:sz w:val="20"/>
          <w:szCs w:val="20"/>
        </w:rPr>
        <w:t xml:space="preserve"> 201</w:t>
      </w:r>
      <w:r w:rsidR="004628D3" w:rsidRPr="00407095">
        <w:rPr>
          <w:rFonts w:ascii="Calibri" w:hAnsi="Calibri" w:cs="Calibri"/>
          <w:b/>
          <w:bCs/>
          <w:sz w:val="20"/>
          <w:szCs w:val="20"/>
        </w:rPr>
        <w:t>6</w:t>
      </w:r>
      <w:r w:rsidRPr="00407095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7E463C" w:rsidRPr="00407095">
        <w:rPr>
          <w:rFonts w:ascii="Calibri" w:hAnsi="Calibri" w:cs="Calibri"/>
          <w:b/>
          <w:bCs/>
          <w:sz w:val="20"/>
          <w:szCs w:val="20"/>
        </w:rPr>
        <w:t>Nov</w:t>
      </w:r>
      <w:r w:rsidRPr="00407095">
        <w:rPr>
          <w:rFonts w:ascii="Calibri" w:hAnsi="Calibri" w:cs="Calibri"/>
          <w:b/>
          <w:bCs/>
          <w:sz w:val="20"/>
          <w:szCs w:val="20"/>
        </w:rPr>
        <w:t xml:space="preserve"> 20</w:t>
      </w:r>
      <w:r w:rsidR="004628D3" w:rsidRPr="00407095">
        <w:rPr>
          <w:rFonts w:ascii="Calibri" w:hAnsi="Calibri" w:cs="Calibri"/>
          <w:b/>
          <w:bCs/>
          <w:sz w:val="20"/>
          <w:szCs w:val="20"/>
        </w:rPr>
        <w:t>18</w:t>
      </w:r>
    </w:p>
    <w:p w14:paraId="02EDFF25" w14:textId="2F449B99" w:rsidR="00CD5E20" w:rsidRPr="00407095" w:rsidRDefault="00B167C1" w:rsidP="00F6478A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 xml:space="preserve">Data </w:t>
      </w:r>
      <w:r w:rsidR="00195D4B" w:rsidRPr="00407095">
        <w:rPr>
          <w:rFonts w:ascii="Calibri" w:hAnsi="Calibri" w:cs="Calibri"/>
          <w:b/>
          <w:bCs/>
          <w:sz w:val="20"/>
          <w:szCs w:val="20"/>
        </w:rPr>
        <w:t>A</w:t>
      </w:r>
      <w:r w:rsidR="00CA6812" w:rsidRPr="00407095">
        <w:rPr>
          <w:rFonts w:ascii="Calibri" w:hAnsi="Calibri" w:cs="Calibri"/>
          <w:b/>
          <w:bCs/>
          <w:sz w:val="20"/>
          <w:szCs w:val="20"/>
        </w:rPr>
        <w:t>nalyst</w:t>
      </w:r>
    </w:p>
    <w:p w14:paraId="58F784F0" w14:textId="77777777" w:rsidR="004A097E" w:rsidRPr="00407095" w:rsidRDefault="004A097E" w:rsidP="00F6478A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7F61E549" w14:textId="77777777" w:rsidR="00CD5E20" w:rsidRPr="00407095" w:rsidRDefault="00CD5E20" w:rsidP="00F6478A">
      <w:pPr>
        <w:numPr>
          <w:ilvl w:val="0"/>
          <w:numId w:val="14"/>
        </w:num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>Extracted, cleaned, and analyzed large-scale healthcare claims data using SQL and Python to generate actionable insights for fraud detection and provider performance.</w:t>
      </w:r>
    </w:p>
    <w:p w14:paraId="69A62039" w14:textId="77777777" w:rsidR="00CD5E20" w:rsidRPr="00407095" w:rsidRDefault="00CD5E20" w:rsidP="00F6478A">
      <w:pPr>
        <w:numPr>
          <w:ilvl w:val="0"/>
          <w:numId w:val="14"/>
        </w:num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>Collaborated with business stakeholders to define KPIs and reporting requirements, ensuring alignment between data insights and operational goals.</w:t>
      </w:r>
    </w:p>
    <w:p w14:paraId="252F2178" w14:textId="77777777" w:rsidR="00CD5E20" w:rsidRPr="00407095" w:rsidRDefault="00CD5E20" w:rsidP="00F6478A">
      <w:pPr>
        <w:numPr>
          <w:ilvl w:val="0"/>
          <w:numId w:val="14"/>
        </w:num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>Developed and maintained interactive dashboards in Tableau to visualize patient trends, claims anomalies, and cost breakdowns across regions.</w:t>
      </w:r>
    </w:p>
    <w:p w14:paraId="1C23CE9D" w14:textId="77777777" w:rsidR="00CD5E20" w:rsidRPr="00407095" w:rsidRDefault="00CD5E20" w:rsidP="00F6478A">
      <w:pPr>
        <w:numPr>
          <w:ilvl w:val="0"/>
          <w:numId w:val="14"/>
        </w:num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>Automated recurring reports and data validation checks using Python scripts, significantly reducing manual effort and improving data reliability.</w:t>
      </w:r>
    </w:p>
    <w:p w14:paraId="24BA2498" w14:textId="77777777" w:rsidR="00CD5E20" w:rsidRPr="00407095" w:rsidRDefault="00CD5E20" w:rsidP="00F6478A">
      <w:pPr>
        <w:numPr>
          <w:ilvl w:val="0"/>
          <w:numId w:val="14"/>
        </w:num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>Conducted in-depth root cause analysis on data inconsistencies, working closely with data engineering teams to resolve pipeline issues and ensure reporting accuracy.</w:t>
      </w:r>
    </w:p>
    <w:p w14:paraId="141AA09B" w14:textId="2F37986A" w:rsidR="00CD5E20" w:rsidRPr="00407095" w:rsidRDefault="00CD5E20" w:rsidP="00CF63A3">
      <w:pPr>
        <w:numPr>
          <w:ilvl w:val="0"/>
          <w:numId w:val="14"/>
        </w:num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 xml:space="preserve">Created detailed </w:t>
      </w:r>
      <w:r w:rsidR="003F4A02" w:rsidRPr="00407095">
        <w:rPr>
          <w:rFonts w:ascii="Calibri" w:hAnsi="Calibri" w:cs="Calibri"/>
          <w:sz w:val="20"/>
          <w:szCs w:val="20"/>
        </w:rPr>
        <w:t>Analytical Skill</w:t>
      </w:r>
      <w:r w:rsidRPr="00407095">
        <w:rPr>
          <w:rFonts w:ascii="Calibri" w:hAnsi="Calibri" w:cs="Calibri"/>
          <w:sz w:val="20"/>
          <w:szCs w:val="20"/>
        </w:rPr>
        <w:t xml:space="preserve"> for dashboards, metrics, and business logic to support knowledge sharing and audit readiness.</w:t>
      </w:r>
    </w:p>
    <w:p w14:paraId="5C90156D" w14:textId="77777777" w:rsidR="00CD5E20" w:rsidRPr="00407095" w:rsidRDefault="00CD5E20" w:rsidP="00F6478A">
      <w:pPr>
        <w:numPr>
          <w:ilvl w:val="0"/>
          <w:numId w:val="14"/>
        </w:num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>Participated in daily scrum meetings to prioritize reporting deliverables, address blockers, and communicate updates with cross-functional teams.</w:t>
      </w:r>
    </w:p>
    <w:p w14:paraId="369CD90D" w14:textId="06288013" w:rsidR="002E07F6" w:rsidRPr="00407095" w:rsidRDefault="002E07F6" w:rsidP="00F6478A">
      <w:pPr>
        <w:numPr>
          <w:ilvl w:val="0"/>
          <w:numId w:val="14"/>
        </w:num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 xml:space="preserve">Comfortable </w:t>
      </w:r>
      <w:proofErr w:type="gramStart"/>
      <w:r w:rsidRPr="00407095">
        <w:rPr>
          <w:rFonts w:ascii="Calibri" w:hAnsi="Calibri" w:cs="Calibri"/>
          <w:sz w:val="20"/>
          <w:szCs w:val="20"/>
        </w:rPr>
        <w:t>using</w:t>
      </w:r>
      <w:proofErr w:type="gramEnd"/>
      <w:r w:rsidRPr="00407095">
        <w:rPr>
          <w:rFonts w:ascii="Calibri" w:hAnsi="Calibri" w:cs="Calibri"/>
          <w:sz w:val="20"/>
          <w:szCs w:val="20"/>
        </w:rPr>
        <w:t xml:space="preserve"> Unix utilities for file compression, extraction, and secure data transfers.</w:t>
      </w:r>
    </w:p>
    <w:p w14:paraId="1E92DC81" w14:textId="77777777" w:rsidR="00CD5E20" w:rsidRPr="00407095" w:rsidRDefault="00CD5E20" w:rsidP="00F6478A">
      <w:pPr>
        <w:numPr>
          <w:ilvl w:val="0"/>
          <w:numId w:val="14"/>
        </w:num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>Supported ad hoc analysis requests by querying SQL Server databases and delivering insights through concise visual and written summaries.</w:t>
      </w:r>
    </w:p>
    <w:p w14:paraId="0321F58B" w14:textId="1973F5F0" w:rsidR="00CD5E20" w:rsidRPr="00407095" w:rsidRDefault="00CD5E20" w:rsidP="00F6478A">
      <w:pPr>
        <w:jc w:val="both"/>
        <w:rPr>
          <w:rFonts w:ascii="Calibri" w:hAnsi="Calibri" w:cs="Calibri"/>
          <w:sz w:val="20"/>
          <w:szCs w:val="20"/>
        </w:rPr>
      </w:pPr>
    </w:p>
    <w:p w14:paraId="48D57D35" w14:textId="77777777" w:rsidR="00CD5E20" w:rsidRPr="00407095" w:rsidRDefault="00CD5E20" w:rsidP="00F6478A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407095">
        <w:rPr>
          <w:rFonts w:ascii="Calibri" w:hAnsi="Calibri" w:cs="Calibri"/>
          <w:b/>
          <w:bCs/>
          <w:sz w:val="20"/>
          <w:szCs w:val="20"/>
        </w:rPr>
        <w:t>Environment:</w:t>
      </w:r>
    </w:p>
    <w:p w14:paraId="41313E70" w14:textId="77777777" w:rsidR="00CD5E20" w:rsidRPr="00407095" w:rsidRDefault="00CD5E20" w:rsidP="00F6478A">
      <w:pPr>
        <w:jc w:val="both"/>
        <w:rPr>
          <w:rFonts w:ascii="Calibri" w:hAnsi="Calibri" w:cs="Calibri"/>
          <w:sz w:val="20"/>
          <w:szCs w:val="20"/>
        </w:rPr>
      </w:pPr>
      <w:r w:rsidRPr="00407095">
        <w:rPr>
          <w:rFonts w:ascii="Calibri" w:hAnsi="Calibri" w:cs="Calibri"/>
          <w:sz w:val="20"/>
          <w:szCs w:val="20"/>
        </w:rPr>
        <w:t>SQL, Python, Tableau, MS Excel, SQL Server 2012, Apache Airflow, JIRA, Git, UNIX, MS Access</w:t>
      </w:r>
    </w:p>
    <w:sectPr w:rsidR="00CD5E20" w:rsidRPr="00407095" w:rsidSect="00A954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64E"/>
    <w:multiLevelType w:val="multilevel"/>
    <w:tmpl w:val="1D4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2794B"/>
    <w:multiLevelType w:val="hybridMultilevel"/>
    <w:tmpl w:val="60D2D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8145FD"/>
    <w:multiLevelType w:val="hybridMultilevel"/>
    <w:tmpl w:val="5ACA4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22EF8"/>
    <w:multiLevelType w:val="hybridMultilevel"/>
    <w:tmpl w:val="B720E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AE8C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01A9F"/>
    <w:multiLevelType w:val="hybridMultilevel"/>
    <w:tmpl w:val="12385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01CF6"/>
    <w:multiLevelType w:val="hybridMultilevel"/>
    <w:tmpl w:val="751C1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B7395A"/>
    <w:multiLevelType w:val="hybridMultilevel"/>
    <w:tmpl w:val="FB2C5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E6846"/>
    <w:multiLevelType w:val="multilevel"/>
    <w:tmpl w:val="445C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F1815"/>
    <w:multiLevelType w:val="hybridMultilevel"/>
    <w:tmpl w:val="41B29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51077"/>
    <w:multiLevelType w:val="hybridMultilevel"/>
    <w:tmpl w:val="0A12AFD6"/>
    <w:lvl w:ilvl="0" w:tplc="F7CCD3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36473"/>
    <w:multiLevelType w:val="hybridMultilevel"/>
    <w:tmpl w:val="D67269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82E64"/>
    <w:multiLevelType w:val="hybridMultilevel"/>
    <w:tmpl w:val="B7B89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87610"/>
    <w:multiLevelType w:val="multilevel"/>
    <w:tmpl w:val="1BD2A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776E9"/>
    <w:multiLevelType w:val="hybridMultilevel"/>
    <w:tmpl w:val="36B66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A6724"/>
    <w:multiLevelType w:val="hybridMultilevel"/>
    <w:tmpl w:val="30A6C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7C71CE"/>
    <w:multiLevelType w:val="multilevel"/>
    <w:tmpl w:val="7FA68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D0F7A"/>
    <w:multiLevelType w:val="multilevel"/>
    <w:tmpl w:val="BFACC5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85CD4"/>
    <w:multiLevelType w:val="hybridMultilevel"/>
    <w:tmpl w:val="FDBE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60125"/>
    <w:multiLevelType w:val="hybridMultilevel"/>
    <w:tmpl w:val="2BB8A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9083B"/>
    <w:multiLevelType w:val="multilevel"/>
    <w:tmpl w:val="CA9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B0FC7"/>
    <w:multiLevelType w:val="hybridMultilevel"/>
    <w:tmpl w:val="FCE2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D120A"/>
    <w:multiLevelType w:val="hybridMultilevel"/>
    <w:tmpl w:val="7F94D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035E3"/>
    <w:multiLevelType w:val="hybridMultilevel"/>
    <w:tmpl w:val="ECA066CE"/>
    <w:lvl w:ilvl="0" w:tplc="C40EFFC6">
      <w:numFmt w:val="bullet"/>
      <w:lvlText w:val=""/>
      <w:lvlJc w:val="left"/>
      <w:pPr>
        <w:ind w:left="1130" w:hanging="41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703D2D"/>
    <w:multiLevelType w:val="multilevel"/>
    <w:tmpl w:val="35A8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B159A"/>
    <w:multiLevelType w:val="hybridMultilevel"/>
    <w:tmpl w:val="DA4A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8017C8"/>
    <w:multiLevelType w:val="hybridMultilevel"/>
    <w:tmpl w:val="DD188F74"/>
    <w:lvl w:ilvl="0" w:tplc="C40EFFC6">
      <w:numFmt w:val="bullet"/>
      <w:lvlText w:val=""/>
      <w:lvlJc w:val="left"/>
      <w:pPr>
        <w:ind w:left="770" w:hanging="41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E5E68"/>
    <w:multiLevelType w:val="hybridMultilevel"/>
    <w:tmpl w:val="2B4E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237058"/>
    <w:multiLevelType w:val="hybridMultilevel"/>
    <w:tmpl w:val="5A109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376E1"/>
    <w:multiLevelType w:val="hybridMultilevel"/>
    <w:tmpl w:val="DEB2F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230B0"/>
    <w:multiLevelType w:val="multilevel"/>
    <w:tmpl w:val="051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11A69"/>
    <w:multiLevelType w:val="multilevel"/>
    <w:tmpl w:val="E1120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D73B8"/>
    <w:multiLevelType w:val="hybridMultilevel"/>
    <w:tmpl w:val="3B56D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0670E"/>
    <w:multiLevelType w:val="hybridMultilevel"/>
    <w:tmpl w:val="A540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241D0"/>
    <w:multiLevelType w:val="hybridMultilevel"/>
    <w:tmpl w:val="0C8E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511314">
    <w:abstractNumId w:val="11"/>
  </w:num>
  <w:num w:numId="2" w16cid:durableId="116602874">
    <w:abstractNumId w:val="8"/>
  </w:num>
  <w:num w:numId="3" w16cid:durableId="1103840429">
    <w:abstractNumId w:val="31"/>
  </w:num>
  <w:num w:numId="4" w16cid:durableId="2045522855">
    <w:abstractNumId w:val="20"/>
  </w:num>
  <w:num w:numId="5" w16cid:durableId="1982542294">
    <w:abstractNumId w:val="6"/>
  </w:num>
  <w:num w:numId="6" w16cid:durableId="1451244715">
    <w:abstractNumId w:val="23"/>
  </w:num>
  <w:num w:numId="7" w16cid:durableId="1319531932">
    <w:abstractNumId w:val="13"/>
  </w:num>
  <w:num w:numId="8" w16cid:durableId="31343747">
    <w:abstractNumId w:val="30"/>
  </w:num>
  <w:num w:numId="9" w16cid:durableId="835805377">
    <w:abstractNumId w:val="16"/>
  </w:num>
  <w:num w:numId="10" w16cid:durableId="549659002">
    <w:abstractNumId w:val="15"/>
  </w:num>
  <w:num w:numId="11" w16cid:durableId="1247887974">
    <w:abstractNumId w:val="12"/>
  </w:num>
  <w:num w:numId="12" w16cid:durableId="666205921">
    <w:abstractNumId w:val="19"/>
  </w:num>
  <w:num w:numId="13" w16cid:durableId="1135026261">
    <w:abstractNumId w:val="1"/>
  </w:num>
  <w:num w:numId="14" w16cid:durableId="186143861">
    <w:abstractNumId w:val="7"/>
  </w:num>
  <w:num w:numId="15" w16cid:durableId="502739535">
    <w:abstractNumId w:val="18"/>
  </w:num>
  <w:num w:numId="16" w16cid:durableId="1402408716">
    <w:abstractNumId w:val="29"/>
  </w:num>
  <w:num w:numId="17" w16cid:durableId="850727622">
    <w:abstractNumId w:val="32"/>
  </w:num>
  <w:num w:numId="18" w16cid:durableId="1404527688">
    <w:abstractNumId w:val="27"/>
  </w:num>
  <w:num w:numId="19" w16cid:durableId="1917087444">
    <w:abstractNumId w:val="33"/>
  </w:num>
  <w:num w:numId="20" w16cid:durableId="1039822784">
    <w:abstractNumId w:val="28"/>
  </w:num>
  <w:num w:numId="21" w16cid:durableId="2057314227">
    <w:abstractNumId w:val="21"/>
  </w:num>
  <w:num w:numId="22" w16cid:durableId="1807896923">
    <w:abstractNumId w:val="24"/>
  </w:num>
  <w:num w:numId="23" w16cid:durableId="1631592685">
    <w:abstractNumId w:val="25"/>
  </w:num>
  <w:num w:numId="24" w16cid:durableId="2031835363">
    <w:abstractNumId w:val="22"/>
  </w:num>
  <w:num w:numId="25" w16cid:durableId="524248778">
    <w:abstractNumId w:val="5"/>
  </w:num>
  <w:num w:numId="26" w16cid:durableId="492988019">
    <w:abstractNumId w:val="2"/>
  </w:num>
  <w:num w:numId="27" w16cid:durableId="807623370">
    <w:abstractNumId w:val="17"/>
  </w:num>
  <w:num w:numId="28" w16cid:durableId="1149592632">
    <w:abstractNumId w:val="9"/>
  </w:num>
  <w:num w:numId="29" w16cid:durableId="1105732990">
    <w:abstractNumId w:val="3"/>
  </w:num>
  <w:num w:numId="30" w16cid:durableId="951279642">
    <w:abstractNumId w:val="0"/>
  </w:num>
  <w:num w:numId="31" w16cid:durableId="1264604951">
    <w:abstractNumId w:val="26"/>
  </w:num>
  <w:num w:numId="32" w16cid:durableId="288436117">
    <w:abstractNumId w:val="14"/>
  </w:num>
  <w:num w:numId="33" w16cid:durableId="658923489">
    <w:abstractNumId w:val="4"/>
  </w:num>
  <w:num w:numId="34" w16cid:durableId="1415862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BF"/>
    <w:rsid w:val="00007C73"/>
    <w:rsid w:val="00011FF4"/>
    <w:rsid w:val="00012405"/>
    <w:rsid w:val="0002253D"/>
    <w:rsid w:val="00042F90"/>
    <w:rsid w:val="00063AA9"/>
    <w:rsid w:val="00073ECB"/>
    <w:rsid w:val="0008353E"/>
    <w:rsid w:val="000B1F2A"/>
    <w:rsid w:val="000E605C"/>
    <w:rsid w:val="000E72C5"/>
    <w:rsid w:val="00145A0C"/>
    <w:rsid w:val="00145B46"/>
    <w:rsid w:val="00146908"/>
    <w:rsid w:val="0016471D"/>
    <w:rsid w:val="00177519"/>
    <w:rsid w:val="001901C5"/>
    <w:rsid w:val="00194EA3"/>
    <w:rsid w:val="00195D4B"/>
    <w:rsid w:val="00197BC1"/>
    <w:rsid w:val="001E7A5D"/>
    <w:rsid w:val="002144F4"/>
    <w:rsid w:val="00217F81"/>
    <w:rsid w:val="002304A4"/>
    <w:rsid w:val="002540E0"/>
    <w:rsid w:val="0025668F"/>
    <w:rsid w:val="002638B0"/>
    <w:rsid w:val="0026565F"/>
    <w:rsid w:val="002813F2"/>
    <w:rsid w:val="00285851"/>
    <w:rsid w:val="00292B66"/>
    <w:rsid w:val="002A5848"/>
    <w:rsid w:val="002B4D49"/>
    <w:rsid w:val="002C137D"/>
    <w:rsid w:val="002E07F6"/>
    <w:rsid w:val="002E0DFB"/>
    <w:rsid w:val="002E5F5E"/>
    <w:rsid w:val="002E6633"/>
    <w:rsid w:val="002E7641"/>
    <w:rsid w:val="002F1573"/>
    <w:rsid w:val="0032112B"/>
    <w:rsid w:val="00336A00"/>
    <w:rsid w:val="003557A6"/>
    <w:rsid w:val="00383327"/>
    <w:rsid w:val="00395C82"/>
    <w:rsid w:val="003A5A1C"/>
    <w:rsid w:val="003A6ECA"/>
    <w:rsid w:val="003F03BB"/>
    <w:rsid w:val="003F4A02"/>
    <w:rsid w:val="003F7585"/>
    <w:rsid w:val="0040198A"/>
    <w:rsid w:val="00407095"/>
    <w:rsid w:val="0041310A"/>
    <w:rsid w:val="00417FBA"/>
    <w:rsid w:val="004248CF"/>
    <w:rsid w:val="00434EF4"/>
    <w:rsid w:val="0043609F"/>
    <w:rsid w:val="00446CE1"/>
    <w:rsid w:val="0045055C"/>
    <w:rsid w:val="00451ADD"/>
    <w:rsid w:val="00455A05"/>
    <w:rsid w:val="004628D3"/>
    <w:rsid w:val="00473CB8"/>
    <w:rsid w:val="00487461"/>
    <w:rsid w:val="004A097E"/>
    <w:rsid w:val="004B68AE"/>
    <w:rsid w:val="004E3A8D"/>
    <w:rsid w:val="004E497D"/>
    <w:rsid w:val="004F2642"/>
    <w:rsid w:val="004F7BE9"/>
    <w:rsid w:val="00514F8E"/>
    <w:rsid w:val="00521C73"/>
    <w:rsid w:val="00541370"/>
    <w:rsid w:val="005439D0"/>
    <w:rsid w:val="00593381"/>
    <w:rsid w:val="0059354E"/>
    <w:rsid w:val="00593887"/>
    <w:rsid w:val="005B3AAE"/>
    <w:rsid w:val="005B4C7E"/>
    <w:rsid w:val="005B4C92"/>
    <w:rsid w:val="005B6EC0"/>
    <w:rsid w:val="005D0C95"/>
    <w:rsid w:val="005D25B6"/>
    <w:rsid w:val="005E291B"/>
    <w:rsid w:val="00623509"/>
    <w:rsid w:val="00631F57"/>
    <w:rsid w:val="0063566F"/>
    <w:rsid w:val="006502A9"/>
    <w:rsid w:val="006579E8"/>
    <w:rsid w:val="006A3F32"/>
    <w:rsid w:val="006B2905"/>
    <w:rsid w:val="006D5039"/>
    <w:rsid w:val="006D5A0B"/>
    <w:rsid w:val="006D7546"/>
    <w:rsid w:val="006E3C9F"/>
    <w:rsid w:val="006F1CE4"/>
    <w:rsid w:val="006F679A"/>
    <w:rsid w:val="0070617B"/>
    <w:rsid w:val="00706E08"/>
    <w:rsid w:val="007102D7"/>
    <w:rsid w:val="00731A39"/>
    <w:rsid w:val="00733184"/>
    <w:rsid w:val="00736250"/>
    <w:rsid w:val="00746567"/>
    <w:rsid w:val="00764E42"/>
    <w:rsid w:val="007726E8"/>
    <w:rsid w:val="007841A7"/>
    <w:rsid w:val="00796B78"/>
    <w:rsid w:val="007A15D7"/>
    <w:rsid w:val="007A1857"/>
    <w:rsid w:val="007E463C"/>
    <w:rsid w:val="0082594E"/>
    <w:rsid w:val="00830F7F"/>
    <w:rsid w:val="00862034"/>
    <w:rsid w:val="00864D1E"/>
    <w:rsid w:val="008712C3"/>
    <w:rsid w:val="00897285"/>
    <w:rsid w:val="008A3449"/>
    <w:rsid w:val="008A3EC5"/>
    <w:rsid w:val="008A593C"/>
    <w:rsid w:val="008A68B3"/>
    <w:rsid w:val="008C3607"/>
    <w:rsid w:val="008C3E51"/>
    <w:rsid w:val="008E46FC"/>
    <w:rsid w:val="00903AE3"/>
    <w:rsid w:val="00910AAD"/>
    <w:rsid w:val="00916274"/>
    <w:rsid w:val="00922F0E"/>
    <w:rsid w:val="00937699"/>
    <w:rsid w:val="00941ABF"/>
    <w:rsid w:val="00954A59"/>
    <w:rsid w:val="009608D9"/>
    <w:rsid w:val="009639DF"/>
    <w:rsid w:val="00971D1B"/>
    <w:rsid w:val="0097606F"/>
    <w:rsid w:val="009874EA"/>
    <w:rsid w:val="009925F1"/>
    <w:rsid w:val="0099647D"/>
    <w:rsid w:val="00996796"/>
    <w:rsid w:val="009A5BAD"/>
    <w:rsid w:val="009D34FC"/>
    <w:rsid w:val="00A172EE"/>
    <w:rsid w:val="00A25217"/>
    <w:rsid w:val="00A3668D"/>
    <w:rsid w:val="00A47CBF"/>
    <w:rsid w:val="00A66308"/>
    <w:rsid w:val="00A954CC"/>
    <w:rsid w:val="00A97FF0"/>
    <w:rsid w:val="00AC0E5D"/>
    <w:rsid w:val="00AC3AA4"/>
    <w:rsid w:val="00AC6FE4"/>
    <w:rsid w:val="00AD44C3"/>
    <w:rsid w:val="00AE617F"/>
    <w:rsid w:val="00AF46FD"/>
    <w:rsid w:val="00B00065"/>
    <w:rsid w:val="00B06719"/>
    <w:rsid w:val="00B13C23"/>
    <w:rsid w:val="00B15EF8"/>
    <w:rsid w:val="00B167C1"/>
    <w:rsid w:val="00B17385"/>
    <w:rsid w:val="00B24AA2"/>
    <w:rsid w:val="00B3500A"/>
    <w:rsid w:val="00B50009"/>
    <w:rsid w:val="00B63C23"/>
    <w:rsid w:val="00B64E9B"/>
    <w:rsid w:val="00B823C4"/>
    <w:rsid w:val="00B90D27"/>
    <w:rsid w:val="00BD46BD"/>
    <w:rsid w:val="00BD4DDE"/>
    <w:rsid w:val="00BE0863"/>
    <w:rsid w:val="00BE7374"/>
    <w:rsid w:val="00BF2BD7"/>
    <w:rsid w:val="00C0714A"/>
    <w:rsid w:val="00C0797A"/>
    <w:rsid w:val="00C36CA4"/>
    <w:rsid w:val="00C704F6"/>
    <w:rsid w:val="00C73C66"/>
    <w:rsid w:val="00C87049"/>
    <w:rsid w:val="00C93175"/>
    <w:rsid w:val="00CA6647"/>
    <w:rsid w:val="00CA6812"/>
    <w:rsid w:val="00CB3D39"/>
    <w:rsid w:val="00CC3B6B"/>
    <w:rsid w:val="00CC6EA8"/>
    <w:rsid w:val="00CD5E20"/>
    <w:rsid w:val="00CE1FD6"/>
    <w:rsid w:val="00CF63A3"/>
    <w:rsid w:val="00D0298B"/>
    <w:rsid w:val="00D069C1"/>
    <w:rsid w:val="00D24F04"/>
    <w:rsid w:val="00D27802"/>
    <w:rsid w:val="00D67F81"/>
    <w:rsid w:val="00D7634B"/>
    <w:rsid w:val="00D87B14"/>
    <w:rsid w:val="00D9581B"/>
    <w:rsid w:val="00DB4366"/>
    <w:rsid w:val="00DC2572"/>
    <w:rsid w:val="00DC6226"/>
    <w:rsid w:val="00DD33E0"/>
    <w:rsid w:val="00DE6C89"/>
    <w:rsid w:val="00DF1EBA"/>
    <w:rsid w:val="00DF7D39"/>
    <w:rsid w:val="00E00412"/>
    <w:rsid w:val="00E02421"/>
    <w:rsid w:val="00E024B8"/>
    <w:rsid w:val="00E11662"/>
    <w:rsid w:val="00E16E18"/>
    <w:rsid w:val="00E32DB0"/>
    <w:rsid w:val="00E35D7E"/>
    <w:rsid w:val="00E43E03"/>
    <w:rsid w:val="00E453CA"/>
    <w:rsid w:val="00E46CC9"/>
    <w:rsid w:val="00E67171"/>
    <w:rsid w:val="00E73A79"/>
    <w:rsid w:val="00E80C27"/>
    <w:rsid w:val="00EA312D"/>
    <w:rsid w:val="00EC2AAD"/>
    <w:rsid w:val="00ED641D"/>
    <w:rsid w:val="00EF5C57"/>
    <w:rsid w:val="00F02E8D"/>
    <w:rsid w:val="00F26687"/>
    <w:rsid w:val="00F26827"/>
    <w:rsid w:val="00F31534"/>
    <w:rsid w:val="00F43BBF"/>
    <w:rsid w:val="00F6478A"/>
    <w:rsid w:val="00F65803"/>
    <w:rsid w:val="00F71181"/>
    <w:rsid w:val="00F86979"/>
    <w:rsid w:val="00FB1BF2"/>
    <w:rsid w:val="00FB1FB5"/>
    <w:rsid w:val="00FB7124"/>
    <w:rsid w:val="00FF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FDB8"/>
  <w15:chartTrackingRefBased/>
  <w15:docId w15:val="{5A71CEF3-C35E-4421-A23D-88556EF5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6FD"/>
    <w:pPr>
      <w:spacing w:before="40" w:after="40" w:line="240" w:lineRule="auto"/>
    </w:pPr>
    <w:rPr>
      <w:rFonts w:ascii="Arial" w:eastAsia="Arial" w:hAnsi="Arial" w:cs="Arial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BF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BF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BF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BF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6FD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F46FD"/>
    <w:rPr>
      <w:b/>
      <w:bCs/>
    </w:rPr>
  </w:style>
  <w:style w:type="paragraph" w:styleId="NormalWeb">
    <w:name w:val="Normal (Web)"/>
    <w:basedOn w:val="Normal"/>
    <w:uiPriority w:val="99"/>
    <w:unhideWhenUsed/>
    <w:rsid w:val="00AF46F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36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49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4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5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205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9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8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5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87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766743">
              <w:marLeft w:val="0"/>
              <w:marRight w:val="0"/>
              <w:marTop w:val="0"/>
              <w:marBottom w:val="0"/>
              <w:divBdr>
                <w:top w:val="single" w:sz="2" w:space="5" w:color="E5E7EB"/>
                <w:left w:val="single" w:sz="2" w:space="9" w:color="E5E7EB"/>
                <w:bottom w:val="single" w:sz="2" w:space="5" w:color="E5E7EB"/>
                <w:right w:val="single" w:sz="2" w:space="9" w:color="E5E7EB"/>
              </w:divBdr>
            </w:div>
          </w:divsChild>
        </w:div>
      </w:divsChild>
    </w:div>
    <w:div w:id="14594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7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5806439">
              <w:marLeft w:val="0"/>
              <w:marRight w:val="0"/>
              <w:marTop w:val="0"/>
              <w:marBottom w:val="0"/>
              <w:divBdr>
                <w:top w:val="single" w:sz="2" w:space="5" w:color="E5E7EB"/>
                <w:left w:val="single" w:sz="2" w:space="9" w:color="E5E7EB"/>
                <w:bottom w:val="single" w:sz="2" w:space="5" w:color="E5E7EB"/>
                <w:right w:val="single" w:sz="2" w:space="9" w:color="E5E7EB"/>
              </w:divBdr>
            </w:div>
          </w:divsChild>
        </w:div>
      </w:divsChild>
    </w:div>
    <w:div w:id="19333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66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7612387">
              <w:marLeft w:val="0"/>
              <w:marRight w:val="0"/>
              <w:marTop w:val="0"/>
              <w:marBottom w:val="0"/>
              <w:divBdr>
                <w:top w:val="single" w:sz="2" w:space="5" w:color="E5E7EB"/>
                <w:left w:val="single" w:sz="2" w:space="9" w:color="E5E7EB"/>
                <w:bottom w:val="single" w:sz="2" w:space="5" w:color="E5E7EB"/>
                <w:right w:val="single" w:sz="2" w:space="9" w:color="E5E7EB"/>
              </w:divBdr>
            </w:div>
          </w:divsChild>
        </w:div>
      </w:divsChild>
    </w:div>
    <w:div w:id="19872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78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4486643">
              <w:marLeft w:val="0"/>
              <w:marRight w:val="0"/>
              <w:marTop w:val="0"/>
              <w:marBottom w:val="0"/>
              <w:divBdr>
                <w:top w:val="single" w:sz="2" w:space="5" w:color="E5E7EB"/>
                <w:left w:val="single" w:sz="2" w:space="9" w:color="E5E7EB"/>
                <w:bottom w:val="single" w:sz="2" w:space="5" w:color="E5E7EB"/>
                <w:right w:val="single" w:sz="2" w:space="9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ndhya-kallem-2531561b1/" TargetMode="External"/><Relationship Id="rId5" Type="http://schemas.openxmlformats.org/officeDocument/2006/relationships/hyperlink" Target="mailto:sandhyakreddy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Kallem Sandhya Reddy</dc:creator>
  <cp:keywords/>
  <dc:description/>
  <cp:lastModifiedBy>Chandana Reddy Anugu</cp:lastModifiedBy>
  <cp:revision>211</cp:revision>
  <cp:lastPrinted>2025-04-02T14:21:00Z</cp:lastPrinted>
  <dcterms:created xsi:type="dcterms:W3CDTF">2025-03-24T13:08:00Z</dcterms:created>
  <dcterms:modified xsi:type="dcterms:W3CDTF">2025-04-30T12:42:00Z</dcterms:modified>
</cp:coreProperties>
</file>