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60EDD" w14:textId="28A90687" w:rsidR="00511B3F" w:rsidRPr="006E5799" w:rsidRDefault="00511B3F" w:rsidP="00511B3F">
      <w:pPr>
        <w:pStyle w:val="Title"/>
        <w:jc w:val="center"/>
        <w:rPr>
          <w:rFonts w:ascii="Times New Roman" w:hAnsi="Times New Roman" w:cs="Times New Roman"/>
        </w:rPr>
      </w:pPr>
      <w:r>
        <w:rPr>
          <w:noProof/>
        </w:rPr>
        <mc:AlternateContent>
          <mc:Choice Requires="wps">
            <w:drawing>
              <wp:anchor distT="0" distB="0" distL="0" distR="0" simplePos="0" relativeHeight="251659264" behindDoc="1" locked="0" layoutInCell="1" allowOverlap="1" wp14:anchorId="50EF203F" wp14:editId="011A94DC">
                <wp:simplePos x="0" y="0"/>
                <wp:positionH relativeFrom="margin">
                  <wp:align>left</wp:align>
                </wp:positionH>
                <wp:positionV relativeFrom="paragraph">
                  <wp:posOffset>447675</wp:posOffset>
                </wp:positionV>
                <wp:extent cx="6896100" cy="27305"/>
                <wp:effectExtent l="0" t="0" r="0" b="0"/>
                <wp:wrapTopAndBottom/>
                <wp:docPr id="44724036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96100" cy="27305"/>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402CA8DD" id="Rectangle 6" o:spid="_x0000_s1026" style="position:absolute;margin-left:0;margin-top:35.25pt;width:543pt;height:2.15pt;z-index:-25165721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" fillcolor="#006fc0" stroked="f">
                <w10:wrap type="topAndBottom" anchorx="margin"/>
              </v:rect>
            </w:pict>
          </mc:Fallback>
        </mc:AlternateContent>
      </w:r>
      <w:r>
        <w:rPr>
          <w:noProof/>
        </w:rPr>
        <w:t>SaiTeja</w:t>
      </w:r>
      <w:r w:rsidRPr="006E5799">
        <w:rPr>
          <w:rFonts w:ascii="Times New Roman" w:hAnsi="Times New Roman" w:cs="Times New Roman"/>
          <w:spacing w:val="13"/>
        </w:rPr>
        <w:t xml:space="preserve"> Bandla</w:t>
      </w:r>
      <w:r>
        <w:rPr>
          <w:rFonts w:ascii="Times New Roman" w:hAnsi="Times New Roman" w:cs="Times New Roman"/>
          <w:spacing w:val="13"/>
        </w:rPr>
        <w:t>mudi</w:t>
      </w:r>
    </w:p>
    <w:p w14:paraId="13A524E8" w14:textId="0B215579" w:rsidR="00511B3F" w:rsidRDefault="004E34FE" w:rsidP="00511B3F">
      <w:pPr>
        <w:pStyle w:val="BodyText"/>
        <w:ind w:left="2" w:right="1"/>
        <w:jc w:val="center"/>
        <w:rPr>
          <w:rStyle w:val="Hyperlink"/>
          <w:rFonts w:ascii="Times New Roman" w:hAnsi="Times New Roman" w:cs="Times New Roman"/>
          <w:color w:val="1155CC"/>
        </w:rPr>
      </w:pPr>
      <w:r>
        <w:rPr>
          <w:rFonts w:ascii="Times New Roman" w:hAnsi="Times New Roman" w:cs="Times New Roman"/>
        </w:rPr>
        <w:t>331</w:t>
      </w:r>
      <w:r w:rsidR="00511B3F" w:rsidRPr="006E5799">
        <w:rPr>
          <w:rFonts w:ascii="Times New Roman" w:hAnsi="Times New Roman" w:cs="Times New Roman"/>
        </w:rPr>
        <w:t>.</w:t>
      </w:r>
      <w:r>
        <w:rPr>
          <w:rFonts w:ascii="Times New Roman" w:hAnsi="Times New Roman" w:cs="Times New Roman"/>
        </w:rPr>
        <w:t>803</w:t>
      </w:r>
      <w:r w:rsidR="00511B3F" w:rsidRPr="006E5799">
        <w:rPr>
          <w:rFonts w:ascii="Times New Roman" w:hAnsi="Times New Roman" w:cs="Times New Roman"/>
        </w:rPr>
        <w:t>.</w:t>
      </w:r>
      <w:r>
        <w:rPr>
          <w:rFonts w:ascii="Times New Roman" w:hAnsi="Times New Roman" w:cs="Times New Roman"/>
        </w:rPr>
        <w:t>1353</w:t>
      </w:r>
      <w:r w:rsidR="00511B3F" w:rsidRPr="006E5799">
        <w:rPr>
          <w:rFonts w:ascii="Times New Roman" w:hAnsi="Times New Roman" w:cs="Times New Roman"/>
          <w:spacing w:val="-2"/>
        </w:rPr>
        <w:t xml:space="preserve"> </w:t>
      </w:r>
      <w:r w:rsidR="00511B3F" w:rsidRPr="006E5799">
        <w:rPr>
          <w:rFonts w:ascii="Times New Roman" w:hAnsi="Times New Roman" w:cs="Times New Roman"/>
        </w:rPr>
        <w:t>|</w:t>
      </w:r>
      <w:r w:rsidR="00511B3F" w:rsidRPr="006E5799">
        <w:rPr>
          <w:rFonts w:ascii="Times New Roman" w:hAnsi="Times New Roman" w:cs="Times New Roman"/>
          <w:spacing w:val="-4"/>
        </w:rPr>
        <w:t xml:space="preserve"> </w:t>
      </w:r>
      <w:hyperlink r:id="rId5" w:history="1">
        <w:r w:rsidRPr="00813E1C">
          <w:rPr>
            <w:rStyle w:val="Hyperlink"/>
            <w:rFonts w:ascii="Times New Roman" w:hAnsi="Times New Roman" w:cs="Times New Roman"/>
          </w:rPr>
          <w:t>bandlamudisaiteja@gmail.com</w:t>
        </w:r>
        <w:r w:rsidRPr="00813E1C">
          <w:rPr>
            <w:rStyle w:val="Hyperlink"/>
            <w:rFonts w:ascii="Times New Roman" w:hAnsi="Times New Roman" w:cs="Times New Roman"/>
            <w:spacing w:val="-2"/>
          </w:rPr>
          <w:t xml:space="preserve"> </w:t>
        </w:r>
      </w:hyperlink>
      <w:r w:rsidR="00511B3F" w:rsidRPr="006E5799">
        <w:rPr>
          <w:rFonts w:ascii="Times New Roman" w:hAnsi="Times New Roman" w:cs="Times New Roman"/>
        </w:rPr>
        <w:t>|</w:t>
      </w:r>
      <w:r w:rsidR="00511B3F" w:rsidRPr="006E5799">
        <w:rPr>
          <w:rFonts w:ascii="Times New Roman" w:hAnsi="Times New Roman" w:cs="Times New Roman"/>
          <w:spacing w:val="-5"/>
        </w:rPr>
        <w:t xml:space="preserve"> </w:t>
      </w:r>
      <w:hyperlink r:id="rId6" w:history="1">
        <w:r w:rsidR="008518B6">
          <w:rPr>
            <w:rStyle w:val="Hyperlink"/>
            <w:rFonts w:ascii="Times New Roman" w:hAnsi="Times New Roman" w:cs="Times New Roman"/>
            <w:spacing w:val="-5"/>
          </w:rPr>
          <w:t>LinkedIn</w:t>
        </w:r>
      </w:hyperlink>
    </w:p>
    <w:p w14:paraId="41858C0F" w14:textId="77777777" w:rsidR="00511B3F" w:rsidRPr="006E5799" w:rsidRDefault="00511B3F" w:rsidP="00511B3F">
      <w:pPr>
        <w:pStyle w:val="BodyText"/>
        <w:ind w:left="2" w:right="1"/>
        <w:jc w:val="center"/>
        <w:rPr>
          <w:rFonts w:ascii="Times New Roman" w:hAnsi="Times New Roman" w:cs="Times New Roman"/>
          <w:color w:val="0000FF"/>
          <w:u w:val="single" w:color="0000FF"/>
        </w:rPr>
      </w:pPr>
    </w:p>
    <w:p w14:paraId="3B5AE2A2" w14:textId="77777777" w:rsidR="00511B3F" w:rsidRDefault="00511B3F" w:rsidP="00511B3F">
      <w:pPr>
        <w:pStyle w:val="BodyText"/>
        <w:spacing w:before="11"/>
        <w:ind w:left="0"/>
        <w:jc w:val="both"/>
        <w:rPr>
          <w:rFonts w:ascii="Times New Roman" w:hAnsi="Times New Roman" w:cs="Times New Roman"/>
        </w:rPr>
      </w:pPr>
      <w:r w:rsidRPr="00827263">
        <w:rPr>
          <w:rFonts w:ascii="Times New Roman" w:hAnsi="Times New Roman" w:cs="Times New Roman"/>
        </w:rPr>
        <w:t>Experienced</w:t>
      </w:r>
      <w:r>
        <w:rPr>
          <w:rFonts w:ascii="Times New Roman" w:hAnsi="Times New Roman" w:cs="Times New Roman"/>
        </w:rPr>
        <w:t xml:space="preserve"> Business/</w:t>
      </w:r>
      <w:r w:rsidRPr="00827263">
        <w:rPr>
          <w:rFonts w:ascii="Times New Roman" w:hAnsi="Times New Roman" w:cs="Times New Roman"/>
        </w:rPr>
        <w:t xml:space="preserve">Data Analyst with </w:t>
      </w:r>
      <w:r>
        <w:rPr>
          <w:rFonts w:ascii="Times New Roman" w:hAnsi="Times New Roman" w:cs="Times New Roman"/>
        </w:rPr>
        <w:t>over 4</w:t>
      </w:r>
      <w:r w:rsidRPr="00827263">
        <w:rPr>
          <w:rFonts w:ascii="Times New Roman" w:hAnsi="Times New Roman" w:cs="Times New Roman"/>
        </w:rPr>
        <w:t xml:space="preserve"> years of expertise in creating dynamic dashboards, generating insightful reports, and enhancing operational performance using Power BI, Business Objects, and SQL. Skilled in defining KPIs, ensuring data accuracy, and developing automated reporting solutions. Strong proficiency in Excel with advanced functions and VBA for process automation. Adept at collaborating with cross-functional teams, delivering actionable insights, and maintaining strict data confidentiality. Committed to improving business outcomes through high-quality analytics and data-driven strategies.</w:t>
      </w:r>
    </w:p>
    <w:p w14:paraId="28B529C2" w14:textId="77777777" w:rsidR="00511B3F" w:rsidRPr="00475509" w:rsidRDefault="00511B3F" w:rsidP="00511B3F">
      <w:pPr>
        <w:pStyle w:val="BodyText"/>
        <w:spacing w:before="11"/>
        <w:ind w:left="0"/>
        <w:jc w:val="center"/>
        <w:rPr>
          <w:rFonts w:ascii="Times New Roman" w:hAnsi="Times New Roman" w:cs="Times New Roman"/>
          <w:b/>
          <w:bCs/>
        </w:rPr>
      </w:pPr>
      <w:r>
        <w:rPr>
          <w:noProof/>
        </w:rPr>
        <mc:AlternateContent>
          <mc:Choice Requires="wps">
            <w:drawing>
              <wp:anchor distT="0" distB="0" distL="0" distR="0" simplePos="0" relativeHeight="251662336" behindDoc="1" locked="0" layoutInCell="1" allowOverlap="1" wp14:anchorId="375B9638" wp14:editId="4F9EA76E">
                <wp:simplePos x="0" y="0"/>
                <wp:positionH relativeFrom="page">
                  <wp:posOffset>438785</wp:posOffset>
                </wp:positionH>
                <wp:positionV relativeFrom="paragraph">
                  <wp:posOffset>117475</wp:posOffset>
                </wp:positionV>
                <wp:extent cx="6896100" cy="27305"/>
                <wp:effectExtent l="0" t="0" r="0" b="0"/>
                <wp:wrapTopAndBottom/>
                <wp:docPr id="105996952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96100" cy="27305"/>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48196196" id="Rectangle 2" o:spid="_x0000_s1026" style="position:absolute;margin-left:34.55pt;margin-top:9.25pt;width:543pt;height:2.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" fillcolor="#006fc0" stroked="f">
                <w10:wrap type="topAndBottom" anchorx="page"/>
              </v:rect>
            </w:pict>
          </mc:Fallback>
        </mc:AlternateContent>
      </w:r>
      <w:r w:rsidRPr="00475509">
        <w:rPr>
          <w:rFonts w:ascii="Times New Roman" w:hAnsi="Times New Roman" w:cs="Times New Roman"/>
          <w:b/>
          <w:bCs/>
          <w:spacing w:val="16"/>
          <w:sz w:val="28"/>
        </w:rPr>
        <w:t>E</w:t>
      </w:r>
      <w:r w:rsidRPr="00475509">
        <w:rPr>
          <w:rFonts w:ascii="Times New Roman" w:hAnsi="Times New Roman" w:cs="Times New Roman"/>
          <w:b/>
          <w:bCs/>
          <w:spacing w:val="16"/>
        </w:rPr>
        <w:t>DUCATION</w:t>
      </w:r>
    </w:p>
    <w:p w14:paraId="490FC733" w14:textId="7EF39ADA" w:rsidR="00511B3F" w:rsidRPr="006E5799" w:rsidRDefault="00511B3F" w:rsidP="00511B3F">
      <w:pPr>
        <w:tabs>
          <w:tab w:val="right" w:pos="10803"/>
        </w:tabs>
        <w:spacing w:before="51"/>
        <w:ind w:left="2"/>
        <w:jc w:val="both"/>
        <w:rPr>
          <w:rFonts w:ascii="Times New Roman" w:hAnsi="Times New Roman" w:cs="Times New Roman"/>
          <w:sz w:val="20"/>
        </w:rPr>
      </w:pPr>
      <w:r w:rsidRPr="006E5799">
        <w:rPr>
          <w:rFonts w:ascii="Times New Roman" w:hAnsi="Times New Roman" w:cs="Times New Roman"/>
          <w:b/>
          <w:sz w:val="20"/>
        </w:rPr>
        <w:t>Master</w:t>
      </w:r>
      <w:r w:rsidRPr="006E5799">
        <w:rPr>
          <w:rFonts w:ascii="Times New Roman" w:hAnsi="Times New Roman" w:cs="Times New Roman"/>
          <w:b/>
          <w:spacing w:val="-1"/>
          <w:sz w:val="20"/>
        </w:rPr>
        <w:t xml:space="preserve"> </w:t>
      </w:r>
      <w:r w:rsidRPr="006E5799">
        <w:rPr>
          <w:rFonts w:ascii="Times New Roman" w:hAnsi="Times New Roman" w:cs="Times New Roman"/>
          <w:b/>
          <w:sz w:val="20"/>
        </w:rPr>
        <w:t>of</w:t>
      </w:r>
      <w:r w:rsidRPr="006E5799">
        <w:rPr>
          <w:rFonts w:ascii="Times New Roman" w:hAnsi="Times New Roman" w:cs="Times New Roman"/>
          <w:b/>
          <w:spacing w:val="-1"/>
          <w:sz w:val="20"/>
        </w:rPr>
        <w:t xml:space="preserve"> </w:t>
      </w:r>
      <w:r w:rsidRPr="006E5799">
        <w:rPr>
          <w:rFonts w:ascii="Times New Roman" w:hAnsi="Times New Roman" w:cs="Times New Roman"/>
          <w:b/>
          <w:sz w:val="20"/>
        </w:rPr>
        <w:t>Science in</w:t>
      </w:r>
      <w:r w:rsidRPr="006E5799">
        <w:rPr>
          <w:rFonts w:ascii="Times New Roman" w:hAnsi="Times New Roman" w:cs="Times New Roman"/>
          <w:b/>
          <w:spacing w:val="-1"/>
          <w:sz w:val="20"/>
        </w:rPr>
        <w:t xml:space="preserve"> </w:t>
      </w:r>
      <w:r w:rsidR="004E34FE">
        <w:rPr>
          <w:rFonts w:ascii="Times New Roman" w:hAnsi="Times New Roman" w:cs="Times New Roman"/>
          <w:b/>
          <w:sz w:val="20"/>
        </w:rPr>
        <w:t>M</w:t>
      </w:r>
      <w:r w:rsidRPr="006E5799">
        <w:rPr>
          <w:rFonts w:ascii="Times New Roman" w:hAnsi="Times New Roman" w:cs="Times New Roman"/>
          <w:b/>
          <w:sz w:val="20"/>
        </w:rPr>
        <w:t>a</w:t>
      </w:r>
      <w:r w:rsidR="004E34FE">
        <w:rPr>
          <w:rFonts w:ascii="Times New Roman" w:hAnsi="Times New Roman" w:cs="Times New Roman"/>
          <w:b/>
          <w:sz w:val="20"/>
        </w:rPr>
        <w:t>nagement Information</w:t>
      </w:r>
      <w:r w:rsidRPr="006E5799">
        <w:rPr>
          <w:rFonts w:ascii="Times New Roman" w:hAnsi="Times New Roman" w:cs="Times New Roman"/>
          <w:b/>
          <w:sz w:val="20"/>
        </w:rPr>
        <w:t xml:space="preserve"> S</w:t>
      </w:r>
      <w:r w:rsidR="004E34FE">
        <w:rPr>
          <w:rFonts w:ascii="Times New Roman" w:hAnsi="Times New Roman" w:cs="Times New Roman"/>
          <w:b/>
          <w:sz w:val="20"/>
        </w:rPr>
        <w:t>ystems</w:t>
      </w:r>
      <w:r w:rsidRPr="006E5799">
        <w:rPr>
          <w:rFonts w:ascii="Times New Roman" w:hAnsi="Times New Roman" w:cs="Times New Roman"/>
          <w:b/>
          <w:sz w:val="20"/>
        </w:rPr>
        <w:t>,</w:t>
      </w:r>
      <w:r w:rsidRPr="006E5799">
        <w:rPr>
          <w:rFonts w:ascii="Times New Roman" w:hAnsi="Times New Roman" w:cs="Times New Roman"/>
          <w:b/>
          <w:spacing w:val="3"/>
          <w:sz w:val="20"/>
        </w:rPr>
        <w:t xml:space="preserve"> </w:t>
      </w:r>
      <w:r w:rsidR="004E34FE">
        <w:rPr>
          <w:rFonts w:ascii="Times New Roman" w:hAnsi="Times New Roman" w:cs="Times New Roman"/>
          <w:sz w:val="20"/>
        </w:rPr>
        <w:t>Northern Illinois University</w:t>
      </w:r>
      <w:r w:rsidRPr="006E5799">
        <w:rPr>
          <w:rFonts w:ascii="Times New Roman" w:hAnsi="Times New Roman" w:cs="Times New Roman"/>
          <w:sz w:val="20"/>
        </w:rPr>
        <w:t xml:space="preserve">, </w:t>
      </w:r>
      <w:r w:rsidR="004E34FE">
        <w:rPr>
          <w:rFonts w:ascii="Times New Roman" w:hAnsi="Times New Roman" w:cs="Times New Roman"/>
          <w:sz w:val="20"/>
        </w:rPr>
        <w:t>DEKALB</w:t>
      </w:r>
      <w:r>
        <w:rPr>
          <w:rFonts w:ascii="Times New Roman" w:hAnsi="Times New Roman" w:cs="Times New Roman"/>
          <w:sz w:val="20"/>
        </w:rPr>
        <w:tab/>
      </w:r>
      <w:r w:rsidR="004E34FE">
        <w:rPr>
          <w:rFonts w:ascii="Times New Roman" w:hAnsi="Times New Roman" w:cs="Times New Roman"/>
          <w:sz w:val="20"/>
        </w:rPr>
        <w:t>May</w:t>
      </w:r>
      <w:r>
        <w:rPr>
          <w:rFonts w:ascii="Times New Roman" w:hAnsi="Times New Roman" w:cs="Times New Roman"/>
          <w:sz w:val="20"/>
        </w:rPr>
        <w:t>-202</w:t>
      </w:r>
      <w:r w:rsidR="004E34FE">
        <w:rPr>
          <w:rFonts w:ascii="Times New Roman" w:hAnsi="Times New Roman" w:cs="Times New Roman"/>
          <w:sz w:val="20"/>
        </w:rPr>
        <w:t>4</w:t>
      </w:r>
    </w:p>
    <w:p w14:paraId="7D59D38E" w14:textId="3CE40CCA" w:rsidR="00511B3F" w:rsidRPr="006E5799" w:rsidRDefault="00511B3F" w:rsidP="00511B3F">
      <w:pPr>
        <w:tabs>
          <w:tab w:val="right" w:pos="10803"/>
        </w:tabs>
        <w:spacing w:before="51"/>
        <w:ind w:left="2"/>
        <w:jc w:val="both"/>
        <w:rPr>
          <w:rFonts w:ascii="Times New Roman" w:hAnsi="Times New Roman" w:cs="Times New Roman"/>
          <w:sz w:val="20"/>
        </w:rPr>
      </w:pPr>
      <w:r w:rsidRPr="006E5799">
        <w:rPr>
          <w:rFonts w:ascii="Times New Roman" w:hAnsi="Times New Roman" w:cs="Times New Roman"/>
          <w:b/>
          <w:sz w:val="20"/>
        </w:rPr>
        <w:t>Bachelor</w:t>
      </w:r>
      <w:r w:rsidRPr="006E5799">
        <w:rPr>
          <w:rFonts w:ascii="Times New Roman" w:hAnsi="Times New Roman" w:cs="Times New Roman"/>
          <w:b/>
          <w:spacing w:val="-1"/>
          <w:sz w:val="20"/>
        </w:rPr>
        <w:t xml:space="preserve"> </w:t>
      </w:r>
      <w:r w:rsidRPr="006E5799">
        <w:rPr>
          <w:rFonts w:ascii="Times New Roman" w:hAnsi="Times New Roman" w:cs="Times New Roman"/>
          <w:b/>
          <w:sz w:val="20"/>
        </w:rPr>
        <w:t>of</w:t>
      </w:r>
      <w:r w:rsidRPr="006E5799">
        <w:rPr>
          <w:rFonts w:ascii="Times New Roman" w:hAnsi="Times New Roman" w:cs="Times New Roman"/>
          <w:b/>
          <w:spacing w:val="-1"/>
          <w:sz w:val="20"/>
        </w:rPr>
        <w:t xml:space="preserve"> </w:t>
      </w:r>
      <w:r w:rsidRPr="006E5799">
        <w:rPr>
          <w:rFonts w:ascii="Times New Roman" w:hAnsi="Times New Roman" w:cs="Times New Roman"/>
          <w:b/>
          <w:sz w:val="20"/>
        </w:rPr>
        <w:t>Com</w:t>
      </w:r>
      <w:r w:rsidR="004E34FE">
        <w:rPr>
          <w:rFonts w:ascii="Times New Roman" w:hAnsi="Times New Roman" w:cs="Times New Roman"/>
          <w:b/>
          <w:sz w:val="20"/>
        </w:rPr>
        <w:t>merce</w:t>
      </w:r>
      <w:r w:rsidRPr="006E5799">
        <w:rPr>
          <w:rFonts w:ascii="Times New Roman" w:hAnsi="Times New Roman" w:cs="Times New Roman"/>
          <w:b/>
          <w:sz w:val="20"/>
        </w:rPr>
        <w:t>,</w:t>
      </w:r>
      <w:r w:rsidRPr="006E5799">
        <w:rPr>
          <w:rFonts w:ascii="Times New Roman" w:hAnsi="Times New Roman" w:cs="Times New Roman"/>
          <w:b/>
          <w:spacing w:val="5"/>
          <w:sz w:val="20"/>
        </w:rPr>
        <w:t xml:space="preserve"> </w:t>
      </w:r>
      <w:r w:rsidR="004E34FE">
        <w:rPr>
          <w:rFonts w:ascii="Times New Roman" w:hAnsi="Times New Roman" w:cs="Times New Roman"/>
          <w:sz w:val="20"/>
        </w:rPr>
        <w:t>Acharya Nagarjuna University</w:t>
      </w:r>
      <w:r>
        <w:rPr>
          <w:rFonts w:ascii="Times New Roman" w:hAnsi="Times New Roman" w:cs="Times New Roman"/>
          <w:sz w:val="20"/>
        </w:rPr>
        <w:tab/>
        <w:t>May-2019</w:t>
      </w:r>
    </w:p>
    <w:p w14:paraId="7A15DB3B" w14:textId="77777777" w:rsidR="00511B3F" w:rsidRPr="006E5799" w:rsidRDefault="00511B3F" w:rsidP="00511B3F">
      <w:pPr>
        <w:pStyle w:val="BodyText"/>
        <w:spacing w:before="11"/>
        <w:ind w:left="0"/>
        <w:jc w:val="both"/>
        <w:rPr>
          <w:rFonts w:ascii="Times New Roman" w:hAnsi="Times New Roman" w:cs="Times New Roman"/>
          <w:sz w:val="11"/>
        </w:rPr>
      </w:pPr>
      <w:r>
        <w:rPr>
          <w:noProof/>
        </w:rPr>
        <mc:AlternateContent>
          <mc:Choice Requires="wps">
            <w:drawing>
              <wp:anchor distT="0" distB="0" distL="0" distR="0" simplePos="0" relativeHeight="251663360" behindDoc="1" locked="0" layoutInCell="1" allowOverlap="1" wp14:anchorId="1489F809" wp14:editId="0BFD3947">
                <wp:simplePos x="0" y="0"/>
                <wp:positionH relativeFrom="page">
                  <wp:posOffset>438785</wp:posOffset>
                </wp:positionH>
                <wp:positionV relativeFrom="paragraph">
                  <wp:posOffset>117475</wp:posOffset>
                </wp:positionV>
                <wp:extent cx="6896100" cy="27305"/>
                <wp:effectExtent l="0" t="0" r="0" b="0"/>
                <wp:wrapTopAndBottom/>
                <wp:docPr id="39284697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96100" cy="27305"/>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00D53B70" id="Rectangle 1" o:spid="_x0000_s1026" style="position:absolute;margin-left:34.55pt;margin-top:9.25pt;width:543pt;height:2.1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" fillcolor="#006fc0" stroked="f">
                <w10:wrap type="topAndBottom" anchorx="page"/>
              </v:rect>
            </w:pict>
          </mc:Fallback>
        </mc:AlternateContent>
      </w:r>
    </w:p>
    <w:p w14:paraId="33884EF6" w14:textId="77777777" w:rsidR="00511B3F" w:rsidRPr="00511B3F" w:rsidRDefault="00511B3F" w:rsidP="00511B3F">
      <w:pPr>
        <w:pStyle w:val="Heading1"/>
        <w:ind w:right="21"/>
        <w:rPr>
          <w:rFonts w:ascii="Times New Roman" w:hAnsi="Times New Roman" w:cs="Times New Roman"/>
          <w:sz w:val="32"/>
          <w:szCs w:val="32"/>
        </w:rPr>
      </w:pPr>
      <w:r w:rsidRPr="00511B3F">
        <w:rPr>
          <w:rFonts w:ascii="Times New Roman" w:hAnsi="Times New Roman" w:cs="Times New Roman"/>
          <w:spacing w:val="16"/>
          <w:sz w:val="32"/>
          <w:szCs w:val="32"/>
        </w:rPr>
        <w:t>TECHNICAL</w:t>
      </w:r>
      <w:r w:rsidRPr="00511B3F">
        <w:rPr>
          <w:rFonts w:ascii="Times New Roman" w:hAnsi="Times New Roman" w:cs="Times New Roman"/>
          <w:spacing w:val="49"/>
          <w:sz w:val="32"/>
          <w:szCs w:val="32"/>
        </w:rPr>
        <w:t xml:space="preserve"> </w:t>
      </w:r>
      <w:r w:rsidRPr="00511B3F">
        <w:rPr>
          <w:rFonts w:ascii="Times New Roman" w:hAnsi="Times New Roman" w:cs="Times New Roman"/>
          <w:spacing w:val="15"/>
          <w:sz w:val="32"/>
          <w:szCs w:val="32"/>
        </w:rPr>
        <w:t>SKILLS</w:t>
      </w:r>
    </w:p>
    <w:p w14:paraId="0F49F5D5" w14:textId="71E91A93" w:rsidR="00511B3F" w:rsidRDefault="00511B3F" w:rsidP="00511B3F">
      <w:pPr>
        <w:spacing w:before="43"/>
        <w:ind w:left="200"/>
        <w:jc w:val="both"/>
        <w:rPr>
          <w:rFonts w:ascii="Times New Roman" w:hAnsi="Times New Roman" w:cs="Times New Roman"/>
          <w:spacing w:val="-3"/>
          <w:sz w:val="20"/>
        </w:rPr>
      </w:pPr>
      <w:r w:rsidRPr="006E5799">
        <w:rPr>
          <w:rFonts w:ascii="Times New Roman" w:hAnsi="Times New Roman" w:cs="Times New Roman"/>
          <w:b/>
          <w:sz w:val="20"/>
        </w:rPr>
        <w:t>Programming</w:t>
      </w:r>
      <w:r w:rsidRPr="006E5799">
        <w:rPr>
          <w:rFonts w:ascii="Times New Roman" w:hAnsi="Times New Roman" w:cs="Times New Roman"/>
          <w:b/>
          <w:spacing w:val="-5"/>
          <w:sz w:val="20"/>
        </w:rPr>
        <w:t xml:space="preserve"> </w:t>
      </w:r>
      <w:r w:rsidRPr="006E5799">
        <w:rPr>
          <w:rFonts w:ascii="Times New Roman" w:hAnsi="Times New Roman" w:cs="Times New Roman"/>
          <w:b/>
          <w:sz w:val="20"/>
        </w:rPr>
        <w:t>Languages</w:t>
      </w:r>
      <w:r>
        <w:rPr>
          <w:rFonts w:ascii="Times New Roman" w:hAnsi="Times New Roman" w:cs="Times New Roman"/>
          <w:b/>
          <w:sz w:val="20"/>
        </w:rPr>
        <w:t xml:space="preserve">  </w:t>
      </w:r>
      <w:r w:rsidRPr="006E5799">
        <w:rPr>
          <w:rFonts w:ascii="Times New Roman" w:hAnsi="Times New Roman" w:cs="Times New Roman"/>
          <w:b/>
          <w:sz w:val="20"/>
        </w:rPr>
        <w:t xml:space="preserve">: </w:t>
      </w:r>
      <w:r>
        <w:rPr>
          <w:rFonts w:ascii="Times New Roman" w:hAnsi="Times New Roman" w:cs="Times New Roman"/>
          <w:b/>
          <w:sz w:val="20"/>
        </w:rPr>
        <w:t xml:space="preserve"> </w:t>
      </w:r>
      <w:r w:rsidRPr="006E5799">
        <w:rPr>
          <w:rFonts w:ascii="Times New Roman" w:hAnsi="Times New Roman" w:cs="Times New Roman"/>
          <w:sz w:val="20"/>
        </w:rPr>
        <w:t>SQL</w:t>
      </w:r>
      <w:r>
        <w:rPr>
          <w:rFonts w:ascii="Times New Roman" w:hAnsi="Times New Roman" w:cs="Times New Roman"/>
          <w:sz w:val="20"/>
        </w:rPr>
        <w:t>,</w:t>
      </w:r>
      <w:r w:rsidR="009978E5">
        <w:rPr>
          <w:rFonts w:ascii="Times New Roman" w:hAnsi="Times New Roman" w:cs="Times New Roman"/>
          <w:sz w:val="20"/>
        </w:rPr>
        <w:t xml:space="preserve"> </w:t>
      </w:r>
      <w:r>
        <w:rPr>
          <w:rFonts w:ascii="Times New Roman" w:hAnsi="Times New Roman" w:cs="Times New Roman"/>
          <w:sz w:val="20"/>
        </w:rPr>
        <w:t>python,</w:t>
      </w:r>
      <w:r w:rsidR="009978E5">
        <w:rPr>
          <w:rFonts w:ascii="Times New Roman" w:hAnsi="Times New Roman" w:cs="Times New Roman"/>
          <w:sz w:val="20"/>
        </w:rPr>
        <w:t xml:space="preserve"> </w:t>
      </w:r>
      <w:r>
        <w:rPr>
          <w:rFonts w:ascii="Times New Roman" w:hAnsi="Times New Roman" w:cs="Times New Roman"/>
          <w:sz w:val="20"/>
        </w:rPr>
        <w:t>R</w:t>
      </w:r>
      <w:r w:rsidRPr="006E5799">
        <w:rPr>
          <w:rFonts w:ascii="Times New Roman" w:hAnsi="Times New Roman" w:cs="Times New Roman"/>
          <w:spacing w:val="-3"/>
          <w:sz w:val="20"/>
        </w:rPr>
        <w:t>.</w:t>
      </w:r>
    </w:p>
    <w:p w14:paraId="2368A447" w14:textId="695A1A6D" w:rsidR="00511B3F" w:rsidRPr="00827263" w:rsidRDefault="00511B3F" w:rsidP="00511B3F">
      <w:pPr>
        <w:spacing w:before="43"/>
        <w:ind w:left="200"/>
        <w:jc w:val="both"/>
        <w:rPr>
          <w:rFonts w:ascii="Times New Roman" w:hAnsi="Times New Roman" w:cs="Times New Roman"/>
          <w:sz w:val="20"/>
        </w:rPr>
      </w:pPr>
      <w:r w:rsidRPr="00827263">
        <w:rPr>
          <w:rFonts w:ascii="Times New Roman" w:hAnsi="Times New Roman" w:cs="Times New Roman"/>
          <w:b/>
          <w:bCs/>
          <w:sz w:val="20"/>
        </w:rPr>
        <w:t>Reporting &amp; Visualization</w:t>
      </w:r>
      <w:r>
        <w:rPr>
          <w:rFonts w:ascii="Times New Roman" w:hAnsi="Times New Roman" w:cs="Times New Roman"/>
          <w:b/>
          <w:bCs/>
          <w:sz w:val="20"/>
        </w:rPr>
        <w:t>:</w:t>
      </w:r>
      <w:r w:rsidRPr="00827263">
        <w:rPr>
          <w:rFonts w:ascii="Times New Roman" w:hAnsi="Times New Roman" w:cs="Times New Roman"/>
          <w:sz w:val="20"/>
        </w:rPr>
        <w:t xml:space="preserve"> Power BI,</w:t>
      </w:r>
      <w:r w:rsidRPr="002D1D9C">
        <w:t xml:space="preserve"> </w:t>
      </w:r>
      <w:r w:rsidRPr="002D1D9C">
        <w:rPr>
          <w:rFonts w:ascii="Times New Roman" w:hAnsi="Times New Roman" w:cs="Times New Roman"/>
          <w:sz w:val="20"/>
        </w:rPr>
        <w:t>Tableau</w:t>
      </w:r>
      <w:r>
        <w:rPr>
          <w:rFonts w:ascii="Times New Roman" w:hAnsi="Times New Roman" w:cs="Times New Roman"/>
          <w:sz w:val="20"/>
        </w:rPr>
        <w:t>,</w:t>
      </w:r>
      <w:r w:rsidR="009978E5">
        <w:rPr>
          <w:rFonts w:ascii="Times New Roman" w:hAnsi="Times New Roman" w:cs="Times New Roman"/>
          <w:sz w:val="20"/>
        </w:rPr>
        <w:t xml:space="preserve"> </w:t>
      </w:r>
      <w:r w:rsidRPr="00827263">
        <w:rPr>
          <w:rFonts w:ascii="Times New Roman" w:hAnsi="Times New Roman" w:cs="Times New Roman"/>
          <w:sz w:val="20"/>
        </w:rPr>
        <w:t>Business Objects, Microsoft Excel</w:t>
      </w:r>
      <w:r>
        <w:rPr>
          <w:rFonts w:ascii="Times New Roman" w:hAnsi="Times New Roman" w:cs="Times New Roman"/>
          <w:sz w:val="20"/>
        </w:rPr>
        <w:t>,</w:t>
      </w:r>
      <w:r w:rsidR="009978E5">
        <w:rPr>
          <w:rFonts w:ascii="Times New Roman" w:hAnsi="Times New Roman" w:cs="Times New Roman"/>
          <w:sz w:val="20"/>
        </w:rPr>
        <w:t xml:space="preserve"> </w:t>
      </w:r>
      <w:r w:rsidRPr="00827263">
        <w:rPr>
          <w:rFonts w:ascii="Times New Roman" w:hAnsi="Times New Roman" w:cs="Times New Roman"/>
          <w:sz w:val="20"/>
        </w:rPr>
        <w:t>Microsoft PowerPoint</w:t>
      </w:r>
    </w:p>
    <w:p w14:paraId="0072FE9B" w14:textId="77777777" w:rsidR="00511B3F" w:rsidRPr="007E49B5" w:rsidRDefault="00511B3F" w:rsidP="00511B3F">
      <w:pPr>
        <w:tabs>
          <w:tab w:val="left" w:pos="2468"/>
        </w:tabs>
        <w:spacing w:before="36"/>
        <w:jc w:val="both"/>
        <w:rPr>
          <w:rFonts w:ascii="Times New Roman" w:hAnsi="Times New Roman" w:cs="Times New Roman"/>
          <w:sz w:val="20"/>
        </w:rPr>
      </w:pPr>
      <w:r>
        <w:rPr>
          <w:rFonts w:ascii="Times New Roman" w:hAnsi="Times New Roman" w:cs="Times New Roman"/>
          <w:b/>
          <w:bCs/>
          <w:sz w:val="20"/>
        </w:rPr>
        <w:t xml:space="preserve">    </w:t>
      </w:r>
      <w:r w:rsidRPr="007E49B5">
        <w:rPr>
          <w:rFonts w:ascii="Times New Roman" w:hAnsi="Times New Roman" w:cs="Times New Roman"/>
          <w:b/>
          <w:bCs/>
          <w:sz w:val="20"/>
        </w:rPr>
        <w:t>ETL &amp; Data Management</w:t>
      </w:r>
      <w:r>
        <w:rPr>
          <w:rFonts w:ascii="Times New Roman" w:hAnsi="Times New Roman" w:cs="Times New Roman"/>
          <w:b/>
          <w:bCs/>
          <w:sz w:val="20"/>
        </w:rPr>
        <w:t xml:space="preserve"> </w:t>
      </w:r>
      <w:r w:rsidRPr="007E49B5">
        <w:rPr>
          <w:rFonts w:ascii="Times New Roman" w:hAnsi="Times New Roman" w:cs="Times New Roman"/>
          <w:b/>
          <w:sz w:val="20"/>
        </w:rPr>
        <w:t xml:space="preserve">: </w:t>
      </w:r>
      <w:r w:rsidRPr="007E49B5">
        <w:rPr>
          <w:rFonts w:ascii="Times New Roman" w:hAnsi="Times New Roman" w:cs="Times New Roman"/>
          <w:sz w:val="20"/>
        </w:rPr>
        <w:t>ETL Processes, Data Validation, Data Auditing, Data Quality Checks</w:t>
      </w:r>
    </w:p>
    <w:p w14:paraId="569E265F" w14:textId="77777777" w:rsidR="00511B3F" w:rsidRPr="006E5799" w:rsidRDefault="00511B3F" w:rsidP="00511B3F">
      <w:pPr>
        <w:tabs>
          <w:tab w:val="left" w:pos="2468"/>
        </w:tabs>
        <w:spacing w:before="37"/>
        <w:jc w:val="both"/>
        <w:rPr>
          <w:rFonts w:ascii="Times New Roman" w:hAnsi="Times New Roman" w:cs="Times New Roman"/>
          <w:sz w:val="20"/>
        </w:rPr>
      </w:pPr>
      <w:r>
        <w:rPr>
          <w:rFonts w:ascii="Times New Roman" w:hAnsi="Times New Roman" w:cs="Times New Roman"/>
          <w:b/>
          <w:bCs/>
          <w:sz w:val="20"/>
        </w:rPr>
        <w:t xml:space="preserve">    </w:t>
      </w:r>
      <w:r w:rsidRPr="006E5799">
        <w:rPr>
          <w:rFonts w:ascii="Times New Roman" w:hAnsi="Times New Roman" w:cs="Times New Roman"/>
          <w:b/>
          <w:sz w:val="20"/>
        </w:rPr>
        <w:t>Operating</w:t>
      </w:r>
      <w:r w:rsidRPr="006E5799">
        <w:rPr>
          <w:rFonts w:ascii="Times New Roman" w:hAnsi="Times New Roman" w:cs="Times New Roman"/>
          <w:b/>
          <w:spacing w:val="-4"/>
          <w:sz w:val="20"/>
        </w:rPr>
        <w:t xml:space="preserve"> </w:t>
      </w:r>
      <w:r w:rsidRPr="006E5799">
        <w:rPr>
          <w:rFonts w:ascii="Times New Roman" w:hAnsi="Times New Roman" w:cs="Times New Roman"/>
          <w:b/>
          <w:sz w:val="20"/>
        </w:rPr>
        <w:t>Systems</w:t>
      </w:r>
      <w:r>
        <w:rPr>
          <w:rFonts w:ascii="Times New Roman" w:hAnsi="Times New Roman" w:cs="Times New Roman"/>
          <w:b/>
          <w:sz w:val="20"/>
        </w:rPr>
        <w:t xml:space="preserve">             </w:t>
      </w:r>
      <w:r w:rsidRPr="006E5799">
        <w:rPr>
          <w:rFonts w:ascii="Times New Roman" w:hAnsi="Times New Roman" w:cs="Times New Roman"/>
          <w:b/>
          <w:sz w:val="20"/>
        </w:rPr>
        <w:t>:</w:t>
      </w:r>
      <w:r>
        <w:rPr>
          <w:rFonts w:ascii="Times New Roman" w:hAnsi="Times New Roman" w:cs="Times New Roman"/>
          <w:b/>
          <w:sz w:val="20"/>
        </w:rPr>
        <w:t xml:space="preserve">  </w:t>
      </w:r>
      <w:r w:rsidRPr="006E5799">
        <w:rPr>
          <w:rFonts w:ascii="Times New Roman" w:hAnsi="Times New Roman" w:cs="Times New Roman"/>
          <w:sz w:val="20"/>
        </w:rPr>
        <w:t>Windows</w:t>
      </w:r>
      <w:r w:rsidRPr="006E5799">
        <w:rPr>
          <w:rFonts w:ascii="Times New Roman" w:hAnsi="Times New Roman" w:cs="Times New Roman"/>
          <w:spacing w:val="-1"/>
          <w:sz w:val="20"/>
        </w:rPr>
        <w:t xml:space="preserve"> </w:t>
      </w:r>
      <w:r w:rsidRPr="006E5799">
        <w:rPr>
          <w:rFonts w:ascii="Times New Roman" w:hAnsi="Times New Roman" w:cs="Times New Roman"/>
          <w:sz w:val="20"/>
        </w:rPr>
        <w:t>(7,10,11),</w:t>
      </w:r>
      <w:r w:rsidRPr="006E5799">
        <w:rPr>
          <w:rFonts w:ascii="Times New Roman" w:hAnsi="Times New Roman" w:cs="Times New Roman"/>
          <w:spacing w:val="-2"/>
          <w:sz w:val="20"/>
        </w:rPr>
        <w:t xml:space="preserve"> </w:t>
      </w:r>
      <w:r w:rsidRPr="006E5799">
        <w:rPr>
          <w:rFonts w:ascii="Times New Roman" w:hAnsi="Times New Roman" w:cs="Times New Roman"/>
          <w:sz w:val="20"/>
        </w:rPr>
        <w:t>Ubuntu,</w:t>
      </w:r>
      <w:r w:rsidRPr="006E5799">
        <w:rPr>
          <w:rFonts w:ascii="Times New Roman" w:hAnsi="Times New Roman" w:cs="Times New Roman"/>
          <w:spacing w:val="-2"/>
          <w:sz w:val="20"/>
        </w:rPr>
        <w:t xml:space="preserve"> </w:t>
      </w:r>
      <w:r w:rsidRPr="006E5799">
        <w:rPr>
          <w:rFonts w:ascii="Times New Roman" w:hAnsi="Times New Roman" w:cs="Times New Roman"/>
          <w:sz w:val="20"/>
        </w:rPr>
        <w:t>Unix,</w:t>
      </w:r>
      <w:r w:rsidRPr="006E5799">
        <w:rPr>
          <w:rFonts w:ascii="Times New Roman" w:hAnsi="Times New Roman" w:cs="Times New Roman"/>
          <w:spacing w:val="-2"/>
          <w:sz w:val="20"/>
        </w:rPr>
        <w:t xml:space="preserve"> </w:t>
      </w:r>
      <w:r w:rsidRPr="006E5799">
        <w:rPr>
          <w:rFonts w:ascii="Times New Roman" w:hAnsi="Times New Roman" w:cs="Times New Roman"/>
          <w:sz w:val="20"/>
        </w:rPr>
        <w:t>MacOS</w:t>
      </w:r>
    </w:p>
    <w:p w14:paraId="0C32EED8" w14:textId="77777777" w:rsidR="00511B3F" w:rsidRPr="006E5799" w:rsidRDefault="00511B3F" w:rsidP="00511B3F">
      <w:pPr>
        <w:pStyle w:val="BodyText"/>
        <w:ind w:left="0"/>
        <w:jc w:val="both"/>
        <w:rPr>
          <w:rFonts w:ascii="Times New Roman" w:hAnsi="Times New Roman" w:cs="Times New Roman"/>
        </w:rPr>
      </w:pPr>
      <w:r w:rsidRPr="006E5799">
        <w:rPr>
          <w:rFonts w:ascii="Times New Roman" w:hAnsi="Times New Roman" w:cs="Times New Roman"/>
        </w:rPr>
        <w:t xml:space="preserve">    </w:t>
      </w:r>
      <w:r w:rsidRPr="006E5799">
        <w:rPr>
          <w:rFonts w:ascii="Times New Roman" w:hAnsi="Times New Roman" w:cs="Times New Roman"/>
          <w:b/>
          <w:bCs/>
        </w:rPr>
        <w:t>Version Control</w:t>
      </w:r>
      <w:r>
        <w:rPr>
          <w:rFonts w:ascii="Times New Roman" w:hAnsi="Times New Roman" w:cs="Times New Roman"/>
          <w:b/>
          <w:bCs/>
        </w:rPr>
        <w:t xml:space="preserve">                  :</w:t>
      </w:r>
      <w:r>
        <w:rPr>
          <w:rFonts w:ascii="Times New Roman" w:hAnsi="Times New Roman" w:cs="Times New Roman"/>
        </w:rPr>
        <w:t xml:space="preserve"> </w:t>
      </w:r>
      <w:r w:rsidRPr="006E5799">
        <w:rPr>
          <w:rFonts w:ascii="Times New Roman" w:hAnsi="Times New Roman" w:cs="Times New Roman"/>
        </w:rPr>
        <w:t xml:space="preserve"> Git</w:t>
      </w:r>
    </w:p>
    <w:p w14:paraId="19019BBA" w14:textId="77777777" w:rsidR="00511B3F" w:rsidRPr="006E5799" w:rsidRDefault="00511B3F" w:rsidP="00511B3F">
      <w:pPr>
        <w:pStyle w:val="BodyText"/>
        <w:ind w:left="0"/>
        <w:jc w:val="both"/>
        <w:rPr>
          <w:rFonts w:ascii="Times New Roman" w:hAnsi="Times New Roman" w:cs="Times New Roman"/>
        </w:rPr>
      </w:pPr>
      <w:r w:rsidRPr="006E5799">
        <w:rPr>
          <w:rFonts w:ascii="Times New Roman" w:hAnsi="Times New Roman" w:cs="Times New Roman"/>
        </w:rPr>
        <w:t xml:space="preserve">    </w:t>
      </w:r>
      <w:r w:rsidRPr="006E5799">
        <w:rPr>
          <w:rFonts w:ascii="Times New Roman" w:hAnsi="Times New Roman" w:cs="Times New Roman"/>
          <w:b/>
          <w:bCs/>
        </w:rPr>
        <w:t>Continuous Integration</w:t>
      </w:r>
      <w:r>
        <w:rPr>
          <w:rFonts w:ascii="Times New Roman" w:hAnsi="Times New Roman" w:cs="Times New Roman"/>
          <w:b/>
          <w:bCs/>
        </w:rPr>
        <w:t xml:space="preserve">      </w:t>
      </w:r>
      <w:r w:rsidRPr="006E5799">
        <w:rPr>
          <w:rFonts w:ascii="Times New Roman" w:hAnsi="Times New Roman" w:cs="Times New Roman"/>
          <w:b/>
          <w:bCs/>
        </w:rPr>
        <w:t>:</w:t>
      </w:r>
      <w:r w:rsidRPr="006E5799">
        <w:rPr>
          <w:rFonts w:ascii="Times New Roman" w:hAnsi="Times New Roman" w:cs="Times New Roman"/>
        </w:rPr>
        <w:t xml:space="preserve"> </w:t>
      </w:r>
      <w:r>
        <w:rPr>
          <w:rFonts w:ascii="Times New Roman" w:hAnsi="Times New Roman" w:cs="Times New Roman"/>
        </w:rPr>
        <w:t xml:space="preserve"> </w:t>
      </w:r>
      <w:r w:rsidRPr="006E5799">
        <w:rPr>
          <w:rFonts w:ascii="Times New Roman" w:hAnsi="Times New Roman" w:cs="Times New Roman"/>
        </w:rPr>
        <w:t>Jenkins</w:t>
      </w:r>
    </w:p>
    <w:p w14:paraId="6DBFFE71" w14:textId="77777777" w:rsidR="00511B3F" w:rsidRPr="006E5799" w:rsidRDefault="00511B3F" w:rsidP="00511B3F">
      <w:pPr>
        <w:pStyle w:val="BodyText"/>
        <w:spacing w:before="11"/>
        <w:ind w:left="0"/>
        <w:jc w:val="both"/>
        <w:rPr>
          <w:rFonts w:ascii="Times New Roman" w:hAnsi="Times New Roman" w:cs="Times New Roman"/>
          <w:sz w:val="11"/>
        </w:rPr>
      </w:pPr>
      <w:r>
        <w:rPr>
          <w:noProof/>
        </w:rPr>
        <mc:AlternateContent>
          <mc:Choice Requires="wps">
            <w:drawing>
              <wp:anchor distT="0" distB="0" distL="0" distR="0" simplePos="0" relativeHeight="251660288" behindDoc="1" locked="0" layoutInCell="1" allowOverlap="1" wp14:anchorId="0C8B21A0" wp14:editId="5095BFE1">
                <wp:simplePos x="0" y="0"/>
                <wp:positionH relativeFrom="page">
                  <wp:posOffset>438785</wp:posOffset>
                </wp:positionH>
                <wp:positionV relativeFrom="paragraph">
                  <wp:posOffset>117475</wp:posOffset>
                </wp:positionV>
                <wp:extent cx="6896100" cy="27305"/>
                <wp:effectExtent l="0" t="0" r="0" b="0"/>
                <wp:wrapTopAndBottom/>
                <wp:docPr id="209248058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96100" cy="27305"/>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5A551337" id="Rectangle 2" o:spid="_x0000_s1026" style="position:absolute;margin-left:34.55pt;margin-top:9.25pt;width:543pt;height:2.1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" fillcolor="#006fc0" stroked="f">
                <w10:wrap type="topAndBottom" anchorx="page"/>
              </v:rect>
            </w:pict>
          </mc:Fallback>
        </mc:AlternateContent>
      </w:r>
    </w:p>
    <w:p w14:paraId="79912703" w14:textId="77777777" w:rsidR="00511B3F" w:rsidRPr="00511B3F" w:rsidRDefault="00511B3F" w:rsidP="00511B3F">
      <w:pPr>
        <w:pStyle w:val="Heading1"/>
        <w:spacing w:before="22"/>
        <w:rPr>
          <w:rFonts w:ascii="Times New Roman" w:hAnsi="Times New Roman" w:cs="Times New Roman"/>
          <w:sz w:val="32"/>
          <w:szCs w:val="32"/>
        </w:rPr>
      </w:pPr>
      <w:r w:rsidRPr="00511B3F">
        <w:rPr>
          <w:rFonts w:ascii="Times New Roman" w:hAnsi="Times New Roman" w:cs="Times New Roman"/>
          <w:spacing w:val="17"/>
          <w:sz w:val="32"/>
          <w:szCs w:val="32"/>
        </w:rPr>
        <w:t>PROFESSIONAL</w:t>
      </w:r>
      <w:r w:rsidRPr="00511B3F">
        <w:rPr>
          <w:rFonts w:ascii="Times New Roman" w:hAnsi="Times New Roman" w:cs="Times New Roman"/>
          <w:spacing w:val="49"/>
          <w:sz w:val="32"/>
          <w:szCs w:val="32"/>
        </w:rPr>
        <w:t xml:space="preserve"> </w:t>
      </w:r>
      <w:r w:rsidRPr="00511B3F">
        <w:rPr>
          <w:rFonts w:ascii="Times New Roman" w:hAnsi="Times New Roman" w:cs="Times New Roman"/>
          <w:spacing w:val="17"/>
          <w:sz w:val="32"/>
          <w:szCs w:val="32"/>
        </w:rPr>
        <w:t>EXPERIENCE</w:t>
      </w:r>
    </w:p>
    <w:p w14:paraId="2567A2A1" w14:textId="1DE9D5F7" w:rsidR="00511B3F" w:rsidRPr="006E5799" w:rsidRDefault="00511B3F" w:rsidP="00511B3F">
      <w:pPr>
        <w:tabs>
          <w:tab w:val="left" w:pos="9485"/>
        </w:tabs>
        <w:jc w:val="both"/>
        <w:rPr>
          <w:rFonts w:ascii="Times New Roman" w:hAnsi="Times New Roman" w:cs="Times New Roman"/>
          <w:bCs/>
          <w:sz w:val="20"/>
        </w:rPr>
      </w:pPr>
      <w:r>
        <w:rPr>
          <w:rFonts w:ascii="Times New Roman" w:hAnsi="Times New Roman" w:cs="Times New Roman"/>
          <w:b/>
          <w:sz w:val="20"/>
        </w:rPr>
        <w:t xml:space="preserve">   Sr Data</w:t>
      </w:r>
      <w:r w:rsidRPr="006E5799">
        <w:rPr>
          <w:rFonts w:ascii="Times New Roman" w:hAnsi="Times New Roman" w:cs="Times New Roman"/>
          <w:b/>
          <w:sz w:val="20"/>
        </w:rPr>
        <w:t xml:space="preserve"> </w:t>
      </w:r>
      <w:r>
        <w:rPr>
          <w:rFonts w:ascii="Times New Roman" w:hAnsi="Times New Roman" w:cs="Times New Roman"/>
          <w:b/>
          <w:sz w:val="20"/>
        </w:rPr>
        <w:t>Analyst</w:t>
      </w:r>
      <w:r w:rsidRPr="006E5799">
        <w:rPr>
          <w:rFonts w:ascii="Times New Roman" w:hAnsi="Times New Roman" w:cs="Times New Roman"/>
          <w:b/>
          <w:sz w:val="20"/>
        </w:rPr>
        <w:t xml:space="preserve">, </w:t>
      </w:r>
      <w:r w:rsidRPr="006E5799">
        <w:rPr>
          <w:rFonts w:ascii="Times New Roman" w:hAnsi="Times New Roman" w:cs="Times New Roman"/>
          <w:b/>
          <w:i/>
          <w:iCs/>
          <w:sz w:val="20"/>
        </w:rPr>
        <w:t>Lippert Components</w:t>
      </w:r>
      <w:r w:rsidRPr="006E5799">
        <w:rPr>
          <w:rFonts w:ascii="Times New Roman" w:hAnsi="Times New Roman" w:cs="Times New Roman"/>
          <w:b/>
          <w:sz w:val="20"/>
        </w:rPr>
        <w:t xml:space="preserve">, </w:t>
      </w:r>
      <w:r w:rsidRPr="006E5799">
        <w:rPr>
          <w:rFonts w:ascii="Times New Roman" w:hAnsi="Times New Roman" w:cs="Times New Roman"/>
          <w:bCs/>
          <w:sz w:val="20"/>
        </w:rPr>
        <w:t xml:space="preserve">USA                                                                                                       </w:t>
      </w:r>
      <w:r w:rsidR="000400F1">
        <w:rPr>
          <w:rFonts w:ascii="Times New Roman" w:hAnsi="Times New Roman" w:cs="Times New Roman"/>
          <w:bCs/>
          <w:sz w:val="20"/>
        </w:rPr>
        <w:t xml:space="preserve">        </w:t>
      </w:r>
      <w:r w:rsidR="004E34FE">
        <w:rPr>
          <w:rFonts w:ascii="Times New Roman" w:hAnsi="Times New Roman" w:cs="Times New Roman"/>
          <w:bCs/>
          <w:sz w:val="20"/>
        </w:rPr>
        <w:t>06</w:t>
      </w:r>
      <w:r w:rsidRPr="006E5799">
        <w:rPr>
          <w:rFonts w:ascii="Times New Roman" w:hAnsi="Times New Roman" w:cs="Times New Roman"/>
          <w:bCs/>
          <w:sz w:val="20"/>
        </w:rPr>
        <w:t>/202</w:t>
      </w:r>
      <w:r w:rsidR="004E34FE">
        <w:rPr>
          <w:rFonts w:ascii="Times New Roman" w:hAnsi="Times New Roman" w:cs="Times New Roman"/>
          <w:bCs/>
          <w:sz w:val="20"/>
        </w:rPr>
        <w:t>4</w:t>
      </w:r>
      <w:r>
        <w:rPr>
          <w:rFonts w:ascii="Times New Roman" w:hAnsi="Times New Roman" w:cs="Times New Roman"/>
          <w:bCs/>
          <w:sz w:val="20"/>
        </w:rPr>
        <w:t xml:space="preserve">- </w:t>
      </w:r>
      <w:r w:rsidRPr="006E5799">
        <w:rPr>
          <w:rFonts w:ascii="Times New Roman" w:hAnsi="Times New Roman" w:cs="Times New Roman"/>
          <w:bCs/>
          <w:sz w:val="20"/>
        </w:rPr>
        <w:t>Present</w:t>
      </w:r>
    </w:p>
    <w:p w14:paraId="2F9C6AC8" w14:textId="77777777" w:rsidR="00511B3F" w:rsidRPr="00511B3F" w:rsidRDefault="00511B3F" w:rsidP="00511B3F">
      <w:pPr>
        <w:pStyle w:val="ListParagraph"/>
        <w:numPr>
          <w:ilvl w:val="0"/>
          <w:numId w:val="5"/>
        </w:numPr>
        <w:tabs>
          <w:tab w:val="left" w:pos="9485"/>
        </w:tabs>
        <w:ind w:left="810"/>
        <w:jc w:val="both"/>
        <w:rPr>
          <w:rFonts w:ascii="Times New Roman" w:hAnsi="Times New Roman" w:cs="Times New Roman"/>
          <w:bCs/>
          <w:sz w:val="20"/>
        </w:rPr>
      </w:pPr>
      <w:r w:rsidRPr="00511B3F">
        <w:rPr>
          <w:rFonts w:ascii="Times New Roman" w:hAnsi="Times New Roman" w:cs="Times New Roman"/>
          <w:bCs/>
          <w:sz w:val="20"/>
        </w:rPr>
        <w:t>Designed and implemented A/B tests to evaluate the impact of product features and pricing strategies using Python and SQL.</w:t>
      </w:r>
    </w:p>
    <w:p w14:paraId="1EB93C39" w14:textId="77777777" w:rsidR="00511B3F" w:rsidRPr="00511B3F" w:rsidRDefault="00511B3F" w:rsidP="00511B3F">
      <w:pPr>
        <w:pStyle w:val="ListParagraph"/>
        <w:numPr>
          <w:ilvl w:val="0"/>
          <w:numId w:val="5"/>
        </w:numPr>
        <w:tabs>
          <w:tab w:val="left" w:pos="9485"/>
        </w:tabs>
        <w:ind w:left="810"/>
        <w:jc w:val="both"/>
        <w:rPr>
          <w:rFonts w:ascii="Times New Roman" w:hAnsi="Times New Roman" w:cs="Times New Roman"/>
          <w:bCs/>
          <w:sz w:val="20"/>
        </w:rPr>
      </w:pPr>
      <w:r w:rsidRPr="00511B3F">
        <w:rPr>
          <w:rFonts w:ascii="Times New Roman" w:hAnsi="Times New Roman" w:cs="Times New Roman"/>
          <w:bCs/>
          <w:sz w:val="20"/>
        </w:rPr>
        <w:t>Analyzed the results of product experiments, providing actionable insights to product managers to drive iterative improvements and optimize user engagement.</w:t>
      </w:r>
    </w:p>
    <w:p w14:paraId="434807B6" w14:textId="77777777" w:rsidR="00511B3F" w:rsidRPr="00511B3F" w:rsidRDefault="00511B3F" w:rsidP="00511B3F">
      <w:pPr>
        <w:pStyle w:val="ListParagraph"/>
        <w:numPr>
          <w:ilvl w:val="0"/>
          <w:numId w:val="5"/>
        </w:numPr>
        <w:tabs>
          <w:tab w:val="left" w:pos="9485"/>
        </w:tabs>
        <w:ind w:left="810"/>
        <w:jc w:val="both"/>
        <w:rPr>
          <w:rFonts w:ascii="Times New Roman" w:hAnsi="Times New Roman" w:cs="Times New Roman"/>
          <w:bCs/>
          <w:sz w:val="20"/>
        </w:rPr>
      </w:pPr>
      <w:r w:rsidRPr="00511B3F">
        <w:rPr>
          <w:rFonts w:ascii="Times New Roman" w:hAnsi="Times New Roman" w:cs="Times New Roman"/>
          <w:bCs/>
          <w:sz w:val="20"/>
        </w:rPr>
        <w:t>Developed Power BI dashboards to visualize product performance metrics, conversion rates, and user behavior across different segments.</w:t>
      </w:r>
    </w:p>
    <w:p w14:paraId="3D5CA304" w14:textId="77777777" w:rsidR="00511B3F" w:rsidRPr="00511B3F" w:rsidRDefault="00511B3F" w:rsidP="00511B3F">
      <w:pPr>
        <w:pStyle w:val="ListParagraph"/>
        <w:numPr>
          <w:ilvl w:val="0"/>
          <w:numId w:val="5"/>
        </w:numPr>
        <w:tabs>
          <w:tab w:val="left" w:pos="9485"/>
        </w:tabs>
        <w:ind w:left="810"/>
        <w:jc w:val="both"/>
        <w:rPr>
          <w:rFonts w:ascii="Times New Roman" w:hAnsi="Times New Roman" w:cs="Times New Roman"/>
          <w:bCs/>
          <w:sz w:val="20"/>
        </w:rPr>
      </w:pPr>
      <w:r w:rsidRPr="00511B3F">
        <w:rPr>
          <w:rFonts w:ascii="Times New Roman" w:hAnsi="Times New Roman" w:cs="Times New Roman"/>
          <w:bCs/>
          <w:sz w:val="20"/>
        </w:rPr>
        <w:t>Conducted customer segmentation analysis using clustering techniques to drive targeted marketing campaigns and improve conversion rates.</w:t>
      </w:r>
    </w:p>
    <w:p w14:paraId="25E69863" w14:textId="77777777" w:rsidR="00511B3F" w:rsidRPr="00511B3F" w:rsidRDefault="00511B3F" w:rsidP="00511B3F">
      <w:pPr>
        <w:pStyle w:val="ListParagraph"/>
        <w:numPr>
          <w:ilvl w:val="0"/>
          <w:numId w:val="5"/>
        </w:numPr>
        <w:tabs>
          <w:tab w:val="left" w:pos="9485"/>
        </w:tabs>
        <w:ind w:left="810"/>
        <w:jc w:val="both"/>
        <w:rPr>
          <w:rFonts w:ascii="Times New Roman" w:hAnsi="Times New Roman" w:cs="Times New Roman"/>
          <w:bCs/>
          <w:sz w:val="20"/>
        </w:rPr>
      </w:pPr>
      <w:r w:rsidRPr="00511B3F">
        <w:rPr>
          <w:rFonts w:ascii="Times New Roman" w:hAnsi="Times New Roman" w:cs="Times New Roman"/>
          <w:bCs/>
          <w:sz w:val="20"/>
        </w:rPr>
        <w:t>Collaborated with cross-functional teams (Product, Engineering, Marketing) to align experimentation with product development goals and business objectives.</w:t>
      </w:r>
    </w:p>
    <w:p w14:paraId="1A70CFD4" w14:textId="77777777" w:rsidR="00511B3F" w:rsidRPr="00511B3F" w:rsidRDefault="00511B3F" w:rsidP="00511B3F">
      <w:pPr>
        <w:pStyle w:val="ListParagraph"/>
        <w:numPr>
          <w:ilvl w:val="0"/>
          <w:numId w:val="5"/>
        </w:numPr>
        <w:tabs>
          <w:tab w:val="left" w:pos="9485"/>
        </w:tabs>
        <w:ind w:left="810"/>
        <w:jc w:val="both"/>
        <w:rPr>
          <w:rFonts w:ascii="Times New Roman" w:hAnsi="Times New Roman" w:cs="Times New Roman"/>
          <w:bCs/>
          <w:sz w:val="20"/>
        </w:rPr>
      </w:pPr>
      <w:r w:rsidRPr="00511B3F">
        <w:rPr>
          <w:rFonts w:ascii="Times New Roman" w:hAnsi="Times New Roman" w:cs="Times New Roman"/>
          <w:bCs/>
          <w:sz w:val="20"/>
        </w:rPr>
        <w:t>Automated data collection and reporting workflows using SQL, Python, and Power Automate, reducing manual data extraction time by 30%.</w:t>
      </w:r>
    </w:p>
    <w:p w14:paraId="74E1C4E4" w14:textId="77777777" w:rsidR="00511B3F" w:rsidRPr="00511B3F" w:rsidRDefault="00511B3F" w:rsidP="00511B3F">
      <w:pPr>
        <w:pStyle w:val="ListParagraph"/>
        <w:numPr>
          <w:ilvl w:val="0"/>
          <w:numId w:val="5"/>
        </w:numPr>
        <w:tabs>
          <w:tab w:val="left" w:pos="9485"/>
        </w:tabs>
        <w:ind w:left="810"/>
        <w:jc w:val="both"/>
        <w:rPr>
          <w:rFonts w:ascii="Times New Roman" w:hAnsi="Times New Roman" w:cs="Times New Roman"/>
          <w:bCs/>
          <w:sz w:val="20"/>
        </w:rPr>
      </w:pPr>
      <w:r w:rsidRPr="00511B3F">
        <w:rPr>
          <w:rFonts w:ascii="Times New Roman" w:hAnsi="Times New Roman" w:cs="Times New Roman"/>
          <w:bCs/>
          <w:sz w:val="20"/>
        </w:rPr>
        <w:t>Implemented statistical analysis techniques such as regression analysis and causal inference to assess the impact of product changes.</w:t>
      </w:r>
    </w:p>
    <w:p w14:paraId="144B469B" w14:textId="77777777" w:rsidR="00511B3F" w:rsidRPr="00511B3F" w:rsidRDefault="00511B3F" w:rsidP="00511B3F">
      <w:pPr>
        <w:pStyle w:val="ListParagraph"/>
        <w:numPr>
          <w:ilvl w:val="0"/>
          <w:numId w:val="5"/>
        </w:numPr>
        <w:tabs>
          <w:tab w:val="left" w:pos="9485"/>
        </w:tabs>
        <w:ind w:left="810"/>
        <w:jc w:val="both"/>
        <w:rPr>
          <w:rFonts w:ascii="Times New Roman" w:hAnsi="Times New Roman" w:cs="Times New Roman"/>
          <w:bCs/>
          <w:sz w:val="20"/>
        </w:rPr>
      </w:pPr>
      <w:r w:rsidRPr="00511B3F">
        <w:rPr>
          <w:rFonts w:ascii="Times New Roman" w:hAnsi="Times New Roman" w:cs="Times New Roman"/>
          <w:bCs/>
          <w:sz w:val="20"/>
        </w:rPr>
        <w:t>Provided regular reports and presentations to senior management on product performance, highlighting key insights and recommendations for optimization.</w:t>
      </w:r>
    </w:p>
    <w:p w14:paraId="26E071D1" w14:textId="77777777" w:rsidR="00511B3F" w:rsidRPr="00511B3F" w:rsidRDefault="00511B3F" w:rsidP="00511B3F">
      <w:pPr>
        <w:pStyle w:val="ListParagraph"/>
        <w:numPr>
          <w:ilvl w:val="0"/>
          <w:numId w:val="5"/>
        </w:numPr>
        <w:tabs>
          <w:tab w:val="left" w:pos="9485"/>
        </w:tabs>
        <w:ind w:left="810"/>
        <w:jc w:val="both"/>
        <w:rPr>
          <w:rFonts w:ascii="Times New Roman" w:hAnsi="Times New Roman" w:cs="Times New Roman"/>
          <w:bCs/>
          <w:sz w:val="20"/>
        </w:rPr>
      </w:pPr>
      <w:r w:rsidRPr="00511B3F">
        <w:rPr>
          <w:rFonts w:ascii="Times New Roman" w:hAnsi="Times New Roman" w:cs="Times New Roman"/>
          <w:bCs/>
          <w:sz w:val="20"/>
        </w:rPr>
        <w:t>Identified key trends and anomalies in user behavior and product usage, delivering actionable insights to improve product strategy.</w:t>
      </w:r>
    </w:p>
    <w:p w14:paraId="1786ED6D" w14:textId="0B7B19AC" w:rsidR="00511B3F" w:rsidRPr="00511B3F" w:rsidRDefault="00511B3F" w:rsidP="00511B3F">
      <w:pPr>
        <w:pStyle w:val="ListParagraph"/>
        <w:numPr>
          <w:ilvl w:val="0"/>
          <w:numId w:val="5"/>
        </w:numPr>
        <w:tabs>
          <w:tab w:val="left" w:pos="9485"/>
        </w:tabs>
        <w:ind w:left="810"/>
        <w:jc w:val="both"/>
        <w:rPr>
          <w:rFonts w:ascii="Times New Roman" w:hAnsi="Times New Roman" w:cs="Times New Roman"/>
          <w:b/>
          <w:sz w:val="20"/>
        </w:rPr>
      </w:pPr>
      <w:r w:rsidRPr="00511B3F">
        <w:rPr>
          <w:rFonts w:ascii="Times New Roman" w:hAnsi="Times New Roman" w:cs="Times New Roman"/>
          <w:bCs/>
          <w:sz w:val="20"/>
        </w:rPr>
        <w:t>Led initiatives to continuously refine the product testing and analysis process, applying industry best practices to enhance experimentation efficiency.</w:t>
      </w:r>
    </w:p>
    <w:p w14:paraId="4820A904" w14:textId="77777777" w:rsidR="00511B3F" w:rsidRDefault="00511B3F" w:rsidP="00511B3F">
      <w:pPr>
        <w:tabs>
          <w:tab w:val="left" w:pos="9485"/>
        </w:tabs>
        <w:ind w:left="200"/>
        <w:jc w:val="both"/>
        <w:rPr>
          <w:rFonts w:ascii="Times New Roman" w:hAnsi="Times New Roman" w:cs="Times New Roman"/>
          <w:b/>
          <w:sz w:val="20"/>
        </w:rPr>
      </w:pPr>
    </w:p>
    <w:p w14:paraId="2E4F31A9" w14:textId="12416DE9" w:rsidR="00511B3F" w:rsidRPr="006E5799" w:rsidRDefault="00511B3F" w:rsidP="00511B3F">
      <w:pPr>
        <w:tabs>
          <w:tab w:val="left" w:pos="9485"/>
        </w:tabs>
        <w:ind w:left="200"/>
        <w:jc w:val="both"/>
        <w:rPr>
          <w:rFonts w:ascii="Times New Roman" w:hAnsi="Times New Roman" w:cs="Times New Roman"/>
          <w:sz w:val="20"/>
        </w:rPr>
      </w:pPr>
      <w:r>
        <w:rPr>
          <w:rFonts w:ascii="Times New Roman" w:hAnsi="Times New Roman" w:cs="Times New Roman"/>
          <w:b/>
          <w:sz w:val="20"/>
        </w:rPr>
        <w:t>Data</w:t>
      </w:r>
      <w:r w:rsidRPr="006E5799">
        <w:rPr>
          <w:rFonts w:ascii="Times New Roman" w:hAnsi="Times New Roman" w:cs="Times New Roman"/>
          <w:b/>
          <w:spacing w:val="-2"/>
          <w:sz w:val="20"/>
        </w:rPr>
        <w:t xml:space="preserve"> </w:t>
      </w:r>
      <w:r w:rsidRPr="006E5799">
        <w:rPr>
          <w:rFonts w:ascii="Times New Roman" w:hAnsi="Times New Roman" w:cs="Times New Roman"/>
          <w:b/>
          <w:sz w:val="20"/>
        </w:rPr>
        <w:t>Analyst,</w:t>
      </w:r>
      <w:r w:rsidRPr="006E5799">
        <w:rPr>
          <w:rFonts w:ascii="Times New Roman" w:hAnsi="Times New Roman" w:cs="Times New Roman"/>
          <w:b/>
          <w:i/>
          <w:color w:val="020303"/>
          <w:sz w:val="20"/>
        </w:rPr>
        <w:t xml:space="preserve"> </w:t>
      </w:r>
      <w:proofErr w:type="spellStart"/>
      <w:r>
        <w:rPr>
          <w:rFonts w:ascii="Times New Roman" w:hAnsi="Times New Roman" w:cs="Times New Roman"/>
          <w:b/>
          <w:i/>
          <w:color w:val="020303"/>
          <w:sz w:val="20"/>
        </w:rPr>
        <w:t>Elevance</w:t>
      </w:r>
      <w:proofErr w:type="spellEnd"/>
      <w:r>
        <w:rPr>
          <w:rFonts w:ascii="Times New Roman" w:hAnsi="Times New Roman" w:cs="Times New Roman"/>
          <w:b/>
          <w:i/>
          <w:color w:val="020303"/>
          <w:sz w:val="20"/>
        </w:rPr>
        <w:t xml:space="preserve"> Health</w:t>
      </w:r>
      <w:r w:rsidRPr="006E5799">
        <w:rPr>
          <w:rFonts w:ascii="Times New Roman" w:hAnsi="Times New Roman" w:cs="Times New Roman"/>
          <w:color w:val="020303"/>
          <w:sz w:val="20"/>
        </w:rPr>
        <w:t>,</w:t>
      </w:r>
      <w:r w:rsidRPr="006E5799">
        <w:rPr>
          <w:rFonts w:ascii="Times New Roman" w:hAnsi="Times New Roman" w:cs="Times New Roman"/>
          <w:color w:val="020303"/>
          <w:spacing w:val="2"/>
          <w:sz w:val="20"/>
        </w:rPr>
        <w:t xml:space="preserve"> </w:t>
      </w:r>
      <w:r w:rsidRPr="006E5799">
        <w:rPr>
          <w:rFonts w:ascii="Times New Roman" w:hAnsi="Times New Roman" w:cs="Times New Roman"/>
          <w:color w:val="020303"/>
          <w:sz w:val="20"/>
        </w:rPr>
        <w:t>India</w:t>
      </w:r>
      <w:r w:rsidRPr="006E5799">
        <w:rPr>
          <w:rFonts w:ascii="Times New Roman" w:hAnsi="Times New Roman" w:cs="Times New Roman"/>
          <w:sz w:val="20"/>
        </w:rPr>
        <w:t xml:space="preserve">                                                                           </w:t>
      </w:r>
      <w:r>
        <w:rPr>
          <w:rFonts w:ascii="Times New Roman" w:hAnsi="Times New Roman" w:cs="Times New Roman"/>
          <w:sz w:val="20"/>
        </w:rPr>
        <w:t xml:space="preserve">                                       </w:t>
      </w:r>
      <w:r w:rsidRPr="006E5799">
        <w:rPr>
          <w:rFonts w:ascii="Times New Roman" w:hAnsi="Times New Roman" w:cs="Times New Roman"/>
          <w:sz w:val="20"/>
        </w:rPr>
        <w:t xml:space="preserve">     12/2021–</w:t>
      </w:r>
      <w:r w:rsidRPr="006E5799">
        <w:rPr>
          <w:rFonts w:ascii="Times New Roman" w:hAnsi="Times New Roman" w:cs="Times New Roman"/>
          <w:spacing w:val="-4"/>
          <w:sz w:val="20"/>
        </w:rPr>
        <w:t xml:space="preserve"> </w:t>
      </w:r>
      <w:r w:rsidRPr="006E5799">
        <w:rPr>
          <w:rFonts w:ascii="Times New Roman" w:hAnsi="Times New Roman" w:cs="Times New Roman"/>
          <w:sz w:val="20"/>
        </w:rPr>
        <w:t>06/2022</w:t>
      </w:r>
    </w:p>
    <w:p w14:paraId="51BCC2E2" w14:textId="77777777" w:rsidR="00511B3F" w:rsidRPr="00511B3F" w:rsidRDefault="00511B3F" w:rsidP="00511B3F">
      <w:pPr>
        <w:pStyle w:val="ListParagraph"/>
        <w:numPr>
          <w:ilvl w:val="0"/>
          <w:numId w:val="6"/>
        </w:numPr>
        <w:tabs>
          <w:tab w:val="left" w:pos="9485"/>
        </w:tabs>
        <w:ind w:left="720"/>
        <w:jc w:val="both"/>
        <w:rPr>
          <w:rFonts w:ascii="Times New Roman" w:hAnsi="Times New Roman" w:cs="Times New Roman"/>
          <w:sz w:val="20"/>
          <w:szCs w:val="20"/>
        </w:rPr>
      </w:pPr>
      <w:r w:rsidRPr="00511B3F">
        <w:rPr>
          <w:rFonts w:ascii="Times New Roman" w:hAnsi="Times New Roman" w:cs="Times New Roman"/>
          <w:sz w:val="20"/>
          <w:szCs w:val="20"/>
        </w:rPr>
        <w:t>Developed comprehensive Power BI dashboards to track key operational KPIs, enabling stakeholders to monitor performance in real-time.</w:t>
      </w:r>
    </w:p>
    <w:p w14:paraId="518D2859" w14:textId="77777777" w:rsidR="00511B3F" w:rsidRPr="00511B3F" w:rsidRDefault="00511B3F" w:rsidP="00511B3F">
      <w:pPr>
        <w:pStyle w:val="ListParagraph"/>
        <w:numPr>
          <w:ilvl w:val="0"/>
          <w:numId w:val="6"/>
        </w:numPr>
        <w:tabs>
          <w:tab w:val="left" w:pos="9485"/>
        </w:tabs>
        <w:ind w:left="720"/>
        <w:jc w:val="both"/>
        <w:rPr>
          <w:rFonts w:ascii="Times New Roman" w:hAnsi="Times New Roman" w:cs="Times New Roman"/>
          <w:sz w:val="20"/>
          <w:szCs w:val="20"/>
        </w:rPr>
      </w:pPr>
      <w:r w:rsidRPr="00511B3F">
        <w:rPr>
          <w:rFonts w:ascii="Times New Roman" w:hAnsi="Times New Roman" w:cs="Times New Roman"/>
          <w:sz w:val="20"/>
          <w:szCs w:val="20"/>
        </w:rPr>
        <w:t>Designed and optimized SQL Server queries and views to extract and transform operational data, ensuring timely and accurate reporting.</w:t>
      </w:r>
    </w:p>
    <w:p w14:paraId="2F51CCC7" w14:textId="77777777" w:rsidR="00511B3F" w:rsidRPr="00511B3F" w:rsidRDefault="00511B3F" w:rsidP="00511B3F">
      <w:pPr>
        <w:pStyle w:val="ListParagraph"/>
        <w:numPr>
          <w:ilvl w:val="0"/>
          <w:numId w:val="6"/>
        </w:numPr>
        <w:tabs>
          <w:tab w:val="left" w:pos="9485"/>
        </w:tabs>
        <w:ind w:left="720"/>
        <w:jc w:val="both"/>
        <w:rPr>
          <w:rFonts w:ascii="Times New Roman" w:hAnsi="Times New Roman" w:cs="Times New Roman"/>
          <w:sz w:val="20"/>
          <w:szCs w:val="20"/>
        </w:rPr>
      </w:pPr>
      <w:r w:rsidRPr="00511B3F">
        <w:rPr>
          <w:rFonts w:ascii="Times New Roman" w:hAnsi="Times New Roman" w:cs="Times New Roman"/>
          <w:sz w:val="20"/>
          <w:szCs w:val="20"/>
        </w:rPr>
        <w:t>Performed advanced statistical analysis (e.g., regression models, forecasting) to uncover business insights and drive operational improvements.</w:t>
      </w:r>
    </w:p>
    <w:p w14:paraId="7029BE17" w14:textId="77777777" w:rsidR="00511B3F" w:rsidRPr="00511B3F" w:rsidRDefault="00511B3F" w:rsidP="00511B3F">
      <w:pPr>
        <w:pStyle w:val="ListParagraph"/>
        <w:numPr>
          <w:ilvl w:val="0"/>
          <w:numId w:val="6"/>
        </w:numPr>
        <w:tabs>
          <w:tab w:val="left" w:pos="9485"/>
        </w:tabs>
        <w:ind w:left="720"/>
        <w:jc w:val="both"/>
        <w:rPr>
          <w:rFonts w:ascii="Times New Roman" w:hAnsi="Times New Roman" w:cs="Times New Roman"/>
          <w:sz w:val="20"/>
          <w:szCs w:val="20"/>
        </w:rPr>
      </w:pPr>
      <w:r w:rsidRPr="00511B3F">
        <w:rPr>
          <w:rFonts w:ascii="Times New Roman" w:hAnsi="Times New Roman" w:cs="Times New Roman"/>
          <w:sz w:val="20"/>
          <w:szCs w:val="20"/>
        </w:rPr>
        <w:t>Conducted regular data quality audits to ensure the integrity and accuracy of the data used for reporting and decision-making.</w:t>
      </w:r>
    </w:p>
    <w:p w14:paraId="0C6E635B" w14:textId="77777777" w:rsidR="00511B3F" w:rsidRPr="00511B3F" w:rsidRDefault="00511B3F" w:rsidP="00511B3F">
      <w:pPr>
        <w:pStyle w:val="ListParagraph"/>
        <w:numPr>
          <w:ilvl w:val="0"/>
          <w:numId w:val="6"/>
        </w:numPr>
        <w:tabs>
          <w:tab w:val="left" w:pos="9485"/>
        </w:tabs>
        <w:ind w:left="720"/>
        <w:jc w:val="both"/>
        <w:rPr>
          <w:rFonts w:ascii="Times New Roman" w:hAnsi="Times New Roman" w:cs="Times New Roman"/>
          <w:sz w:val="20"/>
          <w:szCs w:val="20"/>
        </w:rPr>
      </w:pPr>
      <w:r w:rsidRPr="00511B3F">
        <w:rPr>
          <w:rFonts w:ascii="Times New Roman" w:hAnsi="Times New Roman" w:cs="Times New Roman"/>
          <w:sz w:val="20"/>
          <w:szCs w:val="20"/>
        </w:rPr>
        <w:t>Collaborated with business teams to identify data needs, define metrics, and ensure alignment of analytics with business objectives.</w:t>
      </w:r>
    </w:p>
    <w:p w14:paraId="01E65C39" w14:textId="77777777" w:rsidR="00511B3F" w:rsidRPr="00511B3F" w:rsidRDefault="00511B3F" w:rsidP="00511B3F">
      <w:pPr>
        <w:pStyle w:val="ListParagraph"/>
        <w:numPr>
          <w:ilvl w:val="0"/>
          <w:numId w:val="6"/>
        </w:numPr>
        <w:tabs>
          <w:tab w:val="left" w:pos="9485"/>
        </w:tabs>
        <w:ind w:left="720"/>
        <w:jc w:val="both"/>
        <w:rPr>
          <w:rFonts w:ascii="Times New Roman" w:hAnsi="Times New Roman" w:cs="Times New Roman"/>
          <w:sz w:val="20"/>
          <w:szCs w:val="20"/>
        </w:rPr>
      </w:pPr>
      <w:r w:rsidRPr="00511B3F">
        <w:rPr>
          <w:rFonts w:ascii="Times New Roman" w:hAnsi="Times New Roman" w:cs="Times New Roman"/>
          <w:sz w:val="20"/>
          <w:szCs w:val="20"/>
        </w:rPr>
        <w:t xml:space="preserve">Led the data integration efforts using Azure Data Factory to combine data from multiple sources, ensuring consistency and </w:t>
      </w:r>
      <w:r w:rsidRPr="00511B3F">
        <w:rPr>
          <w:rFonts w:ascii="Times New Roman" w:hAnsi="Times New Roman" w:cs="Times New Roman"/>
          <w:sz w:val="20"/>
          <w:szCs w:val="20"/>
        </w:rPr>
        <w:lastRenderedPageBreak/>
        <w:t>data accuracy.</w:t>
      </w:r>
    </w:p>
    <w:p w14:paraId="7D6CB917" w14:textId="77777777" w:rsidR="00511B3F" w:rsidRPr="00511B3F" w:rsidRDefault="00511B3F" w:rsidP="00511B3F">
      <w:pPr>
        <w:pStyle w:val="ListParagraph"/>
        <w:numPr>
          <w:ilvl w:val="0"/>
          <w:numId w:val="6"/>
        </w:numPr>
        <w:tabs>
          <w:tab w:val="left" w:pos="9485"/>
        </w:tabs>
        <w:ind w:left="720"/>
        <w:jc w:val="both"/>
        <w:rPr>
          <w:rFonts w:ascii="Times New Roman" w:hAnsi="Times New Roman" w:cs="Times New Roman"/>
          <w:sz w:val="20"/>
          <w:szCs w:val="20"/>
        </w:rPr>
      </w:pPr>
      <w:r w:rsidRPr="00511B3F">
        <w:rPr>
          <w:rFonts w:ascii="Times New Roman" w:hAnsi="Times New Roman" w:cs="Times New Roman"/>
          <w:sz w:val="20"/>
          <w:szCs w:val="20"/>
        </w:rPr>
        <w:t>Analyzed customer trends and market data to inform business strategies, focusing on improving customer retention and acquisition.</w:t>
      </w:r>
    </w:p>
    <w:p w14:paraId="4F05A503" w14:textId="77777777" w:rsidR="00511B3F" w:rsidRPr="00511B3F" w:rsidRDefault="00511B3F" w:rsidP="00511B3F">
      <w:pPr>
        <w:pStyle w:val="ListParagraph"/>
        <w:numPr>
          <w:ilvl w:val="0"/>
          <w:numId w:val="6"/>
        </w:numPr>
        <w:tabs>
          <w:tab w:val="left" w:pos="9485"/>
        </w:tabs>
        <w:ind w:left="720"/>
        <w:jc w:val="both"/>
        <w:rPr>
          <w:rFonts w:ascii="Times New Roman" w:hAnsi="Times New Roman" w:cs="Times New Roman"/>
          <w:sz w:val="20"/>
          <w:szCs w:val="20"/>
        </w:rPr>
      </w:pPr>
      <w:r w:rsidRPr="00511B3F">
        <w:rPr>
          <w:rFonts w:ascii="Times New Roman" w:hAnsi="Times New Roman" w:cs="Times New Roman"/>
          <w:sz w:val="20"/>
          <w:szCs w:val="20"/>
        </w:rPr>
        <w:t>Presented findings and recommendations to senior leadership in a clear and actionable format, including visualizations and data-driven insights.</w:t>
      </w:r>
    </w:p>
    <w:p w14:paraId="26984606" w14:textId="77777777" w:rsidR="00511B3F" w:rsidRPr="00511B3F" w:rsidRDefault="00511B3F" w:rsidP="00511B3F">
      <w:pPr>
        <w:pStyle w:val="ListParagraph"/>
        <w:numPr>
          <w:ilvl w:val="0"/>
          <w:numId w:val="6"/>
        </w:numPr>
        <w:tabs>
          <w:tab w:val="left" w:pos="9485"/>
        </w:tabs>
        <w:ind w:left="720"/>
        <w:jc w:val="both"/>
        <w:rPr>
          <w:rFonts w:ascii="Times New Roman" w:hAnsi="Times New Roman" w:cs="Times New Roman"/>
          <w:sz w:val="20"/>
          <w:szCs w:val="20"/>
        </w:rPr>
      </w:pPr>
      <w:r w:rsidRPr="00511B3F">
        <w:rPr>
          <w:rFonts w:ascii="Times New Roman" w:hAnsi="Times New Roman" w:cs="Times New Roman"/>
          <w:sz w:val="20"/>
          <w:szCs w:val="20"/>
        </w:rPr>
        <w:t>Managed and optimized the performance of business reporting systems, improving dashboard load times and query performance by 20%.</w:t>
      </w:r>
    </w:p>
    <w:p w14:paraId="6F6F7A81" w14:textId="3AC3172B" w:rsidR="00511B3F" w:rsidRPr="00511B3F" w:rsidRDefault="00511B3F" w:rsidP="00511B3F">
      <w:pPr>
        <w:pStyle w:val="ListParagraph"/>
        <w:numPr>
          <w:ilvl w:val="0"/>
          <w:numId w:val="6"/>
        </w:numPr>
        <w:tabs>
          <w:tab w:val="left" w:pos="9485"/>
        </w:tabs>
        <w:ind w:left="720"/>
        <w:jc w:val="both"/>
        <w:rPr>
          <w:rFonts w:ascii="Times New Roman" w:hAnsi="Times New Roman" w:cs="Times New Roman"/>
          <w:b/>
          <w:sz w:val="20"/>
        </w:rPr>
      </w:pPr>
      <w:r w:rsidRPr="00511B3F">
        <w:rPr>
          <w:rFonts w:ascii="Times New Roman" w:hAnsi="Times New Roman" w:cs="Times New Roman"/>
          <w:sz w:val="20"/>
          <w:szCs w:val="20"/>
        </w:rPr>
        <w:t>Automated reporting processes using SQL and Python, reducing reporting cycle time by 40% and improving data accessibility across departments.</w:t>
      </w:r>
    </w:p>
    <w:p w14:paraId="67B37C61" w14:textId="77777777" w:rsidR="00511B3F" w:rsidRDefault="00511B3F" w:rsidP="00511B3F">
      <w:pPr>
        <w:tabs>
          <w:tab w:val="left" w:pos="9485"/>
        </w:tabs>
        <w:ind w:left="200"/>
        <w:jc w:val="both"/>
        <w:rPr>
          <w:rFonts w:ascii="Times New Roman" w:hAnsi="Times New Roman" w:cs="Times New Roman"/>
          <w:b/>
          <w:sz w:val="20"/>
        </w:rPr>
      </w:pPr>
    </w:p>
    <w:p w14:paraId="22BB9E60" w14:textId="6246D4AC" w:rsidR="00511B3F" w:rsidRPr="00827263" w:rsidRDefault="00511B3F" w:rsidP="00511B3F">
      <w:pPr>
        <w:tabs>
          <w:tab w:val="left" w:pos="9485"/>
        </w:tabs>
        <w:ind w:left="200"/>
        <w:jc w:val="both"/>
        <w:rPr>
          <w:rFonts w:ascii="Times New Roman" w:hAnsi="Times New Roman" w:cs="Times New Roman"/>
          <w:sz w:val="20"/>
        </w:rPr>
      </w:pPr>
      <w:r>
        <w:rPr>
          <w:rFonts w:ascii="Times New Roman" w:hAnsi="Times New Roman" w:cs="Times New Roman"/>
          <w:b/>
          <w:sz w:val="20"/>
        </w:rPr>
        <w:t>Data</w:t>
      </w:r>
      <w:r w:rsidRPr="006E5799">
        <w:rPr>
          <w:rFonts w:ascii="Times New Roman" w:hAnsi="Times New Roman" w:cs="Times New Roman"/>
          <w:b/>
          <w:spacing w:val="-2"/>
          <w:sz w:val="20"/>
        </w:rPr>
        <w:t xml:space="preserve"> </w:t>
      </w:r>
      <w:r w:rsidRPr="006E5799">
        <w:rPr>
          <w:rFonts w:ascii="Times New Roman" w:hAnsi="Times New Roman" w:cs="Times New Roman"/>
          <w:b/>
          <w:sz w:val="20"/>
        </w:rPr>
        <w:t>Analyst,</w:t>
      </w:r>
      <w:r w:rsidRPr="006E5799">
        <w:rPr>
          <w:rFonts w:ascii="Times New Roman" w:hAnsi="Times New Roman" w:cs="Times New Roman"/>
          <w:b/>
          <w:i/>
          <w:color w:val="020303"/>
          <w:sz w:val="20"/>
        </w:rPr>
        <w:t xml:space="preserve"> </w:t>
      </w:r>
      <w:r>
        <w:rPr>
          <w:rFonts w:ascii="Times New Roman" w:hAnsi="Times New Roman" w:cs="Times New Roman"/>
          <w:b/>
          <w:i/>
          <w:color w:val="020303"/>
          <w:sz w:val="20"/>
        </w:rPr>
        <w:t>Accenture</w:t>
      </w:r>
      <w:r w:rsidRPr="006E5799">
        <w:rPr>
          <w:rFonts w:ascii="Times New Roman" w:hAnsi="Times New Roman" w:cs="Times New Roman"/>
          <w:b/>
          <w:i/>
          <w:color w:val="020303"/>
          <w:sz w:val="20"/>
        </w:rPr>
        <w:t>,</w:t>
      </w:r>
      <w:r w:rsidRPr="006E5799">
        <w:rPr>
          <w:rFonts w:ascii="Times New Roman" w:hAnsi="Times New Roman" w:cs="Times New Roman"/>
          <w:color w:val="020303"/>
          <w:sz w:val="20"/>
        </w:rPr>
        <w:t xml:space="preserve"> India</w:t>
      </w:r>
      <w:r w:rsidRPr="006E5799">
        <w:rPr>
          <w:rFonts w:ascii="Times New Roman" w:hAnsi="Times New Roman" w:cs="Times New Roman"/>
          <w:sz w:val="20"/>
        </w:rPr>
        <w:t xml:space="preserve">                                                                                                                                07/2019–</w:t>
      </w:r>
      <w:r w:rsidRPr="006E5799">
        <w:rPr>
          <w:rFonts w:ascii="Times New Roman" w:hAnsi="Times New Roman" w:cs="Times New Roman"/>
          <w:spacing w:val="-4"/>
          <w:sz w:val="20"/>
        </w:rPr>
        <w:t xml:space="preserve"> </w:t>
      </w:r>
      <w:r w:rsidRPr="006E5799">
        <w:rPr>
          <w:rFonts w:ascii="Times New Roman" w:hAnsi="Times New Roman" w:cs="Times New Roman"/>
          <w:sz w:val="20"/>
        </w:rPr>
        <w:t>12/2021</w:t>
      </w:r>
    </w:p>
    <w:p w14:paraId="715CC6AF" w14:textId="77777777" w:rsidR="00511B3F" w:rsidRPr="00511B3F" w:rsidRDefault="00511B3F" w:rsidP="00511B3F">
      <w:pPr>
        <w:pStyle w:val="ListParagraph"/>
        <w:numPr>
          <w:ilvl w:val="0"/>
          <w:numId w:val="7"/>
        </w:numPr>
        <w:tabs>
          <w:tab w:val="left" w:pos="9485"/>
        </w:tabs>
        <w:jc w:val="both"/>
        <w:rPr>
          <w:rFonts w:ascii="Times New Roman" w:hAnsi="Times New Roman" w:cs="Times New Roman"/>
          <w:sz w:val="20"/>
          <w:szCs w:val="20"/>
        </w:rPr>
      </w:pPr>
      <w:r w:rsidRPr="00511B3F">
        <w:rPr>
          <w:rFonts w:ascii="Times New Roman" w:hAnsi="Times New Roman" w:cs="Times New Roman"/>
          <w:sz w:val="20"/>
          <w:szCs w:val="20"/>
        </w:rPr>
        <w:t>Developed and implemented data governance policies to ensure data consistency, security, and compliance with industry standards.</w:t>
      </w:r>
    </w:p>
    <w:p w14:paraId="0F3F090F" w14:textId="77777777" w:rsidR="00511B3F" w:rsidRPr="00511B3F" w:rsidRDefault="00511B3F" w:rsidP="00511B3F">
      <w:pPr>
        <w:pStyle w:val="ListParagraph"/>
        <w:numPr>
          <w:ilvl w:val="0"/>
          <w:numId w:val="7"/>
        </w:numPr>
        <w:tabs>
          <w:tab w:val="left" w:pos="9485"/>
        </w:tabs>
        <w:jc w:val="both"/>
        <w:rPr>
          <w:rFonts w:ascii="Times New Roman" w:hAnsi="Times New Roman" w:cs="Times New Roman"/>
          <w:sz w:val="20"/>
          <w:szCs w:val="20"/>
        </w:rPr>
      </w:pPr>
      <w:r w:rsidRPr="00511B3F">
        <w:rPr>
          <w:rFonts w:ascii="Times New Roman" w:hAnsi="Times New Roman" w:cs="Times New Roman"/>
          <w:sz w:val="20"/>
          <w:szCs w:val="20"/>
        </w:rPr>
        <w:t>Worked with IT and security teams to define access controls, ensuring sensitive data was protected while maintaining proper access levels.</w:t>
      </w:r>
    </w:p>
    <w:p w14:paraId="004B4411" w14:textId="77777777" w:rsidR="00511B3F" w:rsidRPr="00511B3F" w:rsidRDefault="00511B3F" w:rsidP="00511B3F">
      <w:pPr>
        <w:pStyle w:val="ListParagraph"/>
        <w:numPr>
          <w:ilvl w:val="0"/>
          <w:numId w:val="7"/>
        </w:numPr>
        <w:tabs>
          <w:tab w:val="left" w:pos="9485"/>
        </w:tabs>
        <w:jc w:val="both"/>
        <w:rPr>
          <w:rFonts w:ascii="Times New Roman" w:hAnsi="Times New Roman" w:cs="Times New Roman"/>
          <w:sz w:val="20"/>
          <w:szCs w:val="20"/>
        </w:rPr>
      </w:pPr>
      <w:r w:rsidRPr="00511B3F">
        <w:rPr>
          <w:rFonts w:ascii="Times New Roman" w:hAnsi="Times New Roman" w:cs="Times New Roman"/>
          <w:sz w:val="20"/>
          <w:szCs w:val="20"/>
        </w:rPr>
        <w:t xml:space="preserve">Created and maintained ETL pipelines using </w:t>
      </w:r>
      <w:proofErr w:type="spellStart"/>
      <w:r w:rsidRPr="00511B3F">
        <w:rPr>
          <w:rFonts w:ascii="Times New Roman" w:hAnsi="Times New Roman" w:cs="Times New Roman"/>
          <w:sz w:val="20"/>
          <w:szCs w:val="20"/>
        </w:rPr>
        <w:t>PySpark</w:t>
      </w:r>
      <w:proofErr w:type="spellEnd"/>
      <w:r w:rsidRPr="00511B3F">
        <w:rPr>
          <w:rFonts w:ascii="Times New Roman" w:hAnsi="Times New Roman" w:cs="Times New Roman"/>
          <w:sz w:val="20"/>
          <w:szCs w:val="20"/>
        </w:rPr>
        <w:t xml:space="preserve"> and Azure Data Factory, enabling efficient data integration and transformation.</w:t>
      </w:r>
    </w:p>
    <w:p w14:paraId="627EFBD1" w14:textId="77777777" w:rsidR="00511B3F" w:rsidRPr="00511B3F" w:rsidRDefault="00511B3F" w:rsidP="00511B3F">
      <w:pPr>
        <w:pStyle w:val="ListParagraph"/>
        <w:numPr>
          <w:ilvl w:val="0"/>
          <w:numId w:val="7"/>
        </w:numPr>
        <w:tabs>
          <w:tab w:val="left" w:pos="9485"/>
        </w:tabs>
        <w:jc w:val="both"/>
        <w:rPr>
          <w:rFonts w:ascii="Times New Roman" w:hAnsi="Times New Roman" w:cs="Times New Roman"/>
          <w:sz w:val="20"/>
          <w:szCs w:val="20"/>
        </w:rPr>
      </w:pPr>
      <w:r w:rsidRPr="00511B3F">
        <w:rPr>
          <w:rFonts w:ascii="Times New Roman" w:hAnsi="Times New Roman" w:cs="Times New Roman"/>
          <w:sz w:val="20"/>
          <w:szCs w:val="20"/>
        </w:rPr>
        <w:t>Designed and implemented PowerApps solutions to automate business workflows and improve user interaction with data.</w:t>
      </w:r>
    </w:p>
    <w:p w14:paraId="3C8F713F" w14:textId="77777777" w:rsidR="00511B3F" w:rsidRPr="00511B3F" w:rsidRDefault="00511B3F" w:rsidP="00511B3F">
      <w:pPr>
        <w:pStyle w:val="ListParagraph"/>
        <w:numPr>
          <w:ilvl w:val="0"/>
          <w:numId w:val="7"/>
        </w:numPr>
        <w:tabs>
          <w:tab w:val="left" w:pos="9485"/>
        </w:tabs>
        <w:jc w:val="both"/>
        <w:rPr>
          <w:rFonts w:ascii="Times New Roman" w:hAnsi="Times New Roman" w:cs="Times New Roman"/>
          <w:sz w:val="20"/>
          <w:szCs w:val="20"/>
        </w:rPr>
      </w:pPr>
      <w:r w:rsidRPr="00511B3F">
        <w:rPr>
          <w:rFonts w:ascii="Times New Roman" w:hAnsi="Times New Roman" w:cs="Times New Roman"/>
          <w:sz w:val="20"/>
          <w:szCs w:val="20"/>
        </w:rPr>
        <w:t>Led efforts to clean and preprocess data, including both structured and unstructured data, to ensure analytics readiness.</w:t>
      </w:r>
    </w:p>
    <w:p w14:paraId="65F84A76" w14:textId="77777777" w:rsidR="00511B3F" w:rsidRPr="00511B3F" w:rsidRDefault="00511B3F" w:rsidP="00511B3F">
      <w:pPr>
        <w:pStyle w:val="ListParagraph"/>
        <w:numPr>
          <w:ilvl w:val="0"/>
          <w:numId w:val="7"/>
        </w:numPr>
        <w:tabs>
          <w:tab w:val="left" w:pos="9485"/>
        </w:tabs>
        <w:jc w:val="both"/>
        <w:rPr>
          <w:rFonts w:ascii="Times New Roman" w:hAnsi="Times New Roman" w:cs="Times New Roman"/>
          <w:sz w:val="20"/>
          <w:szCs w:val="20"/>
        </w:rPr>
      </w:pPr>
      <w:r w:rsidRPr="00511B3F">
        <w:rPr>
          <w:rFonts w:ascii="Times New Roman" w:hAnsi="Times New Roman" w:cs="Times New Roman"/>
          <w:sz w:val="20"/>
          <w:szCs w:val="20"/>
        </w:rPr>
        <w:t xml:space="preserve">Integrated and managed data across multiple storage platforms including Microsoft </w:t>
      </w:r>
      <w:proofErr w:type="spellStart"/>
      <w:r w:rsidRPr="00511B3F">
        <w:rPr>
          <w:rFonts w:ascii="Times New Roman" w:hAnsi="Times New Roman" w:cs="Times New Roman"/>
          <w:sz w:val="20"/>
          <w:szCs w:val="20"/>
        </w:rPr>
        <w:t>OneLake</w:t>
      </w:r>
      <w:proofErr w:type="spellEnd"/>
      <w:r w:rsidRPr="00511B3F">
        <w:rPr>
          <w:rFonts w:ascii="Times New Roman" w:hAnsi="Times New Roman" w:cs="Times New Roman"/>
          <w:sz w:val="20"/>
          <w:szCs w:val="20"/>
        </w:rPr>
        <w:t>, Azure Data Lake, and Snowflake for efficient access and analytics.</w:t>
      </w:r>
    </w:p>
    <w:p w14:paraId="014D8323" w14:textId="77777777" w:rsidR="00511B3F" w:rsidRPr="00511B3F" w:rsidRDefault="00511B3F" w:rsidP="00511B3F">
      <w:pPr>
        <w:pStyle w:val="ListParagraph"/>
        <w:numPr>
          <w:ilvl w:val="0"/>
          <w:numId w:val="7"/>
        </w:numPr>
        <w:tabs>
          <w:tab w:val="left" w:pos="9485"/>
        </w:tabs>
        <w:jc w:val="both"/>
        <w:rPr>
          <w:rFonts w:ascii="Times New Roman" w:hAnsi="Times New Roman" w:cs="Times New Roman"/>
          <w:sz w:val="20"/>
          <w:szCs w:val="20"/>
        </w:rPr>
      </w:pPr>
      <w:r w:rsidRPr="00511B3F">
        <w:rPr>
          <w:rFonts w:ascii="Times New Roman" w:hAnsi="Times New Roman" w:cs="Times New Roman"/>
          <w:sz w:val="20"/>
          <w:szCs w:val="20"/>
        </w:rPr>
        <w:t>Managed data quality tools to monitor and address data inconsistencies, improving overall data integrity across platforms.</w:t>
      </w:r>
    </w:p>
    <w:p w14:paraId="15AC8945" w14:textId="77777777" w:rsidR="00511B3F" w:rsidRPr="00511B3F" w:rsidRDefault="00511B3F" w:rsidP="00511B3F">
      <w:pPr>
        <w:pStyle w:val="ListParagraph"/>
        <w:numPr>
          <w:ilvl w:val="0"/>
          <w:numId w:val="7"/>
        </w:numPr>
        <w:tabs>
          <w:tab w:val="left" w:pos="9485"/>
        </w:tabs>
        <w:jc w:val="both"/>
        <w:rPr>
          <w:rFonts w:ascii="Times New Roman" w:hAnsi="Times New Roman" w:cs="Times New Roman"/>
          <w:sz w:val="20"/>
          <w:szCs w:val="20"/>
        </w:rPr>
      </w:pPr>
      <w:r w:rsidRPr="00511B3F">
        <w:rPr>
          <w:rFonts w:ascii="Times New Roman" w:hAnsi="Times New Roman" w:cs="Times New Roman"/>
          <w:sz w:val="20"/>
          <w:szCs w:val="20"/>
        </w:rPr>
        <w:t>Developed and delivered training materials and sessions on Power BI and data governance practices to ensure consistent adoption of best practices.</w:t>
      </w:r>
    </w:p>
    <w:p w14:paraId="19A15BB9" w14:textId="77777777" w:rsidR="00511B3F" w:rsidRPr="00511B3F" w:rsidRDefault="00511B3F" w:rsidP="00511B3F">
      <w:pPr>
        <w:pStyle w:val="ListParagraph"/>
        <w:numPr>
          <w:ilvl w:val="0"/>
          <w:numId w:val="7"/>
        </w:numPr>
        <w:tabs>
          <w:tab w:val="left" w:pos="9485"/>
        </w:tabs>
        <w:jc w:val="both"/>
        <w:rPr>
          <w:rFonts w:ascii="Times New Roman" w:hAnsi="Times New Roman" w:cs="Times New Roman"/>
          <w:sz w:val="20"/>
          <w:szCs w:val="20"/>
        </w:rPr>
      </w:pPr>
      <w:r w:rsidRPr="00511B3F">
        <w:rPr>
          <w:rFonts w:ascii="Times New Roman" w:hAnsi="Times New Roman" w:cs="Times New Roman"/>
          <w:sz w:val="20"/>
          <w:szCs w:val="20"/>
        </w:rPr>
        <w:t>Worked with cross-functional teams to ensure data governance principles were applied to all data systems, processes, and projects.</w:t>
      </w:r>
    </w:p>
    <w:p w14:paraId="2B6952F8" w14:textId="77777777" w:rsidR="00511B3F" w:rsidRDefault="00511B3F" w:rsidP="00511B3F">
      <w:pPr>
        <w:pStyle w:val="ListParagraph"/>
        <w:numPr>
          <w:ilvl w:val="0"/>
          <w:numId w:val="7"/>
        </w:numPr>
        <w:tabs>
          <w:tab w:val="left" w:pos="9485"/>
        </w:tabs>
        <w:jc w:val="both"/>
        <w:rPr>
          <w:rFonts w:ascii="Times New Roman" w:hAnsi="Times New Roman" w:cs="Times New Roman"/>
          <w:sz w:val="20"/>
          <w:szCs w:val="20"/>
        </w:rPr>
      </w:pPr>
      <w:r w:rsidRPr="00511B3F">
        <w:rPr>
          <w:noProof/>
          <w:sz w:val="20"/>
          <w:szCs w:val="20"/>
        </w:rPr>
        <mc:AlternateContent>
          <mc:Choice Requires="wps">
            <w:drawing>
              <wp:anchor distT="0" distB="0" distL="0" distR="0" simplePos="0" relativeHeight="251661312" behindDoc="1" locked="0" layoutInCell="1" allowOverlap="1" wp14:anchorId="1BEF02E4" wp14:editId="46F866CA">
                <wp:simplePos x="0" y="0"/>
                <wp:positionH relativeFrom="page">
                  <wp:posOffset>438785</wp:posOffset>
                </wp:positionH>
                <wp:positionV relativeFrom="paragraph">
                  <wp:posOffset>380365</wp:posOffset>
                </wp:positionV>
                <wp:extent cx="6896100" cy="27305"/>
                <wp:effectExtent l="0" t="0" r="0" b="0"/>
                <wp:wrapTopAndBottom/>
                <wp:docPr id="6002622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96100" cy="27305"/>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64639114" id="Rectangle 5" o:spid="_x0000_s1026" style="position:absolute;margin-left:34.55pt;margin-top:29.95pt;width:543pt;height:2.1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" fillcolor="#006fc0" stroked="f">
                <w10:wrap type="topAndBottom" anchorx="page"/>
              </v:rect>
            </w:pict>
          </mc:Fallback>
        </mc:AlternateContent>
      </w:r>
      <w:r w:rsidRPr="00511B3F">
        <w:rPr>
          <w:rFonts w:ascii="Times New Roman" w:hAnsi="Times New Roman" w:cs="Times New Roman"/>
          <w:sz w:val="20"/>
          <w:szCs w:val="20"/>
        </w:rPr>
        <w:t>Created detailed documentation for data workflows, governance protocols, and analytical processes, improving project transparency and operational efficiency.</w:t>
      </w:r>
    </w:p>
    <w:p w14:paraId="3391AFFF" w14:textId="5FA72CAA" w:rsidR="00511B3F" w:rsidRPr="00511B3F" w:rsidRDefault="00511B3F" w:rsidP="00511B3F">
      <w:pPr>
        <w:pStyle w:val="ListParagraph"/>
        <w:tabs>
          <w:tab w:val="left" w:pos="9485"/>
        </w:tabs>
        <w:jc w:val="center"/>
        <w:rPr>
          <w:rFonts w:ascii="Times New Roman" w:hAnsi="Times New Roman" w:cs="Times New Roman"/>
          <w:color w:val="215E99" w:themeColor="text2" w:themeTint="BF"/>
          <w:sz w:val="20"/>
          <w:szCs w:val="20"/>
        </w:rPr>
      </w:pPr>
      <w:r w:rsidRPr="00511B3F">
        <w:rPr>
          <w:rFonts w:ascii="Times New Roman" w:hAnsi="Times New Roman" w:cs="Times New Roman"/>
          <w:color w:val="215E99" w:themeColor="text2" w:themeTint="BF"/>
          <w:spacing w:val="16"/>
          <w:sz w:val="32"/>
          <w:szCs w:val="32"/>
        </w:rPr>
        <w:t>PROJECTS</w:t>
      </w:r>
    </w:p>
    <w:p w14:paraId="7719A439" w14:textId="3A4AE581" w:rsidR="00511B3F" w:rsidRPr="00511B3F" w:rsidRDefault="00511B3F" w:rsidP="00511B3F">
      <w:pPr>
        <w:pStyle w:val="Heading2"/>
        <w:tabs>
          <w:tab w:val="left" w:pos="9441"/>
        </w:tabs>
        <w:spacing w:before="41"/>
        <w:jc w:val="both"/>
        <w:rPr>
          <w:rFonts w:ascii="Times New Roman" w:hAnsi="Times New Roman" w:cs="Times New Roman"/>
          <w:b/>
          <w:color w:val="auto"/>
          <w:sz w:val="20"/>
          <w:szCs w:val="20"/>
        </w:rPr>
      </w:pPr>
      <w:r w:rsidRPr="00511B3F">
        <w:rPr>
          <w:rFonts w:ascii="Times New Roman" w:hAnsi="Times New Roman" w:cs="Times New Roman"/>
          <w:b/>
          <w:bCs/>
          <w:color w:val="auto"/>
          <w:sz w:val="20"/>
          <w:szCs w:val="20"/>
        </w:rPr>
        <w:t>Prediction</w:t>
      </w:r>
      <w:r w:rsidRPr="00511B3F">
        <w:rPr>
          <w:rFonts w:ascii="Times New Roman" w:hAnsi="Times New Roman" w:cs="Times New Roman"/>
          <w:b/>
          <w:bCs/>
          <w:color w:val="auto"/>
          <w:spacing w:val="-2"/>
          <w:sz w:val="20"/>
          <w:szCs w:val="20"/>
        </w:rPr>
        <w:t xml:space="preserve"> </w:t>
      </w:r>
      <w:r w:rsidRPr="00511B3F">
        <w:rPr>
          <w:rFonts w:ascii="Times New Roman" w:hAnsi="Times New Roman" w:cs="Times New Roman"/>
          <w:b/>
          <w:bCs/>
          <w:color w:val="auto"/>
          <w:sz w:val="20"/>
          <w:szCs w:val="20"/>
        </w:rPr>
        <w:t>&amp;</w:t>
      </w:r>
      <w:r w:rsidRPr="00511B3F">
        <w:rPr>
          <w:rFonts w:ascii="Times New Roman" w:hAnsi="Times New Roman" w:cs="Times New Roman"/>
          <w:b/>
          <w:bCs/>
          <w:color w:val="auto"/>
          <w:spacing w:val="-1"/>
          <w:sz w:val="20"/>
          <w:szCs w:val="20"/>
        </w:rPr>
        <w:t xml:space="preserve"> </w:t>
      </w:r>
      <w:r w:rsidRPr="00511B3F">
        <w:rPr>
          <w:rFonts w:ascii="Times New Roman" w:hAnsi="Times New Roman" w:cs="Times New Roman"/>
          <w:b/>
          <w:bCs/>
          <w:color w:val="auto"/>
          <w:sz w:val="20"/>
          <w:szCs w:val="20"/>
        </w:rPr>
        <w:t>Analysis</w:t>
      </w:r>
      <w:r w:rsidRPr="00511B3F">
        <w:rPr>
          <w:rFonts w:ascii="Times New Roman" w:hAnsi="Times New Roman" w:cs="Times New Roman"/>
          <w:b/>
          <w:bCs/>
          <w:color w:val="auto"/>
          <w:spacing w:val="-4"/>
          <w:sz w:val="20"/>
          <w:szCs w:val="20"/>
        </w:rPr>
        <w:t xml:space="preserve"> </w:t>
      </w:r>
      <w:r w:rsidRPr="00511B3F">
        <w:rPr>
          <w:rFonts w:ascii="Times New Roman" w:hAnsi="Times New Roman" w:cs="Times New Roman"/>
          <w:b/>
          <w:bCs/>
          <w:color w:val="auto"/>
          <w:sz w:val="20"/>
          <w:szCs w:val="20"/>
        </w:rPr>
        <w:t>of</w:t>
      </w:r>
      <w:r w:rsidRPr="00511B3F">
        <w:rPr>
          <w:rFonts w:ascii="Times New Roman" w:hAnsi="Times New Roman" w:cs="Times New Roman"/>
          <w:b/>
          <w:bCs/>
          <w:color w:val="auto"/>
          <w:spacing w:val="-3"/>
          <w:sz w:val="20"/>
          <w:szCs w:val="20"/>
        </w:rPr>
        <w:t xml:space="preserve"> </w:t>
      </w:r>
      <w:r w:rsidRPr="00511B3F">
        <w:rPr>
          <w:rFonts w:ascii="Times New Roman" w:hAnsi="Times New Roman" w:cs="Times New Roman"/>
          <w:b/>
          <w:bCs/>
          <w:color w:val="auto"/>
          <w:sz w:val="20"/>
          <w:szCs w:val="20"/>
        </w:rPr>
        <w:t>Appendicitis</w:t>
      </w:r>
      <w:r w:rsidRPr="00511B3F">
        <w:rPr>
          <w:rFonts w:ascii="Times New Roman" w:hAnsi="Times New Roman" w:cs="Times New Roman"/>
          <w:b/>
          <w:bCs/>
          <w:color w:val="auto"/>
          <w:spacing w:val="1"/>
          <w:sz w:val="20"/>
          <w:szCs w:val="20"/>
        </w:rPr>
        <w:t xml:space="preserve"> </w:t>
      </w:r>
      <w:r w:rsidRPr="00511B3F">
        <w:rPr>
          <w:rFonts w:ascii="Times New Roman" w:hAnsi="Times New Roman" w:cs="Times New Roman"/>
          <w:b/>
          <w:bCs/>
          <w:color w:val="auto"/>
          <w:sz w:val="20"/>
          <w:szCs w:val="20"/>
        </w:rPr>
        <w:t>(Seminar</w:t>
      </w:r>
      <w:r w:rsidRPr="00511B3F">
        <w:rPr>
          <w:rFonts w:ascii="Times New Roman" w:hAnsi="Times New Roman" w:cs="Times New Roman"/>
          <w:b/>
          <w:bCs/>
          <w:color w:val="auto"/>
          <w:spacing w:val="-3"/>
          <w:sz w:val="20"/>
          <w:szCs w:val="20"/>
        </w:rPr>
        <w:t xml:space="preserve"> </w:t>
      </w:r>
      <w:r w:rsidRPr="00511B3F">
        <w:rPr>
          <w:rFonts w:ascii="Times New Roman" w:hAnsi="Times New Roman" w:cs="Times New Roman"/>
          <w:b/>
          <w:bCs/>
          <w:color w:val="auto"/>
          <w:sz w:val="20"/>
          <w:szCs w:val="20"/>
        </w:rPr>
        <w:t>in</w:t>
      </w:r>
      <w:r w:rsidRPr="00511B3F">
        <w:rPr>
          <w:rFonts w:ascii="Times New Roman" w:hAnsi="Times New Roman" w:cs="Times New Roman"/>
          <w:b/>
          <w:bCs/>
          <w:color w:val="auto"/>
          <w:spacing w:val="-2"/>
          <w:sz w:val="20"/>
          <w:szCs w:val="20"/>
        </w:rPr>
        <w:t xml:space="preserve"> </w:t>
      </w:r>
      <w:r w:rsidRPr="00511B3F">
        <w:rPr>
          <w:rFonts w:ascii="Times New Roman" w:hAnsi="Times New Roman" w:cs="Times New Roman"/>
          <w:b/>
          <w:bCs/>
          <w:color w:val="auto"/>
          <w:sz w:val="20"/>
          <w:szCs w:val="20"/>
        </w:rPr>
        <w:t>Research</w:t>
      </w:r>
      <w:r w:rsidRPr="00511B3F">
        <w:rPr>
          <w:rFonts w:ascii="Times New Roman" w:hAnsi="Times New Roman" w:cs="Times New Roman"/>
          <w:b/>
          <w:bCs/>
          <w:color w:val="auto"/>
          <w:spacing w:val="-2"/>
          <w:sz w:val="20"/>
          <w:szCs w:val="20"/>
        </w:rPr>
        <w:t xml:space="preserve"> </w:t>
      </w:r>
      <w:r w:rsidRPr="00511B3F">
        <w:rPr>
          <w:rFonts w:ascii="Times New Roman" w:hAnsi="Times New Roman" w:cs="Times New Roman"/>
          <w:b/>
          <w:bCs/>
          <w:color w:val="auto"/>
          <w:sz w:val="20"/>
          <w:szCs w:val="20"/>
        </w:rPr>
        <w:t>and</w:t>
      </w:r>
      <w:r w:rsidRPr="00511B3F">
        <w:rPr>
          <w:rFonts w:ascii="Times New Roman" w:hAnsi="Times New Roman" w:cs="Times New Roman"/>
          <w:b/>
          <w:bCs/>
          <w:color w:val="auto"/>
          <w:spacing w:val="-3"/>
          <w:sz w:val="20"/>
          <w:szCs w:val="20"/>
        </w:rPr>
        <w:t xml:space="preserve"> </w:t>
      </w:r>
      <w:r w:rsidRPr="00511B3F">
        <w:rPr>
          <w:rFonts w:ascii="Times New Roman" w:hAnsi="Times New Roman" w:cs="Times New Roman"/>
          <w:b/>
          <w:bCs/>
          <w:color w:val="auto"/>
          <w:sz w:val="20"/>
          <w:szCs w:val="20"/>
        </w:rPr>
        <w:t>Research</w:t>
      </w:r>
      <w:r w:rsidRPr="00511B3F">
        <w:rPr>
          <w:rFonts w:ascii="Times New Roman" w:hAnsi="Times New Roman" w:cs="Times New Roman"/>
          <w:b/>
          <w:bCs/>
          <w:color w:val="auto"/>
          <w:spacing w:val="-2"/>
          <w:sz w:val="20"/>
          <w:szCs w:val="20"/>
        </w:rPr>
        <w:t xml:space="preserve"> </w:t>
      </w:r>
      <w:r w:rsidRPr="00511B3F">
        <w:rPr>
          <w:rFonts w:ascii="Times New Roman" w:hAnsi="Times New Roman" w:cs="Times New Roman"/>
          <w:b/>
          <w:bCs/>
          <w:color w:val="auto"/>
          <w:sz w:val="20"/>
          <w:szCs w:val="20"/>
        </w:rPr>
        <w:t xml:space="preserve">Methodology.) </w:t>
      </w:r>
      <w:r w:rsidRPr="00511B3F">
        <w:rPr>
          <w:rFonts w:ascii="Times New Roman" w:hAnsi="Times New Roman" w:cs="Times New Roman"/>
          <w:color w:val="auto"/>
          <w:sz w:val="20"/>
          <w:szCs w:val="20"/>
        </w:rPr>
        <w:t xml:space="preserve">              </w:t>
      </w:r>
      <w:r>
        <w:rPr>
          <w:rFonts w:ascii="Times New Roman" w:hAnsi="Times New Roman" w:cs="Times New Roman"/>
          <w:color w:val="auto"/>
          <w:sz w:val="20"/>
          <w:szCs w:val="20"/>
        </w:rPr>
        <w:t xml:space="preserve">                </w:t>
      </w:r>
      <w:r w:rsidRPr="00511B3F">
        <w:rPr>
          <w:rFonts w:ascii="Times New Roman" w:hAnsi="Times New Roman" w:cs="Times New Roman"/>
          <w:color w:val="auto"/>
          <w:sz w:val="20"/>
          <w:szCs w:val="20"/>
        </w:rPr>
        <w:t xml:space="preserve"> 01/2024-05/2024</w:t>
      </w:r>
    </w:p>
    <w:p w14:paraId="2DBE0FB3" w14:textId="77777777" w:rsidR="00511B3F" w:rsidRPr="00511B3F" w:rsidRDefault="00511B3F" w:rsidP="00511B3F">
      <w:pPr>
        <w:pStyle w:val="ListParagraph"/>
        <w:numPr>
          <w:ilvl w:val="0"/>
          <w:numId w:val="1"/>
        </w:numPr>
        <w:tabs>
          <w:tab w:val="left" w:pos="559"/>
          <w:tab w:val="left" w:pos="560"/>
        </w:tabs>
        <w:spacing w:before="19" w:line="276" w:lineRule="auto"/>
        <w:ind w:right="195"/>
        <w:contextualSpacing w:val="0"/>
        <w:jc w:val="both"/>
        <w:rPr>
          <w:rFonts w:ascii="Times New Roman" w:hAnsi="Times New Roman" w:cs="Times New Roman"/>
          <w:sz w:val="20"/>
          <w:szCs w:val="20"/>
        </w:rPr>
      </w:pPr>
      <w:r w:rsidRPr="00511B3F">
        <w:rPr>
          <w:rFonts w:ascii="Times New Roman" w:hAnsi="Times New Roman" w:cs="Times New Roman"/>
          <w:sz w:val="20"/>
          <w:szCs w:val="20"/>
        </w:rPr>
        <w:t>Conducted</w:t>
      </w:r>
      <w:r w:rsidRPr="00511B3F">
        <w:rPr>
          <w:rFonts w:ascii="Times New Roman" w:hAnsi="Times New Roman" w:cs="Times New Roman"/>
          <w:spacing w:val="1"/>
          <w:sz w:val="20"/>
          <w:szCs w:val="20"/>
        </w:rPr>
        <w:t xml:space="preserve"> </w:t>
      </w:r>
      <w:r w:rsidRPr="00511B3F">
        <w:rPr>
          <w:rFonts w:ascii="Times New Roman" w:hAnsi="Times New Roman" w:cs="Times New Roman"/>
          <w:sz w:val="20"/>
          <w:szCs w:val="20"/>
        </w:rPr>
        <w:t>robust data</w:t>
      </w:r>
      <w:r w:rsidRPr="00511B3F">
        <w:rPr>
          <w:rFonts w:ascii="Times New Roman" w:hAnsi="Times New Roman" w:cs="Times New Roman"/>
          <w:spacing w:val="1"/>
          <w:sz w:val="20"/>
          <w:szCs w:val="20"/>
        </w:rPr>
        <w:t xml:space="preserve"> </w:t>
      </w:r>
      <w:r w:rsidRPr="00511B3F">
        <w:rPr>
          <w:rFonts w:ascii="Times New Roman" w:hAnsi="Times New Roman" w:cs="Times New Roman"/>
          <w:sz w:val="20"/>
          <w:szCs w:val="20"/>
        </w:rPr>
        <w:t>cleaning and</w:t>
      </w:r>
      <w:r w:rsidRPr="00511B3F">
        <w:rPr>
          <w:rFonts w:ascii="Times New Roman" w:hAnsi="Times New Roman" w:cs="Times New Roman"/>
          <w:spacing w:val="1"/>
          <w:sz w:val="20"/>
          <w:szCs w:val="20"/>
        </w:rPr>
        <w:t xml:space="preserve"> </w:t>
      </w:r>
      <w:r w:rsidRPr="00511B3F">
        <w:rPr>
          <w:rFonts w:ascii="Times New Roman" w:hAnsi="Times New Roman" w:cs="Times New Roman"/>
          <w:sz w:val="20"/>
          <w:szCs w:val="20"/>
        </w:rPr>
        <w:t>developed</w:t>
      </w:r>
      <w:r w:rsidRPr="00511B3F">
        <w:rPr>
          <w:rFonts w:ascii="Times New Roman" w:hAnsi="Times New Roman" w:cs="Times New Roman"/>
          <w:spacing w:val="1"/>
          <w:sz w:val="20"/>
          <w:szCs w:val="20"/>
        </w:rPr>
        <w:t xml:space="preserve"> </w:t>
      </w:r>
      <w:r w:rsidRPr="00511B3F">
        <w:rPr>
          <w:rFonts w:ascii="Times New Roman" w:hAnsi="Times New Roman" w:cs="Times New Roman"/>
          <w:sz w:val="20"/>
          <w:szCs w:val="20"/>
        </w:rPr>
        <w:t>diverse machine learning</w:t>
      </w:r>
      <w:r w:rsidRPr="00511B3F">
        <w:rPr>
          <w:rFonts w:ascii="Times New Roman" w:hAnsi="Times New Roman" w:cs="Times New Roman"/>
          <w:spacing w:val="1"/>
          <w:sz w:val="20"/>
          <w:szCs w:val="20"/>
        </w:rPr>
        <w:t xml:space="preserve"> </w:t>
      </w:r>
      <w:r w:rsidRPr="00511B3F">
        <w:rPr>
          <w:rFonts w:ascii="Times New Roman" w:hAnsi="Times New Roman" w:cs="Times New Roman"/>
          <w:sz w:val="20"/>
          <w:szCs w:val="20"/>
        </w:rPr>
        <w:t>and</w:t>
      </w:r>
      <w:r w:rsidRPr="00511B3F">
        <w:rPr>
          <w:rFonts w:ascii="Times New Roman" w:hAnsi="Times New Roman" w:cs="Times New Roman"/>
          <w:spacing w:val="1"/>
          <w:sz w:val="20"/>
          <w:szCs w:val="20"/>
        </w:rPr>
        <w:t xml:space="preserve"> </w:t>
      </w:r>
      <w:r w:rsidRPr="00511B3F">
        <w:rPr>
          <w:rFonts w:ascii="Times New Roman" w:hAnsi="Times New Roman" w:cs="Times New Roman"/>
          <w:sz w:val="20"/>
          <w:szCs w:val="20"/>
        </w:rPr>
        <w:t>deep</w:t>
      </w:r>
      <w:r w:rsidRPr="00511B3F">
        <w:rPr>
          <w:rFonts w:ascii="Times New Roman" w:hAnsi="Times New Roman" w:cs="Times New Roman"/>
          <w:spacing w:val="1"/>
          <w:sz w:val="20"/>
          <w:szCs w:val="20"/>
        </w:rPr>
        <w:t xml:space="preserve"> </w:t>
      </w:r>
      <w:r w:rsidRPr="00511B3F">
        <w:rPr>
          <w:rFonts w:ascii="Times New Roman" w:hAnsi="Times New Roman" w:cs="Times New Roman"/>
          <w:sz w:val="20"/>
          <w:szCs w:val="20"/>
        </w:rPr>
        <w:t>learning</w:t>
      </w:r>
      <w:r w:rsidRPr="00511B3F">
        <w:rPr>
          <w:rFonts w:ascii="Times New Roman" w:hAnsi="Times New Roman" w:cs="Times New Roman"/>
          <w:spacing w:val="1"/>
          <w:sz w:val="20"/>
          <w:szCs w:val="20"/>
        </w:rPr>
        <w:t xml:space="preserve"> </w:t>
      </w:r>
      <w:r w:rsidRPr="00511B3F">
        <w:rPr>
          <w:rFonts w:ascii="Times New Roman" w:hAnsi="Times New Roman" w:cs="Times New Roman"/>
          <w:sz w:val="20"/>
          <w:szCs w:val="20"/>
        </w:rPr>
        <w:t>models</w:t>
      </w:r>
      <w:r w:rsidRPr="00511B3F">
        <w:rPr>
          <w:rFonts w:ascii="Times New Roman" w:hAnsi="Times New Roman" w:cs="Times New Roman"/>
          <w:spacing w:val="1"/>
          <w:sz w:val="20"/>
          <w:szCs w:val="20"/>
        </w:rPr>
        <w:t xml:space="preserve"> </w:t>
      </w:r>
      <w:r w:rsidRPr="00511B3F">
        <w:rPr>
          <w:rFonts w:ascii="Times New Roman" w:hAnsi="Times New Roman" w:cs="Times New Roman"/>
          <w:sz w:val="20"/>
          <w:szCs w:val="20"/>
        </w:rPr>
        <w:t>to</w:t>
      </w:r>
      <w:r w:rsidRPr="00511B3F">
        <w:rPr>
          <w:rFonts w:ascii="Times New Roman" w:hAnsi="Times New Roman" w:cs="Times New Roman"/>
          <w:spacing w:val="1"/>
          <w:sz w:val="20"/>
          <w:szCs w:val="20"/>
        </w:rPr>
        <w:t xml:space="preserve"> </w:t>
      </w:r>
      <w:r w:rsidRPr="00511B3F">
        <w:rPr>
          <w:rFonts w:ascii="Times New Roman" w:hAnsi="Times New Roman" w:cs="Times New Roman"/>
          <w:sz w:val="20"/>
          <w:szCs w:val="20"/>
        </w:rPr>
        <w:t xml:space="preserve">detect and diagnose </w:t>
      </w:r>
      <w:r w:rsidRPr="00511B3F">
        <w:rPr>
          <w:rFonts w:ascii="Times New Roman" w:hAnsi="Times New Roman" w:cs="Times New Roman"/>
          <w:spacing w:val="-43"/>
          <w:sz w:val="20"/>
          <w:szCs w:val="20"/>
        </w:rPr>
        <w:t xml:space="preserve"> </w:t>
      </w:r>
      <w:r w:rsidRPr="00511B3F">
        <w:rPr>
          <w:rFonts w:ascii="Times New Roman" w:hAnsi="Times New Roman" w:cs="Times New Roman"/>
          <w:sz w:val="20"/>
          <w:szCs w:val="20"/>
        </w:rPr>
        <w:t>appendicitis. (Logistic Regression,</w:t>
      </w:r>
      <w:r w:rsidRPr="00511B3F">
        <w:rPr>
          <w:rFonts w:ascii="Times New Roman" w:hAnsi="Times New Roman" w:cs="Times New Roman"/>
          <w:spacing w:val="-2"/>
          <w:sz w:val="20"/>
          <w:szCs w:val="20"/>
        </w:rPr>
        <w:t xml:space="preserve"> </w:t>
      </w:r>
      <w:r w:rsidRPr="00511B3F">
        <w:rPr>
          <w:rFonts w:ascii="Times New Roman" w:hAnsi="Times New Roman" w:cs="Times New Roman"/>
          <w:sz w:val="20"/>
          <w:szCs w:val="20"/>
        </w:rPr>
        <w:t>SVM,</w:t>
      </w:r>
      <w:r w:rsidRPr="00511B3F">
        <w:rPr>
          <w:rFonts w:ascii="Times New Roman" w:hAnsi="Times New Roman" w:cs="Times New Roman"/>
          <w:spacing w:val="-2"/>
          <w:sz w:val="20"/>
          <w:szCs w:val="20"/>
        </w:rPr>
        <w:t xml:space="preserve"> </w:t>
      </w:r>
      <w:r w:rsidRPr="00511B3F">
        <w:rPr>
          <w:rFonts w:ascii="Times New Roman" w:hAnsi="Times New Roman" w:cs="Times New Roman"/>
          <w:sz w:val="20"/>
          <w:szCs w:val="20"/>
        </w:rPr>
        <w:t>Random Forest,</w:t>
      </w:r>
      <w:r w:rsidRPr="00511B3F">
        <w:rPr>
          <w:rFonts w:ascii="Times New Roman" w:hAnsi="Times New Roman" w:cs="Times New Roman"/>
          <w:spacing w:val="-1"/>
          <w:sz w:val="20"/>
          <w:szCs w:val="20"/>
        </w:rPr>
        <w:t xml:space="preserve"> </w:t>
      </w:r>
      <w:r w:rsidRPr="00511B3F">
        <w:rPr>
          <w:rFonts w:ascii="Times New Roman" w:hAnsi="Times New Roman" w:cs="Times New Roman"/>
          <w:sz w:val="20"/>
          <w:szCs w:val="20"/>
        </w:rPr>
        <w:t>CNN,</w:t>
      </w:r>
      <w:r w:rsidRPr="00511B3F">
        <w:rPr>
          <w:rFonts w:ascii="Times New Roman" w:hAnsi="Times New Roman" w:cs="Times New Roman"/>
          <w:spacing w:val="-3"/>
          <w:sz w:val="20"/>
          <w:szCs w:val="20"/>
        </w:rPr>
        <w:t xml:space="preserve"> </w:t>
      </w:r>
      <w:r w:rsidRPr="00511B3F">
        <w:rPr>
          <w:rFonts w:ascii="Times New Roman" w:hAnsi="Times New Roman" w:cs="Times New Roman"/>
          <w:sz w:val="20"/>
          <w:szCs w:val="20"/>
        </w:rPr>
        <w:t>LSTM,</w:t>
      </w:r>
      <w:r w:rsidRPr="00511B3F">
        <w:rPr>
          <w:rFonts w:ascii="Times New Roman" w:hAnsi="Times New Roman" w:cs="Times New Roman"/>
          <w:spacing w:val="-1"/>
          <w:sz w:val="20"/>
          <w:szCs w:val="20"/>
        </w:rPr>
        <w:t xml:space="preserve"> </w:t>
      </w:r>
      <w:r w:rsidRPr="00511B3F">
        <w:rPr>
          <w:rFonts w:ascii="Times New Roman" w:hAnsi="Times New Roman" w:cs="Times New Roman"/>
          <w:sz w:val="20"/>
          <w:szCs w:val="20"/>
        </w:rPr>
        <w:t>GRU)</w:t>
      </w:r>
    </w:p>
    <w:p w14:paraId="6F6D1C91" w14:textId="77777777" w:rsidR="00511B3F" w:rsidRPr="00511B3F" w:rsidRDefault="00511B3F" w:rsidP="00511B3F">
      <w:pPr>
        <w:pStyle w:val="ListParagraph"/>
        <w:numPr>
          <w:ilvl w:val="0"/>
          <w:numId w:val="1"/>
        </w:numPr>
        <w:tabs>
          <w:tab w:val="left" w:pos="559"/>
          <w:tab w:val="left" w:pos="560"/>
        </w:tabs>
        <w:spacing w:before="1" w:line="273" w:lineRule="auto"/>
        <w:ind w:right="196"/>
        <w:contextualSpacing w:val="0"/>
        <w:jc w:val="both"/>
        <w:rPr>
          <w:rFonts w:ascii="Times New Roman" w:hAnsi="Times New Roman" w:cs="Times New Roman"/>
          <w:sz w:val="20"/>
          <w:szCs w:val="20"/>
        </w:rPr>
      </w:pPr>
      <w:r w:rsidRPr="00511B3F">
        <w:rPr>
          <w:rFonts w:ascii="Times New Roman" w:hAnsi="Times New Roman" w:cs="Times New Roman"/>
          <w:sz w:val="20"/>
          <w:szCs w:val="20"/>
        </w:rPr>
        <w:t>Utilized</w:t>
      </w:r>
      <w:r w:rsidRPr="00511B3F">
        <w:rPr>
          <w:rFonts w:ascii="Times New Roman" w:hAnsi="Times New Roman" w:cs="Times New Roman"/>
          <w:spacing w:val="9"/>
          <w:sz w:val="20"/>
          <w:szCs w:val="20"/>
        </w:rPr>
        <w:t xml:space="preserve"> </w:t>
      </w:r>
      <w:r w:rsidRPr="00511B3F">
        <w:rPr>
          <w:rFonts w:ascii="Times New Roman" w:hAnsi="Times New Roman" w:cs="Times New Roman"/>
          <w:sz w:val="20"/>
          <w:szCs w:val="20"/>
        </w:rPr>
        <w:t>Matplotlib</w:t>
      </w:r>
      <w:r w:rsidRPr="00511B3F">
        <w:rPr>
          <w:rFonts w:ascii="Times New Roman" w:hAnsi="Times New Roman" w:cs="Times New Roman"/>
          <w:spacing w:val="10"/>
          <w:sz w:val="20"/>
          <w:szCs w:val="20"/>
        </w:rPr>
        <w:t xml:space="preserve"> </w:t>
      </w:r>
      <w:r w:rsidRPr="00511B3F">
        <w:rPr>
          <w:rFonts w:ascii="Times New Roman" w:hAnsi="Times New Roman" w:cs="Times New Roman"/>
          <w:sz w:val="20"/>
          <w:szCs w:val="20"/>
        </w:rPr>
        <w:t>for</w:t>
      </w:r>
      <w:r w:rsidRPr="00511B3F">
        <w:rPr>
          <w:rFonts w:ascii="Times New Roman" w:hAnsi="Times New Roman" w:cs="Times New Roman"/>
          <w:spacing w:val="9"/>
          <w:sz w:val="20"/>
          <w:szCs w:val="20"/>
        </w:rPr>
        <w:t xml:space="preserve"> </w:t>
      </w:r>
      <w:r w:rsidRPr="00511B3F">
        <w:rPr>
          <w:rFonts w:ascii="Times New Roman" w:hAnsi="Times New Roman" w:cs="Times New Roman"/>
          <w:sz w:val="20"/>
          <w:szCs w:val="20"/>
        </w:rPr>
        <w:t>visualization</w:t>
      </w:r>
      <w:r w:rsidRPr="00511B3F">
        <w:rPr>
          <w:rFonts w:ascii="Times New Roman" w:hAnsi="Times New Roman" w:cs="Times New Roman"/>
          <w:spacing w:val="12"/>
          <w:sz w:val="20"/>
          <w:szCs w:val="20"/>
        </w:rPr>
        <w:t xml:space="preserve"> </w:t>
      </w:r>
      <w:r w:rsidRPr="00511B3F">
        <w:rPr>
          <w:rFonts w:ascii="Times New Roman" w:hAnsi="Times New Roman" w:cs="Times New Roman"/>
          <w:sz w:val="20"/>
          <w:szCs w:val="20"/>
        </w:rPr>
        <w:t>of</w:t>
      </w:r>
      <w:r w:rsidRPr="00511B3F">
        <w:rPr>
          <w:rFonts w:ascii="Times New Roman" w:hAnsi="Times New Roman" w:cs="Times New Roman"/>
          <w:spacing w:val="8"/>
          <w:sz w:val="20"/>
          <w:szCs w:val="20"/>
        </w:rPr>
        <w:t xml:space="preserve"> </w:t>
      </w:r>
      <w:r w:rsidRPr="00511B3F">
        <w:rPr>
          <w:rFonts w:ascii="Times New Roman" w:hAnsi="Times New Roman" w:cs="Times New Roman"/>
          <w:sz w:val="20"/>
          <w:szCs w:val="20"/>
        </w:rPr>
        <w:t>model</w:t>
      </w:r>
      <w:r w:rsidRPr="00511B3F">
        <w:rPr>
          <w:rFonts w:ascii="Times New Roman" w:hAnsi="Times New Roman" w:cs="Times New Roman"/>
          <w:spacing w:val="8"/>
          <w:sz w:val="20"/>
          <w:szCs w:val="20"/>
        </w:rPr>
        <w:t xml:space="preserve"> </w:t>
      </w:r>
      <w:r w:rsidRPr="00511B3F">
        <w:rPr>
          <w:rFonts w:ascii="Times New Roman" w:hAnsi="Times New Roman" w:cs="Times New Roman"/>
          <w:sz w:val="20"/>
          <w:szCs w:val="20"/>
        </w:rPr>
        <w:t>accuracies,</w:t>
      </w:r>
      <w:r w:rsidRPr="00511B3F">
        <w:rPr>
          <w:rFonts w:ascii="Times New Roman" w:hAnsi="Times New Roman" w:cs="Times New Roman"/>
          <w:spacing w:val="9"/>
          <w:sz w:val="20"/>
          <w:szCs w:val="20"/>
        </w:rPr>
        <w:t xml:space="preserve"> </w:t>
      </w:r>
      <w:r w:rsidRPr="00511B3F">
        <w:rPr>
          <w:rFonts w:ascii="Times New Roman" w:hAnsi="Times New Roman" w:cs="Times New Roman"/>
          <w:sz w:val="20"/>
          <w:szCs w:val="20"/>
        </w:rPr>
        <w:t>feature</w:t>
      </w:r>
      <w:r w:rsidRPr="00511B3F">
        <w:rPr>
          <w:rFonts w:ascii="Times New Roman" w:hAnsi="Times New Roman" w:cs="Times New Roman"/>
          <w:spacing w:val="8"/>
          <w:sz w:val="20"/>
          <w:szCs w:val="20"/>
        </w:rPr>
        <w:t xml:space="preserve"> </w:t>
      </w:r>
      <w:r w:rsidRPr="00511B3F">
        <w:rPr>
          <w:rFonts w:ascii="Times New Roman" w:hAnsi="Times New Roman" w:cs="Times New Roman"/>
          <w:sz w:val="20"/>
          <w:szCs w:val="20"/>
        </w:rPr>
        <w:t>correlation</w:t>
      </w:r>
      <w:r w:rsidRPr="00511B3F">
        <w:rPr>
          <w:rFonts w:ascii="Times New Roman" w:hAnsi="Times New Roman" w:cs="Times New Roman"/>
          <w:spacing w:val="9"/>
          <w:sz w:val="20"/>
          <w:szCs w:val="20"/>
        </w:rPr>
        <w:t xml:space="preserve"> </w:t>
      </w:r>
      <w:r w:rsidRPr="00511B3F">
        <w:rPr>
          <w:rFonts w:ascii="Times New Roman" w:hAnsi="Times New Roman" w:cs="Times New Roman"/>
          <w:sz w:val="20"/>
          <w:szCs w:val="20"/>
        </w:rPr>
        <w:t>analysis,</w:t>
      </w:r>
      <w:r w:rsidRPr="00511B3F">
        <w:rPr>
          <w:rFonts w:ascii="Times New Roman" w:hAnsi="Times New Roman" w:cs="Times New Roman"/>
          <w:spacing w:val="7"/>
          <w:sz w:val="20"/>
          <w:szCs w:val="20"/>
        </w:rPr>
        <w:t xml:space="preserve"> </w:t>
      </w:r>
      <w:r w:rsidRPr="00511B3F">
        <w:rPr>
          <w:rFonts w:ascii="Times New Roman" w:hAnsi="Times New Roman" w:cs="Times New Roman"/>
          <w:sz w:val="20"/>
          <w:szCs w:val="20"/>
        </w:rPr>
        <w:t>and</w:t>
      </w:r>
      <w:r w:rsidRPr="00511B3F">
        <w:rPr>
          <w:rFonts w:ascii="Times New Roman" w:hAnsi="Times New Roman" w:cs="Times New Roman"/>
          <w:spacing w:val="9"/>
          <w:sz w:val="20"/>
          <w:szCs w:val="20"/>
        </w:rPr>
        <w:t xml:space="preserve"> </w:t>
      </w:r>
      <w:r w:rsidRPr="00511B3F">
        <w:rPr>
          <w:rFonts w:ascii="Times New Roman" w:hAnsi="Times New Roman" w:cs="Times New Roman"/>
          <w:sz w:val="20"/>
          <w:szCs w:val="20"/>
        </w:rPr>
        <w:t>conducted</w:t>
      </w:r>
      <w:r w:rsidRPr="00511B3F">
        <w:rPr>
          <w:rFonts w:ascii="Times New Roman" w:hAnsi="Times New Roman" w:cs="Times New Roman"/>
          <w:spacing w:val="12"/>
          <w:sz w:val="20"/>
          <w:szCs w:val="20"/>
        </w:rPr>
        <w:t xml:space="preserve"> </w:t>
      </w:r>
      <w:r w:rsidRPr="00511B3F">
        <w:rPr>
          <w:rFonts w:ascii="Times New Roman" w:hAnsi="Times New Roman" w:cs="Times New Roman"/>
          <w:sz w:val="20"/>
          <w:szCs w:val="20"/>
        </w:rPr>
        <w:t>chi-square</w:t>
      </w:r>
      <w:r w:rsidRPr="00511B3F">
        <w:rPr>
          <w:rFonts w:ascii="Times New Roman" w:hAnsi="Times New Roman" w:cs="Times New Roman"/>
          <w:spacing w:val="10"/>
          <w:sz w:val="20"/>
          <w:szCs w:val="20"/>
        </w:rPr>
        <w:t xml:space="preserve"> </w:t>
      </w:r>
      <w:r w:rsidRPr="00511B3F">
        <w:rPr>
          <w:rFonts w:ascii="Times New Roman" w:hAnsi="Times New Roman" w:cs="Times New Roman"/>
          <w:sz w:val="20"/>
          <w:szCs w:val="20"/>
        </w:rPr>
        <w:t>tests</w:t>
      </w:r>
      <w:r w:rsidRPr="00511B3F">
        <w:rPr>
          <w:rFonts w:ascii="Times New Roman" w:hAnsi="Times New Roman" w:cs="Times New Roman"/>
          <w:spacing w:val="10"/>
          <w:sz w:val="20"/>
          <w:szCs w:val="20"/>
        </w:rPr>
        <w:t xml:space="preserve"> </w:t>
      </w:r>
      <w:r w:rsidRPr="00511B3F">
        <w:rPr>
          <w:rFonts w:ascii="Times New Roman" w:hAnsi="Times New Roman" w:cs="Times New Roman"/>
          <w:sz w:val="20"/>
          <w:szCs w:val="20"/>
        </w:rPr>
        <w:t>to</w:t>
      </w:r>
      <w:r w:rsidRPr="00511B3F">
        <w:rPr>
          <w:rFonts w:ascii="Times New Roman" w:hAnsi="Times New Roman" w:cs="Times New Roman"/>
          <w:spacing w:val="7"/>
          <w:sz w:val="20"/>
          <w:szCs w:val="20"/>
        </w:rPr>
        <w:t xml:space="preserve"> </w:t>
      </w:r>
      <w:r w:rsidRPr="00511B3F">
        <w:rPr>
          <w:rFonts w:ascii="Times New Roman" w:hAnsi="Times New Roman" w:cs="Times New Roman"/>
          <w:sz w:val="20"/>
          <w:szCs w:val="20"/>
        </w:rPr>
        <w:t>assess</w:t>
      </w:r>
      <w:r w:rsidRPr="00511B3F">
        <w:rPr>
          <w:rFonts w:ascii="Times New Roman" w:hAnsi="Times New Roman" w:cs="Times New Roman"/>
          <w:spacing w:val="-42"/>
          <w:sz w:val="20"/>
          <w:szCs w:val="20"/>
        </w:rPr>
        <w:t xml:space="preserve">    </w:t>
      </w:r>
      <w:r w:rsidRPr="00511B3F">
        <w:rPr>
          <w:rFonts w:ascii="Times New Roman" w:hAnsi="Times New Roman" w:cs="Times New Roman"/>
          <w:sz w:val="20"/>
          <w:szCs w:val="20"/>
        </w:rPr>
        <w:t>COVID-19</w:t>
      </w:r>
      <w:r w:rsidRPr="00511B3F">
        <w:rPr>
          <w:rFonts w:ascii="Times New Roman" w:hAnsi="Times New Roman" w:cs="Times New Roman"/>
          <w:spacing w:val="-2"/>
          <w:sz w:val="20"/>
          <w:szCs w:val="20"/>
        </w:rPr>
        <w:t xml:space="preserve"> </w:t>
      </w:r>
      <w:r w:rsidRPr="00511B3F">
        <w:rPr>
          <w:rFonts w:ascii="Times New Roman" w:hAnsi="Times New Roman" w:cs="Times New Roman"/>
          <w:sz w:val="20"/>
          <w:szCs w:val="20"/>
        </w:rPr>
        <w:t>and appendicitis</w:t>
      </w:r>
      <w:r w:rsidRPr="00511B3F">
        <w:rPr>
          <w:rFonts w:ascii="Times New Roman" w:hAnsi="Times New Roman" w:cs="Times New Roman"/>
          <w:spacing w:val="3"/>
          <w:sz w:val="20"/>
          <w:szCs w:val="20"/>
        </w:rPr>
        <w:t xml:space="preserve"> </w:t>
      </w:r>
      <w:r w:rsidRPr="00511B3F">
        <w:rPr>
          <w:rFonts w:ascii="Times New Roman" w:hAnsi="Times New Roman" w:cs="Times New Roman"/>
          <w:sz w:val="20"/>
          <w:szCs w:val="20"/>
        </w:rPr>
        <w:t>relation.</w:t>
      </w:r>
    </w:p>
    <w:p w14:paraId="05E1A8AD" w14:textId="77777777" w:rsidR="00511B3F" w:rsidRDefault="00511B3F"/>
    <w:sectPr w:rsidR="00511B3F" w:rsidSect="00511B3F">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061C0"/>
    <w:multiLevelType w:val="hybridMultilevel"/>
    <w:tmpl w:val="836662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6C86454"/>
    <w:multiLevelType w:val="hybridMultilevel"/>
    <w:tmpl w:val="53126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722F99"/>
    <w:multiLevelType w:val="hybridMultilevel"/>
    <w:tmpl w:val="7A18608E"/>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 w15:restartNumberingAfterBreak="0">
    <w:nsid w:val="49E22C90"/>
    <w:multiLevelType w:val="hybridMultilevel"/>
    <w:tmpl w:val="BB58C2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E106F50"/>
    <w:multiLevelType w:val="hybridMultilevel"/>
    <w:tmpl w:val="2466ADFA"/>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5" w15:restartNumberingAfterBreak="0">
    <w:nsid w:val="6B100044"/>
    <w:multiLevelType w:val="hybridMultilevel"/>
    <w:tmpl w:val="DEA026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097337C"/>
    <w:multiLevelType w:val="hybridMultilevel"/>
    <w:tmpl w:val="995E4B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29385280">
    <w:abstractNumId w:val="6"/>
  </w:num>
  <w:num w:numId="2" w16cid:durableId="1758089805">
    <w:abstractNumId w:val="5"/>
  </w:num>
  <w:num w:numId="3" w16cid:durableId="1460804951">
    <w:abstractNumId w:val="3"/>
  </w:num>
  <w:num w:numId="4" w16cid:durableId="461968106">
    <w:abstractNumId w:val="0"/>
  </w:num>
  <w:num w:numId="5" w16cid:durableId="1249537819">
    <w:abstractNumId w:val="2"/>
  </w:num>
  <w:num w:numId="6" w16cid:durableId="565606873">
    <w:abstractNumId w:val="4"/>
  </w:num>
  <w:num w:numId="7" w16cid:durableId="1860124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B3F"/>
    <w:rsid w:val="000400F1"/>
    <w:rsid w:val="000930FD"/>
    <w:rsid w:val="003D4C30"/>
    <w:rsid w:val="004E34FE"/>
    <w:rsid w:val="00511B3F"/>
    <w:rsid w:val="008518B6"/>
    <w:rsid w:val="00966853"/>
    <w:rsid w:val="009978E5"/>
    <w:rsid w:val="00B80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8BD15"/>
  <w15:chartTrackingRefBased/>
  <w15:docId w15:val="{888CFE9A-F0DE-41C1-8254-376502479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B3F"/>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11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1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B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B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B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B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B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B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B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B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1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B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B3F"/>
    <w:rPr>
      <w:rFonts w:eastAsiaTheme="majorEastAsia" w:cstheme="majorBidi"/>
      <w:color w:val="272727" w:themeColor="text1" w:themeTint="D8"/>
    </w:rPr>
  </w:style>
  <w:style w:type="paragraph" w:styleId="Title">
    <w:name w:val="Title"/>
    <w:basedOn w:val="Normal"/>
    <w:next w:val="Normal"/>
    <w:link w:val="TitleChar"/>
    <w:uiPriority w:val="10"/>
    <w:qFormat/>
    <w:rsid w:val="00511B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B3F"/>
    <w:pPr>
      <w:spacing w:before="160"/>
      <w:jc w:val="center"/>
    </w:pPr>
    <w:rPr>
      <w:i/>
      <w:iCs/>
      <w:color w:val="404040" w:themeColor="text1" w:themeTint="BF"/>
    </w:rPr>
  </w:style>
  <w:style w:type="character" w:customStyle="1" w:styleId="QuoteChar">
    <w:name w:val="Quote Char"/>
    <w:basedOn w:val="DefaultParagraphFont"/>
    <w:link w:val="Quote"/>
    <w:uiPriority w:val="29"/>
    <w:rsid w:val="00511B3F"/>
    <w:rPr>
      <w:i/>
      <w:iCs/>
      <w:color w:val="404040" w:themeColor="text1" w:themeTint="BF"/>
    </w:rPr>
  </w:style>
  <w:style w:type="paragraph" w:styleId="ListParagraph">
    <w:name w:val="List Paragraph"/>
    <w:basedOn w:val="Normal"/>
    <w:uiPriority w:val="1"/>
    <w:qFormat/>
    <w:rsid w:val="00511B3F"/>
    <w:pPr>
      <w:ind w:left="720"/>
      <w:contextualSpacing/>
    </w:pPr>
  </w:style>
  <w:style w:type="character" w:styleId="IntenseEmphasis">
    <w:name w:val="Intense Emphasis"/>
    <w:basedOn w:val="DefaultParagraphFont"/>
    <w:uiPriority w:val="21"/>
    <w:qFormat/>
    <w:rsid w:val="00511B3F"/>
    <w:rPr>
      <w:i/>
      <w:iCs/>
      <w:color w:val="0F4761" w:themeColor="accent1" w:themeShade="BF"/>
    </w:rPr>
  </w:style>
  <w:style w:type="paragraph" w:styleId="IntenseQuote">
    <w:name w:val="Intense Quote"/>
    <w:basedOn w:val="Normal"/>
    <w:next w:val="Normal"/>
    <w:link w:val="IntenseQuoteChar"/>
    <w:uiPriority w:val="30"/>
    <w:qFormat/>
    <w:rsid w:val="00511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B3F"/>
    <w:rPr>
      <w:i/>
      <w:iCs/>
      <w:color w:val="0F4761" w:themeColor="accent1" w:themeShade="BF"/>
    </w:rPr>
  </w:style>
  <w:style w:type="character" w:styleId="IntenseReference">
    <w:name w:val="Intense Reference"/>
    <w:basedOn w:val="DefaultParagraphFont"/>
    <w:uiPriority w:val="32"/>
    <w:qFormat/>
    <w:rsid w:val="00511B3F"/>
    <w:rPr>
      <w:b/>
      <w:bCs/>
      <w:smallCaps/>
      <w:color w:val="0F4761" w:themeColor="accent1" w:themeShade="BF"/>
      <w:spacing w:val="5"/>
    </w:rPr>
  </w:style>
  <w:style w:type="paragraph" w:styleId="BodyText">
    <w:name w:val="Body Text"/>
    <w:basedOn w:val="Normal"/>
    <w:link w:val="BodyTextChar"/>
    <w:uiPriority w:val="1"/>
    <w:qFormat/>
    <w:rsid w:val="00511B3F"/>
    <w:pPr>
      <w:ind w:left="560"/>
    </w:pPr>
    <w:rPr>
      <w:sz w:val="20"/>
      <w:szCs w:val="20"/>
    </w:rPr>
  </w:style>
  <w:style w:type="character" w:customStyle="1" w:styleId="BodyTextChar">
    <w:name w:val="Body Text Char"/>
    <w:basedOn w:val="DefaultParagraphFont"/>
    <w:link w:val="BodyText"/>
    <w:uiPriority w:val="1"/>
    <w:rsid w:val="00511B3F"/>
    <w:rPr>
      <w:rFonts w:ascii="Calibri" w:eastAsia="Calibri" w:hAnsi="Calibri" w:cs="Calibri"/>
      <w:kern w:val="0"/>
      <w:sz w:val="20"/>
      <w:szCs w:val="20"/>
      <w14:ligatures w14:val="none"/>
    </w:rPr>
  </w:style>
  <w:style w:type="character" w:styleId="Hyperlink">
    <w:name w:val="Hyperlink"/>
    <w:basedOn w:val="DefaultParagraphFont"/>
    <w:uiPriority w:val="99"/>
    <w:unhideWhenUsed/>
    <w:rsid w:val="00511B3F"/>
    <w:rPr>
      <w:color w:val="0563C1"/>
      <w:u w:val="single"/>
    </w:rPr>
  </w:style>
  <w:style w:type="character" w:styleId="FollowedHyperlink">
    <w:name w:val="FollowedHyperlink"/>
    <w:basedOn w:val="DefaultParagraphFont"/>
    <w:uiPriority w:val="99"/>
    <w:semiHidden/>
    <w:unhideWhenUsed/>
    <w:rsid w:val="004E34FE"/>
    <w:rPr>
      <w:color w:val="96607D" w:themeColor="followedHyperlink"/>
      <w:u w:val="single"/>
    </w:rPr>
  </w:style>
  <w:style w:type="character" w:styleId="UnresolvedMention">
    <w:name w:val="Unresolved Mention"/>
    <w:basedOn w:val="DefaultParagraphFont"/>
    <w:uiPriority w:val="99"/>
    <w:semiHidden/>
    <w:unhideWhenUsed/>
    <w:rsid w:val="004E3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893266">
      <w:bodyDiv w:val="1"/>
      <w:marLeft w:val="0"/>
      <w:marRight w:val="0"/>
      <w:marTop w:val="0"/>
      <w:marBottom w:val="0"/>
      <w:divBdr>
        <w:top w:val="none" w:sz="0" w:space="0" w:color="auto"/>
        <w:left w:val="none" w:sz="0" w:space="0" w:color="auto"/>
        <w:bottom w:val="none" w:sz="0" w:space="0" w:color="auto"/>
        <w:right w:val="none" w:sz="0" w:space="0" w:color="auto"/>
      </w:divBdr>
    </w:div>
    <w:div w:id="443185485">
      <w:bodyDiv w:val="1"/>
      <w:marLeft w:val="0"/>
      <w:marRight w:val="0"/>
      <w:marTop w:val="0"/>
      <w:marBottom w:val="0"/>
      <w:divBdr>
        <w:top w:val="none" w:sz="0" w:space="0" w:color="auto"/>
        <w:left w:val="none" w:sz="0" w:space="0" w:color="auto"/>
        <w:bottom w:val="none" w:sz="0" w:space="0" w:color="auto"/>
        <w:right w:val="none" w:sz="0" w:space="0" w:color="auto"/>
      </w:divBdr>
    </w:div>
    <w:div w:id="482813104">
      <w:bodyDiv w:val="1"/>
      <w:marLeft w:val="0"/>
      <w:marRight w:val="0"/>
      <w:marTop w:val="0"/>
      <w:marBottom w:val="0"/>
      <w:divBdr>
        <w:top w:val="none" w:sz="0" w:space="0" w:color="auto"/>
        <w:left w:val="none" w:sz="0" w:space="0" w:color="auto"/>
        <w:bottom w:val="none" w:sz="0" w:space="0" w:color="auto"/>
        <w:right w:val="none" w:sz="0" w:space="0" w:color="auto"/>
      </w:divBdr>
    </w:div>
    <w:div w:id="528835803">
      <w:bodyDiv w:val="1"/>
      <w:marLeft w:val="0"/>
      <w:marRight w:val="0"/>
      <w:marTop w:val="0"/>
      <w:marBottom w:val="0"/>
      <w:divBdr>
        <w:top w:val="none" w:sz="0" w:space="0" w:color="auto"/>
        <w:left w:val="none" w:sz="0" w:space="0" w:color="auto"/>
        <w:bottom w:val="none" w:sz="0" w:space="0" w:color="auto"/>
        <w:right w:val="none" w:sz="0" w:space="0" w:color="auto"/>
      </w:divBdr>
    </w:div>
    <w:div w:id="695810112">
      <w:bodyDiv w:val="1"/>
      <w:marLeft w:val="0"/>
      <w:marRight w:val="0"/>
      <w:marTop w:val="0"/>
      <w:marBottom w:val="0"/>
      <w:divBdr>
        <w:top w:val="none" w:sz="0" w:space="0" w:color="auto"/>
        <w:left w:val="none" w:sz="0" w:space="0" w:color="auto"/>
        <w:bottom w:val="none" w:sz="0" w:space="0" w:color="auto"/>
        <w:right w:val="none" w:sz="0" w:space="0" w:color="auto"/>
      </w:divBdr>
    </w:div>
    <w:div w:id="162241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iteja-bandlamudi-59ab25227/" TargetMode="External"/><Relationship Id="rId5" Type="http://schemas.openxmlformats.org/officeDocument/2006/relationships/hyperlink" Target="mailto:bandlamudisaiteja@gmail.com%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982</Words>
  <Characters>5602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Bandla, Sowmya</dc:creator>
  <cp:keywords/>
  <dc:description/>
  <cp:lastModifiedBy>Saiteja Bandlamudi</cp:lastModifiedBy>
  <cp:revision>2</cp:revision>
  <dcterms:created xsi:type="dcterms:W3CDTF">2025-02-10T14:47:00Z</dcterms:created>
  <dcterms:modified xsi:type="dcterms:W3CDTF">2025-02-10T14:47:00Z</dcterms:modified>
</cp:coreProperties>
</file>