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3BF05" w14:textId="0A9B94DE" w:rsidR="00053407" w:rsidRPr="00782830" w:rsidRDefault="00E875CB" w:rsidP="00A843DD">
      <w:pPr>
        <w:pStyle w:val="Title"/>
        <w:pBdr>
          <w:bottom w:val="single" w:sz="4" w:space="1" w:color="auto"/>
        </w:pBdr>
        <w:rPr>
          <w:rFonts w:asciiTheme="minorHAnsi" w:hAnsiTheme="minorHAnsi" w:cstheme="minorHAnsi"/>
          <w:b/>
          <w:sz w:val="44"/>
          <w:szCs w:val="44"/>
          <w:lang w:val="fi-FI"/>
        </w:rPr>
      </w:pPr>
      <w:r w:rsidRPr="00782830">
        <w:rPr>
          <w:rFonts w:asciiTheme="minorHAnsi" w:hAnsiTheme="minorHAnsi" w:cstheme="minorHAnsi"/>
          <w:b/>
          <w:sz w:val="44"/>
          <w:szCs w:val="44"/>
          <w:lang w:val="fi-FI"/>
        </w:rPr>
        <w:t>Sai M</w:t>
      </w:r>
      <w:r w:rsidR="00342B6A" w:rsidRPr="00782830">
        <w:rPr>
          <w:rFonts w:asciiTheme="minorHAnsi" w:hAnsiTheme="minorHAnsi" w:cstheme="minorHAnsi"/>
          <w:b/>
          <w:sz w:val="44"/>
          <w:szCs w:val="44"/>
          <w:lang w:val="fi-FI"/>
        </w:rPr>
        <w:t>andalapu</w:t>
      </w:r>
      <w:bookmarkStart w:id="0" w:name="_GoBack"/>
      <w:bookmarkEnd w:id="0"/>
    </w:p>
    <w:p w14:paraId="22363201" w14:textId="1F68C730" w:rsidR="00692B1D" w:rsidRPr="00A843DD" w:rsidRDefault="00E875CB" w:rsidP="00A843DD">
      <w:pPr>
        <w:pStyle w:val="Title"/>
        <w:pBdr>
          <w:bottom w:val="single" w:sz="4" w:space="1" w:color="auto"/>
        </w:pBdr>
        <w:rPr>
          <w:rFonts w:asciiTheme="minorHAnsi" w:hAnsiTheme="minorHAnsi" w:cstheme="minorHAnsi"/>
          <w:sz w:val="28"/>
          <w:lang w:val="fi-FI"/>
        </w:rPr>
      </w:pPr>
      <w:r w:rsidRPr="00A843DD">
        <w:rPr>
          <w:rFonts w:asciiTheme="minorHAnsi" w:hAnsiTheme="minorHAnsi" w:cstheme="minorHAnsi"/>
          <w:sz w:val="28"/>
          <w:lang w:val="fi-FI"/>
        </w:rPr>
        <w:t xml:space="preserve">Email: </w:t>
      </w:r>
      <w:r w:rsidRPr="00A843DD">
        <w:rPr>
          <w:rFonts w:asciiTheme="minorHAnsi" w:hAnsiTheme="minorHAnsi" w:cstheme="minorHAnsi"/>
          <w:sz w:val="28"/>
        </w:rPr>
        <w:fldChar w:fldCharType="begin"/>
      </w:r>
      <w:r w:rsidRPr="00A843DD">
        <w:rPr>
          <w:rFonts w:asciiTheme="minorHAnsi" w:hAnsiTheme="minorHAnsi" w:cstheme="minorHAnsi"/>
          <w:sz w:val="28"/>
          <w:lang w:val="fi-FI"/>
        </w:rPr>
        <w:instrText>HYPERLINK "mailto:saimandalapu33@gmail.com"</w:instrText>
      </w:r>
      <w:r w:rsidRPr="00A843DD">
        <w:rPr>
          <w:rFonts w:asciiTheme="minorHAnsi" w:hAnsiTheme="minorHAnsi" w:cstheme="minorHAnsi"/>
          <w:sz w:val="28"/>
        </w:rPr>
        <w:fldChar w:fldCharType="separate"/>
      </w:r>
      <w:r w:rsidRPr="00A843DD">
        <w:rPr>
          <w:rStyle w:val="Hyperlink"/>
          <w:rFonts w:asciiTheme="minorHAnsi" w:hAnsiTheme="minorHAnsi" w:cstheme="minorHAnsi"/>
          <w:b/>
          <w:sz w:val="28"/>
          <w:szCs w:val="22"/>
          <w:u w:val="none"/>
          <w:lang w:val="fi-FI"/>
        </w:rPr>
        <w:t>saimandalapu33@gmail.com</w:t>
      </w:r>
      <w:r w:rsidRPr="00A843DD">
        <w:rPr>
          <w:rFonts w:asciiTheme="minorHAnsi" w:hAnsiTheme="minorHAnsi" w:cstheme="minorHAnsi"/>
          <w:sz w:val="28"/>
        </w:rPr>
        <w:fldChar w:fldCharType="end"/>
      </w:r>
    </w:p>
    <w:p w14:paraId="578D3104" w14:textId="6983566A" w:rsidR="006C2429" w:rsidRPr="00B651A5" w:rsidRDefault="00E875CB" w:rsidP="00A843DD">
      <w:pPr>
        <w:pStyle w:val="Title"/>
        <w:pBdr>
          <w:bottom w:val="single" w:sz="4" w:space="1" w:color="auto"/>
        </w:pBdr>
        <w:rPr>
          <w:rFonts w:eastAsiaTheme="minorEastAsia"/>
          <w:noProof/>
          <w:color w:val="242424"/>
        </w:rPr>
      </w:pPr>
      <w:r w:rsidRPr="00A843DD">
        <w:rPr>
          <w:rFonts w:asciiTheme="minorHAnsi" w:hAnsiTheme="minorHAnsi" w:cstheme="minorHAnsi"/>
          <w:sz w:val="28"/>
        </w:rPr>
        <w:t xml:space="preserve">Phone: </w:t>
      </w:r>
      <w:r w:rsidR="00AD4EE8" w:rsidRPr="00A843DD">
        <w:rPr>
          <w:rFonts w:asciiTheme="minorHAnsi" w:hAnsiTheme="minorHAnsi" w:cstheme="minorHAnsi"/>
          <w:sz w:val="28"/>
        </w:rPr>
        <w:t>+1 (</w:t>
      </w:r>
      <w:r w:rsidR="006E4854" w:rsidRPr="00A843DD">
        <w:rPr>
          <w:rFonts w:asciiTheme="minorHAnsi" w:hAnsiTheme="minorHAnsi" w:cstheme="minorHAnsi"/>
          <w:sz w:val="28"/>
        </w:rPr>
        <w:t>469</w:t>
      </w:r>
      <w:r w:rsidR="00AD4EE8" w:rsidRPr="00A843DD">
        <w:rPr>
          <w:rFonts w:asciiTheme="minorHAnsi" w:hAnsiTheme="minorHAnsi" w:cstheme="minorHAnsi"/>
          <w:sz w:val="28"/>
        </w:rPr>
        <w:t xml:space="preserve">) </w:t>
      </w:r>
      <w:r w:rsidR="006E4854" w:rsidRPr="00A843DD">
        <w:rPr>
          <w:rFonts w:asciiTheme="minorHAnsi" w:hAnsiTheme="minorHAnsi" w:cstheme="minorHAnsi"/>
          <w:sz w:val="28"/>
        </w:rPr>
        <w:t>708-7059</w:t>
      </w:r>
      <w:r w:rsidRPr="00A843DD">
        <w:rPr>
          <w:rFonts w:asciiTheme="minorHAnsi" w:hAnsiTheme="minorHAnsi" w:cstheme="minorHAnsi"/>
          <w:sz w:val="28"/>
        </w:rPr>
        <w:br/>
        <w:t xml:space="preserve">LinkedIn: </w:t>
      </w:r>
      <w:hyperlink r:id="rId8" w:tgtFrame="_blank" w:history="1">
        <w:r w:rsidR="00A050FB" w:rsidRPr="00A843DD">
          <w:rPr>
            <w:rStyle w:val="Hyperlink"/>
            <w:rFonts w:asciiTheme="minorHAnsi" w:hAnsiTheme="minorHAnsi" w:cstheme="minorHAnsi"/>
            <w:b/>
            <w:bCs/>
            <w:sz w:val="28"/>
            <w:szCs w:val="22"/>
            <w:u w:val="none"/>
          </w:rPr>
          <w:t>linkedin.com/in/</w:t>
        </w:r>
        <w:proofErr w:type="spellStart"/>
        <w:r w:rsidR="00A050FB" w:rsidRPr="00A843DD">
          <w:rPr>
            <w:rStyle w:val="Hyperlink"/>
            <w:rFonts w:asciiTheme="minorHAnsi" w:hAnsiTheme="minorHAnsi" w:cstheme="minorHAnsi"/>
            <w:b/>
            <w:bCs/>
            <w:sz w:val="28"/>
            <w:szCs w:val="22"/>
            <w:u w:val="none"/>
          </w:rPr>
          <w:t>sai-mandalapu</w:t>
        </w:r>
        <w:proofErr w:type="spellEnd"/>
      </w:hyperlink>
      <w:r w:rsidR="00A843DD" w:rsidRPr="00A843DD">
        <w:rPr>
          <w:rStyle w:val="Hyperlink"/>
          <w:rFonts w:asciiTheme="minorHAnsi" w:hAnsiTheme="minorHAnsi" w:cstheme="minorHAnsi"/>
          <w:b/>
          <w:bCs/>
          <w:sz w:val="28"/>
          <w:u w:val="none"/>
        </w:rPr>
        <w:t xml:space="preserve">                                        </w:t>
      </w:r>
      <w:r w:rsidR="00A843DD">
        <w:rPr>
          <w:rStyle w:val="Hyperlink"/>
          <w:rFonts w:asciiTheme="minorHAnsi" w:hAnsiTheme="minorHAnsi" w:cstheme="minorHAnsi"/>
          <w:b/>
          <w:bCs/>
          <w:sz w:val="28"/>
          <w:u w:val="none"/>
        </w:rPr>
        <w:t xml:space="preserve">                      </w:t>
      </w:r>
      <w:r w:rsidR="00A843DD" w:rsidRPr="00A843DD">
        <w:rPr>
          <w:rFonts w:ascii="Calibri" w:hAnsi="Calibri" w:cs="Calibri"/>
          <w:b/>
          <w:sz w:val="28"/>
        </w:rPr>
        <w:t>Full Stack .Net Developer</w:t>
      </w:r>
    </w:p>
    <w:p w14:paraId="1C2D8DF1" w14:textId="77777777" w:rsidR="009C2DEE" w:rsidRPr="00B651A5" w:rsidRDefault="009C2DEE" w:rsidP="009C2DEE">
      <w:pPr>
        <w:ind w:left="-142" w:right="-153"/>
        <w:rPr>
          <w:rFonts w:ascii="Times New Roman" w:eastAsiaTheme="minorEastAsia" w:hAnsi="Times New Roman" w:cs="Times New Roman"/>
          <w:noProof/>
          <w:color w:val="242424"/>
        </w:rPr>
      </w:pPr>
    </w:p>
    <w:p w14:paraId="39BB5C5F" w14:textId="77777777" w:rsidR="00A843DD" w:rsidRDefault="00A843DD" w:rsidP="00B651A5">
      <w:pPr>
        <w:ind w:left="-142" w:right="-153"/>
        <w:rPr>
          <w:rFonts w:asciiTheme="minorHAnsi" w:hAnsiTheme="minorHAnsi" w:cstheme="minorHAnsi"/>
          <w:b/>
          <w:bCs/>
          <w:sz w:val="24"/>
          <w:highlight w:val="lightGray"/>
        </w:rPr>
      </w:pPr>
    </w:p>
    <w:p w14:paraId="1309DF46" w14:textId="37862A36" w:rsidR="009C2DEE" w:rsidRPr="00B651A5" w:rsidRDefault="00AD0619" w:rsidP="00B651A5">
      <w:pPr>
        <w:ind w:left="-142" w:right="-153"/>
        <w:rPr>
          <w:rFonts w:asciiTheme="minorHAnsi" w:hAnsiTheme="minorHAnsi" w:cstheme="minorHAnsi"/>
          <w:b/>
          <w:bCs/>
          <w:spacing w:val="-2"/>
          <w:sz w:val="24"/>
        </w:rPr>
      </w:pPr>
      <w:r w:rsidRPr="00B651A5">
        <w:rPr>
          <w:rFonts w:asciiTheme="minorHAnsi" w:hAnsiTheme="minorHAnsi" w:cstheme="minorHAnsi"/>
          <w:b/>
          <w:bCs/>
          <w:sz w:val="24"/>
          <w:highlight w:val="lightGray"/>
        </w:rPr>
        <w:t>Professional</w:t>
      </w:r>
      <w:r w:rsidRPr="00B651A5">
        <w:rPr>
          <w:rFonts w:asciiTheme="minorHAnsi" w:hAnsiTheme="minorHAnsi" w:cstheme="minorHAnsi"/>
          <w:b/>
          <w:bCs/>
          <w:spacing w:val="-4"/>
          <w:sz w:val="24"/>
          <w:highlight w:val="lightGray"/>
        </w:rPr>
        <w:t xml:space="preserve"> </w:t>
      </w:r>
      <w:r w:rsidRPr="00B651A5">
        <w:rPr>
          <w:rFonts w:asciiTheme="minorHAnsi" w:hAnsiTheme="minorHAnsi" w:cstheme="minorHAnsi"/>
          <w:b/>
          <w:bCs/>
          <w:spacing w:val="-2"/>
          <w:sz w:val="24"/>
          <w:highlight w:val="lightGray"/>
        </w:rPr>
        <w:t>Summary</w:t>
      </w:r>
      <w:r w:rsidR="009C2DEE" w:rsidRPr="00B651A5">
        <w:rPr>
          <w:rFonts w:asciiTheme="minorHAnsi" w:hAnsiTheme="minorHAnsi" w:cstheme="minorHAnsi"/>
          <w:b/>
          <w:bCs/>
          <w:spacing w:val="-2"/>
          <w:sz w:val="24"/>
          <w:highlight w:val="lightGray"/>
        </w:rPr>
        <w:t>:</w:t>
      </w:r>
    </w:p>
    <w:p w14:paraId="6C6A60B9"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Full Stack </w:t>
      </w:r>
      <w:r w:rsidRPr="00B651A5">
        <w:rPr>
          <w:rStyle w:val="Strong"/>
          <w:rFonts w:asciiTheme="minorHAnsi" w:hAnsiTheme="minorHAnsi" w:cstheme="minorHAnsi"/>
          <w:sz w:val="24"/>
        </w:rPr>
        <w:t>.NET Developer</w:t>
      </w:r>
      <w:r w:rsidRPr="00B651A5">
        <w:rPr>
          <w:rFonts w:asciiTheme="minorHAnsi" w:hAnsiTheme="minorHAnsi" w:cstheme="minorHAnsi"/>
          <w:sz w:val="24"/>
        </w:rPr>
        <w:t xml:space="preserve"> with </w:t>
      </w:r>
      <w:r w:rsidRPr="00B651A5">
        <w:rPr>
          <w:rStyle w:val="Strong"/>
          <w:rFonts w:asciiTheme="minorHAnsi" w:hAnsiTheme="minorHAnsi" w:cstheme="minorHAnsi"/>
          <w:sz w:val="24"/>
        </w:rPr>
        <w:t>9+ years</w:t>
      </w:r>
      <w:r w:rsidRPr="00B651A5">
        <w:rPr>
          <w:rFonts w:asciiTheme="minorHAnsi" w:hAnsiTheme="minorHAnsi" w:cstheme="minorHAnsi"/>
          <w:sz w:val="24"/>
        </w:rPr>
        <w:t xml:space="preserve"> of experience in designing, developing, and maintaining scalable enterprise applications across </w:t>
      </w:r>
      <w:r w:rsidRPr="00B651A5">
        <w:rPr>
          <w:rStyle w:val="Strong"/>
          <w:rFonts w:asciiTheme="minorHAnsi" w:hAnsiTheme="minorHAnsi" w:cstheme="minorHAnsi"/>
          <w:sz w:val="24"/>
        </w:rPr>
        <w:t>healthcare</w:t>
      </w:r>
      <w:r w:rsidRPr="00B651A5">
        <w:rPr>
          <w:rFonts w:asciiTheme="minorHAnsi" w:hAnsiTheme="minorHAnsi" w:cstheme="minorHAnsi"/>
          <w:sz w:val="24"/>
        </w:rPr>
        <w:t xml:space="preserve">, </w:t>
      </w:r>
      <w:r w:rsidRPr="00B651A5">
        <w:rPr>
          <w:rStyle w:val="Strong"/>
          <w:rFonts w:asciiTheme="minorHAnsi" w:hAnsiTheme="minorHAnsi" w:cstheme="minorHAnsi"/>
          <w:sz w:val="24"/>
        </w:rPr>
        <w:t>banking</w:t>
      </w:r>
      <w:r w:rsidRPr="00B651A5">
        <w:rPr>
          <w:rFonts w:asciiTheme="minorHAnsi" w:hAnsiTheme="minorHAnsi" w:cstheme="minorHAnsi"/>
          <w:sz w:val="24"/>
        </w:rPr>
        <w:t xml:space="preserve">, </w:t>
      </w:r>
      <w:r w:rsidRPr="00B651A5">
        <w:rPr>
          <w:rStyle w:val="Strong"/>
          <w:rFonts w:asciiTheme="minorHAnsi" w:hAnsiTheme="minorHAnsi" w:cstheme="minorHAnsi"/>
          <w:sz w:val="24"/>
        </w:rPr>
        <w:t>insurance</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retail</w:t>
      </w:r>
      <w:r w:rsidRPr="00B651A5">
        <w:rPr>
          <w:rFonts w:asciiTheme="minorHAnsi" w:hAnsiTheme="minorHAnsi" w:cstheme="minorHAnsi"/>
          <w:sz w:val="24"/>
        </w:rPr>
        <w:t xml:space="preserve"> domains.</w:t>
      </w:r>
    </w:p>
    <w:p w14:paraId="33403BA0"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Proficient across the full </w:t>
      </w:r>
      <w:r w:rsidRPr="00B651A5">
        <w:rPr>
          <w:rStyle w:val="Strong"/>
          <w:rFonts w:asciiTheme="minorHAnsi" w:hAnsiTheme="minorHAnsi" w:cstheme="minorHAnsi"/>
          <w:sz w:val="24"/>
        </w:rPr>
        <w:t>SDLC</w:t>
      </w:r>
      <w:r w:rsidRPr="00B651A5">
        <w:rPr>
          <w:rFonts w:asciiTheme="minorHAnsi" w:hAnsiTheme="minorHAnsi" w:cstheme="minorHAnsi"/>
          <w:sz w:val="24"/>
        </w:rPr>
        <w:t xml:space="preserve"> including requirements gathering, system architecture, design, development, testing, deployment, and maintenance using both </w:t>
      </w:r>
      <w:r w:rsidRPr="00B651A5">
        <w:rPr>
          <w:rStyle w:val="Strong"/>
          <w:rFonts w:asciiTheme="minorHAnsi" w:hAnsiTheme="minorHAnsi" w:cstheme="minorHAnsi"/>
          <w:sz w:val="24"/>
        </w:rPr>
        <w:t>Agile (Scrum, Kanban)</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Waterfall</w:t>
      </w:r>
      <w:r w:rsidRPr="00B651A5">
        <w:rPr>
          <w:rFonts w:asciiTheme="minorHAnsi" w:hAnsiTheme="minorHAnsi" w:cstheme="minorHAnsi"/>
          <w:sz w:val="24"/>
        </w:rPr>
        <w:t xml:space="preserve"> methodologies.</w:t>
      </w:r>
    </w:p>
    <w:p w14:paraId="47A0E51A"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Optimized backend services with advanced </w:t>
      </w:r>
      <w:r w:rsidRPr="00B651A5">
        <w:rPr>
          <w:rStyle w:val="Strong"/>
          <w:rFonts w:asciiTheme="minorHAnsi" w:hAnsiTheme="minorHAnsi" w:cstheme="minorHAnsi"/>
          <w:sz w:val="24"/>
        </w:rPr>
        <w:t>C#</w:t>
      </w:r>
      <w:r w:rsidRPr="00B651A5">
        <w:rPr>
          <w:rFonts w:asciiTheme="minorHAnsi" w:hAnsiTheme="minorHAnsi" w:cstheme="minorHAnsi"/>
          <w:sz w:val="24"/>
        </w:rPr>
        <w:t xml:space="preserve"> features like </w:t>
      </w:r>
      <w:r w:rsidRPr="00B651A5">
        <w:rPr>
          <w:rStyle w:val="Strong"/>
          <w:rFonts w:asciiTheme="minorHAnsi" w:hAnsiTheme="minorHAnsi" w:cstheme="minorHAnsi"/>
          <w:sz w:val="24"/>
        </w:rPr>
        <w:t>asynchronous programming</w:t>
      </w:r>
      <w:r w:rsidRPr="00B651A5">
        <w:rPr>
          <w:rFonts w:asciiTheme="minorHAnsi" w:hAnsiTheme="minorHAnsi" w:cstheme="minorHAnsi"/>
          <w:sz w:val="24"/>
        </w:rPr>
        <w:t xml:space="preserve">, </w:t>
      </w:r>
      <w:r w:rsidRPr="00B651A5">
        <w:rPr>
          <w:rStyle w:val="Strong"/>
          <w:rFonts w:asciiTheme="minorHAnsi" w:hAnsiTheme="minorHAnsi" w:cstheme="minorHAnsi"/>
          <w:sz w:val="24"/>
        </w:rPr>
        <w:t>multithreading</w:t>
      </w:r>
      <w:r w:rsidRPr="00B651A5">
        <w:rPr>
          <w:rFonts w:asciiTheme="minorHAnsi" w:hAnsiTheme="minorHAnsi" w:cstheme="minorHAnsi"/>
          <w:sz w:val="24"/>
        </w:rPr>
        <w:t xml:space="preserve">, </w:t>
      </w:r>
      <w:r w:rsidRPr="00B651A5">
        <w:rPr>
          <w:rStyle w:val="Strong"/>
          <w:rFonts w:asciiTheme="minorHAnsi" w:hAnsiTheme="minorHAnsi" w:cstheme="minorHAnsi"/>
          <w:sz w:val="24"/>
        </w:rPr>
        <w:t>Parallel LINQ (PLINQ)</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Task Parallel Library (TPL)</w:t>
      </w:r>
      <w:r w:rsidRPr="00B651A5">
        <w:rPr>
          <w:rFonts w:asciiTheme="minorHAnsi" w:hAnsiTheme="minorHAnsi" w:cstheme="minorHAnsi"/>
          <w:sz w:val="24"/>
        </w:rPr>
        <w:t xml:space="preserve"> for improved scalability and responsiveness.</w:t>
      </w:r>
    </w:p>
    <w:p w14:paraId="167E41E3"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Applied key design patterns including </w:t>
      </w:r>
      <w:r w:rsidRPr="00B651A5">
        <w:rPr>
          <w:rStyle w:val="Strong"/>
          <w:rFonts w:asciiTheme="minorHAnsi" w:hAnsiTheme="minorHAnsi" w:cstheme="minorHAnsi"/>
          <w:sz w:val="24"/>
        </w:rPr>
        <w:t>Singleton</w:t>
      </w:r>
      <w:r w:rsidRPr="00B651A5">
        <w:rPr>
          <w:rFonts w:asciiTheme="minorHAnsi" w:hAnsiTheme="minorHAnsi" w:cstheme="minorHAnsi"/>
          <w:sz w:val="24"/>
        </w:rPr>
        <w:t xml:space="preserve">, </w:t>
      </w:r>
      <w:r w:rsidRPr="00B651A5">
        <w:rPr>
          <w:rStyle w:val="Strong"/>
          <w:rFonts w:asciiTheme="minorHAnsi" w:hAnsiTheme="minorHAnsi" w:cstheme="minorHAnsi"/>
          <w:sz w:val="24"/>
        </w:rPr>
        <w:t>Factory</w:t>
      </w:r>
      <w:r w:rsidRPr="00B651A5">
        <w:rPr>
          <w:rFonts w:asciiTheme="minorHAnsi" w:hAnsiTheme="minorHAnsi" w:cstheme="minorHAnsi"/>
          <w:sz w:val="24"/>
        </w:rPr>
        <w:t xml:space="preserve">, </w:t>
      </w:r>
      <w:r w:rsidRPr="00B651A5">
        <w:rPr>
          <w:rStyle w:val="Strong"/>
          <w:rFonts w:asciiTheme="minorHAnsi" w:hAnsiTheme="minorHAnsi" w:cstheme="minorHAnsi"/>
          <w:sz w:val="24"/>
        </w:rPr>
        <w:t>Repository</w:t>
      </w:r>
      <w:r w:rsidRPr="00B651A5">
        <w:rPr>
          <w:rFonts w:asciiTheme="minorHAnsi" w:hAnsiTheme="minorHAnsi" w:cstheme="minorHAnsi"/>
          <w:sz w:val="24"/>
        </w:rPr>
        <w:t xml:space="preserve">, </w:t>
      </w:r>
      <w:r w:rsidRPr="00B651A5">
        <w:rPr>
          <w:rStyle w:val="Strong"/>
          <w:rFonts w:asciiTheme="minorHAnsi" w:hAnsiTheme="minorHAnsi" w:cstheme="minorHAnsi"/>
          <w:sz w:val="24"/>
        </w:rPr>
        <w:t>Abstract Factory</w:t>
      </w:r>
      <w:r w:rsidRPr="00B651A5">
        <w:rPr>
          <w:rFonts w:asciiTheme="minorHAnsi" w:hAnsiTheme="minorHAnsi" w:cstheme="minorHAnsi"/>
          <w:sz w:val="24"/>
        </w:rPr>
        <w:t xml:space="preserve">, </w:t>
      </w:r>
      <w:r w:rsidRPr="00B651A5">
        <w:rPr>
          <w:rStyle w:val="Strong"/>
          <w:rFonts w:asciiTheme="minorHAnsi" w:hAnsiTheme="minorHAnsi" w:cstheme="minorHAnsi"/>
          <w:sz w:val="24"/>
        </w:rPr>
        <w:t>MVC</w:t>
      </w:r>
      <w:r w:rsidRPr="00B651A5">
        <w:rPr>
          <w:rFonts w:asciiTheme="minorHAnsi" w:hAnsiTheme="minorHAnsi" w:cstheme="minorHAnsi"/>
          <w:sz w:val="24"/>
        </w:rPr>
        <w:t xml:space="preserve">, </w:t>
      </w:r>
      <w:r w:rsidRPr="00B651A5">
        <w:rPr>
          <w:rStyle w:val="Strong"/>
          <w:rFonts w:asciiTheme="minorHAnsi" w:hAnsiTheme="minorHAnsi" w:cstheme="minorHAnsi"/>
          <w:sz w:val="24"/>
        </w:rPr>
        <w:t>MVVM</w:t>
      </w:r>
      <w:r w:rsidRPr="00B651A5">
        <w:rPr>
          <w:rFonts w:asciiTheme="minorHAnsi" w:hAnsiTheme="minorHAnsi" w:cstheme="minorHAnsi"/>
          <w:sz w:val="24"/>
        </w:rPr>
        <w:t xml:space="preserve">, </w:t>
      </w:r>
      <w:r w:rsidRPr="00B651A5">
        <w:rPr>
          <w:rStyle w:val="Strong"/>
          <w:rFonts w:asciiTheme="minorHAnsi" w:hAnsiTheme="minorHAnsi" w:cstheme="minorHAnsi"/>
          <w:sz w:val="24"/>
        </w:rPr>
        <w:t>Facade</w:t>
      </w:r>
      <w:r w:rsidRPr="00B651A5">
        <w:rPr>
          <w:rFonts w:asciiTheme="minorHAnsi" w:hAnsiTheme="minorHAnsi" w:cstheme="minorHAnsi"/>
          <w:sz w:val="24"/>
        </w:rPr>
        <w:t xml:space="preserve">, and implemented </w:t>
      </w:r>
      <w:r w:rsidRPr="00B651A5">
        <w:rPr>
          <w:rStyle w:val="Strong"/>
          <w:rFonts w:asciiTheme="minorHAnsi" w:hAnsiTheme="minorHAnsi" w:cstheme="minorHAnsi"/>
          <w:sz w:val="24"/>
        </w:rPr>
        <w:t>SOLID</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DRY</w:t>
      </w:r>
      <w:r w:rsidRPr="00B651A5">
        <w:rPr>
          <w:rFonts w:asciiTheme="minorHAnsi" w:hAnsiTheme="minorHAnsi" w:cstheme="minorHAnsi"/>
          <w:sz w:val="24"/>
        </w:rPr>
        <w:t xml:space="preserve"> principles for maintainable architecture.</w:t>
      </w:r>
    </w:p>
    <w:p w14:paraId="6B5975D2"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Extensive experience developing web, desktop, and mobile applications using </w:t>
      </w:r>
      <w:r w:rsidRPr="00B651A5">
        <w:rPr>
          <w:rStyle w:val="Strong"/>
          <w:rFonts w:asciiTheme="minorHAnsi" w:hAnsiTheme="minorHAnsi" w:cstheme="minorHAnsi"/>
          <w:sz w:val="24"/>
        </w:rPr>
        <w:t>.NET Core</w:t>
      </w:r>
      <w:r w:rsidRPr="00B651A5">
        <w:rPr>
          <w:rFonts w:asciiTheme="minorHAnsi" w:hAnsiTheme="minorHAnsi" w:cstheme="minorHAnsi"/>
          <w:sz w:val="24"/>
        </w:rPr>
        <w:t xml:space="preserve">, </w:t>
      </w:r>
      <w:r w:rsidRPr="00B651A5">
        <w:rPr>
          <w:rStyle w:val="Strong"/>
          <w:rFonts w:asciiTheme="minorHAnsi" w:hAnsiTheme="minorHAnsi" w:cstheme="minorHAnsi"/>
          <w:sz w:val="24"/>
        </w:rPr>
        <w:t>ASP.NET MVC</w:t>
      </w:r>
      <w:r w:rsidRPr="00B651A5">
        <w:rPr>
          <w:rFonts w:asciiTheme="minorHAnsi" w:hAnsiTheme="minorHAnsi" w:cstheme="minorHAnsi"/>
          <w:sz w:val="24"/>
        </w:rPr>
        <w:t xml:space="preserve">, </w:t>
      </w:r>
      <w:r w:rsidRPr="00B651A5">
        <w:rPr>
          <w:rStyle w:val="Strong"/>
          <w:rFonts w:asciiTheme="minorHAnsi" w:hAnsiTheme="minorHAnsi" w:cstheme="minorHAnsi"/>
          <w:sz w:val="24"/>
        </w:rPr>
        <w:t>Web API (REST, gRPC, WCF)</w:t>
      </w:r>
      <w:r w:rsidRPr="00B651A5">
        <w:rPr>
          <w:rFonts w:asciiTheme="minorHAnsi" w:hAnsiTheme="minorHAnsi" w:cstheme="minorHAnsi"/>
          <w:sz w:val="24"/>
        </w:rPr>
        <w:t xml:space="preserve">, </w:t>
      </w:r>
      <w:r w:rsidRPr="00B651A5">
        <w:rPr>
          <w:rStyle w:val="Strong"/>
          <w:rFonts w:asciiTheme="minorHAnsi" w:hAnsiTheme="minorHAnsi" w:cstheme="minorHAnsi"/>
          <w:sz w:val="24"/>
        </w:rPr>
        <w:t>VB.NET</w:t>
      </w:r>
      <w:r w:rsidRPr="00B651A5">
        <w:rPr>
          <w:rFonts w:asciiTheme="minorHAnsi" w:hAnsiTheme="minorHAnsi" w:cstheme="minorHAnsi"/>
          <w:sz w:val="24"/>
        </w:rPr>
        <w:t xml:space="preserve">, </w:t>
      </w:r>
      <w:r w:rsidRPr="00B651A5">
        <w:rPr>
          <w:rStyle w:val="Strong"/>
          <w:rFonts w:asciiTheme="minorHAnsi" w:hAnsiTheme="minorHAnsi" w:cstheme="minorHAnsi"/>
          <w:sz w:val="24"/>
        </w:rPr>
        <w:t>WPF</w:t>
      </w:r>
      <w:r w:rsidRPr="00B651A5">
        <w:rPr>
          <w:rFonts w:asciiTheme="minorHAnsi" w:hAnsiTheme="minorHAnsi" w:cstheme="minorHAnsi"/>
          <w:sz w:val="24"/>
        </w:rPr>
        <w:t xml:space="preserve">, </w:t>
      </w:r>
      <w:r w:rsidRPr="00B651A5">
        <w:rPr>
          <w:rStyle w:val="Strong"/>
          <w:rFonts w:asciiTheme="minorHAnsi" w:hAnsiTheme="minorHAnsi" w:cstheme="minorHAnsi"/>
          <w:sz w:val="24"/>
        </w:rPr>
        <w:t>WinForms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Microservices</w:t>
      </w:r>
      <w:r w:rsidRPr="00B651A5">
        <w:rPr>
          <w:rFonts w:asciiTheme="minorHAnsi" w:hAnsiTheme="minorHAnsi" w:cstheme="minorHAnsi"/>
          <w:sz w:val="24"/>
        </w:rPr>
        <w:t xml:space="preserve"> architecture.</w:t>
      </w:r>
    </w:p>
    <w:p w14:paraId="06E40309" w14:textId="77777777" w:rsidR="0031658B"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Skilled in developing and consuming </w:t>
      </w:r>
      <w:r w:rsidRPr="00B651A5">
        <w:rPr>
          <w:rStyle w:val="Strong"/>
          <w:rFonts w:asciiTheme="minorHAnsi" w:hAnsiTheme="minorHAnsi" w:cstheme="minorHAnsi"/>
          <w:sz w:val="24"/>
        </w:rPr>
        <w:t>RESTful</w:t>
      </w:r>
      <w:r w:rsidRPr="00B651A5">
        <w:rPr>
          <w:rFonts w:asciiTheme="minorHAnsi" w:hAnsiTheme="minorHAnsi" w:cstheme="minorHAnsi"/>
          <w:sz w:val="24"/>
        </w:rPr>
        <w:t xml:space="preserve">, </w:t>
      </w:r>
      <w:r w:rsidRPr="00B651A5">
        <w:rPr>
          <w:rStyle w:val="Strong"/>
          <w:rFonts w:asciiTheme="minorHAnsi" w:hAnsiTheme="minorHAnsi" w:cstheme="minorHAnsi"/>
          <w:sz w:val="24"/>
        </w:rPr>
        <w:t>gRPC</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SOAP</w:t>
      </w:r>
      <w:r w:rsidRPr="00B651A5">
        <w:rPr>
          <w:rFonts w:asciiTheme="minorHAnsi" w:hAnsiTheme="minorHAnsi" w:cstheme="minorHAnsi"/>
          <w:sz w:val="24"/>
        </w:rPr>
        <w:t xml:space="preserve"> web services with strong integration experience across client-server and microservices environments.</w:t>
      </w:r>
    </w:p>
    <w:p w14:paraId="567EDAC2"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Expertise in </w:t>
      </w:r>
      <w:r w:rsidRPr="00B651A5">
        <w:rPr>
          <w:rStyle w:val="Strong"/>
          <w:rFonts w:asciiTheme="minorHAnsi" w:hAnsiTheme="minorHAnsi" w:cstheme="minorHAnsi"/>
          <w:sz w:val="24"/>
        </w:rPr>
        <w:t>OOP</w:t>
      </w:r>
      <w:r w:rsidRPr="00B651A5">
        <w:rPr>
          <w:rFonts w:asciiTheme="minorHAnsi" w:hAnsiTheme="minorHAnsi" w:cstheme="minorHAnsi"/>
          <w:sz w:val="24"/>
        </w:rPr>
        <w:t xml:space="preserve">, </w:t>
      </w:r>
      <w:r w:rsidRPr="00B651A5">
        <w:rPr>
          <w:rStyle w:val="Strong"/>
          <w:rFonts w:asciiTheme="minorHAnsi" w:hAnsiTheme="minorHAnsi" w:cstheme="minorHAnsi"/>
          <w:sz w:val="24"/>
        </w:rPr>
        <w:t>OOAD</w:t>
      </w:r>
      <w:r w:rsidRPr="00B651A5">
        <w:rPr>
          <w:rFonts w:asciiTheme="minorHAnsi" w:hAnsiTheme="minorHAnsi" w:cstheme="minorHAnsi"/>
          <w:sz w:val="24"/>
        </w:rPr>
        <w:t xml:space="preserve">, </w:t>
      </w:r>
      <w:r w:rsidRPr="00B651A5">
        <w:rPr>
          <w:rStyle w:val="Strong"/>
          <w:rFonts w:asciiTheme="minorHAnsi" w:hAnsiTheme="minorHAnsi" w:cstheme="minorHAnsi"/>
          <w:sz w:val="24"/>
        </w:rPr>
        <w:t>UML</w:t>
      </w:r>
      <w:r w:rsidRPr="00B651A5">
        <w:rPr>
          <w:rFonts w:asciiTheme="minorHAnsi" w:hAnsiTheme="minorHAnsi" w:cstheme="minorHAnsi"/>
          <w:sz w:val="24"/>
        </w:rPr>
        <w:t xml:space="preserve">, and relational databases with hands-on experience using </w:t>
      </w:r>
      <w:r w:rsidRPr="00B651A5">
        <w:rPr>
          <w:rStyle w:val="Strong"/>
          <w:rFonts w:asciiTheme="minorHAnsi" w:hAnsiTheme="minorHAnsi" w:cstheme="minorHAnsi"/>
          <w:sz w:val="24"/>
        </w:rPr>
        <w:t>Entity Framework Core</w:t>
      </w:r>
      <w:r w:rsidRPr="00B651A5">
        <w:rPr>
          <w:rFonts w:asciiTheme="minorHAnsi" w:hAnsiTheme="minorHAnsi" w:cstheme="minorHAnsi"/>
          <w:sz w:val="24"/>
        </w:rPr>
        <w:t xml:space="preserve">, </w:t>
      </w:r>
      <w:r w:rsidRPr="00B651A5">
        <w:rPr>
          <w:rStyle w:val="Strong"/>
          <w:rFonts w:asciiTheme="minorHAnsi" w:hAnsiTheme="minorHAnsi" w:cstheme="minorHAnsi"/>
          <w:sz w:val="24"/>
        </w:rPr>
        <w:t>ADO.NET</w:t>
      </w:r>
      <w:r w:rsidRPr="00B651A5">
        <w:rPr>
          <w:rFonts w:asciiTheme="minorHAnsi" w:hAnsiTheme="minorHAnsi" w:cstheme="minorHAnsi"/>
          <w:sz w:val="24"/>
        </w:rPr>
        <w:t xml:space="preserve">, </w:t>
      </w:r>
      <w:r w:rsidRPr="00B651A5">
        <w:rPr>
          <w:rStyle w:val="Strong"/>
          <w:rFonts w:asciiTheme="minorHAnsi" w:hAnsiTheme="minorHAnsi" w:cstheme="minorHAnsi"/>
          <w:sz w:val="24"/>
        </w:rPr>
        <w:t>Dapper</w:t>
      </w:r>
      <w:r w:rsidRPr="00B651A5">
        <w:rPr>
          <w:rFonts w:asciiTheme="minorHAnsi" w:hAnsiTheme="minorHAnsi" w:cstheme="minorHAnsi"/>
          <w:sz w:val="24"/>
        </w:rPr>
        <w:t xml:space="preserve">, </w:t>
      </w:r>
      <w:r w:rsidRPr="00B651A5">
        <w:rPr>
          <w:rStyle w:val="Strong"/>
          <w:rFonts w:asciiTheme="minorHAnsi" w:hAnsiTheme="minorHAnsi" w:cstheme="minorHAnsi"/>
          <w:sz w:val="24"/>
        </w:rPr>
        <w:t>LINQ</w:t>
      </w:r>
      <w:r w:rsidRPr="00B651A5">
        <w:rPr>
          <w:rFonts w:asciiTheme="minorHAnsi" w:hAnsiTheme="minorHAnsi" w:cstheme="minorHAnsi"/>
          <w:sz w:val="24"/>
        </w:rPr>
        <w:t xml:space="preserve">, and advanced </w:t>
      </w:r>
      <w:r w:rsidRPr="00B651A5">
        <w:rPr>
          <w:rStyle w:val="Strong"/>
          <w:rFonts w:asciiTheme="minorHAnsi" w:hAnsiTheme="minorHAnsi" w:cstheme="minorHAnsi"/>
          <w:sz w:val="24"/>
        </w:rPr>
        <w:t>T-SQL</w:t>
      </w:r>
      <w:r w:rsidRPr="00B651A5">
        <w:rPr>
          <w:rFonts w:asciiTheme="minorHAnsi" w:hAnsiTheme="minorHAnsi" w:cstheme="minorHAnsi"/>
          <w:sz w:val="24"/>
        </w:rPr>
        <w:t>.</w:t>
      </w:r>
    </w:p>
    <w:p w14:paraId="5AAD71B8"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Proficient in data serialization and handling formats like </w:t>
      </w:r>
      <w:r w:rsidRPr="00B651A5">
        <w:rPr>
          <w:rStyle w:val="Strong"/>
          <w:rFonts w:asciiTheme="minorHAnsi" w:hAnsiTheme="minorHAnsi" w:cstheme="minorHAnsi"/>
          <w:sz w:val="24"/>
        </w:rPr>
        <w:t>XML</w:t>
      </w:r>
      <w:r w:rsidRPr="00B651A5">
        <w:rPr>
          <w:rFonts w:asciiTheme="minorHAnsi" w:hAnsiTheme="minorHAnsi" w:cstheme="minorHAnsi"/>
          <w:sz w:val="24"/>
        </w:rPr>
        <w:t xml:space="preserve">, </w:t>
      </w:r>
      <w:r w:rsidRPr="00B651A5">
        <w:rPr>
          <w:rStyle w:val="Strong"/>
          <w:rFonts w:asciiTheme="minorHAnsi" w:hAnsiTheme="minorHAnsi" w:cstheme="minorHAnsi"/>
          <w:sz w:val="24"/>
        </w:rPr>
        <w:t>JSON</w:t>
      </w:r>
      <w:r w:rsidRPr="00B651A5">
        <w:rPr>
          <w:rFonts w:asciiTheme="minorHAnsi" w:hAnsiTheme="minorHAnsi" w:cstheme="minorHAnsi"/>
          <w:sz w:val="24"/>
        </w:rPr>
        <w:t xml:space="preserve">, </w:t>
      </w:r>
      <w:r w:rsidRPr="00B651A5">
        <w:rPr>
          <w:rStyle w:val="Strong"/>
          <w:rFonts w:asciiTheme="minorHAnsi" w:hAnsiTheme="minorHAnsi" w:cstheme="minorHAnsi"/>
          <w:sz w:val="24"/>
        </w:rPr>
        <w:t>YAML</w:t>
      </w:r>
      <w:r w:rsidRPr="00B651A5">
        <w:rPr>
          <w:rFonts w:asciiTheme="minorHAnsi" w:hAnsiTheme="minorHAnsi" w:cstheme="minorHAnsi"/>
          <w:sz w:val="24"/>
        </w:rPr>
        <w:t>, and integrating with external APIs securely.</w:t>
      </w:r>
    </w:p>
    <w:p w14:paraId="165EC64A"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Hands-on experience with </w:t>
      </w:r>
      <w:r w:rsidRPr="00B651A5">
        <w:rPr>
          <w:rStyle w:val="Strong"/>
          <w:rFonts w:asciiTheme="minorHAnsi" w:hAnsiTheme="minorHAnsi" w:cstheme="minorHAnsi"/>
          <w:sz w:val="24"/>
        </w:rPr>
        <w:t>API Gateway</w:t>
      </w:r>
      <w:r w:rsidRPr="00B651A5">
        <w:rPr>
          <w:rFonts w:asciiTheme="minorHAnsi" w:hAnsiTheme="minorHAnsi" w:cstheme="minorHAnsi"/>
          <w:sz w:val="24"/>
        </w:rPr>
        <w:t>/</w:t>
      </w:r>
      <w:r w:rsidRPr="00B651A5">
        <w:rPr>
          <w:rStyle w:val="Strong"/>
          <w:rFonts w:asciiTheme="minorHAnsi" w:hAnsiTheme="minorHAnsi" w:cstheme="minorHAnsi"/>
          <w:sz w:val="24"/>
        </w:rPr>
        <w:t>API Management</w:t>
      </w:r>
      <w:r w:rsidRPr="00B651A5">
        <w:rPr>
          <w:rFonts w:asciiTheme="minorHAnsi" w:hAnsiTheme="minorHAnsi" w:cstheme="minorHAnsi"/>
          <w:sz w:val="24"/>
        </w:rPr>
        <w:t xml:space="preserve"> tools, </w:t>
      </w:r>
      <w:r w:rsidRPr="00B651A5">
        <w:rPr>
          <w:rStyle w:val="Strong"/>
          <w:rFonts w:asciiTheme="minorHAnsi" w:hAnsiTheme="minorHAnsi" w:cstheme="minorHAnsi"/>
          <w:sz w:val="24"/>
        </w:rPr>
        <w:t>Azure API Management</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Service Bus</w:t>
      </w:r>
      <w:r w:rsidRPr="00B651A5">
        <w:rPr>
          <w:rFonts w:asciiTheme="minorHAnsi" w:hAnsiTheme="minorHAnsi" w:cstheme="minorHAnsi"/>
          <w:sz w:val="24"/>
        </w:rPr>
        <w:t>-based communication for scalable solutions.</w:t>
      </w:r>
    </w:p>
    <w:p w14:paraId="77A5E602"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Implemented authentication and authorization mechanisms using </w:t>
      </w:r>
      <w:r w:rsidRPr="00B651A5">
        <w:rPr>
          <w:rStyle w:val="Strong"/>
          <w:rFonts w:asciiTheme="minorHAnsi" w:hAnsiTheme="minorHAnsi" w:cstheme="minorHAnsi"/>
          <w:sz w:val="24"/>
        </w:rPr>
        <w:t>OAuth 2.0</w:t>
      </w:r>
      <w:r w:rsidRPr="00B651A5">
        <w:rPr>
          <w:rFonts w:asciiTheme="minorHAnsi" w:hAnsiTheme="minorHAnsi" w:cstheme="minorHAnsi"/>
          <w:sz w:val="24"/>
        </w:rPr>
        <w:t xml:space="preserve">, </w:t>
      </w:r>
      <w:r w:rsidRPr="00B651A5">
        <w:rPr>
          <w:rStyle w:val="Strong"/>
          <w:rFonts w:asciiTheme="minorHAnsi" w:hAnsiTheme="minorHAnsi" w:cstheme="minorHAnsi"/>
          <w:sz w:val="24"/>
        </w:rPr>
        <w:t>JWT</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AD B2C/B2B</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SSL/TLS encryption</w:t>
      </w:r>
      <w:r w:rsidRPr="00B651A5">
        <w:rPr>
          <w:rFonts w:asciiTheme="minorHAnsi" w:hAnsiTheme="minorHAnsi" w:cstheme="minorHAnsi"/>
          <w:sz w:val="24"/>
        </w:rPr>
        <w:t xml:space="preserve"> for secure web APIs.</w:t>
      </w:r>
    </w:p>
    <w:p w14:paraId="67E72AC9"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Expertise in building SPAs and dynamic web interfaces using </w:t>
      </w:r>
      <w:r w:rsidRPr="00B651A5">
        <w:rPr>
          <w:rStyle w:val="Strong"/>
          <w:rFonts w:asciiTheme="minorHAnsi" w:hAnsiTheme="minorHAnsi" w:cstheme="minorHAnsi"/>
          <w:sz w:val="24"/>
        </w:rPr>
        <w:t>Angular (8-14)</w:t>
      </w:r>
      <w:r w:rsidRPr="00B651A5">
        <w:rPr>
          <w:rFonts w:asciiTheme="minorHAnsi" w:hAnsiTheme="minorHAnsi" w:cstheme="minorHAnsi"/>
          <w:sz w:val="24"/>
        </w:rPr>
        <w:t xml:space="preserve">, </w:t>
      </w:r>
      <w:proofErr w:type="spellStart"/>
      <w:r w:rsidRPr="00B651A5">
        <w:rPr>
          <w:rStyle w:val="Strong"/>
          <w:rFonts w:asciiTheme="minorHAnsi" w:hAnsiTheme="minorHAnsi" w:cstheme="minorHAnsi"/>
          <w:sz w:val="24"/>
        </w:rPr>
        <w:t>ReactJS</w:t>
      </w:r>
      <w:proofErr w:type="spellEnd"/>
      <w:r w:rsidRPr="00B651A5">
        <w:rPr>
          <w:rFonts w:asciiTheme="minorHAnsi" w:hAnsiTheme="minorHAnsi" w:cstheme="minorHAnsi"/>
          <w:sz w:val="24"/>
        </w:rPr>
        <w:t xml:space="preserve">, </w:t>
      </w:r>
      <w:proofErr w:type="spellStart"/>
      <w:r w:rsidRPr="00B651A5">
        <w:rPr>
          <w:rStyle w:val="Strong"/>
          <w:rFonts w:asciiTheme="minorHAnsi" w:hAnsiTheme="minorHAnsi" w:cstheme="minorHAnsi"/>
          <w:sz w:val="24"/>
        </w:rPr>
        <w:t>VueJS</w:t>
      </w:r>
      <w:proofErr w:type="spellEnd"/>
      <w:r w:rsidRPr="00B651A5">
        <w:rPr>
          <w:rFonts w:asciiTheme="minorHAnsi" w:hAnsiTheme="minorHAnsi" w:cstheme="minorHAnsi"/>
          <w:sz w:val="24"/>
        </w:rPr>
        <w:t xml:space="preserve">, </w:t>
      </w:r>
      <w:r w:rsidRPr="00B651A5">
        <w:rPr>
          <w:rStyle w:val="Strong"/>
          <w:rFonts w:asciiTheme="minorHAnsi" w:hAnsiTheme="minorHAnsi" w:cstheme="minorHAnsi"/>
          <w:sz w:val="24"/>
        </w:rPr>
        <w:t>JavaScript</w:t>
      </w:r>
      <w:r w:rsidRPr="00B651A5">
        <w:rPr>
          <w:rFonts w:asciiTheme="minorHAnsi" w:hAnsiTheme="minorHAnsi" w:cstheme="minorHAnsi"/>
          <w:sz w:val="24"/>
        </w:rPr>
        <w:t xml:space="preserve">, </w:t>
      </w:r>
      <w:proofErr w:type="spellStart"/>
      <w:r w:rsidRPr="00B651A5">
        <w:rPr>
          <w:rStyle w:val="Strong"/>
          <w:rFonts w:asciiTheme="minorHAnsi" w:hAnsiTheme="minorHAnsi" w:cstheme="minorHAnsi"/>
          <w:sz w:val="24"/>
        </w:rPr>
        <w:t>TypeScript</w:t>
      </w:r>
      <w:proofErr w:type="spellEnd"/>
      <w:r w:rsidRPr="00B651A5">
        <w:rPr>
          <w:rFonts w:asciiTheme="minorHAnsi" w:hAnsiTheme="minorHAnsi" w:cstheme="minorHAnsi"/>
          <w:sz w:val="24"/>
        </w:rPr>
        <w:t xml:space="preserve">, </w:t>
      </w:r>
      <w:r w:rsidRPr="00B651A5">
        <w:rPr>
          <w:rStyle w:val="Strong"/>
          <w:rFonts w:asciiTheme="minorHAnsi" w:hAnsiTheme="minorHAnsi" w:cstheme="minorHAnsi"/>
          <w:sz w:val="24"/>
        </w:rPr>
        <w:t>Bootstrap</w:t>
      </w:r>
      <w:r w:rsidRPr="00B651A5">
        <w:rPr>
          <w:rFonts w:asciiTheme="minorHAnsi" w:hAnsiTheme="minorHAnsi" w:cstheme="minorHAnsi"/>
          <w:sz w:val="24"/>
        </w:rPr>
        <w:t xml:space="preserve">, </w:t>
      </w:r>
      <w:r w:rsidRPr="00B651A5">
        <w:rPr>
          <w:rStyle w:val="Strong"/>
          <w:rFonts w:asciiTheme="minorHAnsi" w:hAnsiTheme="minorHAnsi" w:cstheme="minorHAnsi"/>
          <w:sz w:val="24"/>
        </w:rPr>
        <w:t>Material UI</w:t>
      </w:r>
      <w:r w:rsidRPr="00B651A5">
        <w:rPr>
          <w:rFonts w:asciiTheme="minorHAnsi" w:hAnsiTheme="minorHAnsi" w:cstheme="minorHAnsi"/>
          <w:sz w:val="24"/>
        </w:rPr>
        <w:t xml:space="preserve">, </w:t>
      </w:r>
      <w:r w:rsidRPr="00B651A5">
        <w:rPr>
          <w:rStyle w:val="Strong"/>
          <w:rFonts w:asciiTheme="minorHAnsi" w:hAnsiTheme="minorHAnsi" w:cstheme="minorHAnsi"/>
          <w:sz w:val="24"/>
        </w:rPr>
        <w:t>jQuery</w:t>
      </w:r>
      <w:r w:rsidRPr="00B651A5">
        <w:rPr>
          <w:rFonts w:asciiTheme="minorHAnsi" w:hAnsiTheme="minorHAnsi" w:cstheme="minorHAnsi"/>
          <w:sz w:val="24"/>
        </w:rPr>
        <w:t xml:space="preserve">, </w:t>
      </w:r>
      <w:r w:rsidRPr="00B651A5">
        <w:rPr>
          <w:rStyle w:val="Strong"/>
          <w:rFonts w:asciiTheme="minorHAnsi" w:hAnsiTheme="minorHAnsi" w:cstheme="minorHAnsi"/>
          <w:sz w:val="24"/>
        </w:rPr>
        <w:t>AJAX</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KnockoutJS</w:t>
      </w:r>
      <w:r w:rsidRPr="00B651A5">
        <w:rPr>
          <w:rFonts w:asciiTheme="minorHAnsi" w:hAnsiTheme="minorHAnsi" w:cstheme="minorHAnsi"/>
          <w:sz w:val="24"/>
        </w:rPr>
        <w:t>.</w:t>
      </w:r>
    </w:p>
    <w:p w14:paraId="58BAE114"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Strong database development experience with </w:t>
      </w:r>
      <w:r w:rsidRPr="00B651A5">
        <w:rPr>
          <w:rStyle w:val="Strong"/>
          <w:rFonts w:asciiTheme="minorHAnsi" w:hAnsiTheme="minorHAnsi" w:cstheme="minorHAnsi"/>
          <w:sz w:val="24"/>
        </w:rPr>
        <w:t>SQL Server</w:t>
      </w:r>
      <w:r w:rsidRPr="00B651A5">
        <w:rPr>
          <w:rFonts w:asciiTheme="minorHAnsi" w:hAnsiTheme="minorHAnsi" w:cstheme="minorHAnsi"/>
          <w:sz w:val="24"/>
        </w:rPr>
        <w:t xml:space="preserve">, </w:t>
      </w:r>
      <w:r w:rsidRPr="00B651A5">
        <w:rPr>
          <w:rStyle w:val="Strong"/>
          <w:rFonts w:asciiTheme="minorHAnsi" w:hAnsiTheme="minorHAnsi" w:cstheme="minorHAnsi"/>
          <w:sz w:val="24"/>
        </w:rPr>
        <w:t>Oracle</w:t>
      </w:r>
      <w:r w:rsidRPr="00B651A5">
        <w:rPr>
          <w:rFonts w:asciiTheme="minorHAnsi" w:hAnsiTheme="minorHAnsi" w:cstheme="minorHAnsi"/>
          <w:sz w:val="24"/>
        </w:rPr>
        <w:t xml:space="preserve">, </w:t>
      </w:r>
      <w:r w:rsidRPr="00B651A5">
        <w:rPr>
          <w:rStyle w:val="Strong"/>
          <w:rFonts w:asciiTheme="minorHAnsi" w:hAnsiTheme="minorHAnsi" w:cstheme="minorHAnsi"/>
          <w:sz w:val="24"/>
        </w:rPr>
        <w:t>PostgreSQL</w:t>
      </w:r>
      <w:r w:rsidRPr="00B651A5">
        <w:rPr>
          <w:rFonts w:asciiTheme="minorHAnsi" w:hAnsiTheme="minorHAnsi" w:cstheme="minorHAnsi"/>
          <w:sz w:val="24"/>
        </w:rPr>
        <w:t xml:space="preserve">, </w:t>
      </w:r>
      <w:r w:rsidRPr="00B651A5">
        <w:rPr>
          <w:rStyle w:val="Strong"/>
          <w:rFonts w:asciiTheme="minorHAnsi" w:hAnsiTheme="minorHAnsi" w:cstheme="minorHAnsi"/>
          <w:sz w:val="24"/>
        </w:rPr>
        <w:t>Cosmos DB</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MongoDB</w:t>
      </w:r>
      <w:r w:rsidRPr="00B651A5">
        <w:rPr>
          <w:rFonts w:asciiTheme="minorHAnsi" w:hAnsiTheme="minorHAnsi" w:cstheme="minorHAnsi"/>
          <w:sz w:val="24"/>
        </w:rPr>
        <w:t xml:space="preserve"> including complex stored procedures, indexing, query tuning, </w:t>
      </w:r>
      <w:r w:rsidRPr="00B651A5">
        <w:rPr>
          <w:rStyle w:val="Strong"/>
          <w:rFonts w:asciiTheme="minorHAnsi" w:hAnsiTheme="minorHAnsi" w:cstheme="minorHAnsi"/>
          <w:sz w:val="24"/>
        </w:rPr>
        <w:t>SSIS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SSRS</w:t>
      </w:r>
      <w:r w:rsidRPr="00B651A5">
        <w:rPr>
          <w:rFonts w:asciiTheme="minorHAnsi" w:hAnsiTheme="minorHAnsi" w:cstheme="minorHAnsi"/>
          <w:sz w:val="24"/>
        </w:rPr>
        <w:t xml:space="preserve"> reporting.</w:t>
      </w:r>
    </w:p>
    <w:p w14:paraId="3FEF51CB" w14:textId="6708D991"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Integrated messaging and event-driven </w:t>
      </w:r>
      <w:r w:rsidR="000830D3" w:rsidRPr="00B651A5">
        <w:rPr>
          <w:rFonts w:asciiTheme="minorHAnsi" w:hAnsiTheme="minorHAnsi" w:cstheme="minorHAnsi"/>
          <w:sz w:val="24"/>
        </w:rPr>
        <w:t>architecture</w:t>
      </w:r>
      <w:r w:rsidRPr="00B651A5">
        <w:rPr>
          <w:rFonts w:asciiTheme="minorHAnsi" w:hAnsiTheme="minorHAnsi" w:cstheme="minorHAnsi"/>
          <w:sz w:val="24"/>
        </w:rPr>
        <w:t xml:space="preserve"> using </w:t>
      </w:r>
      <w:r w:rsidRPr="00B651A5">
        <w:rPr>
          <w:rStyle w:val="Strong"/>
          <w:rFonts w:asciiTheme="minorHAnsi" w:hAnsiTheme="minorHAnsi" w:cstheme="minorHAnsi"/>
          <w:sz w:val="24"/>
        </w:rPr>
        <w:t>Apache Kafka</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Event Hubs</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Service Bus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RabbitMQ</w:t>
      </w:r>
      <w:r w:rsidRPr="00B651A5">
        <w:rPr>
          <w:rFonts w:asciiTheme="minorHAnsi" w:hAnsiTheme="minorHAnsi" w:cstheme="minorHAnsi"/>
          <w:sz w:val="24"/>
        </w:rPr>
        <w:t>.</w:t>
      </w:r>
    </w:p>
    <w:p w14:paraId="76682C1E"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Created technical design documents, test plans, deployment guides, and user manuals, with strong focus on documentation and stakeholder collaboration.</w:t>
      </w:r>
    </w:p>
    <w:p w14:paraId="7E087907"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Applied </w:t>
      </w:r>
      <w:r w:rsidRPr="00B651A5">
        <w:rPr>
          <w:rStyle w:val="Strong"/>
          <w:rFonts w:asciiTheme="minorHAnsi" w:hAnsiTheme="minorHAnsi" w:cstheme="minorHAnsi"/>
          <w:sz w:val="24"/>
        </w:rPr>
        <w:t>Test-Driven Development (TDD)</w:t>
      </w:r>
      <w:r w:rsidRPr="00B651A5">
        <w:rPr>
          <w:rFonts w:asciiTheme="minorHAnsi" w:hAnsiTheme="minorHAnsi" w:cstheme="minorHAnsi"/>
          <w:sz w:val="24"/>
        </w:rPr>
        <w:t xml:space="preserve"> using </w:t>
      </w:r>
      <w:proofErr w:type="spellStart"/>
      <w:r w:rsidRPr="00B651A5">
        <w:rPr>
          <w:rStyle w:val="Strong"/>
          <w:rFonts w:asciiTheme="minorHAnsi" w:hAnsiTheme="minorHAnsi" w:cstheme="minorHAnsi"/>
          <w:sz w:val="24"/>
        </w:rPr>
        <w:t>xUnit</w:t>
      </w:r>
      <w:proofErr w:type="spellEnd"/>
      <w:r w:rsidRPr="00B651A5">
        <w:rPr>
          <w:rFonts w:asciiTheme="minorHAnsi" w:hAnsiTheme="minorHAnsi" w:cstheme="minorHAnsi"/>
          <w:sz w:val="24"/>
        </w:rPr>
        <w:t xml:space="preserve">, </w:t>
      </w:r>
      <w:proofErr w:type="spellStart"/>
      <w:r w:rsidRPr="00B651A5">
        <w:rPr>
          <w:rStyle w:val="Strong"/>
          <w:rFonts w:asciiTheme="minorHAnsi" w:hAnsiTheme="minorHAnsi" w:cstheme="minorHAnsi"/>
          <w:sz w:val="24"/>
        </w:rPr>
        <w:t>NUnit</w:t>
      </w:r>
      <w:proofErr w:type="spellEnd"/>
      <w:r w:rsidRPr="00B651A5">
        <w:rPr>
          <w:rFonts w:asciiTheme="minorHAnsi" w:hAnsiTheme="minorHAnsi" w:cstheme="minorHAnsi"/>
          <w:sz w:val="24"/>
        </w:rPr>
        <w:t xml:space="preserve">, </w:t>
      </w:r>
      <w:proofErr w:type="spellStart"/>
      <w:r w:rsidRPr="00B651A5">
        <w:rPr>
          <w:rStyle w:val="Strong"/>
          <w:rFonts w:asciiTheme="minorHAnsi" w:hAnsiTheme="minorHAnsi" w:cstheme="minorHAnsi"/>
          <w:sz w:val="24"/>
        </w:rPr>
        <w:t>MSTest</w:t>
      </w:r>
      <w:proofErr w:type="spellEnd"/>
      <w:r w:rsidRPr="00B651A5">
        <w:rPr>
          <w:rFonts w:asciiTheme="minorHAnsi" w:hAnsiTheme="minorHAnsi" w:cstheme="minorHAnsi"/>
          <w:sz w:val="24"/>
        </w:rPr>
        <w:t xml:space="preserve">, and </w:t>
      </w:r>
      <w:r w:rsidRPr="00B651A5">
        <w:rPr>
          <w:rStyle w:val="Strong"/>
          <w:rFonts w:asciiTheme="minorHAnsi" w:hAnsiTheme="minorHAnsi" w:cstheme="minorHAnsi"/>
          <w:sz w:val="24"/>
        </w:rPr>
        <w:t>Behavior-Driven Development (BDD)</w:t>
      </w:r>
      <w:r w:rsidRPr="00B651A5">
        <w:rPr>
          <w:rFonts w:asciiTheme="minorHAnsi" w:hAnsiTheme="minorHAnsi" w:cstheme="minorHAnsi"/>
          <w:sz w:val="24"/>
        </w:rPr>
        <w:t xml:space="preserve"> practices with strong emphasis on unit, integration, and system testing.</w:t>
      </w:r>
    </w:p>
    <w:p w14:paraId="280730EE"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Conducted thorough API and web service testing using </w:t>
      </w:r>
      <w:r w:rsidRPr="00B651A5">
        <w:rPr>
          <w:rStyle w:val="Strong"/>
          <w:rFonts w:asciiTheme="minorHAnsi" w:hAnsiTheme="minorHAnsi" w:cstheme="minorHAnsi"/>
          <w:sz w:val="24"/>
        </w:rPr>
        <w:t>Postman</w:t>
      </w:r>
      <w:r w:rsidRPr="00B651A5">
        <w:rPr>
          <w:rFonts w:asciiTheme="minorHAnsi" w:hAnsiTheme="minorHAnsi" w:cstheme="minorHAnsi"/>
          <w:sz w:val="24"/>
        </w:rPr>
        <w:t xml:space="preserve">, </w:t>
      </w:r>
      <w:r w:rsidRPr="00B651A5">
        <w:rPr>
          <w:rStyle w:val="Strong"/>
          <w:rFonts w:asciiTheme="minorHAnsi" w:hAnsiTheme="minorHAnsi" w:cstheme="minorHAnsi"/>
          <w:sz w:val="24"/>
        </w:rPr>
        <w:t>SoapUI</w:t>
      </w:r>
      <w:r w:rsidRPr="00B651A5">
        <w:rPr>
          <w:rFonts w:asciiTheme="minorHAnsi" w:hAnsiTheme="minorHAnsi" w:cstheme="minorHAnsi"/>
          <w:sz w:val="24"/>
        </w:rPr>
        <w:t xml:space="preserve">, </w:t>
      </w:r>
      <w:r w:rsidRPr="00B651A5">
        <w:rPr>
          <w:rStyle w:val="Strong"/>
          <w:rFonts w:asciiTheme="minorHAnsi" w:hAnsiTheme="minorHAnsi" w:cstheme="minorHAnsi"/>
          <w:sz w:val="24"/>
        </w:rPr>
        <w:t>Swagger</w:t>
      </w:r>
      <w:r w:rsidRPr="00B651A5">
        <w:rPr>
          <w:rFonts w:asciiTheme="minorHAnsi" w:hAnsiTheme="minorHAnsi" w:cstheme="minorHAnsi"/>
          <w:sz w:val="24"/>
        </w:rPr>
        <w:t xml:space="preserve">, </w:t>
      </w:r>
      <w:r w:rsidRPr="00B651A5">
        <w:rPr>
          <w:rStyle w:val="Strong"/>
          <w:rFonts w:asciiTheme="minorHAnsi" w:hAnsiTheme="minorHAnsi" w:cstheme="minorHAnsi"/>
          <w:sz w:val="24"/>
        </w:rPr>
        <w:t>Charles Proxy</w:t>
      </w:r>
      <w:r w:rsidRPr="00B651A5">
        <w:rPr>
          <w:rFonts w:asciiTheme="minorHAnsi" w:hAnsiTheme="minorHAnsi" w:cstheme="minorHAnsi"/>
          <w:sz w:val="24"/>
        </w:rPr>
        <w:t xml:space="preserve">, and automated frontend testing with </w:t>
      </w:r>
      <w:r w:rsidRPr="00B651A5">
        <w:rPr>
          <w:rStyle w:val="Strong"/>
          <w:rFonts w:asciiTheme="minorHAnsi" w:hAnsiTheme="minorHAnsi" w:cstheme="minorHAnsi"/>
          <w:sz w:val="24"/>
        </w:rPr>
        <w:t>Karma</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Jasmine</w:t>
      </w:r>
      <w:r w:rsidRPr="00B651A5">
        <w:rPr>
          <w:rFonts w:asciiTheme="minorHAnsi" w:hAnsiTheme="minorHAnsi" w:cstheme="minorHAnsi"/>
          <w:sz w:val="24"/>
        </w:rPr>
        <w:t>.</w:t>
      </w:r>
    </w:p>
    <w:p w14:paraId="63B70957"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Designed and deployed applications on </w:t>
      </w:r>
      <w:r w:rsidRPr="00B651A5">
        <w:rPr>
          <w:rStyle w:val="Strong"/>
          <w:rFonts w:asciiTheme="minorHAnsi" w:hAnsiTheme="minorHAnsi" w:cstheme="minorHAnsi"/>
          <w:sz w:val="24"/>
        </w:rPr>
        <w:t>Azure</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AWS</w:t>
      </w:r>
      <w:r w:rsidRPr="00B651A5">
        <w:rPr>
          <w:rFonts w:asciiTheme="minorHAnsi" w:hAnsiTheme="minorHAnsi" w:cstheme="minorHAnsi"/>
          <w:sz w:val="24"/>
        </w:rPr>
        <w:t xml:space="preserve"> leveraging services like </w:t>
      </w:r>
      <w:r w:rsidRPr="00B651A5">
        <w:rPr>
          <w:rStyle w:val="Strong"/>
          <w:rFonts w:asciiTheme="minorHAnsi" w:hAnsiTheme="minorHAnsi" w:cstheme="minorHAnsi"/>
          <w:sz w:val="24"/>
        </w:rPr>
        <w:t>Azure App Services</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SQL</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Functions</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Service Fabric</w:t>
      </w:r>
      <w:r w:rsidRPr="00B651A5">
        <w:rPr>
          <w:rFonts w:asciiTheme="minorHAnsi" w:hAnsiTheme="minorHAnsi" w:cstheme="minorHAnsi"/>
          <w:sz w:val="24"/>
        </w:rPr>
        <w:t xml:space="preserve">, </w:t>
      </w:r>
      <w:r w:rsidRPr="00B651A5">
        <w:rPr>
          <w:rStyle w:val="Strong"/>
          <w:rFonts w:asciiTheme="minorHAnsi" w:hAnsiTheme="minorHAnsi" w:cstheme="minorHAnsi"/>
          <w:sz w:val="24"/>
        </w:rPr>
        <w:t>AWS Lambda</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Amazon S3</w:t>
      </w:r>
      <w:r w:rsidRPr="00B651A5">
        <w:rPr>
          <w:rFonts w:asciiTheme="minorHAnsi" w:hAnsiTheme="minorHAnsi" w:cstheme="minorHAnsi"/>
          <w:sz w:val="24"/>
        </w:rPr>
        <w:t>.</w:t>
      </w:r>
    </w:p>
    <w:p w14:paraId="4A5B2653"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Implemented </w:t>
      </w:r>
      <w:r w:rsidRPr="00B651A5">
        <w:rPr>
          <w:rStyle w:val="Strong"/>
          <w:rFonts w:asciiTheme="minorHAnsi" w:hAnsiTheme="minorHAnsi" w:cstheme="minorHAnsi"/>
          <w:sz w:val="24"/>
        </w:rPr>
        <w:t>CI/CD pipelines</w:t>
      </w:r>
      <w:r w:rsidRPr="00B651A5">
        <w:rPr>
          <w:rFonts w:asciiTheme="minorHAnsi" w:hAnsiTheme="minorHAnsi" w:cstheme="minorHAnsi"/>
          <w:sz w:val="24"/>
        </w:rPr>
        <w:t xml:space="preserve"> using </w:t>
      </w:r>
      <w:r w:rsidRPr="00B651A5">
        <w:rPr>
          <w:rStyle w:val="Strong"/>
          <w:rFonts w:asciiTheme="minorHAnsi" w:hAnsiTheme="minorHAnsi" w:cstheme="minorHAnsi"/>
          <w:sz w:val="24"/>
        </w:rPr>
        <w:t>Azure DevOps</w:t>
      </w:r>
      <w:r w:rsidRPr="00B651A5">
        <w:rPr>
          <w:rFonts w:asciiTheme="minorHAnsi" w:hAnsiTheme="minorHAnsi" w:cstheme="minorHAnsi"/>
          <w:sz w:val="24"/>
        </w:rPr>
        <w:t xml:space="preserve">, </w:t>
      </w:r>
      <w:r w:rsidRPr="00B651A5">
        <w:rPr>
          <w:rStyle w:val="Strong"/>
          <w:rFonts w:asciiTheme="minorHAnsi" w:hAnsiTheme="minorHAnsi" w:cstheme="minorHAnsi"/>
          <w:sz w:val="24"/>
        </w:rPr>
        <w:t>GitHub Actions</w:t>
      </w:r>
      <w:r w:rsidRPr="00B651A5">
        <w:rPr>
          <w:rFonts w:asciiTheme="minorHAnsi" w:hAnsiTheme="minorHAnsi" w:cstheme="minorHAnsi"/>
          <w:sz w:val="24"/>
        </w:rPr>
        <w:t xml:space="preserve">, </w:t>
      </w:r>
      <w:r w:rsidRPr="00B651A5">
        <w:rPr>
          <w:rStyle w:val="Strong"/>
          <w:rFonts w:asciiTheme="minorHAnsi" w:hAnsiTheme="minorHAnsi" w:cstheme="minorHAnsi"/>
          <w:sz w:val="24"/>
        </w:rPr>
        <w:t>Jenkins</w:t>
      </w:r>
      <w:r w:rsidRPr="00B651A5">
        <w:rPr>
          <w:rFonts w:asciiTheme="minorHAnsi" w:hAnsiTheme="minorHAnsi" w:cstheme="minorHAnsi"/>
          <w:sz w:val="24"/>
        </w:rPr>
        <w:t xml:space="preserve">, </w:t>
      </w:r>
      <w:r w:rsidRPr="00B651A5">
        <w:rPr>
          <w:rStyle w:val="Strong"/>
          <w:rFonts w:asciiTheme="minorHAnsi" w:hAnsiTheme="minorHAnsi" w:cstheme="minorHAnsi"/>
          <w:sz w:val="24"/>
        </w:rPr>
        <w:t>GitLab CI/CD</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 xml:space="preserve">AWS </w:t>
      </w:r>
      <w:proofErr w:type="spellStart"/>
      <w:r w:rsidRPr="00B651A5">
        <w:rPr>
          <w:rStyle w:val="Strong"/>
          <w:rFonts w:asciiTheme="minorHAnsi" w:hAnsiTheme="minorHAnsi" w:cstheme="minorHAnsi"/>
          <w:sz w:val="24"/>
        </w:rPr>
        <w:t>CodePipeline</w:t>
      </w:r>
      <w:proofErr w:type="spellEnd"/>
      <w:r w:rsidRPr="00B651A5">
        <w:rPr>
          <w:rFonts w:asciiTheme="minorHAnsi" w:hAnsiTheme="minorHAnsi" w:cstheme="minorHAnsi"/>
          <w:sz w:val="24"/>
        </w:rPr>
        <w:t xml:space="preserve"> for automated build, test, and deployment.</w:t>
      </w:r>
    </w:p>
    <w:p w14:paraId="1DBC50A4"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Hands-on expertise with </w:t>
      </w:r>
      <w:r w:rsidRPr="00B651A5">
        <w:rPr>
          <w:rStyle w:val="Strong"/>
          <w:rFonts w:asciiTheme="minorHAnsi" w:hAnsiTheme="minorHAnsi" w:cstheme="minorHAnsi"/>
          <w:sz w:val="24"/>
        </w:rPr>
        <w:t>Docker containerization</w:t>
      </w:r>
      <w:r w:rsidRPr="00B651A5">
        <w:rPr>
          <w:rFonts w:asciiTheme="minorHAnsi" w:hAnsiTheme="minorHAnsi" w:cstheme="minorHAnsi"/>
          <w:sz w:val="24"/>
        </w:rPr>
        <w:t xml:space="preserve">, </w:t>
      </w:r>
      <w:r w:rsidRPr="00B651A5">
        <w:rPr>
          <w:rStyle w:val="Strong"/>
          <w:rFonts w:asciiTheme="minorHAnsi" w:hAnsiTheme="minorHAnsi" w:cstheme="minorHAnsi"/>
          <w:sz w:val="24"/>
        </w:rPr>
        <w:t>Kubernetes orchestration</w:t>
      </w:r>
      <w:r w:rsidRPr="00B651A5">
        <w:rPr>
          <w:rFonts w:asciiTheme="minorHAnsi" w:hAnsiTheme="minorHAnsi" w:cstheme="minorHAnsi"/>
          <w:sz w:val="24"/>
        </w:rPr>
        <w:t xml:space="preserve">, </w:t>
      </w:r>
      <w:r w:rsidRPr="00B651A5">
        <w:rPr>
          <w:rStyle w:val="Strong"/>
          <w:rFonts w:asciiTheme="minorHAnsi" w:hAnsiTheme="minorHAnsi" w:cstheme="minorHAnsi"/>
          <w:sz w:val="24"/>
        </w:rPr>
        <w:t>Helm charts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Azure Kubernetes Service (AKS)</w:t>
      </w:r>
      <w:r w:rsidRPr="00B651A5">
        <w:rPr>
          <w:rFonts w:asciiTheme="minorHAnsi" w:hAnsiTheme="minorHAnsi" w:cstheme="minorHAnsi"/>
          <w:sz w:val="24"/>
        </w:rPr>
        <w:t xml:space="preserve"> for microservices deployments.</w:t>
      </w:r>
    </w:p>
    <w:p w14:paraId="3F85A2E5"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lastRenderedPageBreak/>
        <w:t xml:space="preserve">Experience with </w:t>
      </w:r>
      <w:r w:rsidRPr="00B651A5">
        <w:rPr>
          <w:rStyle w:val="Strong"/>
          <w:rFonts w:asciiTheme="minorHAnsi" w:hAnsiTheme="minorHAnsi" w:cstheme="minorHAnsi"/>
          <w:sz w:val="24"/>
        </w:rPr>
        <w:t>Infrastructure as Code (</w:t>
      </w:r>
      <w:proofErr w:type="spellStart"/>
      <w:r w:rsidRPr="00B651A5">
        <w:rPr>
          <w:rStyle w:val="Strong"/>
          <w:rFonts w:asciiTheme="minorHAnsi" w:hAnsiTheme="minorHAnsi" w:cstheme="minorHAnsi"/>
          <w:sz w:val="24"/>
        </w:rPr>
        <w:t>IaC</w:t>
      </w:r>
      <w:proofErr w:type="spellEnd"/>
      <w:r w:rsidRPr="00B651A5">
        <w:rPr>
          <w:rStyle w:val="Strong"/>
          <w:rFonts w:asciiTheme="minorHAnsi" w:hAnsiTheme="minorHAnsi" w:cstheme="minorHAnsi"/>
          <w:sz w:val="24"/>
        </w:rPr>
        <w:t>)</w:t>
      </w:r>
      <w:r w:rsidRPr="00B651A5">
        <w:rPr>
          <w:rFonts w:asciiTheme="minorHAnsi" w:hAnsiTheme="minorHAnsi" w:cstheme="minorHAnsi"/>
          <w:sz w:val="24"/>
        </w:rPr>
        <w:t xml:space="preserve"> using </w:t>
      </w:r>
      <w:proofErr w:type="spellStart"/>
      <w:r w:rsidRPr="00B651A5">
        <w:rPr>
          <w:rStyle w:val="Strong"/>
          <w:rFonts w:asciiTheme="minorHAnsi" w:hAnsiTheme="minorHAnsi" w:cstheme="minorHAnsi"/>
          <w:sz w:val="24"/>
        </w:rPr>
        <w:t>Terraform</w:t>
      </w:r>
      <w:proofErr w:type="spellEnd"/>
      <w:r w:rsidRPr="00B651A5">
        <w:rPr>
          <w:rFonts w:asciiTheme="minorHAnsi" w:hAnsiTheme="minorHAnsi" w:cstheme="minorHAnsi"/>
          <w:sz w:val="24"/>
        </w:rPr>
        <w:t xml:space="preserve">, </w:t>
      </w:r>
      <w:r w:rsidRPr="00B651A5">
        <w:rPr>
          <w:rStyle w:val="Strong"/>
          <w:rFonts w:asciiTheme="minorHAnsi" w:hAnsiTheme="minorHAnsi" w:cstheme="minorHAnsi"/>
          <w:sz w:val="24"/>
        </w:rPr>
        <w:t>Bicep</w:t>
      </w:r>
      <w:r w:rsidRPr="00B651A5">
        <w:rPr>
          <w:rFonts w:asciiTheme="minorHAnsi" w:hAnsiTheme="minorHAnsi" w:cstheme="minorHAnsi"/>
          <w:sz w:val="24"/>
        </w:rPr>
        <w:t xml:space="preserve">, </w:t>
      </w:r>
      <w:r w:rsidRPr="00B651A5">
        <w:rPr>
          <w:rStyle w:val="Strong"/>
          <w:rFonts w:asciiTheme="minorHAnsi" w:hAnsiTheme="minorHAnsi" w:cstheme="minorHAnsi"/>
          <w:sz w:val="24"/>
        </w:rPr>
        <w:t>ARM Templates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AWS CloudFormation</w:t>
      </w:r>
      <w:r w:rsidRPr="00B651A5">
        <w:rPr>
          <w:rFonts w:asciiTheme="minorHAnsi" w:hAnsiTheme="minorHAnsi" w:cstheme="minorHAnsi"/>
          <w:sz w:val="24"/>
        </w:rPr>
        <w:t xml:space="preserve"> for cloud provisioning and automation.</w:t>
      </w:r>
    </w:p>
    <w:p w14:paraId="2BBAAA6C"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Configured and optimized </w:t>
      </w:r>
      <w:r w:rsidRPr="00B651A5">
        <w:rPr>
          <w:rStyle w:val="Strong"/>
          <w:rFonts w:asciiTheme="minorHAnsi" w:hAnsiTheme="minorHAnsi" w:cstheme="minorHAnsi"/>
          <w:sz w:val="24"/>
        </w:rPr>
        <w:t>IIS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Nginx</w:t>
      </w:r>
      <w:r w:rsidRPr="00B651A5">
        <w:rPr>
          <w:rFonts w:asciiTheme="minorHAnsi" w:hAnsiTheme="minorHAnsi" w:cstheme="minorHAnsi"/>
          <w:sz w:val="24"/>
        </w:rPr>
        <w:t xml:space="preserve"> servers for hosting secure, high-performance </w:t>
      </w:r>
      <w:r w:rsidRPr="00B651A5">
        <w:rPr>
          <w:rStyle w:val="Strong"/>
          <w:rFonts w:asciiTheme="minorHAnsi" w:hAnsiTheme="minorHAnsi" w:cstheme="minorHAnsi"/>
          <w:sz w:val="24"/>
        </w:rPr>
        <w:t>.NET</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Node.js</w:t>
      </w:r>
      <w:r w:rsidRPr="00B651A5">
        <w:rPr>
          <w:rFonts w:asciiTheme="minorHAnsi" w:hAnsiTheme="minorHAnsi" w:cstheme="minorHAnsi"/>
          <w:sz w:val="24"/>
        </w:rPr>
        <w:t xml:space="preserve"> applications.</w:t>
      </w:r>
    </w:p>
    <w:p w14:paraId="315A4394" w14:textId="319CA874"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Developed and maintained </w:t>
      </w:r>
      <w:r w:rsidRPr="00B651A5">
        <w:rPr>
          <w:rStyle w:val="Strong"/>
          <w:rFonts w:asciiTheme="minorHAnsi" w:hAnsiTheme="minorHAnsi" w:cstheme="minorHAnsi"/>
          <w:sz w:val="24"/>
        </w:rPr>
        <w:t>ETL workflows</w:t>
      </w:r>
      <w:r w:rsidRPr="00B651A5">
        <w:rPr>
          <w:rFonts w:asciiTheme="minorHAnsi" w:hAnsiTheme="minorHAnsi" w:cstheme="minorHAnsi"/>
          <w:sz w:val="24"/>
        </w:rPr>
        <w:t xml:space="preserve"> using </w:t>
      </w:r>
      <w:r w:rsidRPr="00B651A5">
        <w:rPr>
          <w:rStyle w:val="Strong"/>
          <w:rFonts w:asciiTheme="minorHAnsi" w:hAnsiTheme="minorHAnsi" w:cstheme="minorHAnsi"/>
          <w:sz w:val="24"/>
        </w:rPr>
        <w:t>SSIS</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Data Factory</w:t>
      </w:r>
      <w:r w:rsidRPr="00B651A5">
        <w:rPr>
          <w:rFonts w:asciiTheme="minorHAnsi" w:hAnsiTheme="minorHAnsi" w:cstheme="minorHAnsi"/>
          <w:sz w:val="24"/>
        </w:rPr>
        <w:t xml:space="preserve">, and designed </w:t>
      </w:r>
      <w:r w:rsidR="000830D3" w:rsidRPr="00B651A5">
        <w:rPr>
          <w:rFonts w:asciiTheme="minorHAnsi" w:hAnsiTheme="minorHAnsi" w:cstheme="minorHAnsi"/>
          <w:sz w:val="24"/>
        </w:rPr>
        <w:t>custom</w:t>
      </w:r>
      <w:r w:rsidRPr="00B651A5">
        <w:rPr>
          <w:rFonts w:asciiTheme="minorHAnsi" w:hAnsiTheme="minorHAnsi" w:cstheme="minorHAnsi"/>
          <w:sz w:val="24"/>
        </w:rPr>
        <w:t xml:space="preserve"> handling mechanisms in Web APIs and backend services.</w:t>
      </w:r>
    </w:p>
    <w:p w14:paraId="05419E6C" w14:textId="77777777" w:rsidR="000830D3"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Skilled in </w:t>
      </w:r>
      <w:r w:rsidRPr="00B651A5">
        <w:rPr>
          <w:rStyle w:val="Strong"/>
          <w:rFonts w:asciiTheme="minorHAnsi" w:hAnsiTheme="minorHAnsi" w:cstheme="minorHAnsi"/>
          <w:sz w:val="24"/>
        </w:rPr>
        <w:t>Application Lifecycle Management (ALM)</w:t>
      </w:r>
      <w:r w:rsidRPr="00B651A5">
        <w:rPr>
          <w:rFonts w:asciiTheme="minorHAnsi" w:hAnsiTheme="minorHAnsi" w:cstheme="minorHAnsi"/>
          <w:sz w:val="24"/>
        </w:rPr>
        <w:t xml:space="preserve"> and Agile project management using </w:t>
      </w:r>
      <w:r w:rsidRPr="00B651A5">
        <w:rPr>
          <w:rStyle w:val="Strong"/>
          <w:rFonts w:asciiTheme="minorHAnsi" w:hAnsiTheme="minorHAnsi" w:cstheme="minorHAnsi"/>
          <w:sz w:val="24"/>
        </w:rPr>
        <w:t>Jira</w:t>
      </w:r>
      <w:r w:rsidRPr="00B651A5">
        <w:rPr>
          <w:rFonts w:asciiTheme="minorHAnsi" w:hAnsiTheme="minorHAnsi" w:cstheme="minorHAnsi"/>
          <w:sz w:val="24"/>
        </w:rPr>
        <w:t xml:space="preserve">, </w:t>
      </w:r>
      <w:r w:rsidRPr="00B651A5">
        <w:rPr>
          <w:rStyle w:val="Strong"/>
          <w:rFonts w:asciiTheme="minorHAnsi" w:hAnsiTheme="minorHAnsi" w:cstheme="minorHAnsi"/>
          <w:sz w:val="24"/>
        </w:rPr>
        <w:t>Confluence</w:t>
      </w:r>
      <w:r w:rsidRPr="00B651A5">
        <w:rPr>
          <w:rFonts w:asciiTheme="minorHAnsi" w:hAnsiTheme="minorHAnsi" w:cstheme="minorHAnsi"/>
          <w:sz w:val="24"/>
        </w:rPr>
        <w:t xml:space="preserve">, </w:t>
      </w:r>
      <w:r w:rsidRPr="00B651A5">
        <w:rPr>
          <w:rStyle w:val="Strong"/>
          <w:rFonts w:asciiTheme="minorHAnsi" w:hAnsiTheme="minorHAnsi" w:cstheme="minorHAnsi"/>
          <w:sz w:val="24"/>
        </w:rPr>
        <w:t>Azure Boards</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TFS</w:t>
      </w:r>
      <w:r w:rsidRPr="00B651A5">
        <w:rPr>
          <w:rFonts w:asciiTheme="minorHAnsi" w:hAnsiTheme="minorHAnsi" w:cstheme="minorHAnsi"/>
          <w:sz w:val="24"/>
        </w:rPr>
        <w:t xml:space="preserve"> with strong version control using </w:t>
      </w:r>
      <w:r w:rsidRPr="00B651A5">
        <w:rPr>
          <w:rStyle w:val="Strong"/>
          <w:rFonts w:asciiTheme="minorHAnsi" w:hAnsiTheme="minorHAnsi" w:cstheme="minorHAnsi"/>
          <w:sz w:val="24"/>
        </w:rPr>
        <w:t>Git</w:t>
      </w:r>
      <w:r w:rsidRPr="00B651A5">
        <w:rPr>
          <w:rFonts w:asciiTheme="minorHAnsi" w:hAnsiTheme="minorHAnsi" w:cstheme="minorHAnsi"/>
          <w:sz w:val="24"/>
        </w:rPr>
        <w:t xml:space="preserve">, </w:t>
      </w:r>
      <w:r w:rsidRPr="00B651A5">
        <w:rPr>
          <w:rStyle w:val="Strong"/>
          <w:rFonts w:asciiTheme="minorHAnsi" w:hAnsiTheme="minorHAnsi" w:cstheme="minorHAnsi"/>
          <w:sz w:val="24"/>
        </w:rPr>
        <w:t>GitHub</w:t>
      </w:r>
      <w:r w:rsidRPr="00B651A5">
        <w:rPr>
          <w:rFonts w:asciiTheme="minorHAnsi" w:hAnsiTheme="minorHAnsi" w:cstheme="minorHAnsi"/>
          <w:sz w:val="24"/>
        </w:rPr>
        <w:t xml:space="preserve">, </w:t>
      </w:r>
      <w:proofErr w:type="gramStart"/>
      <w:r w:rsidRPr="00B651A5">
        <w:rPr>
          <w:rStyle w:val="Strong"/>
          <w:rFonts w:asciiTheme="minorHAnsi" w:hAnsiTheme="minorHAnsi" w:cstheme="minorHAnsi"/>
          <w:sz w:val="24"/>
        </w:rPr>
        <w:t>GitLab</w:t>
      </w:r>
      <w:proofErr w:type="gramEnd"/>
      <w:r w:rsidRPr="00B651A5">
        <w:rPr>
          <w:rFonts w:asciiTheme="minorHAnsi" w:hAnsiTheme="minorHAnsi" w:cstheme="minorHAnsi"/>
          <w:sz w:val="24"/>
        </w:rPr>
        <w:t>.</w:t>
      </w:r>
    </w:p>
    <w:p w14:paraId="0055E603" w14:textId="39296CD9" w:rsidR="009C2DEE" w:rsidRPr="00B651A5" w:rsidRDefault="0031658B" w:rsidP="00B651A5">
      <w:pPr>
        <w:pStyle w:val="ListParagraph"/>
        <w:widowControl/>
        <w:numPr>
          <w:ilvl w:val="0"/>
          <w:numId w:val="36"/>
        </w:numPr>
        <w:pBdr>
          <w:top w:val="single" w:sz="4" w:space="1" w:color="auto"/>
        </w:pBdr>
        <w:autoSpaceDE/>
        <w:autoSpaceDN/>
        <w:spacing w:beforeLines="20" w:before="48" w:afterLines="20" w:after="48"/>
        <w:ind w:left="187" w:right="-153" w:hanging="357"/>
        <w:contextualSpacing/>
        <w:rPr>
          <w:rFonts w:asciiTheme="minorHAnsi" w:hAnsiTheme="minorHAnsi" w:cstheme="minorHAnsi"/>
          <w:sz w:val="24"/>
        </w:rPr>
      </w:pPr>
      <w:r w:rsidRPr="00B651A5">
        <w:rPr>
          <w:rFonts w:asciiTheme="minorHAnsi" w:hAnsiTheme="minorHAnsi" w:cstheme="minorHAnsi"/>
          <w:sz w:val="24"/>
        </w:rPr>
        <w:t xml:space="preserve">Strong communication, leadership, and collaboration skills with a proactive approach to </w:t>
      </w:r>
      <w:r w:rsidRPr="00B651A5">
        <w:rPr>
          <w:rStyle w:val="Strong"/>
          <w:rFonts w:asciiTheme="minorHAnsi" w:hAnsiTheme="minorHAnsi" w:cstheme="minorHAnsi"/>
          <w:sz w:val="24"/>
        </w:rPr>
        <w:t>continuous learning</w:t>
      </w:r>
      <w:r w:rsidRPr="00B651A5">
        <w:rPr>
          <w:rFonts w:asciiTheme="minorHAnsi" w:hAnsiTheme="minorHAnsi" w:cstheme="minorHAnsi"/>
          <w:sz w:val="24"/>
        </w:rPr>
        <w:t xml:space="preserve">, </w:t>
      </w:r>
      <w:r w:rsidRPr="00B651A5">
        <w:rPr>
          <w:rStyle w:val="Strong"/>
          <w:rFonts w:asciiTheme="minorHAnsi" w:hAnsiTheme="minorHAnsi" w:cstheme="minorHAnsi"/>
          <w:sz w:val="24"/>
        </w:rPr>
        <w:t>quality delivery</w:t>
      </w:r>
      <w:r w:rsidRPr="00B651A5">
        <w:rPr>
          <w:rFonts w:asciiTheme="minorHAnsi" w:hAnsiTheme="minorHAnsi" w:cstheme="minorHAnsi"/>
          <w:sz w:val="24"/>
        </w:rPr>
        <w:t xml:space="preserve">, and </w:t>
      </w:r>
      <w:r w:rsidRPr="00B651A5">
        <w:rPr>
          <w:rStyle w:val="Strong"/>
          <w:rFonts w:asciiTheme="minorHAnsi" w:hAnsiTheme="minorHAnsi" w:cstheme="minorHAnsi"/>
          <w:sz w:val="24"/>
        </w:rPr>
        <w:t>team-based software development</w:t>
      </w:r>
      <w:r w:rsidRPr="00B651A5">
        <w:rPr>
          <w:rFonts w:asciiTheme="minorHAnsi" w:hAnsiTheme="minorHAnsi" w:cstheme="minorHAnsi"/>
          <w:sz w:val="24"/>
        </w:rPr>
        <w:t>.</w:t>
      </w:r>
    </w:p>
    <w:p w14:paraId="462040A2" w14:textId="77777777" w:rsidR="00004854" w:rsidRPr="00B651A5" w:rsidRDefault="00004854" w:rsidP="00004854">
      <w:pPr>
        <w:pStyle w:val="ListParagraph"/>
        <w:widowControl/>
        <w:autoSpaceDE/>
        <w:autoSpaceDN/>
        <w:spacing w:beforeLines="20" w:before="48" w:afterLines="20" w:after="48"/>
        <w:ind w:left="284" w:right="-153" w:firstLine="0"/>
        <w:contextualSpacing/>
        <w:rPr>
          <w:rFonts w:asciiTheme="minorHAnsi" w:hAnsiTheme="minorHAnsi" w:cstheme="minorHAnsi"/>
          <w:sz w:val="24"/>
        </w:rPr>
      </w:pPr>
    </w:p>
    <w:p w14:paraId="75607956" w14:textId="7A851FA2" w:rsidR="00402F64" w:rsidRPr="00B651A5" w:rsidRDefault="00AD0619" w:rsidP="0031658B">
      <w:pPr>
        <w:tabs>
          <w:tab w:val="left" w:pos="860"/>
        </w:tabs>
        <w:ind w:left="-142" w:right="-153"/>
        <w:rPr>
          <w:rFonts w:asciiTheme="minorHAnsi" w:hAnsiTheme="minorHAnsi" w:cstheme="minorHAnsi"/>
          <w:b/>
          <w:spacing w:val="-2"/>
          <w:sz w:val="24"/>
        </w:rPr>
      </w:pPr>
      <w:r w:rsidRPr="00B651A5">
        <w:rPr>
          <w:rFonts w:asciiTheme="minorHAnsi" w:hAnsiTheme="minorHAnsi" w:cstheme="minorHAnsi"/>
          <w:b/>
          <w:sz w:val="24"/>
          <w:highlight w:val="lightGray"/>
        </w:rPr>
        <w:t>Technical</w:t>
      </w:r>
      <w:r w:rsidRPr="00B651A5">
        <w:rPr>
          <w:rFonts w:asciiTheme="minorHAnsi" w:hAnsiTheme="minorHAnsi" w:cstheme="minorHAnsi"/>
          <w:b/>
          <w:spacing w:val="-4"/>
          <w:sz w:val="24"/>
          <w:highlight w:val="lightGray"/>
        </w:rPr>
        <w:t xml:space="preserve"> </w:t>
      </w:r>
      <w:r w:rsidRPr="00B651A5">
        <w:rPr>
          <w:rFonts w:asciiTheme="minorHAnsi" w:hAnsiTheme="minorHAnsi" w:cstheme="minorHAnsi"/>
          <w:b/>
          <w:spacing w:val="-2"/>
          <w:sz w:val="24"/>
          <w:highlight w:val="lightGray"/>
        </w:rPr>
        <w:t>Skills</w:t>
      </w:r>
      <w:r w:rsidR="009C2DEE" w:rsidRPr="00B651A5">
        <w:rPr>
          <w:rFonts w:asciiTheme="minorHAnsi" w:hAnsiTheme="minorHAnsi" w:cstheme="minorHAnsi"/>
          <w:b/>
          <w:spacing w:val="-2"/>
          <w:sz w:val="24"/>
          <w:highlight w:val="lightGray"/>
        </w:rPr>
        <w:t>:</w:t>
      </w:r>
    </w:p>
    <w:p w14:paraId="7484DC92" w14:textId="77777777" w:rsidR="00402F64" w:rsidRPr="00B651A5" w:rsidRDefault="00402F64" w:rsidP="009C2DEE">
      <w:pPr>
        <w:tabs>
          <w:tab w:val="left" w:pos="860"/>
        </w:tabs>
        <w:ind w:left="-142" w:right="-153"/>
        <w:rPr>
          <w:rFonts w:asciiTheme="minorHAnsi" w:hAnsiTheme="minorHAnsi" w:cstheme="minorHAnsi"/>
          <w:b/>
          <w:spacing w:val="-2"/>
          <w:sz w:val="24"/>
        </w:rPr>
      </w:pPr>
    </w:p>
    <w:tbl>
      <w:tblPr>
        <w:tblStyle w:val="TableGrid"/>
        <w:tblW w:w="0" w:type="auto"/>
        <w:tblLook w:val="04A0" w:firstRow="1" w:lastRow="0" w:firstColumn="1" w:lastColumn="0" w:noHBand="0" w:noVBand="1"/>
      </w:tblPr>
      <w:tblGrid>
        <w:gridCol w:w="2304"/>
        <w:gridCol w:w="8306"/>
      </w:tblGrid>
      <w:tr w:rsidR="0031658B" w:rsidRPr="00B651A5" w14:paraId="49847036" w14:textId="77777777" w:rsidTr="0031658B">
        <w:tc>
          <w:tcPr>
            <w:tcW w:w="0" w:type="auto"/>
            <w:hideMark/>
          </w:tcPr>
          <w:p w14:paraId="4CFF08D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Programming Languages</w:t>
            </w:r>
          </w:p>
        </w:tc>
        <w:tc>
          <w:tcPr>
            <w:tcW w:w="0" w:type="auto"/>
            <w:hideMark/>
          </w:tcPr>
          <w:p w14:paraId="6F02625D"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C#, VB.NET, Visual Basic, T-SQL, PL/SQL, JavaScript, TypeScript</w:t>
            </w:r>
          </w:p>
        </w:tc>
      </w:tr>
      <w:tr w:rsidR="0031658B" w:rsidRPr="00B651A5" w14:paraId="68D339D4" w14:textId="77777777" w:rsidTr="0031658B">
        <w:tc>
          <w:tcPr>
            <w:tcW w:w="0" w:type="auto"/>
            <w:hideMark/>
          </w:tcPr>
          <w:p w14:paraId="78D1AD24"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Frameworks &amp; Backend</w:t>
            </w:r>
          </w:p>
        </w:tc>
        <w:tc>
          <w:tcPr>
            <w:tcW w:w="0" w:type="auto"/>
            <w:hideMark/>
          </w:tcPr>
          <w:p w14:paraId="1EEC4301"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 xml:space="preserve">.NET Core (2.1/3.1/5/6/7/8), ASP.NET MVC, Web API (REST, </w:t>
            </w:r>
            <w:proofErr w:type="spellStart"/>
            <w:r w:rsidRPr="00B651A5">
              <w:rPr>
                <w:rFonts w:asciiTheme="minorHAnsi" w:eastAsia="Times New Roman" w:hAnsiTheme="minorHAnsi" w:cstheme="minorHAnsi"/>
                <w:sz w:val="24"/>
              </w:rPr>
              <w:t>gRPC</w:t>
            </w:r>
            <w:proofErr w:type="spellEnd"/>
            <w:r w:rsidRPr="00B651A5">
              <w:rPr>
                <w:rFonts w:asciiTheme="minorHAnsi" w:eastAsia="Times New Roman" w:hAnsiTheme="minorHAnsi" w:cstheme="minorHAnsi"/>
                <w:sz w:val="24"/>
              </w:rPr>
              <w:t xml:space="preserve">, WCF), </w:t>
            </w:r>
            <w:proofErr w:type="spellStart"/>
            <w:r w:rsidRPr="00B651A5">
              <w:rPr>
                <w:rFonts w:asciiTheme="minorHAnsi" w:eastAsia="Times New Roman" w:hAnsiTheme="minorHAnsi" w:cstheme="minorHAnsi"/>
                <w:sz w:val="24"/>
              </w:rPr>
              <w:t>Microservices</w:t>
            </w:r>
            <w:proofErr w:type="spellEnd"/>
            <w:r w:rsidRPr="00B651A5">
              <w:rPr>
                <w:rFonts w:asciiTheme="minorHAnsi" w:eastAsia="Times New Roman" w:hAnsiTheme="minorHAnsi" w:cstheme="minorHAnsi"/>
                <w:sz w:val="24"/>
              </w:rPr>
              <w:t xml:space="preserve">, CQRS, </w:t>
            </w:r>
            <w:proofErr w:type="spellStart"/>
            <w:r w:rsidRPr="00B651A5">
              <w:rPr>
                <w:rFonts w:asciiTheme="minorHAnsi" w:eastAsia="Times New Roman" w:hAnsiTheme="minorHAnsi" w:cstheme="minorHAnsi"/>
                <w:sz w:val="24"/>
              </w:rPr>
              <w:t>MediatR</w:t>
            </w:r>
            <w:proofErr w:type="spellEnd"/>
            <w:r w:rsidRPr="00B651A5">
              <w:rPr>
                <w:rFonts w:asciiTheme="minorHAnsi" w:eastAsia="Times New Roman" w:hAnsiTheme="minorHAnsi" w:cstheme="minorHAnsi"/>
                <w:sz w:val="24"/>
              </w:rPr>
              <w:t>, Entity Framework Core, Dapper, ADO.NET</w:t>
            </w:r>
          </w:p>
        </w:tc>
      </w:tr>
      <w:tr w:rsidR="0031658B" w:rsidRPr="00B651A5" w14:paraId="416FC022" w14:textId="77777777" w:rsidTr="0031658B">
        <w:tc>
          <w:tcPr>
            <w:tcW w:w="0" w:type="auto"/>
            <w:hideMark/>
          </w:tcPr>
          <w:p w14:paraId="0A5E6A4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Frontend Technologies</w:t>
            </w:r>
          </w:p>
        </w:tc>
        <w:tc>
          <w:tcPr>
            <w:tcW w:w="0" w:type="auto"/>
            <w:hideMark/>
          </w:tcPr>
          <w:p w14:paraId="631F438F"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 xml:space="preserve">Angular (8–14), </w:t>
            </w:r>
            <w:proofErr w:type="spellStart"/>
            <w:r w:rsidRPr="00B651A5">
              <w:rPr>
                <w:rFonts w:asciiTheme="minorHAnsi" w:eastAsia="Times New Roman" w:hAnsiTheme="minorHAnsi" w:cstheme="minorHAnsi"/>
                <w:sz w:val="24"/>
              </w:rPr>
              <w:t>ReactJS</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VueJS</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Blazor</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WebAssembly</w:t>
            </w:r>
            <w:proofErr w:type="spellEnd"/>
            <w:r w:rsidRPr="00B651A5">
              <w:rPr>
                <w:rFonts w:asciiTheme="minorHAnsi" w:eastAsia="Times New Roman" w:hAnsiTheme="minorHAnsi" w:cstheme="minorHAnsi"/>
                <w:sz w:val="24"/>
              </w:rPr>
              <w:t>, Bootstrap, Material UI, SCSS, JavaScript, jQuery, HTML5, CSS3, KnockoutJS</w:t>
            </w:r>
          </w:p>
        </w:tc>
      </w:tr>
      <w:tr w:rsidR="0031658B" w:rsidRPr="00B651A5" w14:paraId="658E8FED" w14:textId="77777777" w:rsidTr="0031658B">
        <w:tc>
          <w:tcPr>
            <w:tcW w:w="0" w:type="auto"/>
            <w:hideMark/>
          </w:tcPr>
          <w:p w14:paraId="772AA380"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Cloud Platforms</w:t>
            </w:r>
          </w:p>
        </w:tc>
        <w:tc>
          <w:tcPr>
            <w:tcW w:w="0" w:type="auto"/>
            <w:hideMark/>
          </w:tcPr>
          <w:p w14:paraId="39CF6CD2"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Azure (App Services, Azure Functions, Service Bus, Blobs, Queues, Azure SQL, Event Hub, Service Fabric, Key Vault, Azure AD B2C/B2B), AWS (EC2, Lambda, API Gateway, S3, DynamoDB, CloudWatch, Elastic Beanstalk)</w:t>
            </w:r>
          </w:p>
        </w:tc>
      </w:tr>
      <w:tr w:rsidR="0031658B" w:rsidRPr="00B651A5" w14:paraId="315A4F1D" w14:textId="77777777" w:rsidTr="0031658B">
        <w:tc>
          <w:tcPr>
            <w:tcW w:w="0" w:type="auto"/>
            <w:hideMark/>
          </w:tcPr>
          <w:p w14:paraId="2934568F"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DevOps &amp; CI/CD</w:t>
            </w:r>
          </w:p>
        </w:tc>
        <w:tc>
          <w:tcPr>
            <w:tcW w:w="0" w:type="auto"/>
            <w:hideMark/>
          </w:tcPr>
          <w:p w14:paraId="57E96F29"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 xml:space="preserve">Azure DevOps, GitHub Actions, GitLab CI/CD, Jenkins, AWS </w:t>
            </w:r>
            <w:proofErr w:type="spellStart"/>
            <w:r w:rsidRPr="00B651A5">
              <w:rPr>
                <w:rFonts w:asciiTheme="minorHAnsi" w:eastAsia="Times New Roman" w:hAnsiTheme="minorHAnsi" w:cstheme="minorHAnsi"/>
                <w:sz w:val="24"/>
              </w:rPr>
              <w:t>CodePipeline</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Terraform</w:t>
            </w:r>
            <w:proofErr w:type="spellEnd"/>
            <w:r w:rsidRPr="00B651A5">
              <w:rPr>
                <w:rFonts w:asciiTheme="minorHAnsi" w:eastAsia="Times New Roman" w:hAnsiTheme="minorHAnsi" w:cstheme="minorHAnsi"/>
                <w:sz w:val="24"/>
              </w:rPr>
              <w:t>, ARM Templates, Bicep, Docker, Kubernetes</w:t>
            </w:r>
          </w:p>
        </w:tc>
      </w:tr>
      <w:tr w:rsidR="0031658B" w:rsidRPr="00B651A5" w14:paraId="1750BD54" w14:textId="77777777" w:rsidTr="0031658B">
        <w:tc>
          <w:tcPr>
            <w:tcW w:w="0" w:type="auto"/>
            <w:hideMark/>
          </w:tcPr>
          <w:p w14:paraId="7099CF7E"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Messaging &amp; Event Streaming</w:t>
            </w:r>
          </w:p>
        </w:tc>
        <w:tc>
          <w:tcPr>
            <w:tcW w:w="0" w:type="auto"/>
            <w:hideMark/>
          </w:tcPr>
          <w:p w14:paraId="57BA0B4F"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Kafka, RabbitMQ, Azure Service Bus, Event Hubs</w:t>
            </w:r>
          </w:p>
        </w:tc>
      </w:tr>
      <w:tr w:rsidR="0031658B" w:rsidRPr="00B651A5" w14:paraId="597C1E9A" w14:textId="77777777" w:rsidTr="0031658B">
        <w:tc>
          <w:tcPr>
            <w:tcW w:w="0" w:type="auto"/>
            <w:hideMark/>
          </w:tcPr>
          <w:p w14:paraId="0F7BFB0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Testing Frameworks</w:t>
            </w:r>
          </w:p>
        </w:tc>
        <w:tc>
          <w:tcPr>
            <w:tcW w:w="0" w:type="auto"/>
            <w:hideMark/>
          </w:tcPr>
          <w:p w14:paraId="22595E1C" w14:textId="77777777" w:rsidR="0031658B" w:rsidRPr="00B651A5" w:rsidRDefault="0031658B" w:rsidP="0031658B">
            <w:pPr>
              <w:widowControl/>
              <w:autoSpaceDE/>
              <w:autoSpaceDN/>
              <w:rPr>
                <w:rFonts w:asciiTheme="minorHAnsi" w:eastAsia="Times New Roman" w:hAnsiTheme="minorHAnsi" w:cstheme="minorHAnsi"/>
                <w:sz w:val="24"/>
                <w:lang w:val="fi-FI"/>
              </w:rPr>
            </w:pPr>
            <w:r w:rsidRPr="00B651A5">
              <w:rPr>
                <w:rFonts w:asciiTheme="minorHAnsi" w:eastAsia="Times New Roman" w:hAnsiTheme="minorHAnsi" w:cstheme="minorHAnsi"/>
                <w:sz w:val="24"/>
                <w:lang w:val="fi-FI"/>
              </w:rPr>
              <w:t>xUnit, NUnit, MSTest, Karma, Jasmine, Moq</w:t>
            </w:r>
          </w:p>
        </w:tc>
      </w:tr>
      <w:tr w:rsidR="0031658B" w:rsidRPr="00B651A5" w14:paraId="22F06925" w14:textId="77777777" w:rsidTr="0031658B">
        <w:tc>
          <w:tcPr>
            <w:tcW w:w="0" w:type="auto"/>
            <w:hideMark/>
          </w:tcPr>
          <w:p w14:paraId="09AEF04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Monitoring &amp; Performance Tools</w:t>
            </w:r>
          </w:p>
        </w:tc>
        <w:tc>
          <w:tcPr>
            <w:tcW w:w="0" w:type="auto"/>
            <w:hideMark/>
          </w:tcPr>
          <w:p w14:paraId="1743E68D"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Dynatrace, Application Insights, Veracode</w:t>
            </w:r>
          </w:p>
        </w:tc>
      </w:tr>
      <w:tr w:rsidR="0031658B" w:rsidRPr="00B651A5" w14:paraId="2B26F29C" w14:textId="77777777" w:rsidTr="0031658B">
        <w:tc>
          <w:tcPr>
            <w:tcW w:w="0" w:type="auto"/>
            <w:hideMark/>
          </w:tcPr>
          <w:p w14:paraId="7BFE739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Databases</w:t>
            </w:r>
          </w:p>
        </w:tc>
        <w:tc>
          <w:tcPr>
            <w:tcW w:w="0" w:type="auto"/>
            <w:hideMark/>
          </w:tcPr>
          <w:p w14:paraId="6BA4C50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 xml:space="preserve">SQL Server (T-SQL, Stored Procedures, Views, SSIS, SSRS, Performance Tuning), Oracle, </w:t>
            </w:r>
            <w:proofErr w:type="spellStart"/>
            <w:r w:rsidRPr="00B651A5">
              <w:rPr>
                <w:rFonts w:asciiTheme="minorHAnsi" w:eastAsia="Times New Roman" w:hAnsiTheme="minorHAnsi" w:cstheme="minorHAnsi"/>
                <w:sz w:val="24"/>
              </w:rPr>
              <w:t>PostgreSQL</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MongoDB</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CosmosDB</w:t>
            </w:r>
            <w:proofErr w:type="spellEnd"/>
          </w:p>
        </w:tc>
      </w:tr>
      <w:tr w:rsidR="0031658B" w:rsidRPr="00B651A5" w14:paraId="1B08631B" w14:textId="77777777" w:rsidTr="0031658B">
        <w:tc>
          <w:tcPr>
            <w:tcW w:w="0" w:type="auto"/>
            <w:hideMark/>
          </w:tcPr>
          <w:p w14:paraId="10362184"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Version Control Systems</w:t>
            </w:r>
          </w:p>
        </w:tc>
        <w:tc>
          <w:tcPr>
            <w:tcW w:w="0" w:type="auto"/>
            <w:hideMark/>
          </w:tcPr>
          <w:p w14:paraId="07B08C70"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Git, GitHub, GitLab, TFS</w:t>
            </w:r>
          </w:p>
        </w:tc>
      </w:tr>
      <w:tr w:rsidR="0031658B" w:rsidRPr="00B651A5" w14:paraId="665B8206" w14:textId="77777777" w:rsidTr="0031658B">
        <w:tc>
          <w:tcPr>
            <w:tcW w:w="0" w:type="auto"/>
            <w:hideMark/>
          </w:tcPr>
          <w:p w14:paraId="2BCEC20D"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Software Methodologies</w:t>
            </w:r>
          </w:p>
        </w:tc>
        <w:tc>
          <w:tcPr>
            <w:tcW w:w="0" w:type="auto"/>
            <w:hideMark/>
          </w:tcPr>
          <w:p w14:paraId="35F72BE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Agile (Scrum, Kanban), Waterfall, Test-Driven Development (TDD), Behavior-Driven Development (BDD)</w:t>
            </w:r>
          </w:p>
        </w:tc>
      </w:tr>
      <w:tr w:rsidR="0031658B" w:rsidRPr="00B651A5" w14:paraId="0EED5AE7" w14:textId="77777777" w:rsidTr="0031658B">
        <w:tc>
          <w:tcPr>
            <w:tcW w:w="0" w:type="auto"/>
            <w:hideMark/>
          </w:tcPr>
          <w:p w14:paraId="5F9802DC"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Architecture &amp; Best Practices</w:t>
            </w:r>
          </w:p>
        </w:tc>
        <w:tc>
          <w:tcPr>
            <w:tcW w:w="0" w:type="auto"/>
            <w:hideMark/>
          </w:tcPr>
          <w:p w14:paraId="65B2943A"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RESTful APIs, gRPC, Event-Driven Architecture, OOP, SOLID Principles, Design Patterns (Singleton, Factory, Repository, MVVM, MVC)</w:t>
            </w:r>
          </w:p>
        </w:tc>
      </w:tr>
      <w:tr w:rsidR="0031658B" w:rsidRPr="00B651A5" w14:paraId="0C32EE99" w14:textId="77777777" w:rsidTr="0031658B">
        <w:tc>
          <w:tcPr>
            <w:tcW w:w="0" w:type="auto"/>
            <w:hideMark/>
          </w:tcPr>
          <w:p w14:paraId="42C4FDA0"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b/>
                <w:bCs/>
                <w:sz w:val="24"/>
              </w:rPr>
              <w:t>Others</w:t>
            </w:r>
          </w:p>
        </w:tc>
        <w:tc>
          <w:tcPr>
            <w:tcW w:w="0" w:type="auto"/>
            <w:hideMark/>
          </w:tcPr>
          <w:p w14:paraId="1A42B553" w14:textId="77777777" w:rsidR="0031658B" w:rsidRPr="00B651A5" w:rsidRDefault="0031658B" w:rsidP="0031658B">
            <w:pPr>
              <w:widowControl/>
              <w:autoSpaceDE/>
              <w:autoSpaceDN/>
              <w:rPr>
                <w:rFonts w:asciiTheme="minorHAnsi" w:eastAsia="Times New Roman" w:hAnsiTheme="minorHAnsi" w:cstheme="minorHAnsi"/>
                <w:sz w:val="24"/>
              </w:rPr>
            </w:pPr>
            <w:r w:rsidRPr="00B651A5">
              <w:rPr>
                <w:rFonts w:asciiTheme="minorHAnsi" w:eastAsia="Times New Roman" w:hAnsiTheme="minorHAnsi" w:cstheme="minorHAnsi"/>
                <w:sz w:val="24"/>
              </w:rPr>
              <w:t xml:space="preserve">Swagger, Postman, </w:t>
            </w:r>
            <w:proofErr w:type="spellStart"/>
            <w:r w:rsidRPr="00B651A5">
              <w:rPr>
                <w:rFonts w:asciiTheme="minorHAnsi" w:eastAsia="Times New Roman" w:hAnsiTheme="minorHAnsi" w:cstheme="minorHAnsi"/>
                <w:sz w:val="24"/>
              </w:rPr>
              <w:t>SoapUI</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Lucidchart</w:t>
            </w:r>
            <w:proofErr w:type="spellEnd"/>
            <w:r w:rsidRPr="00B651A5">
              <w:rPr>
                <w:rFonts w:asciiTheme="minorHAnsi" w:eastAsia="Times New Roman" w:hAnsiTheme="minorHAnsi" w:cstheme="minorHAnsi"/>
                <w:sz w:val="24"/>
              </w:rPr>
              <w:t xml:space="preserve">, </w:t>
            </w:r>
            <w:proofErr w:type="spellStart"/>
            <w:r w:rsidRPr="00B651A5">
              <w:rPr>
                <w:rFonts w:asciiTheme="minorHAnsi" w:eastAsia="Times New Roman" w:hAnsiTheme="minorHAnsi" w:cstheme="minorHAnsi"/>
                <w:sz w:val="24"/>
              </w:rPr>
              <w:t>Figma</w:t>
            </w:r>
            <w:proofErr w:type="spellEnd"/>
          </w:p>
        </w:tc>
      </w:tr>
    </w:tbl>
    <w:p w14:paraId="61B0A27E" w14:textId="77777777" w:rsidR="00B651A5" w:rsidRDefault="00B651A5" w:rsidP="00B651A5">
      <w:pPr>
        <w:spacing w:before="1"/>
        <w:ind w:right="-153"/>
        <w:rPr>
          <w:rFonts w:asciiTheme="minorHAnsi" w:hAnsiTheme="minorHAnsi" w:cstheme="minorHAnsi"/>
          <w:b/>
          <w:sz w:val="24"/>
          <w:highlight w:val="lightGray"/>
        </w:rPr>
      </w:pPr>
    </w:p>
    <w:p w14:paraId="5056B0A9" w14:textId="77777777" w:rsidR="00B651A5" w:rsidRDefault="00B651A5" w:rsidP="007D29D8">
      <w:pPr>
        <w:spacing w:before="1"/>
        <w:ind w:left="-142" w:right="-153"/>
        <w:rPr>
          <w:rFonts w:asciiTheme="minorHAnsi" w:hAnsiTheme="minorHAnsi" w:cstheme="minorHAnsi"/>
          <w:b/>
          <w:sz w:val="24"/>
          <w:highlight w:val="lightGray"/>
        </w:rPr>
      </w:pPr>
    </w:p>
    <w:p w14:paraId="44AB2C56" w14:textId="77777777" w:rsidR="00B651A5" w:rsidRDefault="00B651A5" w:rsidP="00B651A5">
      <w:pPr>
        <w:spacing w:before="1"/>
        <w:ind w:left="-142" w:right="-153"/>
        <w:rPr>
          <w:rFonts w:asciiTheme="minorHAnsi" w:hAnsiTheme="minorHAnsi" w:cstheme="minorHAnsi"/>
          <w:b/>
          <w:spacing w:val="-2"/>
          <w:sz w:val="24"/>
          <w:highlight w:val="lightGray"/>
        </w:rPr>
      </w:pPr>
      <w:r w:rsidRPr="00B651A5">
        <w:rPr>
          <w:rFonts w:asciiTheme="minorHAnsi" w:hAnsiTheme="minorHAnsi" w:cstheme="minorHAnsi"/>
          <w:b/>
          <w:sz w:val="24"/>
          <w:highlight w:val="lightGray"/>
        </w:rPr>
        <w:t>Education</w:t>
      </w:r>
      <w:r w:rsidRPr="00B651A5">
        <w:rPr>
          <w:rFonts w:asciiTheme="minorHAnsi" w:hAnsiTheme="minorHAnsi" w:cstheme="minorHAnsi"/>
          <w:b/>
          <w:spacing w:val="-2"/>
          <w:sz w:val="24"/>
          <w:highlight w:val="lightGray"/>
        </w:rPr>
        <w:t xml:space="preserve">: </w:t>
      </w:r>
    </w:p>
    <w:p w14:paraId="5739C5E4" w14:textId="77777777" w:rsidR="00B651A5" w:rsidRPr="00B651A5" w:rsidRDefault="00B651A5" w:rsidP="00B651A5">
      <w:pPr>
        <w:spacing w:before="1"/>
        <w:ind w:left="-142" w:right="-153"/>
        <w:rPr>
          <w:rFonts w:asciiTheme="minorHAnsi" w:hAnsiTheme="minorHAnsi" w:cstheme="minorHAnsi"/>
          <w:b/>
          <w:spacing w:val="-2"/>
          <w:sz w:val="24"/>
          <w:highlight w:val="lightGray"/>
        </w:rPr>
      </w:pPr>
    </w:p>
    <w:p w14:paraId="75D0BFAC" w14:textId="77777777" w:rsidR="00B651A5" w:rsidRDefault="00B651A5" w:rsidP="00B651A5">
      <w:pPr>
        <w:spacing w:before="1"/>
        <w:ind w:left="-142" w:right="-153"/>
        <w:rPr>
          <w:rFonts w:asciiTheme="minorHAnsi" w:hAnsiTheme="minorHAnsi" w:cstheme="minorHAnsi"/>
          <w:b/>
          <w:bCs/>
          <w:sz w:val="24"/>
        </w:rPr>
      </w:pPr>
      <w:proofErr w:type="spellStart"/>
      <w:r w:rsidRPr="00B651A5">
        <w:rPr>
          <w:rFonts w:asciiTheme="minorHAnsi" w:hAnsiTheme="minorHAnsi" w:cstheme="minorHAnsi"/>
          <w:b/>
          <w:bCs/>
          <w:sz w:val="24"/>
        </w:rPr>
        <w:t>Vignan’s</w:t>
      </w:r>
      <w:proofErr w:type="spellEnd"/>
      <w:r w:rsidRPr="00B651A5">
        <w:rPr>
          <w:rFonts w:asciiTheme="minorHAnsi" w:hAnsiTheme="minorHAnsi" w:cstheme="minorHAnsi"/>
          <w:b/>
          <w:bCs/>
          <w:sz w:val="24"/>
        </w:rPr>
        <w:t xml:space="preserve"> Foundation for Science, Technology &amp; Research                  </w:t>
      </w:r>
      <w:r>
        <w:rPr>
          <w:rFonts w:asciiTheme="minorHAnsi" w:hAnsiTheme="minorHAnsi" w:cstheme="minorHAnsi"/>
          <w:b/>
          <w:bCs/>
          <w:sz w:val="24"/>
        </w:rPr>
        <w:t xml:space="preserve">                               </w:t>
      </w:r>
      <w:r w:rsidRPr="00B651A5">
        <w:rPr>
          <w:rFonts w:asciiTheme="minorHAnsi" w:hAnsiTheme="minorHAnsi" w:cstheme="minorHAnsi"/>
          <w:b/>
          <w:bCs/>
          <w:sz w:val="24"/>
        </w:rPr>
        <w:t xml:space="preserve"> July 2012 – May 2016</w:t>
      </w:r>
    </w:p>
    <w:p w14:paraId="5ACF0A26" w14:textId="6E971C10" w:rsidR="00B651A5" w:rsidRPr="00A843DD" w:rsidRDefault="00B651A5" w:rsidP="00A843DD">
      <w:pPr>
        <w:spacing w:before="1"/>
        <w:ind w:left="-142" w:right="-153"/>
        <w:rPr>
          <w:rFonts w:asciiTheme="minorHAnsi" w:hAnsiTheme="minorHAnsi" w:cstheme="minorHAnsi"/>
          <w:b/>
          <w:bCs/>
          <w:sz w:val="24"/>
        </w:rPr>
      </w:pPr>
      <w:r w:rsidRPr="00B651A5">
        <w:rPr>
          <w:rFonts w:asciiTheme="minorHAnsi" w:hAnsiTheme="minorHAnsi" w:cstheme="minorHAnsi"/>
          <w:sz w:val="24"/>
        </w:rPr>
        <w:t xml:space="preserve">Bachelor’s Degree, Computer Science </w:t>
      </w:r>
    </w:p>
    <w:p w14:paraId="5BDE6A3B" w14:textId="6C9171D7" w:rsidR="00AD0619" w:rsidRPr="00B651A5" w:rsidRDefault="00AD0619" w:rsidP="007D29D8">
      <w:pPr>
        <w:spacing w:before="1"/>
        <w:ind w:left="-142" w:right="-153"/>
        <w:rPr>
          <w:rFonts w:asciiTheme="minorHAnsi" w:hAnsiTheme="minorHAnsi" w:cstheme="minorHAnsi"/>
          <w:b/>
          <w:spacing w:val="-2"/>
          <w:sz w:val="24"/>
          <w:highlight w:val="lightGray"/>
        </w:rPr>
      </w:pPr>
      <w:r w:rsidRPr="00B651A5">
        <w:rPr>
          <w:rFonts w:asciiTheme="minorHAnsi" w:hAnsiTheme="minorHAnsi" w:cstheme="minorHAnsi"/>
          <w:b/>
          <w:sz w:val="24"/>
          <w:highlight w:val="lightGray"/>
        </w:rPr>
        <w:t>Professional</w:t>
      </w:r>
      <w:r w:rsidRPr="00B651A5">
        <w:rPr>
          <w:rFonts w:asciiTheme="minorHAnsi" w:hAnsiTheme="minorHAnsi" w:cstheme="minorHAnsi"/>
          <w:b/>
          <w:spacing w:val="-4"/>
          <w:sz w:val="24"/>
          <w:highlight w:val="lightGray"/>
        </w:rPr>
        <w:t xml:space="preserve"> </w:t>
      </w:r>
      <w:r w:rsidRPr="00B651A5">
        <w:rPr>
          <w:rFonts w:asciiTheme="minorHAnsi" w:hAnsiTheme="minorHAnsi" w:cstheme="minorHAnsi"/>
          <w:b/>
          <w:spacing w:val="-2"/>
          <w:sz w:val="24"/>
          <w:highlight w:val="lightGray"/>
        </w:rPr>
        <w:t>Experience</w:t>
      </w:r>
      <w:r w:rsidR="00CC6EC0" w:rsidRPr="00B651A5">
        <w:rPr>
          <w:rFonts w:asciiTheme="minorHAnsi" w:hAnsiTheme="minorHAnsi" w:cstheme="minorHAnsi"/>
          <w:b/>
          <w:spacing w:val="-2"/>
          <w:sz w:val="24"/>
          <w:highlight w:val="lightGray"/>
        </w:rPr>
        <w:t>:</w:t>
      </w:r>
    </w:p>
    <w:p w14:paraId="7E60B413" w14:textId="77777777" w:rsidR="00CC6EC0" w:rsidRPr="00B651A5" w:rsidRDefault="00CC6EC0" w:rsidP="00CC6EC0">
      <w:pPr>
        <w:spacing w:before="1"/>
        <w:ind w:right="-153"/>
        <w:rPr>
          <w:rFonts w:asciiTheme="minorHAnsi" w:hAnsiTheme="minorHAnsi" w:cstheme="minorHAnsi"/>
          <w:b/>
          <w:sz w:val="24"/>
        </w:rPr>
      </w:pPr>
    </w:p>
    <w:p w14:paraId="7F1DC6DA" w14:textId="046DABBC" w:rsidR="00D1122C" w:rsidRPr="00B651A5" w:rsidRDefault="00D1122C" w:rsidP="00CC6EC0">
      <w:pPr>
        <w:tabs>
          <w:tab w:val="left" w:pos="6713"/>
        </w:tabs>
        <w:ind w:right="-153" w:hanging="144"/>
        <w:contextualSpacing/>
        <w:rPr>
          <w:rFonts w:asciiTheme="minorHAnsi" w:hAnsiTheme="minorHAnsi" w:cstheme="minorHAnsi"/>
          <w:b/>
          <w:sz w:val="24"/>
        </w:rPr>
      </w:pPr>
      <w:r w:rsidRPr="00B651A5">
        <w:rPr>
          <w:rFonts w:asciiTheme="minorHAnsi" w:hAnsiTheme="minorHAnsi" w:cstheme="minorHAnsi"/>
          <w:b/>
          <w:sz w:val="24"/>
        </w:rPr>
        <w:lastRenderedPageBreak/>
        <w:t xml:space="preserve">Client: </w:t>
      </w:r>
      <w:r w:rsidR="006670B0" w:rsidRPr="00B651A5">
        <w:rPr>
          <w:rFonts w:asciiTheme="minorHAnsi" w:hAnsiTheme="minorHAnsi" w:cstheme="minorHAnsi"/>
          <w:b/>
          <w:sz w:val="24"/>
        </w:rPr>
        <w:t>TD Bank – Chicago, IL</w:t>
      </w:r>
      <w:r w:rsidR="007D09D7" w:rsidRPr="00B651A5">
        <w:rPr>
          <w:rFonts w:asciiTheme="minorHAnsi" w:hAnsiTheme="minorHAnsi" w:cstheme="minorHAnsi"/>
          <w:b/>
          <w:sz w:val="24"/>
        </w:rPr>
        <w:tab/>
      </w:r>
      <w:r w:rsidR="007D09D7" w:rsidRPr="00B651A5">
        <w:rPr>
          <w:rFonts w:asciiTheme="minorHAnsi" w:hAnsiTheme="minorHAnsi" w:cstheme="minorHAnsi"/>
          <w:b/>
          <w:sz w:val="24"/>
        </w:rPr>
        <w:tab/>
      </w:r>
      <w:r w:rsidR="007D09D7" w:rsidRPr="00B651A5">
        <w:rPr>
          <w:rFonts w:asciiTheme="minorHAnsi" w:hAnsiTheme="minorHAnsi" w:cstheme="minorHAnsi"/>
          <w:b/>
          <w:sz w:val="24"/>
        </w:rPr>
        <w:tab/>
      </w:r>
      <w:r w:rsidR="00B651A5">
        <w:rPr>
          <w:rFonts w:asciiTheme="minorHAnsi" w:hAnsiTheme="minorHAnsi" w:cstheme="minorHAnsi"/>
          <w:b/>
          <w:sz w:val="24"/>
        </w:rPr>
        <w:t xml:space="preserve">       </w:t>
      </w:r>
      <w:r w:rsidR="006670B0" w:rsidRPr="00B651A5">
        <w:rPr>
          <w:rFonts w:asciiTheme="minorHAnsi" w:hAnsiTheme="minorHAnsi" w:cstheme="minorHAnsi"/>
          <w:b/>
          <w:sz w:val="24"/>
        </w:rPr>
        <w:t>May</w:t>
      </w:r>
      <w:r w:rsidR="00BA78A5" w:rsidRPr="00B651A5">
        <w:rPr>
          <w:rFonts w:asciiTheme="minorHAnsi" w:hAnsiTheme="minorHAnsi" w:cstheme="minorHAnsi"/>
          <w:b/>
          <w:sz w:val="24"/>
        </w:rPr>
        <w:t xml:space="preserve"> 20</w:t>
      </w:r>
      <w:r w:rsidR="006670B0" w:rsidRPr="00B651A5">
        <w:rPr>
          <w:rFonts w:asciiTheme="minorHAnsi" w:hAnsiTheme="minorHAnsi" w:cstheme="minorHAnsi"/>
          <w:b/>
          <w:sz w:val="24"/>
        </w:rPr>
        <w:t>23</w:t>
      </w:r>
      <w:r w:rsidR="00BA78A5" w:rsidRPr="00B651A5">
        <w:rPr>
          <w:rFonts w:asciiTheme="minorHAnsi" w:hAnsiTheme="minorHAnsi" w:cstheme="minorHAnsi"/>
          <w:b/>
          <w:sz w:val="24"/>
        </w:rPr>
        <w:t xml:space="preserve"> </w:t>
      </w:r>
      <w:r w:rsidR="00AD0619" w:rsidRPr="00B651A5">
        <w:rPr>
          <w:rFonts w:asciiTheme="minorHAnsi" w:hAnsiTheme="minorHAnsi" w:cstheme="minorHAnsi"/>
          <w:b/>
          <w:spacing w:val="-9"/>
          <w:sz w:val="24"/>
        </w:rPr>
        <w:t>-</w:t>
      </w:r>
      <w:r w:rsidR="00AD0619" w:rsidRPr="00B651A5">
        <w:rPr>
          <w:rFonts w:asciiTheme="minorHAnsi" w:hAnsiTheme="minorHAnsi" w:cstheme="minorHAnsi"/>
          <w:b/>
          <w:sz w:val="24"/>
        </w:rPr>
        <w:t xml:space="preserve"> Till</w:t>
      </w:r>
      <w:r w:rsidR="00AD0619" w:rsidRPr="00B651A5">
        <w:rPr>
          <w:rFonts w:asciiTheme="minorHAnsi" w:hAnsiTheme="minorHAnsi" w:cstheme="minorHAnsi"/>
          <w:b/>
          <w:spacing w:val="-10"/>
          <w:sz w:val="24"/>
        </w:rPr>
        <w:t xml:space="preserve"> </w:t>
      </w:r>
      <w:r w:rsidR="00AD0619" w:rsidRPr="00B651A5">
        <w:rPr>
          <w:rFonts w:asciiTheme="minorHAnsi" w:hAnsiTheme="minorHAnsi" w:cstheme="minorHAnsi"/>
          <w:b/>
          <w:sz w:val="24"/>
        </w:rPr>
        <w:t xml:space="preserve">Now </w:t>
      </w:r>
    </w:p>
    <w:p w14:paraId="221D7259" w14:textId="6AA611D5" w:rsidR="000248F6" w:rsidRPr="00B651A5" w:rsidRDefault="00AD0619" w:rsidP="00CC6EC0">
      <w:pPr>
        <w:tabs>
          <w:tab w:val="left" w:pos="6713"/>
        </w:tabs>
        <w:ind w:right="-153" w:hanging="144"/>
        <w:contextualSpacing/>
        <w:rPr>
          <w:rFonts w:asciiTheme="minorHAnsi" w:hAnsiTheme="minorHAnsi" w:cstheme="minorHAnsi"/>
          <w:b/>
          <w:sz w:val="24"/>
        </w:rPr>
      </w:pPr>
      <w:r w:rsidRPr="00B651A5">
        <w:rPr>
          <w:rFonts w:asciiTheme="minorHAnsi" w:hAnsiTheme="minorHAnsi" w:cstheme="minorHAnsi"/>
          <w:b/>
          <w:sz w:val="24"/>
        </w:rPr>
        <w:t xml:space="preserve">Role: </w:t>
      </w:r>
      <w:r w:rsidR="00CC6EC0" w:rsidRPr="00B651A5">
        <w:rPr>
          <w:rFonts w:asciiTheme="minorHAnsi" w:hAnsiTheme="minorHAnsi" w:cstheme="minorHAnsi"/>
          <w:b/>
          <w:sz w:val="24"/>
        </w:rPr>
        <w:t xml:space="preserve">Sr Dot </w:t>
      </w:r>
      <w:r w:rsidRPr="00B651A5">
        <w:rPr>
          <w:rFonts w:asciiTheme="minorHAnsi" w:hAnsiTheme="minorHAnsi" w:cstheme="minorHAnsi"/>
          <w:b/>
          <w:sz w:val="24"/>
        </w:rPr>
        <w:t>Net Full Stack Developer</w:t>
      </w:r>
    </w:p>
    <w:p w14:paraId="26F4C2BB" w14:textId="7832B6FC" w:rsidR="00795864" w:rsidRPr="00B651A5" w:rsidRDefault="00AD0619" w:rsidP="00CC6EC0">
      <w:pPr>
        <w:ind w:right="-153" w:hanging="140"/>
        <w:rPr>
          <w:rFonts w:asciiTheme="minorHAnsi" w:hAnsiTheme="minorHAnsi" w:cstheme="minorHAnsi"/>
          <w:b/>
          <w:spacing w:val="-2"/>
          <w:sz w:val="24"/>
        </w:rPr>
      </w:pPr>
      <w:r w:rsidRPr="00B651A5">
        <w:rPr>
          <w:rFonts w:asciiTheme="minorHAnsi" w:hAnsiTheme="minorHAnsi" w:cstheme="minorHAnsi"/>
          <w:b/>
          <w:spacing w:val="-2"/>
          <w:sz w:val="24"/>
        </w:rPr>
        <w:t>Responsibilities:</w:t>
      </w:r>
    </w:p>
    <w:p w14:paraId="4CA2E425" w14:textId="77777777" w:rsidR="00CC6EC0" w:rsidRPr="00B651A5" w:rsidRDefault="00CC6EC0" w:rsidP="00CC6EC0">
      <w:pPr>
        <w:ind w:right="-153" w:hanging="140"/>
        <w:rPr>
          <w:rFonts w:asciiTheme="minorHAnsi" w:hAnsiTheme="minorHAnsi" w:cstheme="minorHAnsi"/>
          <w:sz w:val="24"/>
        </w:rPr>
      </w:pPr>
    </w:p>
    <w:p w14:paraId="690033A4"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Partnered with business analysts and product owners to gather, analyze, and refine business requirements, converting them into detailed functional and technical specifications within Agile (Scrum) frameworks.</w:t>
      </w:r>
    </w:p>
    <w:p w14:paraId="17328C86"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Designed, developed, and unit tested scalable, enterprise-grade banking applications using </w:t>
      </w:r>
      <w:r w:rsidRPr="00B651A5">
        <w:rPr>
          <w:rFonts w:asciiTheme="minorHAnsi" w:hAnsiTheme="minorHAnsi" w:cstheme="minorHAnsi"/>
          <w:b/>
          <w:bCs/>
          <w:sz w:val="24"/>
        </w:rPr>
        <w:t>ASP.NET Core 3.1/6.0</w:t>
      </w:r>
      <w:r w:rsidRPr="00B651A5">
        <w:rPr>
          <w:rFonts w:asciiTheme="minorHAnsi" w:hAnsiTheme="minorHAnsi" w:cstheme="minorHAnsi"/>
          <w:sz w:val="24"/>
        </w:rPr>
        <w:t xml:space="preserve">, </w:t>
      </w:r>
      <w:r w:rsidRPr="00B651A5">
        <w:rPr>
          <w:rFonts w:asciiTheme="minorHAnsi" w:hAnsiTheme="minorHAnsi" w:cstheme="minorHAnsi"/>
          <w:b/>
          <w:bCs/>
          <w:sz w:val="24"/>
        </w:rPr>
        <w:t>C#</w:t>
      </w:r>
      <w:r w:rsidRPr="00B651A5">
        <w:rPr>
          <w:rFonts w:asciiTheme="minorHAnsi" w:hAnsiTheme="minorHAnsi" w:cstheme="minorHAnsi"/>
          <w:sz w:val="24"/>
        </w:rPr>
        <w:t xml:space="preserve">, </w:t>
      </w:r>
      <w:r w:rsidRPr="00B651A5">
        <w:rPr>
          <w:rFonts w:asciiTheme="minorHAnsi" w:hAnsiTheme="minorHAnsi" w:cstheme="minorHAnsi"/>
          <w:b/>
          <w:bCs/>
          <w:sz w:val="24"/>
        </w:rPr>
        <w:t>Entity Framework Core</w:t>
      </w:r>
      <w:r w:rsidRPr="00B651A5">
        <w:rPr>
          <w:rFonts w:asciiTheme="minorHAnsi" w:hAnsiTheme="minorHAnsi" w:cstheme="minorHAnsi"/>
          <w:sz w:val="24"/>
        </w:rPr>
        <w:t xml:space="preserve">, </w:t>
      </w:r>
      <w:r w:rsidRPr="00B651A5">
        <w:rPr>
          <w:rFonts w:asciiTheme="minorHAnsi" w:hAnsiTheme="minorHAnsi" w:cstheme="minorHAnsi"/>
          <w:b/>
          <w:bCs/>
          <w:sz w:val="24"/>
        </w:rPr>
        <w:t>MVC 5</w:t>
      </w:r>
      <w:r w:rsidRPr="00B651A5">
        <w:rPr>
          <w:rFonts w:asciiTheme="minorHAnsi" w:hAnsiTheme="minorHAnsi" w:cstheme="minorHAnsi"/>
          <w:sz w:val="24"/>
        </w:rPr>
        <w:t xml:space="preserve">, and </w:t>
      </w:r>
      <w:r w:rsidRPr="00B651A5">
        <w:rPr>
          <w:rFonts w:asciiTheme="minorHAnsi" w:hAnsiTheme="minorHAnsi" w:cstheme="minorHAnsi"/>
          <w:b/>
          <w:bCs/>
          <w:sz w:val="24"/>
        </w:rPr>
        <w:t>SQL Server 2017</w:t>
      </w:r>
      <w:r w:rsidRPr="00B651A5">
        <w:rPr>
          <w:rFonts w:asciiTheme="minorHAnsi" w:hAnsiTheme="minorHAnsi" w:cstheme="minorHAnsi"/>
          <w:sz w:val="24"/>
        </w:rPr>
        <w:t>.</w:t>
      </w:r>
    </w:p>
    <w:p w14:paraId="46E15EE5"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Created and consumed </w:t>
      </w:r>
      <w:r w:rsidRPr="00B651A5">
        <w:rPr>
          <w:rFonts w:asciiTheme="minorHAnsi" w:hAnsiTheme="minorHAnsi" w:cstheme="minorHAnsi"/>
          <w:b/>
          <w:bCs/>
          <w:sz w:val="24"/>
        </w:rPr>
        <w:t>RESTful</w:t>
      </w:r>
      <w:r w:rsidRPr="00B651A5">
        <w:rPr>
          <w:rFonts w:asciiTheme="minorHAnsi" w:hAnsiTheme="minorHAnsi" w:cstheme="minorHAnsi"/>
          <w:sz w:val="24"/>
        </w:rPr>
        <w:t xml:space="preserve">, </w:t>
      </w:r>
      <w:r w:rsidRPr="00B651A5">
        <w:rPr>
          <w:rFonts w:asciiTheme="minorHAnsi" w:hAnsiTheme="minorHAnsi" w:cstheme="minorHAnsi"/>
          <w:b/>
          <w:bCs/>
          <w:sz w:val="24"/>
        </w:rPr>
        <w:t>SOAP</w:t>
      </w:r>
      <w:r w:rsidRPr="00B651A5">
        <w:rPr>
          <w:rFonts w:asciiTheme="minorHAnsi" w:hAnsiTheme="minorHAnsi" w:cstheme="minorHAnsi"/>
          <w:sz w:val="24"/>
        </w:rPr>
        <w:t xml:space="preserve">, and </w:t>
      </w:r>
      <w:r w:rsidRPr="00B651A5">
        <w:rPr>
          <w:rFonts w:asciiTheme="minorHAnsi" w:hAnsiTheme="minorHAnsi" w:cstheme="minorHAnsi"/>
          <w:b/>
          <w:bCs/>
          <w:sz w:val="24"/>
        </w:rPr>
        <w:t>gRPC</w:t>
      </w:r>
      <w:r w:rsidRPr="00B651A5">
        <w:rPr>
          <w:rFonts w:asciiTheme="minorHAnsi" w:hAnsiTheme="minorHAnsi" w:cstheme="minorHAnsi"/>
          <w:sz w:val="24"/>
        </w:rPr>
        <w:t xml:space="preserve"> services using </w:t>
      </w:r>
      <w:r w:rsidRPr="00B651A5">
        <w:rPr>
          <w:rFonts w:asciiTheme="minorHAnsi" w:hAnsiTheme="minorHAnsi" w:cstheme="minorHAnsi"/>
          <w:b/>
          <w:bCs/>
          <w:sz w:val="24"/>
        </w:rPr>
        <w:t>ASP.NET Web API</w:t>
      </w:r>
      <w:r w:rsidRPr="00B651A5">
        <w:rPr>
          <w:rFonts w:asciiTheme="minorHAnsi" w:hAnsiTheme="minorHAnsi" w:cstheme="minorHAnsi"/>
          <w:sz w:val="24"/>
        </w:rPr>
        <w:t xml:space="preserve">, </w:t>
      </w:r>
      <w:r w:rsidRPr="00B651A5">
        <w:rPr>
          <w:rFonts w:asciiTheme="minorHAnsi" w:hAnsiTheme="minorHAnsi" w:cstheme="minorHAnsi"/>
          <w:b/>
          <w:bCs/>
          <w:sz w:val="24"/>
        </w:rPr>
        <w:t>WCF</w:t>
      </w:r>
      <w:r w:rsidRPr="00B651A5">
        <w:rPr>
          <w:rFonts w:asciiTheme="minorHAnsi" w:hAnsiTheme="minorHAnsi" w:cstheme="minorHAnsi"/>
          <w:sz w:val="24"/>
        </w:rPr>
        <w:t xml:space="preserve">, and </w:t>
      </w:r>
      <w:r w:rsidRPr="00B651A5">
        <w:rPr>
          <w:rFonts w:asciiTheme="minorHAnsi" w:hAnsiTheme="minorHAnsi" w:cstheme="minorHAnsi"/>
          <w:b/>
          <w:bCs/>
          <w:sz w:val="24"/>
        </w:rPr>
        <w:t>Protocol Buffers (</w:t>
      </w:r>
      <w:proofErr w:type="spellStart"/>
      <w:r w:rsidRPr="00B651A5">
        <w:rPr>
          <w:rFonts w:asciiTheme="minorHAnsi" w:hAnsiTheme="minorHAnsi" w:cstheme="minorHAnsi"/>
          <w:b/>
          <w:bCs/>
          <w:sz w:val="24"/>
        </w:rPr>
        <w:t>Protobuf</w:t>
      </w:r>
      <w:proofErr w:type="spellEnd"/>
      <w:r w:rsidRPr="00B651A5">
        <w:rPr>
          <w:rFonts w:asciiTheme="minorHAnsi" w:hAnsiTheme="minorHAnsi" w:cstheme="minorHAnsi"/>
          <w:b/>
          <w:bCs/>
          <w:sz w:val="24"/>
        </w:rPr>
        <w:t>)</w:t>
      </w:r>
      <w:r w:rsidRPr="00B651A5">
        <w:rPr>
          <w:rFonts w:asciiTheme="minorHAnsi" w:hAnsiTheme="minorHAnsi" w:cstheme="minorHAnsi"/>
          <w:sz w:val="24"/>
        </w:rPr>
        <w:t>, enabling seamless cross-platform communication.</w:t>
      </w:r>
    </w:p>
    <w:p w14:paraId="78111F67"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Built dynamic, responsive, and ADA-compliant user interfaces using </w:t>
      </w:r>
      <w:r w:rsidRPr="00B651A5">
        <w:rPr>
          <w:rFonts w:asciiTheme="minorHAnsi" w:hAnsiTheme="minorHAnsi" w:cstheme="minorHAnsi"/>
          <w:b/>
          <w:bCs/>
          <w:sz w:val="24"/>
        </w:rPr>
        <w:t>Angular 12</w:t>
      </w:r>
      <w:r w:rsidRPr="00B651A5">
        <w:rPr>
          <w:rFonts w:asciiTheme="minorHAnsi" w:hAnsiTheme="minorHAnsi" w:cstheme="minorHAnsi"/>
          <w:sz w:val="24"/>
        </w:rPr>
        <w:t xml:space="preserve">, </w:t>
      </w:r>
      <w:r w:rsidRPr="00B651A5">
        <w:rPr>
          <w:rFonts w:asciiTheme="minorHAnsi" w:hAnsiTheme="minorHAnsi" w:cstheme="minorHAnsi"/>
          <w:b/>
          <w:bCs/>
          <w:sz w:val="24"/>
        </w:rPr>
        <w:t>TypeScript</w:t>
      </w:r>
      <w:r w:rsidRPr="00B651A5">
        <w:rPr>
          <w:rFonts w:asciiTheme="minorHAnsi" w:hAnsiTheme="minorHAnsi" w:cstheme="minorHAnsi"/>
          <w:sz w:val="24"/>
        </w:rPr>
        <w:t xml:space="preserve">, </w:t>
      </w:r>
      <w:r w:rsidRPr="00B651A5">
        <w:rPr>
          <w:rFonts w:asciiTheme="minorHAnsi" w:hAnsiTheme="minorHAnsi" w:cstheme="minorHAnsi"/>
          <w:b/>
          <w:bCs/>
          <w:sz w:val="24"/>
        </w:rPr>
        <w:t>JavaScript</w:t>
      </w:r>
      <w:r w:rsidRPr="00B651A5">
        <w:rPr>
          <w:rFonts w:asciiTheme="minorHAnsi" w:hAnsiTheme="minorHAnsi" w:cstheme="minorHAnsi"/>
          <w:sz w:val="24"/>
        </w:rPr>
        <w:t xml:space="preserve">, </w:t>
      </w:r>
      <w:r w:rsidRPr="00B651A5">
        <w:rPr>
          <w:rFonts w:asciiTheme="minorHAnsi" w:hAnsiTheme="minorHAnsi" w:cstheme="minorHAnsi"/>
          <w:b/>
          <w:bCs/>
          <w:sz w:val="24"/>
        </w:rPr>
        <w:t>Bootstrap 5</w:t>
      </w:r>
      <w:r w:rsidRPr="00B651A5">
        <w:rPr>
          <w:rFonts w:asciiTheme="minorHAnsi" w:hAnsiTheme="minorHAnsi" w:cstheme="minorHAnsi"/>
          <w:sz w:val="24"/>
        </w:rPr>
        <w:t xml:space="preserve">, </w:t>
      </w:r>
      <w:r w:rsidRPr="00B651A5">
        <w:rPr>
          <w:rFonts w:asciiTheme="minorHAnsi" w:hAnsiTheme="minorHAnsi" w:cstheme="minorHAnsi"/>
          <w:b/>
          <w:bCs/>
          <w:sz w:val="24"/>
        </w:rPr>
        <w:t>Material UI</w:t>
      </w:r>
      <w:r w:rsidRPr="00B651A5">
        <w:rPr>
          <w:rFonts w:asciiTheme="minorHAnsi" w:hAnsiTheme="minorHAnsi" w:cstheme="minorHAnsi"/>
          <w:sz w:val="24"/>
        </w:rPr>
        <w:t xml:space="preserve">, </w:t>
      </w:r>
      <w:r w:rsidRPr="00B651A5">
        <w:rPr>
          <w:rFonts w:asciiTheme="minorHAnsi" w:hAnsiTheme="minorHAnsi" w:cstheme="minorHAnsi"/>
          <w:b/>
          <w:bCs/>
          <w:sz w:val="24"/>
        </w:rPr>
        <w:t>SCSS</w:t>
      </w:r>
      <w:r w:rsidRPr="00B651A5">
        <w:rPr>
          <w:rFonts w:asciiTheme="minorHAnsi" w:hAnsiTheme="minorHAnsi" w:cstheme="minorHAnsi"/>
          <w:sz w:val="24"/>
        </w:rPr>
        <w:t xml:space="preserve">, </w:t>
      </w:r>
      <w:r w:rsidRPr="00B651A5">
        <w:rPr>
          <w:rFonts w:asciiTheme="minorHAnsi" w:hAnsiTheme="minorHAnsi" w:cstheme="minorHAnsi"/>
          <w:b/>
          <w:bCs/>
          <w:sz w:val="24"/>
        </w:rPr>
        <w:t>HTML5</w:t>
      </w:r>
      <w:r w:rsidRPr="00B651A5">
        <w:rPr>
          <w:rFonts w:asciiTheme="minorHAnsi" w:hAnsiTheme="minorHAnsi" w:cstheme="minorHAnsi"/>
          <w:sz w:val="24"/>
        </w:rPr>
        <w:t xml:space="preserve">, and </w:t>
      </w:r>
      <w:r w:rsidRPr="00B651A5">
        <w:rPr>
          <w:rFonts w:asciiTheme="minorHAnsi" w:hAnsiTheme="minorHAnsi" w:cstheme="minorHAnsi"/>
          <w:b/>
          <w:bCs/>
          <w:sz w:val="24"/>
        </w:rPr>
        <w:t>Razor View Engine</w:t>
      </w:r>
      <w:r w:rsidRPr="00B651A5">
        <w:rPr>
          <w:rFonts w:asciiTheme="minorHAnsi" w:hAnsiTheme="minorHAnsi" w:cstheme="minorHAnsi"/>
          <w:sz w:val="24"/>
        </w:rPr>
        <w:t>.</w:t>
      </w:r>
    </w:p>
    <w:p w14:paraId="197BA45F"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Utilized </w:t>
      </w:r>
      <w:r w:rsidRPr="00B651A5">
        <w:rPr>
          <w:rFonts w:asciiTheme="minorHAnsi" w:hAnsiTheme="minorHAnsi" w:cstheme="minorHAnsi"/>
          <w:b/>
          <w:bCs/>
          <w:sz w:val="24"/>
        </w:rPr>
        <w:t>Kendo UI (</w:t>
      </w:r>
      <w:proofErr w:type="spellStart"/>
      <w:r w:rsidRPr="00B651A5">
        <w:rPr>
          <w:rFonts w:asciiTheme="minorHAnsi" w:hAnsiTheme="minorHAnsi" w:cstheme="minorHAnsi"/>
          <w:b/>
          <w:bCs/>
          <w:sz w:val="24"/>
        </w:rPr>
        <w:t>Telerik</w:t>
      </w:r>
      <w:proofErr w:type="spellEnd"/>
      <w:r w:rsidRPr="00B651A5">
        <w:rPr>
          <w:rFonts w:asciiTheme="minorHAnsi" w:hAnsiTheme="minorHAnsi" w:cstheme="minorHAnsi"/>
          <w:b/>
          <w:bCs/>
          <w:sz w:val="24"/>
        </w:rPr>
        <w:t>)</w:t>
      </w:r>
      <w:r w:rsidRPr="00B651A5">
        <w:rPr>
          <w:rFonts w:asciiTheme="minorHAnsi" w:hAnsiTheme="minorHAnsi" w:cstheme="minorHAnsi"/>
          <w:sz w:val="24"/>
        </w:rPr>
        <w:t xml:space="preserve"> and </w:t>
      </w:r>
      <w:proofErr w:type="spellStart"/>
      <w:r w:rsidRPr="00B651A5">
        <w:rPr>
          <w:rFonts w:asciiTheme="minorHAnsi" w:hAnsiTheme="minorHAnsi" w:cstheme="minorHAnsi"/>
          <w:b/>
          <w:bCs/>
          <w:sz w:val="24"/>
        </w:rPr>
        <w:t>PrimeNG</w:t>
      </w:r>
      <w:proofErr w:type="spellEnd"/>
      <w:r w:rsidRPr="00B651A5">
        <w:rPr>
          <w:rFonts w:asciiTheme="minorHAnsi" w:hAnsiTheme="minorHAnsi" w:cstheme="minorHAnsi"/>
          <w:sz w:val="24"/>
        </w:rPr>
        <w:t xml:space="preserve"> components to build rich, modular, and reusable front-end elements, enhancing user experience.</w:t>
      </w:r>
    </w:p>
    <w:p w14:paraId="419D92F4"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Developed and deployed </w:t>
      </w:r>
      <w:proofErr w:type="spellStart"/>
      <w:r w:rsidRPr="00B651A5">
        <w:rPr>
          <w:rFonts w:asciiTheme="minorHAnsi" w:hAnsiTheme="minorHAnsi" w:cstheme="minorHAnsi"/>
          <w:b/>
          <w:bCs/>
          <w:sz w:val="24"/>
        </w:rPr>
        <w:t>Dockerized</w:t>
      </w:r>
      <w:proofErr w:type="spellEnd"/>
      <w:r w:rsidRPr="00B651A5">
        <w:rPr>
          <w:rFonts w:asciiTheme="minorHAnsi" w:hAnsiTheme="minorHAnsi" w:cstheme="minorHAnsi"/>
          <w:b/>
          <w:bCs/>
          <w:sz w:val="24"/>
        </w:rPr>
        <w:t xml:space="preserve"> </w:t>
      </w:r>
      <w:proofErr w:type="spellStart"/>
      <w:r w:rsidRPr="00B651A5">
        <w:rPr>
          <w:rFonts w:asciiTheme="minorHAnsi" w:hAnsiTheme="minorHAnsi" w:cstheme="minorHAnsi"/>
          <w:b/>
          <w:bCs/>
          <w:sz w:val="24"/>
        </w:rPr>
        <w:t>microservices</w:t>
      </w:r>
      <w:proofErr w:type="spellEnd"/>
      <w:r w:rsidRPr="00B651A5">
        <w:rPr>
          <w:rFonts w:asciiTheme="minorHAnsi" w:hAnsiTheme="minorHAnsi" w:cstheme="minorHAnsi"/>
          <w:sz w:val="24"/>
        </w:rPr>
        <w:t xml:space="preserve">, orchestrated through </w:t>
      </w:r>
      <w:r w:rsidRPr="00B651A5">
        <w:rPr>
          <w:rFonts w:asciiTheme="minorHAnsi" w:hAnsiTheme="minorHAnsi" w:cstheme="minorHAnsi"/>
          <w:b/>
          <w:bCs/>
          <w:sz w:val="24"/>
        </w:rPr>
        <w:t>Azure Kubernetes Service (AKS)</w:t>
      </w:r>
      <w:r w:rsidRPr="00B651A5">
        <w:rPr>
          <w:rFonts w:asciiTheme="minorHAnsi" w:hAnsiTheme="minorHAnsi" w:cstheme="minorHAnsi"/>
          <w:sz w:val="24"/>
        </w:rPr>
        <w:t xml:space="preserve"> and </w:t>
      </w:r>
      <w:r w:rsidRPr="00B651A5">
        <w:rPr>
          <w:rFonts w:asciiTheme="minorHAnsi" w:hAnsiTheme="minorHAnsi" w:cstheme="minorHAnsi"/>
          <w:b/>
          <w:bCs/>
          <w:sz w:val="24"/>
        </w:rPr>
        <w:t>Helm charts</w:t>
      </w:r>
      <w:r w:rsidRPr="00B651A5">
        <w:rPr>
          <w:rFonts w:asciiTheme="minorHAnsi" w:hAnsiTheme="minorHAnsi" w:cstheme="minorHAnsi"/>
          <w:sz w:val="24"/>
        </w:rPr>
        <w:t>, ensuring robust scalability and fault-tolerant deployment.</w:t>
      </w:r>
    </w:p>
    <w:p w14:paraId="7D3985E5"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Integrated automated testing, static code analysis (</w:t>
      </w:r>
      <w:r w:rsidRPr="00B651A5">
        <w:rPr>
          <w:rFonts w:asciiTheme="minorHAnsi" w:hAnsiTheme="minorHAnsi" w:cstheme="minorHAnsi"/>
          <w:b/>
          <w:bCs/>
          <w:sz w:val="24"/>
        </w:rPr>
        <w:t>SonarQube</w:t>
      </w:r>
      <w:r w:rsidRPr="00B651A5">
        <w:rPr>
          <w:rFonts w:asciiTheme="minorHAnsi" w:hAnsiTheme="minorHAnsi" w:cstheme="minorHAnsi"/>
          <w:sz w:val="24"/>
        </w:rPr>
        <w:t xml:space="preserve">), and deployment workflows into </w:t>
      </w:r>
      <w:r w:rsidRPr="00B651A5">
        <w:rPr>
          <w:rFonts w:asciiTheme="minorHAnsi" w:hAnsiTheme="minorHAnsi" w:cstheme="minorHAnsi"/>
          <w:b/>
          <w:bCs/>
          <w:sz w:val="24"/>
        </w:rPr>
        <w:t>Azure DevOps</w:t>
      </w:r>
      <w:r w:rsidRPr="00B651A5">
        <w:rPr>
          <w:rFonts w:asciiTheme="minorHAnsi" w:hAnsiTheme="minorHAnsi" w:cstheme="minorHAnsi"/>
          <w:sz w:val="24"/>
        </w:rPr>
        <w:t xml:space="preserve">, </w:t>
      </w:r>
      <w:r w:rsidRPr="00B651A5">
        <w:rPr>
          <w:rFonts w:asciiTheme="minorHAnsi" w:hAnsiTheme="minorHAnsi" w:cstheme="minorHAnsi"/>
          <w:b/>
          <w:bCs/>
          <w:sz w:val="24"/>
        </w:rPr>
        <w:t>Jenkins</w:t>
      </w:r>
      <w:r w:rsidRPr="00B651A5">
        <w:rPr>
          <w:rFonts w:asciiTheme="minorHAnsi" w:hAnsiTheme="minorHAnsi" w:cstheme="minorHAnsi"/>
          <w:sz w:val="24"/>
        </w:rPr>
        <w:t xml:space="preserve">, and </w:t>
      </w:r>
      <w:r w:rsidRPr="00B651A5">
        <w:rPr>
          <w:rFonts w:asciiTheme="minorHAnsi" w:hAnsiTheme="minorHAnsi" w:cstheme="minorHAnsi"/>
          <w:b/>
          <w:bCs/>
          <w:sz w:val="24"/>
        </w:rPr>
        <w:t>GitLab CI/CD</w:t>
      </w:r>
      <w:r w:rsidRPr="00B651A5">
        <w:rPr>
          <w:rFonts w:asciiTheme="minorHAnsi" w:hAnsiTheme="minorHAnsi" w:cstheme="minorHAnsi"/>
          <w:sz w:val="24"/>
        </w:rPr>
        <w:t xml:space="preserve"> pipelines, promoting Continuous Integration/Continuous Delivery (CI/CD) best practices.</w:t>
      </w:r>
    </w:p>
    <w:p w14:paraId="44CF652F"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Wrote unit, integration, API contract, and functional tests using </w:t>
      </w:r>
      <w:proofErr w:type="spellStart"/>
      <w:r w:rsidRPr="00B651A5">
        <w:rPr>
          <w:rFonts w:asciiTheme="minorHAnsi" w:hAnsiTheme="minorHAnsi" w:cstheme="minorHAnsi"/>
          <w:b/>
          <w:bCs/>
          <w:sz w:val="24"/>
        </w:rPr>
        <w:t>xUnit</w:t>
      </w:r>
      <w:proofErr w:type="spellEnd"/>
      <w:r w:rsidRPr="00B651A5">
        <w:rPr>
          <w:rFonts w:asciiTheme="minorHAnsi" w:hAnsiTheme="minorHAnsi" w:cstheme="minorHAnsi"/>
          <w:sz w:val="24"/>
        </w:rPr>
        <w:t xml:space="preserve">, </w:t>
      </w:r>
      <w:proofErr w:type="spellStart"/>
      <w:r w:rsidRPr="00B651A5">
        <w:rPr>
          <w:rFonts w:asciiTheme="minorHAnsi" w:hAnsiTheme="minorHAnsi" w:cstheme="minorHAnsi"/>
          <w:b/>
          <w:bCs/>
          <w:sz w:val="24"/>
        </w:rPr>
        <w:t>NUnit</w:t>
      </w:r>
      <w:proofErr w:type="spellEnd"/>
      <w:r w:rsidRPr="00B651A5">
        <w:rPr>
          <w:rFonts w:asciiTheme="minorHAnsi" w:hAnsiTheme="minorHAnsi" w:cstheme="minorHAnsi"/>
          <w:sz w:val="24"/>
        </w:rPr>
        <w:t xml:space="preserve">, and </w:t>
      </w:r>
      <w:proofErr w:type="spellStart"/>
      <w:r w:rsidRPr="00B651A5">
        <w:rPr>
          <w:rFonts w:asciiTheme="minorHAnsi" w:hAnsiTheme="minorHAnsi" w:cstheme="minorHAnsi"/>
          <w:b/>
          <w:bCs/>
          <w:sz w:val="24"/>
        </w:rPr>
        <w:t>MSTest</w:t>
      </w:r>
      <w:proofErr w:type="spellEnd"/>
      <w:r w:rsidRPr="00B651A5">
        <w:rPr>
          <w:rFonts w:asciiTheme="minorHAnsi" w:hAnsiTheme="minorHAnsi" w:cstheme="minorHAnsi"/>
          <w:sz w:val="24"/>
        </w:rPr>
        <w:t>, maintaining &gt;90% code coverage in critical modules.</w:t>
      </w:r>
    </w:p>
    <w:p w14:paraId="2D107F01"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Conducted comprehensive API validation and automation testing with </w:t>
      </w:r>
      <w:r w:rsidRPr="00B651A5">
        <w:rPr>
          <w:rFonts w:asciiTheme="minorHAnsi" w:hAnsiTheme="minorHAnsi" w:cstheme="minorHAnsi"/>
          <w:b/>
          <w:bCs/>
          <w:sz w:val="24"/>
        </w:rPr>
        <w:t>Postman</w:t>
      </w:r>
      <w:r w:rsidRPr="00B651A5">
        <w:rPr>
          <w:rFonts w:asciiTheme="minorHAnsi" w:hAnsiTheme="minorHAnsi" w:cstheme="minorHAnsi"/>
          <w:sz w:val="24"/>
        </w:rPr>
        <w:t xml:space="preserve">, </w:t>
      </w:r>
      <w:r w:rsidRPr="00B651A5">
        <w:rPr>
          <w:rFonts w:asciiTheme="minorHAnsi" w:hAnsiTheme="minorHAnsi" w:cstheme="minorHAnsi"/>
          <w:b/>
          <w:bCs/>
          <w:sz w:val="24"/>
        </w:rPr>
        <w:t>SoapUI</w:t>
      </w:r>
      <w:r w:rsidRPr="00B651A5">
        <w:rPr>
          <w:rFonts w:asciiTheme="minorHAnsi" w:hAnsiTheme="minorHAnsi" w:cstheme="minorHAnsi"/>
          <w:sz w:val="24"/>
        </w:rPr>
        <w:t xml:space="preserve">, </w:t>
      </w:r>
      <w:r w:rsidRPr="00B651A5">
        <w:rPr>
          <w:rFonts w:asciiTheme="minorHAnsi" w:hAnsiTheme="minorHAnsi" w:cstheme="minorHAnsi"/>
          <w:b/>
          <w:bCs/>
          <w:sz w:val="24"/>
        </w:rPr>
        <w:t>Swagger</w:t>
      </w:r>
      <w:r w:rsidRPr="00B651A5">
        <w:rPr>
          <w:rFonts w:asciiTheme="minorHAnsi" w:hAnsiTheme="minorHAnsi" w:cstheme="minorHAnsi"/>
          <w:sz w:val="24"/>
        </w:rPr>
        <w:t xml:space="preserve">, and </w:t>
      </w:r>
      <w:r w:rsidRPr="00B651A5">
        <w:rPr>
          <w:rFonts w:asciiTheme="minorHAnsi" w:hAnsiTheme="minorHAnsi" w:cstheme="minorHAnsi"/>
          <w:b/>
          <w:bCs/>
          <w:sz w:val="24"/>
        </w:rPr>
        <w:t>Charles Proxy</w:t>
      </w:r>
      <w:r w:rsidRPr="00B651A5">
        <w:rPr>
          <w:rFonts w:asciiTheme="minorHAnsi" w:hAnsiTheme="minorHAnsi" w:cstheme="minorHAnsi"/>
          <w:sz w:val="24"/>
        </w:rPr>
        <w:t>, covering REST, SOAP, and gRPC services.</w:t>
      </w:r>
    </w:p>
    <w:p w14:paraId="46AD30F0"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Applied </w:t>
      </w:r>
      <w:r w:rsidRPr="00B651A5">
        <w:rPr>
          <w:rFonts w:asciiTheme="minorHAnsi" w:hAnsiTheme="minorHAnsi" w:cstheme="minorHAnsi"/>
          <w:b/>
          <w:bCs/>
          <w:sz w:val="24"/>
        </w:rPr>
        <w:t>Dependency Injection (DI)</w:t>
      </w:r>
      <w:r w:rsidRPr="00B651A5">
        <w:rPr>
          <w:rFonts w:asciiTheme="minorHAnsi" w:hAnsiTheme="minorHAnsi" w:cstheme="minorHAnsi"/>
          <w:sz w:val="24"/>
        </w:rPr>
        <w:t xml:space="preserve">, </w:t>
      </w:r>
      <w:r w:rsidRPr="00B651A5">
        <w:rPr>
          <w:rFonts w:asciiTheme="minorHAnsi" w:hAnsiTheme="minorHAnsi" w:cstheme="minorHAnsi"/>
          <w:b/>
          <w:bCs/>
          <w:sz w:val="24"/>
        </w:rPr>
        <w:t>Repository Pattern</w:t>
      </w:r>
      <w:r w:rsidRPr="00B651A5">
        <w:rPr>
          <w:rFonts w:asciiTheme="minorHAnsi" w:hAnsiTheme="minorHAnsi" w:cstheme="minorHAnsi"/>
          <w:sz w:val="24"/>
        </w:rPr>
        <w:t xml:space="preserve">, and </w:t>
      </w:r>
      <w:r w:rsidRPr="00B651A5">
        <w:rPr>
          <w:rFonts w:asciiTheme="minorHAnsi" w:hAnsiTheme="minorHAnsi" w:cstheme="minorHAnsi"/>
          <w:b/>
          <w:bCs/>
          <w:sz w:val="24"/>
        </w:rPr>
        <w:t>Mediator Pattern (</w:t>
      </w:r>
      <w:proofErr w:type="spellStart"/>
      <w:r w:rsidRPr="00B651A5">
        <w:rPr>
          <w:rFonts w:asciiTheme="minorHAnsi" w:hAnsiTheme="minorHAnsi" w:cstheme="minorHAnsi"/>
          <w:b/>
          <w:bCs/>
          <w:sz w:val="24"/>
        </w:rPr>
        <w:t>MediatR</w:t>
      </w:r>
      <w:proofErr w:type="spellEnd"/>
      <w:r w:rsidRPr="00B651A5">
        <w:rPr>
          <w:rFonts w:asciiTheme="minorHAnsi" w:hAnsiTheme="minorHAnsi" w:cstheme="minorHAnsi"/>
          <w:b/>
          <w:bCs/>
          <w:sz w:val="24"/>
        </w:rPr>
        <w:t>)</w:t>
      </w:r>
      <w:r w:rsidRPr="00B651A5">
        <w:rPr>
          <w:rFonts w:asciiTheme="minorHAnsi" w:hAnsiTheme="minorHAnsi" w:cstheme="minorHAnsi"/>
          <w:sz w:val="24"/>
        </w:rPr>
        <w:t xml:space="preserve"> to achieve highly modular, testable, and loosely coupled service-oriented architectures.</w:t>
      </w:r>
    </w:p>
    <w:p w14:paraId="6EC6FE84"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Worked with </w:t>
      </w:r>
      <w:r w:rsidRPr="00B651A5">
        <w:rPr>
          <w:rFonts w:asciiTheme="minorHAnsi" w:hAnsiTheme="minorHAnsi" w:cstheme="minorHAnsi"/>
          <w:b/>
          <w:bCs/>
          <w:sz w:val="24"/>
        </w:rPr>
        <w:t>ADO.NET</w:t>
      </w:r>
      <w:r w:rsidRPr="00B651A5">
        <w:rPr>
          <w:rFonts w:asciiTheme="minorHAnsi" w:hAnsiTheme="minorHAnsi" w:cstheme="minorHAnsi"/>
          <w:sz w:val="24"/>
        </w:rPr>
        <w:t xml:space="preserve">, </w:t>
      </w:r>
      <w:r w:rsidRPr="00B651A5">
        <w:rPr>
          <w:rFonts w:asciiTheme="minorHAnsi" w:hAnsiTheme="minorHAnsi" w:cstheme="minorHAnsi"/>
          <w:b/>
          <w:bCs/>
          <w:sz w:val="24"/>
        </w:rPr>
        <w:t>Dapper ORM</w:t>
      </w:r>
      <w:r w:rsidRPr="00B651A5">
        <w:rPr>
          <w:rFonts w:asciiTheme="minorHAnsi" w:hAnsiTheme="minorHAnsi" w:cstheme="minorHAnsi"/>
          <w:sz w:val="24"/>
        </w:rPr>
        <w:t xml:space="preserve">, </w:t>
      </w:r>
      <w:r w:rsidRPr="00B651A5">
        <w:rPr>
          <w:rFonts w:asciiTheme="minorHAnsi" w:hAnsiTheme="minorHAnsi" w:cstheme="minorHAnsi"/>
          <w:b/>
          <w:bCs/>
          <w:sz w:val="24"/>
        </w:rPr>
        <w:t>Data Reader</w:t>
      </w:r>
      <w:r w:rsidRPr="00B651A5">
        <w:rPr>
          <w:rFonts w:asciiTheme="minorHAnsi" w:hAnsiTheme="minorHAnsi" w:cstheme="minorHAnsi"/>
          <w:sz w:val="24"/>
        </w:rPr>
        <w:t xml:space="preserve">, and </w:t>
      </w:r>
      <w:r w:rsidRPr="00B651A5">
        <w:rPr>
          <w:rFonts w:asciiTheme="minorHAnsi" w:hAnsiTheme="minorHAnsi" w:cstheme="minorHAnsi"/>
          <w:b/>
          <w:bCs/>
          <w:sz w:val="24"/>
        </w:rPr>
        <w:t>Data Adapter</w:t>
      </w:r>
      <w:r w:rsidRPr="00B651A5">
        <w:rPr>
          <w:rFonts w:asciiTheme="minorHAnsi" w:hAnsiTheme="minorHAnsi" w:cstheme="minorHAnsi"/>
          <w:sz w:val="24"/>
        </w:rPr>
        <w:t xml:space="preserve"> for high-performance data access and implemented optimized </w:t>
      </w:r>
      <w:r w:rsidRPr="00B651A5">
        <w:rPr>
          <w:rFonts w:asciiTheme="minorHAnsi" w:hAnsiTheme="minorHAnsi" w:cstheme="minorHAnsi"/>
          <w:b/>
          <w:bCs/>
          <w:sz w:val="24"/>
        </w:rPr>
        <w:t>T-SQL</w:t>
      </w:r>
      <w:r w:rsidRPr="00B651A5">
        <w:rPr>
          <w:rFonts w:asciiTheme="minorHAnsi" w:hAnsiTheme="minorHAnsi" w:cstheme="minorHAnsi"/>
          <w:sz w:val="24"/>
        </w:rPr>
        <w:t xml:space="preserve"> querying in SQL Server.</w:t>
      </w:r>
    </w:p>
    <w:p w14:paraId="7FE83957"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Designed and tuned </w:t>
      </w:r>
      <w:r w:rsidRPr="00B651A5">
        <w:rPr>
          <w:rFonts w:asciiTheme="minorHAnsi" w:hAnsiTheme="minorHAnsi" w:cstheme="minorHAnsi"/>
          <w:b/>
          <w:bCs/>
          <w:sz w:val="24"/>
        </w:rPr>
        <w:t>Stored Procedures</w:t>
      </w:r>
      <w:r w:rsidRPr="00B651A5">
        <w:rPr>
          <w:rFonts w:asciiTheme="minorHAnsi" w:hAnsiTheme="minorHAnsi" w:cstheme="minorHAnsi"/>
          <w:sz w:val="24"/>
        </w:rPr>
        <w:t xml:space="preserve">, </w:t>
      </w:r>
      <w:r w:rsidRPr="00B651A5">
        <w:rPr>
          <w:rFonts w:asciiTheme="minorHAnsi" w:hAnsiTheme="minorHAnsi" w:cstheme="minorHAnsi"/>
          <w:b/>
          <w:bCs/>
          <w:sz w:val="24"/>
        </w:rPr>
        <w:t>User-defined Functions (UDFs)</w:t>
      </w:r>
      <w:r w:rsidRPr="00B651A5">
        <w:rPr>
          <w:rFonts w:asciiTheme="minorHAnsi" w:hAnsiTheme="minorHAnsi" w:cstheme="minorHAnsi"/>
          <w:sz w:val="24"/>
        </w:rPr>
        <w:t xml:space="preserve">, </w:t>
      </w:r>
      <w:r w:rsidRPr="00B651A5">
        <w:rPr>
          <w:rFonts w:asciiTheme="minorHAnsi" w:hAnsiTheme="minorHAnsi" w:cstheme="minorHAnsi"/>
          <w:b/>
          <w:bCs/>
          <w:sz w:val="24"/>
        </w:rPr>
        <w:t>Triggers</w:t>
      </w:r>
      <w:r w:rsidRPr="00B651A5">
        <w:rPr>
          <w:rFonts w:asciiTheme="minorHAnsi" w:hAnsiTheme="minorHAnsi" w:cstheme="minorHAnsi"/>
          <w:sz w:val="24"/>
        </w:rPr>
        <w:t xml:space="preserve">, </w:t>
      </w:r>
      <w:r w:rsidRPr="00B651A5">
        <w:rPr>
          <w:rFonts w:asciiTheme="minorHAnsi" w:hAnsiTheme="minorHAnsi" w:cstheme="minorHAnsi"/>
          <w:b/>
          <w:bCs/>
          <w:sz w:val="24"/>
        </w:rPr>
        <w:t>Views</w:t>
      </w:r>
      <w:r w:rsidRPr="00B651A5">
        <w:rPr>
          <w:rFonts w:asciiTheme="minorHAnsi" w:hAnsiTheme="minorHAnsi" w:cstheme="minorHAnsi"/>
          <w:sz w:val="24"/>
        </w:rPr>
        <w:t xml:space="preserve">, and </w:t>
      </w:r>
      <w:r w:rsidRPr="00B651A5">
        <w:rPr>
          <w:rFonts w:asciiTheme="minorHAnsi" w:hAnsiTheme="minorHAnsi" w:cstheme="minorHAnsi"/>
          <w:b/>
          <w:bCs/>
          <w:sz w:val="24"/>
        </w:rPr>
        <w:t>Indexed Views</w:t>
      </w:r>
      <w:r w:rsidRPr="00B651A5">
        <w:rPr>
          <w:rFonts w:asciiTheme="minorHAnsi" w:hAnsiTheme="minorHAnsi" w:cstheme="minorHAnsi"/>
          <w:sz w:val="24"/>
        </w:rPr>
        <w:t xml:space="preserve"> for data-intensive banking operations, ensuring low-latency responses.</w:t>
      </w:r>
    </w:p>
    <w:p w14:paraId="782C1817"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Configured and managed centralized logging and observability with </w:t>
      </w:r>
      <w:r w:rsidRPr="00B651A5">
        <w:rPr>
          <w:rFonts w:asciiTheme="minorHAnsi" w:hAnsiTheme="minorHAnsi" w:cstheme="minorHAnsi"/>
          <w:b/>
          <w:bCs/>
          <w:sz w:val="24"/>
        </w:rPr>
        <w:t xml:space="preserve">ELK Stack (Elasticsearch, Logstash, </w:t>
      </w:r>
      <w:proofErr w:type="gramStart"/>
      <w:r w:rsidRPr="00B651A5">
        <w:rPr>
          <w:rFonts w:asciiTheme="minorHAnsi" w:hAnsiTheme="minorHAnsi" w:cstheme="minorHAnsi"/>
          <w:b/>
          <w:bCs/>
          <w:sz w:val="24"/>
        </w:rPr>
        <w:t>Kibana</w:t>
      </w:r>
      <w:proofErr w:type="gramEnd"/>
      <w:r w:rsidRPr="00B651A5">
        <w:rPr>
          <w:rFonts w:asciiTheme="minorHAnsi" w:hAnsiTheme="minorHAnsi" w:cstheme="minorHAnsi"/>
          <w:b/>
          <w:bCs/>
          <w:sz w:val="24"/>
        </w:rPr>
        <w:t>)</w:t>
      </w:r>
      <w:r w:rsidRPr="00B651A5">
        <w:rPr>
          <w:rFonts w:asciiTheme="minorHAnsi" w:hAnsiTheme="minorHAnsi" w:cstheme="minorHAnsi"/>
          <w:sz w:val="24"/>
        </w:rPr>
        <w:t xml:space="preserve">, </w:t>
      </w:r>
      <w:r w:rsidRPr="00B651A5">
        <w:rPr>
          <w:rFonts w:asciiTheme="minorHAnsi" w:hAnsiTheme="minorHAnsi" w:cstheme="minorHAnsi"/>
          <w:b/>
          <w:bCs/>
          <w:sz w:val="24"/>
        </w:rPr>
        <w:t>Azure Monitor</w:t>
      </w:r>
      <w:r w:rsidRPr="00B651A5">
        <w:rPr>
          <w:rFonts w:asciiTheme="minorHAnsi" w:hAnsiTheme="minorHAnsi" w:cstheme="minorHAnsi"/>
          <w:sz w:val="24"/>
        </w:rPr>
        <w:t xml:space="preserve">, and </w:t>
      </w:r>
      <w:r w:rsidRPr="00B651A5">
        <w:rPr>
          <w:rFonts w:asciiTheme="minorHAnsi" w:hAnsiTheme="minorHAnsi" w:cstheme="minorHAnsi"/>
          <w:b/>
          <w:bCs/>
          <w:sz w:val="24"/>
        </w:rPr>
        <w:t>Application Insights</w:t>
      </w:r>
      <w:r w:rsidRPr="00B651A5">
        <w:rPr>
          <w:rFonts w:asciiTheme="minorHAnsi" w:hAnsiTheme="minorHAnsi" w:cstheme="minorHAnsi"/>
          <w:sz w:val="24"/>
        </w:rPr>
        <w:t>.</w:t>
      </w:r>
    </w:p>
    <w:p w14:paraId="5637F69A"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Managed code repositories and </w:t>
      </w:r>
      <w:proofErr w:type="gramStart"/>
      <w:r w:rsidRPr="00B651A5">
        <w:rPr>
          <w:rFonts w:asciiTheme="minorHAnsi" w:hAnsiTheme="minorHAnsi" w:cstheme="minorHAnsi"/>
          <w:sz w:val="24"/>
        </w:rPr>
        <w:t>Agile</w:t>
      </w:r>
      <w:proofErr w:type="gramEnd"/>
      <w:r w:rsidRPr="00B651A5">
        <w:rPr>
          <w:rFonts w:asciiTheme="minorHAnsi" w:hAnsiTheme="minorHAnsi" w:cstheme="minorHAnsi"/>
          <w:sz w:val="24"/>
        </w:rPr>
        <w:t xml:space="preserve"> collaboration using </w:t>
      </w:r>
      <w:r w:rsidRPr="00B651A5">
        <w:rPr>
          <w:rFonts w:asciiTheme="minorHAnsi" w:hAnsiTheme="minorHAnsi" w:cstheme="minorHAnsi"/>
          <w:b/>
          <w:bCs/>
          <w:sz w:val="24"/>
        </w:rPr>
        <w:t>Azure Boards</w:t>
      </w:r>
      <w:r w:rsidRPr="00B651A5">
        <w:rPr>
          <w:rFonts w:asciiTheme="minorHAnsi" w:hAnsiTheme="minorHAnsi" w:cstheme="minorHAnsi"/>
          <w:sz w:val="24"/>
        </w:rPr>
        <w:t xml:space="preserve">, </w:t>
      </w:r>
      <w:r w:rsidRPr="00B651A5">
        <w:rPr>
          <w:rFonts w:asciiTheme="minorHAnsi" w:hAnsiTheme="minorHAnsi" w:cstheme="minorHAnsi"/>
          <w:b/>
          <w:bCs/>
          <w:sz w:val="24"/>
        </w:rPr>
        <w:t>TFS</w:t>
      </w:r>
      <w:r w:rsidRPr="00B651A5">
        <w:rPr>
          <w:rFonts w:asciiTheme="minorHAnsi" w:hAnsiTheme="minorHAnsi" w:cstheme="minorHAnsi"/>
          <w:sz w:val="24"/>
        </w:rPr>
        <w:t xml:space="preserve">, </w:t>
      </w:r>
      <w:r w:rsidRPr="00B651A5">
        <w:rPr>
          <w:rFonts w:asciiTheme="minorHAnsi" w:hAnsiTheme="minorHAnsi" w:cstheme="minorHAnsi"/>
          <w:b/>
          <w:bCs/>
          <w:sz w:val="24"/>
        </w:rPr>
        <w:t>GitHub</w:t>
      </w:r>
      <w:r w:rsidRPr="00B651A5">
        <w:rPr>
          <w:rFonts w:asciiTheme="minorHAnsi" w:hAnsiTheme="minorHAnsi" w:cstheme="minorHAnsi"/>
          <w:sz w:val="24"/>
        </w:rPr>
        <w:t xml:space="preserve">, and </w:t>
      </w:r>
      <w:r w:rsidRPr="00B651A5">
        <w:rPr>
          <w:rFonts w:asciiTheme="minorHAnsi" w:hAnsiTheme="minorHAnsi" w:cstheme="minorHAnsi"/>
          <w:b/>
          <w:bCs/>
          <w:sz w:val="24"/>
        </w:rPr>
        <w:t>SourceTree</w:t>
      </w:r>
      <w:r w:rsidRPr="00B651A5">
        <w:rPr>
          <w:rFonts w:asciiTheme="minorHAnsi" w:hAnsiTheme="minorHAnsi" w:cstheme="minorHAnsi"/>
          <w:sz w:val="24"/>
        </w:rPr>
        <w:t>, streamlining feature development, branching, and releases.</w:t>
      </w:r>
    </w:p>
    <w:p w14:paraId="2F8A362B"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Deployed and managed web applications and APIs securely using </w:t>
      </w:r>
      <w:r w:rsidRPr="00B651A5">
        <w:rPr>
          <w:rFonts w:asciiTheme="minorHAnsi" w:hAnsiTheme="minorHAnsi" w:cstheme="minorHAnsi"/>
          <w:b/>
          <w:bCs/>
          <w:sz w:val="24"/>
        </w:rPr>
        <w:t>Azure App Services</w:t>
      </w:r>
      <w:r w:rsidRPr="00B651A5">
        <w:rPr>
          <w:rFonts w:asciiTheme="minorHAnsi" w:hAnsiTheme="minorHAnsi" w:cstheme="minorHAnsi"/>
          <w:sz w:val="24"/>
        </w:rPr>
        <w:t xml:space="preserve">, </w:t>
      </w:r>
      <w:r w:rsidRPr="00B651A5">
        <w:rPr>
          <w:rFonts w:asciiTheme="minorHAnsi" w:hAnsiTheme="minorHAnsi" w:cstheme="minorHAnsi"/>
          <w:b/>
          <w:bCs/>
          <w:sz w:val="24"/>
        </w:rPr>
        <w:t>Azure SQL</w:t>
      </w:r>
      <w:r w:rsidRPr="00B651A5">
        <w:rPr>
          <w:rFonts w:asciiTheme="minorHAnsi" w:hAnsiTheme="minorHAnsi" w:cstheme="minorHAnsi"/>
          <w:sz w:val="24"/>
        </w:rPr>
        <w:t xml:space="preserve">, </w:t>
      </w:r>
      <w:proofErr w:type="gramStart"/>
      <w:r w:rsidRPr="00B651A5">
        <w:rPr>
          <w:rFonts w:asciiTheme="minorHAnsi" w:hAnsiTheme="minorHAnsi" w:cstheme="minorHAnsi"/>
          <w:b/>
          <w:bCs/>
          <w:sz w:val="24"/>
        </w:rPr>
        <w:t>Azure</w:t>
      </w:r>
      <w:proofErr w:type="gramEnd"/>
      <w:r w:rsidRPr="00B651A5">
        <w:rPr>
          <w:rFonts w:asciiTheme="minorHAnsi" w:hAnsiTheme="minorHAnsi" w:cstheme="minorHAnsi"/>
          <w:b/>
          <w:bCs/>
          <w:sz w:val="24"/>
        </w:rPr>
        <w:t xml:space="preserve"> Front Door</w:t>
      </w:r>
      <w:r w:rsidRPr="00B651A5">
        <w:rPr>
          <w:rFonts w:asciiTheme="minorHAnsi" w:hAnsiTheme="minorHAnsi" w:cstheme="minorHAnsi"/>
          <w:sz w:val="24"/>
        </w:rPr>
        <w:t xml:space="preserve"> for load balancing, and </w:t>
      </w:r>
      <w:r w:rsidRPr="00B651A5">
        <w:rPr>
          <w:rFonts w:asciiTheme="minorHAnsi" w:hAnsiTheme="minorHAnsi" w:cstheme="minorHAnsi"/>
          <w:b/>
          <w:bCs/>
          <w:sz w:val="24"/>
        </w:rPr>
        <w:t>Azure Key Vault</w:t>
      </w:r>
      <w:r w:rsidRPr="00B651A5">
        <w:rPr>
          <w:rFonts w:asciiTheme="minorHAnsi" w:hAnsiTheme="minorHAnsi" w:cstheme="minorHAnsi"/>
          <w:sz w:val="24"/>
        </w:rPr>
        <w:t xml:space="preserve"> for credential security.</w:t>
      </w:r>
    </w:p>
    <w:p w14:paraId="7ABF8E6F"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Developed backend REST APIs with </w:t>
      </w:r>
      <w:r w:rsidRPr="00B651A5">
        <w:rPr>
          <w:rFonts w:asciiTheme="minorHAnsi" w:hAnsiTheme="minorHAnsi" w:cstheme="minorHAnsi"/>
          <w:b/>
          <w:bCs/>
          <w:sz w:val="24"/>
        </w:rPr>
        <w:t>Node.js</w:t>
      </w:r>
      <w:r w:rsidRPr="00B651A5">
        <w:rPr>
          <w:rFonts w:asciiTheme="minorHAnsi" w:hAnsiTheme="minorHAnsi" w:cstheme="minorHAnsi"/>
          <w:sz w:val="24"/>
        </w:rPr>
        <w:t xml:space="preserve">, </w:t>
      </w:r>
      <w:r w:rsidRPr="00B651A5">
        <w:rPr>
          <w:rFonts w:asciiTheme="minorHAnsi" w:hAnsiTheme="minorHAnsi" w:cstheme="minorHAnsi"/>
          <w:b/>
          <w:bCs/>
          <w:sz w:val="24"/>
        </w:rPr>
        <w:t>Express.js</w:t>
      </w:r>
      <w:r w:rsidRPr="00B651A5">
        <w:rPr>
          <w:rFonts w:asciiTheme="minorHAnsi" w:hAnsiTheme="minorHAnsi" w:cstheme="minorHAnsi"/>
          <w:sz w:val="24"/>
        </w:rPr>
        <w:t xml:space="preserve">, and </w:t>
      </w:r>
      <w:r w:rsidRPr="00B651A5">
        <w:rPr>
          <w:rFonts w:asciiTheme="minorHAnsi" w:hAnsiTheme="minorHAnsi" w:cstheme="minorHAnsi"/>
          <w:b/>
          <w:bCs/>
          <w:sz w:val="24"/>
        </w:rPr>
        <w:t>MongoDB Atlas</w:t>
      </w:r>
      <w:r w:rsidRPr="00B651A5">
        <w:rPr>
          <w:rFonts w:asciiTheme="minorHAnsi" w:hAnsiTheme="minorHAnsi" w:cstheme="minorHAnsi"/>
          <w:sz w:val="24"/>
        </w:rPr>
        <w:t>, enhancing cross-platform integrations with microservices ecosystems.</w:t>
      </w:r>
    </w:p>
    <w:p w14:paraId="1F9011E2"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Enforced clean code practices, conducted regular peer code reviews, and addressed technical debt and vulnerabilities aligned with </w:t>
      </w:r>
      <w:r w:rsidRPr="00B651A5">
        <w:rPr>
          <w:rFonts w:asciiTheme="minorHAnsi" w:hAnsiTheme="minorHAnsi" w:cstheme="minorHAnsi"/>
          <w:b/>
          <w:bCs/>
          <w:sz w:val="24"/>
        </w:rPr>
        <w:t>OWASP Top 10</w:t>
      </w:r>
      <w:r w:rsidRPr="00B651A5">
        <w:rPr>
          <w:rFonts w:asciiTheme="minorHAnsi" w:hAnsiTheme="minorHAnsi" w:cstheme="minorHAnsi"/>
          <w:sz w:val="24"/>
        </w:rPr>
        <w:t xml:space="preserve"> and </w:t>
      </w:r>
      <w:r w:rsidRPr="00B651A5">
        <w:rPr>
          <w:rFonts w:asciiTheme="minorHAnsi" w:hAnsiTheme="minorHAnsi" w:cstheme="minorHAnsi"/>
          <w:b/>
          <w:bCs/>
          <w:sz w:val="24"/>
        </w:rPr>
        <w:t>Veracode</w:t>
      </w:r>
      <w:r w:rsidRPr="00B651A5">
        <w:rPr>
          <w:rFonts w:asciiTheme="minorHAnsi" w:hAnsiTheme="minorHAnsi" w:cstheme="minorHAnsi"/>
          <w:sz w:val="24"/>
        </w:rPr>
        <w:t xml:space="preserve"> compliance requirements.</w:t>
      </w:r>
    </w:p>
    <w:p w14:paraId="3BA1AB41"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Configured, optimized, and maintained web hosting environments using </w:t>
      </w:r>
      <w:r w:rsidRPr="00B651A5">
        <w:rPr>
          <w:rFonts w:asciiTheme="minorHAnsi" w:hAnsiTheme="minorHAnsi" w:cstheme="minorHAnsi"/>
          <w:b/>
          <w:bCs/>
          <w:sz w:val="24"/>
        </w:rPr>
        <w:t>Internet Information Services (IIS)</w:t>
      </w:r>
      <w:r w:rsidRPr="00B651A5">
        <w:rPr>
          <w:rFonts w:asciiTheme="minorHAnsi" w:hAnsiTheme="minorHAnsi" w:cstheme="minorHAnsi"/>
          <w:sz w:val="24"/>
        </w:rPr>
        <w:t xml:space="preserve"> and </w:t>
      </w:r>
      <w:r w:rsidRPr="00B651A5">
        <w:rPr>
          <w:rFonts w:asciiTheme="minorHAnsi" w:hAnsiTheme="minorHAnsi" w:cstheme="minorHAnsi"/>
          <w:b/>
          <w:bCs/>
          <w:sz w:val="24"/>
        </w:rPr>
        <w:t>Azure Application Gateway</w:t>
      </w:r>
      <w:r w:rsidRPr="00B651A5">
        <w:rPr>
          <w:rFonts w:asciiTheme="minorHAnsi" w:hAnsiTheme="minorHAnsi" w:cstheme="minorHAnsi"/>
          <w:sz w:val="24"/>
        </w:rPr>
        <w:t>, ensuring secure, high-availability deployments.</w:t>
      </w:r>
    </w:p>
    <w:p w14:paraId="41FE1887"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Created and maintained detailed </w:t>
      </w:r>
      <w:r w:rsidRPr="00B651A5">
        <w:rPr>
          <w:rFonts w:asciiTheme="minorHAnsi" w:hAnsiTheme="minorHAnsi" w:cstheme="minorHAnsi"/>
          <w:b/>
          <w:bCs/>
          <w:sz w:val="24"/>
        </w:rPr>
        <w:t>technical documentation</w:t>
      </w:r>
      <w:r w:rsidRPr="00B651A5">
        <w:rPr>
          <w:rFonts w:asciiTheme="minorHAnsi" w:hAnsiTheme="minorHAnsi" w:cstheme="minorHAnsi"/>
          <w:sz w:val="24"/>
        </w:rPr>
        <w:t xml:space="preserve">, </w:t>
      </w:r>
      <w:r w:rsidRPr="00B651A5">
        <w:rPr>
          <w:rFonts w:asciiTheme="minorHAnsi" w:hAnsiTheme="minorHAnsi" w:cstheme="minorHAnsi"/>
          <w:b/>
          <w:bCs/>
          <w:sz w:val="24"/>
        </w:rPr>
        <w:t>architecture diagrams</w:t>
      </w:r>
      <w:r w:rsidRPr="00B651A5">
        <w:rPr>
          <w:rFonts w:asciiTheme="minorHAnsi" w:hAnsiTheme="minorHAnsi" w:cstheme="minorHAnsi"/>
          <w:sz w:val="24"/>
        </w:rPr>
        <w:t xml:space="preserve"> (</w:t>
      </w:r>
      <w:proofErr w:type="spellStart"/>
      <w:r w:rsidRPr="00B651A5">
        <w:rPr>
          <w:rFonts w:asciiTheme="minorHAnsi" w:hAnsiTheme="minorHAnsi" w:cstheme="minorHAnsi"/>
          <w:sz w:val="24"/>
        </w:rPr>
        <w:t>Lucidchart</w:t>
      </w:r>
      <w:proofErr w:type="spellEnd"/>
      <w:r w:rsidRPr="00B651A5">
        <w:rPr>
          <w:rFonts w:asciiTheme="minorHAnsi" w:hAnsiTheme="minorHAnsi" w:cstheme="minorHAnsi"/>
          <w:sz w:val="24"/>
        </w:rPr>
        <w:t xml:space="preserve">, Visio), </w:t>
      </w:r>
      <w:r w:rsidRPr="00B651A5">
        <w:rPr>
          <w:rFonts w:asciiTheme="minorHAnsi" w:hAnsiTheme="minorHAnsi" w:cstheme="minorHAnsi"/>
          <w:b/>
          <w:bCs/>
          <w:sz w:val="24"/>
        </w:rPr>
        <w:t xml:space="preserve">deployment </w:t>
      </w:r>
      <w:proofErr w:type="spellStart"/>
      <w:r w:rsidRPr="00B651A5">
        <w:rPr>
          <w:rFonts w:asciiTheme="minorHAnsi" w:hAnsiTheme="minorHAnsi" w:cstheme="minorHAnsi"/>
          <w:b/>
          <w:bCs/>
          <w:sz w:val="24"/>
        </w:rPr>
        <w:t>runbooks</w:t>
      </w:r>
      <w:proofErr w:type="spellEnd"/>
      <w:r w:rsidRPr="00B651A5">
        <w:rPr>
          <w:rFonts w:asciiTheme="minorHAnsi" w:hAnsiTheme="minorHAnsi" w:cstheme="minorHAnsi"/>
          <w:sz w:val="24"/>
        </w:rPr>
        <w:t>, and operational manuals.</w:t>
      </w:r>
    </w:p>
    <w:p w14:paraId="340222BE" w14:textId="77777777"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 xml:space="preserve">Participated actively in </w:t>
      </w:r>
      <w:proofErr w:type="gramStart"/>
      <w:r w:rsidRPr="00B651A5">
        <w:rPr>
          <w:rFonts w:asciiTheme="minorHAnsi" w:hAnsiTheme="minorHAnsi" w:cstheme="minorHAnsi"/>
          <w:b/>
          <w:bCs/>
          <w:sz w:val="24"/>
        </w:rPr>
        <w:t>Agile</w:t>
      </w:r>
      <w:proofErr w:type="gramEnd"/>
      <w:r w:rsidRPr="00B651A5">
        <w:rPr>
          <w:rFonts w:asciiTheme="minorHAnsi" w:hAnsiTheme="minorHAnsi" w:cstheme="minorHAnsi"/>
          <w:b/>
          <w:bCs/>
          <w:sz w:val="24"/>
        </w:rPr>
        <w:t xml:space="preserve"> ceremonies</w:t>
      </w:r>
      <w:r w:rsidRPr="00B651A5">
        <w:rPr>
          <w:rFonts w:asciiTheme="minorHAnsi" w:hAnsiTheme="minorHAnsi" w:cstheme="minorHAnsi"/>
          <w:sz w:val="24"/>
        </w:rPr>
        <w:t xml:space="preserve"> including daily stand-ups, sprint planning, grooming, reviews, and retrospectives, supporting continuous improvement practices.</w:t>
      </w:r>
    </w:p>
    <w:p w14:paraId="3A7AC506" w14:textId="77777777" w:rsidR="00EE52B9"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t>Collaborated with cross-functional DevOps, Cloud, and Security teams to integrate security gates into pipelines and proactively mitigate cloud vulnerabilities (</w:t>
      </w:r>
      <w:proofErr w:type="spellStart"/>
      <w:r w:rsidRPr="00B651A5">
        <w:rPr>
          <w:rFonts w:asciiTheme="minorHAnsi" w:hAnsiTheme="minorHAnsi" w:cstheme="minorHAnsi"/>
          <w:sz w:val="24"/>
        </w:rPr>
        <w:t>DevSecOps</w:t>
      </w:r>
      <w:proofErr w:type="spellEnd"/>
      <w:r w:rsidRPr="00B651A5">
        <w:rPr>
          <w:rFonts w:asciiTheme="minorHAnsi" w:hAnsiTheme="minorHAnsi" w:cstheme="minorHAnsi"/>
          <w:sz w:val="24"/>
        </w:rPr>
        <w:t>).</w:t>
      </w:r>
    </w:p>
    <w:p w14:paraId="22A3B838" w14:textId="1186710B" w:rsidR="000830D3" w:rsidRPr="00B651A5" w:rsidRDefault="000830D3" w:rsidP="00B651A5">
      <w:pPr>
        <w:pStyle w:val="ListParagraph"/>
        <w:numPr>
          <w:ilvl w:val="0"/>
          <w:numId w:val="38"/>
        </w:numPr>
        <w:ind w:left="187" w:right="-153" w:hanging="357"/>
        <w:rPr>
          <w:rFonts w:asciiTheme="minorHAnsi" w:hAnsiTheme="minorHAnsi" w:cstheme="minorHAnsi"/>
          <w:sz w:val="24"/>
        </w:rPr>
      </w:pPr>
      <w:r w:rsidRPr="00B651A5">
        <w:rPr>
          <w:rFonts w:asciiTheme="minorHAnsi" w:hAnsiTheme="minorHAnsi" w:cstheme="minorHAnsi"/>
          <w:sz w:val="24"/>
        </w:rPr>
        <w:lastRenderedPageBreak/>
        <w:t xml:space="preserve">Investigated and resolved critical production issues using </w:t>
      </w:r>
      <w:r w:rsidRPr="00B651A5">
        <w:rPr>
          <w:rFonts w:asciiTheme="minorHAnsi" w:hAnsiTheme="minorHAnsi" w:cstheme="minorHAnsi"/>
          <w:b/>
          <w:bCs/>
          <w:sz w:val="24"/>
        </w:rPr>
        <w:t>Dynatrace</w:t>
      </w:r>
      <w:r w:rsidRPr="00B651A5">
        <w:rPr>
          <w:rFonts w:asciiTheme="minorHAnsi" w:hAnsiTheme="minorHAnsi" w:cstheme="minorHAnsi"/>
          <w:sz w:val="24"/>
        </w:rPr>
        <w:t xml:space="preserve">, </w:t>
      </w:r>
      <w:r w:rsidRPr="00B651A5">
        <w:rPr>
          <w:rFonts w:asciiTheme="minorHAnsi" w:hAnsiTheme="minorHAnsi" w:cstheme="minorHAnsi"/>
          <w:b/>
          <w:bCs/>
          <w:sz w:val="24"/>
        </w:rPr>
        <w:t>Azure Application Insights</w:t>
      </w:r>
      <w:r w:rsidRPr="00B651A5">
        <w:rPr>
          <w:rFonts w:asciiTheme="minorHAnsi" w:hAnsiTheme="minorHAnsi" w:cstheme="minorHAnsi"/>
          <w:sz w:val="24"/>
        </w:rPr>
        <w:t>, and log analysis, achieving faster incident triage and recovery times.</w:t>
      </w:r>
    </w:p>
    <w:p w14:paraId="24270D66" w14:textId="6DAB644C" w:rsidR="008348A3" w:rsidRPr="00B651A5" w:rsidRDefault="00EE52B9" w:rsidP="00B651A5">
      <w:pPr>
        <w:widowControl/>
        <w:autoSpaceDE/>
        <w:autoSpaceDN/>
        <w:spacing w:before="100" w:beforeAutospacing="1" w:after="100" w:afterAutospacing="1"/>
        <w:outlineLvl w:val="2"/>
        <w:rPr>
          <w:rFonts w:asciiTheme="minorHAnsi" w:eastAsia="Times New Roman" w:hAnsiTheme="minorHAnsi" w:cstheme="minorHAnsi"/>
          <w:b/>
          <w:bCs/>
          <w:sz w:val="24"/>
        </w:rPr>
      </w:pPr>
      <w:r w:rsidRPr="00B651A5">
        <w:rPr>
          <w:rFonts w:asciiTheme="minorHAnsi" w:eastAsia="Times New Roman" w:hAnsiTheme="minorHAnsi" w:cstheme="minorHAnsi"/>
          <w:b/>
          <w:bCs/>
          <w:sz w:val="24"/>
        </w:rPr>
        <w:t xml:space="preserve">Environment: </w:t>
      </w:r>
      <w:r w:rsidRPr="00B651A5">
        <w:rPr>
          <w:rFonts w:asciiTheme="minorHAnsi" w:eastAsia="Times New Roman" w:hAnsiTheme="minorHAnsi" w:cstheme="minorHAnsi"/>
          <w:sz w:val="24"/>
        </w:rPr>
        <w:t>Angular 12, TypeScript, C#, .NET Core 3.1/6.0, ASP.NET MVC 5, Razor, HTML5, CSS3, SCSS, SQL Server 2017, T-SQL, Entity Framework Core, ADO.NET, Dapper, React.js, Node.js, Express.js, MongoDB Atlas, Web API (REST, gRPC, WCF), Docker, Kubernetes (AKS), Helm, Azure App Services, Azure SQL, Azure Front Door, Azure Key Vault, Azure Monitor, Application Insights, Jenkins, Azure DevOps, GitLab CI, GitHub Actions, TFS, SourceTree, Jira, Postman, SoapUI, Swagger, Charles Proxy, SonarQube, Veracode, ELK Stack (Elasticsearch, Logstash, Kibana), Dynatrace, Visual Studio 2019, Visual Studio Code.</w:t>
      </w:r>
    </w:p>
    <w:p w14:paraId="0BD303A8" w14:textId="77777777" w:rsidR="008B346B" w:rsidRPr="00B651A5" w:rsidRDefault="008B346B" w:rsidP="009C2DEE">
      <w:pPr>
        <w:pStyle w:val="BodyText"/>
        <w:ind w:left="284" w:right="-153" w:firstLine="0"/>
        <w:rPr>
          <w:rFonts w:asciiTheme="minorHAnsi" w:hAnsiTheme="minorHAnsi" w:cstheme="minorHAnsi"/>
          <w:color w:val="000000"/>
          <w:sz w:val="24"/>
          <w:szCs w:val="22"/>
        </w:rPr>
      </w:pPr>
    </w:p>
    <w:p w14:paraId="08D2F31B" w14:textId="627F2053" w:rsidR="008348A3" w:rsidRPr="00B651A5" w:rsidRDefault="008348A3" w:rsidP="00CC6EC0">
      <w:pPr>
        <w:pStyle w:val="BodyText"/>
        <w:ind w:left="-142" w:right="-153" w:firstLine="0"/>
        <w:rPr>
          <w:rFonts w:asciiTheme="minorHAnsi" w:hAnsiTheme="minorHAnsi" w:cstheme="minorHAnsi"/>
          <w:b/>
          <w:bCs/>
          <w:color w:val="000000"/>
          <w:sz w:val="24"/>
          <w:szCs w:val="22"/>
        </w:rPr>
      </w:pPr>
      <w:r w:rsidRPr="00B651A5">
        <w:rPr>
          <w:rFonts w:asciiTheme="minorHAnsi" w:hAnsiTheme="minorHAnsi" w:cstheme="minorHAnsi"/>
          <w:b/>
          <w:bCs/>
          <w:color w:val="000000"/>
          <w:sz w:val="24"/>
          <w:szCs w:val="22"/>
        </w:rPr>
        <w:t>Client:</w:t>
      </w:r>
      <w:r w:rsidR="00CC6EC0" w:rsidRPr="00B651A5">
        <w:rPr>
          <w:rFonts w:asciiTheme="minorHAnsi" w:hAnsiTheme="minorHAnsi" w:cstheme="minorHAnsi"/>
          <w:b/>
          <w:bCs/>
          <w:color w:val="000000"/>
          <w:sz w:val="24"/>
          <w:szCs w:val="22"/>
        </w:rPr>
        <w:t xml:space="preserve"> </w:t>
      </w:r>
      <w:proofErr w:type="spellStart"/>
      <w:r w:rsidR="00407D3E" w:rsidRPr="00B651A5">
        <w:rPr>
          <w:rFonts w:asciiTheme="minorHAnsi" w:hAnsiTheme="minorHAnsi" w:cstheme="minorHAnsi"/>
          <w:b/>
          <w:sz w:val="24"/>
          <w:szCs w:val="22"/>
        </w:rPr>
        <w:t>Ulta</w:t>
      </w:r>
      <w:proofErr w:type="spellEnd"/>
      <w:r w:rsidR="00407D3E" w:rsidRPr="00B651A5">
        <w:rPr>
          <w:rFonts w:asciiTheme="minorHAnsi" w:hAnsiTheme="minorHAnsi" w:cstheme="minorHAnsi"/>
          <w:b/>
          <w:sz w:val="24"/>
          <w:szCs w:val="22"/>
        </w:rPr>
        <w:t xml:space="preserve"> Beauty</w:t>
      </w:r>
      <w:r w:rsidR="008C0E88" w:rsidRPr="00B651A5">
        <w:rPr>
          <w:rFonts w:asciiTheme="minorHAnsi" w:hAnsiTheme="minorHAnsi" w:cstheme="minorHAnsi"/>
          <w:b/>
          <w:sz w:val="24"/>
          <w:szCs w:val="22"/>
        </w:rPr>
        <w:t xml:space="preserve">, </w:t>
      </w:r>
      <w:r w:rsidR="00407D3E" w:rsidRPr="00B651A5">
        <w:rPr>
          <w:rFonts w:asciiTheme="minorHAnsi" w:hAnsiTheme="minorHAnsi" w:cstheme="minorHAnsi"/>
          <w:b/>
          <w:sz w:val="24"/>
          <w:szCs w:val="22"/>
        </w:rPr>
        <w:t>Corsicana,</w:t>
      </w:r>
      <w:r w:rsidR="008C0E88" w:rsidRPr="00B651A5">
        <w:rPr>
          <w:rFonts w:asciiTheme="minorHAnsi" w:hAnsiTheme="minorHAnsi" w:cstheme="minorHAnsi"/>
          <w:b/>
          <w:sz w:val="24"/>
          <w:szCs w:val="22"/>
        </w:rPr>
        <w:t xml:space="preserve"> TX </w:t>
      </w:r>
      <w:r w:rsidR="008C0E88" w:rsidRPr="00B651A5">
        <w:rPr>
          <w:rFonts w:asciiTheme="minorHAnsi" w:hAnsiTheme="minorHAnsi" w:cstheme="minorHAnsi"/>
          <w:b/>
          <w:sz w:val="24"/>
          <w:szCs w:val="22"/>
        </w:rPr>
        <w:tab/>
      </w:r>
      <w:r w:rsidR="008C0E88" w:rsidRPr="00B651A5">
        <w:rPr>
          <w:rFonts w:asciiTheme="minorHAnsi" w:hAnsiTheme="minorHAnsi" w:cstheme="minorHAnsi"/>
          <w:b/>
          <w:sz w:val="24"/>
          <w:szCs w:val="22"/>
        </w:rPr>
        <w:tab/>
      </w:r>
      <w:r w:rsidR="008C0E88" w:rsidRPr="00B651A5">
        <w:rPr>
          <w:rFonts w:asciiTheme="minorHAnsi" w:hAnsiTheme="minorHAnsi" w:cstheme="minorHAnsi"/>
          <w:b/>
          <w:sz w:val="24"/>
          <w:szCs w:val="22"/>
        </w:rPr>
        <w:tab/>
      </w:r>
      <w:r w:rsidR="001C6BEA" w:rsidRPr="00B651A5">
        <w:rPr>
          <w:rFonts w:asciiTheme="minorHAnsi" w:hAnsiTheme="minorHAnsi" w:cstheme="minorHAnsi"/>
          <w:b/>
          <w:bCs/>
          <w:color w:val="000000"/>
          <w:sz w:val="24"/>
          <w:szCs w:val="22"/>
        </w:rPr>
        <w:tab/>
      </w:r>
      <w:r w:rsidR="00FC1B0A" w:rsidRPr="00B651A5">
        <w:rPr>
          <w:rFonts w:asciiTheme="minorHAnsi" w:hAnsiTheme="minorHAnsi" w:cstheme="minorHAnsi"/>
          <w:b/>
          <w:bCs/>
          <w:color w:val="000000"/>
          <w:sz w:val="24"/>
          <w:szCs w:val="22"/>
        </w:rPr>
        <w:tab/>
      </w:r>
      <w:r w:rsidR="005B5FF7" w:rsidRPr="00B651A5">
        <w:rPr>
          <w:rFonts w:asciiTheme="minorHAnsi" w:hAnsiTheme="minorHAnsi" w:cstheme="minorHAnsi"/>
          <w:b/>
          <w:bCs/>
          <w:color w:val="000000"/>
          <w:sz w:val="24"/>
          <w:szCs w:val="22"/>
        </w:rPr>
        <w:tab/>
      </w:r>
      <w:r w:rsidR="00B651A5">
        <w:rPr>
          <w:rFonts w:asciiTheme="minorHAnsi" w:hAnsiTheme="minorHAnsi" w:cstheme="minorHAnsi"/>
          <w:b/>
          <w:bCs/>
          <w:color w:val="000000"/>
          <w:sz w:val="24"/>
          <w:szCs w:val="22"/>
        </w:rPr>
        <w:t xml:space="preserve">                  </w:t>
      </w:r>
      <w:r w:rsidR="00407D3E" w:rsidRPr="00B651A5">
        <w:rPr>
          <w:rFonts w:asciiTheme="minorHAnsi" w:hAnsiTheme="minorHAnsi" w:cstheme="minorHAnsi"/>
          <w:b/>
          <w:bCs/>
          <w:color w:val="000000"/>
          <w:sz w:val="24"/>
          <w:szCs w:val="22"/>
        </w:rPr>
        <w:t>Sep</w:t>
      </w:r>
      <w:r w:rsidR="001C6BEA" w:rsidRPr="00B651A5">
        <w:rPr>
          <w:rFonts w:asciiTheme="minorHAnsi" w:hAnsiTheme="minorHAnsi" w:cstheme="minorHAnsi"/>
          <w:b/>
          <w:bCs/>
          <w:color w:val="000000"/>
          <w:sz w:val="24"/>
          <w:szCs w:val="22"/>
        </w:rPr>
        <w:t xml:space="preserve"> 2021 – </w:t>
      </w:r>
      <w:r w:rsidR="00407D3E" w:rsidRPr="00B651A5">
        <w:rPr>
          <w:rFonts w:asciiTheme="minorHAnsi" w:hAnsiTheme="minorHAnsi" w:cstheme="minorHAnsi"/>
          <w:b/>
          <w:bCs/>
          <w:color w:val="000000"/>
          <w:sz w:val="24"/>
          <w:szCs w:val="22"/>
        </w:rPr>
        <w:t>April</w:t>
      </w:r>
      <w:r w:rsidR="001C6BEA" w:rsidRPr="00B651A5">
        <w:rPr>
          <w:rFonts w:asciiTheme="minorHAnsi" w:hAnsiTheme="minorHAnsi" w:cstheme="minorHAnsi"/>
          <w:b/>
          <w:bCs/>
          <w:color w:val="000000"/>
          <w:sz w:val="24"/>
          <w:szCs w:val="22"/>
        </w:rPr>
        <w:t xml:space="preserve"> 202</w:t>
      </w:r>
      <w:r w:rsidR="00407D3E" w:rsidRPr="00B651A5">
        <w:rPr>
          <w:rFonts w:asciiTheme="minorHAnsi" w:hAnsiTheme="minorHAnsi" w:cstheme="minorHAnsi"/>
          <w:b/>
          <w:bCs/>
          <w:color w:val="000000"/>
          <w:sz w:val="24"/>
          <w:szCs w:val="22"/>
        </w:rPr>
        <w:t>3</w:t>
      </w:r>
    </w:p>
    <w:p w14:paraId="7846352F" w14:textId="53709B20" w:rsidR="005B5FF7" w:rsidRPr="00B651A5" w:rsidRDefault="00CC6EC0" w:rsidP="00CC6EC0">
      <w:pPr>
        <w:ind w:left="-142" w:right="-153"/>
        <w:rPr>
          <w:rFonts w:asciiTheme="minorHAnsi" w:hAnsiTheme="minorHAnsi" w:cstheme="minorHAnsi"/>
          <w:b/>
          <w:bCs/>
          <w:sz w:val="24"/>
        </w:rPr>
      </w:pPr>
      <w:r w:rsidRPr="00B651A5">
        <w:rPr>
          <w:rFonts w:asciiTheme="minorHAnsi" w:hAnsiTheme="minorHAnsi" w:cstheme="minorHAnsi"/>
          <w:b/>
          <w:bCs/>
          <w:sz w:val="24"/>
        </w:rPr>
        <w:t xml:space="preserve">Role: </w:t>
      </w:r>
      <w:r w:rsidR="00407D3E" w:rsidRPr="00B651A5">
        <w:rPr>
          <w:rFonts w:asciiTheme="minorHAnsi" w:hAnsiTheme="minorHAnsi" w:cstheme="minorHAnsi"/>
          <w:b/>
          <w:bCs/>
          <w:sz w:val="24"/>
        </w:rPr>
        <w:t>Sr.</w:t>
      </w:r>
      <w:r w:rsidR="00D108D8" w:rsidRPr="00B651A5">
        <w:rPr>
          <w:rFonts w:asciiTheme="minorHAnsi" w:hAnsiTheme="minorHAnsi" w:cstheme="minorHAnsi"/>
          <w:b/>
          <w:bCs/>
          <w:sz w:val="24"/>
        </w:rPr>
        <w:t xml:space="preserve"> </w:t>
      </w:r>
      <w:r w:rsidR="00407D3E" w:rsidRPr="00B651A5">
        <w:rPr>
          <w:rFonts w:asciiTheme="minorHAnsi" w:hAnsiTheme="minorHAnsi" w:cstheme="minorHAnsi"/>
          <w:b/>
          <w:bCs/>
          <w:sz w:val="24"/>
        </w:rPr>
        <w:t>Full Stack Dot Net</w:t>
      </w:r>
      <w:r w:rsidR="00D108D8" w:rsidRPr="00B651A5">
        <w:rPr>
          <w:rFonts w:asciiTheme="minorHAnsi" w:hAnsiTheme="minorHAnsi" w:cstheme="minorHAnsi"/>
          <w:b/>
          <w:bCs/>
          <w:sz w:val="24"/>
        </w:rPr>
        <w:t xml:space="preserve"> Developer</w:t>
      </w:r>
    </w:p>
    <w:p w14:paraId="796B5755" w14:textId="17D4E5D5" w:rsidR="00240DD2" w:rsidRPr="00B651A5" w:rsidRDefault="00240DD2" w:rsidP="00CC6EC0">
      <w:pPr>
        <w:ind w:left="-142" w:right="-153"/>
        <w:rPr>
          <w:rFonts w:asciiTheme="minorHAnsi" w:hAnsiTheme="minorHAnsi" w:cstheme="minorHAnsi"/>
          <w:b/>
          <w:bCs/>
          <w:sz w:val="24"/>
        </w:rPr>
      </w:pPr>
      <w:r w:rsidRPr="00B651A5">
        <w:rPr>
          <w:rFonts w:asciiTheme="minorHAnsi" w:hAnsiTheme="minorHAnsi" w:cstheme="minorHAnsi"/>
          <w:b/>
          <w:bCs/>
          <w:sz w:val="24"/>
        </w:rPr>
        <w:t>Responsibilities:</w:t>
      </w:r>
    </w:p>
    <w:p w14:paraId="17B6A29D" w14:textId="77777777" w:rsidR="00AF69EA" w:rsidRPr="00B651A5" w:rsidRDefault="00AF69EA" w:rsidP="00CC6EC0">
      <w:pPr>
        <w:ind w:left="-142" w:right="-153"/>
        <w:rPr>
          <w:rFonts w:asciiTheme="minorHAnsi" w:hAnsiTheme="minorHAnsi" w:cstheme="minorHAnsi"/>
          <w:b/>
          <w:bCs/>
          <w:sz w:val="24"/>
        </w:rPr>
      </w:pPr>
    </w:p>
    <w:p w14:paraId="331C4EB6"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Worked in Agile SCRUM teams delivering in 2-week sprints, participated actively in sprint planning, stand-ups, retrospectives, code reviews, and release planning meetings.</w:t>
      </w:r>
    </w:p>
    <w:p w14:paraId="7BD96650"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scalable N-tier applications using </w:t>
      </w:r>
      <w:r w:rsidRPr="00B651A5">
        <w:rPr>
          <w:rFonts w:asciiTheme="minorHAnsi" w:eastAsia="Times New Roman" w:hAnsiTheme="minorHAnsi" w:cstheme="minorHAnsi"/>
          <w:b/>
          <w:bCs/>
          <w:sz w:val="24"/>
        </w:rPr>
        <w:t>ASP.NET MVC 5.0</w:t>
      </w:r>
      <w:r w:rsidRPr="00B651A5">
        <w:rPr>
          <w:rFonts w:asciiTheme="minorHAnsi" w:eastAsia="Times New Roman" w:hAnsiTheme="minorHAnsi" w:cstheme="minorHAnsi"/>
          <w:sz w:val="24"/>
        </w:rPr>
        <w:t xml:space="preserve"> for the presentation layer, </w:t>
      </w:r>
      <w:r w:rsidRPr="00B651A5">
        <w:rPr>
          <w:rFonts w:asciiTheme="minorHAnsi" w:eastAsia="Times New Roman" w:hAnsiTheme="minorHAnsi" w:cstheme="minorHAnsi"/>
          <w:b/>
          <w:bCs/>
          <w:sz w:val="24"/>
        </w:rPr>
        <w:t>C# .NET Core</w:t>
      </w:r>
      <w:r w:rsidRPr="00B651A5">
        <w:rPr>
          <w:rFonts w:asciiTheme="minorHAnsi" w:eastAsia="Times New Roman" w:hAnsiTheme="minorHAnsi" w:cstheme="minorHAnsi"/>
          <w:sz w:val="24"/>
        </w:rPr>
        <w:t xml:space="preserve"> for business logic, and </w:t>
      </w:r>
      <w:r w:rsidRPr="00B651A5">
        <w:rPr>
          <w:rFonts w:asciiTheme="minorHAnsi" w:eastAsia="Times New Roman" w:hAnsiTheme="minorHAnsi" w:cstheme="minorHAnsi"/>
          <w:b/>
          <w:bCs/>
          <w:sz w:val="24"/>
        </w:rPr>
        <w:t>SQL Server/Oracle</w:t>
      </w:r>
      <w:r w:rsidRPr="00B651A5">
        <w:rPr>
          <w:rFonts w:asciiTheme="minorHAnsi" w:eastAsia="Times New Roman" w:hAnsiTheme="minorHAnsi" w:cstheme="minorHAnsi"/>
          <w:sz w:val="24"/>
        </w:rPr>
        <w:t xml:space="preserve"> for data service activities in the backend.</w:t>
      </w:r>
    </w:p>
    <w:p w14:paraId="3A6F041A"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Implemented core design patterns such as </w:t>
      </w:r>
      <w:r w:rsidRPr="00B651A5">
        <w:rPr>
          <w:rFonts w:asciiTheme="minorHAnsi" w:eastAsia="Times New Roman" w:hAnsiTheme="minorHAnsi" w:cstheme="minorHAnsi"/>
          <w:b/>
          <w:bCs/>
          <w:sz w:val="24"/>
        </w:rPr>
        <w:t>Singleton</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Factory Method</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Abstract Factory</w:t>
      </w:r>
      <w:r w:rsidRPr="00B651A5">
        <w:rPr>
          <w:rFonts w:asciiTheme="minorHAnsi" w:eastAsia="Times New Roman" w:hAnsiTheme="minorHAnsi" w:cstheme="minorHAnsi"/>
          <w:sz w:val="24"/>
        </w:rPr>
        <w:t xml:space="preserve">, and adopted </w:t>
      </w:r>
      <w:r w:rsidRPr="00B651A5">
        <w:rPr>
          <w:rFonts w:asciiTheme="minorHAnsi" w:eastAsia="Times New Roman" w:hAnsiTheme="minorHAnsi" w:cstheme="minorHAnsi"/>
          <w:b/>
          <w:bCs/>
          <w:sz w:val="24"/>
        </w:rPr>
        <w:t>Behavior Driven Development (BDD)</w:t>
      </w:r>
      <w:r w:rsidRPr="00B651A5">
        <w:rPr>
          <w:rFonts w:asciiTheme="minorHAnsi" w:eastAsia="Times New Roman" w:hAnsiTheme="minorHAnsi" w:cstheme="minorHAnsi"/>
          <w:sz w:val="24"/>
        </w:rPr>
        <w:t xml:space="preserve"> principles aligned with the </w:t>
      </w:r>
      <w:r w:rsidRPr="00B651A5">
        <w:rPr>
          <w:rFonts w:asciiTheme="minorHAnsi" w:eastAsia="Times New Roman" w:hAnsiTheme="minorHAnsi" w:cstheme="minorHAnsi"/>
          <w:b/>
          <w:bCs/>
          <w:sz w:val="24"/>
        </w:rPr>
        <w:t>Single Responsibility Principle (SRP)</w:t>
      </w:r>
      <w:r w:rsidRPr="00B651A5">
        <w:rPr>
          <w:rFonts w:asciiTheme="minorHAnsi" w:eastAsia="Times New Roman" w:hAnsiTheme="minorHAnsi" w:cstheme="minorHAnsi"/>
          <w:sz w:val="24"/>
        </w:rPr>
        <w:t>.</w:t>
      </w:r>
    </w:p>
    <w:p w14:paraId="4A6E8394"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Enhanced backend services for dynamic policy creation using </w:t>
      </w:r>
      <w:r w:rsidRPr="00B651A5">
        <w:rPr>
          <w:rFonts w:asciiTheme="minorHAnsi" w:eastAsia="Times New Roman" w:hAnsiTheme="minorHAnsi" w:cstheme="minorHAnsi"/>
          <w:b/>
          <w:bCs/>
          <w:sz w:val="24"/>
        </w:rPr>
        <w:t>Node.js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Express.js</w:t>
      </w:r>
      <w:r w:rsidRPr="00B651A5">
        <w:rPr>
          <w:rFonts w:asciiTheme="minorHAnsi" w:eastAsia="Times New Roman" w:hAnsiTheme="minorHAnsi" w:cstheme="minorHAnsi"/>
          <w:sz w:val="24"/>
        </w:rPr>
        <w:t>, improving client onboarding workflows for insurance and retail operations.</w:t>
      </w:r>
    </w:p>
    <w:p w14:paraId="5873FB67"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multiple reusable, secure </w:t>
      </w:r>
      <w:r w:rsidRPr="00B651A5">
        <w:rPr>
          <w:rFonts w:asciiTheme="minorHAnsi" w:eastAsia="Times New Roman" w:hAnsiTheme="minorHAnsi" w:cstheme="minorHAnsi"/>
          <w:b/>
          <w:bCs/>
          <w:sz w:val="24"/>
        </w:rPr>
        <w:t>RESTful APIs</w:t>
      </w:r>
      <w:r w:rsidRPr="00B651A5">
        <w:rPr>
          <w:rFonts w:asciiTheme="minorHAnsi" w:eastAsia="Times New Roman" w:hAnsiTheme="minorHAnsi" w:cstheme="minorHAnsi"/>
          <w:sz w:val="24"/>
        </w:rPr>
        <w:t xml:space="preserve"> using </w:t>
      </w:r>
      <w:r w:rsidRPr="00B651A5">
        <w:rPr>
          <w:rFonts w:asciiTheme="minorHAnsi" w:eastAsia="Times New Roman" w:hAnsiTheme="minorHAnsi" w:cstheme="minorHAnsi"/>
          <w:b/>
          <w:bCs/>
          <w:sz w:val="24"/>
        </w:rPr>
        <w:t>ASP.NET Web API</w:t>
      </w:r>
      <w:r w:rsidRPr="00B651A5">
        <w:rPr>
          <w:rFonts w:asciiTheme="minorHAnsi" w:eastAsia="Times New Roman" w:hAnsiTheme="minorHAnsi" w:cstheme="minorHAnsi"/>
          <w:sz w:val="24"/>
        </w:rPr>
        <w:t>, integrated across frontend and mobile platforms ensuring seamless multi-channel communication.</w:t>
      </w:r>
    </w:p>
    <w:p w14:paraId="559F0A9E"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Utilized </w:t>
      </w:r>
      <w:r w:rsidRPr="00B651A5">
        <w:rPr>
          <w:rFonts w:asciiTheme="minorHAnsi" w:eastAsia="Times New Roman" w:hAnsiTheme="minorHAnsi" w:cstheme="minorHAnsi"/>
          <w:b/>
          <w:bCs/>
          <w:sz w:val="24"/>
        </w:rPr>
        <w:t>LINQ to Objects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LINQ to Entity</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Entity Framework Core</w:t>
      </w:r>
      <w:r w:rsidRPr="00B651A5">
        <w:rPr>
          <w:rFonts w:asciiTheme="minorHAnsi" w:eastAsia="Times New Roman" w:hAnsiTheme="minorHAnsi" w:cstheme="minorHAnsi"/>
          <w:sz w:val="24"/>
        </w:rPr>
        <w:t xml:space="preserve"> for efficient ORM-based database access, complex querying, and performance optimization.</w:t>
      </w:r>
    </w:p>
    <w:p w14:paraId="68A1DCE8"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Implemented dynamic form generation using </w:t>
      </w:r>
      <w:r w:rsidRPr="00B651A5">
        <w:rPr>
          <w:rFonts w:asciiTheme="minorHAnsi" w:eastAsia="Times New Roman" w:hAnsiTheme="minorHAnsi" w:cstheme="minorHAnsi"/>
          <w:b/>
          <w:bCs/>
          <w:sz w:val="24"/>
        </w:rPr>
        <w:t>JSON Schema</w:t>
      </w:r>
      <w:r w:rsidRPr="00B651A5">
        <w:rPr>
          <w:rFonts w:asciiTheme="minorHAnsi" w:eastAsia="Times New Roman" w:hAnsiTheme="minorHAnsi" w:cstheme="minorHAnsi"/>
          <w:sz w:val="24"/>
        </w:rPr>
        <w:t>, improving maintainability and accelerating form-driven workflows.</w:t>
      </w:r>
    </w:p>
    <w:p w14:paraId="47399477"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Automated operational tasks and deployments using </w:t>
      </w:r>
      <w:r w:rsidRPr="00B651A5">
        <w:rPr>
          <w:rFonts w:asciiTheme="minorHAnsi" w:eastAsia="Times New Roman" w:hAnsiTheme="minorHAnsi" w:cstheme="minorHAnsi"/>
          <w:b/>
          <w:bCs/>
          <w:sz w:val="24"/>
        </w:rPr>
        <w:t>Windows PowerShell</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AWS CLI</w:t>
      </w:r>
      <w:r w:rsidRPr="00B651A5">
        <w:rPr>
          <w:rFonts w:asciiTheme="minorHAnsi" w:eastAsia="Times New Roman" w:hAnsiTheme="minorHAnsi" w:cstheme="minorHAnsi"/>
          <w:sz w:val="24"/>
        </w:rPr>
        <w:t xml:space="preserve"> scripts for server management and service provisioning.</w:t>
      </w:r>
    </w:p>
    <w:p w14:paraId="51F8BF74"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Exposed reusable APIs through </w:t>
      </w:r>
      <w:r w:rsidRPr="00B651A5">
        <w:rPr>
          <w:rFonts w:asciiTheme="minorHAnsi" w:eastAsia="Times New Roman" w:hAnsiTheme="minorHAnsi" w:cstheme="minorHAnsi"/>
          <w:b/>
          <w:bCs/>
          <w:sz w:val="24"/>
        </w:rPr>
        <w:t>AWS API Gateway</w:t>
      </w:r>
      <w:r w:rsidRPr="00B651A5">
        <w:rPr>
          <w:rFonts w:asciiTheme="minorHAnsi" w:eastAsia="Times New Roman" w:hAnsiTheme="minorHAnsi" w:cstheme="minorHAnsi"/>
          <w:sz w:val="24"/>
        </w:rPr>
        <w:t xml:space="preserve">, securing endpoints with </w:t>
      </w:r>
      <w:r w:rsidRPr="00B651A5">
        <w:rPr>
          <w:rFonts w:asciiTheme="minorHAnsi" w:eastAsia="Times New Roman" w:hAnsiTheme="minorHAnsi" w:cstheme="minorHAnsi"/>
          <w:b/>
          <w:bCs/>
          <w:sz w:val="24"/>
        </w:rPr>
        <w:t>JWT authentication</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OAuth 2.0</w:t>
      </w:r>
      <w:r w:rsidRPr="00B651A5">
        <w:rPr>
          <w:rFonts w:asciiTheme="minorHAnsi" w:eastAsia="Times New Roman" w:hAnsiTheme="minorHAnsi" w:cstheme="minorHAnsi"/>
          <w:sz w:val="24"/>
        </w:rPr>
        <w:t xml:space="preserve">, and integrated </w:t>
      </w:r>
      <w:r w:rsidRPr="00B651A5">
        <w:rPr>
          <w:rFonts w:asciiTheme="minorHAnsi" w:eastAsia="Times New Roman" w:hAnsiTheme="minorHAnsi" w:cstheme="minorHAnsi"/>
          <w:b/>
          <w:bCs/>
          <w:sz w:val="24"/>
        </w:rPr>
        <w:t>SSO</w:t>
      </w:r>
      <w:r w:rsidRPr="00B651A5">
        <w:rPr>
          <w:rFonts w:asciiTheme="minorHAnsi" w:eastAsia="Times New Roman" w:hAnsiTheme="minorHAnsi" w:cstheme="minorHAnsi"/>
          <w:sz w:val="24"/>
        </w:rPr>
        <w:t xml:space="preserve"> for unified access control.</w:t>
      </w:r>
    </w:p>
    <w:p w14:paraId="4F228C4D"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Contributed to building consistent user interfaces across stacks using </w:t>
      </w:r>
      <w:r w:rsidRPr="00B651A5">
        <w:rPr>
          <w:rFonts w:asciiTheme="minorHAnsi" w:eastAsia="Times New Roman" w:hAnsiTheme="minorHAnsi" w:cstheme="minorHAnsi"/>
          <w:b/>
          <w:bCs/>
          <w:sz w:val="24"/>
        </w:rPr>
        <w:t>Angular 12</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React.js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Vue.js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Bootstrap 5</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Material UI</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jQuery</w:t>
      </w:r>
      <w:r w:rsidRPr="00B651A5">
        <w:rPr>
          <w:rFonts w:asciiTheme="minorHAnsi" w:eastAsia="Times New Roman" w:hAnsiTheme="minorHAnsi" w:cstheme="minorHAnsi"/>
          <w:sz w:val="24"/>
        </w:rPr>
        <w:t>, ensuring WCAG 2.1 AA accessibility compliance.</w:t>
      </w:r>
    </w:p>
    <w:p w14:paraId="41B7F084"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Enhanced legacy web pages to meet accessibility standards, adding </w:t>
      </w:r>
      <w:r w:rsidRPr="00B651A5">
        <w:rPr>
          <w:rFonts w:asciiTheme="minorHAnsi" w:eastAsia="Times New Roman" w:hAnsiTheme="minorHAnsi" w:cstheme="minorHAnsi"/>
          <w:b/>
          <w:bCs/>
          <w:sz w:val="24"/>
        </w:rPr>
        <w:t>ARIA attributes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semantic HTML5 elements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keyboard navigation</w:t>
      </w:r>
      <w:r w:rsidRPr="00B651A5">
        <w:rPr>
          <w:rFonts w:asciiTheme="minorHAnsi" w:eastAsia="Times New Roman" w:hAnsiTheme="minorHAnsi" w:cstheme="minorHAnsi"/>
          <w:sz w:val="24"/>
        </w:rPr>
        <w:t>, and ensuring color contrast compliance.</w:t>
      </w:r>
    </w:p>
    <w:p w14:paraId="468DC3CE"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Designed and optimized </w:t>
      </w:r>
      <w:r w:rsidRPr="00B651A5">
        <w:rPr>
          <w:rFonts w:asciiTheme="minorHAnsi" w:eastAsia="Times New Roman" w:hAnsiTheme="minorHAnsi" w:cstheme="minorHAnsi"/>
          <w:b/>
          <w:bCs/>
          <w:sz w:val="24"/>
        </w:rPr>
        <w:t>Oracle PL/SQL Stored Procedures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User-defined Functions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Triggers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Materialized Views</w:t>
      </w:r>
      <w:r w:rsidRPr="00B651A5">
        <w:rPr>
          <w:rFonts w:asciiTheme="minorHAnsi" w:eastAsia="Times New Roman" w:hAnsiTheme="minorHAnsi" w:cstheme="minorHAnsi"/>
          <w:sz w:val="24"/>
        </w:rPr>
        <w:t xml:space="preserve"> for high-volume retail transaction processing.</w:t>
      </w:r>
    </w:p>
    <w:p w14:paraId="74F5E967"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Enabled real-time event-driven architecture by designing message-driven workflows using </w:t>
      </w:r>
      <w:r w:rsidRPr="00B651A5">
        <w:rPr>
          <w:rFonts w:asciiTheme="minorHAnsi" w:eastAsia="Times New Roman" w:hAnsiTheme="minorHAnsi" w:cstheme="minorHAnsi"/>
          <w:b/>
          <w:bCs/>
          <w:sz w:val="24"/>
        </w:rPr>
        <w:t>Apache Kafka</w:t>
      </w:r>
      <w:r w:rsidRPr="00B651A5">
        <w:rPr>
          <w:rFonts w:asciiTheme="minorHAnsi" w:eastAsia="Times New Roman" w:hAnsiTheme="minorHAnsi" w:cstheme="minorHAnsi"/>
          <w:sz w:val="24"/>
        </w:rPr>
        <w:t xml:space="preserve"> and integrating with AWS </w:t>
      </w:r>
      <w:proofErr w:type="spellStart"/>
      <w:r w:rsidRPr="00B651A5">
        <w:rPr>
          <w:rFonts w:asciiTheme="minorHAnsi" w:eastAsia="Times New Roman" w:hAnsiTheme="minorHAnsi" w:cstheme="minorHAnsi"/>
          <w:sz w:val="24"/>
        </w:rPr>
        <w:t>EventBridge</w:t>
      </w:r>
      <w:proofErr w:type="spellEnd"/>
      <w:r w:rsidRPr="00B651A5">
        <w:rPr>
          <w:rFonts w:asciiTheme="minorHAnsi" w:eastAsia="Times New Roman" w:hAnsiTheme="minorHAnsi" w:cstheme="minorHAnsi"/>
          <w:sz w:val="24"/>
        </w:rPr>
        <w:t>.</w:t>
      </w:r>
    </w:p>
    <w:p w14:paraId="44D13653"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Documented user manuals, created detailed technical guides, and provided Tier 2 production support for incident resolution and release validation.</w:t>
      </w:r>
    </w:p>
    <w:p w14:paraId="470128B9"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and deployed </w:t>
      </w:r>
      <w:r w:rsidRPr="00B651A5">
        <w:rPr>
          <w:rFonts w:asciiTheme="minorHAnsi" w:eastAsia="Times New Roman" w:hAnsiTheme="minorHAnsi" w:cstheme="minorHAnsi"/>
          <w:b/>
          <w:bCs/>
          <w:sz w:val="24"/>
        </w:rPr>
        <w:t>SQL Server Reporting Services (SSRS)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Power BI</w:t>
      </w:r>
      <w:r w:rsidRPr="00B651A5">
        <w:rPr>
          <w:rFonts w:asciiTheme="minorHAnsi" w:eastAsia="Times New Roman" w:hAnsiTheme="minorHAnsi" w:cstheme="minorHAnsi"/>
          <w:sz w:val="24"/>
        </w:rPr>
        <w:t xml:space="preserve"> dashboards for operational reporting and data visualization needs.</w:t>
      </w:r>
    </w:p>
    <w:p w14:paraId="04988553"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Created comprehensive test suites with </w:t>
      </w:r>
      <w:r w:rsidRPr="00B651A5">
        <w:rPr>
          <w:rFonts w:asciiTheme="minorHAnsi" w:eastAsia="Times New Roman" w:hAnsiTheme="minorHAnsi" w:cstheme="minorHAnsi"/>
          <w:b/>
          <w:bCs/>
          <w:sz w:val="24"/>
        </w:rPr>
        <w:t>Karma</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Jest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Jasmine</w:t>
      </w:r>
      <w:r w:rsidRPr="00B651A5">
        <w:rPr>
          <w:rFonts w:asciiTheme="minorHAnsi" w:eastAsia="Times New Roman" w:hAnsiTheme="minorHAnsi" w:cstheme="minorHAnsi"/>
          <w:sz w:val="24"/>
        </w:rPr>
        <w:t>, and enforced 80%+ test coverage across Angular and React components; analyzed and optimized Jest performance.</w:t>
      </w:r>
    </w:p>
    <w:p w14:paraId="564F3534"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lastRenderedPageBreak/>
        <w:t xml:space="preserve">Built hybrid mobile apps integrating </w:t>
      </w:r>
      <w:r w:rsidRPr="00B651A5">
        <w:rPr>
          <w:rFonts w:asciiTheme="minorHAnsi" w:eastAsia="Times New Roman" w:hAnsiTheme="minorHAnsi" w:cstheme="minorHAnsi"/>
          <w:b/>
          <w:bCs/>
          <w:sz w:val="24"/>
        </w:rPr>
        <w:t>Social Media APIs</w:t>
      </w:r>
      <w:r w:rsidRPr="00B651A5">
        <w:rPr>
          <w:rFonts w:asciiTheme="minorHAnsi" w:eastAsia="Times New Roman" w:hAnsiTheme="minorHAnsi" w:cstheme="minorHAnsi"/>
          <w:sz w:val="24"/>
        </w:rPr>
        <w:t xml:space="preserve"> using </w:t>
      </w:r>
      <w:proofErr w:type="spellStart"/>
      <w:r w:rsidRPr="00B651A5">
        <w:rPr>
          <w:rFonts w:asciiTheme="minorHAnsi" w:eastAsia="Times New Roman" w:hAnsiTheme="minorHAnsi" w:cstheme="minorHAnsi"/>
          <w:b/>
          <w:bCs/>
          <w:sz w:val="24"/>
        </w:rPr>
        <w:t>Xamarin.Forms</w:t>
      </w:r>
      <w:proofErr w:type="spellEnd"/>
      <w:r w:rsidRPr="00B651A5">
        <w:rPr>
          <w:rFonts w:asciiTheme="minorHAnsi" w:eastAsia="Times New Roman" w:hAnsiTheme="minorHAnsi" w:cstheme="minorHAnsi"/>
          <w:sz w:val="24"/>
        </w:rPr>
        <w:t xml:space="preserve">, implementing secure local storage with </w:t>
      </w:r>
      <w:r w:rsidRPr="00B651A5">
        <w:rPr>
          <w:rFonts w:asciiTheme="minorHAnsi" w:eastAsia="Times New Roman" w:hAnsiTheme="minorHAnsi" w:cstheme="minorHAnsi"/>
          <w:b/>
          <w:bCs/>
          <w:sz w:val="24"/>
        </w:rPr>
        <w:t>SQLite</w:t>
      </w:r>
      <w:r w:rsidRPr="00B651A5">
        <w:rPr>
          <w:rFonts w:asciiTheme="minorHAnsi" w:eastAsia="Times New Roman" w:hAnsiTheme="minorHAnsi" w:cstheme="minorHAnsi"/>
          <w:sz w:val="24"/>
        </w:rPr>
        <w:t xml:space="preserve"> for offline capabilities.</w:t>
      </w:r>
    </w:p>
    <w:p w14:paraId="08E5ED7D"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Utilized </w:t>
      </w:r>
      <w:r w:rsidRPr="00B651A5">
        <w:rPr>
          <w:rFonts w:asciiTheme="minorHAnsi" w:eastAsia="Times New Roman" w:hAnsiTheme="minorHAnsi" w:cstheme="minorHAnsi"/>
          <w:b/>
          <w:bCs/>
          <w:sz w:val="24"/>
        </w:rPr>
        <w:t>Xamarin Insights</w:t>
      </w:r>
      <w:r w:rsidRPr="00B651A5">
        <w:rPr>
          <w:rFonts w:asciiTheme="minorHAnsi" w:eastAsia="Times New Roman" w:hAnsiTheme="minorHAnsi" w:cstheme="minorHAnsi"/>
          <w:sz w:val="24"/>
        </w:rPr>
        <w:t xml:space="preserve"> for crash analytics, automated app testing using </w:t>
      </w:r>
      <w:r w:rsidRPr="00B651A5">
        <w:rPr>
          <w:rFonts w:asciiTheme="minorHAnsi" w:eastAsia="Times New Roman" w:hAnsiTheme="minorHAnsi" w:cstheme="minorHAnsi"/>
          <w:b/>
          <w:bCs/>
          <w:sz w:val="24"/>
        </w:rPr>
        <w:t>Xamarin Test Cloud</w:t>
      </w:r>
      <w:r w:rsidRPr="00B651A5">
        <w:rPr>
          <w:rFonts w:asciiTheme="minorHAnsi" w:eastAsia="Times New Roman" w:hAnsiTheme="minorHAnsi" w:cstheme="minorHAnsi"/>
          <w:sz w:val="24"/>
        </w:rPr>
        <w:t>, and integrated testing into CI workflows.</w:t>
      </w:r>
    </w:p>
    <w:p w14:paraId="1D154C21"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Deployed .NET, Node.js, and Xamarin applications across test, UAT, and production environments using </w:t>
      </w:r>
      <w:r w:rsidRPr="00B651A5">
        <w:rPr>
          <w:rFonts w:asciiTheme="minorHAnsi" w:eastAsia="Times New Roman" w:hAnsiTheme="minorHAnsi" w:cstheme="minorHAnsi"/>
          <w:b/>
          <w:bCs/>
          <w:sz w:val="24"/>
        </w:rPr>
        <w:t xml:space="preserve">AWS </w:t>
      </w:r>
      <w:proofErr w:type="spellStart"/>
      <w:r w:rsidRPr="00B651A5">
        <w:rPr>
          <w:rFonts w:asciiTheme="minorHAnsi" w:eastAsia="Times New Roman" w:hAnsiTheme="minorHAnsi" w:cstheme="minorHAnsi"/>
          <w:b/>
          <w:bCs/>
          <w:sz w:val="24"/>
        </w:rPr>
        <w:t>CodePipeline</w:t>
      </w:r>
      <w:proofErr w:type="spellEnd"/>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 xml:space="preserve">EKS (Elastic </w:t>
      </w:r>
      <w:proofErr w:type="spellStart"/>
      <w:r w:rsidRPr="00B651A5">
        <w:rPr>
          <w:rFonts w:asciiTheme="minorHAnsi" w:eastAsia="Times New Roman" w:hAnsiTheme="minorHAnsi" w:cstheme="minorHAnsi"/>
          <w:b/>
          <w:bCs/>
          <w:sz w:val="24"/>
        </w:rPr>
        <w:t>Kubernetes</w:t>
      </w:r>
      <w:proofErr w:type="spellEnd"/>
      <w:r w:rsidRPr="00B651A5">
        <w:rPr>
          <w:rFonts w:asciiTheme="minorHAnsi" w:eastAsia="Times New Roman" w:hAnsiTheme="minorHAnsi" w:cstheme="minorHAnsi"/>
          <w:b/>
          <w:bCs/>
          <w:sz w:val="24"/>
        </w:rPr>
        <w:t xml:space="preserve"> Service)</w:t>
      </w:r>
      <w:r w:rsidRPr="00B651A5">
        <w:rPr>
          <w:rFonts w:asciiTheme="minorHAnsi" w:eastAsia="Times New Roman" w:hAnsiTheme="minorHAnsi" w:cstheme="minorHAnsi"/>
          <w:sz w:val="24"/>
        </w:rPr>
        <w:t>, and Docker containerization.</w:t>
      </w:r>
    </w:p>
    <w:p w14:paraId="37FC5D8B" w14:textId="77777777" w:rsidR="00EE52B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Managed version control and branching strategies using </w:t>
      </w:r>
      <w:r w:rsidRPr="00B651A5">
        <w:rPr>
          <w:rFonts w:asciiTheme="minorHAnsi" w:eastAsia="Times New Roman" w:hAnsiTheme="minorHAnsi" w:cstheme="minorHAnsi"/>
          <w:b/>
          <w:bCs/>
          <w:sz w:val="24"/>
        </w:rPr>
        <w:t>Git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GitHub</w:t>
      </w:r>
      <w:r w:rsidRPr="00B651A5">
        <w:rPr>
          <w:rFonts w:asciiTheme="minorHAnsi" w:eastAsia="Times New Roman" w:hAnsiTheme="minorHAnsi" w:cstheme="minorHAnsi"/>
          <w:sz w:val="24"/>
        </w:rPr>
        <w:t xml:space="preserve">, and ensured secure coding practices with static code analysis using </w:t>
      </w:r>
      <w:r w:rsidRPr="00B651A5">
        <w:rPr>
          <w:rFonts w:asciiTheme="minorHAnsi" w:eastAsia="Times New Roman" w:hAnsiTheme="minorHAnsi" w:cstheme="minorHAnsi"/>
          <w:b/>
          <w:bCs/>
          <w:sz w:val="24"/>
        </w:rPr>
        <w:t>SonarQube</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Veracode</w:t>
      </w:r>
      <w:r w:rsidRPr="00B651A5">
        <w:rPr>
          <w:rFonts w:asciiTheme="minorHAnsi" w:eastAsia="Times New Roman" w:hAnsiTheme="minorHAnsi" w:cstheme="minorHAnsi"/>
          <w:sz w:val="24"/>
        </w:rPr>
        <w:t>.</w:t>
      </w:r>
    </w:p>
    <w:p w14:paraId="0A0AFFC1" w14:textId="77777777" w:rsidR="00DF681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Utilized </w:t>
      </w:r>
      <w:r w:rsidRPr="00B651A5">
        <w:rPr>
          <w:rFonts w:asciiTheme="minorHAnsi" w:eastAsia="Times New Roman" w:hAnsiTheme="minorHAnsi" w:cstheme="minorHAnsi"/>
          <w:b/>
          <w:bCs/>
          <w:sz w:val="24"/>
        </w:rPr>
        <w:t>Amazon EC2</w:t>
      </w:r>
      <w:r w:rsidRPr="00B651A5">
        <w:rPr>
          <w:rFonts w:asciiTheme="minorHAnsi" w:eastAsia="Times New Roman" w:hAnsiTheme="minorHAnsi" w:cstheme="minorHAnsi"/>
          <w:sz w:val="24"/>
        </w:rPr>
        <w:t xml:space="preserve"> instances for scalable backend processing and ensured disaster recovery with encrypted </w:t>
      </w:r>
      <w:r w:rsidRPr="00B651A5">
        <w:rPr>
          <w:rFonts w:asciiTheme="minorHAnsi" w:eastAsia="Times New Roman" w:hAnsiTheme="minorHAnsi" w:cstheme="minorHAnsi"/>
          <w:b/>
          <w:bCs/>
          <w:sz w:val="24"/>
        </w:rPr>
        <w:t>Amazon S3</w:t>
      </w:r>
      <w:r w:rsidRPr="00B651A5">
        <w:rPr>
          <w:rFonts w:asciiTheme="minorHAnsi" w:eastAsia="Times New Roman" w:hAnsiTheme="minorHAnsi" w:cstheme="minorHAnsi"/>
          <w:sz w:val="24"/>
        </w:rPr>
        <w:t xml:space="preserve"> storage solutions.</w:t>
      </w:r>
    </w:p>
    <w:p w14:paraId="31285050" w14:textId="77777777" w:rsidR="00DF681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serverless functions using </w:t>
      </w:r>
      <w:r w:rsidRPr="00B651A5">
        <w:rPr>
          <w:rFonts w:asciiTheme="minorHAnsi" w:eastAsia="Times New Roman" w:hAnsiTheme="minorHAnsi" w:cstheme="minorHAnsi"/>
          <w:b/>
          <w:bCs/>
          <w:sz w:val="24"/>
        </w:rPr>
        <w:t>AWS Lambda</w:t>
      </w:r>
      <w:r w:rsidRPr="00B651A5">
        <w:rPr>
          <w:rFonts w:asciiTheme="minorHAnsi" w:eastAsia="Times New Roman" w:hAnsiTheme="minorHAnsi" w:cstheme="minorHAnsi"/>
          <w:sz w:val="24"/>
        </w:rPr>
        <w:t>, integrating APIs and automating background workflows, improving system scalability.</w:t>
      </w:r>
    </w:p>
    <w:p w14:paraId="60B12FAC" w14:textId="77777777" w:rsidR="00DF6819"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Implemented </w:t>
      </w:r>
      <w:r w:rsidRPr="00B651A5">
        <w:rPr>
          <w:rFonts w:asciiTheme="minorHAnsi" w:eastAsia="Times New Roman" w:hAnsiTheme="minorHAnsi" w:cstheme="minorHAnsi"/>
          <w:b/>
          <w:bCs/>
          <w:sz w:val="24"/>
        </w:rPr>
        <w:t>log4net</w:t>
      </w:r>
      <w:r w:rsidRPr="00B651A5">
        <w:rPr>
          <w:rFonts w:asciiTheme="minorHAnsi" w:eastAsia="Times New Roman" w:hAnsiTheme="minorHAnsi" w:cstheme="minorHAnsi"/>
          <w:sz w:val="24"/>
        </w:rPr>
        <w:t xml:space="preserve"> for structured error logging across backend services and integrated centralized monitoring using </w:t>
      </w:r>
      <w:r w:rsidRPr="00B651A5">
        <w:rPr>
          <w:rFonts w:asciiTheme="minorHAnsi" w:eastAsia="Times New Roman" w:hAnsiTheme="minorHAnsi" w:cstheme="minorHAnsi"/>
          <w:b/>
          <w:bCs/>
          <w:sz w:val="24"/>
        </w:rPr>
        <w:t>Dynatrace</w:t>
      </w:r>
      <w:r w:rsidRPr="00B651A5">
        <w:rPr>
          <w:rFonts w:asciiTheme="minorHAnsi" w:eastAsia="Times New Roman" w:hAnsiTheme="minorHAnsi" w:cstheme="minorHAnsi"/>
          <w:sz w:val="24"/>
        </w:rPr>
        <w:t xml:space="preserve"> for proactive issue detection.</w:t>
      </w:r>
    </w:p>
    <w:p w14:paraId="3972A8FF" w14:textId="35D5A895" w:rsidR="00CC6EC0" w:rsidRPr="00B651A5" w:rsidRDefault="00EE52B9" w:rsidP="00B651A5">
      <w:pPr>
        <w:pStyle w:val="ListParagraph"/>
        <w:numPr>
          <w:ilvl w:val="0"/>
          <w:numId w:val="39"/>
        </w:numPr>
        <w:ind w:left="187" w:right="-153"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Automated ETL data flows with </w:t>
      </w:r>
      <w:r w:rsidRPr="00B651A5">
        <w:rPr>
          <w:rFonts w:asciiTheme="minorHAnsi" w:eastAsia="Times New Roman" w:hAnsiTheme="minorHAnsi" w:cstheme="minorHAnsi"/>
          <w:b/>
          <w:bCs/>
          <w:sz w:val="24"/>
        </w:rPr>
        <w:t>SQL Server Integration Services (SSIS)</w:t>
      </w:r>
      <w:r w:rsidRPr="00B651A5">
        <w:rPr>
          <w:rFonts w:asciiTheme="minorHAnsi" w:eastAsia="Times New Roman" w:hAnsiTheme="minorHAnsi" w:cstheme="minorHAnsi"/>
          <w:sz w:val="24"/>
        </w:rPr>
        <w:t>, achieving a 20% reduction in manual reporting efforts and enhancing data reliability.</w:t>
      </w:r>
    </w:p>
    <w:p w14:paraId="1CEDB43E" w14:textId="77777777" w:rsidR="00EE52B9" w:rsidRPr="00B651A5" w:rsidRDefault="00EE52B9" w:rsidP="00CC6EC0">
      <w:pPr>
        <w:ind w:left="-142" w:right="-153"/>
        <w:rPr>
          <w:rFonts w:asciiTheme="minorHAnsi" w:hAnsiTheme="minorHAnsi" w:cstheme="minorHAnsi"/>
          <w:b/>
          <w:bCs/>
          <w:sz w:val="24"/>
        </w:rPr>
      </w:pPr>
    </w:p>
    <w:p w14:paraId="3359D10A" w14:textId="0C01A115" w:rsidR="00CC6EC0" w:rsidRDefault="00240DD2" w:rsidP="00B651A5">
      <w:pPr>
        <w:ind w:left="-142" w:right="-153"/>
        <w:rPr>
          <w:rFonts w:asciiTheme="minorHAnsi" w:eastAsia="Times New Roman" w:hAnsiTheme="minorHAnsi" w:cstheme="minorHAnsi"/>
          <w:sz w:val="24"/>
        </w:rPr>
      </w:pPr>
      <w:r w:rsidRPr="00B651A5">
        <w:rPr>
          <w:rFonts w:asciiTheme="minorHAnsi" w:hAnsiTheme="minorHAnsi" w:cstheme="minorHAnsi"/>
          <w:b/>
          <w:bCs/>
          <w:sz w:val="24"/>
          <w:u w:val="single"/>
        </w:rPr>
        <w:t>Environment</w:t>
      </w:r>
      <w:r w:rsidRPr="00B651A5">
        <w:rPr>
          <w:rFonts w:asciiTheme="minorHAnsi" w:hAnsiTheme="minorHAnsi" w:cstheme="minorHAnsi"/>
          <w:b/>
          <w:bCs/>
          <w:sz w:val="24"/>
        </w:rPr>
        <w:t>:</w:t>
      </w:r>
      <w:r w:rsidRPr="00B651A5">
        <w:rPr>
          <w:rFonts w:asciiTheme="minorHAnsi" w:hAnsiTheme="minorHAnsi" w:cstheme="minorHAnsi"/>
          <w:sz w:val="24"/>
        </w:rPr>
        <w:t xml:space="preserve"> </w:t>
      </w:r>
      <w:r w:rsidR="00DF6819" w:rsidRPr="00B651A5">
        <w:rPr>
          <w:rFonts w:asciiTheme="minorHAnsi" w:hAnsiTheme="minorHAnsi" w:cstheme="minorHAnsi"/>
          <w:sz w:val="24"/>
        </w:rPr>
        <w:t xml:space="preserve">C#, .NET Core 3.1/6.0, ASP.NET MVC 5, Web API (REST/gRPC), Node.js, Entity Framework Core, LINQ, Oracle PL/SQL, SQL Server 2017, MongoDB Atlas, Angular 12, React.js, TypeScript, JavaScript, HTML5, SCSS, Bootstrap 5, Material UI, AWS Lambda, AWS EKS, AWS API Gateway, AWS S3, Amazon EC2, </w:t>
      </w:r>
      <w:proofErr w:type="spellStart"/>
      <w:r w:rsidR="00DF6819" w:rsidRPr="00B651A5">
        <w:rPr>
          <w:rFonts w:asciiTheme="minorHAnsi" w:hAnsiTheme="minorHAnsi" w:cstheme="minorHAnsi"/>
          <w:sz w:val="24"/>
        </w:rPr>
        <w:t>Docker</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Kubernetes</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Git</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GitHub</w:t>
      </w:r>
      <w:proofErr w:type="spellEnd"/>
      <w:r w:rsidR="00DF6819" w:rsidRPr="00B651A5">
        <w:rPr>
          <w:rFonts w:asciiTheme="minorHAnsi" w:hAnsiTheme="minorHAnsi" w:cstheme="minorHAnsi"/>
          <w:sz w:val="24"/>
        </w:rPr>
        <w:t xml:space="preserve">, Jenkins, AWS </w:t>
      </w:r>
      <w:proofErr w:type="spellStart"/>
      <w:r w:rsidR="00DF6819" w:rsidRPr="00B651A5">
        <w:rPr>
          <w:rFonts w:asciiTheme="minorHAnsi" w:hAnsiTheme="minorHAnsi" w:cstheme="minorHAnsi"/>
          <w:sz w:val="24"/>
        </w:rPr>
        <w:t>CodePipeline</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SonarQube</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Veracode</w:t>
      </w:r>
      <w:proofErr w:type="spellEnd"/>
      <w:r w:rsidR="00DF6819" w:rsidRPr="00B651A5">
        <w:rPr>
          <w:rFonts w:asciiTheme="minorHAnsi" w:hAnsiTheme="minorHAnsi" w:cstheme="minorHAnsi"/>
          <w:sz w:val="24"/>
        </w:rPr>
        <w:t xml:space="preserve">, Postman, </w:t>
      </w:r>
      <w:proofErr w:type="spellStart"/>
      <w:r w:rsidR="00DF6819" w:rsidRPr="00B651A5">
        <w:rPr>
          <w:rFonts w:asciiTheme="minorHAnsi" w:hAnsiTheme="minorHAnsi" w:cstheme="minorHAnsi"/>
          <w:sz w:val="24"/>
        </w:rPr>
        <w:t>Dynatrace</w:t>
      </w:r>
      <w:proofErr w:type="spellEnd"/>
      <w:r w:rsidR="00DF6819" w:rsidRPr="00B651A5">
        <w:rPr>
          <w:rFonts w:asciiTheme="minorHAnsi" w:hAnsiTheme="minorHAnsi" w:cstheme="minorHAnsi"/>
          <w:sz w:val="24"/>
        </w:rPr>
        <w:t xml:space="preserve">, SSIS, SSRS, Power BI, </w:t>
      </w:r>
      <w:proofErr w:type="spellStart"/>
      <w:r w:rsidR="00DF6819" w:rsidRPr="00B651A5">
        <w:rPr>
          <w:rFonts w:asciiTheme="minorHAnsi" w:hAnsiTheme="minorHAnsi" w:cstheme="minorHAnsi"/>
          <w:sz w:val="24"/>
        </w:rPr>
        <w:t>Xamarin.Forms</w:t>
      </w:r>
      <w:proofErr w:type="spellEnd"/>
      <w:r w:rsidR="00DF6819" w:rsidRPr="00B651A5">
        <w:rPr>
          <w:rFonts w:asciiTheme="minorHAnsi" w:hAnsiTheme="minorHAnsi" w:cstheme="minorHAnsi"/>
          <w:sz w:val="24"/>
        </w:rPr>
        <w:t xml:space="preserve">, </w:t>
      </w:r>
      <w:proofErr w:type="spellStart"/>
      <w:r w:rsidR="00DF6819" w:rsidRPr="00B651A5">
        <w:rPr>
          <w:rFonts w:asciiTheme="minorHAnsi" w:hAnsiTheme="minorHAnsi" w:cstheme="minorHAnsi"/>
          <w:sz w:val="24"/>
        </w:rPr>
        <w:t>OAu</w:t>
      </w:r>
      <w:r w:rsidR="00B651A5">
        <w:rPr>
          <w:rFonts w:asciiTheme="minorHAnsi" w:hAnsiTheme="minorHAnsi" w:cstheme="minorHAnsi"/>
          <w:sz w:val="24"/>
        </w:rPr>
        <w:t>th</w:t>
      </w:r>
      <w:proofErr w:type="spellEnd"/>
      <w:r w:rsidR="00B651A5">
        <w:rPr>
          <w:rFonts w:asciiTheme="minorHAnsi" w:hAnsiTheme="minorHAnsi" w:cstheme="minorHAnsi"/>
          <w:sz w:val="24"/>
        </w:rPr>
        <w:t xml:space="preserve"> 2.0, JWT, Windows PowerShell.</w:t>
      </w:r>
    </w:p>
    <w:p w14:paraId="358D65D7" w14:textId="77777777" w:rsidR="00B651A5" w:rsidRPr="00B651A5" w:rsidRDefault="00B651A5" w:rsidP="00B651A5">
      <w:pPr>
        <w:ind w:left="-142" w:right="-153"/>
        <w:rPr>
          <w:rFonts w:asciiTheme="minorHAnsi" w:eastAsia="Times New Roman" w:hAnsiTheme="minorHAnsi" w:cstheme="minorHAnsi"/>
          <w:sz w:val="24"/>
        </w:rPr>
      </w:pPr>
    </w:p>
    <w:p w14:paraId="063DE529" w14:textId="77777777" w:rsidR="00AD4EE8" w:rsidRPr="00B651A5" w:rsidRDefault="00AD4EE8" w:rsidP="00CC6EC0">
      <w:pPr>
        <w:tabs>
          <w:tab w:val="left" w:pos="7752"/>
        </w:tabs>
        <w:ind w:right="-153"/>
        <w:rPr>
          <w:rFonts w:asciiTheme="minorHAnsi" w:hAnsiTheme="minorHAnsi" w:cstheme="minorHAnsi"/>
          <w:b/>
          <w:sz w:val="24"/>
        </w:rPr>
      </w:pPr>
    </w:p>
    <w:p w14:paraId="2DE10D0B" w14:textId="201E0DBB" w:rsidR="00AD0619" w:rsidRPr="00B651A5" w:rsidRDefault="00D1122C" w:rsidP="00407D3E">
      <w:pPr>
        <w:ind w:left="-142" w:right="-153"/>
        <w:rPr>
          <w:rFonts w:asciiTheme="minorHAnsi" w:hAnsiTheme="minorHAnsi" w:cstheme="minorHAnsi"/>
          <w:b/>
          <w:sz w:val="24"/>
        </w:rPr>
      </w:pPr>
      <w:r w:rsidRPr="00B651A5">
        <w:rPr>
          <w:rFonts w:asciiTheme="minorHAnsi" w:hAnsiTheme="minorHAnsi" w:cstheme="minorHAnsi"/>
          <w:b/>
          <w:sz w:val="24"/>
        </w:rPr>
        <w:t>Client:</w:t>
      </w:r>
      <w:r w:rsidR="00C40BA3" w:rsidRPr="00B651A5">
        <w:rPr>
          <w:rFonts w:asciiTheme="minorHAnsi" w:hAnsiTheme="minorHAnsi" w:cstheme="minorHAnsi"/>
          <w:b/>
          <w:sz w:val="24"/>
        </w:rPr>
        <w:t xml:space="preserve"> </w:t>
      </w:r>
      <w:r w:rsidR="00407D3E" w:rsidRPr="00B651A5">
        <w:rPr>
          <w:rFonts w:asciiTheme="minorHAnsi" w:hAnsiTheme="minorHAnsi" w:cstheme="minorHAnsi"/>
          <w:b/>
          <w:sz w:val="24"/>
        </w:rPr>
        <w:t>AmerisourceBergen - Carrollton, TX</w:t>
      </w:r>
      <w:r w:rsidR="00E359F5" w:rsidRPr="00B651A5">
        <w:rPr>
          <w:rFonts w:asciiTheme="minorHAnsi" w:hAnsiTheme="minorHAnsi" w:cstheme="minorHAnsi"/>
          <w:b/>
          <w:sz w:val="24"/>
        </w:rPr>
        <w:tab/>
      </w:r>
      <w:r w:rsidR="005B5FF7" w:rsidRPr="00B651A5">
        <w:rPr>
          <w:rFonts w:asciiTheme="minorHAnsi" w:hAnsiTheme="minorHAnsi" w:cstheme="minorHAnsi"/>
          <w:b/>
          <w:sz w:val="24"/>
        </w:rPr>
        <w:tab/>
      </w:r>
      <w:r w:rsidR="00407D3E" w:rsidRPr="00B651A5">
        <w:rPr>
          <w:rFonts w:asciiTheme="minorHAnsi" w:hAnsiTheme="minorHAnsi" w:cstheme="minorHAnsi"/>
          <w:b/>
          <w:sz w:val="24"/>
        </w:rPr>
        <w:t xml:space="preserve">                 </w:t>
      </w:r>
      <w:r w:rsidR="00164D73" w:rsidRPr="00B651A5">
        <w:rPr>
          <w:rFonts w:asciiTheme="minorHAnsi" w:hAnsiTheme="minorHAnsi" w:cstheme="minorHAnsi"/>
          <w:b/>
          <w:sz w:val="24"/>
        </w:rPr>
        <w:t xml:space="preserve">  </w:t>
      </w:r>
      <w:r w:rsidR="00B651A5">
        <w:rPr>
          <w:rFonts w:asciiTheme="minorHAnsi" w:hAnsiTheme="minorHAnsi" w:cstheme="minorHAnsi"/>
          <w:b/>
          <w:sz w:val="24"/>
        </w:rPr>
        <w:t xml:space="preserve">                                      </w:t>
      </w:r>
      <w:r w:rsidR="00407D3E" w:rsidRPr="00B651A5">
        <w:rPr>
          <w:rFonts w:asciiTheme="minorHAnsi" w:hAnsiTheme="minorHAnsi" w:cstheme="minorHAnsi"/>
          <w:b/>
          <w:sz w:val="24"/>
        </w:rPr>
        <w:t>Nov</w:t>
      </w:r>
      <w:r w:rsidR="00BA78A5" w:rsidRPr="00B651A5">
        <w:rPr>
          <w:rFonts w:asciiTheme="minorHAnsi" w:hAnsiTheme="minorHAnsi" w:cstheme="minorHAnsi"/>
          <w:b/>
          <w:sz w:val="24"/>
        </w:rPr>
        <w:t xml:space="preserve"> </w:t>
      </w:r>
      <w:r w:rsidR="00C40BA3" w:rsidRPr="00B651A5">
        <w:rPr>
          <w:rFonts w:asciiTheme="minorHAnsi" w:hAnsiTheme="minorHAnsi" w:cstheme="minorHAnsi"/>
          <w:b/>
          <w:sz w:val="24"/>
        </w:rPr>
        <w:t>20</w:t>
      </w:r>
      <w:r w:rsidR="00407D3E" w:rsidRPr="00B651A5">
        <w:rPr>
          <w:rFonts w:asciiTheme="minorHAnsi" w:hAnsiTheme="minorHAnsi" w:cstheme="minorHAnsi"/>
          <w:b/>
          <w:sz w:val="24"/>
        </w:rPr>
        <w:t>18</w:t>
      </w:r>
      <w:r w:rsidR="00C40BA3" w:rsidRPr="00B651A5">
        <w:rPr>
          <w:rFonts w:asciiTheme="minorHAnsi" w:hAnsiTheme="minorHAnsi" w:cstheme="minorHAnsi"/>
          <w:b/>
          <w:sz w:val="24"/>
        </w:rPr>
        <w:t xml:space="preserve"> –</w:t>
      </w:r>
      <w:r w:rsidR="00AD0619" w:rsidRPr="00B651A5">
        <w:rPr>
          <w:rFonts w:asciiTheme="minorHAnsi" w:hAnsiTheme="minorHAnsi" w:cstheme="minorHAnsi"/>
          <w:b/>
          <w:sz w:val="24"/>
        </w:rPr>
        <w:t xml:space="preserve"> </w:t>
      </w:r>
      <w:r w:rsidR="00407D3E" w:rsidRPr="00B651A5">
        <w:rPr>
          <w:rFonts w:asciiTheme="minorHAnsi" w:hAnsiTheme="minorHAnsi" w:cstheme="minorHAnsi"/>
          <w:b/>
          <w:sz w:val="24"/>
        </w:rPr>
        <w:t>Aug</w:t>
      </w:r>
      <w:r w:rsidR="00BA78A5" w:rsidRPr="00B651A5">
        <w:rPr>
          <w:rFonts w:asciiTheme="minorHAnsi" w:hAnsiTheme="minorHAnsi" w:cstheme="minorHAnsi"/>
          <w:b/>
          <w:sz w:val="24"/>
        </w:rPr>
        <w:t xml:space="preserve"> 202</w:t>
      </w:r>
      <w:r w:rsidR="008348A3" w:rsidRPr="00B651A5">
        <w:rPr>
          <w:rFonts w:asciiTheme="minorHAnsi" w:hAnsiTheme="minorHAnsi" w:cstheme="minorHAnsi"/>
          <w:b/>
          <w:sz w:val="24"/>
        </w:rPr>
        <w:t>1</w:t>
      </w:r>
    </w:p>
    <w:p w14:paraId="1CD74A12" w14:textId="4F1C9F7F" w:rsidR="005B5FF7" w:rsidRPr="00B651A5" w:rsidRDefault="00D1122C" w:rsidP="00CC6EC0">
      <w:pPr>
        <w:ind w:left="-142" w:right="-153"/>
        <w:rPr>
          <w:rFonts w:asciiTheme="minorHAnsi" w:hAnsiTheme="minorHAnsi" w:cstheme="minorHAnsi"/>
          <w:b/>
          <w:sz w:val="24"/>
        </w:rPr>
      </w:pPr>
      <w:r w:rsidRPr="00B651A5">
        <w:rPr>
          <w:rFonts w:asciiTheme="minorHAnsi" w:hAnsiTheme="minorHAnsi" w:cstheme="minorHAnsi"/>
          <w:b/>
          <w:sz w:val="24"/>
        </w:rPr>
        <w:t xml:space="preserve">Role: </w:t>
      </w:r>
      <w:r w:rsidR="00AD0619" w:rsidRPr="00B651A5">
        <w:rPr>
          <w:rFonts w:asciiTheme="minorHAnsi" w:hAnsiTheme="minorHAnsi" w:cstheme="minorHAnsi"/>
          <w:b/>
          <w:sz w:val="24"/>
        </w:rPr>
        <w:t xml:space="preserve">.Net </w:t>
      </w:r>
      <w:r w:rsidR="00407D3E" w:rsidRPr="00B651A5">
        <w:rPr>
          <w:rFonts w:asciiTheme="minorHAnsi" w:hAnsiTheme="minorHAnsi" w:cstheme="minorHAnsi"/>
          <w:b/>
          <w:sz w:val="24"/>
        </w:rPr>
        <w:t xml:space="preserve">Full Stack </w:t>
      </w:r>
      <w:r w:rsidR="00AD0619" w:rsidRPr="00B651A5">
        <w:rPr>
          <w:rFonts w:asciiTheme="minorHAnsi" w:hAnsiTheme="minorHAnsi" w:cstheme="minorHAnsi"/>
          <w:b/>
          <w:sz w:val="24"/>
        </w:rPr>
        <w:t>Developer</w:t>
      </w:r>
    </w:p>
    <w:p w14:paraId="44BFC2E5" w14:textId="7D9B60A3" w:rsidR="00AD0619" w:rsidRPr="00B651A5" w:rsidRDefault="00AD0619" w:rsidP="00CC6EC0">
      <w:pPr>
        <w:ind w:left="-142" w:right="-153"/>
        <w:rPr>
          <w:rFonts w:asciiTheme="minorHAnsi" w:hAnsiTheme="minorHAnsi" w:cstheme="minorHAnsi"/>
          <w:b/>
          <w:sz w:val="24"/>
        </w:rPr>
      </w:pPr>
      <w:r w:rsidRPr="00B651A5">
        <w:rPr>
          <w:rFonts w:asciiTheme="minorHAnsi" w:hAnsiTheme="minorHAnsi" w:cstheme="minorHAnsi"/>
          <w:b/>
          <w:sz w:val="24"/>
        </w:rPr>
        <w:t>Responsibilities:</w:t>
      </w:r>
    </w:p>
    <w:p w14:paraId="71DE0DF0" w14:textId="77777777" w:rsidR="00AD4EE8" w:rsidRPr="00B651A5" w:rsidRDefault="00AD4EE8" w:rsidP="00CC6EC0">
      <w:pPr>
        <w:ind w:left="-142" w:right="-153"/>
        <w:rPr>
          <w:rFonts w:asciiTheme="minorHAnsi" w:hAnsiTheme="minorHAnsi" w:cstheme="minorHAnsi"/>
          <w:b/>
          <w:sz w:val="24"/>
        </w:rPr>
      </w:pPr>
    </w:p>
    <w:p w14:paraId="2DDCC3EC"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Designed and developed scalable web-based and desktop healthcare applications using </w:t>
      </w:r>
      <w:r w:rsidRPr="00B651A5">
        <w:rPr>
          <w:rFonts w:asciiTheme="minorHAnsi" w:eastAsia="Times New Roman" w:hAnsiTheme="minorHAnsi" w:cstheme="minorHAnsi"/>
          <w:b/>
          <w:bCs/>
          <w:sz w:val="24"/>
        </w:rPr>
        <w:t>Microsoft .NET Core 2.0/3.1</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ASP.NET MVC 5</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C#</w:t>
      </w:r>
      <w:r w:rsidRPr="00B651A5">
        <w:rPr>
          <w:rFonts w:asciiTheme="minorHAnsi" w:eastAsia="Times New Roman" w:hAnsiTheme="minorHAnsi" w:cstheme="minorHAnsi"/>
          <w:sz w:val="24"/>
        </w:rPr>
        <w:t xml:space="preserve">, and hosted solutions on </w:t>
      </w:r>
      <w:r w:rsidRPr="00B651A5">
        <w:rPr>
          <w:rFonts w:asciiTheme="minorHAnsi" w:eastAsia="Times New Roman" w:hAnsiTheme="minorHAnsi" w:cstheme="minorHAnsi"/>
          <w:b/>
          <w:bCs/>
          <w:sz w:val="24"/>
        </w:rPr>
        <w:t>Microsoft Azure</w:t>
      </w:r>
      <w:r w:rsidRPr="00B651A5">
        <w:rPr>
          <w:rFonts w:asciiTheme="minorHAnsi" w:eastAsia="Times New Roman" w:hAnsiTheme="minorHAnsi" w:cstheme="minorHAnsi"/>
          <w:sz w:val="24"/>
        </w:rPr>
        <w:t xml:space="preserve"> cloud.</w:t>
      </w:r>
    </w:p>
    <w:p w14:paraId="257612F0"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Participated in requirements gathering, system design, and Agile (Scrum) based development sprints, closely collaborating with business stakeholders and technical architects.</w:t>
      </w:r>
    </w:p>
    <w:p w14:paraId="6019E099"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Enhanced UI/UX design for healthcare web applications using </w:t>
      </w:r>
      <w:r w:rsidRPr="00B651A5">
        <w:rPr>
          <w:rFonts w:asciiTheme="minorHAnsi" w:eastAsia="Times New Roman" w:hAnsiTheme="minorHAnsi" w:cstheme="minorHAnsi"/>
          <w:b/>
          <w:bCs/>
          <w:sz w:val="24"/>
        </w:rPr>
        <w:t>ReactJS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HTML5</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CSS3</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Bootstrap 4</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JavaScript</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Animate.css</w:t>
      </w:r>
      <w:r w:rsidRPr="00B651A5">
        <w:rPr>
          <w:rFonts w:asciiTheme="minorHAnsi" w:eastAsia="Times New Roman" w:hAnsiTheme="minorHAnsi" w:cstheme="minorHAnsi"/>
          <w:sz w:val="24"/>
        </w:rPr>
        <w:t>, ensuring responsive and accessibility-compliant interfaces.</w:t>
      </w:r>
    </w:p>
    <w:p w14:paraId="029065D3"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Created complex Excel-based analytical reports utilizing </w:t>
      </w:r>
      <w:r w:rsidRPr="00B651A5">
        <w:rPr>
          <w:rFonts w:asciiTheme="minorHAnsi" w:eastAsia="Times New Roman" w:hAnsiTheme="minorHAnsi" w:cstheme="minorHAnsi"/>
          <w:b/>
          <w:bCs/>
          <w:sz w:val="24"/>
        </w:rPr>
        <w:t>VBA</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Power Query</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Power Pivot</w:t>
      </w:r>
      <w:r w:rsidRPr="00B651A5">
        <w:rPr>
          <w:rFonts w:asciiTheme="minorHAnsi" w:eastAsia="Times New Roman" w:hAnsiTheme="minorHAnsi" w:cstheme="minorHAnsi"/>
          <w:sz w:val="24"/>
        </w:rPr>
        <w:t xml:space="preserve"> to support business operations and healthcare reporting.</w:t>
      </w:r>
    </w:p>
    <w:p w14:paraId="09B3F2AC"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Developed scalable, secure </w:t>
      </w:r>
      <w:r w:rsidRPr="00B651A5">
        <w:rPr>
          <w:rFonts w:asciiTheme="minorHAnsi" w:eastAsia="Times New Roman" w:hAnsiTheme="minorHAnsi" w:cstheme="minorHAnsi"/>
          <w:b/>
          <w:bCs/>
          <w:sz w:val="24"/>
        </w:rPr>
        <w:t>RESTful APIs</w:t>
      </w:r>
      <w:r w:rsidRPr="00B651A5">
        <w:rPr>
          <w:rFonts w:asciiTheme="minorHAnsi" w:eastAsia="Times New Roman" w:hAnsiTheme="minorHAnsi" w:cstheme="minorHAnsi"/>
          <w:sz w:val="24"/>
        </w:rPr>
        <w:t xml:space="preserve"> supporting both </w:t>
      </w:r>
      <w:r w:rsidRPr="00B651A5">
        <w:rPr>
          <w:rFonts w:asciiTheme="minorHAnsi" w:eastAsia="Times New Roman" w:hAnsiTheme="minorHAnsi" w:cstheme="minorHAnsi"/>
          <w:b/>
          <w:bCs/>
          <w:sz w:val="24"/>
        </w:rPr>
        <w:t>JSON</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XML</w:t>
      </w:r>
      <w:r w:rsidRPr="00B651A5">
        <w:rPr>
          <w:rFonts w:asciiTheme="minorHAnsi" w:eastAsia="Times New Roman" w:hAnsiTheme="minorHAnsi" w:cstheme="minorHAnsi"/>
          <w:sz w:val="24"/>
        </w:rPr>
        <w:t xml:space="preserve"> payloads, serving as the middle integration layer between frontend UI systems and backend services.</w:t>
      </w:r>
    </w:p>
    <w:p w14:paraId="417F0C6D"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Designed database schemas and developed </w:t>
      </w:r>
      <w:r w:rsidRPr="00B651A5">
        <w:rPr>
          <w:rFonts w:asciiTheme="minorHAnsi" w:eastAsia="Times New Roman" w:hAnsiTheme="minorHAnsi" w:cstheme="minorHAnsi"/>
          <w:b/>
          <w:bCs/>
          <w:sz w:val="24"/>
        </w:rPr>
        <w:t>Entity Framework Core</w:t>
      </w:r>
      <w:r w:rsidRPr="00B651A5">
        <w:rPr>
          <w:rFonts w:asciiTheme="minorHAnsi" w:eastAsia="Times New Roman" w:hAnsiTheme="minorHAnsi" w:cstheme="minorHAnsi"/>
          <w:sz w:val="24"/>
        </w:rPr>
        <w:t xml:space="preserve"> models from Business Models for seamless object-relational mapping and data access.</w:t>
      </w:r>
    </w:p>
    <w:p w14:paraId="20CC3135"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Modified and enhanced </w:t>
      </w:r>
      <w:r w:rsidRPr="00B651A5">
        <w:rPr>
          <w:rFonts w:asciiTheme="minorHAnsi" w:eastAsia="Times New Roman" w:hAnsiTheme="minorHAnsi" w:cstheme="minorHAnsi"/>
          <w:b/>
          <w:bCs/>
          <w:sz w:val="24"/>
        </w:rPr>
        <w:t>SOAP</w:t>
      </w:r>
      <w:r w:rsidRPr="00B651A5">
        <w:rPr>
          <w:rFonts w:asciiTheme="minorHAnsi" w:eastAsia="Times New Roman" w:hAnsiTheme="minorHAnsi" w:cstheme="minorHAnsi"/>
          <w:sz w:val="24"/>
        </w:rPr>
        <w:t xml:space="preserve">-based </w:t>
      </w:r>
      <w:r w:rsidRPr="00B651A5">
        <w:rPr>
          <w:rFonts w:asciiTheme="minorHAnsi" w:eastAsia="Times New Roman" w:hAnsiTheme="minorHAnsi" w:cstheme="minorHAnsi"/>
          <w:b/>
          <w:bCs/>
          <w:sz w:val="24"/>
        </w:rPr>
        <w:t>Web Services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WCF</w:t>
      </w:r>
      <w:r w:rsidRPr="00B651A5">
        <w:rPr>
          <w:rFonts w:asciiTheme="minorHAnsi" w:eastAsia="Times New Roman" w:hAnsiTheme="minorHAnsi" w:cstheme="minorHAnsi"/>
          <w:sz w:val="24"/>
        </w:rPr>
        <w:t xml:space="preserve"> components to integrate with third-party healthcare systems under Service-Oriented Architecture (SOA) principles.</w:t>
      </w:r>
    </w:p>
    <w:p w14:paraId="137E6B16"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Employed </w:t>
      </w:r>
      <w:r w:rsidRPr="00B651A5">
        <w:rPr>
          <w:rFonts w:asciiTheme="minorHAnsi" w:eastAsia="Times New Roman" w:hAnsiTheme="minorHAnsi" w:cstheme="minorHAnsi"/>
          <w:b/>
          <w:bCs/>
          <w:sz w:val="24"/>
        </w:rPr>
        <w:t>LINQ to Objects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LINQ to SQL</w:t>
      </w:r>
      <w:r w:rsidRPr="00B651A5">
        <w:rPr>
          <w:rFonts w:asciiTheme="minorHAnsi" w:eastAsia="Times New Roman" w:hAnsiTheme="minorHAnsi" w:cstheme="minorHAnsi"/>
          <w:sz w:val="24"/>
        </w:rPr>
        <w:t xml:space="preserve"> for efficient querying and data manipulation in </w:t>
      </w:r>
      <w:r w:rsidRPr="00B651A5">
        <w:rPr>
          <w:rFonts w:asciiTheme="minorHAnsi" w:eastAsia="Times New Roman" w:hAnsiTheme="minorHAnsi" w:cstheme="minorHAnsi"/>
          <w:b/>
          <w:bCs/>
          <w:sz w:val="24"/>
        </w:rPr>
        <w:t>SQL Server 2012</w:t>
      </w:r>
      <w:r w:rsidRPr="00B651A5">
        <w:rPr>
          <w:rFonts w:asciiTheme="minorHAnsi" w:eastAsia="Times New Roman" w:hAnsiTheme="minorHAnsi" w:cstheme="minorHAnsi"/>
          <w:sz w:val="24"/>
        </w:rPr>
        <w:t xml:space="preserve"> databases.</w:t>
      </w:r>
    </w:p>
    <w:p w14:paraId="55275FA6"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Developed responsive, dynamic web pages leveraging </w:t>
      </w:r>
      <w:r w:rsidRPr="00B651A5">
        <w:rPr>
          <w:rFonts w:asciiTheme="minorHAnsi" w:eastAsia="Times New Roman" w:hAnsiTheme="minorHAnsi" w:cstheme="minorHAnsi"/>
          <w:b/>
          <w:bCs/>
          <w:sz w:val="24"/>
        </w:rPr>
        <w:t>ReactJS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JavaScript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Bootstrap</w:t>
      </w:r>
      <w:r w:rsidRPr="00B651A5">
        <w:rPr>
          <w:rFonts w:asciiTheme="minorHAnsi" w:eastAsia="Times New Roman" w:hAnsiTheme="minorHAnsi" w:cstheme="minorHAnsi"/>
          <w:sz w:val="24"/>
        </w:rPr>
        <w:t>, and AJAX-driven interactions, improving system performance and interactivity.</w:t>
      </w:r>
    </w:p>
    <w:p w14:paraId="089A9EC8"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Managed full-stack development, implementation, and maintenance across </w:t>
      </w:r>
      <w:r w:rsidRPr="00B651A5">
        <w:rPr>
          <w:rFonts w:asciiTheme="minorHAnsi" w:eastAsia="Times New Roman" w:hAnsiTheme="minorHAnsi" w:cstheme="minorHAnsi"/>
          <w:b/>
          <w:bCs/>
          <w:sz w:val="24"/>
        </w:rPr>
        <w:t>ASP.NET MVC</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.NET Core</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lastRenderedPageBreak/>
        <w:t>Azure</w:t>
      </w:r>
      <w:r w:rsidRPr="00B651A5">
        <w:rPr>
          <w:rFonts w:asciiTheme="minorHAnsi" w:eastAsia="Times New Roman" w:hAnsiTheme="minorHAnsi" w:cstheme="minorHAnsi"/>
          <w:sz w:val="24"/>
        </w:rPr>
        <w:t xml:space="preserve"> environments following best CI/CD practices.</w:t>
      </w:r>
    </w:p>
    <w:p w14:paraId="24866867"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Extensively used Microsoft Office Suite (</w:t>
      </w:r>
      <w:r w:rsidRPr="00B651A5">
        <w:rPr>
          <w:rFonts w:asciiTheme="minorHAnsi" w:eastAsia="Times New Roman" w:hAnsiTheme="minorHAnsi" w:cstheme="minorHAnsi"/>
          <w:b/>
          <w:bCs/>
          <w:sz w:val="24"/>
        </w:rPr>
        <w:t xml:space="preserve">Word, Access, Excel, PowerPoint, </w:t>
      </w:r>
      <w:proofErr w:type="gramStart"/>
      <w:r w:rsidRPr="00B651A5">
        <w:rPr>
          <w:rFonts w:asciiTheme="minorHAnsi" w:eastAsia="Times New Roman" w:hAnsiTheme="minorHAnsi" w:cstheme="minorHAnsi"/>
          <w:b/>
          <w:bCs/>
          <w:sz w:val="24"/>
        </w:rPr>
        <w:t>Visio</w:t>
      </w:r>
      <w:proofErr w:type="gramEnd"/>
      <w:r w:rsidRPr="00B651A5">
        <w:rPr>
          <w:rFonts w:asciiTheme="minorHAnsi" w:eastAsia="Times New Roman" w:hAnsiTheme="minorHAnsi" w:cstheme="minorHAnsi"/>
          <w:sz w:val="24"/>
        </w:rPr>
        <w:t>) for documentation, wireframing, technical specifications, and stakeholder presentations.</w:t>
      </w:r>
    </w:p>
    <w:p w14:paraId="25EAEA5F"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Applied key design patterns including </w:t>
      </w:r>
      <w:r w:rsidRPr="00B651A5">
        <w:rPr>
          <w:rFonts w:asciiTheme="minorHAnsi" w:eastAsia="Times New Roman" w:hAnsiTheme="minorHAnsi" w:cstheme="minorHAnsi"/>
          <w:b/>
          <w:bCs/>
          <w:sz w:val="24"/>
        </w:rPr>
        <w:t>Dependency Injection (DI)</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MVVM</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MVC</w:t>
      </w:r>
      <w:r w:rsidRPr="00B651A5">
        <w:rPr>
          <w:rFonts w:asciiTheme="minorHAnsi" w:eastAsia="Times New Roman" w:hAnsiTheme="minorHAnsi" w:cstheme="minorHAnsi"/>
          <w:sz w:val="24"/>
        </w:rPr>
        <w:t>, building modular, maintainable, and extensible application architecture.</w:t>
      </w:r>
    </w:p>
    <w:p w14:paraId="02C7B238"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Developed backend service integrations using </w:t>
      </w:r>
      <w:r w:rsidRPr="00B651A5">
        <w:rPr>
          <w:rFonts w:asciiTheme="minorHAnsi" w:eastAsia="Times New Roman" w:hAnsiTheme="minorHAnsi" w:cstheme="minorHAnsi"/>
          <w:b/>
          <w:bCs/>
          <w:sz w:val="24"/>
        </w:rPr>
        <w:t>Node.js</w:t>
      </w:r>
      <w:r w:rsidRPr="00B651A5">
        <w:rPr>
          <w:rFonts w:asciiTheme="minorHAnsi" w:eastAsia="Times New Roman" w:hAnsiTheme="minorHAnsi" w:cstheme="minorHAnsi"/>
          <w:sz w:val="24"/>
        </w:rPr>
        <w:t xml:space="preserve"> and Express.js, enabling seamless service-oriented communication with healthcare data providers.</w:t>
      </w:r>
    </w:p>
    <w:p w14:paraId="3D0B7F41"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Authored optimized </w:t>
      </w:r>
      <w:r w:rsidRPr="00B651A5">
        <w:rPr>
          <w:rFonts w:asciiTheme="minorHAnsi" w:eastAsia="Times New Roman" w:hAnsiTheme="minorHAnsi" w:cstheme="minorHAnsi"/>
          <w:b/>
          <w:bCs/>
          <w:sz w:val="24"/>
        </w:rPr>
        <w:t>Stored Procedures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Views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Triggers</w:t>
      </w:r>
      <w:r w:rsidRPr="00B651A5">
        <w:rPr>
          <w:rFonts w:asciiTheme="minorHAnsi" w:eastAsia="Times New Roman" w:hAnsiTheme="minorHAnsi" w:cstheme="minorHAnsi"/>
          <w:sz w:val="24"/>
        </w:rPr>
        <w:t xml:space="preserve"> in </w:t>
      </w:r>
      <w:r w:rsidRPr="00B651A5">
        <w:rPr>
          <w:rFonts w:asciiTheme="minorHAnsi" w:eastAsia="Times New Roman" w:hAnsiTheme="minorHAnsi" w:cstheme="minorHAnsi"/>
          <w:b/>
          <w:bCs/>
          <w:sz w:val="24"/>
        </w:rPr>
        <w:t>SQL Server 2012</w:t>
      </w:r>
      <w:r w:rsidRPr="00B651A5">
        <w:rPr>
          <w:rFonts w:asciiTheme="minorHAnsi" w:eastAsia="Times New Roman" w:hAnsiTheme="minorHAnsi" w:cstheme="minorHAnsi"/>
          <w:sz w:val="24"/>
        </w:rPr>
        <w:t>, and tuned queries using Execution Plans and Query Optimizer techniques.</w:t>
      </w:r>
    </w:p>
    <w:p w14:paraId="1A4FADBA"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Performed database performance monitoring and query optimization, reducing query execution times and enhancing transaction throughput.</w:t>
      </w:r>
    </w:p>
    <w:p w14:paraId="7B5DE411"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Developed and maintained multiple </w:t>
      </w:r>
      <w:r w:rsidRPr="00B651A5">
        <w:rPr>
          <w:rFonts w:asciiTheme="minorHAnsi" w:eastAsia="Times New Roman" w:hAnsiTheme="minorHAnsi" w:cstheme="minorHAnsi"/>
          <w:b/>
          <w:bCs/>
          <w:sz w:val="24"/>
        </w:rPr>
        <w:t>REST Web Services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WCF</w:t>
      </w:r>
      <w:r w:rsidRPr="00B651A5">
        <w:rPr>
          <w:rFonts w:asciiTheme="minorHAnsi" w:eastAsia="Times New Roman" w:hAnsiTheme="minorHAnsi" w:cstheme="minorHAnsi"/>
          <w:sz w:val="24"/>
        </w:rPr>
        <w:t xml:space="preserve"> services to facilitate secure data exchange between healthcare systems, ensuring HIPAA compliance.</w:t>
      </w:r>
    </w:p>
    <w:p w14:paraId="27755AA3"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Utilized </w:t>
      </w:r>
      <w:r w:rsidRPr="00B651A5">
        <w:rPr>
          <w:rFonts w:asciiTheme="minorHAnsi" w:eastAsia="Times New Roman" w:hAnsiTheme="minorHAnsi" w:cstheme="minorHAnsi"/>
          <w:b/>
          <w:bCs/>
          <w:sz w:val="24"/>
        </w:rPr>
        <w:t>Azure Event Hubs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Azure Topics</w:t>
      </w:r>
      <w:r w:rsidRPr="00B651A5">
        <w:rPr>
          <w:rFonts w:asciiTheme="minorHAnsi" w:eastAsia="Times New Roman" w:hAnsiTheme="minorHAnsi" w:cstheme="minorHAnsi"/>
          <w:sz w:val="24"/>
        </w:rPr>
        <w:t xml:space="preserve"> to implement robust event-driven architectures for asynchronous messaging between distributed components.</w:t>
      </w:r>
    </w:p>
    <w:p w14:paraId="580FD9F5"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Applied </w:t>
      </w:r>
      <w:r w:rsidRPr="00B651A5">
        <w:rPr>
          <w:rFonts w:asciiTheme="minorHAnsi" w:eastAsia="Times New Roman" w:hAnsiTheme="minorHAnsi" w:cstheme="minorHAnsi"/>
          <w:b/>
          <w:bCs/>
          <w:sz w:val="24"/>
        </w:rPr>
        <w:t>Test-Driven Development (TDD)</w:t>
      </w:r>
      <w:r w:rsidRPr="00B651A5">
        <w:rPr>
          <w:rFonts w:asciiTheme="minorHAnsi" w:eastAsia="Times New Roman" w:hAnsiTheme="minorHAnsi" w:cstheme="minorHAnsi"/>
          <w:sz w:val="24"/>
        </w:rPr>
        <w:t xml:space="preserve"> using </w:t>
      </w:r>
      <w:proofErr w:type="spellStart"/>
      <w:r w:rsidRPr="00B651A5">
        <w:rPr>
          <w:rFonts w:asciiTheme="minorHAnsi" w:eastAsia="Times New Roman" w:hAnsiTheme="minorHAnsi" w:cstheme="minorHAnsi"/>
          <w:b/>
          <w:bCs/>
          <w:sz w:val="24"/>
        </w:rPr>
        <w:t>NUnit</w:t>
      </w:r>
      <w:proofErr w:type="spellEnd"/>
      <w:r w:rsidRPr="00B651A5">
        <w:rPr>
          <w:rFonts w:asciiTheme="minorHAnsi" w:eastAsia="Times New Roman" w:hAnsiTheme="minorHAnsi" w:cstheme="minorHAnsi"/>
          <w:sz w:val="24"/>
        </w:rPr>
        <w:t xml:space="preserve"> and performed unit, integration, and system testing to ensure code quality and stability.</w:t>
      </w:r>
    </w:p>
    <w:p w14:paraId="2050C1F2"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Designed detailed </w:t>
      </w:r>
      <w:r w:rsidRPr="00B651A5">
        <w:rPr>
          <w:rFonts w:asciiTheme="minorHAnsi" w:eastAsia="Times New Roman" w:hAnsiTheme="minorHAnsi" w:cstheme="minorHAnsi"/>
          <w:b/>
          <w:bCs/>
          <w:sz w:val="24"/>
        </w:rPr>
        <w:t>Technical Specifications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Mapping Documents</w:t>
      </w:r>
      <w:r w:rsidRPr="00B651A5">
        <w:rPr>
          <w:rFonts w:asciiTheme="minorHAnsi" w:eastAsia="Times New Roman" w:hAnsiTheme="minorHAnsi" w:cstheme="minorHAnsi"/>
          <w:sz w:val="24"/>
        </w:rPr>
        <w:t xml:space="preserve">, and created comprehensive </w:t>
      </w:r>
      <w:r w:rsidRPr="00B651A5">
        <w:rPr>
          <w:rFonts w:asciiTheme="minorHAnsi" w:eastAsia="Times New Roman" w:hAnsiTheme="minorHAnsi" w:cstheme="minorHAnsi"/>
          <w:b/>
          <w:bCs/>
          <w:sz w:val="24"/>
        </w:rPr>
        <w:t>Architecture Diagrams</w:t>
      </w:r>
      <w:r w:rsidRPr="00B651A5">
        <w:rPr>
          <w:rFonts w:asciiTheme="minorHAnsi" w:eastAsia="Times New Roman" w:hAnsiTheme="minorHAnsi" w:cstheme="minorHAnsi"/>
          <w:sz w:val="24"/>
        </w:rPr>
        <w:t xml:space="preserve"> using </w:t>
      </w:r>
      <w:r w:rsidRPr="00B651A5">
        <w:rPr>
          <w:rFonts w:asciiTheme="minorHAnsi" w:eastAsia="Times New Roman" w:hAnsiTheme="minorHAnsi" w:cstheme="minorHAnsi"/>
          <w:b/>
          <w:bCs/>
          <w:sz w:val="24"/>
        </w:rPr>
        <w:t>Visio</w:t>
      </w:r>
      <w:r w:rsidRPr="00B651A5">
        <w:rPr>
          <w:rFonts w:asciiTheme="minorHAnsi" w:eastAsia="Times New Roman" w:hAnsiTheme="minorHAnsi" w:cstheme="minorHAnsi"/>
          <w:sz w:val="24"/>
        </w:rPr>
        <w:t xml:space="preserve"> and </w:t>
      </w:r>
      <w:proofErr w:type="spellStart"/>
      <w:r w:rsidRPr="00B651A5">
        <w:rPr>
          <w:rFonts w:asciiTheme="minorHAnsi" w:eastAsia="Times New Roman" w:hAnsiTheme="minorHAnsi" w:cstheme="minorHAnsi"/>
          <w:b/>
          <w:bCs/>
          <w:sz w:val="24"/>
        </w:rPr>
        <w:t>Lucidchart</w:t>
      </w:r>
      <w:proofErr w:type="spellEnd"/>
      <w:r w:rsidRPr="00B651A5">
        <w:rPr>
          <w:rFonts w:asciiTheme="minorHAnsi" w:eastAsia="Times New Roman" w:hAnsiTheme="minorHAnsi" w:cstheme="minorHAnsi"/>
          <w:sz w:val="24"/>
        </w:rPr>
        <w:t>.</w:t>
      </w:r>
    </w:p>
    <w:p w14:paraId="4C75292D"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Integrated secure authentication using </w:t>
      </w:r>
      <w:r w:rsidRPr="00B651A5">
        <w:rPr>
          <w:rFonts w:asciiTheme="minorHAnsi" w:eastAsia="Times New Roman" w:hAnsiTheme="minorHAnsi" w:cstheme="minorHAnsi"/>
          <w:b/>
          <w:bCs/>
          <w:sz w:val="24"/>
        </w:rPr>
        <w:t>OAuth 2.0</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JWT tokens</w:t>
      </w:r>
      <w:r w:rsidRPr="00B651A5">
        <w:rPr>
          <w:rFonts w:asciiTheme="minorHAnsi" w:eastAsia="Times New Roman" w:hAnsiTheme="minorHAnsi" w:cstheme="minorHAnsi"/>
          <w:sz w:val="24"/>
        </w:rPr>
        <w:t>, and implemented encryption for sensitive healthcare data in transit and at rest.</w:t>
      </w:r>
    </w:p>
    <w:p w14:paraId="0CD53C55" w14:textId="77777777" w:rsidR="00DF6819"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Employed DevOps best practices with </w:t>
      </w:r>
      <w:r w:rsidRPr="00B651A5">
        <w:rPr>
          <w:rFonts w:asciiTheme="minorHAnsi" w:eastAsia="Times New Roman" w:hAnsiTheme="minorHAnsi" w:cstheme="minorHAnsi"/>
          <w:b/>
          <w:bCs/>
          <w:sz w:val="24"/>
        </w:rPr>
        <w:t>Azure DevOps Pipelines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Git</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Jenkins</w:t>
      </w:r>
      <w:r w:rsidRPr="00B651A5">
        <w:rPr>
          <w:rFonts w:asciiTheme="minorHAnsi" w:eastAsia="Times New Roman" w:hAnsiTheme="minorHAnsi" w:cstheme="minorHAnsi"/>
          <w:sz w:val="24"/>
        </w:rPr>
        <w:t xml:space="preserve"> for version control, CI/CD automation, and deployment management.</w:t>
      </w:r>
    </w:p>
    <w:p w14:paraId="671D4A12" w14:textId="77777777" w:rsidR="0070377B" w:rsidRPr="00B651A5" w:rsidRDefault="0070377B" w:rsidP="00B651A5">
      <w:pPr>
        <w:pStyle w:val="ListParagraph"/>
        <w:numPr>
          <w:ilvl w:val="0"/>
          <w:numId w:val="40"/>
        </w:numPr>
        <w:ind w:left="187" w:right="-153" w:hanging="357"/>
        <w:rPr>
          <w:rFonts w:asciiTheme="minorHAnsi" w:hAnsiTheme="minorHAnsi" w:cstheme="minorHAnsi"/>
          <w:sz w:val="24"/>
        </w:rPr>
      </w:pPr>
      <w:r w:rsidRPr="00B651A5">
        <w:rPr>
          <w:rFonts w:asciiTheme="minorHAnsi" w:hAnsiTheme="minorHAnsi" w:cstheme="minorHAnsi"/>
          <w:sz w:val="24"/>
        </w:rPr>
        <w:t xml:space="preserve">Mapping the </w:t>
      </w:r>
      <w:r w:rsidRPr="00B651A5">
        <w:rPr>
          <w:rFonts w:asciiTheme="minorHAnsi" w:hAnsiTheme="minorHAnsi" w:cstheme="minorHAnsi"/>
          <w:b/>
          <w:bCs/>
          <w:sz w:val="24"/>
        </w:rPr>
        <w:t>business requirement</w:t>
      </w:r>
      <w:r w:rsidRPr="00B651A5">
        <w:rPr>
          <w:rFonts w:asciiTheme="minorHAnsi" w:hAnsiTheme="minorHAnsi" w:cstheme="minorHAnsi"/>
          <w:sz w:val="24"/>
        </w:rPr>
        <w:t xml:space="preserve"> to the </w:t>
      </w:r>
      <w:r w:rsidRPr="00B651A5">
        <w:rPr>
          <w:rFonts w:asciiTheme="minorHAnsi" w:hAnsiTheme="minorHAnsi" w:cstheme="minorHAnsi"/>
          <w:b/>
          <w:bCs/>
          <w:sz w:val="24"/>
        </w:rPr>
        <w:t>technical specification</w:t>
      </w:r>
      <w:r w:rsidRPr="00B651A5">
        <w:rPr>
          <w:rFonts w:asciiTheme="minorHAnsi" w:hAnsiTheme="minorHAnsi" w:cstheme="minorHAnsi"/>
          <w:sz w:val="24"/>
        </w:rPr>
        <w:t xml:space="preserve"> and </w:t>
      </w:r>
      <w:r w:rsidRPr="00B651A5">
        <w:rPr>
          <w:rFonts w:asciiTheme="minorHAnsi" w:hAnsiTheme="minorHAnsi" w:cstheme="minorHAnsi"/>
          <w:b/>
          <w:bCs/>
          <w:sz w:val="24"/>
        </w:rPr>
        <w:t>detailed design documents</w:t>
      </w:r>
      <w:r w:rsidRPr="00B651A5">
        <w:rPr>
          <w:rFonts w:asciiTheme="minorHAnsi" w:hAnsiTheme="minorHAnsi" w:cstheme="minorHAnsi"/>
          <w:sz w:val="24"/>
        </w:rPr>
        <w:t>.</w:t>
      </w:r>
    </w:p>
    <w:p w14:paraId="73356BA6" w14:textId="77777777" w:rsidR="0070377B" w:rsidRPr="00B651A5" w:rsidRDefault="0070377B" w:rsidP="00B651A5">
      <w:pPr>
        <w:pStyle w:val="ListParagraph"/>
        <w:numPr>
          <w:ilvl w:val="0"/>
          <w:numId w:val="40"/>
        </w:numPr>
        <w:ind w:left="187" w:right="-153" w:hanging="357"/>
        <w:rPr>
          <w:rFonts w:asciiTheme="minorHAnsi" w:hAnsiTheme="minorHAnsi" w:cstheme="minorHAnsi"/>
          <w:sz w:val="24"/>
        </w:rPr>
      </w:pPr>
      <w:r w:rsidRPr="00B651A5">
        <w:rPr>
          <w:rFonts w:asciiTheme="minorHAnsi" w:hAnsiTheme="minorHAnsi" w:cstheme="minorHAnsi"/>
          <w:sz w:val="24"/>
        </w:rPr>
        <w:t xml:space="preserve">Implemented </w:t>
      </w:r>
      <w:r w:rsidRPr="00B651A5">
        <w:rPr>
          <w:rFonts w:asciiTheme="minorHAnsi" w:hAnsiTheme="minorHAnsi" w:cstheme="minorHAnsi"/>
          <w:b/>
          <w:bCs/>
          <w:sz w:val="24"/>
        </w:rPr>
        <w:t>encryption-at-rest</w:t>
      </w:r>
      <w:r w:rsidRPr="00B651A5">
        <w:rPr>
          <w:rFonts w:asciiTheme="minorHAnsi" w:hAnsiTheme="minorHAnsi" w:cstheme="minorHAnsi"/>
          <w:sz w:val="24"/>
        </w:rPr>
        <w:t xml:space="preserve"> and </w:t>
      </w:r>
      <w:r w:rsidRPr="00B651A5">
        <w:rPr>
          <w:rFonts w:asciiTheme="minorHAnsi" w:hAnsiTheme="minorHAnsi" w:cstheme="minorHAnsi"/>
          <w:b/>
          <w:bCs/>
          <w:sz w:val="24"/>
        </w:rPr>
        <w:t>encryption-in-transit</w:t>
      </w:r>
      <w:r w:rsidRPr="00B651A5">
        <w:rPr>
          <w:rFonts w:asciiTheme="minorHAnsi" w:hAnsiTheme="minorHAnsi" w:cstheme="minorHAnsi"/>
          <w:sz w:val="24"/>
        </w:rPr>
        <w:t xml:space="preserve"> standards on </w:t>
      </w:r>
      <w:r w:rsidRPr="00B651A5">
        <w:rPr>
          <w:rFonts w:asciiTheme="minorHAnsi" w:hAnsiTheme="minorHAnsi" w:cstheme="minorHAnsi"/>
          <w:b/>
          <w:bCs/>
          <w:sz w:val="24"/>
        </w:rPr>
        <w:t>Azure SQL Databases</w:t>
      </w:r>
      <w:r w:rsidRPr="00B651A5">
        <w:rPr>
          <w:rFonts w:asciiTheme="minorHAnsi" w:hAnsiTheme="minorHAnsi" w:cstheme="minorHAnsi"/>
          <w:sz w:val="24"/>
        </w:rPr>
        <w:t xml:space="preserve"> and </w:t>
      </w:r>
      <w:r w:rsidRPr="00B651A5">
        <w:rPr>
          <w:rFonts w:asciiTheme="minorHAnsi" w:hAnsiTheme="minorHAnsi" w:cstheme="minorHAnsi"/>
          <w:b/>
          <w:bCs/>
          <w:sz w:val="24"/>
        </w:rPr>
        <w:t>Azure Storage</w:t>
      </w:r>
      <w:r w:rsidRPr="00B651A5">
        <w:rPr>
          <w:rFonts w:asciiTheme="minorHAnsi" w:hAnsiTheme="minorHAnsi" w:cstheme="minorHAnsi"/>
          <w:sz w:val="24"/>
        </w:rPr>
        <w:t xml:space="preserve"> using </w:t>
      </w:r>
      <w:r w:rsidRPr="00B651A5">
        <w:rPr>
          <w:rFonts w:asciiTheme="minorHAnsi" w:hAnsiTheme="minorHAnsi" w:cstheme="minorHAnsi"/>
          <w:b/>
          <w:bCs/>
          <w:sz w:val="24"/>
        </w:rPr>
        <w:t>Azure Key Vault</w:t>
      </w:r>
      <w:r w:rsidRPr="00B651A5">
        <w:rPr>
          <w:rFonts w:asciiTheme="minorHAnsi" w:hAnsiTheme="minorHAnsi" w:cstheme="minorHAnsi"/>
          <w:sz w:val="24"/>
        </w:rPr>
        <w:t xml:space="preserve">, ensuring </w:t>
      </w:r>
      <w:r w:rsidRPr="00B651A5">
        <w:rPr>
          <w:rFonts w:asciiTheme="minorHAnsi" w:hAnsiTheme="minorHAnsi" w:cstheme="minorHAnsi"/>
          <w:b/>
          <w:bCs/>
          <w:sz w:val="24"/>
        </w:rPr>
        <w:t>HIPAA</w:t>
      </w:r>
      <w:r w:rsidRPr="00B651A5">
        <w:rPr>
          <w:rFonts w:asciiTheme="minorHAnsi" w:hAnsiTheme="minorHAnsi" w:cstheme="minorHAnsi"/>
          <w:sz w:val="24"/>
        </w:rPr>
        <w:t xml:space="preserve"> and healthcare data protection compliance.</w:t>
      </w:r>
    </w:p>
    <w:p w14:paraId="0E61DD76" w14:textId="67744985" w:rsidR="0070377B" w:rsidRPr="00B651A5" w:rsidRDefault="0070377B" w:rsidP="00B651A5">
      <w:pPr>
        <w:pStyle w:val="ListParagraph"/>
        <w:numPr>
          <w:ilvl w:val="0"/>
          <w:numId w:val="40"/>
        </w:numPr>
        <w:ind w:left="187" w:right="-153" w:hanging="357"/>
        <w:rPr>
          <w:rFonts w:asciiTheme="minorHAnsi" w:hAnsiTheme="minorHAnsi" w:cstheme="minorHAnsi"/>
          <w:sz w:val="24"/>
        </w:rPr>
      </w:pPr>
      <w:r w:rsidRPr="00B651A5">
        <w:rPr>
          <w:rFonts w:asciiTheme="minorHAnsi" w:hAnsiTheme="minorHAnsi" w:cstheme="minorHAnsi"/>
          <w:sz w:val="24"/>
        </w:rPr>
        <w:t xml:space="preserve">Collaborated with cross-functional </w:t>
      </w:r>
      <w:r w:rsidRPr="00B651A5">
        <w:rPr>
          <w:rFonts w:asciiTheme="minorHAnsi" w:hAnsiTheme="minorHAnsi" w:cstheme="minorHAnsi"/>
          <w:b/>
          <w:bCs/>
          <w:sz w:val="24"/>
        </w:rPr>
        <w:t>Cloud</w:t>
      </w:r>
      <w:r w:rsidRPr="00B651A5">
        <w:rPr>
          <w:rFonts w:asciiTheme="minorHAnsi" w:hAnsiTheme="minorHAnsi" w:cstheme="minorHAnsi"/>
          <w:sz w:val="24"/>
        </w:rPr>
        <w:t xml:space="preserve">, </w:t>
      </w:r>
      <w:r w:rsidRPr="00B651A5">
        <w:rPr>
          <w:rFonts w:asciiTheme="minorHAnsi" w:hAnsiTheme="minorHAnsi" w:cstheme="minorHAnsi"/>
          <w:b/>
          <w:bCs/>
          <w:sz w:val="24"/>
        </w:rPr>
        <w:t>DevOps</w:t>
      </w:r>
      <w:r w:rsidRPr="00B651A5">
        <w:rPr>
          <w:rFonts w:asciiTheme="minorHAnsi" w:hAnsiTheme="minorHAnsi" w:cstheme="minorHAnsi"/>
          <w:sz w:val="24"/>
        </w:rPr>
        <w:t xml:space="preserve">, and </w:t>
      </w:r>
      <w:r w:rsidRPr="00B651A5">
        <w:rPr>
          <w:rFonts w:asciiTheme="minorHAnsi" w:hAnsiTheme="minorHAnsi" w:cstheme="minorHAnsi"/>
          <w:b/>
          <w:bCs/>
          <w:sz w:val="24"/>
        </w:rPr>
        <w:t>Information Security</w:t>
      </w:r>
      <w:r w:rsidRPr="00B651A5">
        <w:rPr>
          <w:rFonts w:asciiTheme="minorHAnsi" w:hAnsiTheme="minorHAnsi" w:cstheme="minorHAnsi"/>
          <w:sz w:val="24"/>
        </w:rPr>
        <w:t xml:space="preserve"> teams to drive </w:t>
      </w:r>
      <w:r w:rsidRPr="00B651A5">
        <w:rPr>
          <w:rFonts w:asciiTheme="minorHAnsi" w:hAnsiTheme="minorHAnsi" w:cstheme="minorHAnsi"/>
          <w:b/>
          <w:bCs/>
          <w:sz w:val="24"/>
        </w:rPr>
        <w:t>secure, scalable deployments</w:t>
      </w:r>
      <w:r w:rsidRPr="00B651A5">
        <w:rPr>
          <w:rFonts w:asciiTheme="minorHAnsi" w:hAnsiTheme="minorHAnsi" w:cstheme="minorHAnsi"/>
          <w:sz w:val="24"/>
        </w:rPr>
        <w:t xml:space="preserve"> and proactively resolve system vulnerabilities during </w:t>
      </w:r>
      <w:r w:rsidRPr="00B651A5">
        <w:rPr>
          <w:rFonts w:asciiTheme="minorHAnsi" w:hAnsiTheme="minorHAnsi" w:cstheme="minorHAnsi"/>
          <w:b/>
          <w:bCs/>
          <w:sz w:val="24"/>
        </w:rPr>
        <w:t>Agile sprint cycles</w:t>
      </w:r>
      <w:r w:rsidRPr="00B651A5">
        <w:rPr>
          <w:rFonts w:asciiTheme="minorHAnsi" w:hAnsiTheme="minorHAnsi" w:cstheme="minorHAnsi"/>
          <w:sz w:val="24"/>
        </w:rPr>
        <w:t>.</w:t>
      </w:r>
    </w:p>
    <w:p w14:paraId="4CD742B4" w14:textId="5C5D92CA" w:rsidR="00CC6EC0" w:rsidRPr="00B651A5" w:rsidRDefault="00DF6819" w:rsidP="00B651A5">
      <w:pPr>
        <w:pStyle w:val="ListParagraph"/>
        <w:numPr>
          <w:ilvl w:val="0"/>
          <w:numId w:val="40"/>
        </w:numPr>
        <w:ind w:left="187" w:right="-153" w:hanging="357"/>
        <w:rPr>
          <w:rFonts w:asciiTheme="minorHAnsi" w:hAnsiTheme="minorHAnsi" w:cstheme="minorHAnsi"/>
          <w:sz w:val="24"/>
        </w:rPr>
      </w:pPr>
      <w:r w:rsidRPr="00B651A5">
        <w:rPr>
          <w:rFonts w:asciiTheme="minorHAnsi" w:eastAsia="Times New Roman" w:hAnsiTheme="minorHAnsi" w:cstheme="minorHAnsi"/>
          <w:sz w:val="24"/>
        </w:rPr>
        <w:t xml:space="preserve">Monitored application performance and identified production issues using </w:t>
      </w:r>
      <w:r w:rsidRPr="00B651A5">
        <w:rPr>
          <w:rFonts w:asciiTheme="minorHAnsi" w:eastAsia="Times New Roman" w:hAnsiTheme="minorHAnsi" w:cstheme="minorHAnsi"/>
          <w:b/>
          <w:bCs/>
          <w:sz w:val="24"/>
        </w:rPr>
        <w:t>Application Insights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Dynatrace</w:t>
      </w:r>
      <w:r w:rsidRPr="00B651A5">
        <w:rPr>
          <w:rFonts w:asciiTheme="minorHAnsi" w:eastAsia="Times New Roman" w:hAnsiTheme="minorHAnsi" w:cstheme="minorHAnsi"/>
          <w:sz w:val="24"/>
        </w:rPr>
        <w:t>, ensuring high availability and reliability.</w:t>
      </w:r>
    </w:p>
    <w:p w14:paraId="5CCBADEB" w14:textId="77777777" w:rsidR="00DF6819" w:rsidRPr="00B651A5" w:rsidRDefault="00DF6819" w:rsidP="00DF6819">
      <w:pPr>
        <w:ind w:right="-153"/>
        <w:rPr>
          <w:rFonts w:asciiTheme="minorHAnsi" w:hAnsiTheme="minorHAnsi" w:cstheme="minorHAnsi"/>
          <w:sz w:val="24"/>
        </w:rPr>
      </w:pPr>
    </w:p>
    <w:p w14:paraId="3849FF2F" w14:textId="4F6F02DB" w:rsidR="00CC6EC0" w:rsidRPr="00B651A5" w:rsidRDefault="00093105" w:rsidP="0070377B">
      <w:pPr>
        <w:pStyle w:val="NoSpacing"/>
        <w:ind w:left="-142" w:right="-153"/>
        <w:rPr>
          <w:rFonts w:cstheme="minorHAnsi"/>
          <w:sz w:val="24"/>
        </w:rPr>
      </w:pPr>
      <w:r w:rsidRPr="00B651A5">
        <w:rPr>
          <w:rFonts w:cstheme="minorHAnsi"/>
          <w:b/>
          <w:bCs/>
          <w:sz w:val="24"/>
          <w:u w:val="single"/>
        </w:rPr>
        <w:t>Environment:</w:t>
      </w:r>
      <w:r w:rsidRPr="00B651A5">
        <w:rPr>
          <w:rFonts w:cstheme="minorHAnsi"/>
          <w:sz w:val="24"/>
        </w:rPr>
        <w:t xml:space="preserve"> </w:t>
      </w:r>
      <w:r w:rsidR="00DF6819" w:rsidRPr="00B651A5">
        <w:rPr>
          <w:rFonts w:cstheme="minorHAnsi"/>
          <w:sz w:val="24"/>
        </w:rPr>
        <w:t xml:space="preserve">C#, .NET Core 2.0/3.1, ASP.NET MVC 5, Web API (REST/SOAP), WCF, Node.js, Entity Framework Core, LINQ, SQL Server 2012, Oracle PL/SQL, Azure App Services, Azure Event Hubs, React.js, HTML5, CSS3, Bootstrap 4, JavaScript, OAuth 2.0, JWT, Power Query, Power Pivot, Windows PowerShell, </w:t>
      </w:r>
      <w:proofErr w:type="spellStart"/>
      <w:r w:rsidR="00DF6819" w:rsidRPr="00B651A5">
        <w:rPr>
          <w:rFonts w:cstheme="minorHAnsi"/>
          <w:sz w:val="24"/>
        </w:rPr>
        <w:t>Git</w:t>
      </w:r>
      <w:proofErr w:type="spellEnd"/>
      <w:r w:rsidR="00DF6819" w:rsidRPr="00B651A5">
        <w:rPr>
          <w:rFonts w:cstheme="minorHAnsi"/>
          <w:sz w:val="24"/>
        </w:rPr>
        <w:t xml:space="preserve">, Azure </w:t>
      </w:r>
      <w:proofErr w:type="spellStart"/>
      <w:r w:rsidR="00DF6819" w:rsidRPr="00B651A5">
        <w:rPr>
          <w:rFonts w:cstheme="minorHAnsi"/>
          <w:sz w:val="24"/>
        </w:rPr>
        <w:t>DevOps</w:t>
      </w:r>
      <w:proofErr w:type="spellEnd"/>
      <w:r w:rsidR="00DF6819" w:rsidRPr="00B651A5">
        <w:rPr>
          <w:rFonts w:cstheme="minorHAnsi"/>
          <w:sz w:val="24"/>
        </w:rPr>
        <w:t xml:space="preserve">, Jenkins, </w:t>
      </w:r>
      <w:proofErr w:type="spellStart"/>
      <w:r w:rsidR="00DF6819" w:rsidRPr="00B651A5">
        <w:rPr>
          <w:rFonts w:cstheme="minorHAnsi"/>
          <w:sz w:val="24"/>
        </w:rPr>
        <w:t>NUnit</w:t>
      </w:r>
      <w:proofErr w:type="spellEnd"/>
      <w:r w:rsidR="00DF6819" w:rsidRPr="00B651A5">
        <w:rPr>
          <w:rFonts w:cstheme="minorHAnsi"/>
          <w:sz w:val="24"/>
        </w:rPr>
        <w:t xml:space="preserve">, </w:t>
      </w:r>
      <w:proofErr w:type="spellStart"/>
      <w:r w:rsidR="00DF6819" w:rsidRPr="00B651A5">
        <w:rPr>
          <w:rFonts w:cstheme="minorHAnsi"/>
          <w:sz w:val="24"/>
        </w:rPr>
        <w:t>Dynatrace</w:t>
      </w:r>
      <w:proofErr w:type="spellEnd"/>
      <w:r w:rsidR="00DF6819" w:rsidRPr="00B651A5">
        <w:rPr>
          <w:rFonts w:cstheme="minorHAnsi"/>
          <w:sz w:val="24"/>
        </w:rPr>
        <w:t>, Application Insights</w:t>
      </w:r>
    </w:p>
    <w:p w14:paraId="26CC8368" w14:textId="77777777" w:rsidR="00AD1BED" w:rsidRPr="00B651A5" w:rsidRDefault="00AD1BED" w:rsidP="009C2DEE">
      <w:pPr>
        <w:pStyle w:val="BodyText"/>
        <w:ind w:left="284" w:right="-153" w:firstLine="0"/>
        <w:rPr>
          <w:rFonts w:asciiTheme="minorHAnsi" w:hAnsiTheme="minorHAnsi" w:cstheme="minorHAnsi"/>
          <w:color w:val="000000"/>
          <w:sz w:val="24"/>
          <w:szCs w:val="22"/>
        </w:rPr>
      </w:pPr>
    </w:p>
    <w:p w14:paraId="03A874EC" w14:textId="690F2219" w:rsidR="00EC2F4C" w:rsidRPr="00B651A5" w:rsidRDefault="009069DF" w:rsidP="00CC6EC0">
      <w:pPr>
        <w:tabs>
          <w:tab w:val="left" w:pos="499"/>
        </w:tabs>
        <w:ind w:left="-142" w:right="-153"/>
        <w:rPr>
          <w:rFonts w:asciiTheme="minorHAnsi" w:hAnsiTheme="minorHAnsi" w:cstheme="minorHAnsi"/>
          <w:b/>
          <w:bCs/>
          <w:sz w:val="24"/>
        </w:rPr>
      </w:pPr>
      <w:r w:rsidRPr="00B651A5">
        <w:rPr>
          <w:rFonts w:asciiTheme="minorHAnsi" w:hAnsiTheme="minorHAnsi" w:cstheme="minorHAnsi"/>
          <w:b/>
          <w:bCs/>
          <w:sz w:val="24"/>
        </w:rPr>
        <w:t>Client: Napier Healthcare</w:t>
      </w:r>
      <w:r w:rsidR="00397521" w:rsidRPr="00B651A5">
        <w:rPr>
          <w:rFonts w:asciiTheme="minorHAnsi" w:hAnsiTheme="minorHAnsi" w:cstheme="minorHAnsi"/>
          <w:b/>
          <w:bCs/>
          <w:sz w:val="24"/>
        </w:rPr>
        <w:t xml:space="preserve">, </w:t>
      </w:r>
      <w:r w:rsidRPr="00B651A5">
        <w:rPr>
          <w:rFonts w:asciiTheme="minorHAnsi" w:hAnsiTheme="minorHAnsi" w:cstheme="minorHAnsi"/>
          <w:b/>
          <w:bCs/>
          <w:sz w:val="24"/>
        </w:rPr>
        <w:t>India</w:t>
      </w:r>
      <w:r w:rsidRPr="00B651A5">
        <w:rPr>
          <w:rFonts w:asciiTheme="minorHAnsi" w:hAnsiTheme="minorHAnsi" w:cstheme="minorHAnsi"/>
          <w:b/>
          <w:bCs/>
          <w:sz w:val="24"/>
        </w:rPr>
        <w:tab/>
      </w:r>
      <w:r w:rsidR="00397521" w:rsidRPr="00B651A5">
        <w:rPr>
          <w:rFonts w:asciiTheme="minorHAnsi" w:hAnsiTheme="minorHAnsi" w:cstheme="minorHAnsi"/>
          <w:b/>
          <w:bCs/>
          <w:sz w:val="24"/>
        </w:rPr>
        <w:tab/>
      </w:r>
      <w:r w:rsidR="00397521" w:rsidRPr="00B651A5">
        <w:rPr>
          <w:rFonts w:asciiTheme="minorHAnsi" w:hAnsiTheme="minorHAnsi" w:cstheme="minorHAnsi"/>
          <w:b/>
          <w:bCs/>
          <w:sz w:val="24"/>
        </w:rPr>
        <w:tab/>
      </w:r>
      <w:r w:rsidR="00C15035" w:rsidRPr="00B651A5">
        <w:rPr>
          <w:rFonts w:asciiTheme="minorHAnsi" w:hAnsiTheme="minorHAnsi" w:cstheme="minorHAnsi"/>
          <w:b/>
          <w:bCs/>
          <w:sz w:val="24"/>
        </w:rPr>
        <w:tab/>
      </w:r>
      <w:r w:rsidR="005B5FF7" w:rsidRPr="00B651A5">
        <w:rPr>
          <w:rFonts w:asciiTheme="minorHAnsi" w:hAnsiTheme="minorHAnsi" w:cstheme="minorHAnsi"/>
          <w:b/>
          <w:bCs/>
          <w:sz w:val="24"/>
        </w:rPr>
        <w:tab/>
      </w:r>
      <w:r w:rsidR="00CC6EC0" w:rsidRPr="00B651A5">
        <w:rPr>
          <w:rFonts w:asciiTheme="minorHAnsi" w:hAnsiTheme="minorHAnsi" w:cstheme="minorHAnsi"/>
          <w:b/>
          <w:bCs/>
          <w:sz w:val="24"/>
        </w:rPr>
        <w:t xml:space="preserve">         </w:t>
      </w:r>
      <w:r w:rsidR="00B651A5">
        <w:rPr>
          <w:rFonts w:asciiTheme="minorHAnsi" w:hAnsiTheme="minorHAnsi" w:cstheme="minorHAnsi"/>
          <w:b/>
          <w:bCs/>
          <w:sz w:val="24"/>
        </w:rPr>
        <w:t xml:space="preserve">                  </w:t>
      </w:r>
      <w:r w:rsidR="00CC6EC0" w:rsidRPr="00B651A5">
        <w:rPr>
          <w:rFonts w:asciiTheme="minorHAnsi" w:hAnsiTheme="minorHAnsi" w:cstheme="minorHAnsi"/>
          <w:b/>
          <w:bCs/>
          <w:sz w:val="24"/>
        </w:rPr>
        <w:t xml:space="preserve"> </w:t>
      </w:r>
      <w:r w:rsidRPr="00B651A5">
        <w:rPr>
          <w:rFonts w:asciiTheme="minorHAnsi" w:hAnsiTheme="minorHAnsi" w:cstheme="minorHAnsi"/>
          <w:b/>
          <w:bCs/>
          <w:sz w:val="24"/>
        </w:rPr>
        <w:t>Ju</w:t>
      </w:r>
      <w:r w:rsidR="00407D3E" w:rsidRPr="00B651A5">
        <w:rPr>
          <w:rFonts w:asciiTheme="minorHAnsi" w:hAnsiTheme="minorHAnsi" w:cstheme="minorHAnsi"/>
          <w:b/>
          <w:bCs/>
          <w:sz w:val="24"/>
        </w:rPr>
        <w:t>ly</w:t>
      </w:r>
      <w:r w:rsidRPr="00B651A5">
        <w:rPr>
          <w:rFonts w:asciiTheme="minorHAnsi" w:hAnsiTheme="minorHAnsi" w:cstheme="minorHAnsi"/>
          <w:b/>
          <w:bCs/>
          <w:sz w:val="24"/>
        </w:rPr>
        <w:t xml:space="preserve"> 2016 – </w:t>
      </w:r>
      <w:r w:rsidR="00407D3E" w:rsidRPr="00B651A5">
        <w:rPr>
          <w:rFonts w:asciiTheme="minorHAnsi" w:hAnsiTheme="minorHAnsi" w:cstheme="minorHAnsi"/>
          <w:b/>
          <w:bCs/>
          <w:sz w:val="24"/>
        </w:rPr>
        <w:t>Sep</w:t>
      </w:r>
      <w:r w:rsidRPr="00B651A5">
        <w:rPr>
          <w:rFonts w:asciiTheme="minorHAnsi" w:hAnsiTheme="minorHAnsi" w:cstheme="minorHAnsi"/>
          <w:b/>
          <w:bCs/>
          <w:sz w:val="24"/>
        </w:rPr>
        <w:t xml:space="preserve"> 201</w:t>
      </w:r>
      <w:r w:rsidR="00407D3E" w:rsidRPr="00B651A5">
        <w:rPr>
          <w:rFonts w:asciiTheme="minorHAnsi" w:hAnsiTheme="minorHAnsi" w:cstheme="minorHAnsi"/>
          <w:b/>
          <w:bCs/>
          <w:sz w:val="24"/>
        </w:rPr>
        <w:t>8</w:t>
      </w:r>
    </w:p>
    <w:p w14:paraId="3FEAD65C" w14:textId="08D1897D" w:rsidR="005B5FF7" w:rsidRPr="00B651A5" w:rsidRDefault="00772129" w:rsidP="00CC6EC0">
      <w:pPr>
        <w:tabs>
          <w:tab w:val="left" w:pos="499"/>
        </w:tabs>
        <w:ind w:left="-142" w:right="-153"/>
        <w:rPr>
          <w:rFonts w:asciiTheme="minorHAnsi" w:hAnsiTheme="minorHAnsi" w:cstheme="minorHAnsi"/>
          <w:b/>
          <w:sz w:val="24"/>
        </w:rPr>
      </w:pPr>
      <w:r w:rsidRPr="00B651A5">
        <w:rPr>
          <w:rFonts w:asciiTheme="minorHAnsi" w:hAnsiTheme="minorHAnsi" w:cstheme="minorHAnsi"/>
          <w:b/>
          <w:sz w:val="24"/>
        </w:rPr>
        <w:t xml:space="preserve">Role: </w:t>
      </w:r>
      <w:r w:rsidR="00EC2F4C" w:rsidRPr="00B651A5">
        <w:rPr>
          <w:rFonts w:asciiTheme="minorHAnsi" w:hAnsiTheme="minorHAnsi" w:cstheme="minorHAnsi"/>
          <w:b/>
          <w:sz w:val="24"/>
        </w:rPr>
        <w:t>.N</w:t>
      </w:r>
      <w:r w:rsidRPr="00B651A5">
        <w:rPr>
          <w:rFonts w:asciiTheme="minorHAnsi" w:hAnsiTheme="minorHAnsi" w:cstheme="minorHAnsi"/>
          <w:b/>
          <w:sz w:val="24"/>
        </w:rPr>
        <w:t>ET</w:t>
      </w:r>
      <w:r w:rsidR="00EC2F4C" w:rsidRPr="00B651A5">
        <w:rPr>
          <w:rFonts w:asciiTheme="minorHAnsi" w:hAnsiTheme="minorHAnsi" w:cstheme="minorHAnsi"/>
          <w:b/>
          <w:sz w:val="24"/>
        </w:rPr>
        <w:t xml:space="preserve"> Developer</w:t>
      </w:r>
    </w:p>
    <w:p w14:paraId="78698D65" w14:textId="6903A44F" w:rsidR="002B7132" w:rsidRPr="00B651A5" w:rsidRDefault="00EC2F4C" w:rsidP="00CC6EC0">
      <w:pPr>
        <w:pStyle w:val="NoSpacing"/>
        <w:ind w:left="-142" w:right="-153"/>
        <w:rPr>
          <w:rFonts w:cstheme="minorHAnsi"/>
          <w:b/>
          <w:bCs/>
          <w:color w:val="241607"/>
          <w:sz w:val="24"/>
        </w:rPr>
      </w:pPr>
      <w:r w:rsidRPr="00B651A5">
        <w:rPr>
          <w:rFonts w:cstheme="minorHAnsi"/>
          <w:b/>
          <w:color w:val="222222"/>
          <w:sz w:val="24"/>
          <w:shd w:val="clear" w:color="auto" w:fill="FFFFFF"/>
        </w:rPr>
        <w:t>Responsibilities</w:t>
      </w:r>
      <w:r w:rsidRPr="00B651A5">
        <w:rPr>
          <w:rFonts w:cstheme="minorHAnsi"/>
          <w:b/>
          <w:bCs/>
          <w:color w:val="241607"/>
          <w:sz w:val="24"/>
        </w:rPr>
        <w:t>:</w:t>
      </w:r>
    </w:p>
    <w:p w14:paraId="3EF9C56C" w14:textId="77777777" w:rsidR="00AD4EE8" w:rsidRPr="00B651A5" w:rsidRDefault="00AD4EE8" w:rsidP="00CC6EC0">
      <w:pPr>
        <w:pStyle w:val="NoSpacing"/>
        <w:ind w:left="-142" w:right="-153"/>
        <w:rPr>
          <w:rFonts w:cstheme="minorHAnsi"/>
          <w:b/>
          <w:bCs/>
          <w:color w:val="241607"/>
          <w:sz w:val="24"/>
        </w:rPr>
      </w:pPr>
    </w:p>
    <w:p w14:paraId="2603A865" w14:textId="49FEACE5"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Designed and developed scalable cloud solutions on </w:t>
      </w:r>
      <w:r w:rsidRPr="00B651A5">
        <w:rPr>
          <w:rFonts w:asciiTheme="minorHAnsi" w:eastAsia="Times New Roman" w:hAnsiTheme="minorHAnsi" w:cstheme="minorHAnsi"/>
          <w:b/>
          <w:bCs/>
          <w:sz w:val="24"/>
        </w:rPr>
        <w:t>Azure</w:t>
      </w:r>
      <w:r w:rsidRPr="00B651A5">
        <w:rPr>
          <w:rFonts w:asciiTheme="minorHAnsi" w:eastAsia="Times New Roman" w:hAnsiTheme="minorHAnsi" w:cstheme="minorHAnsi"/>
          <w:sz w:val="24"/>
        </w:rPr>
        <w:t xml:space="preserve">, leveraging </w:t>
      </w:r>
      <w:r w:rsidRPr="00B651A5">
        <w:rPr>
          <w:rFonts w:asciiTheme="minorHAnsi" w:eastAsia="Times New Roman" w:hAnsiTheme="minorHAnsi" w:cstheme="minorHAnsi"/>
          <w:b/>
          <w:bCs/>
          <w:sz w:val="24"/>
        </w:rPr>
        <w:t>Azure Service Bus</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Azure Monitoring</w:t>
      </w:r>
      <w:r w:rsidRPr="00B651A5">
        <w:rPr>
          <w:rFonts w:asciiTheme="minorHAnsi" w:eastAsia="Times New Roman" w:hAnsiTheme="minorHAnsi" w:cstheme="minorHAnsi"/>
          <w:sz w:val="24"/>
        </w:rPr>
        <w:t xml:space="preserve"> for optimal performance and reliability. </w:t>
      </w:r>
    </w:p>
    <w:p w14:paraId="755FEC8D" w14:textId="35D03F17"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Utilized </w:t>
      </w:r>
      <w:r w:rsidRPr="00B651A5">
        <w:rPr>
          <w:rFonts w:asciiTheme="minorHAnsi" w:eastAsia="Times New Roman" w:hAnsiTheme="minorHAnsi" w:cstheme="minorHAnsi"/>
          <w:b/>
          <w:bCs/>
          <w:sz w:val="24"/>
        </w:rPr>
        <w:t>.NET</w:t>
      </w:r>
      <w:r w:rsidRPr="00B651A5">
        <w:rPr>
          <w:rFonts w:asciiTheme="minorHAnsi" w:eastAsia="Times New Roman" w:hAnsiTheme="minorHAnsi" w:cstheme="minorHAnsi"/>
          <w:sz w:val="24"/>
        </w:rPr>
        <w:t xml:space="preserve"> technologies (</w:t>
      </w:r>
      <w:r w:rsidRPr="00B651A5">
        <w:rPr>
          <w:rFonts w:asciiTheme="minorHAnsi" w:eastAsia="Times New Roman" w:hAnsiTheme="minorHAnsi" w:cstheme="minorHAnsi"/>
          <w:b/>
          <w:bCs/>
          <w:sz w:val="24"/>
        </w:rPr>
        <w:t>ASP.NET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ADO.NET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SOAP</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XML</w:t>
      </w:r>
      <w:r w:rsidRPr="00B651A5">
        <w:rPr>
          <w:rFonts w:asciiTheme="minorHAnsi" w:eastAsia="Times New Roman" w:hAnsiTheme="minorHAnsi" w:cstheme="minorHAnsi"/>
          <w:sz w:val="24"/>
        </w:rPr>
        <w:t xml:space="preserve">) for backend development and data manipulation. </w:t>
      </w:r>
    </w:p>
    <w:p w14:paraId="7C02D076" w14:textId="3D2DB777"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Created modern UI features using </w:t>
      </w:r>
      <w:r w:rsidRPr="00B651A5">
        <w:rPr>
          <w:rFonts w:asciiTheme="minorHAnsi" w:eastAsia="Times New Roman" w:hAnsiTheme="minorHAnsi" w:cstheme="minorHAnsi"/>
          <w:b/>
          <w:bCs/>
          <w:sz w:val="24"/>
        </w:rPr>
        <w:t>React.js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HTML</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CSS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JSON</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Bootstrap</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Sass</w:t>
      </w:r>
      <w:r w:rsidRPr="00B651A5">
        <w:rPr>
          <w:rFonts w:asciiTheme="minorHAnsi" w:eastAsia="Times New Roman" w:hAnsiTheme="minorHAnsi" w:cstheme="minorHAnsi"/>
          <w:sz w:val="24"/>
        </w:rPr>
        <w:t xml:space="preserve">. </w:t>
      </w:r>
    </w:p>
    <w:p w14:paraId="130426CC" w14:textId="1CCEDC4F"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Implemented dynamic frontend functionality with </w:t>
      </w:r>
      <w:r w:rsidRPr="00B651A5">
        <w:rPr>
          <w:rFonts w:asciiTheme="minorHAnsi" w:eastAsia="Times New Roman" w:hAnsiTheme="minorHAnsi" w:cstheme="minorHAnsi"/>
          <w:b/>
          <w:bCs/>
          <w:sz w:val="24"/>
        </w:rPr>
        <w:t>JavaScript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AJAX</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JSON</w:t>
      </w:r>
      <w:r w:rsidRPr="00B651A5">
        <w:rPr>
          <w:rFonts w:asciiTheme="minorHAnsi" w:eastAsia="Times New Roman" w:hAnsiTheme="minorHAnsi" w:cstheme="minorHAnsi"/>
          <w:sz w:val="24"/>
        </w:rPr>
        <w:t xml:space="preserve">. </w:t>
      </w:r>
    </w:p>
    <w:p w14:paraId="21511131" w14:textId="07C56384"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Managed scalable </w:t>
      </w:r>
      <w:r w:rsidRPr="00B651A5">
        <w:rPr>
          <w:rFonts w:asciiTheme="minorHAnsi" w:eastAsia="Times New Roman" w:hAnsiTheme="minorHAnsi" w:cstheme="minorHAnsi"/>
          <w:b/>
          <w:bCs/>
          <w:sz w:val="24"/>
        </w:rPr>
        <w:t>Azure databases</w:t>
      </w:r>
      <w:r w:rsidRPr="00B651A5">
        <w:rPr>
          <w:rFonts w:asciiTheme="minorHAnsi" w:eastAsia="Times New Roman" w:hAnsiTheme="minorHAnsi" w:cstheme="minorHAnsi"/>
          <w:sz w:val="24"/>
        </w:rPr>
        <w:t xml:space="preserve">, ensuring high performance and data integrity. </w:t>
      </w:r>
    </w:p>
    <w:p w14:paraId="3E0D374E" w14:textId="346AFC58"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lastRenderedPageBreak/>
        <w:t xml:space="preserve">Integrated </w:t>
      </w:r>
      <w:r w:rsidRPr="00B651A5">
        <w:rPr>
          <w:rFonts w:asciiTheme="minorHAnsi" w:eastAsia="Times New Roman" w:hAnsiTheme="minorHAnsi" w:cstheme="minorHAnsi"/>
          <w:b/>
          <w:bCs/>
          <w:sz w:val="24"/>
        </w:rPr>
        <w:t>Azure Cloud Services</w:t>
      </w:r>
      <w:r w:rsidRPr="00B651A5">
        <w:rPr>
          <w:rFonts w:asciiTheme="minorHAnsi" w:eastAsia="Times New Roman" w:hAnsiTheme="minorHAnsi" w:cstheme="minorHAnsi"/>
          <w:sz w:val="24"/>
        </w:rPr>
        <w:t xml:space="preserve"> with CI pipelines for automated testing and deployment. </w:t>
      </w:r>
    </w:p>
    <w:p w14:paraId="1C0F6F26" w14:textId="1EB12B98"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Optimized </w:t>
      </w:r>
      <w:r w:rsidRPr="00B651A5">
        <w:rPr>
          <w:rFonts w:asciiTheme="minorHAnsi" w:eastAsia="Times New Roman" w:hAnsiTheme="minorHAnsi" w:cstheme="minorHAnsi"/>
          <w:b/>
          <w:bCs/>
          <w:sz w:val="24"/>
        </w:rPr>
        <w:t>SQL Server</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SSIS</w:t>
      </w:r>
      <w:r w:rsidRPr="00B651A5">
        <w:rPr>
          <w:rFonts w:asciiTheme="minorHAnsi" w:eastAsia="Times New Roman" w:hAnsiTheme="minorHAnsi" w:cstheme="minorHAnsi"/>
          <w:sz w:val="24"/>
        </w:rPr>
        <w:t xml:space="preserve"> performance through query tuning and data flow optimization. </w:t>
      </w:r>
    </w:p>
    <w:p w14:paraId="1727C70B" w14:textId="10A88DB1"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w:t>
      </w:r>
      <w:r w:rsidRPr="00B651A5">
        <w:rPr>
          <w:rFonts w:asciiTheme="minorHAnsi" w:eastAsia="Times New Roman" w:hAnsiTheme="minorHAnsi" w:cstheme="minorHAnsi"/>
          <w:b/>
          <w:bCs/>
          <w:sz w:val="24"/>
        </w:rPr>
        <w:t>RESTful APIs</w:t>
      </w:r>
      <w:r w:rsidRPr="00B651A5">
        <w:rPr>
          <w:rFonts w:asciiTheme="minorHAnsi" w:eastAsia="Times New Roman" w:hAnsiTheme="minorHAnsi" w:cstheme="minorHAnsi"/>
          <w:sz w:val="24"/>
        </w:rPr>
        <w:t xml:space="preserve"> with </w:t>
      </w:r>
      <w:r w:rsidRPr="00B651A5">
        <w:rPr>
          <w:rFonts w:asciiTheme="minorHAnsi" w:eastAsia="Times New Roman" w:hAnsiTheme="minorHAnsi" w:cstheme="minorHAnsi"/>
          <w:b/>
          <w:bCs/>
          <w:sz w:val="24"/>
        </w:rPr>
        <w:t>Web API 2</w:t>
      </w:r>
      <w:r w:rsidRPr="00B651A5">
        <w:rPr>
          <w:rFonts w:asciiTheme="minorHAnsi" w:eastAsia="Times New Roman" w:hAnsiTheme="minorHAnsi" w:cstheme="minorHAnsi"/>
          <w:sz w:val="24"/>
        </w:rPr>
        <w:t xml:space="preserve"> for flexible client-server communication. </w:t>
      </w:r>
    </w:p>
    <w:p w14:paraId="6C0BBA59" w14:textId="12A79B1D"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Employed a comprehensive tech stack including </w:t>
      </w:r>
      <w:r w:rsidRPr="00B651A5">
        <w:rPr>
          <w:rFonts w:asciiTheme="minorHAnsi" w:eastAsia="Times New Roman" w:hAnsiTheme="minorHAnsi" w:cstheme="minorHAnsi"/>
          <w:b/>
          <w:bCs/>
          <w:sz w:val="24"/>
        </w:rPr>
        <w:t>C#</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XML</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WCF</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JavaScript</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React JS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jQuery</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HTML</w:t>
      </w:r>
      <w:r w:rsidRPr="00B651A5">
        <w:rPr>
          <w:rFonts w:asciiTheme="minorHAnsi" w:eastAsia="Times New Roman" w:hAnsiTheme="minorHAnsi" w:cstheme="minorHAnsi"/>
          <w:sz w:val="24"/>
        </w:rPr>
        <w:t xml:space="preserve">, and </w:t>
      </w:r>
      <w:r w:rsidRPr="00B651A5">
        <w:rPr>
          <w:rFonts w:asciiTheme="minorHAnsi" w:eastAsia="Times New Roman" w:hAnsiTheme="minorHAnsi" w:cstheme="minorHAnsi"/>
          <w:b/>
          <w:bCs/>
          <w:sz w:val="24"/>
        </w:rPr>
        <w:t>CSS</w:t>
      </w:r>
      <w:r w:rsidRPr="00B651A5">
        <w:rPr>
          <w:rFonts w:asciiTheme="minorHAnsi" w:eastAsia="Times New Roman" w:hAnsiTheme="minorHAnsi" w:cstheme="minorHAnsi"/>
          <w:sz w:val="24"/>
        </w:rPr>
        <w:t xml:space="preserve"> for full-stack web applications. </w:t>
      </w:r>
    </w:p>
    <w:p w14:paraId="18F8E1DE" w14:textId="27981D01"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Enhanced web app performance with advanced </w:t>
      </w:r>
      <w:r w:rsidRPr="00B651A5">
        <w:rPr>
          <w:rFonts w:asciiTheme="minorHAnsi" w:eastAsia="Times New Roman" w:hAnsiTheme="minorHAnsi" w:cstheme="minorHAnsi"/>
          <w:b/>
          <w:bCs/>
          <w:sz w:val="24"/>
        </w:rPr>
        <w:t>React JS</w:t>
      </w:r>
      <w:r w:rsidRPr="00B651A5">
        <w:rPr>
          <w:rFonts w:asciiTheme="minorHAnsi" w:eastAsia="Times New Roman" w:hAnsiTheme="minorHAnsi" w:cstheme="minorHAnsi"/>
          <w:sz w:val="24"/>
        </w:rPr>
        <w:t xml:space="preserve"> features like routing and lazy loading. </w:t>
      </w:r>
    </w:p>
    <w:p w14:paraId="1EFDCD1B" w14:textId="14F4AA36" w:rsidR="00AD4EE8" w:rsidRPr="00B651A5" w:rsidRDefault="00AD4EE8" w:rsidP="00B651A5">
      <w:pPr>
        <w:pStyle w:val="ListParagraph"/>
        <w:widowControl/>
        <w:numPr>
          <w:ilvl w:val="0"/>
          <w:numId w:val="9"/>
        </w:numPr>
        <w:autoSpaceDE/>
        <w:autoSpaceDN/>
        <w:ind w:left="187" w:hanging="357"/>
        <w:rPr>
          <w:rFonts w:asciiTheme="minorHAnsi" w:eastAsia="Times New Roman" w:hAnsiTheme="minorHAnsi" w:cstheme="minorHAnsi"/>
          <w:sz w:val="24"/>
        </w:rPr>
      </w:pPr>
      <w:r w:rsidRPr="00B651A5">
        <w:rPr>
          <w:rFonts w:asciiTheme="minorHAnsi" w:eastAsia="Times New Roman" w:hAnsiTheme="minorHAnsi" w:cstheme="minorHAnsi"/>
          <w:sz w:val="24"/>
        </w:rPr>
        <w:t xml:space="preserve">Developed applications integrating financial data </w:t>
      </w:r>
      <w:r w:rsidRPr="00B651A5">
        <w:rPr>
          <w:rFonts w:asciiTheme="minorHAnsi" w:eastAsia="Times New Roman" w:hAnsiTheme="minorHAnsi" w:cstheme="minorHAnsi"/>
          <w:b/>
          <w:bCs/>
          <w:sz w:val="24"/>
        </w:rPr>
        <w:t>APIs</w:t>
      </w:r>
      <w:r w:rsidRPr="00B651A5">
        <w:rPr>
          <w:rFonts w:asciiTheme="minorHAnsi" w:eastAsia="Times New Roman" w:hAnsiTheme="minorHAnsi" w:cstheme="minorHAnsi"/>
          <w:sz w:val="24"/>
        </w:rPr>
        <w:t xml:space="preserve"> (</w:t>
      </w:r>
      <w:r w:rsidRPr="00B651A5">
        <w:rPr>
          <w:rFonts w:asciiTheme="minorHAnsi" w:eastAsia="Times New Roman" w:hAnsiTheme="minorHAnsi" w:cstheme="minorHAnsi"/>
          <w:b/>
          <w:bCs/>
          <w:sz w:val="24"/>
        </w:rPr>
        <w:t>MX</w:t>
      </w:r>
      <w:r w:rsidRPr="00B651A5">
        <w:rPr>
          <w:rFonts w:asciiTheme="minorHAnsi" w:eastAsia="Times New Roman" w:hAnsiTheme="minorHAnsi" w:cstheme="minorHAnsi"/>
          <w:sz w:val="24"/>
        </w:rPr>
        <w:t xml:space="preserve">) for financial institutions. </w:t>
      </w:r>
    </w:p>
    <w:p w14:paraId="19058AFD" w14:textId="52CA1F4E" w:rsidR="00AD4EE8" w:rsidRPr="00B651A5" w:rsidRDefault="00AD4EE8" w:rsidP="00B651A5">
      <w:pPr>
        <w:pStyle w:val="NoSpacing"/>
        <w:numPr>
          <w:ilvl w:val="0"/>
          <w:numId w:val="9"/>
        </w:numPr>
        <w:ind w:left="187" w:right="-153" w:hanging="357"/>
        <w:rPr>
          <w:rFonts w:cstheme="minorHAnsi"/>
          <w:b/>
          <w:bCs/>
          <w:color w:val="241607"/>
          <w:sz w:val="24"/>
        </w:rPr>
      </w:pPr>
      <w:r w:rsidRPr="00B651A5">
        <w:rPr>
          <w:rFonts w:eastAsia="Times New Roman" w:cstheme="minorHAnsi"/>
          <w:kern w:val="0"/>
          <w:sz w:val="24"/>
          <w14:ligatures w14:val="none"/>
        </w:rPr>
        <w:t xml:space="preserve">Created data-driven reports and visualizations using </w:t>
      </w:r>
      <w:r w:rsidRPr="00B651A5">
        <w:rPr>
          <w:rFonts w:eastAsia="Times New Roman" w:cstheme="minorHAnsi"/>
          <w:b/>
          <w:bCs/>
          <w:kern w:val="0"/>
          <w:sz w:val="24"/>
          <w14:ligatures w14:val="none"/>
        </w:rPr>
        <w:t>Tableau</w:t>
      </w:r>
      <w:r w:rsidRPr="00B651A5">
        <w:rPr>
          <w:rFonts w:eastAsia="Times New Roman" w:cstheme="minorHAnsi"/>
          <w:kern w:val="0"/>
          <w:sz w:val="24"/>
          <w14:ligatures w14:val="none"/>
        </w:rPr>
        <w:t xml:space="preserve"> for stakeholders.</w:t>
      </w:r>
    </w:p>
    <w:p w14:paraId="4BC34A75" w14:textId="77777777" w:rsidR="00CC6EC0" w:rsidRPr="00B651A5" w:rsidRDefault="00CC6EC0" w:rsidP="00CC6EC0">
      <w:pPr>
        <w:pStyle w:val="NoSpacing"/>
        <w:ind w:left="-142" w:right="-153"/>
        <w:rPr>
          <w:rFonts w:cstheme="minorHAnsi"/>
          <w:b/>
          <w:bCs/>
          <w:color w:val="241607"/>
          <w:sz w:val="24"/>
        </w:rPr>
      </w:pPr>
    </w:p>
    <w:p w14:paraId="361DFC91" w14:textId="77777777" w:rsidR="00821D03" w:rsidRPr="00B651A5" w:rsidRDefault="00EC2F4C" w:rsidP="00CC6EC0">
      <w:pPr>
        <w:tabs>
          <w:tab w:val="left" w:pos="499"/>
        </w:tabs>
        <w:ind w:left="-142" w:right="-153"/>
        <w:rPr>
          <w:rFonts w:asciiTheme="minorHAnsi" w:hAnsiTheme="minorHAnsi" w:cstheme="minorHAnsi"/>
          <w:color w:val="000000"/>
          <w:sz w:val="24"/>
        </w:rPr>
      </w:pPr>
      <w:r w:rsidRPr="00B651A5">
        <w:rPr>
          <w:rFonts w:asciiTheme="minorHAnsi" w:hAnsiTheme="minorHAnsi" w:cstheme="minorHAnsi"/>
          <w:b/>
          <w:sz w:val="24"/>
          <w:u w:val="single"/>
        </w:rPr>
        <w:t>Environment</w:t>
      </w:r>
      <w:r w:rsidRPr="00B651A5">
        <w:rPr>
          <w:rFonts w:asciiTheme="minorHAnsi" w:hAnsiTheme="minorHAnsi" w:cstheme="minorHAnsi"/>
          <w:b/>
          <w:sz w:val="24"/>
        </w:rPr>
        <w:t xml:space="preserve">: </w:t>
      </w:r>
      <w:r w:rsidRPr="00B651A5">
        <w:rPr>
          <w:rFonts w:asciiTheme="minorHAnsi" w:hAnsiTheme="minorHAnsi" w:cstheme="minorHAnsi"/>
          <w:color w:val="000000"/>
          <w:sz w:val="24"/>
        </w:rPr>
        <w:t>Visual Studio, C#, HTML, JavaScript, ADO.NET, PowerShell, SQL Server 2005, Ajax, CSS, C#.NET, jQuery.</w:t>
      </w:r>
    </w:p>
    <w:p w14:paraId="3C1726F2" w14:textId="77777777" w:rsidR="00821D03" w:rsidRPr="00B651A5" w:rsidRDefault="00821D03" w:rsidP="00CC6EC0">
      <w:pPr>
        <w:tabs>
          <w:tab w:val="left" w:pos="499"/>
        </w:tabs>
        <w:ind w:left="-142" w:right="-153"/>
        <w:rPr>
          <w:rFonts w:asciiTheme="minorHAnsi" w:hAnsiTheme="minorHAnsi" w:cstheme="minorHAnsi"/>
          <w:color w:val="000000"/>
          <w:sz w:val="24"/>
        </w:rPr>
      </w:pPr>
    </w:p>
    <w:p w14:paraId="65D7B94B" w14:textId="77777777" w:rsidR="00821D03" w:rsidRPr="00B651A5" w:rsidRDefault="00821D03" w:rsidP="00CC6EC0">
      <w:pPr>
        <w:tabs>
          <w:tab w:val="left" w:pos="499"/>
        </w:tabs>
        <w:ind w:left="-142" w:right="-153"/>
        <w:rPr>
          <w:rFonts w:asciiTheme="minorHAnsi" w:hAnsiTheme="minorHAnsi" w:cstheme="minorHAnsi"/>
          <w:color w:val="000000"/>
          <w:sz w:val="24"/>
        </w:rPr>
      </w:pPr>
    </w:p>
    <w:p w14:paraId="2F9A6ED0" w14:textId="77777777" w:rsidR="000F4477" w:rsidRPr="00B651A5" w:rsidRDefault="000F4477" w:rsidP="00CC6EC0">
      <w:pPr>
        <w:tabs>
          <w:tab w:val="left" w:pos="499"/>
        </w:tabs>
        <w:ind w:left="-142" w:right="-153"/>
        <w:rPr>
          <w:rFonts w:asciiTheme="minorHAnsi" w:hAnsiTheme="minorHAnsi" w:cstheme="minorHAnsi"/>
          <w:color w:val="000000"/>
          <w:sz w:val="24"/>
        </w:rPr>
      </w:pPr>
    </w:p>
    <w:p w14:paraId="3C76948A" w14:textId="77777777" w:rsidR="000F4477" w:rsidRPr="00B651A5" w:rsidRDefault="000F4477" w:rsidP="00CC6EC0">
      <w:pPr>
        <w:tabs>
          <w:tab w:val="left" w:pos="499"/>
        </w:tabs>
        <w:ind w:left="-142" w:right="-153"/>
        <w:rPr>
          <w:rFonts w:asciiTheme="minorHAnsi" w:hAnsiTheme="minorHAnsi" w:cstheme="minorHAnsi"/>
          <w:color w:val="000000"/>
          <w:sz w:val="24"/>
        </w:rPr>
      </w:pPr>
    </w:p>
    <w:p w14:paraId="4E9E64D1" w14:textId="3181251B" w:rsidR="009069DF" w:rsidRPr="00B651A5" w:rsidRDefault="009069DF" w:rsidP="00CC6EC0">
      <w:pPr>
        <w:tabs>
          <w:tab w:val="left" w:pos="499"/>
        </w:tabs>
        <w:ind w:left="-142" w:right="-153"/>
        <w:rPr>
          <w:rFonts w:ascii="Times New Roman" w:hAnsi="Times New Roman" w:cs="Times New Roman"/>
          <w:b/>
          <w:bCs/>
        </w:rPr>
      </w:pPr>
      <w:r w:rsidRPr="00B651A5">
        <w:rPr>
          <w:rFonts w:ascii="Times New Roman" w:hAnsi="Times New Roman" w:cs="Times New Roman"/>
          <w:color w:val="000000"/>
        </w:rPr>
        <w:tab/>
      </w:r>
      <w:r w:rsidRPr="00B651A5">
        <w:rPr>
          <w:rFonts w:ascii="Times New Roman" w:hAnsi="Times New Roman" w:cs="Times New Roman"/>
          <w:b/>
          <w:bCs/>
        </w:rPr>
        <w:tab/>
      </w:r>
      <w:r w:rsidRPr="00B651A5">
        <w:rPr>
          <w:rFonts w:ascii="Times New Roman" w:hAnsi="Times New Roman" w:cs="Times New Roman"/>
          <w:b/>
          <w:bCs/>
        </w:rPr>
        <w:tab/>
      </w:r>
      <w:r w:rsidRPr="00B651A5">
        <w:rPr>
          <w:rFonts w:ascii="Times New Roman" w:hAnsi="Times New Roman" w:cs="Times New Roman"/>
          <w:b/>
          <w:bCs/>
        </w:rPr>
        <w:tab/>
      </w:r>
    </w:p>
    <w:sectPr w:rsidR="009069DF" w:rsidRPr="00B651A5" w:rsidSect="00004854">
      <w:headerReference w:type="default" r:id="rId9"/>
      <w:pgSz w:w="12240" w:h="15840"/>
      <w:pgMar w:top="540" w:right="810" w:bottom="810" w:left="81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E4837D" w14:textId="77777777" w:rsidR="00F00F14" w:rsidRDefault="00F00F14" w:rsidP="00104405">
      <w:r>
        <w:separator/>
      </w:r>
    </w:p>
  </w:endnote>
  <w:endnote w:type="continuationSeparator" w:id="0">
    <w:p w14:paraId="1B4FBA32" w14:textId="77777777" w:rsidR="00F00F14" w:rsidRDefault="00F00F14" w:rsidP="00104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52B60C" w14:textId="77777777" w:rsidR="00F00F14" w:rsidRDefault="00F00F14" w:rsidP="00104405">
      <w:r>
        <w:separator/>
      </w:r>
    </w:p>
  </w:footnote>
  <w:footnote w:type="continuationSeparator" w:id="0">
    <w:p w14:paraId="79F20357" w14:textId="77777777" w:rsidR="00F00F14" w:rsidRDefault="00F00F14" w:rsidP="001044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3E381" w14:textId="272D2C42" w:rsidR="001F34BE" w:rsidRPr="001F34BE" w:rsidRDefault="001F34BE">
    <w:pPr>
      <w:pStyle w:val="Header"/>
      <w:rPr>
        <w:lang w:val="en-GB"/>
      </w:rPr>
    </w:pPr>
    <w:r>
      <w:rPr>
        <w:lang w:val="en-GB"/>
      </w:rPr>
      <w:t xml:space="preserve">                                                                                                                                                               </w:t>
    </w:r>
    <w:r>
      <w:rPr>
        <w:noProof/>
        <w14:ligatures w14:val="standardContextu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2pt;visibility:visible;mso-wrap-style:square" o:bullet="t">
        <v:imagedata r:id="rId1" o:title=""/>
      </v:shape>
    </w:pict>
  </w:numPicBullet>
  <w:abstractNum w:abstractNumId="0">
    <w:nsid w:val="00516285"/>
    <w:multiLevelType w:val="hybridMultilevel"/>
    <w:tmpl w:val="884EA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253740"/>
    <w:multiLevelType w:val="hybridMultilevel"/>
    <w:tmpl w:val="9E965D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D39726D"/>
    <w:multiLevelType w:val="hybridMultilevel"/>
    <w:tmpl w:val="FD4E2D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F420736"/>
    <w:multiLevelType w:val="hybridMultilevel"/>
    <w:tmpl w:val="84A06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08B61A7"/>
    <w:multiLevelType w:val="hybridMultilevel"/>
    <w:tmpl w:val="FBD6DA1C"/>
    <w:lvl w:ilvl="0" w:tplc="F8A45446">
      <w:numFmt w:val="bullet"/>
      <w:lvlText w:val="•"/>
      <w:lvlJc w:val="left"/>
      <w:pPr>
        <w:ind w:left="860" w:hanging="360"/>
      </w:pPr>
      <w:rPr>
        <w:rFonts w:ascii="Calibri" w:eastAsia="Calibri" w:hAnsi="Calibri" w:cs="Calibri" w:hint="default"/>
        <w:b w:val="0"/>
        <w:bCs w:val="0"/>
        <w:i w:val="0"/>
        <w:iCs w:val="0"/>
        <w:spacing w:val="0"/>
        <w:w w:val="100"/>
        <w:sz w:val="20"/>
        <w:szCs w:val="20"/>
        <w:lang w:val="en-US" w:eastAsia="en-US" w:bidi="ar-SA"/>
      </w:rPr>
    </w:lvl>
    <w:lvl w:ilvl="1" w:tplc="7022469A">
      <w:numFmt w:val="bullet"/>
      <w:lvlText w:val="•"/>
      <w:lvlJc w:val="left"/>
      <w:pPr>
        <w:ind w:left="1746" w:hanging="360"/>
      </w:pPr>
      <w:rPr>
        <w:rFonts w:hint="default"/>
        <w:lang w:val="en-US" w:eastAsia="en-US" w:bidi="ar-SA"/>
      </w:rPr>
    </w:lvl>
    <w:lvl w:ilvl="2" w:tplc="108E81DA">
      <w:numFmt w:val="bullet"/>
      <w:lvlText w:val="•"/>
      <w:lvlJc w:val="left"/>
      <w:pPr>
        <w:ind w:left="2632" w:hanging="360"/>
      </w:pPr>
      <w:rPr>
        <w:rFonts w:hint="default"/>
        <w:lang w:val="en-US" w:eastAsia="en-US" w:bidi="ar-SA"/>
      </w:rPr>
    </w:lvl>
    <w:lvl w:ilvl="3" w:tplc="28CEF2F0">
      <w:numFmt w:val="bullet"/>
      <w:lvlText w:val="•"/>
      <w:lvlJc w:val="left"/>
      <w:pPr>
        <w:ind w:left="3518" w:hanging="360"/>
      </w:pPr>
      <w:rPr>
        <w:rFonts w:hint="default"/>
        <w:lang w:val="en-US" w:eastAsia="en-US" w:bidi="ar-SA"/>
      </w:rPr>
    </w:lvl>
    <w:lvl w:ilvl="4" w:tplc="987A08E8">
      <w:numFmt w:val="bullet"/>
      <w:lvlText w:val="•"/>
      <w:lvlJc w:val="left"/>
      <w:pPr>
        <w:ind w:left="4404" w:hanging="360"/>
      </w:pPr>
      <w:rPr>
        <w:rFonts w:hint="default"/>
        <w:lang w:val="en-US" w:eastAsia="en-US" w:bidi="ar-SA"/>
      </w:rPr>
    </w:lvl>
    <w:lvl w:ilvl="5" w:tplc="2B3039AC">
      <w:numFmt w:val="bullet"/>
      <w:lvlText w:val="•"/>
      <w:lvlJc w:val="left"/>
      <w:pPr>
        <w:ind w:left="5290" w:hanging="360"/>
      </w:pPr>
      <w:rPr>
        <w:rFonts w:hint="default"/>
        <w:lang w:val="en-US" w:eastAsia="en-US" w:bidi="ar-SA"/>
      </w:rPr>
    </w:lvl>
    <w:lvl w:ilvl="6" w:tplc="C79E7984">
      <w:numFmt w:val="bullet"/>
      <w:lvlText w:val="•"/>
      <w:lvlJc w:val="left"/>
      <w:pPr>
        <w:ind w:left="6176" w:hanging="360"/>
      </w:pPr>
      <w:rPr>
        <w:rFonts w:hint="default"/>
        <w:lang w:val="en-US" w:eastAsia="en-US" w:bidi="ar-SA"/>
      </w:rPr>
    </w:lvl>
    <w:lvl w:ilvl="7" w:tplc="2C18F6C0">
      <w:numFmt w:val="bullet"/>
      <w:lvlText w:val="•"/>
      <w:lvlJc w:val="left"/>
      <w:pPr>
        <w:ind w:left="7062" w:hanging="360"/>
      </w:pPr>
      <w:rPr>
        <w:rFonts w:hint="default"/>
        <w:lang w:val="en-US" w:eastAsia="en-US" w:bidi="ar-SA"/>
      </w:rPr>
    </w:lvl>
    <w:lvl w:ilvl="8" w:tplc="A7285A8A">
      <w:numFmt w:val="bullet"/>
      <w:lvlText w:val="•"/>
      <w:lvlJc w:val="left"/>
      <w:pPr>
        <w:ind w:left="7948" w:hanging="360"/>
      </w:pPr>
      <w:rPr>
        <w:rFonts w:hint="default"/>
        <w:lang w:val="en-US" w:eastAsia="en-US" w:bidi="ar-SA"/>
      </w:rPr>
    </w:lvl>
  </w:abstractNum>
  <w:abstractNum w:abstractNumId="5">
    <w:nsid w:val="13FC4CAB"/>
    <w:multiLevelType w:val="hybridMultilevel"/>
    <w:tmpl w:val="E0E2EB0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234A1841"/>
    <w:multiLevelType w:val="hybridMultilevel"/>
    <w:tmpl w:val="40CAD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4661056"/>
    <w:multiLevelType w:val="hybridMultilevel"/>
    <w:tmpl w:val="E9CCE5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nsid w:val="27E363F8"/>
    <w:multiLevelType w:val="hybridMultilevel"/>
    <w:tmpl w:val="DEFE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F776EC"/>
    <w:multiLevelType w:val="multilevel"/>
    <w:tmpl w:val="5AA287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C7367C4"/>
    <w:multiLevelType w:val="hybridMultilevel"/>
    <w:tmpl w:val="255C9F4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C13499"/>
    <w:multiLevelType w:val="hybridMultilevel"/>
    <w:tmpl w:val="0D48C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CDC4286"/>
    <w:multiLevelType w:val="multilevel"/>
    <w:tmpl w:val="B290AD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E390EB3"/>
    <w:multiLevelType w:val="hybridMultilevel"/>
    <w:tmpl w:val="1EC24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F2300C9"/>
    <w:multiLevelType w:val="hybridMultilevel"/>
    <w:tmpl w:val="AAC4B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D55BF2"/>
    <w:multiLevelType w:val="hybridMultilevel"/>
    <w:tmpl w:val="51B4F2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6">
    <w:nsid w:val="38D86617"/>
    <w:multiLevelType w:val="hybridMultilevel"/>
    <w:tmpl w:val="934AF298"/>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7">
    <w:nsid w:val="3C610B6D"/>
    <w:multiLevelType w:val="hybridMultilevel"/>
    <w:tmpl w:val="1132F4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3CFC3E4E"/>
    <w:multiLevelType w:val="hybridMultilevel"/>
    <w:tmpl w:val="03A06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370EB4"/>
    <w:multiLevelType w:val="hybridMultilevel"/>
    <w:tmpl w:val="858A65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nsid w:val="416C15AD"/>
    <w:multiLevelType w:val="multilevel"/>
    <w:tmpl w:val="90269ADA"/>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cs="Times New Roman"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start w:val="1"/>
      <w:numFmt w:val="bullet"/>
      <w:lvlText w:val=""/>
      <w:lvlJc w:val="left"/>
      <w:pPr>
        <w:tabs>
          <w:tab w:val="num" w:pos="6840"/>
        </w:tabs>
        <w:ind w:left="6840" w:hanging="360"/>
      </w:pPr>
      <w:rPr>
        <w:rFonts w:ascii="Wingdings" w:hAnsi="Wingdings" w:hint="default"/>
        <w:sz w:val="20"/>
      </w:rPr>
    </w:lvl>
    <w:lvl w:ilvl="7">
      <w:start w:val="1"/>
      <w:numFmt w:val="bullet"/>
      <w:lvlText w:val=""/>
      <w:lvlJc w:val="left"/>
      <w:pPr>
        <w:tabs>
          <w:tab w:val="num" w:pos="7560"/>
        </w:tabs>
        <w:ind w:left="7560" w:hanging="360"/>
      </w:pPr>
      <w:rPr>
        <w:rFonts w:ascii="Wingdings" w:hAnsi="Wingdings" w:hint="default"/>
        <w:sz w:val="20"/>
      </w:rPr>
    </w:lvl>
    <w:lvl w:ilvl="8">
      <w:start w:val="1"/>
      <w:numFmt w:val="bullet"/>
      <w:lvlText w:val=""/>
      <w:lvlJc w:val="left"/>
      <w:pPr>
        <w:tabs>
          <w:tab w:val="num" w:pos="8280"/>
        </w:tabs>
        <w:ind w:left="8280" w:hanging="360"/>
      </w:pPr>
      <w:rPr>
        <w:rFonts w:ascii="Wingdings" w:hAnsi="Wingdings" w:hint="default"/>
        <w:sz w:val="20"/>
      </w:rPr>
    </w:lvl>
  </w:abstractNum>
  <w:abstractNum w:abstractNumId="21">
    <w:nsid w:val="44E7120D"/>
    <w:multiLevelType w:val="hybridMultilevel"/>
    <w:tmpl w:val="AE021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45267312"/>
    <w:multiLevelType w:val="hybridMultilevel"/>
    <w:tmpl w:val="A24E341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600975"/>
    <w:multiLevelType w:val="hybridMultilevel"/>
    <w:tmpl w:val="212AB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FE84C8E"/>
    <w:multiLevelType w:val="hybridMultilevel"/>
    <w:tmpl w:val="4EE4C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0175571"/>
    <w:multiLevelType w:val="hybridMultilevel"/>
    <w:tmpl w:val="5358BE8A"/>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26">
    <w:nsid w:val="51166E2B"/>
    <w:multiLevelType w:val="hybridMultilevel"/>
    <w:tmpl w:val="82A21D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nsid w:val="54B321B6"/>
    <w:multiLevelType w:val="hybridMultilevel"/>
    <w:tmpl w:val="D83291DA"/>
    <w:lvl w:ilvl="0" w:tplc="C254A2B0">
      <w:numFmt w:val="bullet"/>
      <w:lvlText w:val="•"/>
      <w:lvlJc w:val="left"/>
      <w:pPr>
        <w:ind w:left="500" w:hanging="360"/>
      </w:pPr>
      <w:rPr>
        <w:rFonts w:ascii="Calibri" w:eastAsia="Calibri" w:hAnsi="Calibri" w:cs="Calibri" w:hint="default"/>
        <w:b w:val="0"/>
        <w:bCs w:val="0"/>
        <w:i w:val="0"/>
        <w:iCs w:val="0"/>
        <w:spacing w:val="0"/>
        <w:w w:val="100"/>
        <w:sz w:val="20"/>
        <w:szCs w:val="20"/>
        <w:lang w:val="en-US" w:eastAsia="en-US" w:bidi="ar-SA"/>
      </w:rPr>
    </w:lvl>
    <w:lvl w:ilvl="1" w:tplc="DC6C99D2">
      <w:numFmt w:val="bullet"/>
      <w:lvlText w:val="•"/>
      <w:lvlJc w:val="left"/>
      <w:pPr>
        <w:ind w:left="1422" w:hanging="360"/>
      </w:pPr>
      <w:rPr>
        <w:rFonts w:hint="default"/>
        <w:lang w:val="en-US" w:eastAsia="en-US" w:bidi="ar-SA"/>
      </w:rPr>
    </w:lvl>
    <w:lvl w:ilvl="2" w:tplc="900A7732">
      <w:numFmt w:val="bullet"/>
      <w:lvlText w:val="•"/>
      <w:lvlJc w:val="left"/>
      <w:pPr>
        <w:ind w:left="2344" w:hanging="360"/>
      </w:pPr>
      <w:rPr>
        <w:rFonts w:hint="default"/>
        <w:lang w:val="en-US" w:eastAsia="en-US" w:bidi="ar-SA"/>
      </w:rPr>
    </w:lvl>
    <w:lvl w:ilvl="3" w:tplc="2E34EC14">
      <w:numFmt w:val="bullet"/>
      <w:lvlText w:val="•"/>
      <w:lvlJc w:val="left"/>
      <w:pPr>
        <w:ind w:left="3266" w:hanging="360"/>
      </w:pPr>
      <w:rPr>
        <w:rFonts w:hint="default"/>
        <w:lang w:val="en-US" w:eastAsia="en-US" w:bidi="ar-SA"/>
      </w:rPr>
    </w:lvl>
    <w:lvl w:ilvl="4" w:tplc="41F24036">
      <w:numFmt w:val="bullet"/>
      <w:lvlText w:val="•"/>
      <w:lvlJc w:val="left"/>
      <w:pPr>
        <w:ind w:left="4188" w:hanging="360"/>
      </w:pPr>
      <w:rPr>
        <w:rFonts w:hint="default"/>
        <w:lang w:val="en-US" w:eastAsia="en-US" w:bidi="ar-SA"/>
      </w:rPr>
    </w:lvl>
    <w:lvl w:ilvl="5" w:tplc="C8D66B52">
      <w:numFmt w:val="bullet"/>
      <w:lvlText w:val="•"/>
      <w:lvlJc w:val="left"/>
      <w:pPr>
        <w:ind w:left="5110" w:hanging="360"/>
      </w:pPr>
      <w:rPr>
        <w:rFonts w:hint="default"/>
        <w:lang w:val="en-US" w:eastAsia="en-US" w:bidi="ar-SA"/>
      </w:rPr>
    </w:lvl>
    <w:lvl w:ilvl="6" w:tplc="C6BA5D80">
      <w:numFmt w:val="bullet"/>
      <w:lvlText w:val="•"/>
      <w:lvlJc w:val="left"/>
      <w:pPr>
        <w:ind w:left="6032" w:hanging="360"/>
      </w:pPr>
      <w:rPr>
        <w:rFonts w:hint="default"/>
        <w:lang w:val="en-US" w:eastAsia="en-US" w:bidi="ar-SA"/>
      </w:rPr>
    </w:lvl>
    <w:lvl w:ilvl="7" w:tplc="8E84DC0C">
      <w:numFmt w:val="bullet"/>
      <w:lvlText w:val="•"/>
      <w:lvlJc w:val="left"/>
      <w:pPr>
        <w:ind w:left="6954" w:hanging="360"/>
      </w:pPr>
      <w:rPr>
        <w:rFonts w:hint="default"/>
        <w:lang w:val="en-US" w:eastAsia="en-US" w:bidi="ar-SA"/>
      </w:rPr>
    </w:lvl>
    <w:lvl w:ilvl="8" w:tplc="6CC4F5B8">
      <w:numFmt w:val="bullet"/>
      <w:lvlText w:val="•"/>
      <w:lvlJc w:val="left"/>
      <w:pPr>
        <w:ind w:left="7876" w:hanging="360"/>
      </w:pPr>
      <w:rPr>
        <w:rFonts w:hint="default"/>
        <w:lang w:val="en-US" w:eastAsia="en-US" w:bidi="ar-SA"/>
      </w:rPr>
    </w:lvl>
  </w:abstractNum>
  <w:abstractNum w:abstractNumId="28">
    <w:nsid w:val="56315AFF"/>
    <w:multiLevelType w:val="hybridMultilevel"/>
    <w:tmpl w:val="55703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C7C5580"/>
    <w:multiLevelType w:val="hybridMultilevel"/>
    <w:tmpl w:val="951016E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nsid w:val="5E5077AD"/>
    <w:multiLevelType w:val="hybridMultilevel"/>
    <w:tmpl w:val="D7C67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62367EEB"/>
    <w:multiLevelType w:val="hybridMultilevel"/>
    <w:tmpl w:val="9D6E2B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3BF5D71"/>
    <w:multiLevelType w:val="multilevel"/>
    <w:tmpl w:val="B2F4D0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65CC15CA"/>
    <w:multiLevelType w:val="hybridMultilevel"/>
    <w:tmpl w:val="14960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850025B"/>
    <w:multiLevelType w:val="hybridMultilevel"/>
    <w:tmpl w:val="0E3EA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245100A"/>
    <w:multiLevelType w:val="hybridMultilevel"/>
    <w:tmpl w:val="EF00679E"/>
    <w:lvl w:ilvl="0" w:tplc="748CB802">
      <w:numFmt w:val="bullet"/>
      <w:lvlText w:val="–"/>
      <w:lvlJc w:val="left"/>
      <w:pPr>
        <w:ind w:left="284" w:hanging="145"/>
      </w:pPr>
      <w:rPr>
        <w:rFonts w:ascii="Calibri" w:eastAsia="Calibri" w:hAnsi="Calibri" w:cs="Calibri" w:hint="default"/>
        <w:b/>
        <w:bCs/>
        <w:i w:val="0"/>
        <w:iCs w:val="0"/>
        <w:spacing w:val="0"/>
        <w:w w:val="100"/>
        <w:sz w:val="20"/>
        <w:szCs w:val="20"/>
        <w:lang w:val="en-US" w:eastAsia="en-US" w:bidi="ar-SA"/>
      </w:rPr>
    </w:lvl>
    <w:lvl w:ilvl="1" w:tplc="BD980DB0">
      <w:numFmt w:val="bullet"/>
      <w:lvlText w:val="•"/>
      <w:lvlJc w:val="left"/>
      <w:pPr>
        <w:ind w:left="860" w:hanging="360"/>
      </w:pPr>
      <w:rPr>
        <w:rFonts w:ascii="Calibri" w:eastAsia="Calibri" w:hAnsi="Calibri" w:cs="Calibri" w:hint="default"/>
        <w:b w:val="0"/>
        <w:bCs w:val="0"/>
        <w:i w:val="0"/>
        <w:iCs w:val="0"/>
        <w:spacing w:val="0"/>
        <w:w w:val="100"/>
        <w:sz w:val="20"/>
        <w:szCs w:val="20"/>
        <w:lang w:val="en-US" w:eastAsia="en-US" w:bidi="ar-SA"/>
      </w:rPr>
    </w:lvl>
    <w:lvl w:ilvl="2" w:tplc="75C21434">
      <w:numFmt w:val="bullet"/>
      <w:lvlText w:val=""/>
      <w:lvlJc w:val="left"/>
      <w:pPr>
        <w:ind w:left="860" w:hanging="202"/>
      </w:pPr>
      <w:rPr>
        <w:rFonts w:ascii="Symbol" w:eastAsia="Symbol" w:hAnsi="Symbol" w:cs="Symbol" w:hint="default"/>
        <w:spacing w:val="0"/>
        <w:w w:val="100"/>
        <w:lang w:val="en-US" w:eastAsia="en-US" w:bidi="ar-SA"/>
      </w:rPr>
    </w:lvl>
    <w:lvl w:ilvl="3" w:tplc="8A22BB42">
      <w:numFmt w:val="bullet"/>
      <w:lvlText w:val="o"/>
      <w:lvlJc w:val="left"/>
      <w:pPr>
        <w:ind w:left="1580" w:hanging="233"/>
      </w:pPr>
      <w:rPr>
        <w:rFonts w:ascii="Courier New" w:eastAsia="Courier New" w:hAnsi="Courier New" w:cs="Courier New" w:hint="default"/>
        <w:b w:val="0"/>
        <w:bCs w:val="0"/>
        <w:i w:val="0"/>
        <w:iCs w:val="0"/>
        <w:color w:val="4D4D4D"/>
        <w:spacing w:val="0"/>
        <w:w w:val="100"/>
        <w:sz w:val="22"/>
        <w:szCs w:val="22"/>
        <w:lang w:val="en-US" w:eastAsia="en-US" w:bidi="ar-SA"/>
      </w:rPr>
    </w:lvl>
    <w:lvl w:ilvl="4" w:tplc="8578BEDE">
      <w:numFmt w:val="bullet"/>
      <w:lvlText w:val="•"/>
      <w:lvlJc w:val="left"/>
      <w:pPr>
        <w:ind w:left="3615" w:hanging="233"/>
      </w:pPr>
      <w:rPr>
        <w:rFonts w:hint="default"/>
        <w:lang w:val="en-US" w:eastAsia="en-US" w:bidi="ar-SA"/>
      </w:rPr>
    </w:lvl>
    <w:lvl w:ilvl="5" w:tplc="F0E2BEE6">
      <w:numFmt w:val="bullet"/>
      <w:lvlText w:val="•"/>
      <w:lvlJc w:val="left"/>
      <w:pPr>
        <w:ind w:left="4632" w:hanging="233"/>
      </w:pPr>
      <w:rPr>
        <w:rFonts w:hint="default"/>
        <w:lang w:val="en-US" w:eastAsia="en-US" w:bidi="ar-SA"/>
      </w:rPr>
    </w:lvl>
    <w:lvl w:ilvl="6" w:tplc="F814A8D2">
      <w:numFmt w:val="bullet"/>
      <w:lvlText w:val="•"/>
      <w:lvlJc w:val="left"/>
      <w:pPr>
        <w:ind w:left="5650" w:hanging="233"/>
      </w:pPr>
      <w:rPr>
        <w:rFonts w:hint="default"/>
        <w:lang w:val="en-US" w:eastAsia="en-US" w:bidi="ar-SA"/>
      </w:rPr>
    </w:lvl>
    <w:lvl w:ilvl="7" w:tplc="193EBD04">
      <w:numFmt w:val="bullet"/>
      <w:lvlText w:val="•"/>
      <w:lvlJc w:val="left"/>
      <w:pPr>
        <w:ind w:left="6667" w:hanging="233"/>
      </w:pPr>
      <w:rPr>
        <w:rFonts w:hint="default"/>
        <w:lang w:val="en-US" w:eastAsia="en-US" w:bidi="ar-SA"/>
      </w:rPr>
    </w:lvl>
    <w:lvl w:ilvl="8" w:tplc="D5385658">
      <w:numFmt w:val="bullet"/>
      <w:lvlText w:val="•"/>
      <w:lvlJc w:val="left"/>
      <w:pPr>
        <w:ind w:left="7685" w:hanging="233"/>
      </w:pPr>
      <w:rPr>
        <w:rFonts w:hint="default"/>
        <w:lang w:val="en-US" w:eastAsia="en-US" w:bidi="ar-SA"/>
      </w:rPr>
    </w:lvl>
  </w:abstractNum>
  <w:abstractNum w:abstractNumId="36">
    <w:nsid w:val="72B5502B"/>
    <w:multiLevelType w:val="hybridMultilevel"/>
    <w:tmpl w:val="83C45F5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nsid w:val="7E4869AC"/>
    <w:multiLevelType w:val="hybridMultilevel"/>
    <w:tmpl w:val="F32EB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7"/>
  </w:num>
  <w:num w:numId="3">
    <w:abstractNumId w:val="35"/>
  </w:num>
  <w:num w:numId="4">
    <w:abstractNumId w:val="1"/>
  </w:num>
  <w:num w:numId="5">
    <w:abstractNumId w:val="15"/>
  </w:num>
  <w:num w:numId="6">
    <w:abstractNumId w:val="17"/>
  </w:num>
  <w:num w:numId="7">
    <w:abstractNumId w:val="26"/>
  </w:num>
  <w:num w:numId="8">
    <w:abstractNumId w:val="2"/>
  </w:num>
  <w:num w:numId="9">
    <w:abstractNumId w:val="31"/>
  </w:num>
  <w:num w:numId="10">
    <w:abstractNumId w:val="3"/>
  </w:num>
  <w:num w:numId="11">
    <w:abstractNumId w:val="14"/>
  </w:num>
  <w:num w:numId="12">
    <w:abstractNumId w:val="18"/>
  </w:num>
  <w:num w:numId="13">
    <w:abstractNumId w:val="23"/>
  </w:num>
  <w:num w:numId="14">
    <w:abstractNumId w:val="33"/>
  </w:num>
  <w:num w:numId="15">
    <w:abstractNumId w:val="32"/>
  </w:num>
  <w:num w:numId="16">
    <w:abstractNumId w:val="9"/>
  </w:num>
  <w:num w:numId="17">
    <w:abstractNumId w:val="5"/>
  </w:num>
  <w:num w:numId="18">
    <w:abstractNumId w:val="12"/>
  </w:num>
  <w:num w:numId="19">
    <w:abstractNumId w:val="32"/>
  </w:num>
  <w:num w:numId="20">
    <w:abstractNumId w:val="9"/>
  </w:num>
  <w:num w:numId="21">
    <w:abstractNumId w:val="20"/>
  </w:num>
  <w:num w:numId="22">
    <w:abstractNumId w:val="13"/>
  </w:num>
  <w:num w:numId="23">
    <w:abstractNumId w:val="30"/>
  </w:num>
  <w:num w:numId="24">
    <w:abstractNumId w:val="24"/>
  </w:num>
  <w:num w:numId="25">
    <w:abstractNumId w:val="34"/>
  </w:num>
  <w:num w:numId="26">
    <w:abstractNumId w:val="6"/>
  </w:num>
  <w:num w:numId="27">
    <w:abstractNumId w:val="0"/>
  </w:num>
  <w:num w:numId="28">
    <w:abstractNumId w:val="25"/>
  </w:num>
  <w:num w:numId="29">
    <w:abstractNumId w:val="8"/>
  </w:num>
  <w:num w:numId="30">
    <w:abstractNumId w:val="10"/>
  </w:num>
  <w:num w:numId="31">
    <w:abstractNumId w:val="22"/>
  </w:num>
  <w:num w:numId="32">
    <w:abstractNumId w:val="21"/>
  </w:num>
  <w:num w:numId="33">
    <w:abstractNumId w:val="7"/>
  </w:num>
  <w:num w:numId="34">
    <w:abstractNumId w:val="19"/>
  </w:num>
  <w:num w:numId="35">
    <w:abstractNumId w:val="36"/>
  </w:num>
  <w:num w:numId="36">
    <w:abstractNumId w:val="37"/>
  </w:num>
  <w:num w:numId="37">
    <w:abstractNumId w:val="29"/>
  </w:num>
  <w:num w:numId="38">
    <w:abstractNumId w:val="11"/>
  </w:num>
  <w:num w:numId="39">
    <w:abstractNumId w:val="16"/>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619"/>
    <w:rsid w:val="00004854"/>
    <w:rsid w:val="000127B4"/>
    <w:rsid w:val="000142EC"/>
    <w:rsid w:val="00021186"/>
    <w:rsid w:val="00024589"/>
    <w:rsid w:val="000248F6"/>
    <w:rsid w:val="00040669"/>
    <w:rsid w:val="000435B9"/>
    <w:rsid w:val="0005209D"/>
    <w:rsid w:val="00053407"/>
    <w:rsid w:val="000830D3"/>
    <w:rsid w:val="00093105"/>
    <w:rsid w:val="000A1DF9"/>
    <w:rsid w:val="000B5E11"/>
    <w:rsid w:val="000C0736"/>
    <w:rsid w:val="000C4703"/>
    <w:rsid w:val="000F1CDA"/>
    <w:rsid w:val="000F4477"/>
    <w:rsid w:val="00104405"/>
    <w:rsid w:val="001077EA"/>
    <w:rsid w:val="00143B78"/>
    <w:rsid w:val="00144AEF"/>
    <w:rsid w:val="00164D73"/>
    <w:rsid w:val="001803DC"/>
    <w:rsid w:val="00197C1F"/>
    <w:rsid w:val="001A2FE3"/>
    <w:rsid w:val="001A4EA3"/>
    <w:rsid w:val="001B421F"/>
    <w:rsid w:val="001B56D9"/>
    <w:rsid w:val="001B6306"/>
    <w:rsid w:val="001C6BEA"/>
    <w:rsid w:val="001D18D5"/>
    <w:rsid w:val="001E71DA"/>
    <w:rsid w:val="001F34BE"/>
    <w:rsid w:val="001F4BA5"/>
    <w:rsid w:val="001F54D8"/>
    <w:rsid w:val="001F7F0D"/>
    <w:rsid w:val="00200D3B"/>
    <w:rsid w:val="00215B9C"/>
    <w:rsid w:val="0022674F"/>
    <w:rsid w:val="0023333F"/>
    <w:rsid w:val="002360B2"/>
    <w:rsid w:val="00240DD2"/>
    <w:rsid w:val="00247794"/>
    <w:rsid w:val="002603BD"/>
    <w:rsid w:val="002713D5"/>
    <w:rsid w:val="002770C0"/>
    <w:rsid w:val="0029318D"/>
    <w:rsid w:val="002A45E7"/>
    <w:rsid w:val="002A7E38"/>
    <w:rsid w:val="002B7132"/>
    <w:rsid w:val="002C69A1"/>
    <w:rsid w:val="002D1B1A"/>
    <w:rsid w:val="002D25A6"/>
    <w:rsid w:val="002D4E06"/>
    <w:rsid w:val="002D7FAC"/>
    <w:rsid w:val="002E0545"/>
    <w:rsid w:val="002E4CC8"/>
    <w:rsid w:val="002F1966"/>
    <w:rsid w:val="00302385"/>
    <w:rsid w:val="0031169F"/>
    <w:rsid w:val="00312849"/>
    <w:rsid w:val="0031658B"/>
    <w:rsid w:val="00323D0C"/>
    <w:rsid w:val="0033054B"/>
    <w:rsid w:val="003349B0"/>
    <w:rsid w:val="00342B6A"/>
    <w:rsid w:val="003450DE"/>
    <w:rsid w:val="00350286"/>
    <w:rsid w:val="00367BD8"/>
    <w:rsid w:val="00374B2C"/>
    <w:rsid w:val="00376C5E"/>
    <w:rsid w:val="00377559"/>
    <w:rsid w:val="00385252"/>
    <w:rsid w:val="00393BB1"/>
    <w:rsid w:val="00397521"/>
    <w:rsid w:val="003B4DD2"/>
    <w:rsid w:val="003B67E6"/>
    <w:rsid w:val="003D5D0E"/>
    <w:rsid w:val="003E4910"/>
    <w:rsid w:val="003E783B"/>
    <w:rsid w:val="003F205A"/>
    <w:rsid w:val="003F34D2"/>
    <w:rsid w:val="00402F64"/>
    <w:rsid w:val="00407D3E"/>
    <w:rsid w:val="00407D43"/>
    <w:rsid w:val="00444DCD"/>
    <w:rsid w:val="00451A99"/>
    <w:rsid w:val="0049629F"/>
    <w:rsid w:val="004A03AF"/>
    <w:rsid w:val="004B133D"/>
    <w:rsid w:val="004B1D22"/>
    <w:rsid w:val="004B2431"/>
    <w:rsid w:val="004C7C93"/>
    <w:rsid w:val="004E1CA4"/>
    <w:rsid w:val="004E7831"/>
    <w:rsid w:val="004F0064"/>
    <w:rsid w:val="004F09FD"/>
    <w:rsid w:val="004F454C"/>
    <w:rsid w:val="00506290"/>
    <w:rsid w:val="005263B7"/>
    <w:rsid w:val="00536F7B"/>
    <w:rsid w:val="00537E86"/>
    <w:rsid w:val="00541123"/>
    <w:rsid w:val="0054298E"/>
    <w:rsid w:val="00552803"/>
    <w:rsid w:val="005535BA"/>
    <w:rsid w:val="00567151"/>
    <w:rsid w:val="00572E83"/>
    <w:rsid w:val="00573A94"/>
    <w:rsid w:val="005B5FF7"/>
    <w:rsid w:val="005C08AA"/>
    <w:rsid w:val="005C2739"/>
    <w:rsid w:val="005D67BF"/>
    <w:rsid w:val="005D67FD"/>
    <w:rsid w:val="005E1721"/>
    <w:rsid w:val="005F2466"/>
    <w:rsid w:val="005F4AA9"/>
    <w:rsid w:val="006018C0"/>
    <w:rsid w:val="00635A26"/>
    <w:rsid w:val="006411BA"/>
    <w:rsid w:val="00661247"/>
    <w:rsid w:val="00664A3F"/>
    <w:rsid w:val="006670B0"/>
    <w:rsid w:val="0067361A"/>
    <w:rsid w:val="00677AE4"/>
    <w:rsid w:val="0068225F"/>
    <w:rsid w:val="00692B1D"/>
    <w:rsid w:val="006C2429"/>
    <w:rsid w:val="006C5531"/>
    <w:rsid w:val="006D136A"/>
    <w:rsid w:val="006D1866"/>
    <w:rsid w:val="006E1263"/>
    <w:rsid w:val="006E261A"/>
    <w:rsid w:val="006E4854"/>
    <w:rsid w:val="006E608F"/>
    <w:rsid w:val="006F1569"/>
    <w:rsid w:val="0070377B"/>
    <w:rsid w:val="00754B69"/>
    <w:rsid w:val="00762C39"/>
    <w:rsid w:val="00767AE2"/>
    <w:rsid w:val="00772059"/>
    <w:rsid w:val="00772129"/>
    <w:rsid w:val="00782830"/>
    <w:rsid w:val="00786807"/>
    <w:rsid w:val="00794BEE"/>
    <w:rsid w:val="00795864"/>
    <w:rsid w:val="007A29BA"/>
    <w:rsid w:val="007B036D"/>
    <w:rsid w:val="007B0467"/>
    <w:rsid w:val="007B1CEB"/>
    <w:rsid w:val="007B3787"/>
    <w:rsid w:val="007D09D7"/>
    <w:rsid w:val="007D29D8"/>
    <w:rsid w:val="007E21AE"/>
    <w:rsid w:val="007E7D45"/>
    <w:rsid w:val="007F2F5C"/>
    <w:rsid w:val="007F4FEE"/>
    <w:rsid w:val="007F63C1"/>
    <w:rsid w:val="00801364"/>
    <w:rsid w:val="008026EC"/>
    <w:rsid w:val="00811F08"/>
    <w:rsid w:val="00821D03"/>
    <w:rsid w:val="00826DC0"/>
    <w:rsid w:val="008311E0"/>
    <w:rsid w:val="0083126F"/>
    <w:rsid w:val="00832FC1"/>
    <w:rsid w:val="008348A3"/>
    <w:rsid w:val="008450DD"/>
    <w:rsid w:val="00872B29"/>
    <w:rsid w:val="00897D08"/>
    <w:rsid w:val="008A46F0"/>
    <w:rsid w:val="008B192B"/>
    <w:rsid w:val="008B346B"/>
    <w:rsid w:val="008C0E88"/>
    <w:rsid w:val="008C3D47"/>
    <w:rsid w:val="008D020B"/>
    <w:rsid w:val="008D5334"/>
    <w:rsid w:val="008D6F8E"/>
    <w:rsid w:val="008E4674"/>
    <w:rsid w:val="008E4EC4"/>
    <w:rsid w:val="008F1407"/>
    <w:rsid w:val="008F151F"/>
    <w:rsid w:val="009069DF"/>
    <w:rsid w:val="00915515"/>
    <w:rsid w:val="00915CD9"/>
    <w:rsid w:val="009216CD"/>
    <w:rsid w:val="00937B72"/>
    <w:rsid w:val="00945407"/>
    <w:rsid w:val="00952D90"/>
    <w:rsid w:val="0095519F"/>
    <w:rsid w:val="009565A6"/>
    <w:rsid w:val="009567A6"/>
    <w:rsid w:val="00974FFD"/>
    <w:rsid w:val="009922F1"/>
    <w:rsid w:val="009C2DEE"/>
    <w:rsid w:val="009C3951"/>
    <w:rsid w:val="009E489A"/>
    <w:rsid w:val="009F195F"/>
    <w:rsid w:val="00A04428"/>
    <w:rsid w:val="00A050FB"/>
    <w:rsid w:val="00A1121B"/>
    <w:rsid w:val="00A11447"/>
    <w:rsid w:val="00A135C9"/>
    <w:rsid w:val="00A15C0E"/>
    <w:rsid w:val="00A34D27"/>
    <w:rsid w:val="00A4581B"/>
    <w:rsid w:val="00A5073F"/>
    <w:rsid w:val="00A55FF2"/>
    <w:rsid w:val="00A60944"/>
    <w:rsid w:val="00A63FFD"/>
    <w:rsid w:val="00A729C0"/>
    <w:rsid w:val="00A76EF9"/>
    <w:rsid w:val="00A843DD"/>
    <w:rsid w:val="00A86C74"/>
    <w:rsid w:val="00A93CEF"/>
    <w:rsid w:val="00AA0BDE"/>
    <w:rsid w:val="00AB6725"/>
    <w:rsid w:val="00AD0619"/>
    <w:rsid w:val="00AD1BED"/>
    <w:rsid w:val="00AD4EE8"/>
    <w:rsid w:val="00AD5A30"/>
    <w:rsid w:val="00AF4377"/>
    <w:rsid w:val="00AF69EA"/>
    <w:rsid w:val="00B070B3"/>
    <w:rsid w:val="00B3355F"/>
    <w:rsid w:val="00B35132"/>
    <w:rsid w:val="00B464E5"/>
    <w:rsid w:val="00B557AF"/>
    <w:rsid w:val="00B651A5"/>
    <w:rsid w:val="00B83D84"/>
    <w:rsid w:val="00B90E29"/>
    <w:rsid w:val="00BA78A5"/>
    <w:rsid w:val="00BB1982"/>
    <w:rsid w:val="00BB6BFF"/>
    <w:rsid w:val="00C03364"/>
    <w:rsid w:val="00C034C3"/>
    <w:rsid w:val="00C15035"/>
    <w:rsid w:val="00C20F08"/>
    <w:rsid w:val="00C324C1"/>
    <w:rsid w:val="00C40BA3"/>
    <w:rsid w:val="00C56E9F"/>
    <w:rsid w:val="00C72756"/>
    <w:rsid w:val="00C84A6B"/>
    <w:rsid w:val="00C8683D"/>
    <w:rsid w:val="00C900C2"/>
    <w:rsid w:val="00C91285"/>
    <w:rsid w:val="00CA58B5"/>
    <w:rsid w:val="00CB4D86"/>
    <w:rsid w:val="00CC4332"/>
    <w:rsid w:val="00CC6EC0"/>
    <w:rsid w:val="00CC7D52"/>
    <w:rsid w:val="00CD267A"/>
    <w:rsid w:val="00CD3D73"/>
    <w:rsid w:val="00CD68AD"/>
    <w:rsid w:val="00CE342F"/>
    <w:rsid w:val="00CE4869"/>
    <w:rsid w:val="00D108D8"/>
    <w:rsid w:val="00D1122C"/>
    <w:rsid w:val="00D13015"/>
    <w:rsid w:val="00D144AF"/>
    <w:rsid w:val="00D312B8"/>
    <w:rsid w:val="00D32515"/>
    <w:rsid w:val="00D75716"/>
    <w:rsid w:val="00D9485D"/>
    <w:rsid w:val="00DA3DAD"/>
    <w:rsid w:val="00DA740A"/>
    <w:rsid w:val="00DB5CE0"/>
    <w:rsid w:val="00DB6FC1"/>
    <w:rsid w:val="00DC766F"/>
    <w:rsid w:val="00DD0C67"/>
    <w:rsid w:val="00DD2112"/>
    <w:rsid w:val="00DE1C91"/>
    <w:rsid w:val="00DF5386"/>
    <w:rsid w:val="00DF6819"/>
    <w:rsid w:val="00E17A10"/>
    <w:rsid w:val="00E20796"/>
    <w:rsid w:val="00E31D01"/>
    <w:rsid w:val="00E359F5"/>
    <w:rsid w:val="00E51DA4"/>
    <w:rsid w:val="00E70268"/>
    <w:rsid w:val="00E7213C"/>
    <w:rsid w:val="00E82855"/>
    <w:rsid w:val="00E85BF9"/>
    <w:rsid w:val="00E875CB"/>
    <w:rsid w:val="00EA67B8"/>
    <w:rsid w:val="00EC0A3B"/>
    <w:rsid w:val="00EC2F4C"/>
    <w:rsid w:val="00EC58BC"/>
    <w:rsid w:val="00EC5C71"/>
    <w:rsid w:val="00EE0B15"/>
    <w:rsid w:val="00EE118A"/>
    <w:rsid w:val="00EE4E95"/>
    <w:rsid w:val="00EE52B9"/>
    <w:rsid w:val="00EF25A4"/>
    <w:rsid w:val="00F00F14"/>
    <w:rsid w:val="00F05E18"/>
    <w:rsid w:val="00F216DB"/>
    <w:rsid w:val="00F309F3"/>
    <w:rsid w:val="00F31C83"/>
    <w:rsid w:val="00F34773"/>
    <w:rsid w:val="00F44340"/>
    <w:rsid w:val="00F464E1"/>
    <w:rsid w:val="00F50C9E"/>
    <w:rsid w:val="00F5370C"/>
    <w:rsid w:val="00F73708"/>
    <w:rsid w:val="00F976DB"/>
    <w:rsid w:val="00FC1B0A"/>
    <w:rsid w:val="00FC7468"/>
    <w:rsid w:val="00FE70B1"/>
    <w:rsid w:val="00FF11AE"/>
    <w:rsid w:val="00FF1406"/>
    <w:rsid w:val="00FF5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58446"/>
  <w15:chartTrackingRefBased/>
  <w15:docId w15:val="{DE3168D0-E18F-4314-8309-D85CE149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619"/>
    <w:pPr>
      <w:widowControl w:val="0"/>
      <w:autoSpaceDE w:val="0"/>
      <w:autoSpaceDN w:val="0"/>
      <w:spacing w:after="0" w:line="240" w:lineRule="auto"/>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0619"/>
    <w:pPr>
      <w:spacing w:after="0" w:line="240" w:lineRule="auto"/>
    </w:pPr>
  </w:style>
  <w:style w:type="character" w:styleId="Hyperlink">
    <w:name w:val="Hyperlink"/>
    <w:basedOn w:val="DefaultParagraphFont"/>
    <w:uiPriority w:val="99"/>
    <w:unhideWhenUsed/>
    <w:rsid w:val="00AD0619"/>
    <w:rPr>
      <w:color w:val="0563C1" w:themeColor="hyperlink"/>
      <w:u w:val="single"/>
    </w:rPr>
  </w:style>
  <w:style w:type="paragraph" w:styleId="ListParagraph">
    <w:name w:val="List Paragraph"/>
    <w:basedOn w:val="Normal"/>
    <w:link w:val="ListParagraphChar"/>
    <w:uiPriority w:val="34"/>
    <w:qFormat/>
    <w:rsid w:val="00AD0619"/>
    <w:pPr>
      <w:ind w:left="859" w:hanging="359"/>
    </w:pPr>
  </w:style>
  <w:style w:type="paragraph" w:customStyle="1" w:styleId="TableParagraph">
    <w:name w:val="Table Paragraph"/>
    <w:basedOn w:val="Normal"/>
    <w:uiPriority w:val="1"/>
    <w:qFormat/>
    <w:rsid w:val="00AD0619"/>
    <w:pPr>
      <w:spacing w:line="224" w:lineRule="exact"/>
      <w:ind w:left="108"/>
    </w:pPr>
  </w:style>
  <w:style w:type="paragraph" w:styleId="BodyText">
    <w:name w:val="Body Text"/>
    <w:basedOn w:val="Normal"/>
    <w:link w:val="BodyTextChar"/>
    <w:uiPriority w:val="1"/>
    <w:qFormat/>
    <w:rsid w:val="00AD0619"/>
    <w:pPr>
      <w:ind w:left="859" w:hanging="359"/>
    </w:pPr>
    <w:rPr>
      <w:sz w:val="20"/>
      <w:szCs w:val="20"/>
    </w:rPr>
  </w:style>
  <w:style w:type="character" w:customStyle="1" w:styleId="BodyTextChar">
    <w:name w:val="Body Text Char"/>
    <w:basedOn w:val="DefaultParagraphFont"/>
    <w:link w:val="BodyText"/>
    <w:uiPriority w:val="1"/>
    <w:rsid w:val="00AD0619"/>
    <w:rPr>
      <w:rFonts w:ascii="Calibri" w:eastAsia="Calibri" w:hAnsi="Calibri" w:cs="Calibri"/>
      <w:kern w:val="0"/>
      <w:sz w:val="20"/>
      <w:szCs w:val="20"/>
      <w14:ligatures w14:val="none"/>
    </w:rPr>
  </w:style>
  <w:style w:type="table" w:styleId="TableGrid">
    <w:name w:val="Table Grid"/>
    <w:basedOn w:val="TableNormal"/>
    <w:uiPriority w:val="39"/>
    <w:rsid w:val="00E359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04405"/>
    <w:pPr>
      <w:tabs>
        <w:tab w:val="center" w:pos="4680"/>
        <w:tab w:val="right" w:pos="9360"/>
      </w:tabs>
    </w:pPr>
  </w:style>
  <w:style w:type="character" w:customStyle="1" w:styleId="HeaderChar">
    <w:name w:val="Header Char"/>
    <w:basedOn w:val="DefaultParagraphFont"/>
    <w:link w:val="Header"/>
    <w:uiPriority w:val="99"/>
    <w:rsid w:val="00104405"/>
    <w:rPr>
      <w:rFonts w:ascii="Calibri" w:eastAsia="Calibri" w:hAnsi="Calibri" w:cs="Calibri"/>
      <w:kern w:val="0"/>
      <w14:ligatures w14:val="none"/>
    </w:rPr>
  </w:style>
  <w:style w:type="paragraph" w:styleId="Footer">
    <w:name w:val="footer"/>
    <w:basedOn w:val="Normal"/>
    <w:link w:val="FooterChar"/>
    <w:uiPriority w:val="99"/>
    <w:unhideWhenUsed/>
    <w:rsid w:val="00104405"/>
    <w:pPr>
      <w:tabs>
        <w:tab w:val="center" w:pos="4680"/>
        <w:tab w:val="right" w:pos="9360"/>
      </w:tabs>
    </w:pPr>
  </w:style>
  <w:style w:type="character" w:customStyle="1" w:styleId="FooterChar">
    <w:name w:val="Footer Char"/>
    <w:basedOn w:val="DefaultParagraphFont"/>
    <w:link w:val="Footer"/>
    <w:uiPriority w:val="99"/>
    <w:rsid w:val="00104405"/>
    <w:rPr>
      <w:rFonts w:ascii="Calibri" w:eastAsia="Calibri" w:hAnsi="Calibri" w:cs="Calibri"/>
      <w:kern w:val="0"/>
      <w14:ligatures w14:val="none"/>
    </w:rPr>
  </w:style>
  <w:style w:type="character" w:customStyle="1" w:styleId="UnresolvedMention">
    <w:name w:val="Unresolved Mention"/>
    <w:basedOn w:val="DefaultParagraphFont"/>
    <w:uiPriority w:val="99"/>
    <w:semiHidden/>
    <w:unhideWhenUsed/>
    <w:rsid w:val="00CE4869"/>
    <w:rPr>
      <w:color w:val="605E5C"/>
      <w:shd w:val="clear" w:color="auto" w:fill="E1DFDD"/>
    </w:rPr>
  </w:style>
  <w:style w:type="character" w:customStyle="1" w:styleId="ListParagraphChar">
    <w:name w:val="List Paragraph Char"/>
    <w:link w:val="ListParagraph"/>
    <w:uiPriority w:val="34"/>
    <w:qFormat/>
    <w:locked/>
    <w:rsid w:val="00EC2F4C"/>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053407"/>
    <w:rPr>
      <w:color w:val="954F72" w:themeColor="followedHyperlink"/>
      <w:u w:val="single"/>
    </w:rPr>
  </w:style>
  <w:style w:type="paragraph" w:styleId="NormalWeb">
    <w:name w:val="Normal (Web)"/>
    <w:basedOn w:val="Normal"/>
    <w:uiPriority w:val="99"/>
    <w:semiHidden/>
    <w:unhideWhenUsed/>
    <w:rsid w:val="003D5D0E"/>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0248F6"/>
    <w:rPr>
      <w:b/>
      <w:bCs/>
    </w:rPr>
  </w:style>
  <w:style w:type="table" w:styleId="PlainTable3">
    <w:name w:val="Plain Table 3"/>
    <w:basedOn w:val="TableNormal"/>
    <w:uiPriority w:val="43"/>
    <w:rsid w:val="0002458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Quote">
    <w:name w:val="Quote"/>
    <w:basedOn w:val="Normal"/>
    <w:next w:val="Normal"/>
    <w:link w:val="QuoteChar"/>
    <w:uiPriority w:val="29"/>
    <w:qFormat/>
    <w:rsid w:val="00B651A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651A5"/>
    <w:rPr>
      <w:rFonts w:ascii="Calibri" w:eastAsia="Calibri" w:hAnsi="Calibri" w:cs="Calibri"/>
      <w:i/>
      <w:iCs/>
      <w:color w:val="404040" w:themeColor="text1" w:themeTint="BF"/>
      <w:kern w:val="0"/>
      <w14:ligatures w14:val="none"/>
    </w:rPr>
  </w:style>
  <w:style w:type="paragraph" w:styleId="Title">
    <w:name w:val="Title"/>
    <w:basedOn w:val="Normal"/>
    <w:next w:val="Normal"/>
    <w:link w:val="TitleChar"/>
    <w:uiPriority w:val="10"/>
    <w:qFormat/>
    <w:rsid w:val="00A843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3DD"/>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65062">
      <w:bodyDiv w:val="1"/>
      <w:marLeft w:val="0"/>
      <w:marRight w:val="0"/>
      <w:marTop w:val="0"/>
      <w:marBottom w:val="0"/>
      <w:divBdr>
        <w:top w:val="none" w:sz="0" w:space="0" w:color="auto"/>
        <w:left w:val="none" w:sz="0" w:space="0" w:color="auto"/>
        <w:bottom w:val="none" w:sz="0" w:space="0" w:color="auto"/>
        <w:right w:val="none" w:sz="0" w:space="0" w:color="auto"/>
      </w:divBdr>
    </w:div>
    <w:div w:id="118914287">
      <w:bodyDiv w:val="1"/>
      <w:marLeft w:val="0"/>
      <w:marRight w:val="0"/>
      <w:marTop w:val="0"/>
      <w:marBottom w:val="0"/>
      <w:divBdr>
        <w:top w:val="none" w:sz="0" w:space="0" w:color="auto"/>
        <w:left w:val="none" w:sz="0" w:space="0" w:color="auto"/>
        <w:bottom w:val="none" w:sz="0" w:space="0" w:color="auto"/>
        <w:right w:val="none" w:sz="0" w:space="0" w:color="auto"/>
      </w:divBdr>
    </w:div>
    <w:div w:id="155003955">
      <w:bodyDiv w:val="1"/>
      <w:marLeft w:val="0"/>
      <w:marRight w:val="0"/>
      <w:marTop w:val="0"/>
      <w:marBottom w:val="0"/>
      <w:divBdr>
        <w:top w:val="none" w:sz="0" w:space="0" w:color="auto"/>
        <w:left w:val="none" w:sz="0" w:space="0" w:color="auto"/>
        <w:bottom w:val="none" w:sz="0" w:space="0" w:color="auto"/>
        <w:right w:val="none" w:sz="0" w:space="0" w:color="auto"/>
      </w:divBdr>
    </w:div>
    <w:div w:id="183053721">
      <w:bodyDiv w:val="1"/>
      <w:marLeft w:val="0"/>
      <w:marRight w:val="0"/>
      <w:marTop w:val="0"/>
      <w:marBottom w:val="0"/>
      <w:divBdr>
        <w:top w:val="none" w:sz="0" w:space="0" w:color="auto"/>
        <w:left w:val="none" w:sz="0" w:space="0" w:color="auto"/>
        <w:bottom w:val="none" w:sz="0" w:space="0" w:color="auto"/>
        <w:right w:val="none" w:sz="0" w:space="0" w:color="auto"/>
      </w:divBdr>
    </w:div>
    <w:div w:id="277183451">
      <w:bodyDiv w:val="1"/>
      <w:marLeft w:val="0"/>
      <w:marRight w:val="0"/>
      <w:marTop w:val="0"/>
      <w:marBottom w:val="0"/>
      <w:divBdr>
        <w:top w:val="none" w:sz="0" w:space="0" w:color="auto"/>
        <w:left w:val="none" w:sz="0" w:space="0" w:color="auto"/>
        <w:bottom w:val="none" w:sz="0" w:space="0" w:color="auto"/>
        <w:right w:val="none" w:sz="0" w:space="0" w:color="auto"/>
      </w:divBdr>
    </w:div>
    <w:div w:id="357003680">
      <w:bodyDiv w:val="1"/>
      <w:marLeft w:val="0"/>
      <w:marRight w:val="0"/>
      <w:marTop w:val="0"/>
      <w:marBottom w:val="0"/>
      <w:divBdr>
        <w:top w:val="none" w:sz="0" w:space="0" w:color="auto"/>
        <w:left w:val="none" w:sz="0" w:space="0" w:color="auto"/>
        <w:bottom w:val="none" w:sz="0" w:space="0" w:color="auto"/>
        <w:right w:val="none" w:sz="0" w:space="0" w:color="auto"/>
      </w:divBdr>
    </w:div>
    <w:div w:id="371079392">
      <w:bodyDiv w:val="1"/>
      <w:marLeft w:val="0"/>
      <w:marRight w:val="0"/>
      <w:marTop w:val="0"/>
      <w:marBottom w:val="0"/>
      <w:divBdr>
        <w:top w:val="none" w:sz="0" w:space="0" w:color="auto"/>
        <w:left w:val="none" w:sz="0" w:space="0" w:color="auto"/>
        <w:bottom w:val="none" w:sz="0" w:space="0" w:color="auto"/>
        <w:right w:val="none" w:sz="0" w:space="0" w:color="auto"/>
      </w:divBdr>
    </w:div>
    <w:div w:id="415053421">
      <w:bodyDiv w:val="1"/>
      <w:marLeft w:val="0"/>
      <w:marRight w:val="0"/>
      <w:marTop w:val="0"/>
      <w:marBottom w:val="0"/>
      <w:divBdr>
        <w:top w:val="none" w:sz="0" w:space="0" w:color="auto"/>
        <w:left w:val="none" w:sz="0" w:space="0" w:color="auto"/>
        <w:bottom w:val="none" w:sz="0" w:space="0" w:color="auto"/>
        <w:right w:val="none" w:sz="0" w:space="0" w:color="auto"/>
      </w:divBdr>
    </w:div>
    <w:div w:id="472452310">
      <w:bodyDiv w:val="1"/>
      <w:marLeft w:val="0"/>
      <w:marRight w:val="0"/>
      <w:marTop w:val="0"/>
      <w:marBottom w:val="0"/>
      <w:divBdr>
        <w:top w:val="none" w:sz="0" w:space="0" w:color="auto"/>
        <w:left w:val="none" w:sz="0" w:space="0" w:color="auto"/>
        <w:bottom w:val="none" w:sz="0" w:space="0" w:color="auto"/>
        <w:right w:val="none" w:sz="0" w:space="0" w:color="auto"/>
      </w:divBdr>
    </w:div>
    <w:div w:id="537855985">
      <w:bodyDiv w:val="1"/>
      <w:marLeft w:val="0"/>
      <w:marRight w:val="0"/>
      <w:marTop w:val="0"/>
      <w:marBottom w:val="0"/>
      <w:divBdr>
        <w:top w:val="none" w:sz="0" w:space="0" w:color="auto"/>
        <w:left w:val="none" w:sz="0" w:space="0" w:color="auto"/>
        <w:bottom w:val="none" w:sz="0" w:space="0" w:color="auto"/>
        <w:right w:val="none" w:sz="0" w:space="0" w:color="auto"/>
      </w:divBdr>
    </w:div>
    <w:div w:id="589043364">
      <w:bodyDiv w:val="1"/>
      <w:marLeft w:val="0"/>
      <w:marRight w:val="0"/>
      <w:marTop w:val="0"/>
      <w:marBottom w:val="0"/>
      <w:divBdr>
        <w:top w:val="none" w:sz="0" w:space="0" w:color="auto"/>
        <w:left w:val="none" w:sz="0" w:space="0" w:color="auto"/>
        <w:bottom w:val="none" w:sz="0" w:space="0" w:color="auto"/>
        <w:right w:val="none" w:sz="0" w:space="0" w:color="auto"/>
      </w:divBdr>
    </w:div>
    <w:div w:id="624239776">
      <w:bodyDiv w:val="1"/>
      <w:marLeft w:val="0"/>
      <w:marRight w:val="0"/>
      <w:marTop w:val="0"/>
      <w:marBottom w:val="0"/>
      <w:divBdr>
        <w:top w:val="none" w:sz="0" w:space="0" w:color="auto"/>
        <w:left w:val="none" w:sz="0" w:space="0" w:color="auto"/>
        <w:bottom w:val="none" w:sz="0" w:space="0" w:color="auto"/>
        <w:right w:val="none" w:sz="0" w:space="0" w:color="auto"/>
      </w:divBdr>
    </w:div>
    <w:div w:id="731974114">
      <w:bodyDiv w:val="1"/>
      <w:marLeft w:val="0"/>
      <w:marRight w:val="0"/>
      <w:marTop w:val="0"/>
      <w:marBottom w:val="0"/>
      <w:divBdr>
        <w:top w:val="none" w:sz="0" w:space="0" w:color="auto"/>
        <w:left w:val="none" w:sz="0" w:space="0" w:color="auto"/>
        <w:bottom w:val="none" w:sz="0" w:space="0" w:color="auto"/>
        <w:right w:val="none" w:sz="0" w:space="0" w:color="auto"/>
      </w:divBdr>
    </w:div>
    <w:div w:id="766730242">
      <w:bodyDiv w:val="1"/>
      <w:marLeft w:val="0"/>
      <w:marRight w:val="0"/>
      <w:marTop w:val="0"/>
      <w:marBottom w:val="0"/>
      <w:divBdr>
        <w:top w:val="none" w:sz="0" w:space="0" w:color="auto"/>
        <w:left w:val="none" w:sz="0" w:space="0" w:color="auto"/>
        <w:bottom w:val="none" w:sz="0" w:space="0" w:color="auto"/>
        <w:right w:val="none" w:sz="0" w:space="0" w:color="auto"/>
      </w:divBdr>
    </w:div>
    <w:div w:id="928347278">
      <w:bodyDiv w:val="1"/>
      <w:marLeft w:val="0"/>
      <w:marRight w:val="0"/>
      <w:marTop w:val="0"/>
      <w:marBottom w:val="0"/>
      <w:divBdr>
        <w:top w:val="none" w:sz="0" w:space="0" w:color="auto"/>
        <w:left w:val="none" w:sz="0" w:space="0" w:color="auto"/>
        <w:bottom w:val="none" w:sz="0" w:space="0" w:color="auto"/>
        <w:right w:val="none" w:sz="0" w:space="0" w:color="auto"/>
      </w:divBdr>
    </w:div>
    <w:div w:id="933588473">
      <w:bodyDiv w:val="1"/>
      <w:marLeft w:val="0"/>
      <w:marRight w:val="0"/>
      <w:marTop w:val="0"/>
      <w:marBottom w:val="0"/>
      <w:divBdr>
        <w:top w:val="none" w:sz="0" w:space="0" w:color="auto"/>
        <w:left w:val="none" w:sz="0" w:space="0" w:color="auto"/>
        <w:bottom w:val="none" w:sz="0" w:space="0" w:color="auto"/>
        <w:right w:val="none" w:sz="0" w:space="0" w:color="auto"/>
      </w:divBdr>
    </w:div>
    <w:div w:id="946087056">
      <w:bodyDiv w:val="1"/>
      <w:marLeft w:val="0"/>
      <w:marRight w:val="0"/>
      <w:marTop w:val="0"/>
      <w:marBottom w:val="0"/>
      <w:divBdr>
        <w:top w:val="none" w:sz="0" w:space="0" w:color="auto"/>
        <w:left w:val="none" w:sz="0" w:space="0" w:color="auto"/>
        <w:bottom w:val="none" w:sz="0" w:space="0" w:color="auto"/>
        <w:right w:val="none" w:sz="0" w:space="0" w:color="auto"/>
      </w:divBdr>
    </w:div>
    <w:div w:id="966813522">
      <w:bodyDiv w:val="1"/>
      <w:marLeft w:val="0"/>
      <w:marRight w:val="0"/>
      <w:marTop w:val="0"/>
      <w:marBottom w:val="0"/>
      <w:divBdr>
        <w:top w:val="none" w:sz="0" w:space="0" w:color="auto"/>
        <w:left w:val="none" w:sz="0" w:space="0" w:color="auto"/>
        <w:bottom w:val="none" w:sz="0" w:space="0" w:color="auto"/>
        <w:right w:val="none" w:sz="0" w:space="0" w:color="auto"/>
      </w:divBdr>
    </w:div>
    <w:div w:id="986590998">
      <w:bodyDiv w:val="1"/>
      <w:marLeft w:val="0"/>
      <w:marRight w:val="0"/>
      <w:marTop w:val="0"/>
      <w:marBottom w:val="0"/>
      <w:divBdr>
        <w:top w:val="none" w:sz="0" w:space="0" w:color="auto"/>
        <w:left w:val="none" w:sz="0" w:space="0" w:color="auto"/>
        <w:bottom w:val="none" w:sz="0" w:space="0" w:color="auto"/>
        <w:right w:val="none" w:sz="0" w:space="0" w:color="auto"/>
      </w:divBdr>
    </w:div>
    <w:div w:id="1062483005">
      <w:bodyDiv w:val="1"/>
      <w:marLeft w:val="0"/>
      <w:marRight w:val="0"/>
      <w:marTop w:val="0"/>
      <w:marBottom w:val="0"/>
      <w:divBdr>
        <w:top w:val="none" w:sz="0" w:space="0" w:color="auto"/>
        <w:left w:val="none" w:sz="0" w:space="0" w:color="auto"/>
        <w:bottom w:val="none" w:sz="0" w:space="0" w:color="auto"/>
        <w:right w:val="none" w:sz="0" w:space="0" w:color="auto"/>
      </w:divBdr>
    </w:div>
    <w:div w:id="1069035664">
      <w:bodyDiv w:val="1"/>
      <w:marLeft w:val="0"/>
      <w:marRight w:val="0"/>
      <w:marTop w:val="0"/>
      <w:marBottom w:val="0"/>
      <w:divBdr>
        <w:top w:val="none" w:sz="0" w:space="0" w:color="auto"/>
        <w:left w:val="none" w:sz="0" w:space="0" w:color="auto"/>
        <w:bottom w:val="none" w:sz="0" w:space="0" w:color="auto"/>
        <w:right w:val="none" w:sz="0" w:space="0" w:color="auto"/>
      </w:divBdr>
    </w:div>
    <w:div w:id="1069036890">
      <w:bodyDiv w:val="1"/>
      <w:marLeft w:val="0"/>
      <w:marRight w:val="0"/>
      <w:marTop w:val="0"/>
      <w:marBottom w:val="0"/>
      <w:divBdr>
        <w:top w:val="none" w:sz="0" w:space="0" w:color="auto"/>
        <w:left w:val="none" w:sz="0" w:space="0" w:color="auto"/>
        <w:bottom w:val="none" w:sz="0" w:space="0" w:color="auto"/>
        <w:right w:val="none" w:sz="0" w:space="0" w:color="auto"/>
      </w:divBdr>
    </w:div>
    <w:div w:id="1081297173">
      <w:bodyDiv w:val="1"/>
      <w:marLeft w:val="0"/>
      <w:marRight w:val="0"/>
      <w:marTop w:val="0"/>
      <w:marBottom w:val="0"/>
      <w:divBdr>
        <w:top w:val="none" w:sz="0" w:space="0" w:color="auto"/>
        <w:left w:val="none" w:sz="0" w:space="0" w:color="auto"/>
        <w:bottom w:val="none" w:sz="0" w:space="0" w:color="auto"/>
        <w:right w:val="none" w:sz="0" w:space="0" w:color="auto"/>
      </w:divBdr>
    </w:div>
    <w:div w:id="1095173846">
      <w:bodyDiv w:val="1"/>
      <w:marLeft w:val="0"/>
      <w:marRight w:val="0"/>
      <w:marTop w:val="0"/>
      <w:marBottom w:val="0"/>
      <w:divBdr>
        <w:top w:val="none" w:sz="0" w:space="0" w:color="auto"/>
        <w:left w:val="none" w:sz="0" w:space="0" w:color="auto"/>
        <w:bottom w:val="none" w:sz="0" w:space="0" w:color="auto"/>
        <w:right w:val="none" w:sz="0" w:space="0" w:color="auto"/>
      </w:divBdr>
    </w:div>
    <w:div w:id="1112288430">
      <w:bodyDiv w:val="1"/>
      <w:marLeft w:val="0"/>
      <w:marRight w:val="0"/>
      <w:marTop w:val="0"/>
      <w:marBottom w:val="0"/>
      <w:divBdr>
        <w:top w:val="none" w:sz="0" w:space="0" w:color="auto"/>
        <w:left w:val="none" w:sz="0" w:space="0" w:color="auto"/>
        <w:bottom w:val="none" w:sz="0" w:space="0" w:color="auto"/>
        <w:right w:val="none" w:sz="0" w:space="0" w:color="auto"/>
      </w:divBdr>
    </w:div>
    <w:div w:id="1119833103">
      <w:bodyDiv w:val="1"/>
      <w:marLeft w:val="0"/>
      <w:marRight w:val="0"/>
      <w:marTop w:val="0"/>
      <w:marBottom w:val="0"/>
      <w:divBdr>
        <w:top w:val="none" w:sz="0" w:space="0" w:color="auto"/>
        <w:left w:val="none" w:sz="0" w:space="0" w:color="auto"/>
        <w:bottom w:val="none" w:sz="0" w:space="0" w:color="auto"/>
        <w:right w:val="none" w:sz="0" w:space="0" w:color="auto"/>
      </w:divBdr>
    </w:div>
    <w:div w:id="1147354950">
      <w:bodyDiv w:val="1"/>
      <w:marLeft w:val="0"/>
      <w:marRight w:val="0"/>
      <w:marTop w:val="0"/>
      <w:marBottom w:val="0"/>
      <w:divBdr>
        <w:top w:val="none" w:sz="0" w:space="0" w:color="auto"/>
        <w:left w:val="none" w:sz="0" w:space="0" w:color="auto"/>
        <w:bottom w:val="none" w:sz="0" w:space="0" w:color="auto"/>
        <w:right w:val="none" w:sz="0" w:space="0" w:color="auto"/>
      </w:divBdr>
    </w:div>
    <w:div w:id="1149322661">
      <w:bodyDiv w:val="1"/>
      <w:marLeft w:val="0"/>
      <w:marRight w:val="0"/>
      <w:marTop w:val="0"/>
      <w:marBottom w:val="0"/>
      <w:divBdr>
        <w:top w:val="none" w:sz="0" w:space="0" w:color="auto"/>
        <w:left w:val="none" w:sz="0" w:space="0" w:color="auto"/>
        <w:bottom w:val="none" w:sz="0" w:space="0" w:color="auto"/>
        <w:right w:val="none" w:sz="0" w:space="0" w:color="auto"/>
      </w:divBdr>
    </w:div>
    <w:div w:id="1198548661">
      <w:bodyDiv w:val="1"/>
      <w:marLeft w:val="0"/>
      <w:marRight w:val="0"/>
      <w:marTop w:val="0"/>
      <w:marBottom w:val="0"/>
      <w:divBdr>
        <w:top w:val="none" w:sz="0" w:space="0" w:color="auto"/>
        <w:left w:val="none" w:sz="0" w:space="0" w:color="auto"/>
        <w:bottom w:val="none" w:sz="0" w:space="0" w:color="auto"/>
        <w:right w:val="none" w:sz="0" w:space="0" w:color="auto"/>
      </w:divBdr>
    </w:div>
    <w:div w:id="1319000410">
      <w:bodyDiv w:val="1"/>
      <w:marLeft w:val="0"/>
      <w:marRight w:val="0"/>
      <w:marTop w:val="0"/>
      <w:marBottom w:val="0"/>
      <w:divBdr>
        <w:top w:val="none" w:sz="0" w:space="0" w:color="auto"/>
        <w:left w:val="none" w:sz="0" w:space="0" w:color="auto"/>
        <w:bottom w:val="none" w:sz="0" w:space="0" w:color="auto"/>
        <w:right w:val="none" w:sz="0" w:space="0" w:color="auto"/>
      </w:divBdr>
    </w:div>
    <w:div w:id="1390373854">
      <w:bodyDiv w:val="1"/>
      <w:marLeft w:val="0"/>
      <w:marRight w:val="0"/>
      <w:marTop w:val="0"/>
      <w:marBottom w:val="0"/>
      <w:divBdr>
        <w:top w:val="none" w:sz="0" w:space="0" w:color="auto"/>
        <w:left w:val="none" w:sz="0" w:space="0" w:color="auto"/>
        <w:bottom w:val="none" w:sz="0" w:space="0" w:color="auto"/>
        <w:right w:val="none" w:sz="0" w:space="0" w:color="auto"/>
      </w:divBdr>
    </w:div>
    <w:div w:id="1400636813">
      <w:bodyDiv w:val="1"/>
      <w:marLeft w:val="0"/>
      <w:marRight w:val="0"/>
      <w:marTop w:val="0"/>
      <w:marBottom w:val="0"/>
      <w:divBdr>
        <w:top w:val="none" w:sz="0" w:space="0" w:color="auto"/>
        <w:left w:val="none" w:sz="0" w:space="0" w:color="auto"/>
        <w:bottom w:val="none" w:sz="0" w:space="0" w:color="auto"/>
        <w:right w:val="none" w:sz="0" w:space="0" w:color="auto"/>
      </w:divBdr>
    </w:div>
    <w:div w:id="1440494227">
      <w:bodyDiv w:val="1"/>
      <w:marLeft w:val="0"/>
      <w:marRight w:val="0"/>
      <w:marTop w:val="0"/>
      <w:marBottom w:val="0"/>
      <w:divBdr>
        <w:top w:val="none" w:sz="0" w:space="0" w:color="auto"/>
        <w:left w:val="none" w:sz="0" w:space="0" w:color="auto"/>
        <w:bottom w:val="none" w:sz="0" w:space="0" w:color="auto"/>
        <w:right w:val="none" w:sz="0" w:space="0" w:color="auto"/>
      </w:divBdr>
    </w:div>
    <w:div w:id="1441802025">
      <w:bodyDiv w:val="1"/>
      <w:marLeft w:val="0"/>
      <w:marRight w:val="0"/>
      <w:marTop w:val="0"/>
      <w:marBottom w:val="0"/>
      <w:divBdr>
        <w:top w:val="none" w:sz="0" w:space="0" w:color="auto"/>
        <w:left w:val="none" w:sz="0" w:space="0" w:color="auto"/>
        <w:bottom w:val="none" w:sz="0" w:space="0" w:color="auto"/>
        <w:right w:val="none" w:sz="0" w:space="0" w:color="auto"/>
      </w:divBdr>
    </w:div>
    <w:div w:id="1454708640">
      <w:bodyDiv w:val="1"/>
      <w:marLeft w:val="0"/>
      <w:marRight w:val="0"/>
      <w:marTop w:val="0"/>
      <w:marBottom w:val="0"/>
      <w:divBdr>
        <w:top w:val="none" w:sz="0" w:space="0" w:color="auto"/>
        <w:left w:val="none" w:sz="0" w:space="0" w:color="auto"/>
        <w:bottom w:val="none" w:sz="0" w:space="0" w:color="auto"/>
        <w:right w:val="none" w:sz="0" w:space="0" w:color="auto"/>
      </w:divBdr>
    </w:div>
    <w:div w:id="1461148349">
      <w:bodyDiv w:val="1"/>
      <w:marLeft w:val="0"/>
      <w:marRight w:val="0"/>
      <w:marTop w:val="0"/>
      <w:marBottom w:val="0"/>
      <w:divBdr>
        <w:top w:val="none" w:sz="0" w:space="0" w:color="auto"/>
        <w:left w:val="none" w:sz="0" w:space="0" w:color="auto"/>
        <w:bottom w:val="none" w:sz="0" w:space="0" w:color="auto"/>
        <w:right w:val="none" w:sz="0" w:space="0" w:color="auto"/>
      </w:divBdr>
    </w:div>
    <w:div w:id="1490441412">
      <w:bodyDiv w:val="1"/>
      <w:marLeft w:val="0"/>
      <w:marRight w:val="0"/>
      <w:marTop w:val="0"/>
      <w:marBottom w:val="0"/>
      <w:divBdr>
        <w:top w:val="none" w:sz="0" w:space="0" w:color="auto"/>
        <w:left w:val="none" w:sz="0" w:space="0" w:color="auto"/>
        <w:bottom w:val="none" w:sz="0" w:space="0" w:color="auto"/>
        <w:right w:val="none" w:sz="0" w:space="0" w:color="auto"/>
      </w:divBdr>
    </w:div>
    <w:div w:id="1570964768">
      <w:bodyDiv w:val="1"/>
      <w:marLeft w:val="0"/>
      <w:marRight w:val="0"/>
      <w:marTop w:val="0"/>
      <w:marBottom w:val="0"/>
      <w:divBdr>
        <w:top w:val="none" w:sz="0" w:space="0" w:color="auto"/>
        <w:left w:val="none" w:sz="0" w:space="0" w:color="auto"/>
        <w:bottom w:val="none" w:sz="0" w:space="0" w:color="auto"/>
        <w:right w:val="none" w:sz="0" w:space="0" w:color="auto"/>
      </w:divBdr>
    </w:div>
    <w:div w:id="1639456049">
      <w:bodyDiv w:val="1"/>
      <w:marLeft w:val="0"/>
      <w:marRight w:val="0"/>
      <w:marTop w:val="0"/>
      <w:marBottom w:val="0"/>
      <w:divBdr>
        <w:top w:val="none" w:sz="0" w:space="0" w:color="auto"/>
        <w:left w:val="none" w:sz="0" w:space="0" w:color="auto"/>
        <w:bottom w:val="none" w:sz="0" w:space="0" w:color="auto"/>
        <w:right w:val="none" w:sz="0" w:space="0" w:color="auto"/>
      </w:divBdr>
    </w:div>
    <w:div w:id="1650359375">
      <w:bodyDiv w:val="1"/>
      <w:marLeft w:val="0"/>
      <w:marRight w:val="0"/>
      <w:marTop w:val="0"/>
      <w:marBottom w:val="0"/>
      <w:divBdr>
        <w:top w:val="none" w:sz="0" w:space="0" w:color="auto"/>
        <w:left w:val="none" w:sz="0" w:space="0" w:color="auto"/>
        <w:bottom w:val="none" w:sz="0" w:space="0" w:color="auto"/>
        <w:right w:val="none" w:sz="0" w:space="0" w:color="auto"/>
      </w:divBdr>
    </w:div>
    <w:div w:id="1653487121">
      <w:bodyDiv w:val="1"/>
      <w:marLeft w:val="0"/>
      <w:marRight w:val="0"/>
      <w:marTop w:val="0"/>
      <w:marBottom w:val="0"/>
      <w:divBdr>
        <w:top w:val="none" w:sz="0" w:space="0" w:color="auto"/>
        <w:left w:val="none" w:sz="0" w:space="0" w:color="auto"/>
        <w:bottom w:val="none" w:sz="0" w:space="0" w:color="auto"/>
        <w:right w:val="none" w:sz="0" w:space="0" w:color="auto"/>
      </w:divBdr>
    </w:div>
    <w:div w:id="1711033715">
      <w:bodyDiv w:val="1"/>
      <w:marLeft w:val="0"/>
      <w:marRight w:val="0"/>
      <w:marTop w:val="0"/>
      <w:marBottom w:val="0"/>
      <w:divBdr>
        <w:top w:val="none" w:sz="0" w:space="0" w:color="auto"/>
        <w:left w:val="none" w:sz="0" w:space="0" w:color="auto"/>
        <w:bottom w:val="none" w:sz="0" w:space="0" w:color="auto"/>
        <w:right w:val="none" w:sz="0" w:space="0" w:color="auto"/>
      </w:divBdr>
    </w:div>
    <w:div w:id="1767848568">
      <w:bodyDiv w:val="1"/>
      <w:marLeft w:val="0"/>
      <w:marRight w:val="0"/>
      <w:marTop w:val="0"/>
      <w:marBottom w:val="0"/>
      <w:divBdr>
        <w:top w:val="none" w:sz="0" w:space="0" w:color="auto"/>
        <w:left w:val="none" w:sz="0" w:space="0" w:color="auto"/>
        <w:bottom w:val="none" w:sz="0" w:space="0" w:color="auto"/>
        <w:right w:val="none" w:sz="0" w:space="0" w:color="auto"/>
      </w:divBdr>
    </w:div>
    <w:div w:id="1782725961">
      <w:bodyDiv w:val="1"/>
      <w:marLeft w:val="0"/>
      <w:marRight w:val="0"/>
      <w:marTop w:val="0"/>
      <w:marBottom w:val="0"/>
      <w:divBdr>
        <w:top w:val="none" w:sz="0" w:space="0" w:color="auto"/>
        <w:left w:val="none" w:sz="0" w:space="0" w:color="auto"/>
        <w:bottom w:val="none" w:sz="0" w:space="0" w:color="auto"/>
        <w:right w:val="none" w:sz="0" w:space="0" w:color="auto"/>
      </w:divBdr>
    </w:div>
    <w:div w:id="1799185278">
      <w:bodyDiv w:val="1"/>
      <w:marLeft w:val="0"/>
      <w:marRight w:val="0"/>
      <w:marTop w:val="0"/>
      <w:marBottom w:val="0"/>
      <w:divBdr>
        <w:top w:val="none" w:sz="0" w:space="0" w:color="auto"/>
        <w:left w:val="none" w:sz="0" w:space="0" w:color="auto"/>
        <w:bottom w:val="none" w:sz="0" w:space="0" w:color="auto"/>
        <w:right w:val="none" w:sz="0" w:space="0" w:color="auto"/>
      </w:divBdr>
    </w:div>
    <w:div w:id="1839272924">
      <w:bodyDiv w:val="1"/>
      <w:marLeft w:val="0"/>
      <w:marRight w:val="0"/>
      <w:marTop w:val="0"/>
      <w:marBottom w:val="0"/>
      <w:divBdr>
        <w:top w:val="none" w:sz="0" w:space="0" w:color="auto"/>
        <w:left w:val="none" w:sz="0" w:space="0" w:color="auto"/>
        <w:bottom w:val="none" w:sz="0" w:space="0" w:color="auto"/>
        <w:right w:val="none" w:sz="0" w:space="0" w:color="auto"/>
      </w:divBdr>
    </w:div>
    <w:div w:id="1909218779">
      <w:bodyDiv w:val="1"/>
      <w:marLeft w:val="0"/>
      <w:marRight w:val="0"/>
      <w:marTop w:val="0"/>
      <w:marBottom w:val="0"/>
      <w:divBdr>
        <w:top w:val="none" w:sz="0" w:space="0" w:color="auto"/>
        <w:left w:val="none" w:sz="0" w:space="0" w:color="auto"/>
        <w:bottom w:val="none" w:sz="0" w:space="0" w:color="auto"/>
        <w:right w:val="none" w:sz="0" w:space="0" w:color="auto"/>
      </w:divBdr>
    </w:div>
    <w:div w:id="1915428748">
      <w:bodyDiv w:val="1"/>
      <w:marLeft w:val="0"/>
      <w:marRight w:val="0"/>
      <w:marTop w:val="0"/>
      <w:marBottom w:val="0"/>
      <w:divBdr>
        <w:top w:val="none" w:sz="0" w:space="0" w:color="auto"/>
        <w:left w:val="none" w:sz="0" w:space="0" w:color="auto"/>
        <w:bottom w:val="none" w:sz="0" w:space="0" w:color="auto"/>
        <w:right w:val="none" w:sz="0" w:space="0" w:color="auto"/>
      </w:divBdr>
    </w:div>
    <w:div w:id="1920825445">
      <w:bodyDiv w:val="1"/>
      <w:marLeft w:val="0"/>
      <w:marRight w:val="0"/>
      <w:marTop w:val="0"/>
      <w:marBottom w:val="0"/>
      <w:divBdr>
        <w:top w:val="none" w:sz="0" w:space="0" w:color="auto"/>
        <w:left w:val="none" w:sz="0" w:space="0" w:color="auto"/>
        <w:bottom w:val="none" w:sz="0" w:space="0" w:color="auto"/>
        <w:right w:val="none" w:sz="0" w:space="0" w:color="auto"/>
      </w:divBdr>
    </w:div>
    <w:div w:id="1932086299">
      <w:bodyDiv w:val="1"/>
      <w:marLeft w:val="0"/>
      <w:marRight w:val="0"/>
      <w:marTop w:val="0"/>
      <w:marBottom w:val="0"/>
      <w:divBdr>
        <w:top w:val="none" w:sz="0" w:space="0" w:color="auto"/>
        <w:left w:val="none" w:sz="0" w:space="0" w:color="auto"/>
        <w:bottom w:val="none" w:sz="0" w:space="0" w:color="auto"/>
        <w:right w:val="none" w:sz="0" w:space="0" w:color="auto"/>
      </w:divBdr>
    </w:div>
    <w:div w:id="2018727182">
      <w:bodyDiv w:val="1"/>
      <w:marLeft w:val="0"/>
      <w:marRight w:val="0"/>
      <w:marTop w:val="0"/>
      <w:marBottom w:val="0"/>
      <w:divBdr>
        <w:top w:val="none" w:sz="0" w:space="0" w:color="auto"/>
        <w:left w:val="none" w:sz="0" w:space="0" w:color="auto"/>
        <w:bottom w:val="none" w:sz="0" w:space="0" w:color="auto"/>
        <w:right w:val="none" w:sz="0" w:space="0" w:color="auto"/>
      </w:divBdr>
    </w:div>
    <w:div w:id="2058622183">
      <w:bodyDiv w:val="1"/>
      <w:marLeft w:val="0"/>
      <w:marRight w:val="0"/>
      <w:marTop w:val="0"/>
      <w:marBottom w:val="0"/>
      <w:divBdr>
        <w:top w:val="none" w:sz="0" w:space="0" w:color="auto"/>
        <w:left w:val="none" w:sz="0" w:space="0" w:color="auto"/>
        <w:bottom w:val="none" w:sz="0" w:space="0" w:color="auto"/>
        <w:right w:val="none" w:sz="0" w:space="0" w:color="auto"/>
      </w:divBdr>
    </w:div>
    <w:div w:id="207338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i-mandalap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848C7-74C8-495F-84A7-A2A7440E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dc:creator>
  <cp:keywords/>
  <dc:description/>
  <cp:lastModifiedBy>user</cp:lastModifiedBy>
  <cp:revision>4</cp:revision>
  <dcterms:created xsi:type="dcterms:W3CDTF">2025-04-29T21:41:00Z</dcterms:created>
  <dcterms:modified xsi:type="dcterms:W3CDTF">2025-04-29T21:44:00Z</dcterms:modified>
</cp:coreProperties>
</file>