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99E3B" w14:textId="22DC40E7" w:rsidR="002A1178" w:rsidRDefault="00AD377B">
      <w:pPr>
        <w:spacing w:before="159" w:after="0" w:line="403" w:lineRule="auto"/>
        <w:ind w:left="0" w:firstLine="0"/>
      </w:pPr>
      <w:r>
        <w:rPr>
          <w:rFonts w:cs="Cambria"/>
          <w:color w:val="2A7B88"/>
          <w:sz w:val="46"/>
        </w:rPr>
        <w:t>Sai Meghana</w:t>
      </w:r>
      <w:r>
        <w:rPr>
          <w:rFonts w:cs="Cambria"/>
          <w:color w:val="2A7B88"/>
          <w:sz w:val="46"/>
        </w:rPr>
        <w:br/>
      </w:r>
      <w:r w:rsidRPr="00195BAF">
        <w:rPr>
          <w:b/>
          <w:bCs/>
          <w:color w:val="262626"/>
          <w:sz w:val="22"/>
        </w:rPr>
        <w:t>(</w:t>
      </w:r>
      <w:r w:rsidR="002E04CD" w:rsidRPr="00195BAF">
        <w:rPr>
          <w:b/>
          <w:bCs/>
          <w:color w:val="262626"/>
          <w:sz w:val="22"/>
        </w:rPr>
        <w:t>206</w:t>
      </w:r>
      <w:r w:rsidRPr="00195BAF">
        <w:rPr>
          <w:b/>
          <w:bCs/>
          <w:color w:val="262626"/>
          <w:sz w:val="22"/>
        </w:rPr>
        <w:t>)</w:t>
      </w:r>
      <w:r w:rsidR="002E04CD" w:rsidRPr="00195BAF">
        <w:rPr>
          <w:b/>
          <w:bCs/>
          <w:color w:val="262626"/>
          <w:sz w:val="22"/>
        </w:rPr>
        <w:t>387</w:t>
      </w:r>
      <w:r w:rsidRPr="00195BAF">
        <w:rPr>
          <w:b/>
          <w:bCs/>
          <w:color w:val="262626"/>
          <w:sz w:val="22"/>
        </w:rPr>
        <w:t>-</w:t>
      </w:r>
      <w:r w:rsidR="002A1178" w:rsidRPr="00195BAF">
        <w:rPr>
          <w:b/>
          <w:bCs/>
          <w:color w:val="262626"/>
          <w:sz w:val="22"/>
        </w:rPr>
        <w:t>8858 |</w:t>
      </w:r>
      <w:r w:rsidRPr="00195BAF">
        <w:rPr>
          <w:b/>
          <w:bCs/>
          <w:color w:val="262626"/>
          <w:sz w:val="22"/>
        </w:rPr>
        <w:t xml:space="preserve"> </w:t>
      </w:r>
      <w:r w:rsidR="00E67B1F" w:rsidRPr="00195BAF">
        <w:rPr>
          <w:b/>
          <w:bCs/>
          <w:color w:val="262626"/>
          <w:sz w:val="22"/>
        </w:rPr>
        <w:t>meghana</w:t>
      </w:r>
      <w:r w:rsidR="00E17743" w:rsidRPr="00195BAF">
        <w:rPr>
          <w:b/>
          <w:bCs/>
          <w:color w:val="262626"/>
          <w:sz w:val="22"/>
        </w:rPr>
        <w:t>sai9606</w:t>
      </w:r>
      <w:r w:rsidRPr="00195BAF">
        <w:rPr>
          <w:b/>
          <w:bCs/>
          <w:color w:val="262626"/>
          <w:sz w:val="22"/>
        </w:rPr>
        <w:t xml:space="preserve">@gmail.com | </w:t>
      </w:r>
      <w:r w:rsidR="002A1178" w:rsidRPr="00195BAF">
        <w:rPr>
          <w:b/>
          <w:bCs/>
          <w:color w:val="262626"/>
          <w:sz w:val="22"/>
        </w:rPr>
        <w:t>Austin, TX |</w:t>
      </w:r>
      <w:r w:rsidR="002A1178">
        <w:rPr>
          <w:color w:val="262626"/>
          <w:sz w:val="22"/>
        </w:rPr>
        <w:t xml:space="preserve"> </w:t>
      </w:r>
    </w:p>
    <w:p w14:paraId="50539F9B" w14:textId="6B070D64" w:rsidR="00BD4D73" w:rsidRDefault="00AD377B">
      <w:pPr>
        <w:spacing w:before="159" w:after="0" w:line="403" w:lineRule="auto"/>
        <w:ind w:left="0" w:firstLine="0"/>
      </w:pPr>
      <w:r>
        <w:rPr>
          <w:rFonts w:cs="Cambria"/>
          <w:b/>
          <w:color w:val="2A7B88"/>
          <w:sz w:val="28"/>
        </w:rPr>
        <w:t xml:space="preserve">Profile </w:t>
      </w:r>
    </w:p>
    <w:p w14:paraId="331EF0C6" w14:textId="77777777" w:rsidR="002E04CD" w:rsidRPr="003A2E3F" w:rsidRDefault="00834258" w:rsidP="003A2E3F">
      <w:pPr>
        <w:rPr>
          <w:color w:val="262626"/>
          <w:lang w:val="en-US"/>
        </w:rPr>
      </w:pPr>
      <w:r w:rsidRPr="00834258">
        <w:rPr>
          <w:color w:val="262626"/>
          <w:lang w:val="en-US"/>
        </w:rPr>
        <w:t xml:space="preserve">Experienced Business Intelligence Analyst with </w:t>
      </w:r>
      <w:r w:rsidRPr="00AB3E40">
        <w:rPr>
          <w:b/>
          <w:bCs/>
          <w:color w:val="262626"/>
          <w:lang w:val="en-US"/>
        </w:rPr>
        <w:t>8 years</w:t>
      </w:r>
      <w:r w:rsidRPr="00834258">
        <w:rPr>
          <w:color w:val="262626"/>
          <w:lang w:val="en-US"/>
        </w:rPr>
        <w:t xml:space="preserve"> of expertise in data analytics, visualization, and supply chain optimization. Adept at transforming complex datasets into actionable insights, developing advanced dashboards, and driving data-driven decision-making. Proven ability to lead cross-functional teams and deliver impactful results, including a $</w:t>
      </w:r>
      <w:r w:rsidR="003A2E3F">
        <w:rPr>
          <w:color w:val="262626"/>
          <w:lang w:val="en-US"/>
        </w:rPr>
        <w:t>1M</w:t>
      </w:r>
      <w:r w:rsidRPr="00834258">
        <w:rPr>
          <w:color w:val="262626"/>
          <w:lang w:val="en-US"/>
        </w:rPr>
        <w:t xml:space="preserve"> revenue increase and improved operational efficiency.</w:t>
      </w:r>
    </w:p>
    <w:p w14:paraId="4507B23F" w14:textId="77777777" w:rsidR="00BD4D73" w:rsidRDefault="00000000">
      <w:pPr>
        <w:pStyle w:val="Heading1"/>
        <w:ind w:left="-5"/>
      </w:pPr>
      <w:r>
        <w:t xml:space="preserve">Professional Experience </w:t>
      </w:r>
    </w:p>
    <w:p w14:paraId="534DFE51" w14:textId="77777777" w:rsidR="002E04CD" w:rsidRDefault="00A94E40">
      <w:pPr>
        <w:pStyle w:val="Heading2"/>
        <w:tabs>
          <w:tab w:val="center" w:pos="7923"/>
          <w:tab w:val="center" w:pos="9711"/>
        </w:tabs>
        <w:ind w:left="-15" w:firstLine="0"/>
      </w:pPr>
      <w:r>
        <w:t xml:space="preserve">SENIOR BUSINESS </w:t>
      </w:r>
      <w:r w:rsidR="002E04CD">
        <w:t xml:space="preserve">INTELLIGENCE </w:t>
      </w:r>
      <w:r>
        <w:t>ANALYST/</w:t>
      </w:r>
      <w:r w:rsidR="002E04CD">
        <w:t>DATA VISUALIZATION LEAD/SUPPLY CHAIN ANALYST</w:t>
      </w:r>
      <w:r>
        <w:t xml:space="preserve"> </w:t>
      </w:r>
    </w:p>
    <w:p w14:paraId="722244B0" w14:textId="5A71D775" w:rsidR="003A2E3F" w:rsidRDefault="002E04CD" w:rsidP="003A2E3F">
      <w:pPr>
        <w:pStyle w:val="Heading2"/>
        <w:tabs>
          <w:tab w:val="center" w:pos="7923"/>
          <w:tab w:val="center" w:pos="9711"/>
        </w:tabs>
        <w:ind w:left="-15" w:firstLine="0"/>
      </w:pPr>
      <w:r>
        <w:t>Johnson &amp; Johnson (J&amp;J)</w:t>
      </w:r>
      <w:r w:rsidR="00103207">
        <w:t>, Texas</w:t>
      </w:r>
      <w:r>
        <w:t xml:space="preserve">                                                                                                                                   AUG 2022 TO </w:t>
      </w:r>
      <w:r w:rsidR="005B168B">
        <w:t>Till Date</w:t>
      </w:r>
      <w:r w:rsidR="005B168B">
        <w:t xml:space="preserve"> </w:t>
      </w:r>
    </w:p>
    <w:p w14:paraId="27B1F6EB" w14:textId="77777777" w:rsidR="002E04CD" w:rsidRPr="003A2E3F" w:rsidRDefault="002E04CD" w:rsidP="003A2E3F">
      <w:pPr>
        <w:pStyle w:val="Heading2"/>
        <w:tabs>
          <w:tab w:val="center" w:pos="7923"/>
          <w:tab w:val="center" w:pos="9711"/>
        </w:tabs>
        <w:ind w:left="-15" w:firstLine="0"/>
      </w:pPr>
      <w:r w:rsidRPr="002E04CD">
        <w:rPr>
          <w:bCs/>
        </w:rPr>
        <w:t>Project Overview</w:t>
      </w:r>
      <w:r>
        <w:rPr>
          <w:bCs/>
        </w:rPr>
        <w:br/>
      </w:r>
      <w:r w:rsidR="007264AB">
        <w:t xml:space="preserve">SENIOR </w:t>
      </w:r>
      <w:r w:rsidRPr="002E04CD">
        <w:t>BUSINESS ANALYST</w:t>
      </w:r>
      <w:r w:rsidR="002A04B2">
        <w:t xml:space="preserve"> LEAD</w:t>
      </w:r>
      <w:r w:rsidRPr="002E04CD">
        <w:rPr>
          <w:b w:val="0"/>
          <w:bCs/>
        </w:rPr>
        <w:t>:</w:t>
      </w:r>
    </w:p>
    <w:p w14:paraId="715A6D42" w14:textId="77777777" w:rsidR="002E04CD" w:rsidRDefault="004C5A37" w:rsidP="002E04CD">
      <w:pPr>
        <w:pStyle w:val="Heading2"/>
        <w:numPr>
          <w:ilvl w:val="0"/>
          <w:numId w:val="11"/>
        </w:numPr>
        <w:tabs>
          <w:tab w:val="center" w:pos="7923"/>
          <w:tab w:val="center" w:pos="9711"/>
        </w:tabs>
        <w:spacing w:line="240" w:lineRule="auto"/>
        <w:rPr>
          <w:b w:val="0"/>
          <w:bCs/>
        </w:rPr>
      </w:pPr>
      <w:r w:rsidRPr="004C5A37">
        <w:rPr>
          <w:b w:val="0"/>
          <w:bCs/>
          <w:lang w:val="en"/>
        </w:rPr>
        <w:t>Collaborated with stakeholders from supply chain, manufacturing, and finance to gather requirements and define the business needs for an AI-powered analytics platform, ensuring alignment with organizational goals and driving strategic spec buying decisions.</w:t>
      </w:r>
    </w:p>
    <w:p w14:paraId="351E7FA7" w14:textId="77777777" w:rsidR="004C5A37" w:rsidRDefault="004C5A37" w:rsidP="002E04CD">
      <w:pPr>
        <w:pStyle w:val="ListParagraph"/>
        <w:numPr>
          <w:ilvl w:val="0"/>
          <w:numId w:val="11"/>
        </w:numPr>
        <w:spacing w:line="240" w:lineRule="auto"/>
      </w:pPr>
      <w:r>
        <w:t>Led the documentation of functional and non-functional requirements for forecasting models by working with cross-departmental teams, enabling improved inventory planning accuracy and demand forecasting through actionable business insights.</w:t>
      </w:r>
    </w:p>
    <w:p w14:paraId="6E13FB1D" w14:textId="77777777" w:rsidR="002E04CD" w:rsidRDefault="002E04CD" w:rsidP="002E04CD">
      <w:pPr>
        <w:pStyle w:val="ListParagraph"/>
        <w:numPr>
          <w:ilvl w:val="0"/>
          <w:numId w:val="11"/>
        </w:numPr>
        <w:spacing w:line="240" w:lineRule="auto"/>
      </w:pPr>
      <w:r>
        <w:t>Led requirements elicitation using interviews, brainstorming, prototyping, ensuring clear documentation of business needs.</w:t>
      </w:r>
    </w:p>
    <w:p w14:paraId="0F957263" w14:textId="77777777" w:rsidR="002E04CD" w:rsidRDefault="002E04CD" w:rsidP="002E04CD">
      <w:pPr>
        <w:pStyle w:val="ListParagraph"/>
        <w:numPr>
          <w:ilvl w:val="0"/>
          <w:numId w:val="11"/>
        </w:numPr>
        <w:spacing w:line="240" w:lineRule="auto"/>
      </w:pPr>
      <w:r>
        <w:t>Created user stories, acceptance criteria (UAT) and test scripts for testing in Development and QA environments.</w:t>
      </w:r>
    </w:p>
    <w:p w14:paraId="7351F456" w14:textId="77777777" w:rsidR="002E04CD" w:rsidRDefault="002E04CD" w:rsidP="002E04CD">
      <w:pPr>
        <w:pStyle w:val="ListParagraph"/>
        <w:numPr>
          <w:ilvl w:val="0"/>
          <w:numId w:val="11"/>
        </w:numPr>
        <w:spacing w:line="240" w:lineRule="auto"/>
      </w:pPr>
      <w:r>
        <w:t>Managed integration projects and implemented data-driven solutions that contributed to a $</w:t>
      </w:r>
      <w:r w:rsidR="003A2E3F">
        <w:t>1M</w:t>
      </w:r>
      <w:r>
        <w:t xml:space="preserve"> increase in sales, highlighting the impact of actionable business intelligence on revenue growth.</w:t>
      </w:r>
    </w:p>
    <w:p w14:paraId="2A17862C" w14:textId="77777777" w:rsidR="002E04CD" w:rsidRDefault="002E04CD" w:rsidP="002E04CD">
      <w:pPr>
        <w:pStyle w:val="ListParagraph"/>
        <w:numPr>
          <w:ilvl w:val="0"/>
          <w:numId w:val="11"/>
        </w:numPr>
        <w:spacing w:line="240" w:lineRule="auto"/>
      </w:pPr>
      <w:r>
        <w:t>Collaborated with cross-functional teams, including data science, supply chain, and finance departments, to create a unified BI platform, streamlining decision-making and improving operational efficiency.</w:t>
      </w:r>
    </w:p>
    <w:p w14:paraId="6383146F" w14:textId="77777777" w:rsidR="004C5A37" w:rsidRPr="004C5A37" w:rsidRDefault="002E04CD" w:rsidP="004C5A37">
      <w:pPr>
        <w:pStyle w:val="Heading2"/>
        <w:tabs>
          <w:tab w:val="center" w:pos="3601"/>
          <w:tab w:val="center" w:pos="4322"/>
          <w:tab w:val="center" w:pos="5042"/>
          <w:tab w:val="center" w:pos="5762"/>
          <w:tab w:val="center" w:pos="6482"/>
          <w:tab w:val="center" w:pos="7203"/>
          <w:tab w:val="center" w:pos="7923"/>
          <w:tab w:val="center" w:pos="9748"/>
        </w:tabs>
        <w:ind w:left="-15" w:firstLine="0"/>
      </w:pPr>
      <w:r>
        <w:t>DATA VISUALIZATION LEAD:</w:t>
      </w:r>
    </w:p>
    <w:p w14:paraId="36B3C6FC" w14:textId="77777777" w:rsidR="004C5A37" w:rsidRDefault="004C5A37" w:rsidP="002E04CD">
      <w:pPr>
        <w:pStyle w:val="ListParagraph"/>
        <w:numPr>
          <w:ilvl w:val="0"/>
          <w:numId w:val="18"/>
        </w:numPr>
      </w:pPr>
      <w:r>
        <w:t>Led the development of an AI-powered analytics platform, integrating real-time insights from manufacturing to distribution, enabling strategic speculative buying decisions and improving demand forecasting, financial planning, and operational efficiency.</w:t>
      </w:r>
    </w:p>
    <w:p w14:paraId="29E5712A" w14:textId="77777777" w:rsidR="004C5A37" w:rsidRDefault="004C5A37" w:rsidP="004C5A37">
      <w:pPr>
        <w:pStyle w:val="ListParagraph"/>
        <w:numPr>
          <w:ilvl w:val="0"/>
          <w:numId w:val="18"/>
        </w:numPr>
      </w:pPr>
      <w:r>
        <w:t>Created intuitive visuals in Power BI to monitor speculative buying trends, purchase vs. dispense patterns, and inventory metrics, driving better collaboration and informed decision-making across departments.</w:t>
      </w:r>
    </w:p>
    <w:p w14:paraId="623313E6" w14:textId="77777777" w:rsidR="004C5A37" w:rsidRDefault="004C5A37" w:rsidP="002E04CD">
      <w:pPr>
        <w:pStyle w:val="ListParagraph"/>
        <w:numPr>
          <w:ilvl w:val="0"/>
          <w:numId w:val="18"/>
        </w:numPr>
      </w:pPr>
      <w:r>
        <w:t>Developed robust forecasting models by integrating real-time production, order, and financial data, enhancing inventory planning accuracy and enabling proactive, data-driven decision-making.</w:t>
      </w:r>
    </w:p>
    <w:p w14:paraId="5C8F4EDF" w14:textId="77777777" w:rsidR="002E04CD" w:rsidRDefault="002E04CD" w:rsidP="002E04CD">
      <w:pPr>
        <w:pStyle w:val="ListParagraph"/>
        <w:numPr>
          <w:ilvl w:val="0"/>
          <w:numId w:val="18"/>
        </w:numPr>
      </w:pPr>
      <w:r>
        <w:t>Designed and implemented dynamic Power BI dashboards to track key KPIs like Days of Supply (DOS), sell-through rates, and forecast reconciliation, providing stakeholders with actionable insights for strategic planning.</w:t>
      </w:r>
    </w:p>
    <w:p w14:paraId="00D1A592" w14:textId="77777777" w:rsidR="004C5A37" w:rsidRDefault="004C5A37" w:rsidP="002E04CD">
      <w:pPr>
        <w:pStyle w:val="ListParagraph"/>
        <w:numPr>
          <w:ilvl w:val="0"/>
          <w:numId w:val="18"/>
        </w:numPr>
      </w:pPr>
      <w:r w:rsidRPr="004C5A37">
        <w:rPr>
          <w:rStyle w:val="Strong"/>
          <w:b w:val="0"/>
          <w:bCs w:val="0"/>
        </w:rPr>
        <w:t>Designed and implemented robust data models</w:t>
      </w:r>
      <w:r>
        <w:t xml:space="preserve"> by integrating and transforming complex datasets from multiple sources, ensuring scalability, data accuracy, and optimized performance for real-time analytics and reporting solutions.</w:t>
      </w:r>
    </w:p>
    <w:p w14:paraId="05C97C61" w14:textId="77777777" w:rsidR="004C5A37" w:rsidRDefault="004C5A37" w:rsidP="002E04CD">
      <w:pPr>
        <w:pStyle w:val="ListParagraph"/>
        <w:numPr>
          <w:ilvl w:val="0"/>
          <w:numId w:val="18"/>
        </w:numPr>
      </w:pPr>
      <w:r>
        <w:t>Applied advanced SQL and DAX logic to clean, aggregate, and analyze large datasets, enabling the generation of critical KPIs and actionable insights for business operations.</w:t>
      </w:r>
    </w:p>
    <w:p w14:paraId="1DB53A68" w14:textId="77777777" w:rsidR="002E04CD" w:rsidRDefault="002E04CD" w:rsidP="002E04CD">
      <w:pPr>
        <w:pStyle w:val="ListParagraph"/>
        <w:numPr>
          <w:ilvl w:val="0"/>
          <w:numId w:val="18"/>
        </w:numPr>
      </w:pPr>
      <w:r>
        <w:t>Developed and tested UAT scripts to ensure visualization tools met stakeholder expectations and business requirements while improving usability and adoption.</w:t>
      </w:r>
    </w:p>
    <w:p w14:paraId="4C8E6A5A" w14:textId="77777777" w:rsidR="002E04CD" w:rsidRDefault="002E04CD" w:rsidP="002E04CD">
      <w:pPr>
        <w:pStyle w:val="ListParagraph"/>
        <w:numPr>
          <w:ilvl w:val="0"/>
          <w:numId w:val="18"/>
        </w:numPr>
      </w:pPr>
      <w:r>
        <w:t>Managed team of 8 people to execute the tasks in Jira and oversaw end to end delivery.</w:t>
      </w:r>
    </w:p>
    <w:p w14:paraId="0E92CC96" w14:textId="77777777" w:rsidR="00BD4D73" w:rsidRDefault="002E04CD" w:rsidP="003A2E3F">
      <w:pPr>
        <w:pStyle w:val="ListParagraph"/>
        <w:numPr>
          <w:ilvl w:val="0"/>
          <w:numId w:val="18"/>
        </w:numPr>
        <w:spacing w:line="240" w:lineRule="auto"/>
      </w:pPr>
      <w:r w:rsidRPr="002E04CD">
        <w:rPr>
          <w:rStyle w:val="Strong"/>
          <w:b w:val="0"/>
          <w:bCs w:val="0"/>
        </w:rPr>
        <w:lastRenderedPageBreak/>
        <w:t>Collected, cleansed, and modeled structured and unstructured data</w:t>
      </w:r>
      <w:r>
        <w:t xml:space="preserve"> to support attribute forecasting and gain actionable insights into customer demand patterns, improving decision-making accuracy.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D4198AA" wp14:editId="388A8767">
                <wp:simplePos x="0" y="0"/>
                <wp:positionH relativeFrom="page">
                  <wp:posOffset>390449</wp:posOffset>
                </wp:positionH>
                <wp:positionV relativeFrom="page">
                  <wp:posOffset>591566</wp:posOffset>
                </wp:positionV>
                <wp:extent cx="7040245" cy="18288"/>
                <wp:effectExtent l="0" t="0" r="0" b="0"/>
                <wp:wrapTopAndBottom/>
                <wp:docPr id="2742" name="Group 2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245" cy="18288"/>
                          <a:chOff x="0" y="0"/>
                          <a:chExt cx="7040245" cy="18288"/>
                        </a:xfrm>
                      </wpg:grpSpPr>
                      <wps:wsp>
                        <wps:cNvPr id="3644" name="Shape 3644"/>
                        <wps:cNvSpPr/>
                        <wps:spPr>
                          <a:xfrm>
                            <a:off x="0" y="0"/>
                            <a:ext cx="704024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245" h="18288">
                                <a:moveTo>
                                  <a:pt x="0" y="0"/>
                                </a:moveTo>
                                <a:lnTo>
                                  <a:pt x="7040245" y="0"/>
                                </a:lnTo>
                                <a:lnTo>
                                  <a:pt x="704024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A5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42" style="width:554.35pt;height:1.44pt;position:absolute;mso-position-horizontal-relative:page;mso-position-horizontal:absolute;margin-left:30.744pt;mso-position-vertical-relative:page;margin-top:46.58pt;" coordsize="70402,182">
                <v:shape id="Shape 3645" style="position:absolute;width:70402;height:182;left:0;top:0;" coordsize="7040245,18288" path="m0,0l7040245,0l7040245,18288l0,18288l0,0">
                  <v:stroke weight="0pt" endcap="flat" joinstyle="miter" miterlimit="10" on="false" color="#000000" opacity="0"/>
                  <v:fill on="true" color="#39a5b7"/>
                </v:shape>
                <w10:wrap type="topAndBottom"/>
              </v:group>
            </w:pict>
          </mc:Fallback>
        </mc:AlternateContent>
      </w:r>
    </w:p>
    <w:p w14:paraId="30BF5608" w14:textId="77777777" w:rsidR="00BD4D73" w:rsidRDefault="002E04CD" w:rsidP="002E04CD">
      <w:pPr>
        <w:pStyle w:val="Heading2"/>
        <w:tabs>
          <w:tab w:val="center" w:pos="4322"/>
          <w:tab w:val="center" w:pos="5042"/>
          <w:tab w:val="center" w:pos="5762"/>
          <w:tab w:val="center" w:pos="6482"/>
          <w:tab w:val="center" w:pos="7203"/>
          <w:tab w:val="center" w:pos="7923"/>
          <w:tab w:val="center" w:pos="9721"/>
        </w:tabs>
      </w:pPr>
      <w:r>
        <w:t xml:space="preserve">BUSINESS INTELLIGENCE ANALYST/DATA ANALAYST AT IBM, INDIA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 w:rsidR="009B0554">
        <w:t xml:space="preserve">               </w:t>
      </w:r>
      <w:r>
        <w:t>SEP 2018 TO JUNE 2022</w:t>
      </w:r>
    </w:p>
    <w:p w14:paraId="37544BF2" w14:textId="77777777" w:rsidR="002E04CD" w:rsidRDefault="002E04CD" w:rsidP="002E04CD">
      <w:pPr>
        <w:pStyle w:val="ListParagraph"/>
        <w:numPr>
          <w:ilvl w:val="0"/>
          <w:numId w:val="18"/>
        </w:numPr>
        <w:spacing w:line="240" w:lineRule="auto"/>
      </w:pPr>
      <w:r>
        <w:t>Collaborated with HSBC's finance and BI teams to integrate data from multiple internal systems and external sources, enabling real-time monitoring of financial health, operational performance, and risk metrics for strategic decision-making.</w:t>
      </w:r>
    </w:p>
    <w:p w14:paraId="37F250FD" w14:textId="77777777" w:rsidR="002E04CD" w:rsidRDefault="002E04CD" w:rsidP="002E04CD">
      <w:pPr>
        <w:pStyle w:val="ListParagraph"/>
        <w:numPr>
          <w:ilvl w:val="0"/>
          <w:numId w:val="18"/>
        </w:numPr>
        <w:spacing w:line="240" w:lineRule="auto"/>
      </w:pPr>
      <w:r>
        <w:t>Created dynamic dashboards to track key financial metrics like revenue, operating profit, and cost-to-income ratio, segmented by regions, products, and customer types, empowering stakeholders with actionable insights.</w:t>
      </w:r>
    </w:p>
    <w:p w14:paraId="6619DE16" w14:textId="77777777" w:rsidR="002E04CD" w:rsidRPr="002E04CD" w:rsidRDefault="002E04CD" w:rsidP="002E04CD">
      <w:pPr>
        <w:pStyle w:val="ListParagraph"/>
        <w:numPr>
          <w:ilvl w:val="0"/>
          <w:numId w:val="18"/>
        </w:numPr>
        <w:rPr>
          <w:lang w:val="en-US"/>
        </w:rPr>
      </w:pPr>
      <w:r w:rsidRPr="002E04CD">
        <w:rPr>
          <w:lang w:val="en-US"/>
        </w:rPr>
        <w:t>Developed custom KPIs using DAX for detailed performance analysis, including metrics for monthly revenue growth, profit margins, cost savings, and risk-adjusted returns, supporting proactive financial decisions.</w:t>
      </w:r>
    </w:p>
    <w:p w14:paraId="0969EC94" w14:textId="77777777" w:rsidR="002E04CD" w:rsidRDefault="002E04CD" w:rsidP="002E04CD">
      <w:pPr>
        <w:pStyle w:val="ListParagraph"/>
        <w:numPr>
          <w:ilvl w:val="0"/>
          <w:numId w:val="18"/>
        </w:numPr>
        <w:spacing w:line="240" w:lineRule="auto"/>
      </w:pPr>
      <w:r>
        <w:t>Integrated real-time risk metrics such as non-performing loans and liquidity ratios into dashboards and designed financial forecasts and trend analysis visuals to identify opportunities and risks for senior management.</w:t>
      </w:r>
    </w:p>
    <w:p w14:paraId="3FA5A389" w14:textId="77777777" w:rsidR="002E04CD" w:rsidRDefault="002E04CD" w:rsidP="002E04CD">
      <w:pPr>
        <w:pStyle w:val="ListParagraph"/>
        <w:numPr>
          <w:ilvl w:val="0"/>
          <w:numId w:val="18"/>
        </w:numPr>
        <w:spacing w:line="240" w:lineRule="auto"/>
      </w:pPr>
      <w:r>
        <w:t>Led stakeholder workshops, conducted UAT sessions, and provided training on Power BI and DAX, improving platform adoption across business units and ensuring usability and alignment with organizational goals.</w:t>
      </w:r>
    </w:p>
    <w:p w14:paraId="507F9A55" w14:textId="77777777" w:rsidR="002E04CD" w:rsidRDefault="002E04CD" w:rsidP="002E04CD">
      <w:pPr>
        <w:pStyle w:val="ListParagraph"/>
        <w:numPr>
          <w:ilvl w:val="0"/>
          <w:numId w:val="18"/>
        </w:numPr>
        <w:spacing w:line="240" w:lineRule="auto"/>
      </w:pPr>
      <w:r w:rsidRPr="002E04CD">
        <w:rPr>
          <w:rStyle w:val="Strong"/>
          <w:b w:val="0"/>
          <w:bCs w:val="0"/>
        </w:rPr>
        <w:t>Developed a comprehensive project roadmap</w:t>
      </w:r>
      <w:r>
        <w:t xml:space="preserve"> and devised an Agile project plan to prioritize tasks effectively, breaking deliverables into manageable sprint cycles for timely execution and alignment with business objectives.</w:t>
      </w:r>
    </w:p>
    <w:p w14:paraId="4A50875E" w14:textId="77777777" w:rsidR="002E04CD" w:rsidRDefault="002E04CD" w:rsidP="002E04CD">
      <w:pPr>
        <w:pStyle w:val="ListParagraph"/>
        <w:numPr>
          <w:ilvl w:val="0"/>
          <w:numId w:val="18"/>
        </w:numPr>
      </w:pPr>
      <w:r>
        <w:t>Managed end-to-end implementation of the application, ensuring seamless integration with 3</w:t>
      </w:r>
      <w:r w:rsidRPr="002E04CD">
        <w:rPr>
          <w:vertAlign w:val="superscript"/>
        </w:rPr>
        <w:t>rd</w:t>
      </w:r>
      <w:r>
        <w:t xml:space="preserve"> party sources. </w:t>
      </w:r>
    </w:p>
    <w:p w14:paraId="0E660ED9" w14:textId="77777777" w:rsidR="009B0554" w:rsidRDefault="00325F47" w:rsidP="00325F47">
      <w:pPr>
        <w:rPr>
          <w:b/>
          <w:bCs/>
        </w:rPr>
      </w:pPr>
      <w:r>
        <w:rPr>
          <w:b/>
          <w:bCs/>
        </w:rPr>
        <w:t xml:space="preserve"> </w:t>
      </w:r>
      <w:r w:rsidR="009B0554">
        <w:rPr>
          <w:b/>
          <w:bCs/>
        </w:rPr>
        <w:t>DATA ANALYST INTERN AT</w:t>
      </w:r>
      <w:r>
        <w:rPr>
          <w:b/>
          <w:bCs/>
        </w:rPr>
        <w:t xml:space="preserve"> </w:t>
      </w:r>
      <w:r w:rsidR="009B0554">
        <w:rPr>
          <w:b/>
          <w:bCs/>
        </w:rPr>
        <w:t xml:space="preserve">PRODIGAL TECHNOLOGIES, HYDERABAD                                                           JAN 2017 TO AUG 2018      </w:t>
      </w:r>
    </w:p>
    <w:p w14:paraId="7C544B4F" w14:textId="77777777" w:rsidR="00325F47" w:rsidRPr="009B0554" w:rsidRDefault="009B0554" w:rsidP="009B0554">
      <w:pPr>
        <w:pStyle w:val="ListParagraph"/>
        <w:numPr>
          <w:ilvl w:val="0"/>
          <w:numId w:val="21"/>
        </w:numPr>
        <w:rPr>
          <w:b/>
          <w:bCs/>
        </w:rPr>
      </w:pPr>
      <w:r>
        <w:t>Collected, cleaned, and prepared large datasets for analysis to ensure data accuracy and reliability.</w:t>
      </w:r>
    </w:p>
    <w:p w14:paraId="48DA038B" w14:textId="77777777" w:rsidR="009B0554" w:rsidRPr="009B0554" w:rsidRDefault="009B0554" w:rsidP="009B0554">
      <w:pPr>
        <w:pStyle w:val="ListParagraph"/>
        <w:numPr>
          <w:ilvl w:val="0"/>
          <w:numId w:val="21"/>
        </w:numPr>
        <w:rPr>
          <w:b/>
          <w:bCs/>
        </w:rPr>
      </w:pPr>
      <w:r>
        <w:t>Utilized Microsoft Excel to create pivot tables, charts, and dashboards for presenting key business metrics.</w:t>
      </w:r>
    </w:p>
    <w:p w14:paraId="6EC6D06C" w14:textId="77777777" w:rsidR="009B0554" w:rsidRPr="009B0554" w:rsidRDefault="009B0554" w:rsidP="009B0554">
      <w:pPr>
        <w:pStyle w:val="ListParagraph"/>
        <w:numPr>
          <w:ilvl w:val="0"/>
          <w:numId w:val="21"/>
        </w:numPr>
        <w:rPr>
          <w:b/>
          <w:bCs/>
        </w:rPr>
      </w:pPr>
      <w:r>
        <w:t>Created basic reports and visualizations to communicate trends and insights to team members.</w:t>
      </w:r>
    </w:p>
    <w:p w14:paraId="5C36B2C6" w14:textId="77777777" w:rsidR="009B0554" w:rsidRPr="009B0554" w:rsidRDefault="009B0554" w:rsidP="009B0554">
      <w:pPr>
        <w:pStyle w:val="ListParagraph"/>
        <w:numPr>
          <w:ilvl w:val="0"/>
          <w:numId w:val="21"/>
        </w:numPr>
        <w:rPr>
          <w:b/>
          <w:bCs/>
        </w:rPr>
      </w:pPr>
      <w:r>
        <w:t>Assisted in maintaining and updating databases using SQL to support ongoing data projects.</w:t>
      </w:r>
    </w:p>
    <w:p w14:paraId="3975335E" w14:textId="77777777" w:rsidR="009B0554" w:rsidRPr="009B0554" w:rsidRDefault="009B0554" w:rsidP="009B0554">
      <w:pPr>
        <w:pStyle w:val="ListParagraph"/>
        <w:numPr>
          <w:ilvl w:val="0"/>
          <w:numId w:val="21"/>
        </w:numPr>
        <w:rPr>
          <w:b/>
          <w:bCs/>
        </w:rPr>
      </w:pPr>
      <w:r>
        <w:t>Supported the team in automating repetitive data processes, increasing efficiency and saving time.</w:t>
      </w:r>
    </w:p>
    <w:p w14:paraId="60406407" w14:textId="77777777" w:rsidR="009B0554" w:rsidRPr="009B0554" w:rsidRDefault="009B0554" w:rsidP="009B0554">
      <w:pPr>
        <w:pStyle w:val="ListParagraph"/>
        <w:numPr>
          <w:ilvl w:val="0"/>
          <w:numId w:val="21"/>
        </w:numPr>
        <w:rPr>
          <w:b/>
          <w:bCs/>
        </w:rPr>
      </w:pPr>
      <w:r>
        <w:t>Helped in analyzing sales and operational data to identify performance gaps and improvement areas.</w:t>
      </w:r>
    </w:p>
    <w:p w14:paraId="214A5A4E" w14:textId="77777777" w:rsidR="009B0554" w:rsidRPr="009B0554" w:rsidRDefault="009B0554" w:rsidP="009B0554">
      <w:pPr>
        <w:pStyle w:val="ListParagraph"/>
        <w:numPr>
          <w:ilvl w:val="0"/>
          <w:numId w:val="21"/>
        </w:numPr>
        <w:rPr>
          <w:b/>
          <w:bCs/>
        </w:rPr>
      </w:pPr>
      <w:r>
        <w:t>Generated ad-hoc reports to support decision-making for various teams.</w:t>
      </w:r>
    </w:p>
    <w:p w14:paraId="3C771C2E" w14:textId="77777777" w:rsidR="009B0554" w:rsidRPr="009B0554" w:rsidRDefault="009B0554" w:rsidP="009B0554">
      <w:pPr>
        <w:pStyle w:val="ListParagraph"/>
        <w:numPr>
          <w:ilvl w:val="0"/>
          <w:numId w:val="21"/>
        </w:numPr>
        <w:rPr>
          <w:b/>
          <w:bCs/>
        </w:rPr>
      </w:pPr>
      <w:r>
        <w:t>Worked on organizing unstructured data into meaningful formats for analysis and reporting.</w:t>
      </w:r>
    </w:p>
    <w:p w14:paraId="4080F33E" w14:textId="77777777" w:rsidR="009B0554" w:rsidRPr="009B0554" w:rsidRDefault="009B0554" w:rsidP="009B0554">
      <w:pPr>
        <w:pStyle w:val="ListParagraph"/>
        <w:numPr>
          <w:ilvl w:val="0"/>
          <w:numId w:val="21"/>
        </w:numPr>
        <w:rPr>
          <w:b/>
          <w:bCs/>
        </w:rPr>
      </w:pPr>
      <w:r>
        <w:t>Learned and applied data visualization techniques to present key metrics effectively.</w:t>
      </w:r>
    </w:p>
    <w:p w14:paraId="2E0065E5" w14:textId="77777777" w:rsidR="009B0554" w:rsidRPr="009B0554" w:rsidRDefault="009B0554" w:rsidP="009B0554">
      <w:pPr>
        <w:pStyle w:val="ListParagraph"/>
        <w:numPr>
          <w:ilvl w:val="0"/>
          <w:numId w:val="21"/>
        </w:numPr>
        <w:rPr>
          <w:b/>
          <w:bCs/>
        </w:rPr>
      </w:pPr>
      <w:r>
        <w:t>Participated in team meetings to understand project goals and contribute insights from data findings.</w:t>
      </w:r>
    </w:p>
    <w:p w14:paraId="6051C9E5" w14:textId="77777777" w:rsidR="002E04CD" w:rsidRPr="002E04CD" w:rsidRDefault="002E04CD" w:rsidP="002E04CD">
      <w:pPr>
        <w:rPr>
          <w:lang w:val="en-US" w:eastAsia="en-US"/>
        </w:rPr>
      </w:pPr>
    </w:p>
    <w:p w14:paraId="3CBB4FE0" w14:textId="77777777" w:rsidR="00BD4D73" w:rsidRDefault="00000000">
      <w:pPr>
        <w:pStyle w:val="Heading1"/>
        <w:spacing w:after="0"/>
        <w:ind w:left="-5"/>
      </w:pPr>
      <w:r>
        <w:t>Skills &amp; Abilities</w:t>
      </w:r>
      <w:r>
        <w:rPr>
          <w:sz w:val="20"/>
        </w:rPr>
        <w:t xml:space="preserve"> </w:t>
      </w:r>
    </w:p>
    <w:tbl>
      <w:tblPr>
        <w:tblStyle w:val="TableGrid"/>
        <w:tblW w:w="11118" w:type="dxa"/>
        <w:tblInd w:w="0" w:type="dxa"/>
        <w:tblLook w:val="04A0" w:firstRow="1" w:lastRow="0" w:firstColumn="1" w:lastColumn="0" w:noHBand="0" w:noVBand="1"/>
      </w:tblPr>
      <w:tblGrid>
        <w:gridCol w:w="2881"/>
        <w:gridCol w:w="8237"/>
      </w:tblGrid>
      <w:tr w:rsidR="00BD4D73" w14:paraId="33A49215" w14:textId="77777777" w:rsidTr="002E04CD">
        <w:trPr>
          <w:trHeight w:val="243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78F41D9D" w14:textId="77777777" w:rsidR="00BD4D73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Programming Languages: </w:t>
            </w:r>
          </w:p>
        </w:tc>
        <w:tc>
          <w:tcPr>
            <w:tcW w:w="8236" w:type="dxa"/>
            <w:tcBorders>
              <w:top w:val="nil"/>
              <w:left w:val="nil"/>
              <w:bottom w:val="nil"/>
              <w:right w:val="nil"/>
            </w:tcBorders>
          </w:tcPr>
          <w:p w14:paraId="4820F6B0" w14:textId="77777777" w:rsidR="00BD4D73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SQL, Python, HTML, CSS </w:t>
            </w:r>
          </w:p>
        </w:tc>
      </w:tr>
      <w:tr w:rsidR="00BD4D73" w14:paraId="6154DB13" w14:textId="77777777">
        <w:trPr>
          <w:trHeight w:val="233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4B8508CB" w14:textId="77777777" w:rsidR="00BD4D73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Tools: </w:t>
            </w:r>
          </w:p>
        </w:tc>
        <w:tc>
          <w:tcPr>
            <w:tcW w:w="8236" w:type="dxa"/>
            <w:tcBorders>
              <w:top w:val="nil"/>
              <w:left w:val="nil"/>
              <w:bottom w:val="nil"/>
              <w:right w:val="nil"/>
            </w:tcBorders>
          </w:tcPr>
          <w:p w14:paraId="49AF336E" w14:textId="77777777" w:rsidR="00BD4D73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JIRA, Power BI, Tableau, MS excel, MS Office, Dynamics 365,  </w:t>
            </w:r>
          </w:p>
        </w:tc>
      </w:tr>
      <w:tr w:rsidR="00BD4D73" w14:paraId="56717EF0" w14:textId="77777777">
        <w:trPr>
          <w:trHeight w:val="235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0F65591F" w14:textId="77777777" w:rsidR="00BD4D73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Software Methodologies:   </w:t>
            </w:r>
          </w:p>
        </w:tc>
        <w:tc>
          <w:tcPr>
            <w:tcW w:w="8236" w:type="dxa"/>
            <w:tcBorders>
              <w:top w:val="nil"/>
              <w:left w:val="nil"/>
              <w:bottom w:val="nil"/>
              <w:right w:val="nil"/>
            </w:tcBorders>
          </w:tcPr>
          <w:p w14:paraId="3E18BF59" w14:textId="77777777" w:rsidR="00BD4D73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SCRUM, Waterfall, Kanban, Agile </w:t>
            </w:r>
          </w:p>
        </w:tc>
      </w:tr>
      <w:tr w:rsidR="00BD4D73" w14:paraId="2426E4B7" w14:textId="77777777">
        <w:trPr>
          <w:trHeight w:val="706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5B1FB393" w14:textId="77777777" w:rsidR="00BD4D73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Business Analysis: </w:t>
            </w:r>
          </w:p>
        </w:tc>
        <w:tc>
          <w:tcPr>
            <w:tcW w:w="8236" w:type="dxa"/>
            <w:tcBorders>
              <w:top w:val="nil"/>
              <w:left w:val="nil"/>
              <w:bottom w:val="nil"/>
              <w:right w:val="nil"/>
            </w:tcBorders>
          </w:tcPr>
          <w:p w14:paraId="6A38E7F0" w14:textId="77777777" w:rsidR="00BD4D73" w:rsidRDefault="00000000">
            <w:pPr>
              <w:spacing w:after="0" w:line="259" w:lineRule="auto"/>
              <w:ind w:left="0" w:right="42" w:firstLine="0"/>
              <w:jc w:val="both"/>
            </w:pPr>
            <w:r>
              <w:rPr>
                <w:color w:val="000000"/>
              </w:rPr>
              <w:t xml:space="preserve">Decision Analysis, Functional documentation, Sign-off documents, Metrics and Key Performance Indicators, Joint Application Design (JAD), Requirements Workshops, Business process modeling (BPM), Use Cases, Root Cause Analysis, Risk Assessment. </w:t>
            </w:r>
          </w:p>
        </w:tc>
      </w:tr>
      <w:tr w:rsidR="00BD4D73" w14:paraId="1A777DD8" w14:textId="77777777">
        <w:trPr>
          <w:trHeight w:val="235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032103FF" w14:textId="77777777" w:rsidR="00BD4D73" w:rsidRDefault="002E04CD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>Database</w:t>
            </w:r>
            <w:r w:rsidR="00FA6248">
              <w:rPr>
                <w:color w:val="000000"/>
              </w:rPr>
              <w:t>s</w:t>
            </w:r>
            <w:r>
              <w:rPr>
                <w:color w:val="000000"/>
              </w:rPr>
              <w:t xml:space="preserve">: </w:t>
            </w:r>
          </w:p>
        </w:tc>
        <w:tc>
          <w:tcPr>
            <w:tcW w:w="8236" w:type="dxa"/>
            <w:tcBorders>
              <w:top w:val="nil"/>
              <w:left w:val="nil"/>
              <w:bottom w:val="nil"/>
              <w:right w:val="nil"/>
            </w:tcBorders>
          </w:tcPr>
          <w:p w14:paraId="24A2F401" w14:textId="77777777" w:rsidR="00BD4D73" w:rsidRDefault="002E04CD">
            <w:pPr>
              <w:spacing w:after="0" w:line="259" w:lineRule="auto"/>
              <w:ind w:left="0" w:firstLine="0"/>
            </w:pPr>
            <w:r>
              <w:t>MySQL, Oracle, Dbeaver, Microsoft SQL Server, Redshift</w:t>
            </w:r>
          </w:p>
        </w:tc>
      </w:tr>
      <w:tr w:rsidR="00BD4D73" w14:paraId="3F78A53C" w14:textId="77777777">
        <w:trPr>
          <w:trHeight w:val="218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752389C7" w14:textId="77777777" w:rsidR="00BD4D73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Certifications: </w:t>
            </w:r>
          </w:p>
        </w:tc>
        <w:tc>
          <w:tcPr>
            <w:tcW w:w="8236" w:type="dxa"/>
            <w:tcBorders>
              <w:top w:val="nil"/>
              <w:left w:val="nil"/>
              <w:bottom w:val="nil"/>
              <w:right w:val="nil"/>
            </w:tcBorders>
          </w:tcPr>
          <w:p w14:paraId="6F698DFA" w14:textId="77777777" w:rsidR="00BD4D73" w:rsidRPr="002E04CD" w:rsidRDefault="002E04CD">
            <w:pPr>
              <w:spacing w:after="0" w:line="259" w:lineRule="auto"/>
              <w:ind w:left="0" w:firstLine="0"/>
              <w:jc w:val="both"/>
              <w:rPr>
                <w:b/>
                <w:bCs/>
              </w:rPr>
            </w:pPr>
            <w:r w:rsidRPr="002E04CD">
              <w:rPr>
                <w:b/>
                <w:bCs/>
              </w:rPr>
              <w:t>Microsoft Azure AZ- 500</w:t>
            </w:r>
          </w:p>
        </w:tc>
      </w:tr>
    </w:tbl>
    <w:p w14:paraId="4D58A869" w14:textId="257596F9" w:rsidR="00BD4D73" w:rsidRDefault="00000000">
      <w:pPr>
        <w:spacing w:after="0" w:line="259" w:lineRule="auto"/>
        <w:ind w:left="0" w:firstLine="0"/>
      </w:pPr>
      <w:r>
        <w:rPr>
          <w:rFonts w:cs="Cambria"/>
          <w:b/>
        </w:rPr>
        <w:t xml:space="preserve"> </w:t>
      </w:r>
    </w:p>
    <w:sectPr w:rsidR="00BD4D73">
      <w:pgSz w:w="12240" w:h="15840"/>
      <w:pgMar w:top="1440" w:right="533" w:bottom="1440" w:left="62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3D21"/>
    <w:multiLevelType w:val="hybridMultilevel"/>
    <w:tmpl w:val="D6926152"/>
    <w:lvl w:ilvl="0" w:tplc="204C67AA">
      <w:numFmt w:val="bullet"/>
      <w:lvlText w:val="·"/>
      <w:lvlJc w:val="left"/>
      <w:pPr>
        <w:ind w:left="345" w:hanging="360"/>
      </w:pPr>
      <w:rPr>
        <w:rFonts w:ascii="Cambria" w:eastAsia="Cambria" w:hAnsi="Cambria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8201A"/>
    <w:multiLevelType w:val="hybridMultilevel"/>
    <w:tmpl w:val="7FF8B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A727D"/>
    <w:multiLevelType w:val="hybridMultilevel"/>
    <w:tmpl w:val="ED4C3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64EF5"/>
    <w:multiLevelType w:val="hybridMultilevel"/>
    <w:tmpl w:val="00B6AF34"/>
    <w:lvl w:ilvl="0" w:tplc="8B78210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94D65"/>
    <w:multiLevelType w:val="hybridMultilevel"/>
    <w:tmpl w:val="29DC55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D05A2"/>
    <w:multiLevelType w:val="hybridMultilevel"/>
    <w:tmpl w:val="886C2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D7758A"/>
    <w:multiLevelType w:val="hybridMultilevel"/>
    <w:tmpl w:val="25EE6220"/>
    <w:lvl w:ilvl="0" w:tplc="204C67AA">
      <w:numFmt w:val="bullet"/>
      <w:lvlText w:val="·"/>
      <w:lvlJc w:val="left"/>
      <w:pPr>
        <w:ind w:left="345" w:hanging="360"/>
      </w:pPr>
      <w:rPr>
        <w:rFonts w:ascii="Cambria" w:eastAsia="Cambria" w:hAnsi="Cambria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0B378D"/>
    <w:multiLevelType w:val="hybridMultilevel"/>
    <w:tmpl w:val="B41AB82C"/>
    <w:lvl w:ilvl="0" w:tplc="204C67AA">
      <w:numFmt w:val="bullet"/>
      <w:lvlText w:val="·"/>
      <w:lvlJc w:val="left"/>
      <w:pPr>
        <w:ind w:left="345" w:hanging="360"/>
      </w:pPr>
      <w:rPr>
        <w:rFonts w:ascii="Cambria" w:eastAsia="Cambria" w:hAnsi="Cambria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CD3D15"/>
    <w:multiLevelType w:val="hybridMultilevel"/>
    <w:tmpl w:val="8BF4A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30ACAC">
      <w:numFmt w:val="bullet"/>
      <w:lvlText w:val="·"/>
      <w:lvlJc w:val="left"/>
      <w:pPr>
        <w:ind w:left="1440" w:hanging="360"/>
      </w:pPr>
      <w:rPr>
        <w:rFonts w:ascii="Cambria" w:eastAsia="Cambria" w:hAnsi="Cambria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D84F69"/>
    <w:multiLevelType w:val="hybridMultilevel"/>
    <w:tmpl w:val="635079D0"/>
    <w:lvl w:ilvl="0" w:tplc="C994D4D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3A62BB"/>
    <w:multiLevelType w:val="hybridMultilevel"/>
    <w:tmpl w:val="B7060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BE596B"/>
    <w:multiLevelType w:val="hybridMultilevel"/>
    <w:tmpl w:val="63201E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6E3BDD"/>
    <w:multiLevelType w:val="hybridMultilevel"/>
    <w:tmpl w:val="5A38A2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6F6239"/>
    <w:multiLevelType w:val="hybridMultilevel"/>
    <w:tmpl w:val="CC765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F5355A"/>
    <w:multiLevelType w:val="hybridMultilevel"/>
    <w:tmpl w:val="64EC490E"/>
    <w:lvl w:ilvl="0" w:tplc="204C67AA">
      <w:numFmt w:val="bullet"/>
      <w:lvlText w:val="·"/>
      <w:lvlJc w:val="left"/>
      <w:pPr>
        <w:ind w:left="345" w:hanging="360"/>
      </w:pPr>
      <w:rPr>
        <w:rFonts w:ascii="Cambria" w:eastAsia="Cambria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5" w15:restartNumberingAfterBreak="0">
    <w:nsid w:val="57621BD2"/>
    <w:multiLevelType w:val="hybridMultilevel"/>
    <w:tmpl w:val="EF6C86E8"/>
    <w:lvl w:ilvl="0" w:tplc="8B782106">
      <w:start w:val="1"/>
      <w:numFmt w:val="bullet"/>
      <w:lvlText w:val=""/>
      <w:lvlJc w:val="left"/>
      <w:pPr>
        <w:ind w:left="7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6" w15:restartNumberingAfterBreak="0">
    <w:nsid w:val="59C06318"/>
    <w:multiLevelType w:val="hybridMultilevel"/>
    <w:tmpl w:val="7F600522"/>
    <w:lvl w:ilvl="0" w:tplc="8B78210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E13F3A"/>
    <w:multiLevelType w:val="hybridMultilevel"/>
    <w:tmpl w:val="C9AEB7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EE2526"/>
    <w:multiLevelType w:val="hybridMultilevel"/>
    <w:tmpl w:val="8254515C"/>
    <w:lvl w:ilvl="0" w:tplc="C994D4D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A13067"/>
    <w:multiLevelType w:val="hybridMultilevel"/>
    <w:tmpl w:val="A030BA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5924BD"/>
    <w:multiLevelType w:val="hybridMultilevel"/>
    <w:tmpl w:val="49E8AE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958274">
    <w:abstractNumId w:val="8"/>
  </w:num>
  <w:num w:numId="2" w16cid:durableId="1861043796">
    <w:abstractNumId w:val="13"/>
  </w:num>
  <w:num w:numId="3" w16cid:durableId="1597640127">
    <w:abstractNumId w:val="1"/>
  </w:num>
  <w:num w:numId="4" w16cid:durableId="548999149">
    <w:abstractNumId w:val="10"/>
  </w:num>
  <w:num w:numId="5" w16cid:durableId="440035810">
    <w:abstractNumId w:val="19"/>
  </w:num>
  <w:num w:numId="6" w16cid:durableId="1250041407">
    <w:abstractNumId w:val="3"/>
  </w:num>
  <w:num w:numId="7" w16cid:durableId="843283495">
    <w:abstractNumId w:val="9"/>
  </w:num>
  <w:num w:numId="8" w16cid:durableId="1255162098">
    <w:abstractNumId w:val="18"/>
  </w:num>
  <w:num w:numId="9" w16cid:durableId="1615210092">
    <w:abstractNumId w:val="12"/>
  </w:num>
  <w:num w:numId="10" w16cid:durableId="318584292">
    <w:abstractNumId w:val="20"/>
  </w:num>
  <w:num w:numId="11" w16cid:durableId="1413890770">
    <w:abstractNumId w:val="16"/>
  </w:num>
  <w:num w:numId="12" w16cid:durableId="2034069526">
    <w:abstractNumId w:val="15"/>
  </w:num>
  <w:num w:numId="13" w16cid:durableId="1463310939">
    <w:abstractNumId w:val="14"/>
  </w:num>
  <w:num w:numId="14" w16cid:durableId="1260137755">
    <w:abstractNumId w:val="7"/>
  </w:num>
  <w:num w:numId="15" w16cid:durableId="963774918">
    <w:abstractNumId w:val="6"/>
  </w:num>
  <w:num w:numId="16" w16cid:durableId="1012340903">
    <w:abstractNumId w:val="0"/>
  </w:num>
  <w:num w:numId="17" w16cid:durableId="1253509213">
    <w:abstractNumId w:val="4"/>
  </w:num>
  <w:num w:numId="18" w16cid:durableId="1075055904">
    <w:abstractNumId w:val="11"/>
  </w:num>
  <w:num w:numId="19" w16cid:durableId="1277908560">
    <w:abstractNumId w:val="2"/>
  </w:num>
  <w:num w:numId="20" w16cid:durableId="570194575">
    <w:abstractNumId w:val="5"/>
  </w:num>
  <w:num w:numId="21" w16cid:durableId="14055629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D73"/>
    <w:rsid w:val="00103207"/>
    <w:rsid w:val="00194B03"/>
    <w:rsid w:val="00195BAF"/>
    <w:rsid w:val="002635B5"/>
    <w:rsid w:val="002A04B2"/>
    <w:rsid w:val="002A1178"/>
    <w:rsid w:val="002E04CD"/>
    <w:rsid w:val="00325F47"/>
    <w:rsid w:val="003A2E3F"/>
    <w:rsid w:val="00470579"/>
    <w:rsid w:val="00475EC7"/>
    <w:rsid w:val="004C5A37"/>
    <w:rsid w:val="005B168B"/>
    <w:rsid w:val="007264AB"/>
    <w:rsid w:val="00834258"/>
    <w:rsid w:val="008C3210"/>
    <w:rsid w:val="009B0554"/>
    <w:rsid w:val="00A94E40"/>
    <w:rsid w:val="00AB3E40"/>
    <w:rsid w:val="00AD377B"/>
    <w:rsid w:val="00B80A75"/>
    <w:rsid w:val="00BD4D73"/>
    <w:rsid w:val="00E17743"/>
    <w:rsid w:val="00E67B1F"/>
    <w:rsid w:val="00FA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AF23C"/>
  <w15:docId w15:val="{EFDDCE13-996D-4547-82C4-A97F7CDCE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8" w:line="270" w:lineRule="auto"/>
      <w:ind w:left="10" w:hanging="10"/>
    </w:pPr>
    <w:rPr>
      <w:rFonts w:ascii="Cambria" w:eastAsia="Cambria" w:hAnsi="Cambria" w:cs="Times New Roman"/>
      <w:color w:val="404040"/>
      <w:sz w:val="2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" w:line="259" w:lineRule="auto"/>
      <w:ind w:left="10" w:hanging="10"/>
      <w:outlineLvl w:val="0"/>
    </w:pPr>
    <w:rPr>
      <w:rFonts w:ascii="Cambria" w:eastAsia="Cambria" w:hAnsi="Cambria" w:cs="Cambria"/>
      <w:b/>
      <w:color w:val="2A7B88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9" w:line="259" w:lineRule="auto"/>
      <w:ind w:left="10" w:hanging="10"/>
      <w:outlineLvl w:val="1"/>
    </w:pPr>
    <w:rPr>
      <w:rFonts w:ascii="Cambria" w:eastAsia="Cambria" w:hAnsi="Cambria" w:cs="Cambria"/>
      <w:b/>
      <w:color w:val="262626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262626"/>
      <w:sz w:val="2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2A7B88"/>
      <w:sz w:val="28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2E04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04C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E04CD"/>
    <w:pPr>
      <w:ind w:left="720"/>
      <w:contextualSpacing/>
    </w:pPr>
  </w:style>
  <w:style w:type="paragraph" w:styleId="NoSpacing">
    <w:name w:val="No Spacing"/>
    <w:uiPriority w:val="1"/>
    <w:qFormat/>
    <w:rsid w:val="002E04CD"/>
    <w:pPr>
      <w:ind w:left="10" w:hanging="10"/>
    </w:pPr>
    <w:rPr>
      <w:rFonts w:ascii="Cambria" w:eastAsia="Cambria" w:hAnsi="Cambria" w:cs="Times New Roman"/>
      <w:color w:val="404040"/>
      <w:sz w:val="20"/>
      <w:lang w:val="en" w:eastAsia="en"/>
    </w:rPr>
  </w:style>
  <w:style w:type="character" w:styleId="Strong">
    <w:name w:val="Strong"/>
    <w:basedOn w:val="DefaultParagraphFont"/>
    <w:uiPriority w:val="22"/>
    <w:qFormat/>
    <w:rsid w:val="002E04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1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1030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Meghana Bathula</dc:creator>
  <cp:keywords/>
  <cp:lastModifiedBy>Srihari Karmooru</cp:lastModifiedBy>
  <cp:revision>68</cp:revision>
  <dcterms:created xsi:type="dcterms:W3CDTF">2025-01-06T19:53:00Z</dcterms:created>
  <dcterms:modified xsi:type="dcterms:W3CDTF">2025-01-17T14:21:00Z</dcterms:modified>
</cp:coreProperties>
</file>