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tbl>
      <w:tblPr>
        <w:tblStyle w:val="documenttopsection"/>
        <w:tblW w:w="12298" w:type="dxa"/>
        <w:tblCellSpacing w:w="0" w:type="dxa"/>
        <w:tblInd w:w="-540" w:type="dxa"/>
        <w:tblLayout w:type="fixed"/>
        <w:tblCellMar>
          <w:left w:w="0" w:type="dxa"/>
          <w:right w:w="0" w:type="dxa"/>
        </w:tblCellMar>
        <w:tblLook w:val="05E0" w:firstRow="1" w:lastRow="1" w:firstColumn="1" w:lastColumn="1" w:noHBand="0" w:noVBand="1"/>
      </w:tblPr>
      <w:tblGrid>
        <w:gridCol w:w="12298"/>
      </w:tblGrid>
      <w:tr w:rsidR="00D708A6" w:rsidRPr="006E41A8" w14:paraId="2F8E4EF6" w14:textId="77777777" w:rsidTr="009C6160">
        <w:trPr>
          <w:trHeight w:val="1614"/>
          <w:tblCellSpacing w:w="0" w:type="dxa"/>
        </w:trPr>
        <w:tc>
          <w:tcPr>
            <w:tcW w:w="12298" w:type="dxa"/>
            <w:shd w:val="clear" w:color="auto" w:fill="17365D" w:themeFill="text2" w:themeFillShade="BF"/>
            <w:tcMar>
              <w:top w:w="0" w:type="dxa"/>
              <w:left w:w="0" w:type="dxa"/>
              <w:bottom w:w="0" w:type="dxa"/>
              <w:right w:w="0" w:type="dxa"/>
            </w:tcMar>
            <w:hideMark/>
          </w:tcPr>
          <w:p w14:paraId="46110A25" w14:textId="62308FAF" w:rsidR="00D708A6" w:rsidRPr="00261C33" w:rsidRDefault="00C75CE1">
            <w:pPr>
              <w:pStyle w:val="documentname"/>
              <w:rPr>
                <w:rStyle w:val="documentleft-box"/>
                <w:rFonts w:ascii="Century Gothic" w:eastAsia="Century Gothic" w:hAnsi="Century Gothic" w:cs="Century Gothic"/>
                <w:color w:val="FFFFFF" w:themeColor="background1"/>
              </w:rPr>
            </w:pPr>
            <w:r>
              <w:rPr>
                <w:rStyle w:val="span"/>
                <w:rFonts w:ascii="Century Gothic" w:eastAsia="Century Gothic" w:hAnsi="Century Gothic" w:cs="Century Gothic"/>
                <w:noProof/>
                <w:color w:val="FFFFFF" w:themeColor="background1"/>
              </w:rPr>
              <w:drawing>
                <wp:anchor distT="0" distB="0" distL="114300" distR="114300" simplePos="0" relativeHeight="251658240" behindDoc="0" locked="0" layoutInCell="1" allowOverlap="1" wp14:anchorId="65F31A2A" wp14:editId="5A3C697D">
                  <wp:simplePos x="0" y="0"/>
                  <wp:positionH relativeFrom="column">
                    <wp:posOffset>6629400</wp:posOffset>
                  </wp:positionH>
                  <wp:positionV relativeFrom="paragraph">
                    <wp:posOffset>160655</wp:posOffset>
                  </wp:positionV>
                  <wp:extent cx="870585" cy="819150"/>
                  <wp:effectExtent l="0" t="0" r="5715" b="0"/>
                  <wp:wrapSquare wrapText="bothSides"/>
                  <wp:docPr id="5383034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870585" cy="819150"/>
                          </a:xfrm>
                          <a:prstGeom prst="rect">
                            <a:avLst/>
                          </a:prstGeom>
                          <a:noFill/>
                        </pic:spPr>
                      </pic:pic>
                    </a:graphicData>
                  </a:graphic>
                </wp:anchor>
              </w:drawing>
            </w:r>
            <w:r>
              <w:rPr>
                <w:rStyle w:val="span"/>
                <w:rFonts w:ascii="Century Gothic" w:eastAsia="Century Gothic" w:hAnsi="Century Gothic" w:cs="Century Gothic"/>
                <w:color w:val="FFFFFF" w:themeColor="background1"/>
              </w:rPr>
              <w:t xml:space="preserve"> </w:t>
            </w:r>
            <w:proofErr w:type="spellStart"/>
            <w:r w:rsidR="006E41A8">
              <w:rPr>
                <w:rStyle w:val="span"/>
                <w:rFonts w:ascii="Century Gothic" w:eastAsia="Century Gothic" w:hAnsi="Century Gothic" w:cs="Century Gothic"/>
                <w:color w:val="FFFFFF" w:themeColor="background1"/>
              </w:rPr>
              <w:t>S</w:t>
            </w:r>
            <w:r w:rsidR="00E540FF">
              <w:rPr>
                <w:rStyle w:val="span"/>
                <w:rFonts w:ascii="Century Gothic" w:eastAsia="Century Gothic" w:hAnsi="Century Gothic" w:cs="Century Gothic"/>
                <w:color w:val="FFFFFF" w:themeColor="background1"/>
              </w:rPr>
              <w:t>andeep</w:t>
            </w:r>
            <w:r w:rsidR="006E41A8">
              <w:rPr>
                <w:rStyle w:val="span"/>
                <w:rFonts w:ascii="Century Gothic" w:eastAsia="Century Gothic" w:hAnsi="Century Gothic" w:cs="Century Gothic"/>
                <w:color w:val="FFFFFF" w:themeColor="background1"/>
              </w:rPr>
              <w:t>.</w:t>
            </w:r>
            <w:r w:rsidR="00AE67C9" w:rsidRPr="00261C33">
              <w:rPr>
                <w:rStyle w:val="span"/>
                <w:rFonts w:ascii="Century Gothic" w:eastAsia="Century Gothic" w:hAnsi="Century Gothic" w:cs="Century Gothic"/>
                <w:color w:val="FFFFFF" w:themeColor="background1"/>
              </w:rPr>
              <w:t>R</w:t>
            </w:r>
            <w:proofErr w:type="spellEnd"/>
            <w:r w:rsidR="006E41A8">
              <w:rPr>
                <w:rStyle w:val="span"/>
                <w:rFonts w:ascii="Century Gothic" w:eastAsia="Century Gothic" w:hAnsi="Century Gothic" w:cs="Century Gothic"/>
                <w:color w:val="FFFFFF" w:themeColor="background1"/>
              </w:rPr>
              <w:t xml:space="preserve"> </w:t>
            </w:r>
            <w:r w:rsidR="006C1FE7">
              <w:rPr>
                <w:rStyle w:val="span"/>
                <w:rFonts w:ascii="Century Gothic" w:eastAsia="Century Gothic" w:hAnsi="Century Gothic" w:cs="Century Gothic"/>
                <w:noProof/>
                <w:color w:val="FFFFFF" w:themeColor="background1"/>
              </w:rPr>
              <w:t xml:space="preserve">              </w:t>
            </w:r>
          </w:p>
          <w:p w14:paraId="038D9B28" w14:textId="7BCEFC26" w:rsidR="00784A29" w:rsidRDefault="00261C33" w:rsidP="00AF3FAE">
            <w:pPr>
              <w:pStyle w:val="documentresumeTitle"/>
              <w:ind w:left="180" w:hanging="180"/>
              <w:rPr>
                <w:rStyle w:val="documentleft-box"/>
                <w:rFonts w:ascii="Century Gothic" w:eastAsia="Century Gothic" w:hAnsi="Century Gothic" w:cs="Century Gothic"/>
                <w:color w:val="FFFFFF" w:themeColor="background1"/>
              </w:rPr>
            </w:pPr>
            <w:r>
              <w:rPr>
                <w:rStyle w:val="documentleft-box"/>
                <w:rFonts w:ascii="Century Gothic" w:eastAsia="Century Gothic" w:hAnsi="Century Gothic" w:cs="Century Gothic"/>
                <w:color w:val="FFFFFF" w:themeColor="background1"/>
              </w:rPr>
              <w:t xml:space="preserve"> </w:t>
            </w:r>
            <w:r w:rsidR="00AE67C9">
              <w:rPr>
                <w:rStyle w:val="documentleft-box"/>
                <w:rFonts w:ascii="Century Gothic" w:eastAsia="Century Gothic" w:hAnsi="Century Gothic" w:cs="Century Gothic"/>
                <w:color w:val="FFFFFF" w:themeColor="background1"/>
              </w:rPr>
              <w:t xml:space="preserve"> </w:t>
            </w:r>
            <w:r w:rsidRPr="00261C33">
              <w:rPr>
                <w:rStyle w:val="documentleft-box"/>
                <w:rFonts w:ascii="Century Gothic" w:eastAsia="Century Gothic" w:hAnsi="Century Gothic" w:cs="Century Gothic"/>
                <w:color w:val="FFFFFF" w:themeColor="background1"/>
              </w:rPr>
              <w:t>Senior Business Analyst</w:t>
            </w:r>
            <w:r w:rsidR="00AF3FAE">
              <w:rPr>
                <w:rStyle w:val="documentleft-box"/>
                <w:rFonts w:ascii="Century Gothic" w:eastAsia="Century Gothic" w:hAnsi="Century Gothic" w:cs="Century Gothic"/>
                <w:color w:val="FFFFFF" w:themeColor="background1"/>
              </w:rPr>
              <w:t xml:space="preserve">                                                          </w:t>
            </w:r>
          </w:p>
          <w:p w14:paraId="7BA2CC8E" w14:textId="21B8749B" w:rsidR="00D708A6" w:rsidRPr="00C75CE1" w:rsidRDefault="00784A29" w:rsidP="00C75CE1">
            <w:pPr>
              <w:pStyle w:val="documentresumeTitle"/>
              <w:ind w:left="180" w:hanging="180"/>
              <w:rPr>
                <w:rStyle w:val="documentleft-box"/>
                <w:rFonts w:ascii="Century Gothic" w:eastAsia="Century Gothic" w:hAnsi="Century Gothic" w:cs="Century Gothic"/>
                <w:color w:val="FFFFFF" w:themeColor="background1"/>
              </w:rPr>
            </w:pPr>
            <w:r>
              <w:rPr>
                <w:rStyle w:val="documentleft-box"/>
                <w:rFonts w:ascii="Century Gothic" w:eastAsia="Century Gothic" w:hAnsi="Century Gothic" w:cs="Century Gothic"/>
                <w:color w:val="FFFFFF" w:themeColor="background1"/>
              </w:rPr>
              <w:t xml:space="preserve">  </w:t>
            </w:r>
          </w:p>
        </w:tc>
      </w:tr>
    </w:tbl>
    <w:p w14:paraId="3AE0FBF4" w14:textId="7B8B1E9F" w:rsidR="00AF3FAE" w:rsidRDefault="00AF3FAE" w:rsidP="00261C33">
      <w:pPr>
        <w:pStyle w:val="p"/>
        <w:spacing w:before="400" w:line="320" w:lineRule="atLeast"/>
        <w:jc w:val="both"/>
        <w:rPr>
          <w:rFonts w:ascii="Century Gothic" w:eastAsia="Century Gothic" w:hAnsi="Century Gothic" w:cs="Century Gothic"/>
          <w:sz w:val="22"/>
          <w:szCs w:val="22"/>
        </w:rPr>
      </w:pPr>
      <w:r>
        <w:rPr>
          <w:rFonts w:ascii="Century Gothic" w:eastAsia="Century Gothic" w:hAnsi="Century Gothic" w:cs="Century Gothic"/>
          <w:sz w:val="22"/>
          <w:szCs w:val="22"/>
        </w:rPr>
        <w:t>E</w:t>
      </w:r>
      <w:r w:rsidRPr="00AF3FAE">
        <w:rPr>
          <w:rFonts w:ascii="Century Gothic" w:eastAsia="Century Gothic" w:hAnsi="Century Gothic" w:cs="Century Gothic"/>
          <w:sz w:val="22"/>
          <w:szCs w:val="22"/>
        </w:rPr>
        <w:t xml:space="preserve">xperienced IT professional with over </w:t>
      </w:r>
      <w:r w:rsidRPr="00AF3FAE">
        <w:rPr>
          <w:rFonts w:ascii="Century Gothic" w:eastAsia="Century Gothic" w:hAnsi="Century Gothic" w:cs="Century Gothic"/>
          <w:b/>
          <w:bCs/>
          <w:sz w:val="22"/>
          <w:szCs w:val="22"/>
        </w:rPr>
        <w:t>1</w:t>
      </w:r>
      <w:r w:rsidR="006C099E">
        <w:rPr>
          <w:rFonts w:ascii="Century Gothic" w:eastAsia="Century Gothic" w:hAnsi="Century Gothic" w:cs="Century Gothic"/>
          <w:b/>
          <w:bCs/>
          <w:sz w:val="22"/>
          <w:szCs w:val="22"/>
        </w:rPr>
        <w:t>5</w:t>
      </w:r>
      <w:r w:rsidRPr="00AF3FAE">
        <w:rPr>
          <w:rFonts w:ascii="Century Gothic" w:eastAsia="Century Gothic" w:hAnsi="Century Gothic" w:cs="Century Gothic"/>
          <w:b/>
          <w:bCs/>
          <w:sz w:val="22"/>
          <w:szCs w:val="22"/>
        </w:rPr>
        <w:t xml:space="preserve"> years</w:t>
      </w:r>
      <w:r w:rsidRPr="00AF3FAE">
        <w:rPr>
          <w:rFonts w:ascii="Century Gothic" w:eastAsia="Century Gothic" w:hAnsi="Century Gothic" w:cs="Century Gothic"/>
          <w:sz w:val="22"/>
          <w:szCs w:val="22"/>
        </w:rPr>
        <w:t xml:space="preserve"> of expertise in roles </w:t>
      </w:r>
      <w:r w:rsidRPr="00AF3FAE">
        <w:rPr>
          <w:rFonts w:ascii="Century Gothic" w:eastAsia="Century Gothic" w:hAnsi="Century Gothic" w:cs="Century Gothic"/>
          <w:b/>
          <w:bCs/>
          <w:sz w:val="22"/>
          <w:szCs w:val="22"/>
        </w:rPr>
        <w:t>spanning Business Analys</w:t>
      </w:r>
      <w:r w:rsidR="00F474CF">
        <w:rPr>
          <w:rFonts w:ascii="Century Gothic" w:eastAsia="Century Gothic" w:hAnsi="Century Gothic" w:cs="Century Gothic"/>
          <w:b/>
          <w:bCs/>
          <w:sz w:val="22"/>
          <w:szCs w:val="22"/>
        </w:rPr>
        <w:t>t</w:t>
      </w:r>
      <w:r w:rsidRPr="00AF3FAE">
        <w:rPr>
          <w:rFonts w:ascii="Century Gothic" w:eastAsia="Century Gothic" w:hAnsi="Century Gothic" w:cs="Century Gothic"/>
          <w:b/>
          <w:bCs/>
          <w:sz w:val="22"/>
          <w:szCs w:val="22"/>
        </w:rPr>
        <w:t xml:space="preserve"> and QA Engineering</w:t>
      </w:r>
      <w:r w:rsidRPr="00AF3FAE">
        <w:rPr>
          <w:rFonts w:ascii="Century Gothic" w:eastAsia="Century Gothic" w:hAnsi="Century Gothic" w:cs="Century Gothic"/>
          <w:sz w:val="22"/>
          <w:szCs w:val="22"/>
        </w:rPr>
        <w:t xml:space="preserve">. Proficient in </w:t>
      </w:r>
      <w:r w:rsidRPr="00AF3FAE">
        <w:rPr>
          <w:rFonts w:ascii="Century Gothic" w:eastAsia="Century Gothic" w:hAnsi="Century Gothic" w:cs="Century Gothic"/>
          <w:b/>
          <w:bCs/>
          <w:sz w:val="22"/>
          <w:szCs w:val="22"/>
        </w:rPr>
        <w:t>various SDLC methodologies, including Agile and Waterfall</w:t>
      </w:r>
      <w:r w:rsidRPr="00AF3FAE">
        <w:rPr>
          <w:rFonts w:ascii="Century Gothic" w:eastAsia="Century Gothic" w:hAnsi="Century Gothic" w:cs="Century Gothic"/>
          <w:sz w:val="22"/>
          <w:szCs w:val="22"/>
        </w:rPr>
        <w:t xml:space="preserve">, with a strong focus on bridging communication gaps </w:t>
      </w:r>
      <w:r w:rsidRPr="00AF3FAE">
        <w:rPr>
          <w:rFonts w:ascii="Century Gothic" w:eastAsia="Century Gothic" w:hAnsi="Century Gothic" w:cs="Century Gothic"/>
          <w:b/>
          <w:bCs/>
          <w:sz w:val="22"/>
          <w:szCs w:val="22"/>
        </w:rPr>
        <w:t>between business and technical teams</w:t>
      </w:r>
      <w:r w:rsidRPr="00AF3FAE">
        <w:rPr>
          <w:rFonts w:ascii="Century Gothic" w:eastAsia="Century Gothic" w:hAnsi="Century Gothic" w:cs="Century Gothic"/>
          <w:sz w:val="22"/>
          <w:szCs w:val="22"/>
        </w:rPr>
        <w:t xml:space="preserve"> in the Healthcare and Financial sectors. Skilled in </w:t>
      </w:r>
      <w:r w:rsidRPr="00AF3FAE">
        <w:rPr>
          <w:rFonts w:ascii="Century Gothic" w:eastAsia="Century Gothic" w:hAnsi="Century Gothic" w:cs="Century Gothic"/>
          <w:b/>
          <w:bCs/>
          <w:sz w:val="22"/>
          <w:szCs w:val="22"/>
        </w:rPr>
        <w:t>comprehensive documentation</w:t>
      </w:r>
      <w:r w:rsidRPr="00AF3FAE">
        <w:rPr>
          <w:rFonts w:ascii="Century Gothic" w:eastAsia="Century Gothic" w:hAnsi="Century Gothic" w:cs="Century Gothic"/>
          <w:sz w:val="22"/>
          <w:szCs w:val="22"/>
        </w:rPr>
        <w:t xml:space="preserve">, including system and business requirements, </w:t>
      </w:r>
      <w:r w:rsidRPr="00AF3FAE">
        <w:rPr>
          <w:rFonts w:ascii="Century Gothic" w:eastAsia="Century Gothic" w:hAnsi="Century Gothic" w:cs="Century Gothic"/>
          <w:b/>
          <w:bCs/>
          <w:sz w:val="22"/>
          <w:szCs w:val="22"/>
        </w:rPr>
        <w:t>use</w:t>
      </w:r>
      <w:r w:rsidR="00CF0070">
        <w:rPr>
          <w:rFonts w:ascii="Century Gothic" w:eastAsia="Century Gothic" w:hAnsi="Century Gothic" w:cs="Century Gothic"/>
          <w:b/>
          <w:bCs/>
          <w:sz w:val="22"/>
          <w:szCs w:val="22"/>
        </w:rPr>
        <w:t xml:space="preserve"> cases</w:t>
      </w:r>
      <w:r w:rsidRPr="00AF3FAE">
        <w:rPr>
          <w:rFonts w:ascii="Century Gothic" w:eastAsia="Century Gothic" w:hAnsi="Century Gothic" w:cs="Century Gothic"/>
          <w:b/>
          <w:bCs/>
          <w:sz w:val="22"/>
          <w:szCs w:val="22"/>
        </w:rPr>
        <w:t xml:space="preserve"> and test-case scenarios</w:t>
      </w:r>
      <w:r w:rsidRPr="00AF3FAE">
        <w:rPr>
          <w:rFonts w:ascii="Century Gothic" w:eastAsia="Century Gothic" w:hAnsi="Century Gothic" w:cs="Century Gothic"/>
          <w:sz w:val="22"/>
          <w:szCs w:val="22"/>
        </w:rPr>
        <w:t xml:space="preserve">, and the </w:t>
      </w:r>
      <w:r w:rsidRPr="00AF3FAE">
        <w:rPr>
          <w:rFonts w:ascii="Century Gothic" w:eastAsia="Century Gothic" w:hAnsi="Century Gothic" w:cs="Century Gothic"/>
          <w:b/>
          <w:bCs/>
          <w:sz w:val="22"/>
          <w:szCs w:val="22"/>
        </w:rPr>
        <w:t>creation of BRD, FRD, and TCD</w:t>
      </w:r>
      <w:r w:rsidRPr="00AF3FAE">
        <w:rPr>
          <w:rFonts w:ascii="Century Gothic" w:eastAsia="Century Gothic" w:hAnsi="Century Gothic" w:cs="Century Gothic"/>
          <w:sz w:val="22"/>
          <w:szCs w:val="22"/>
        </w:rPr>
        <w:t xml:space="preserve"> documents. Specialized in </w:t>
      </w:r>
      <w:r w:rsidRPr="00AF3FAE">
        <w:rPr>
          <w:rFonts w:ascii="Century Gothic" w:eastAsia="Century Gothic" w:hAnsi="Century Gothic" w:cs="Century Gothic"/>
          <w:b/>
          <w:bCs/>
          <w:sz w:val="22"/>
          <w:szCs w:val="22"/>
        </w:rPr>
        <w:t>Broker/Commissions Portal, Claim Processing, Enrollment, Billing and Finance, Member Portal, Medicaid, Medicare, and Interface Testing</w:t>
      </w:r>
      <w:r w:rsidRPr="00AF3FAE">
        <w:rPr>
          <w:rFonts w:ascii="Century Gothic" w:eastAsia="Century Gothic" w:hAnsi="Century Gothic" w:cs="Century Gothic"/>
          <w:sz w:val="22"/>
          <w:szCs w:val="22"/>
        </w:rPr>
        <w:t xml:space="preserve">. Proven track record in facilitating </w:t>
      </w:r>
      <w:r w:rsidRPr="00AF3FAE">
        <w:rPr>
          <w:rFonts w:ascii="Century Gothic" w:eastAsia="Century Gothic" w:hAnsi="Century Gothic" w:cs="Century Gothic"/>
          <w:b/>
          <w:bCs/>
          <w:sz w:val="22"/>
          <w:szCs w:val="22"/>
        </w:rPr>
        <w:t>UAT with stakeholders, clients and business users</w:t>
      </w:r>
      <w:r w:rsidRPr="00AF3FAE">
        <w:rPr>
          <w:rFonts w:ascii="Century Gothic" w:eastAsia="Century Gothic" w:hAnsi="Century Gothic" w:cs="Century Gothic"/>
          <w:sz w:val="22"/>
          <w:szCs w:val="22"/>
        </w:rPr>
        <w:t>. Adept in requirement gathering,</w:t>
      </w:r>
      <w:r w:rsidRPr="00AF3FAE">
        <w:rPr>
          <w:rFonts w:ascii="Century Gothic" w:eastAsia="Century Gothic" w:hAnsi="Century Gothic" w:cs="Century Gothic"/>
          <w:b/>
          <w:bCs/>
          <w:sz w:val="22"/>
          <w:szCs w:val="22"/>
        </w:rPr>
        <w:t xml:space="preserve"> business process flows, and testing</w:t>
      </w:r>
      <w:r w:rsidRPr="00AF3FAE">
        <w:rPr>
          <w:rFonts w:ascii="Century Gothic" w:eastAsia="Century Gothic" w:hAnsi="Century Gothic" w:cs="Century Gothic"/>
          <w:sz w:val="22"/>
          <w:szCs w:val="22"/>
        </w:rPr>
        <w:t xml:space="preserve">, actively contributing to </w:t>
      </w:r>
      <w:r w:rsidRPr="00AF3FAE">
        <w:rPr>
          <w:rFonts w:ascii="Century Gothic" w:eastAsia="Century Gothic" w:hAnsi="Century Gothic" w:cs="Century Gothic"/>
          <w:b/>
          <w:bCs/>
          <w:sz w:val="22"/>
          <w:szCs w:val="22"/>
        </w:rPr>
        <w:t>Postproduction Validation and Production Support</w:t>
      </w:r>
      <w:r w:rsidRPr="00AF3FAE">
        <w:rPr>
          <w:rFonts w:ascii="Century Gothic" w:eastAsia="Century Gothic" w:hAnsi="Century Gothic" w:cs="Century Gothic"/>
          <w:sz w:val="22"/>
          <w:szCs w:val="22"/>
        </w:rPr>
        <w:t xml:space="preserve">. Exceptional </w:t>
      </w:r>
      <w:r w:rsidRPr="00AF3FAE">
        <w:rPr>
          <w:rFonts w:ascii="Century Gothic" w:eastAsia="Century Gothic" w:hAnsi="Century Gothic" w:cs="Century Gothic"/>
          <w:b/>
          <w:bCs/>
          <w:sz w:val="22"/>
          <w:szCs w:val="22"/>
        </w:rPr>
        <w:t>at cross-functional collaboration with Customers, Business, QA, and Developers</w:t>
      </w:r>
      <w:r w:rsidRPr="00AF3FAE">
        <w:rPr>
          <w:rFonts w:ascii="Century Gothic" w:eastAsia="Century Gothic" w:hAnsi="Century Gothic" w:cs="Century Gothic"/>
          <w:sz w:val="22"/>
          <w:szCs w:val="22"/>
        </w:rPr>
        <w:t xml:space="preserve">, particularly on complex testing projects and software enhancements. Effective coordination with </w:t>
      </w:r>
      <w:r w:rsidRPr="00AF3FAE">
        <w:rPr>
          <w:rFonts w:ascii="Century Gothic" w:eastAsia="Century Gothic" w:hAnsi="Century Gothic" w:cs="Century Gothic"/>
          <w:b/>
          <w:bCs/>
          <w:sz w:val="22"/>
          <w:szCs w:val="22"/>
        </w:rPr>
        <w:t xml:space="preserve">Scrum masters for project progress and release management, </w:t>
      </w:r>
      <w:r w:rsidRPr="00AF3FAE">
        <w:rPr>
          <w:rFonts w:ascii="Century Gothic" w:eastAsia="Century Gothic" w:hAnsi="Century Gothic" w:cs="Century Gothic"/>
          <w:sz w:val="22"/>
          <w:szCs w:val="22"/>
        </w:rPr>
        <w:t>with</w:t>
      </w:r>
      <w:r w:rsidRPr="00AF3FAE">
        <w:rPr>
          <w:rFonts w:ascii="Century Gothic" w:eastAsia="Century Gothic" w:hAnsi="Century Gothic" w:cs="Century Gothic"/>
          <w:b/>
          <w:bCs/>
          <w:sz w:val="22"/>
          <w:szCs w:val="22"/>
        </w:rPr>
        <w:t xml:space="preserve"> expertise in Agile Product and Sprint Backlog management</w:t>
      </w:r>
      <w:r w:rsidRPr="00AF3FAE">
        <w:rPr>
          <w:rFonts w:ascii="Century Gothic" w:eastAsia="Century Gothic" w:hAnsi="Century Gothic" w:cs="Century Gothic"/>
          <w:sz w:val="22"/>
          <w:szCs w:val="22"/>
        </w:rPr>
        <w:t>.</w:t>
      </w:r>
      <w:r w:rsidR="00A365B4">
        <w:rPr>
          <w:rFonts w:ascii="Century Gothic" w:eastAsia="Century Gothic" w:hAnsi="Century Gothic" w:cs="Century Gothic"/>
          <w:sz w:val="22"/>
          <w:szCs w:val="22"/>
        </w:rPr>
        <w:t xml:space="preserve"> </w:t>
      </w:r>
      <w:r w:rsidRPr="00AF3FAE">
        <w:rPr>
          <w:rFonts w:ascii="Century Gothic" w:eastAsia="Century Gothic" w:hAnsi="Century Gothic" w:cs="Century Gothic"/>
          <w:sz w:val="22"/>
          <w:szCs w:val="22"/>
        </w:rPr>
        <w:t xml:space="preserve">Recognized for defining testing requirements for </w:t>
      </w:r>
      <w:r w:rsidRPr="00AF3FAE">
        <w:rPr>
          <w:rFonts w:ascii="Century Gothic" w:eastAsia="Century Gothic" w:hAnsi="Century Gothic" w:cs="Century Gothic"/>
          <w:b/>
          <w:bCs/>
          <w:sz w:val="22"/>
          <w:szCs w:val="22"/>
        </w:rPr>
        <w:t>Medicare/Medicaid Delegated Risk Authorization projects</w:t>
      </w:r>
      <w:r w:rsidRPr="00AF3FAE">
        <w:rPr>
          <w:rFonts w:ascii="Century Gothic" w:eastAsia="Century Gothic" w:hAnsi="Century Gothic" w:cs="Century Gothic"/>
          <w:sz w:val="22"/>
          <w:szCs w:val="22"/>
        </w:rPr>
        <w:t xml:space="preserve">. </w:t>
      </w:r>
    </w:p>
    <w:tbl>
      <w:tblPr>
        <w:tblStyle w:val="documentheading"/>
        <w:tblW w:w="0" w:type="auto"/>
        <w:tblCellSpacing w:w="0" w:type="dxa"/>
        <w:tblLayout w:type="fixed"/>
        <w:tblCellMar>
          <w:left w:w="0" w:type="dxa"/>
          <w:right w:w="0" w:type="dxa"/>
        </w:tblCellMar>
        <w:tblLook w:val="05E0" w:firstRow="1" w:lastRow="1" w:firstColumn="1" w:lastColumn="1" w:noHBand="0" w:noVBand="1"/>
      </w:tblPr>
      <w:tblGrid>
        <w:gridCol w:w="760"/>
        <w:gridCol w:w="10520"/>
      </w:tblGrid>
      <w:tr w:rsidR="00D708A6" w14:paraId="5C9C87D9" w14:textId="77777777">
        <w:trPr>
          <w:tblCellSpacing w:w="0" w:type="dxa"/>
        </w:trPr>
        <w:tc>
          <w:tcPr>
            <w:tcW w:w="760" w:type="dxa"/>
            <w:tcMar>
              <w:top w:w="400" w:type="dxa"/>
              <w:left w:w="0" w:type="dxa"/>
              <w:bottom w:w="100" w:type="dxa"/>
              <w:right w:w="0" w:type="dxa"/>
            </w:tcMar>
            <w:hideMark/>
          </w:tcPr>
          <w:p w14:paraId="718EEABD" w14:textId="77777777" w:rsidR="00D708A6" w:rsidRDefault="00000000">
            <w:pPr>
              <w:rPr>
                <w:rFonts w:ascii="Century Gothic" w:eastAsia="Century Gothic" w:hAnsi="Century Gothic" w:cs="Century Gothic"/>
                <w:sz w:val="22"/>
                <w:szCs w:val="22"/>
              </w:rPr>
            </w:pPr>
            <w:r>
              <w:rPr>
                <w:rFonts w:ascii="Century Gothic" w:eastAsia="Century Gothic" w:hAnsi="Century Gothic" w:cs="Century Gothic"/>
                <w:noProof/>
                <w:sz w:val="22"/>
                <w:szCs w:val="22"/>
              </w:rPr>
              <w:drawing>
                <wp:inline distT="0" distB="0" distL="0" distR="0" wp14:anchorId="786984D0" wp14:editId="0319223E">
                  <wp:extent cx="368466" cy="368677"/>
                  <wp:effectExtent l="0" t="0" r="0" b="0"/>
                  <wp:docPr id="100002" name="Picture 10000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0002" name=""/>
                          <pic:cNvPicPr>
                            <a:picLocks/>
                          </pic:cNvPicPr>
                        </pic:nvPicPr>
                        <pic:blipFill>
                          <a:blip r:embed="rId8"/>
                          <a:stretch>
                            <a:fillRect/>
                          </a:stretch>
                        </pic:blipFill>
                        <pic:spPr>
                          <a:xfrm>
                            <a:off x="0" y="0"/>
                            <a:ext cx="368466" cy="368677"/>
                          </a:xfrm>
                          <a:prstGeom prst="rect">
                            <a:avLst/>
                          </a:prstGeom>
                        </pic:spPr>
                      </pic:pic>
                    </a:graphicData>
                  </a:graphic>
                </wp:inline>
              </w:drawing>
            </w:r>
            <w:r>
              <w:rPr>
                <w:rStyle w:val="documentheadingIcon"/>
                <w:rFonts w:ascii="Century Gothic" w:eastAsia="Century Gothic" w:hAnsi="Century Gothic" w:cs="Century Gothic"/>
                <w:b/>
                <w:bCs/>
                <w:sz w:val="22"/>
                <w:szCs w:val="22"/>
              </w:rPr>
              <w:t xml:space="preserve"> </w:t>
            </w:r>
          </w:p>
        </w:tc>
        <w:tc>
          <w:tcPr>
            <w:tcW w:w="10520" w:type="dxa"/>
            <w:tcMar>
              <w:top w:w="400" w:type="dxa"/>
              <w:left w:w="0" w:type="dxa"/>
              <w:bottom w:w="100" w:type="dxa"/>
              <w:right w:w="0" w:type="dxa"/>
            </w:tcMar>
            <w:hideMark/>
          </w:tcPr>
          <w:p w14:paraId="12D05012" w14:textId="77777777" w:rsidR="00D708A6" w:rsidRDefault="00000000">
            <w:pPr>
              <w:pStyle w:val="documentsectiontitle"/>
              <w:rPr>
                <w:rStyle w:val="documentsectiontitleCell"/>
                <w:rFonts w:ascii="Century Gothic" w:eastAsia="Century Gothic" w:hAnsi="Century Gothic" w:cs="Century Gothic"/>
                <w:b/>
                <w:bCs/>
              </w:rPr>
            </w:pPr>
            <w:r>
              <w:rPr>
                <w:rStyle w:val="documentsectiontitleCell"/>
                <w:rFonts w:ascii="Century Gothic" w:eastAsia="Century Gothic" w:hAnsi="Century Gothic" w:cs="Century Gothic"/>
                <w:b/>
                <w:bCs/>
              </w:rPr>
              <w:t>Skills</w:t>
            </w:r>
          </w:p>
        </w:tc>
      </w:tr>
    </w:tbl>
    <w:tbl>
      <w:tblPr>
        <w:tblStyle w:val="GridTable6Colorful"/>
        <w:tblW w:w="0" w:type="auto"/>
        <w:tblInd w:w="113" w:type="dxa"/>
        <w:shd w:val="clear" w:color="auto" w:fill="FFFFFF" w:themeFill="background1"/>
        <w:tblLook w:val="04A0" w:firstRow="1" w:lastRow="0" w:firstColumn="1" w:lastColumn="0" w:noHBand="0" w:noVBand="1"/>
      </w:tblPr>
      <w:tblGrid>
        <w:gridCol w:w="3178"/>
        <w:gridCol w:w="7979"/>
      </w:tblGrid>
      <w:tr w:rsidR="00261C33" w:rsidRPr="00FD7848" w14:paraId="70B4FBA1" w14:textId="77777777" w:rsidTr="004D683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31" w:type="dxa"/>
            <w:shd w:val="clear" w:color="auto" w:fill="FFFFFF" w:themeFill="background1"/>
          </w:tcPr>
          <w:p w14:paraId="73E4A099" w14:textId="77777777" w:rsidR="00261C33" w:rsidRPr="00261C33" w:rsidRDefault="00261C33" w:rsidP="00C64B1A">
            <w:pPr>
              <w:tabs>
                <w:tab w:val="left" w:pos="2327"/>
              </w:tabs>
              <w:jc w:val="both"/>
              <w:rPr>
                <w:rFonts w:ascii="Century Gothic" w:eastAsia="Century Gothic" w:hAnsi="Century Gothic" w:cs="Century Gothic"/>
                <w:color w:val="auto"/>
              </w:rPr>
            </w:pPr>
            <w:r w:rsidRPr="00261C33">
              <w:rPr>
                <w:rFonts w:ascii="Century Gothic" w:eastAsia="Century Gothic" w:hAnsi="Century Gothic" w:cs="Century Gothic"/>
                <w:color w:val="auto"/>
              </w:rPr>
              <w:t>QA Activities</w:t>
            </w:r>
          </w:p>
        </w:tc>
        <w:tc>
          <w:tcPr>
            <w:tcW w:w="8005" w:type="dxa"/>
            <w:shd w:val="clear" w:color="auto" w:fill="FFFFFF" w:themeFill="background1"/>
          </w:tcPr>
          <w:p w14:paraId="24F1F0F0" w14:textId="5F0BBF1E" w:rsidR="00261C33" w:rsidRPr="00261C33" w:rsidRDefault="00261C33" w:rsidP="00C64B1A">
            <w:pPr>
              <w:tabs>
                <w:tab w:val="left" w:pos="2327"/>
              </w:tabs>
              <w:jc w:val="both"/>
              <w:cnfStyle w:val="100000000000" w:firstRow="1" w:lastRow="0" w:firstColumn="0" w:lastColumn="0" w:oddVBand="0" w:evenVBand="0" w:oddHBand="0" w:evenHBand="0" w:firstRowFirstColumn="0" w:firstRowLastColumn="0" w:lastRowFirstColumn="0" w:lastRowLastColumn="0"/>
              <w:rPr>
                <w:rFonts w:ascii="Century Gothic" w:eastAsia="Century Gothic" w:hAnsi="Century Gothic" w:cs="Century Gothic"/>
                <w:b w:val="0"/>
                <w:bCs w:val="0"/>
                <w:color w:val="auto"/>
              </w:rPr>
            </w:pPr>
            <w:r w:rsidRPr="00261C33">
              <w:rPr>
                <w:rFonts w:ascii="Century Gothic" w:eastAsia="Century Gothic" w:hAnsi="Century Gothic" w:cs="Century Gothic"/>
                <w:b w:val="0"/>
                <w:bCs w:val="0"/>
                <w:color w:val="auto"/>
              </w:rPr>
              <w:t>Requirements Gathering, Test cases, Test strategy, Test Plans, RTM,</w:t>
            </w:r>
            <w:r w:rsidR="00AE1813">
              <w:rPr>
                <w:rFonts w:ascii="Century Gothic" w:eastAsia="Century Gothic" w:hAnsi="Century Gothic" w:cs="Century Gothic"/>
                <w:b w:val="0"/>
                <w:bCs w:val="0"/>
                <w:color w:val="auto"/>
              </w:rPr>
              <w:t xml:space="preserve"> </w:t>
            </w:r>
            <w:r w:rsidRPr="00261C33">
              <w:rPr>
                <w:rFonts w:ascii="Century Gothic" w:eastAsia="Century Gothic" w:hAnsi="Century Gothic" w:cs="Century Gothic"/>
                <w:b w:val="0"/>
                <w:bCs w:val="0"/>
                <w:color w:val="auto"/>
              </w:rPr>
              <w:t>Epics.</w:t>
            </w:r>
          </w:p>
        </w:tc>
      </w:tr>
      <w:tr w:rsidR="00261C33" w:rsidRPr="00FD7848" w14:paraId="31D7E9E1" w14:textId="77777777" w:rsidTr="004D683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31" w:type="dxa"/>
            <w:shd w:val="clear" w:color="auto" w:fill="FFFFFF" w:themeFill="background1"/>
          </w:tcPr>
          <w:p w14:paraId="6A264486" w14:textId="77777777" w:rsidR="00261C33" w:rsidRPr="00261C33" w:rsidRDefault="00261C33" w:rsidP="00C64B1A">
            <w:pPr>
              <w:tabs>
                <w:tab w:val="left" w:pos="2327"/>
              </w:tabs>
              <w:jc w:val="both"/>
              <w:rPr>
                <w:rFonts w:ascii="Century Gothic" w:eastAsia="Century Gothic" w:hAnsi="Century Gothic" w:cs="Century Gothic"/>
                <w:color w:val="auto"/>
              </w:rPr>
            </w:pPr>
            <w:r w:rsidRPr="00261C33">
              <w:rPr>
                <w:rFonts w:ascii="Century Gothic" w:eastAsia="Century Gothic" w:hAnsi="Century Gothic" w:cs="Century Gothic"/>
                <w:color w:val="auto"/>
              </w:rPr>
              <w:t>SDLC Methodologies</w:t>
            </w:r>
          </w:p>
        </w:tc>
        <w:tc>
          <w:tcPr>
            <w:tcW w:w="8005" w:type="dxa"/>
            <w:shd w:val="clear" w:color="auto" w:fill="FFFFFF" w:themeFill="background1"/>
          </w:tcPr>
          <w:p w14:paraId="591FBE64" w14:textId="166BC710" w:rsidR="00261C33" w:rsidRPr="00261C33" w:rsidRDefault="00AF3FAE" w:rsidP="00C64B1A">
            <w:pPr>
              <w:tabs>
                <w:tab w:val="left" w:pos="2327"/>
              </w:tabs>
              <w:jc w:val="both"/>
              <w:cnfStyle w:val="000000100000" w:firstRow="0" w:lastRow="0" w:firstColumn="0" w:lastColumn="0" w:oddVBand="0" w:evenVBand="0" w:oddHBand="1" w:evenHBand="0" w:firstRowFirstColumn="0" w:firstRowLastColumn="0" w:lastRowFirstColumn="0" w:lastRowLastColumn="0"/>
              <w:rPr>
                <w:rFonts w:ascii="Century Gothic" w:eastAsia="Century Gothic" w:hAnsi="Century Gothic" w:cs="Century Gothic"/>
                <w:color w:val="auto"/>
              </w:rPr>
            </w:pPr>
            <w:r>
              <w:rPr>
                <w:rFonts w:ascii="Century Gothic" w:eastAsia="Century Gothic" w:hAnsi="Century Gothic" w:cs="Century Gothic"/>
                <w:color w:val="auto"/>
              </w:rPr>
              <w:t>Agile,</w:t>
            </w:r>
            <w:r w:rsidR="00BE2535">
              <w:rPr>
                <w:rFonts w:ascii="Century Gothic" w:eastAsia="Century Gothic" w:hAnsi="Century Gothic" w:cs="Century Gothic"/>
                <w:color w:val="auto"/>
              </w:rPr>
              <w:t xml:space="preserve"> </w:t>
            </w:r>
            <w:r w:rsidR="00261C33" w:rsidRPr="00261C33">
              <w:rPr>
                <w:rFonts w:ascii="Century Gothic" w:eastAsia="Century Gothic" w:hAnsi="Century Gothic" w:cs="Century Gothic"/>
                <w:color w:val="auto"/>
              </w:rPr>
              <w:t>Waterfall</w:t>
            </w:r>
            <w:r>
              <w:rPr>
                <w:rFonts w:ascii="Century Gothic" w:eastAsia="Century Gothic" w:hAnsi="Century Gothic" w:cs="Century Gothic"/>
                <w:color w:val="auto"/>
              </w:rPr>
              <w:t xml:space="preserve"> and Hybrid</w:t>
            </w:r>
            <w:r w:rsidR="00AE1813">
              <w:rPr>
                <w:rFonts w:ascii="Century Gothic" w:eastAsia="Century Gothic" w:hAnsi="Century Gothic" w:cs="Century Gothic"/>
                <w:color w:val="auto"/>
              </w:rPr>
              <w:t>.</w:t>
            </w:r>
          </w:p>
        </w:tc>
      </w:tr>
      <w:tr w:rsidR="00261C33" w:rsidRPr="00FD7848" w14:paraId="4A64758C" w14:textId="77777777" w:rsidTr="004D683B">
        <w:tc>
          <w:tcPr>
            <w:cnfStyle w:val="001000000000" w:firstRow="0" w:lastRow="0" w:firstColumn="1" w:lastColumn="0" w:oddVBand="0" w:evenVBand="0" w:oddHBand="0" w:evenHBand="0" w:firstRowFirstColumn="0" w:firstRowLastColumn="0" w:lastRowFirstColumn="0" w:lastRowLastColumn="0"/>
            <w:tcW w:w="2931" w:type="dxa"/>
            <w:shd w:val="clear" w:color="auto" w:fill="FFFFFF" w:themeFill="background1"/>
          </w:tcPr>
          <w:p w14:paraId="433437A0" w14:textId="77777777" w:rsidR="00261C33" w:rsidRPr="00261C33" w:rsidRDefault="00261C33" w:rsidP="00C64B1A">
            <w:pPr>
              <w:tabs>
                <w:tab w:val="left" w:pos="2327"/>
              </w:tabs>
              <w:jc w:val="both"/>
              <w:rPr>
                <w:rFonts w:ascii="Century Gothic" w:eastAsia="Century Gothic" w:hAnsi="Century Gothic" w:cs="Century Gothic"/>
                <w:color w:val="auto"/>
              </w:rPr>
            </w:pPr>
            <w:r w:rsidRPr="00261C33">
              <w:rPr>
                <w:rFonts w:ascii="Century Gothic" w:eastAsia="Century Gothic" w:hAnsi="Century Gothic" w:cs="Century Gothic"/>
                <w:color w:val="auto"/>
              </w:rPr>
              <w:t>Business Skills</w:t>
            </w:r>
          </w:p>
        </w:tc>
        <w:tc>
          <w:tcPr>
            <w:tcW w:w="8005" w:type="dxa"/>
            <w:shd w:val="clear" w:color="auto" w:fill="FFFFFF" w:themeFill="background1"/>
          </w:tcPr>
          <w:p w14:paraId="4546DBA0" w14:textId="77777777" w:rsidR="00261C33" w:rsidRPr="00261C33" w:rsidRDefault="00261C33" w:rsidP="00AE1813">
            <w:pPr>
              <w:tabs>
                <w:tab w:val="left" w:pos="2327"/>
              </w:tabs>
              <w:cnfStyle w:val="000000000000" w:firstRow="0" w:lastRow="0" w:firstColumn="0" w:lastColumn="0" w:oddVBand="0" w:evenVBand="0" w:oddHBand="0" w:evenHBand="0" w:firstRowFirstColumn="0" w:firstRowLastColumn="0" w:lastRowFirstColumn="0" w:lastRowLastColumn="0"/>
              <w:rPr>
                <w:rFonts w:ascii="Century Gothic" w:eastAsia="Century Gothic" w:hAnsi="Century Gothic" w:cs="Century Gothic"/>
                <w:color w:val="auto"/>
              </w:rPr>
            </w:pPr>
            <w:r w:rsidRPr="00261C33">
              <w:rPr>
                <w:rFonts w:ascii="Century Gothic" w:eastAsia="Century Gothic" w:hAnsi="Century Gothic" w:cs="Century Gothic"/>
                <w:color w:val="auto"/>
              </w:rPr>
              <w:t>Project Management, Release Management, Requirement Management, Change Management, Risk Management, Defect Management, Planning Management, Technical Writing.</w:t>
            </w:r>
          </w:p>
        </w:tc>
      </w:tr>
      <w:tr w:rsidR="00261C33" w:rsidRPr="00FD7848" w14:paraId="0EF6D4B7" w14:textId="77777777" w:rsidTr="004D683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31" w:type="dxa"/>
            <w:shd w:val="clear" w:color="auto" w:fill="FFFFFF" w:themeFill="background1"/>
          </w:tcPr>
          <w:p w14:paraId="0AFE4F55" w14:textId="7C2A618B" w:rsidR="00261C33" w:rsidRPr="00261C33" w:rsidRDefault="00261C33" w:rsidP="00C64B1A">
            <w:pPr>
              <w:tabs>
                <w:tab w:val="left" w:pos="2327"/>
              </w:tabs>
              <w:jc w:val="both"/>
              <w:rPr>
                <w:rFonts w:ascii="Century Gothic" w:eastAsia="Century Gothic" w:hAnsi="Century Gothic" w:cs="Century Gothic"/>
                <w:color w:val="auto"/>
              </w:rPr>
            </w:pPr>
            <w:proofErr w:type="spellStart"/>
            <w:r w:rsidRPr="00261C33">
              <w:rPr>
                <w:rFonts w:ascii="Century Gothic" w:eastAsia="Century Gothic" w:hAnsi="Century Gothic" w:cs="Century Gothic"/>
                <w:color w:val="auto"/>
              </w:rPr>
              <w:t>ProjectManagementTools</w:t>
            </w:r>
            <w:proofErr w:type="spellEnd"/>
          </w:p>
        </w:tc>
        <w:tc>
          <w:tcPr>
            <w:tcW w:w="8005" w:type="dxa"/>
            <w:shd w:val="clear" w:color="auto" w:fill="FFFFFF" w:themeFill="background1"/>
          </w:tcPr>
          <w:p w14:paraId="593630B1" w14:textId="38F85919" w:rsidR="00261C33" w:rsidRPr="00261C33" w:rsidRDefault="00261C33" w:rsidP="00C64B1A">
            <w:pPr>
              <w:tabs>
                <w:tab w:val="left" w:pos="2327"/>
              </w:tabs>
              <w:jc w:val="both"/>
              <w:cnfStyle w:val="000000100000" w:firstRow="0" w:lastRow="0" w:firstColumn="0" w:lastColumn="0" w:oddVBand="0" w:evenVBand="0" w:oddHBand="1" w:evenHBand="0" w:firstRowFirstColumn="0" w:firstRowLastColumn="0" w:lastRowFirstColumn="0" w:lastRowLastColumn="0"/>
              <w:rPr>
                <w:rFonts w:ascii="Century Gothic" w:eastAsia="Century Gothic" w:hAnsi="Century Gothic" w:cs="Century Gothic"/>
                <w:color w:val="auto"/>
              </w:rPr>
            </w:pPr>
            <w:r w:rsidRPr="00261C33">
              <w:rPr>
                <w:rFonts w:ascii="Century Gothic" w:eastAsia="Century Gothic" w:hAnsi="Century Gothic" w:cs="Century Gothic"/>
                <w:color w:val="auto"/>
              </w:rPr>
              <w:t>JIRA,</w:t>
            </w:r>
            <w:r w:rsidR="000E3B3D">
              <w:rPr>
                <w:rFonts w:ascii="Century Gothic" w:eastAsia="Century Gothic" w:hAnsi="Century Gothic" w:cs="Century Gothic"/>
                <w:color w:val="auto"/>
              </w:rPr>
              <w:t xml:space="preserve"> </w:t>
            </w:r>
            <w:r w:rsidRPr="00261C33">
              <w:rPr>
                <w:rFonts w:ascii="Century Gothic" w:eastAsia="Century Gothic" w:hAnsi="Century Gothic" w:cs="Century Gothic"/>
                <w:color w:val="auto"/>
              </w:rPr>
              <w:t>HP</w:t>
            </w:r>
            <w:r w:rsidR="001733B0">
              <w:rPr>
                <w:rFonts w:ascii="Century Gothic" w:eastAsia="Century Gothic" w:hAnsi="Century Gothic" w:cs="Century Gothic"/>
                <w:color w:val="auto"/>
              </w:rPr>
              <w:t xml:space="preserve"> </w:t>
            </w:r>
            <w:r w:rsidRPr="00261C33">
              <w:rPr>
                <w:rFonts w:ascii="Century Gothic" w:eastAsia="Century Gothic" w:hAnsi="Century Gothic" w:cs="Century Gothic"/>
                <w:color w:val="auto"/>
              </w:rPr>
              <w:t>ALM/QC, MS Project, MS SharePoint, Confluence, Postman</w:t>
            </w:r>
            <w:r w:rsidR="00F34BBB">
              <w:rPr>
                <w:rFonts w:ascii="Century Gothic" w:eastAsia="Century Gothic" w:hAnsi="Century Gothic" w:cs="Century Gothic"/>
                <w:color w:val="auto"/>
              </w:rPr>
              <w:t>, JAMA</w:t>
            </w:r>
            <w:r w:rsidR="00A92901">
              <w:rPr>
                <w:rFonts w:ascii="Century Gothic" w:eastAsia="Century Gothic" w:hAnsi="Century Gothic" w:cs="Century Gothic"/>
                <w:color w:val="auto"/>
              </w:rPr>
              <w:t>,</w:t>
            </w:r>
            <w:r w:rsidR="000E3B3D">
              <w:rPr>
                <w:rFonts w:ascii="Century Gothic" w:eastAsia="Century Gothic" w:hAnsi="Century Gothic" w:cs="Century Gothic"/>
                <w:color w:val="auto"/>
              </w:rPr>
              <w:t xml:space="preserve"> </w:t>
            </w:r>
            <w:r w:rsidR="00A92901">
              <w:rPr>
                <w:rFonts w:ascii="Century Gothic" w:eastAsia="Century Gothic" w:hAnsi="Century Gothic" w:cs="Century Gothic"/>
                <w:color w:val="auto"/>
              </w:rPr>
              <w:t>Azure</w:t>
            </w:r>
            <w:r w:rsidR="008F260B">
              <w:rPr>
                <w:rFonts w:ascii="Century Gothic" w:eastAsia="Century Gothic" w:hAnsi="Century Gothic" w:cs="Century Gothic"/>
                <w:color w:val="auto"/>
              </w:rPr>
              <w:t>.</w:t>
            </w:r>
          </w:p>
        </w:tc>
      </w:tr>
      <w:tr w:rsidR="00261C33" w:rsidRPr="00FD7848" w14:paraId="7A7688AB" w14:textId="77777777" w:rsidTr="004D683B">
        <w:tc>
          <w:tcPr>
            <w:cnfStyle w:val="001000000000" w:firstRow="0" w:lastRow="0" w:firstColumn="1" w:lastColumn="0" w:oddVBand="0" w:evenVBand="0" w:oddHBand="0" w:evenHBand="0" w:firstRowFirstColumn="0" w:firstRowLastColumn="0" w:lastRowFirstColumn="0" w:lastRowLastColumn="0"/>
            <w:tcW w:w="2931" w:type="dxa"/>
            <w:shd w:val="clear" w:color="auto" w:fill="FFFFFF" w:themeFill="background1"/>
          </w:tcPr>
          <w:p w14:paraId="2E4B1EDD" w14:textId="77777777" w:rsidR="00261C33" w:rsidRPr="00261C33" w:rsidRDefault="00261C33" w:rsidP="00C64B1A">
            <w:pPr>
              <w:tabs>
                <w:tab w:val="left" w:pos="2327"/>
              </w:tabs>
              <w:jc w:val="both"/>
              <w:rPr>
                <w:rFonts w:ascii="Century Gothic" w:eastAsia="Century Gothic" w:hAnsi="Century Gothic" w:cs="Century Gothic"/>
                <w:color w:val="auto"/>
              </w:rPr>
            </w:pPr>
            <w:r w:rsidRPr="00261C33">
              <w:rPr>
                <w:rFonts w:ascii="Century Gothic" w:eastAsia="Century Gothic" w:hAnsi="Century Gothic" w:cs="Century Gothic"/>
                <w:color w:val="auto"/>
              </w:rPr>
              <w:t>BI and Reporting Tools</w:t>
            </w:r>
          </w:p>
        </w:tc>
        <w:tc>
          <w:tcPr>
            <w:tcW w:w="8005" w:type="dxa"/>
            <w:shd w:val="clear" w:color="auto" w:fill="FFFFFF" w:themeFill="background1"/>
          </w:tcPr>
          <w:p w14:paraId="12EBC879" w14:textId="13E690D0" w:rsidR="00261C33" w:rsidRPr="00261C33" w:rsidRDefault="00261C33" w:rsidP="00C64B1A">
            <w:pPr>
              <w:tabs>
                <w:tab w:val="left" w:pos="2327"/>
              </w:tabs>
              <w:jc w:val="both"/>
              <w:cnfStyle w:val="000000000000" w:firstRow="0" w:lastRow="0" w:firstColumn="0" w:lastColumn="0" w:oddVBand="0" w:evenVBand="0" w:oddHBand="0" w:evenHBand="0" w:firstRowFirstColumn="0" w:firstRowLastColumn="0" w:lastRowFirstColumn="0" w:lastRowLastColumn="0"/>
              <w:rPr>
                <w:rFonts w:ascii="Century Gothic" w:eastAsia="Century Gothic" w:hAnsi="Century Gothic" w:cs="Century Gothic"/>
                <w:color w:val="auto"/>
              </w:rPr>
            </w:pPr>
            <w:r w:rsidRPr="00261C33">
              <w:rPr>
                <w:rFonts w:ascii="Century Gothic" w:eastAsia="Century Gothic" w:hAnsi="Century Gothic" w:cs="Century Gothic"/>
                <w:color w:val="auto"/>
              </w:rPr>
              <w:t xml:space="preserve">Tableau, MS Office Suite (Excel, Word, PowerPoint), </w:t>
            </w:r>
            <w:proofErr w:type="spellStart"/>
            <w:r w:rsidRPr="00261C33">
              <w:rPr>
                <w:rFonts w:ascii="Century Gothic" w:eastAsia="Century Gothic" w:hAnsi="Century Gothic" w:cs="Century Gothic"/>
                <w:color w:val="auto"/>
              </w:rPr>
              <w:t>PowerBI</w:t>
            </w:r>
            <w:proofErr w:type="spellEnd"/>
            <w:r w:rsidRPr="00261C33">
              <w:rPr>
                <w:rFonts w:ascii="Century Gothic" w:eastAsia="Century Gothic" w:hAnsi="Century Gothic" w:cs="Century Gothic"/>
                <w:color w:val="auto"/>
              </w:rPr>
              <w:t>, QlikView</w:t>
            </w:r>
            <w:r w:rsidR="00CF0070">
              <w:rPr>
                <w:rFonts w:ascii="Century Gothic" w:eastAsia="Century Gothic" w:hAnsi="Century Gothic" w:cs="Century Gothic"/>
                <w:color w:val="auto"/>
              </w:rPr>
              <w:t>,</w:t>
            </w:r>
            <w:r w:rsidR="00400711">
              <w:rPr>
                <w:rFonts w:ascii="Century Gothic" w:eastAsia="Century Gothic" w:hAnsi="Century Gothic" w:cs="Century Gothic"/>
                <w:color w:val="auto"/>
              </w:rPr>
              <w:t xml:space="preserve"> </w:t>
            </w:r>
            <w:proofErr w:type="spellStart"/>
            <w:r w:rsidR="00CF0070">
              <w:rPr>
                <w:rFonts w:ascii="Century Gothic" w:eastAsia="Century Gothic" w:hAnsi="Century Gothic" w:cs="Century Gothic"/>
                <w:color w:val="auto"/>
              </w:rPr>
              <w:t>MSVisio</w:t>
            </w:r>
            <w:proofErr w:type="spellEnd"/>
            <w:r w:rsidR="00973753">
              <w:rPr>
                <w:rFonts w:ascii="Century Gothic" w:eastAsia="Century Gothic" w:hAnsi="Century Gothic" w:cs="Century Gothic"/>
                <w:color w:val="auto"/>
              </w:rPr>
              <w:t>,</w:t>
            </w:r>
            <w:r w:rsidR="00400711">
              <w:rPr>
                <w:rFonts w:ascii="Century Gothic" w:eastAsia="Century Gothic" w:hAnsi="Century Gothic" w:cs="Century Gothic"/>
                <w:color w:val="auto"/>
              </w:rPr>
              <w:t xml:space="preserve"> </w:t>
            </w:r>
            <w:r w:rsidR="00973753">
              <w:rPr>
                <w:rFonts w:ascii="Century Gothic" w:eastAsia="Century Gothic" w:hAnsi="Century Gothic" w:cs="Century Gothic"/>
                <w:color w:val="auto"/>
              </w:rPr>
              <w:t>Appian and Miro</w:t>
            </w:r>
            <w:r w:rsidR="000B66EA">
              <w:rPr>
                <w:rFonts w:ascii="Century Gothic" w:eastAsia="Century Gothic" w:hAnsi="Century Gothic" w:cs="Century Gothic"/>
                <w:color w:val="auto"/>
              </w:rPr>
              <w:t xml:space="preserve">, </w:t>
            </w:r>
            <w:proofErr w:type="spellStart"/>
            <w:r w:rsidR="000B66EA">
              <w:rPr>
                <w:rFonts w:ascii="Century Gothic" w:eastAsia="Century Gothic" w:hAnsi="Century Gothic" w:cs="Century Gothic"/>
                <w:color w:val="auto"/>
              </w:rPr>
              <w:t>GuideWire</w:t>
            </w:r>
            <w:proofErr w:type="spellEnd"/>
            <w:r w:rsidR="00E603D0">
              <w:rPr>
                <w:rFonts w:ascii="Century Gothic" w:eastAsia="Century Gothic" w:hAnsi="Century Gothic" w:cs="Century Gothic"/>
                <w:color w:val="auto"/>
              </w:rPr>
              <w:t>.</w:t>
            </w:r>
          </w:p>
        </w:tc>
      </w:tr>
      <w:tr w:rsidR="00261C33" w:rsidRPr="00FD7848" w14:paraId="24230F42" w14:textId="77777777" w:rsidTr="004D683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31" w:type="dxa"/>
            <w:shd w:val="clear" w:color="auto" w:fill="FFFFFF" w:themeFill="background1"/>
          </w:tcPr>
          <w:p w14:paraId="772690AA" w14:textId="77777777" w:rsidR="00261C33" w:rsidRPr="00261C33" w:rsidRDefault="00261C33" w:rsidP="00C64B1A">
            <w:pPr>
              <w:tabs>
                <w:tab w:val="left" w:pos="2327"/>
              </w:tabs>
              <w:jc w:val="both"/>
              <w:rPr>
                <w:rFonts w:ascii="Century Gothic" w:eastAsia="Century Gothic" w:hAnsi="Century Gothic" w:cs="Century Gothic"/>
                <w:color w:val="auto"/>
              </w:rPr>
            </w:pPr>
            <w:r w:rsidRPr="00261C33">
              <w:rPr>
                <w:rFonts w:ascii="Century Gothic" w:eastAsia="Century Gothic" w:hAnsi="Century Gothic" w:cs="Century Gothic"/>
                <w:color w:val="auto"/>
              </w:rPr>
              <w:t>Languages</w:t>
            </w:r>
          </w:p>
        </w:tc>
        <w:tc>
          <w:tcPr>
            <w:tcW w:w="8005" w:type="dxa"/>
            <w:shd w:val="clear" w:color="auto" w:fill="FFFFFF" w:themeFill="background1"/>
          </w:tcPr>
          <w:p w14:paraId="1D88CCBC" w14:textId="77777777" w:rsidR="00261C33" w:rsidRPr="00261C33" w:rsidRDefault="00261C33" w:rsidP="00C64B1A">
            <w:pPr>
              <w:tabs>
                <w:tab w:val="left" w:pos="2327"/>
              </w:tabs>
              <w:jc w:val="both"/>
              <w:cnfStyle w:val="000000100000" w:firstRow="0" w:lastRow="0" w:firstColumn="0" w:lastColumn="0" w:oddVBand="0" w:evenVBand="0" w:oddHBand="1" w:evenHBand="0" w:firstRowFirstColumn="0" w:firstRowLastColumn="0" w:lastRowFirstColumn="0" w:lastRowLastColumn="0"/>
              <w:rPr>
                <w:rFonts w:ascii="Century Gothic" w:eastAsia="Century Gothic" w:hAnsi="Century Gothic" w:cs="Century Gothic"/>
                <w:color w:val="auto"/>
              </w:rPr>
            </w:pPr>
            <w:r w:rsidRPr="00261C33">
              <w:rPr>
                <w:rFonts w:ascii="Century Gothic" w:eastAsia="Century Gothic" w:hAnsi="Century Gothic" w:cs="Century Gothic"/>
                <w:color w:val="auto"/>
              </w:rPr>
              <w:t>HTML5/CSS3, XML, JSON, SQL, PL/SQL, Python</w:t>
            </w:r>
          </w:p>
        </w:tc>
      </w:tr>
      <w:tr w:rsidR="00261C33" w:rsidRPr="00FD7848" w14:paraId="05424B44" w14:textId="77777777" w:rsidTr="004D683B">
        <w:tc>
          <w:tcPr>
            <w:cnfStyle w:val="001000000000" w:firstRow="0" w:lastRow="0" w:firstColumn="1" w:lastColumn="0" w:oddVBand="0" w:evenVBand="0" w:oddHBand="0" w:evenHBand="0" w:firstRowFirstColumn="0" w:firstRowLastColumn="0" w:lastRowFirstColumn="0" w:lastRowLastColumn="0"/>
            <w:tcW w:w="2931" w:type="dxa"/>
            <w:shd w:val="clear" w:color="auto" w:fill="FFFFFF" w:themeFill="background1"/>
          </w:tcPr>
          <w:p w14:paraId="700D0AF9" w14:textId="36422AE9" w:rsidR="00261C33" w:rsidRPr="00261C33" w:rsidRDefault="00261C33" w:rsidP="00C64B1A">
            <w:pPr>
              <w:tabs>
                <w:tab w:val="left" w:pos="2327"/>
              </w:tabs>
              <w:jc w:val="both"/>
              <w:rPr>
                <w:rFonts w:ascii="Century Gothic" w:eastAsia="Century Gothic" w:hAnsi="Century Gothic" w:cs="Century Gothic"/>
                <w:color w:val="auto"/>
              </w:rPr>
            </w:pPr>
            <w:r w:rsidRPr="00261C33">
              <w:rPr>
                <w:rFonts w:ascii="Century Gothic" w:eastAsia="Century Gothic" w:hAnsi="Century Gothic" w:cs="Century Gothic"/>
                <w:color w:val="auto"/>
              </w:rPr>
              <w:t>Databases/Data Warehousing</w:t>
            </w:r>
          </w:p>
        </w:tc>
        <w:tc>
          <w:tcPr>
            <w:tcW w:w="8005" w:type="dxa"/>
            <w:shd w:val="clear" w:color="auto" w:fill="FFFFFF" w:themeFill="background1"/>
          </w:tcPr>
          <w:p w14:paraId="3F6AF4E8" w14:textId="46E0968B" w:rsidR="00261C33" w:rsidRPr="00261C33" w:rsidRDefault="004D683B" w:rsidP="00C64B1A">
            <w:pPr>
              <w:tabs>
                <w:tab w:val="left" w:pos="2327"/>
              </w:tabs>
              <w:jc w:val="both"/>
              <w:cnfStyle w:val="000000000000" w:firstRow="0" w:lastRow="0" w:firstColumn="0" w:lastColumn="0" w:oddVBand="0" w:evenVBand="0" w:oddHBand="0" w:evenHBand="0" w:firstRowFirstColumn="0" w:firstRowLastColumn="0" w:lastRowFirstColumn="0" w:lastRowLastColumn="0"/>
              <w:rPr>
                <w:rFonts w:ascii="Century Gothic" w:eastAsia="Century Gothic" w:hAnsi="Century Gothic" w:cs="Century Gothic"/>
                <w:color w:val="auto"/>
              </w:rPr>
            </w:pPr>
            <w:r w:rsidRPr="00261C33">
              <w:rPr>
                <w:rFonts w:ascii="Century Gothic" w:eastAsia="Century Gothic" w:hAnsi="Century Gothic" w:cs="Century Gothic"/>
                <w:color w:val="auto"/>
              </w:rPr>
              <w:t>Informatica</w:t>
            </w:r>
            <w:r>
              <w:rPr>
                <w:rFonts w:ascii="Century Gothic" w:eastAsia="Century Gothic" w:hAnsi="Century Gothic" w:cs="Century Gothic"/>
                <w:color w:val="auto"/>
              </w:rPr>
              <w:t xml:space="preserve">, </w:t>
            </w:r>
            <w:r w:rsidR="00261C33" w:rsidRPr="00261C33">
              <w:rPr>
                <w:rFonts w:ascii="Century Gothic" w:eastAsia="Century Gothic" w:hAnsi="Century Gothic" w:cs="Century Gothic"/>
                <w:color w:val="auto"/>
              </w:rPr>
              <w:t>Oracle, MS-Access, MS SQL Server.</w:t>
            </w:r>
          </w:p>
        </w:tc>
      </w:tr>
    </w:tbl>
    <w:tbl>
      <w:tblPr>
        <w:tblStyle w:val="documentheading"/>
        <w:tblW w:w="10540" w:type="dxa"/>
        <w:tblCellSpacing w:w="0" w:type="dxa"/>
        <w:tblLayout w:type="fixed"/>
        <w:tblCellMar>
          <w:left w:w="0" w:type="dxa"/>
          <w:right w:w="0" w:type="dxa"/>
        </w:tblCellMar>
        <w:tblLook w:val="05E0" w:firstRow="1" w:lastRow="1" w:firstColumn="1" w:lastColumn="1" w:noHBand="0" w:noVBand="1"/>
      </w:tblPr>
      <w:tblGrid>
        <w:gridCol w:w="20"/>
        <w:gridCol w:w="10520"/>
      </w:tblGrid>
      <w:tr w:rsidR="00D708A6" w14:paraId="4DE73D33" w14:textId="77777777" w:rsidTr="00A145F9">
        <w:trPr>
          <w:tblCellSpacing w:w="0" w:type="dxa"/>
        </w:trPr>
        <w:tc>
          <w:tcPr>
            <w:tcW w:w="20" w:type="dxa"/>
            <w:tcMar>
              <w:top w:w="400" w:type="dxa"/>
              <w:left w:w="0" w:type="dxa"/>
              <w:bottom w:w="100" w:type="dxa"/>
              <w:right w:w="0" w:type="dxa"/>
            </w:tcMar>
            <w:hideMark/>
          </w:tcPr>
          <w:p w14:paraId="27084521" w14:textId="77777777" w:rsidR="00D708A6" w:rsidRDefault="00000000">
            <w:pPr>
              <w:rPr>
                <w:rFonts w:ascii="Century Gothic" w:eastAsia="Century Gothic" w:hAnsi="Century Gothic" w:cs="Century Gothic"/>
                <w:sz w:val="22"/>
                <w:szCs w:val="22"/>
              </w:rPr>
            </w:pPr>
            <w:r>
              <w:rPr>
                <w:rFonts w:ascii="Century Gothic" w:eastAsia="Century Gothic" w:hAnsi="Century Gothic" w:cs="Century Gothic"/>
                <w:noProof/>
                <w:sz w:val="22"/>
                <w:szCs w:val="22"/>
              </w:rPr>
              <w:drawing>
                <wp:inline distT="0" distB="0" distL="0" distR="0" wp14:anchorId="76434F9B" wp14:editId="0F51D829">
                  <wp:extent cx="368466" cy="368677"/>
                  <wp:effectExtent l="0" t="0" r="0" b="0"/>
                  <wp:docPr id="100004" name="Picture 10000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0004" name=""/>
                          <pic:cNvPicPr>
                            <a:picLocks/>
                          </pic:cNvPicPr>
                        </pic:nvPicPr>
                        <pic:blipFill>
                          <a:blip r:embed="rId9"/>
                          <a:stretch>
                            <a:fillRect/>
                          </a:stretch>
                        </pic:blipFill>
                        <pic:spPr>
                          <a:xfrm>
                            <a:off x="0" y="0"/>
                            <a:ext cx="368466" cy="368677"/>
                          </a:xfrm>
                          <a:prstGeom prst="rect">
                            <a:avLst/>
                          </a:prstGeom>
                        </pic:spPr>
                      </pic:pic>
                    </a:graphicData>
                  </a:graphic>
                </wp:inline>
              </w:drawing>
            </w:r>
            <w:r>
              <w:rPr>
                <w:rStyle w:val="documentheadingIcon"/>
                <w:rFonts w:ascii="Century Gothic" w:eastAsia="Century Gothic" w:hAnsi="Century Gothic" w:cs="Century Gothic"/>
                <w:b/>
                <w:bCs/>
                <w:sz w:val="22"/>
                <w:szCs w:val="22"/>
              </w:rPr>
              <w:t xml:space="preserve"> </w:t>
            </w:r>
          </w:p>
        </w:tc>
        <w:tc>
          <w:tcPr>
            <w:tcW w:w="10520" w:type="dxa"/>
            <w:tcMar>
              <w:top w:w="400" w:type="dxa"/>
              <w:left w:w="0" w:type="dxa"/>
              <w:bottom w:w="100" w:type="dxa"/>
              <w:right w:w="0" w:type="dxa"/>
            </w:tcMar>
            <w:hideMark/>
          </w:tcPr>
          <w:p w14:paraId="11FDB04C" w14:textId="1ECB6267" w:rsidR="00D708A6" w:rsidRDefault="00A145F9">
            <w:pPr>
              <w:pStyle w:val="documentsectiontitle"/>
              <w:rPr>
                <w:rStyle w:val="documentsectiontitleCell"/>
                <w:rFonts w:ascii="Century Gothic" w:eastAsia="Century Gothic" w:hAnsi="Century Gothic" w:cs="Century Gothic"/>
                <w:b/>
                <w:bCs/>
              </w:rPr>
            </w:pPr>
            <w:r>
              <w:rPr>
                <w:rStyle w:val="documentsectiontitleCell"/>
                <w:rFonts w:ascii="Century Gothic" w:eastAsia="Century Gothic" w:hAnsi="Century Gothic" w:cs="Century Gothic"/>
                <w:b/>
                <w:bCs/>
              </w:rPr>
              <w:t xml:space="preserve">          Work History</w:t>
            </w:r>
          </w:p>
          <w:tbl>
            <w:tblPr>
              <w:tblStyle w:val="documentdivparagraphTable"/>
              <w:tblW w:w="10080" w:type="dxa"/>
              <w:tblCellSpacing w:w="0" w:type="dxa"/>
              <w:tblInd w:w="75" w:type="dxa"/>
              <w:tblLayout w:type="fixed"/>
              <w:tblCellMar>
                <w:left w:w="0" w:type="dxa"/>
                <w:right w:w="0" w:type="dxa"/>
              </w:tblCellMar>
              <w:tblLook w:val="05E0" w:firstRow="1" w:lastRow="1" w:firstColumn="1" w:lastColumn="1" w:noHBand="0" w:noVBand="1"/>
            </w:tblPr>
            <w:tblGrid>
              <w:gridCol w:w="1154"/>
              <w:gridCol w:w="8926"/>
            </w:tblGrid>
            <w:tr w:rsidR="00A145F9" w14:paraId="1B4ED703" w14:textId="77777777" w:rsidTr="00C1364B">
              <w:trPr>
                <w:tblCellSpacing w:w="0" w:type="dxa"/>
              </w:trPr>
              <w:tc>
                <w:tcPr>
                  <w:tcW w:w="1245" w:type="dxa"/>
                  <w:tcMar>
                    <w:top w:w="300" w:type="dxa"/>
                    <w:left w:w="0" w:type="dxa"/>
                    <w:bottom w:w="0" w:type="dxa"/>
                    <w:right w:w="100" w:type="dxa"/>
                  </w:tcMar>
                  <w:hideMark/>
                </w:tcPr>
                <w:p w14:paraId="199E2CF8" w14:textId="73F003B9" w:rsidR="00A145F9" w:rsidRPr="00A51EB9" w:rsidRDefault="00A145F9" w:rsidP="000E3B3D">
                  <w:pPr>
                    <w:pStyle w:val="spandateswrapperParagraph"/>
                    <w:pBdr>
                      <w:right w:val="none" w:sz="0" w:space="0" w:color="auto"/>
                    </w:pBdr>
                    <w:ind w:right="15"/>
                    <w:textAlignment w:val="auto"/>
                    <w:rPr>
                      <w:rStyle w:val="span"/>
                      <w:rFonts w:eastAsia="Century Gothic"/>
                    </w:rPr>
                  </w:pPr>
                  <w:r>
                    <w:rPr>
                      <w:rStyle w:val="span"/>
                      <w:rFonts w:ascii="Century Gothic" w:eastAsia="Century Gothic" w:hAnsi="Century Gothic" w:cs="Century Gothic"/>
                    </w:rPr>
                    <w:t>2023-10</w:t>
                  </w:r>
                  <w:r w:rsidRPr="00A51EB9">
                    <w:rPr>
                      <w:rStyle w:val="span"/>
                      <w:rFonts w:eastAsia="Century Gothic"/>
                    </w:rPr>
                    <w:t xml:space="preserve"> </w:t>
                  </w:r>
                  <w:r>
                    <w:rPr>
                      <w:rStyle w:val="span"/>
                      <w:rFonts w:ascii="Century Gothic" w:eastAsia="Century Gothic" w:hAnsi="Century Gothic" w:cs="Century Gothic"/>
                    </w:rPr>
                    <w:t>– till Date</w:t>
                  </w:r>
                </w:p>
              </w:tc>
              <w:tc>
                <w:tcPr>
                  <w:tcW w:w="10170" w:type="dxa"/>
                  <w:tcMar>
                    <w:top w:w="300" w:type="dxa"/>
                    <w:left w:w="0" w:type="dxa"/>
                    <w:bottom w:w="0" w:type="dxa"/>
                    <w:right w:w="0" w:type="dxa"/>
                  </w:tcMar>
                  <w:hideMark/>
                </w:tcPr>
                <w:p w14:paraId="642FD5D2" w14:textId="65C99A06" w:rsidR="00A145F9" w:rsidRPr="00AF5FA8" w:rsidRDefault="00A145F9" w:rsidP="00A145F9">
                  <w:pPr>
                    <w:pStyle w:val="spandateswrapperParagraph"/>
                    <w:pBdr>
                      <w:right w:val="none" w:sz="0" w:space="0" w:color="auto"/>
                    </w:pBdr>
                    <w:ind w:left="360" w:right="300" w:hanging="360"/>
                    <w:textAlignment w:val="auto"/>
                    <w:rPr>
                      <w:rStyle w:val="span"/>
                      <w:rFonts w:ascii="Century Gothic" w:eastAsia="Century Gothic" w:hAnsi="Century Gothic" w:cs="Century Gothic"/>
                      <w:b/>
                      <w:bCs/>
                    </w:rPr>
                  </w:pPr>
                  <w:r w:rsidRPr="00AF5FA8">
                    <w:rPr>
                      <w:rStyle w:val="span"/>
                      <w:rFonts w:ascii="Century Gothic" w:eastAsia="Century Gothic" w:hAnsi="Century Gothic" w:cs="Century Gothic"/>
                      <w:b/>
                      <w:bCs/>
                    </w:rPr>
                    <w:t xml:space="preserve">Senior Business Analyst  </w:t>
                  </w:r>
                </w:p>
                <w:p w14:paraId="1A2ACE2E" w14:textId="2E70A6CF" w:rsidR="00A145F9" w:rsidRDefault="00A145F9" w:rsidP="00A145F9">
                  <w:pPr>
                    <w:pStyle w:val="documentmb5Paragraph"/>
                    <w:spacing w:line="340" w:lineRule="atLeast"/>
                    <w:ind w:right="200"/>
                    <w:rPr>
                      <w:rStyle w:val="span"/>
                      <w:rFonts w:ascii="Century Gothic" w:eastAsia="Century Gothic" w:hAnsi="Century Gothic" w:cs="Century Gothic"/>
                      <w:sz w:val="22"/>
                      <w:szCs w:val="22"/>
                    </w:rPr>
                  </w:pPr>
                  <w:r>
                    <w:rPr>
                      <w:rStyle w:val="span"/>
                      <w:rFonts w:ascii="Century Gothic" w:eastAsia="Century Gothic" w:hAnsi="Century Gothic" w:cs="Century Gothic"/>
                      <w:sz w:val="22"/>
                      <w:szCs w:val="22"/>
                    </w:rPr>
                    <w:t>A</w:t>
                  </w:r>
                  <w:r w:rsidRPr="00DA4DE3">
                    <w:rPr>
                      <w:rStyle w:val="span"/>
                      <w:rFonts w:ascii="Century Gothic" w:eastAsia="Century Gothic" w:hAnsi="Century Gothic" w:cs="Century Gothic"/>
                      <w:sz w:val="22"/>
                      <w:szCs w:val="22"/>
                    </w:rPr>
                    <w:t>tlanticus Holdings Inc,</w:t>
                  </w:r>
                  <w:r w:rsidR="00DA4DE3">
                    <w:rPr>
                      <w:rStyle w:val="span"/>
                      <w:rFonts w:ascii="Century Gothic" w:eastAsia="Century Gothic" w:hAnsi="Century Gothic" w:cs="Century Gothic"/>
                      <w:sz w:val="22"/>
                      <w:szCs w:val="22"/>
                    </w:rPr>
                    <w:t xml:space="preserve"> </w:t>
                  </w:r>
                  <w:r w:rsidRPr="00DA4DE3">
                    <w:rPr>
                      <w:rStyle w:val="span"/>
                      <w:rFonts w:ascii="Century Gothic" w:eastAsia="Century Gothic" w:hAnsi="Century Gothic" w:cs="Century Gothic"/>
                      <w:sz w:val="22"/>
                      <w:szCs w:val="22"/>
                    </w:rPr>
                    <w:t>Atlanta,</w:t>
                  </w:r>
                  <w:r w:rsidR="00DA4DE3">
                    <w:rPr>
                      <w:rStyle w:val="span"/>
                      <w:rFonts w:ascii="Century Gothic" w:eastAsia="Century Gothic" w:hAnsi="Century Gothic" w:cs="Century Gothic"/>
                      <w:sz w:val="22"/>
                      <w:szCs w:val="22"/>
                    </w:rPr>
                    <w:t xml:space="preserve"> </w:t>
                  </w:r>
                  <w:r w:rsidRPr="00DA4DE3">
                    <w:rPr>
                      <w:rStyle w:val="span"/>
                      <w:rFonts w:ascii="Century Gothic" w:eastAsia="Century Gothic" w:hAnsi="Century Gothic" w:cs="Century Gothic"/>
                      <w:sz w:val="22"/>
                      <w:szCs w:val="22"/>
                    </w:rPr>
                    <w:t>GA</w:t>
                  </w:r>
                </w:p>
                <w:p w14:paraId="77347BF8" w14:textId="0ED1F713" w:rsidR="00A145F9" w:rsidRDefault="00AF5FA8" w:rsidP="00AF5FA8">
                  <w:pPr>
                    <w:pStyle w:val="documentmb5Paragraph"/>
                    <w:spacing w:line="340" w:lineRule="atLeast"/>
                    <w:ind w:right="200"/>
                    <w:jc w:val="both"/>
                    <w:rPr>
                      <w:rStyle w:val="span"/>
                      <w:rFonts w:ascii="Century Gothic" w:eastAsia="Century Gothic" w:hAnsi="Century Gothic" w:cs="Century Gothic"/>
                      <w:sz w:val="22"/>
                      <w:szCs w:val="22"/>
                    </w:rPr>
                  </w:pPr>
                  <w:r w:rsidRPr="00AF5FA8">
                    <w:rPr>
                      <w:rStyle w:val="span"/>
                      <w:rFonts w:ascii="Century Gothic" w:eastAsia="Century Gothic" w:hAnsi="Century Gothic" w:cs="Century Gothic"/>
                      <w:b/>
                      <w:bCs/>
                      <w:sz w:val="22"/>
                      <w:szCs w:val="22"/>
                    </w:rPr>
                    <w:t xml:space="preserve">Project: </w:t>
                  </w:r>
                  <w:r>
                    <w:rPr>
                      <w:rStyle w:val="span"/>
                      <w:rFonts w:ascii="Century Gothic" w:eastAsia="Century Gothic" w:hAnsi="Century Gothic" w:cs="Century Gothic"/>
                      <w:sz w:val="22"/>
                      <w:szCs w:val="22"/>
                    </w:rPr>
                    <w:t xml:space="preserve">Atlanticus </w:t>
                  </w:r>
                  <w:r w:rsidR="00DA4DE3" w:rsidRPr="00DA4DE3">
                    <w:rPr>
                      <w:rStyle w:val="span"/>
                      <w:rFonts w:ascii="Century Gothic" w:eastAsia="Century Gothic" w:hAnsi="Century Gothic" w:cs="Century Gothic"/>
                      <w:sz w:val="22"/>
                      <w:szCs w:val="22"/>
                    </w:rPr>
                    <w:t>enable banks to cater to customers' on-the-go lifestyles, providing the transparency and flexibility they require. They deliver the right products at the right time, in the right place, and in the right way. Banks leverage our expertise and technology to equip consumers with the essential tools for their financial needs.</w:t>
                  </w:r>
                </w:p>
                <w:p w14:paraId="3384E151" w14:textId="2689214B" w:rsidR="00A145F9" w:rsidRPr="00AF5FA8" w:rsidRDefault="00A145F9" w:rsidP="00A145F9">
                  <w:pPr>
                    <w:pStyle w:val="documentmb5Paragraph"/>
                    <w:spacing w:line="340" w:lineRule="atLeast"/>
                    <w:ind w:right="200"/>
                    <w:rPr>
                      <w:rStyle w:val="span"/>
                      <w:rFonts w:ascii="Century Gothic" w:eastAsia="Century Gothic" w:hAnsi="Century Gothic" w:cs="Century Gothic"/>
                      <w:b/>
                      <w:bCs/>
                      <w:sz w:val="22"/>
                      <w:szCs w:val="22"/>
                      <w:u w:val="single"/>
                    </w:rPr>
                  </w:pPr>
                  <w:r w:rsidRPr="00AF5FA8">
                    <w:rPr>
                      <w:rStyle w:val="span"/>
                      <w:rFonts w:ascii="Century Gothic" w:eastAsia="Century Gothic" w:hAnsi="Century Gothic" w:cs="Century Gothic"/>
                      <w:b/>
                      <w:bCs/>
                      <w:sz w:val="22"/>
                      <w:szCs w:val="22"/>
                      <w:u w:val="single"/>
                    </w:rPr>
                    <w:lastRenderedPageBreak/>
                    <w:t xml:space="preserve">Roles </w:t>
                  </w:r>
                  <w:r w:rsidR="000E3B3D" w:rsidRPr="00AF5FA8">
                    <w:rPr>
                      <w:rStyle w:val="span"/>
                      <w:rFonts w:ascii="Century Gothic" w:eastAsia="Century Gothic" w:hAnsi="Century Gothic" w:cs="Century Gothic"/>
                      <w:b/>
                      <w:bCs/>
                      <w:sz w:val="22"/>
                      <w:szCs w:val="22"/>
                      <w:u w:val="single"/>
                    </w:rPr>
                    <w:t>and</w:t>
                  </w:r>
                  <w:r w:rsidRPr="00AF5FA8">
                    <w:rPr>
                      <w:rStyle w:val="span"/>
                      <w:rFonts w:ascii="Century Gothic" w:eastAsia="Century Gothic" w:hAnsi="Century Gothic" w:cs="Century Gothic"/>
                      <w:b/>
                      <w:bCs/>
                      <w:sz w:val="22"/>
                      <w:szCs w:val="22"/>
                      <w:u w:val="single"/>
                    </w:rPr>
                    <w:t xml:space="preserve"> Responsibilities:</w:t>
                  </w:r>
                </w:p>
                <w:p w14:paraId="7AC222CF" w14:textId="56285EE7" w:rsidR="00A51EB9" w:rsidRPr="00A51EB9" w:rsidRDefault="00A51EB9" w:rsidP="00A51EB9">
                  <w:pPr>
                    <w:pStyle w:val="documentulli"/>
                    <w:numPr>
                      <w:ilvl w:val="0"/>
                      <w:numId w:val="6"/>
                    </w:numPr>
                    <w:tabs>
                      <w:tab w:val="left" w:pos="9360"/>
                    </w:tabs>
                    <w:spacing w:line="340" w:lineRule="atLeast"/>
                    <w:ind w:right="200"/>
                    <w:jc w:val="both"/>
                    <w:rPr>
                      <w:rStyle w:val="span"/>
                      <w:rFonts w:ascii="Century Gothic" w:eastAsia="Century Gothic" w:hAnsi="Century Gothic" w:cs="Century Gothic"/>
                      <w:sz w:val="22"/>
                      <w:szCs w:val="22"/>
                    </w:rPr>
                  </w:pPr>
                  <w:r w:rsidRPr="00A51EB9">
                    <w:rPr>
                      <w:rStyle w:val="span"/>
                      <w:rFonts w:ascii="Century Gothic" w:eastAsia="Century Gothic" w:hAnsi="Century Gothic" w:cs="Century Gothic"/>
                      <w:sz w:val="22"/>
                      <w:szCs w:val="22"/>
                    </w:rPr>
                    <w:t>Established and maintained effective communication with key stakeholders through status reports, presentations, emails, and meetings, enhancing client relationships and project transparency.</w:t>
                  </w:r>
                </w:p>
                <w:p w14:paraId="04BE688C" w14:textId="66E34F83" w:rsidR="00A51EB9" w:rsidRPr="00A51EB9" w:rsidRDefault="00A51EB9" w:rsidP="00A51EB9">
                  <w:pPr>
                    <w:pStyle w:val="documentulli"/>
                    <w:numPr>
                      <w:ilvl w:val="0"/>
                      <w:numId w:val="6"/>
                    </w:numPr>
                    <w:tabs>
                      <w:tab w:val="left" w:pos="9360"/>
                    </w:tabs>
                    <w:spacing w:line="340" w:lineRule="atLeast"/>
                    <w:ind w:right="200"/>
                    <w:jc w:val="both"/>
                    <w:rPr>
                      <w:rStyle w:val="span"/>
                      <w:rFonts w:ascii="Century Gothic" w:eastAsia="Century Gothic" w:hAnsi="Century Gothic" w:cs="Century Gothic"/>
                      <w:sz w:val="22"/>
                      <w:szCs w:val="22"/>
                    </w:rPr>
                  </w:pPr>
                  <w:r w:rsidRPr="00A51EB9">
                    <w:rPr>
                      <w:rStyle w:val="span"/>
                      <w:rFonts w:ascii="Century Gothic" w:eastAsia="Century Gothic" w:hAnsi="Century Gothic" w:cs="Century Gothic"/>
                      <w:sz w:val="22"/>
                      <w:szCs w:val="22"/>
                    </w:rPr>
                    <w:t>Implemented Agile and Scrum methodologies to oversee project releases and ensure the organization of sprints, resulting in timely and efficient project delivery.</w:t>
                  </w:r>
                </w:p>
                <w:p w14:paraId="17BD7464" w14:textId="4C61EA36" w:rsidR="00A51EB9" w:rsidRPr="00A51EB9" w:rsidRDefault="00A51EB9" w:rsidP="00A51EB9">
                  <w:pPr>
                    <w:pStyle w:val="documentulli"/>
                    <w:numPr>
                      <w:ilvl w:val="0"/>
                      <w:numId w:val="6"/>
                    </w:numPr>
                    <w:tabs>
                      <w:tab w:val="left" w:pos="9360"/>
                    </w:tabs>
                    <w:spacing w:line="340" w:lineRule="atLeast"/>
                    <w:ind w:right="200"/>
                    <w:jc w:val="both"/>
                    <w:rPr>
                      <w:rStyle w:val="span"/>
                      <w:rFonts w:ascii="Century Gothic" w:eastAsia="Century Gothic" w:hAnsi="Century Gothic" w:cs="Century Gothic"/>
                      <w:sz w:val="22"/>
                      <w:szCs w:val="22"/>
                    </w:rPr>
                  </w:pPr>
                  <w:r w:rsidRPr="00A51EB9">
                    <w:rPr>
                      <w:rStyle w:val="span"/>
                      <w:rFonts w:ascii="Century Gothic" w:eastAsia="Century Gothic" w:hAnsi="Century Gothic" w:cs="Century Gothic"/>
                      <w:sz w:val="22"/>
                      <w:szCs w:val="22"/>
                    </w:rPr>
                    <w:t>Led comprehensive end-to-end system implementations, collaborating with cross-functional teams to meet project deadlines and budget constraints.</w:t>
                  </w:r>
                </w:p>
                <w:p w14:paraId="5A26D646" w14:textId="55ED122E" w:rsidR="00A51EB9" w:rsidRPr="00A51EB9" w:rsidRDefault="00A51EB9" w:rsidP="00A51EB9">
                  <w:pPr>
                    <w:pStyle w:val="documentulli"/>
                    <w:numPr>
                      <w:ilvl w:val="0"/>
                      <w:numId w:val="6"/>
                    </w:numPr>
                    <w:tabs>
                      <w:tab w:val="left" w:pos="9360"/>
                    </w:tabs>
                    <w:spacing w:line="340" w:lineRule="atLeast"/>
                    <w:ind w:right="200"/>
                    <w:jc w:val="both"/>
                    <w:rPr>
                      <w:rStyle w:val="span"/>
                      <w:rFonts w:ascii="Century Gothic" w:eastAsia="Century Gothic" w:hAnsi="Century Gothic" w:cs="Century Gothic"/>
                      <w:sz w:val="22"/>
                      <w:szCs w:val="22"/>
                    </w:rPr>
                  </w:pPr>
                  <w:r w:rsidRPr="00A51EB9">
                    <w:rPr>
                      <w:rStyle w:val="span"/>
                      <w:rFonts w:ascii="Century Gothic" w:eastAsia="Century Gothic" w:hAnsi="Century Gothic" w:cs="Century Gothic"/>
                      <w:sz w:val="22"/>
                      <w:szCs w:val="22"/>
                    </w:rPr>
                    <w:t>Played a pivotal role in vendor evaluation, selection, and management, negotiating contracts that achieved a 20% reduction in costs while integrating optimal solutions.</w:t>
                  </w:r>
                </w:p>
                <w:p w14:paraId="1EF7333E" w14:textId="60D7D908" w:rsidR="00A51EB9" w:rsidRPr="00A51EB9" w:rsidRDefault="00A51EB9" w:rsidP="00A51EB9">
                  <w:pPr>
                    <w:pStyle w:val="documentulli"/>
                    <w:numPr>
                      <w:ilvl w:val="0"/>
                      <w:numId w:val="6"/>
                    </w:numPr>
                    <w:tabs>
                      <w:tab w:val="left" w:pos="9360"/>
                    </w:tabs>
                    <w:spacing w:line="340" w:lineRule="atLeast"/>
                    <w:ind w:right="200"/>
                    <w:jc w:val="both"/>
                    <w:rPr>
                      <w:rStyle w:val="span"/>
                      <w:rFonts w:ascii="Century Gothic" w:eastAsia="Century Gothic" w:hAnsi="Century Gothic" w:cs="Century Gothic"/>
                      <w:sz w:val="22"/>
                      <w:szCs w:val="22"/>
                    </w:rPr>
                  </w:pPr>
                  <w:r w:rsidRPr="00A51EB9">
                    <w:rPr>
                      <w:rStyle w:val="span"/>
                      <w:rFonts w:ascii="Century Gothic" w:eastAsia="Century Gothic" w:hAnsi="Century Gothic" w:cs="Century Gothic"/>
                      <w:sz w:val="22"/>
                      <w:szCs w:val="22"/>
                    </w:rPr>
                    <w:t>Developed and executed detailed test plans in alignment with system requirements, conducting process and control testing to assess the design and effectiveness of user stories.</w:t>
                  </w:r>
                </w:p>
                <w:p w14:paraId="0C759603" w14:textId="73275E55" w:rsidR="00A51EB9" w:rsidRPr="00A51EB9" w:rsidRDefault="00A51EB9" w:rsidP="00A51EB9">
                  <w:pPr>
                    <w:pStyle w:val="documentulli"/>
                    <w:numPr>
                      <w:ilvl w:val="0"/>
                      <w:numId w:val="6"/>
                    </w:numPr>
                    <w:tabs>
                      <w:tab w:val="left" w:pos="9360"/>
                    </w:tabs>
                    <w:spacing w:line="340" w:lineRule="atLeast"/>
                    <w:ind w:right="200"/>
                    <w:jc w:val="both"/>
                    <w:rPr>
                      <w:rStyle w:val="span"/>
                      <w:rFonts w:ascii="Century Gothic" w:eastAsia="Century Gothic" w:hAnsi="Century Gothic" w:cs="Century Gothic"/>
                      <w:sz w:val="22"/>
                      <w:szCs w:val="22"/>
                    </w:rPr>
                  </w:pPr>
                  <w:r w:rsidRPr="00A51EB9">
                    <w:rPr>
                      <w:rStyle w:val="span"/>
                      <w:rFonts w:ascii="Century Gothic" w:eastAsia="Century Gothic" w:hAnsi="Century Gothic" w:cs="Century Gothic"/>
                      <w:sz w:val="22"/>
                      <w:szCs w:val="22"/>
                    </w:rPr>
                    <w:t>Gathered and clarified client requirements, translating them for the development team through interviews, high-level reviews, and focus groups, facilitating actionable plans in compliance with industry standards.</w:t>
                  </w:r>
                </w:p>
                <w:p w14:paraId="1608A551" w14:textId="6E0FA117" w:rsidR="00A51EB9" w:rsidRPr="00A51EB9" w:rsidRDefault="00A51EB9" w:rsidP="00A51EB9">
                  <w:pPr>
                    <w:pStyle w:val="documentulli"/>
                    <w:numPr>
                      <w:ilvl w:val="0"/>
                      <w:numId w:val="6"/>
                    </w:numPr>
                    <w:tabs>
                      <w:tab w:val="left" w:pos="9360"/>
                    </w:tabs>
                    <w:spacing w:line="340" w:lineRule="atLeast"/>
                    <w:ind w:right="200"/>
                    <w:jc w:val="both"/>
                    <w:rPr>
                      <w:rStyle w:val="span"/>
                      <w:rFonts w:ascii="Century Gothic" w:eastAsia="Century Gothic" w:hAnsi="Century Gothic" w:cs="Century Gothic"/>
                      <w:sz w:val="22"/>
                      <w:szCs w:val="22"/>
                    </w:rPr>
                  </w:pPr>
                  <w:r w:rsidRPr="00A51EB9">
                    <w:rPr>
                      <w:rStyle w:val="span"/>
                      <w:rFonts w:ascii="Century Gothic" w:eastAsia="Century Gothic" w:hAnsi="Century Gothic" w:cs="Century Gothic"/>
                      <w:sz w:val="22"/>
                      <w:szCs w:val="22"/>
                    </w:rPr>
                    <w:t>Created and optimized data queries for clients using SQL, Crystal Reports, Access, and Excel to support data-driven decision-making.</w:t>
                  </w:r>
                </w:p>
                <w:p w14:paraId="64BADF0D" w14:textId="3187197D" w:rsidR="00A51EB9" w:rsidRPr="00A51EB9" w:rsidRDefault="00A51EB9" w:rsidP="00A51EB9">
                  <w:pPr>
                    <w:pStyle w:val="documentulli"/>
                    <w:numPr>
                      <w:ilvl w:val="0"/>
                      <w:numId w:val="6"/>
                    </w:numPr>
                    <w:tabs>
                      <w:tab w:val="left" w:pos="9360"/>
                    </w:tabs>
                    <w:spacing w:line="340" w:lineRule="atLeast"/>
                    <w:ind w:right="200"/>
                    <w:jc w:val="both"/>
                    <w:rPr>
                      <w:rStyle w:val="span"/>
                      <w:rFonts w:ascii="Century Gothic" w:eastAsia="Century Gothic" w:hAnsi="Century Gothic" w:cs="Century Gothic"/>
                      <w:sz w:val="22"/>
                      <w:szCs w:val="22"/>
                    </w:rPr>
                  </w:pPr>
                  <w:r w:rsidRPr="00A51EB9">
                    <w:rPr>
                      <w:rStyle w:val="span"/>
                      <w:rFonts w:ascii="Century Gothic" w:eastAsia="Century Gothic" w:hAnsi="Century Gothic" w:cs="Century Gothic"/>
                      <w:sz w:val="22"/>
                      <w:szCs w:val="22"/>
                    </w:rPr>
                    <w:t>Authored comprehensive Business Requirements Documents (BRD), Project Functional Specifications (PFS), use cases, functional executive summaries, and prototype documents, effectively managing documentation processes.</w:t>
                  </w:r>
                </w:p>
                <w:p w14:paraId="1567DC76" w14:textId="5F15F144" w:rsidR="00A51EB9" w:rsidRDefault="00A51EB9" w:rsidP="00A51EB9">
                  <w:pPr>
                    <w:pStyle w:val="documentulli"/>
                    <w:numPr>
                      <w:ilvl w:val="0"/>
                      <w:numId w:val="6"/>
                    </w:numPr>
                    <w:tabs>
                      <w:tab w:val="left" w:pos="9360"/>
                    </w:tabs>
                    <w:spacing w:line="340" w:lineRule="atLeast"/>
                    <w:ind w:right="200"/>
                    <w:jc w:val="both"/>
                    <w:rPr>
                      <w:rStyle w:val="span"/>
                      <w:rFonts w:ascii="Century Gothic" w:eastAsia="Century Gothic" w:hAnsi="Century Gothic" w:cs="Century Gothic"/>
                      <w:sz w:val="22"/>
                      <w:szCs w:val="22"/>
                    </w:rPr>
                  </w:pPr>
                  <w:r w:rsidRPr="00A51EB9">
                    <w:rPr>
                      <w:rStyle w:val="span"/>
                      <w:rFonts w:ascii="Century Gothic" w:eastAsia="Century Gothic" w:hAnsi="Century Gothic" w:cs="Century Gothic"/>
                      <w:sz w:val="22"/>
                      <w:szCs w:val="22"/>
                    </w:rPr>
                    <w:t xml:space="preserve">Facilitated User Acceptance Testing (UAT) and managed production rollouts, tracking defects through </w:t>
                  </w:r>
                  <w:r w:rsidR="00924142">
                    <w:rPr>
                      <w:rStyle w:val="span"/>
                      <w:rFonts w:ascii="Century Gothic" w:eastAsia="Century Gothic" w:hAnsi="Century Gothic" w:cs="Century Gothic"/>
                      <w:sz w:val="22"/>
                      <w:szCs w:val="22"/>
                    </w:rPr>
                    <w:t>JIRA</w:t>
                  </w:r>
                  <w:r w:rsidRPr="00A51EB9">
                    <w:rPr>
                      <w:rStyle w:val="span"/>
                      <w:rFonts w:ascii="Century Gothic" w:eastAsia="Century Gothic" w:hAnsi="Century Gothic" w:cs="Century Gothic"/>
                      <w:sz w:val="22"/>
                      <w:szCs w:val="22"/>
                    </w:rPr>
                    <w:t xml:space="preserve"> and leading weekly meetings with developers and business units to address technical challenges and project timelines.</w:t>
                  </w:r>
                </w:p>
                <w:p w14:paraId="74653C3B" w14:textId="2EAED032" w:rsidR="00927848" w:rsidRPr="00A51EB9" w:rsidRDefault="00927848" w:rsidP="00A51EB9">
                  <w:pPr>
                    <w:pStyle w:val="documentulli"/>
                    <w:numPr>
                      <w:ilvl w:val="0"/>
                      <w:numId w:val="6"/>
                    </w:numPr>
                    <w:tabs>
                      <w:tab w:val="left" w:pos="9360"/>
                    </w:tabs>
                    <w:spacing w:line="340" w:lineRule="atLeast"/>
                    <w:ind w:right="200"/>
                    <w:jc w:val="both"/>
                    <w:rPr>
                      <w:rStyle w:val="span"/>
                      <w:rFonts w:ascii="Century Gothic" w:eastAsia="Century Gothic" w:hAnsi="Century Gothic" w:cs="Century Gothic"/>
                      <w:sz w:val="22"/>
                      <w:szCs w:val="22"/>
                    </w:rPr>
                  </w:pPr>
                  <w:r w:rsidRPr="00927848">
                    <w:rPr>
                      <w:rStyle w:val="span"/>
                      <w:rFonts w:ascii="Century Gothic" w:eastAsia="Century Gothic" w:hAnsi="Century Gothic" w:cs="Century Gothic"/>
                      <w:sz w:val="22"/>
                      <w:szCs w:val="22"/>
                    </w:rPr>
                    <w:t>Directed sales initiatives for banks and credit unions, optimizing performance across digital, call center, and branch channels to enhance client engagement and increase revenu</w:t>
                  </w:r>
                  <w:r>
                    <w:rPr>
                      <w:rStyle w:val="span"/>
                      <w:rFonts w:ascii="Century Gothic" w:eastAsia="Century Gothic" w:hAnsi="Century Gothic" w:cs="Century Gothic"/>
                      <w:sz w:val="22"/>
                      <w:szCs w:val="22"/>
                    </w:rPr>
                    <w:t xml:space="preserve">e using </w:t>
                  </w:r>
                  <w:proofErr w:type="spellStart"/>
                  <w:r>
                    <w:rPr>
                      <w:rStyle w:val="span"/>
                      <w:rFonts w:ascii="Century Gothic" w:eastAsia="Century Gothic" w:hAnsi="Century Gothic" w:cs="Century Gothic"/>
                      <w:sz w:val="22"/>
                      <w:szCs w:val="22"/>
                    </w:rPr>
                    <w:t>Terafina</w:t>
                  </w:r>
                  <w:proofErr w:type="spellEnd"/>
                  <w:r>
                    <w:rPr>
                      <w:rStyle w:val="span"/>
                      <w:rFonts w:ascii="Century Gothic" w:eastAsia="Century Gothic" w:hAnsi="Century Gothic" w:cs="Century Gothic"/>
                      <w:sz w:val="22"/>
                      <w:szCs w:val="22"/>
                    </w:rPr>
                    <w:t>.</w:t>
                  </w:r>
                </w:p>
                <w:p w14:paraId="4C8169EB" w14:textId="4A40A49F" w:rsidR="00A51EB9" w:rsidRPr="00A51EB9" w:rsidRDefault="00A51EB9" w:rsidP="00A51EB9">
                  <w:pPr>
                    <w:pStyle w:val="documentulli"/>
                    <w:numPr>
                      <w:ilvl w:val="0"/>
                      <w:numId w:val="6"/>
                    </w:numPr>
                    <w:tabs>
                      <w:tab w:val="left" w:pos="9360"/>
                    </w:tabs>
                    <w:spacing w:line="340" w:lineRule="atLeast"/>
                    <w:ind w:right="200"/>
                    <w:jc w:val="both"/>
                    <w:rPr>
                      <w:rStyle w:val="span"/>
                      <w:rFonts w:ascii="Century Gothic" w:eastAsia="Century Gothic" w:hAnsi="Century Gothic" w:cs="Century Gothic"/>
                      <w:sz w:val="22"/>
                      <w:szCs w:val="22"/>
                    </w:rPr>
                  </w:pPr>
                  <w:r w:rsidRPr="00A51EB9">
                    <w:rPr>
                      <w:rStyle w:val="span"/>
                      <w:rFonts w:ascii="Century Gothic" w:eastAsia="Century Gothic" w:hAnsi="Century Gothic" w:cs="Century Gothic"/>
                      <w:sz w:val="22"/>
                      <w:szCs w:val="22"/>
                    </w:rPr>
                    <w:t>Provided mentorship and support to junior Business Analysts, enhancing their documentation skills and domain knowledge.</w:t>
                  </w:r>
                </w:p>
                <w:p w14:paraId="1BC9280D" w14:textId="42FCAE16" w:rsidR="00A51EB9" w:rsidRPr="00A51EB9" w:rsidRDefault="00A51EB9" w:rsidP="00A51EB9">
                  <w:pPr>
                    <w:pStyle w:val="documentulli"/>
                    <w:numPr>
                      <w:ilvl w:val="0"/>
                      <w:numId w:val="6"/>
                    </w:numPr>
                    <w:tabs>
                      <w:tab w:val="left" w:pos="9360"/>
                    </w:tabs>
                    <w:spacing w:line="340" w:lineRule="atLeast"/>
                    <w:ind w:right="200"/>
                    <w:jc w:val="both"/>
                    <w:rPr>
                      <w:rStyle w:val="span"/>
                      <w:rFonts w:ascii="Century Gothic" w:eastAsia="Century Gothic" w:hAnsi="Century Gothic" w:cs="Century Gothic"/>
                      <w:sz w:val="22"/>
                      <w:szCs w:val="22"/>
                    </w:rPr>
                  </w:pPr>
                  <w:r w:rsidRPr="00A51EB9">
                    <w:rPr>
                      <w:rStyle w:val="span"/>
                      <w:rFonts w:ascii="Century Gothic" w:eastAsia="Century Gothic" w:hAnsi="Century Gothic" w:cs="Century Gothic"/>
                      <w:sz w:val="22"/>
                      <w:szCs w:val="22"/>
                    </w:rPr>
                    <w:t>Conducted requirements gathering, business process flow analysis, and business process modeling, contributing to effective business analysis and project planning.</w:t>
                  </w:r>
                </w:p>
                <w:p w14:paraId="660AB799" w14:textId="1A75235C" w:rsidR="00DA4DE3" w:rsidRPr="00DA4DE3" w:rsidRDefault="00A51EB9" w:rsidP="00A51EB9">
                  <w:pPr>
                    <w:pStyle w:val="documentulli"/>
                    <w:numPr>
                      <w:ilvl w:val="0"/>
                      <w:numId w:val="6"/>
                    </w:numPr>
                    <w:spacing w:line="340" w:lineRule="atLeast"/>
                    <w:ind w:right="200"/>
                    <w:rPr>
                      <w:rStyle w:val="span"/>
                      <w:rFonts w:ascii="Century Gothic" w:eastAsia="Century Gothic" w:hAnsi="Century Gothic" w:cs="Century Gothic"/>
                      <w:sz w:val="22"/>
                      <w:szCs w:val="22"/>
                    </w:rPr>
                  </w:pPr>
                  <w:r w:rsidRPr="00A51EB9">
                    <w:rPr>
                      <w:rStyle w:val="span"/>
                      <w:rFonts w:ascii="Century Gothic" w:eastAsia="Century Gothic" w:hAnsi="Century Gothic" w:cs="Century Gothic"/>
                      <w:sz w:val="22"/>
                      <w:szCs w:val="22"/>
                    </w:rPr>
                    <w:t>Delivered technical and non-technical presentations for management and led training workshops for clients, ensuring understanding of test plans, test cases, and requirement traceability matrices.</w:t>
                  </w:r>
                </w:p>
                <w:p w14:paraId="5499631C" w14:textId="1B6270C1" w:rsidR="00A145F9" w:rsidRDefault="00A145F9" w:rsidP="00DA4DE3">
                  <w:pPr>
                    <w:pStyle w:val="documentulli"/>
                    <w:spacing w:line="340" w:lineRule="atLeast"/>
                    <w:ind w:right="200"/>
                    <w:rPr>
                      <w:rStyle w:val="span"/>
                      <w:rFonts w:ascii="Century Gothic" w:eastAsia="Century Gothic" w:hAnsi="Century Gothic" w:cs="Century Gothic"/>
                      <w:sz w:val="22"/>
                      <w:szCs w:val="22"/>
                    </w:rPr>
                  </w:pPr>
                  <w:r w:rsidRPr="00A51EB9">
                    <w:rPr>
                      <w:rStyle w:val="span"/>
                      <w:rFonts w:ascii="Century Gothic" w:eastAsia="Century Gothic" w:hAnsi="Century Gothic" w:cs="Century Gothic"/>
                      <w:b/>
                      <w:bCs/>
                      <w:sz w:val="22"/>
                      <w:szCs w:val="22"/>
                    </w:rPr>
                    <w:t>Environment:</w:t>
                  </w:r>
                  <w:r w:rsidR="00DA4DE3" w:rsidRPr="00A51EB9">
                    <w:rPr>
                      <w:rStyle w:val="span"/>
                      <w:rFonts w:ascii="Century Gothic" w:eastAsia="Century Gothic" w:hAnsi="Century Gothic" w:cs="Century Gothic"/>
                      <w:sz w:val="22"/>
                      <w:szCs w:val="22"/>
                    </w:rPr>
                    <w:t xml:space="preserve"> </w:t>
                  </w:r>
                  <w:r w:rsidR="00DA4DE3" w:rsidRPr="00DA4DE3">
                    <w:rPr>
                      <w:rStyle w:val="span"/>
                      <w:rFonts w:ascii="Century Gothic" w:eastAsia="Century Gothic" w:hAnsi="Century Gothic" w:cs="Century Gothic"/>
                      <w:sz w:val="22"/>
                      <w:szCs w:val="22"/>
                    </w:rPr>
                    <w:t>Miro,</w:t>
                  </w:r>
                  <w:r w:rsidR="00DA4DE3">
                    <w:rPr>
                      <w:rStyle w:val="span"/>
                      <w:rFonts w:ascii="Century Gothic" w:eastAsia="Century Gothic" w:hAnsi="Century Gothic" w:cs="Century Gothic"/>
                      <w:sz w:val="22"/>
                      <w:szCs w:val="22"/>
                    </w:rPr>
                    <w:t xml:space="preserve"> </w:t>
                  </w:r>
                  <w:r>
                    <w:rPr>
                      <w:rStyle w:val="span"/>
                      <w:rFonts w:ascii="Century Gothic" w:eastAsia="Century Gothic" w:hAnsi="Century Gothic" w:cs="Century Gothic"/>
                      <w:sz w:val="22"/>
                      <w:szCs w:val="22"/>
                    </w:rPr>
                    <w:t>JIRA,</w:t>
                  </w:r>
                  <w:r w:rsidR="00B273BE">
                    <w:rPr>
                      <w:rStyle w:val="span"/>
                      <w:rFonts w:ascii="Century Gothic" w:eastAsia="Century Gothic" w:hAnsi="Century Gothic" w:cs="Century Gothic"/>
                      <w:sz w:val="22"/>
                      <w:szCs w:val="22"/>
                    </w:rPr>
                    <w:t xml:space="preserve"> </w:t>
                  </w:r>
                  <w:proofErr w:type="spellStart"/>
                  <w:r w:rsidR="00B273BE">
                    <w:rPr>
                      <w:rStyle w:val="span"/>
                      <w:rFonts w:ascii="Century Gothic" w:eastAsia="Century Gothic" w:hAnsi="Century Gothic" w:cs="Century Gothic"/>
                      <w:sz w:val="22"/>
                      <w:szCs w:val="22"/>
                    </w:rPr>
                    <w:t>T</w:t>
                  </w:r>
                  <w:r w:rsidR="00B273BE" w:rsidRPr="00B273BE">
                    <w:rPr>
                      <w:rStyle w:val="span"/>
                      <w:rFonts w:ascii="Century Gothic" w:eastAsia="Century Gothic" w:hAnsi="Century Gothic" w:cs="Century Gothic"/>
                      <w:sz w:val="22"/>
                      <w:szCs w:val="22"/>
                    </w:rPr>
                    <w:t>erafin</w:t>
                  </w:r>
                  <w:proofErr w:type="spellEnd"/>
                  <w:r>
                    <w:rPr>
                      <w:rStyle w:val="span"/>
                      <w:rFonts w:ascii="Century Gothic" w:eastAsia="Century Gothic" w:hAnsi="Century Gothic" w:cs="Century Gothic"/>
                      <w:sz w:val="22"/>
                      <w:szCs w:val="22"/>
                    </w:rPr>
                    <w:t xml:space="preserve"> SharePoint, Excel, SQL</w:t>
                  </w:r>
                </w:p>
                <w:p w14:paraId="31F26CC3" w14:textId="77777777" w:rsidR="00AF5FA8" w:rsidRDefault="00AF5FA8" w:rsidP="00DA4DE3">
                  <w:pPr>
                    <w:pStyle w:val="documentulli"/>
                    <w:spacing w:line="340" w:lineRule="atLeast"/>
                    <w:ind w:right="200"/>
                    <w:rPr>
                      <w:rStyle w:val="span"/>
                      <w:rFonts w:ascii="Century Gothic" w:eastAsia="Century Gothic" w:hAnsi="Century Gothic" w:cs="Century Gothic"/>
                      <w:sz w:val="22"/>
                      <w:szCs w:val="22"/>
                    </w:rPr>
                  </w:pPr>
                </w:p>
                <w:p w14:paraId="6C949617" w14:textId="5193BA6D" w:rsidR="00AF5FA8" w:rsidRDefault="00AF5FA8" w:rsidP="00DA4DE3">
                  <w:pPr>
                    <w:pStyle w:val="documentulli"/>
                    <w:spacing w:line="340" w:lineRule="atLeast"/>
                    <w:ind w:right="200"/>
                    <w:rPr>
                      <w:rStyle w:val="span"/>
                      <w:rFonts w:ascii="Century Gothic" w:eastAsia="Century Gothic" w:hAnsi="Century Gothic" w:cs="Century Gothic"/>
                      <w:sz w:val="22"/>
                      <w:szCs w:val="22"/>
                    </w:rPr>
                  </w:pPr>
                </w:p>
              </w:tc>
            </w:tr>
          </w:tbl>
          <w:p w14:paraId="0350CD79" w14:textId="77777777" w:rsidR="007451D7" w:rsidRDefault="007451D7">
            <w:pPr>
              <w:pStyle w:val="documentsectiontitle"/>
              <w:rPr>
                <w:rStyle w:val="documentsectiontitleCell"/>
                <w:rFonts w:ascii="Century Gothic" w:eastAsia="Century Gothic" w:hAnsi="Century Gothic" w:cs="Century Gothic"/>
                <w:b/>
                <w:bCs/>
              </w:rPr>
            </w:pPr>
          </w:p>
        </w:tc>
      </w:tr>
    </w:tbl>
    <w:p w14:paraId="3B23A7BE" w14:textId="77777777" w:rsidR="00D708A6" w:rsidRDefault="00D708A6">
      <w:pPr>
        <w:rPr>
          <w:vanish/>
        </w:rPr>
      </w:pPr>
    </w:p>
    <w:tbl>
      <w:tblPr>
        <w:tblStyle w:val="documentdivparagraphTable"/>
        <w:tblW w:w="10440" w:type="dxa"/>
        <w:tblCellSpacing w:w="0" w:type="dxa"/>
        <w:tblInd w:w="-90" w:type="dxa"/>
        <w:tblLayout w:type="fixed"/>
        <w:tblCellMar>
          <w:left w:w="0" w:type="dxa"/>
          <w:right w:w="0" w:type="dxa"/>
        </w:tblCellMar>
        <w:tblLook w:val="05E0" w:firstRow="1" w:lastRow="1" w:firstColumn="1" w:lastColumn="1" w:noHBand="0" w:noVBand="1"/>
      </w:tblPr>
      <w:tblGrid>
        <w:gridCol w:w="1631"/>
        <w:gridCol w:w="8809"/>
      </w:tblGrid>
      <w:tr w:rsidR="00D708A6" w14:paraId="458FE69C" w14:textId="77777777" w:rsidTr="00C1364B">
        <w:trPr>
          <w:tblCellSpacing w:w="0" w:type="dxa"/>
        </w:trPr>
        <w:tc>
          <w:tcPr>
            <w:tcW w:w="1710" w:type="dxa"/>
            <w:tcMar>
              <w:top w:w="0" w:type="dxa"/>
              <w:left w:w="0" w:type="dxa"/>
              <w:bottom w:w="0" w:type="dxa"/>
              <w:right w:w="100" w:type="dxa"/>
            </w:tcMar>
            <w:hideMark/>
          </w:tcPr>
          <w:p w14:paraId="61E7092D" w14:textId="39EAF0EA" w:rsidR="00D708A6" w:rsidRPr="009A4009" w:rsidRDefault="00000000" w:rsidP="00A145F9">
            <w:pPr>
              <w:pStyle w:val="spandateswrapperParagraph"/>
              <w:pBdr>
                <w:right w:val="none" w:sz="0" w:space="0" w:color="auto"/>
              </w:pBdr>
              <w:tabs>
                <w:tab w:val="left" w:pos="855"/>
              </w:tabs>
              <w:ind w:right="75"/>
              <w:textAlignment w:val="auto"/>
              <w:rPr>
                <w:rStyle w:val="span"/>
                <w:rFonts w:eastAsia="Century Gothic"/>
              </w:rPr>
            </w:pPr>
            <w:r>
              <w:rPr>
                <w:rStyle w:val="span"/>
                <w:rFonts w:ascii="Century Gothic" w:eastAsia="Century Gothic" w:hAnsi="Century Gothic" w:cs="Century Gothic"/>
              </w:rPr>
              <w:t>202</w:t>
            </w:r>
            <w:r w:rsidR="00784A29">
              <w:rPr>
                <w:rStyle w:val="span"/>
                <w:rFonts w:ascii="Century Gothic" w:eastAsia="Century Gothic" w:hAnsi="Century Gothic" w:cs="Century Gothic"/>
              </w:rPr>
              <w:t>3</w:t>
            </w:r>
            <w:r>
              <w:rPr>
                <w:rStyle w:val="span"/>
                <w:rFonts w:ascii="Century Gothic" w:eastAsia="Century Gothic" w:hAnsi="Century Gothic" w:cs="Century Gothic"/>
              </w:rPr>
              <w:t>-01</w:t>
            </w:r>
            <w:r w:rsidRPr="009A4009">
              <w:rPr>
                <w:rStyle w:val="span"/>
                <w:rFonts w:eastAsia="Century Gothic"/>
              </w:rPr>
              <w:t xml:space="preserve"> </w:t>
            </w:r>
            <w:r w:rsidR="00A145F9">
              <w:rPr>
                <w:rStyle w:val="span"/>
                <w:rFonts w:ascii="Century Gothic" w:eastAsia="Century Gothic" w:hAnsi="Century Gothic" w:cs="Century Gothic"/>
              </w:rPr>
              <w:t>–</w:t>
            </w:r>
            <w:r>
              <w:rPr>
                <w:rStyle w:val="span"/>
                <w:rFonts w:ascii="Century Gothic" w:eastAsia="Century Gothic" w:hAnsi="Century Gothic" w:cs="Century Gothic"/>
              </w:rPr>
              <w:t xml:space="preserve"> </w:t>
            </w:r>
            <w:r w:rsidR="00A145F9">
              <w:rPr>
                <w:rStyle w:val="span"/>
                <w:rFonts w:ascii="Century Gothic" w:eastAsia="Century Gothic" w:hAnsi="Century Gothic" w:cs="Century Gothic"/>
              </w:rPr>
              <w:t>2023-10</w:t>
            </w:r>
          </w:p>
        </w:tc>
        <w:tc>
          <w:tcPr>
            <w:tcW w:w="9270" w:type="dxa"/>
            <w:tcMar>
              <w:top w:w="0" w:type="dxa"/>
              <w:left w:w="0" w:type="dxa"/>
              <w:bottom w:w="0" w:type="dxa"/>
              <w:right w:w="0" w:type="dxa"/>
            </w:tcMar>
            <w:hideMark/>
          </w:tcPr>
          <w:p w14:paraId="356BD96A" w14:textId="6949A9BF" w:rsidR="006E41A8" w:rsidRDefault="00000000" w:rsidP="00391035">
            <w:pPr>
              <w:pStyle w:val="spandateswrapperParagraph"/>
              <w:pBdr>
                <w:right w:val="none" w:sz="0" w:space="0" w:color="auto"/>
              </w:pBdr>
              <w:ind w:right="300"/>
              <w:textAlignment w:val="auto"/>
              <w:rPr>
                <w:rStyle w:val="span"/>
                <w:rFonts w:ascii="Century Gothic" w:eastAsia="Century Gothic" w:hAnsi="Century Gothic" w:cs="Century Gothic"/>
              </w:rPr>
            </w:pPr>
            <w:r>
              <w:rPr>
                <w:rStyle w:val="divdocumentjobtitle"/>
                <w:rFonts w:ascii="Century Gothic" w:eastAsia="Century Gothic" w:hAnsi="Century Gothic" w:cs="Century Gothic"/>
                <w:b/>
                <w:bCs/>
              </w:rPr>
              <w:t>Senior Business Analyst</w:t>
            </w:r>
            <w:r>
              <w:rPr>
                <w:rStyle w:val="documentmb5"/>
                <w:rFonts w:ascii="Century Gothic" w:eastAsia="Century Gothic" w:hAnsi="Century Gothic" w:cs="Century Gothic"/>
              </w:rPr>
              <w:t xml:space="preserve"> </w:t>
            </w:r>
            <w:r w:rsidR="00391035">
              <w:rPr>
                <w:rStyle w:val="documentmb5"/>
                <w:rFonts w:ascii="Century Gothic" w:eastAsia="Century Gothic" w:hAnsi="Century Gothic" w:cs="Century Gothic"/>
              </w:rPr>
              <w:t>/</w:t>
            </w:r>
            <w:r w:rsidR="001E31E7">
              <w:rPr>
                <w:rStyle w:val="documentmb5"/>
                <w:rFonts w:ascii="Century Gothic" w:eastAsia="Century Gothic" w:hAnsi="Century Gothic" w:cs="Century Gothic"/>
              </w:rPr>
              <w:t xml:space="preserve">Health Care </w:t>
            </w:r>
            <w:proofErr w:type="spellStart"/>
            <w:r w:rsidR="001E31E7">
              <w:rPr>
                <w:rStyle w:val="documentmb5"/>
                <w:rFonts w:ascii="Century Gothic" w:eastAsia="Century Gothic" w:hAnsi="Century Gothic" w:cs="Century Gothic"/>
              </w:rPr>
              <w:t>Organisation</w:t>
            </w:r>
            <w:proofErr w:type="spellEnd"/>
            <w:r w:rsidR="00DF4372">
              <w:rPr>
                <w:rStyle w:val="documentmb5"/>
                <w:rFonts w:ascii="Century Gothic" w:eastAsia="Century Gothic" w:hAnsi="Century Gothic" w:cs="Century Gothic"/>
              </w:rPr>
              <w:t>,</w:t>
            </w:r>
            <w:r w:rsidR="006E41A8" w:rsidRPr="006E41A8">
              <w:rPr>
                <w:rStyle w:val="span"/>
                <w:rFonts w:ascii="Century Gothic" w:eastAsia="Century Gothic" w:hAnsi="Century Gothic" w:cs="Century Gothic"/>
              </w:rPr>
              <w:t xml:space="preserve"> Atlanta, GA</w:t>
            </w:r>
          </w:p>
          <w:p w14:paraId="59A36556" w14:textId="0087E75C" w:rsidR="00A365B4" w:rsidRPr="00AF5FA8" w:rsidRDefault="000E3B3D" w:rsidP="00AF5FA8">
            <w:pPr>
              <w:pStyle w:val="documentmb5Paragraph"/>
              <w:spacing w:line="340" w:lineRule="atLeast"/>
              <w:ind w:right="200"/>
              <w:rPr>
                <w:rStyle w:val="span"/>
                <w:rFonts w:ascii="Century Gothic" w:eastAsia="Century Gothic" w:hAnsi="Century Gothic"/>
                <w:b/>
                <w:bCs/>
                <w:sz w:val="22"/>
                <w:szCs w:val="22"/>
              </w:rPr>
            </w:pPr>
            <w:r>
              <w:rPr>
                <w:rStyle w:val="span"/>
                <w:rFonts w:ascii="Century Gothic" w:eastAsia="Century Gothic" w:hAnsi="Century Gothic"/>
                <w:b/>
                <w:bCs/>
                <w:sz w:val="22"/>
                <w:szCs w:val="22"/>
              </w:rPr>
              <w:lastRenderedPageBreak/>
              <w:t>P</w:t>
            </w:r>
            <w:r w:rsidRPr="006358AC">
              <w:rPr>
                <w:rStyle w:val="span"/>
                <w:rFonts w:ascii="Century Gothic" w:eastAsia="Century Gothic" w:hAnsi="Century Gothic"/>
                <w:b/>
                <w:bCs/>
                <w:sz w:val="22"/>
                <w:szCs w:val="22"/>
              </w:rPr>
              <w:t>roject:</w:t>
            </w:r>
            <w:r w:rsidR="00261C33" w:rsidRPr="006358AC">
              <w:rPr>
                <w:rStyle w:val="span"/>
                <w:rFonts w:ascii="Century Gothic" w:eastAsia="Century Gothic" w:hAnsi="Century Gothic"/>
                <w:b/>
                <w:bCs/>
                <w:sz w:val="22"/>
                <w:szCs w:val="22"/>
              </w:rPr>
              <w:t xml:space="preserve"> </w:t>
            </w:r>
            <w:r w:rsidR="009A4009" w:rsidRPr="009A4009">
              <w:rPr>
                <w:rStyle w:val="span"/>
                <w:rFonts w:ascii="Century Gothic" w:eastAsia="Century Gothic" w:hAnsi="Century Gothic" w:cs="Century Gothic"/>
                <w:sz w:val="22"/>
                <w:szCs w:val="22"/>
              </w:rPr>
              <w:t>Led the agile integration of various CVS Health services, including in-store clinics, medication management, and wellness programs, aligning them with Anthem insurance coverage. Through this strategic initiative, user stories were used to focus on customer-centric healthcare experiences, resulting in improved health outcomes and significant cost savings within the CVS Health and Anthem partnership</w:t>
            </w:r>
            <w:r w:rsidR="009A4009">
              <w:rPr>
                <w:rStyle w:val="span"/>
                <w:rFonts w:ascii="Century Gothic" w:eastAsia="Century Gothic" w:hAnsi="Century Gothic" w:cs="Century Gothic"/>
                <w:sz w:val="22"/>
                <w:szCs w:val="22"/>
              </w:rPr>
              <w:t>.</w:t>
            </w:r>
          </w:p>
          <w:p w14:paraId="653053F5" w14:textId="625ADB6B" w:rsidR="00261C33" w:rsidRPr="00261C33" w:rsidRDefault="00261C33">
            <w:pPr>
              <w:pStyle w:val="documentmb5Paragraph"/>
              <w:spacing w:line="340" w:lineRule="atLeast"/>
              <w:ind w:right="200"/>
              <w:rPr>
                <w:rStyle w:val="documentsinglecolumnCharacter"/>
                <w:rFonts w:ascii="Century Gothic" w:eastAsia="Century Gothic" w:hAnsi="Century Gothic" w:cs="Century Gothic"/>
                <w:b/>
                <w:bCs/>
                <w:sz w:val="22"/>
                <w:szCs w:val="22"/>
                <w:u w:val="single"/>
              </w:rPr>
            </w:pPr>
            <w:r w:rsidRPr="000E3B3D">
              <w:rPr>
                <w:rStyle w:val="span"/>
                <w:rFonts w:ascii="Century Gothic" w:eastAsia="Century Gothic" w:hAnsi="Century Gothic" w:cs="Century Gothic"/>
                <w:b/>
                <w:bCs/>
                <w:sz w:val="22"/>
                <w:szCs w:val="22"/>
                <w:u w:val="single"/>
              </w:rPr>
              <w:t xml:space="preserve">Roles and Responsibilities: </w:t>
            </w:r>
          </w:p>
          <w:p w14:paraId="1C79226A" w14:textId="77777777" w:rsidR="00C71BF7" w:rsidRDefault="00C71BF7" w:rsidP="00DF1B42">
            <w:pPr>
              <w:pStyle w:val="documentulli"/>
              <w:numPr>
                <w:ilvl w:val="0"/>
                <w:numId w:val="1"/>
              </w:numPr>
              <w:spacing w:line="340" w:lineRule="atLeast"/>
              <w:ind w:right="200"/>
              <w:jc w:val="both"/>
              <w:rPr>
                <w:rStyle w:val="span"/>
                <w:rFonts w:ascii="Century Gothic" w:eastAsia="Century Gothic" w:hAnsi="Century Gothic" w:cs="Century Gothic"/>
                <w:sz w:val="22"/>
                <w:szCs w:val="22"/>
              </w:rPr>
            </w:pPr>
            <w:r w:rsidRPr="00C71BF7">
              <w:rPr>
                <w:rStyle w:val="span"/>
                <w:rFonts w:ascii="Century Gothic" w:eastAsia="Century Gothic" w:hAnsi="Century Gothic" w:cs="Century Gothic"/>
                <w:sz w:val="22"/>
                <w:szCs w:val="22"/>
              </w:rPr>
              <w:t>As an Agile Lead, orchestrated outcome-oriented meetings and interviews to elicit requirements, foster consensus, and promote efficient communication.</w:t>
            </w:r>
          </w:p>
          <w:p w14:paraId="3506A759" w14:textId="77777777" w:rsidR="00655C81" w:rsidRDefault="00655C81" w:rsidP="00DF1B42">
            <w:pPr>
              <w:pStyle w:val="documentulli"/>
              <w:numPr>
                <w:ilvl w:val="0"/>
                <w:numId w:val="1"/>
              </w:numPr>
              <w:spacing w:line="340" w:lineRule="atLeast"/>
              <w:ind w:right="200"/>
              <w:jc w:val="both"/>
              <w:rPr>
                <w:rStyle w:val="span"/>
                <w:rFonts w:ascii="Century Gothic" w:eastAsia="Century Gothic" w:hAnsi="Century Gothic" w:cs="Century Gothic"/>
                <w:sz w:val="22"/>
                <w:szCs w:val="22"/>
              </w:rPr>
            </w:pPr>
            <w:proofErr w:type="spellStart"/>
            <w:r w:rsidRPr="00C71BF7">
              <w:rPr>
                <w:rStyle w:val="span"/>
                <w:rFonts w:ascii="Century Gothic" w:eastAsia="Century Gothic" w:hAnsi="Century Gothic" w:cs="Century Gothic"/>
                <w:sz w:val="22"/>
                <w:szCs w:val="22"/>
              </w:rPr>
              <w:t>Expertised</w:t>
            </w:r>
            <w:proofErr w:type="spellEnd"/>
            <w:r w:rsidRPr="00C71BF7">
              <w:rPr>
                <w:rStyle w:val="span"/>
                <w:rFonts w:ascii="Century Gothic" w:eastAsia="Century Gothic" w:hAnsi="Century Gothic" w:cs="Century Gothic"/>
                <w:sz w:val="22"/>
                <w:szCs w:val="22"/>
              </w:rPr>
              <w:t xml:space="preserve"> in refining </w:t>
            </w:r>
            <w:r w:rsidRPr="00655C81">
              <w:rPr>
                <w:rStyle w:val="span"/>
                <w:rFonts w:ascii="Century Gothic" w:eastAsia="Century Gothic" w:hAnsi="Century Gothic" w:cs="Century Gothic"/>
                <w:b/>
                <w:bCs/>
                <w:sz w:val="22"/>
                <w:szCs w:val="22"/>
              </w:rPr>
              <w:t>user stories from Epics</w:t>
            </w:r>
            <w:r w:rsidRPr="00C71BF7">
              <w:rPr>
                <w:rStyle w:val="span"/>
                <w:rFonts w:ascii="Century Gothic" w:eastAsia="Century Gothic" w:hAnsi="Century Gothic" w:cs="Century Gothic"/>
                <w:sz w:val="22"/>
                <w:szCs w:val="22"/>
              </w:rPr>
              <w:t xml:space="preserve"> and technical requirements utilizing Jira.</w:t>
            </w:r>
          </w:p>
          <w:p w14:paraId="3B1523AE" w14:textId="3096A7DA" w:rsidR="00655C81" w:rsidRPr="00655C81" w:rsidRDefault="00655C81" w:rsidP="00DF1B42">
            <w:pPr>
              <w:pStyle w:val="documentulli"/>
              <w:numPr>
                <w:ilvl w:val="0"/>
                <w:numId w:val="1"/>
              </w:numPr>
              <w:spacing w:line="340" w:lineRule="atLeast"/>
              <w:ind w:right="200"/>
              <w:jc w:val="both"/>
              <w:rPr>
                <w:rStyle w:val="span"/>
                <w:rFonts w:ascii="Century Gothic" w:eastAsia="Century Gothic" w:hAnsi="Century Gothic" w:cs="Century Gothic"/>
                <w:sz w:val="22"/>
                <w:szCs w:val="22"/>
              </w:rPr>
            </w:pPr>
            <w:r w:rsidRPr="001C4E5C">
              <w:rPr>
                <w:rStyle w:val="span"/>
                <w:rFonts w:ascii="Century Gothic" w:eastAsia="Century Gothic" w:hAnsi="Century Gothic" w:cs="Century Gothic"/>
                <w:sz w:val="22"/>
                <w:szCs w:val="22"/>
              </w:rPr>
              <w:t xml:space="preserve">Worked directly with </w:t>
            </w:r>
            <w:r w:rsidRPr="00E021EB">
              <w:rPr>
                <w:rStyle w:val="span"/>
                <w:rFonts w:ascii="Century Gothic" w:eastAsia="Century Gothic" w:hAnsi="Century Gothic" w:cs="Century Gothic"/>
                <w:b/>
                <w:bCs/>
                <w:sz w:val="22"/>
                <w:szCs w:val="22"/>
              </w:rPr>
              <w:t>Product Owners</w:t>
            </w:r>
            <w:r w:rsidRPr="001C4E5C">
              <w:rPr>
                <w:rStyle w:val="span"/>
                <w:rFonts w:ascii="Century Gothic" w:eastAsia="Century Gothic" w:hAnsi="Century Gothic" w:cs="Century Gothic"/>
                <w:sz w:val="22"/>
                <w:szCs w:val="22"/>
              </w:rPr>
              <w:t xml:space="preserve"> and </w:t>
            </w:r>
            <w:r w:rsidRPr="00E021EB">
              <w:rPr>
                <w:rStyle w:val="span"/>
                <w:rFonts w:ascii="Century Gothic" w:eastAsia="Century Gothic" w:hAnsi="Century Gothic" w:cs="Century Gothic"/>
                <w:b/>
                <w:bCs/>
                <w:sz w:val="22"/>
                <w:szCs w:val="22"/>
              </w:rPr>
              <w:t>Digital Product Managers</w:t>
            </w:r>
            <w:r w:rsidRPr="001C4E5C">
              <w:rPr>
                <w:rStyle w:val="span"/>
                <w:rFonts w:ascii="Century Gothic" w:eastAsia="Century Gothic" w:hAnsi="Century Gothic" w:cs="Century Gothic"/>
                <w:sz w:val="22"/>
                <w:szCs w:val="22"/>
              </w:rPr>
              <w:t xml:space="preserve"> on requirements, occasionally acting as a </w:t>
            </w:r>
            <w:r w:rsidRPr="00E021EB">
              <w:rPr>
                <w:rStyle w:val="span"/>
                <w:rFonts w:ascii="Century Gothic" w:eastAsia="Century Gothic" w:hAnsi="Century Gothic" w:cs="Century Gothic"/>
                <w:b/>
                <w:bCs/>
                <w:sz w:val="22"/>
                <w:szCs w:val="22"/>
              </w:rPr>
              <w:t>proxy Product Owner</w:t>
            </w:r>
            <w:r w:rsidRPr="001C4E5C">
              <w:rPr>
                <w:rStyle w:val="span"/>
                <w:rFonts w:ascii="Century Gothic" w:eastAsia="Century Gothic" w:hAnsi="Century Gothic" w:cs="Century Gothic"/>
                <w:sz w:val="22"/>
                <w:szCs w:val="22"/>
              </w:rPr>
              <w:t>.</w:t>
            </w:r>
            <w:r>
              <w:rPr>
                <w:rStyle w:val="span"/>
                <w:rFonts w:ascii="Century Gothic" w:eastAsia="Century Gothic" w:hAnsi="Century Gothic" w:cs="Century Gothic"/>
                <w:sz w:val="22"/>
                <w:szCs w:val="22"/>
              </w:rPr>
              <w:t xml:space="preserve"> </w:t>
            </w:r>
            <w:r w:rsidRPr="009A4009">
              <w:rPr>
                <w:rStyle w:val="span"/>
                <w:rFonts w:ascii="Century Gothic" w:eastAsia="Century Gothic" w:hAnsi="Century Gothic" w:cs="Century Gothic"/>
                <w:sz w:val="22"/>
                <w:szCs w:val="22"/>
              </w:rPr>
              <w:t>Actively participated in kickoff and planning meetings.</w:t>
            </w:r>
          </w:p>
          <w:p w14:paraId="295A710E" w14:textId="6EB54496" w:rsidR="00985E7C" w:rsidRDefault="00985E7C" w:rsidP="00DF1B42">
            <w:pPr>
              <w:pStyle w:val="documentulli"/>
              <w:numPr>
                <w:ilvl w:val="0"/>
                <w:numId w:val="1"/>
              </w:numPr>
              <w:spacing w:line="340" w:lineRule="atLeast"/>
              <w:ind w:right="200"/>
              <w:jc w:val="both"/>
              <w:rPr>
                <w:rStyle w:val="span"/>
                <w:rFonts w:ascii="Century Gothic" w:eastAsia="Century Gothic" w:hAnsi="Century Gothic" w:cs="Century Gothic"/>
                <w:sz w:val="22"/>
                <w:szCs w:val="22"/>
              </w:rPr>
            </w:pPr>
            <w:r w:rsidRPr="001C4E5C">
              <w:rPr>
                <w:rStyle w:val="span"/>
                <w:rFonts w:ascii="Century Gothic" w:eastAsia="Century Gothic" w:hAnsi="Century Gothic" w:cs="Century Gothic"/>
                <w:sz w:val="22"/>
                <w:szCs w:val="22"/>
              </w:rPr>
              <w:t xml:space="preserve">Translated </w:t>
            </w:r>
            <w:r w:rsidRPr="00E021EB">
              <w:rPr>
                <w:rStyle w:val="span"/>
                <w:rFonts w:ascii="Century Gothic" w:eastAsia="Century Gothic" w:hAnsi="Century Gothic" w:cs="Century Gothic"/>
                <w:b/>
                <w:bCs/>
                <w:sz w:val="22"/>
                <w:szCs w:val="22"/>
              </w:rPr>
              <w:t>stakeholder requirements</w:t>
            </w:r>
            <w:r w:rsidRPr="001C4E5C">
              <w:rPr>
                <w:rStyle w:val="span"/>
                <w:rFonts w:ascii="Century Gothic" w:eastAsia="Century Gothic" w:hAnsi="Century Gothic" w:cs="Century Gothic"/>
                <w:sz w:val="22"/>
                <w:szCs w:val="22"/>
              </w:rPr>
              <w:t xml:space="preserve"> into precise technical specifications, fostering alignment between business and IT teams.</w:t>
            </w:r>
          </w:p>
          <w:p w14:paraId="49B02107" w14:textId="57B11B8F" w:rsidR="00BB5B87" w:rsidRDefault="00BB5B87" w:rsidP="00DF1B42">
            <w:pPr>
              <w:pStyle w:val="documentulli"/>
              <w:numPr>
                <w:ilvl w:val="0"/>
                <w:numId w:val="1"/>
              </w:numPr>
              <w:spacing w:line="340" w:lineRule="atLeast"/>
              <w:ind w:right="200"/>
              <w:jc w:val="both"/>
              <w:rPr>
                <w:rStyle w:val="span"/>
                <w:rFonts w:ascii="Century Gothic" w:eastAsia="Century Gothic" w:hAnsi="Century Gothic" w:cs="Century Gothic"/>
                <w:sz w:val="22"/>
                <w:szCs w:val="22"/>
              </w:rPr>
            </w:pPr>
            <w:r>
              <w:rPr>
                <w:rStyle w:val="span"/>
                <w:rFonts w:ascii="Century Gothic" w:eastAsia="Century Gothic" w:hAnsi="Century Gothic" w:cs="Century Gothic"/>
                <w:sz w:val="22"/>
                <w:szCs w:val="22"/>
              </w:rPr>
              <w:t>Took the lead for</w:t>
            </w:r>
            <w:r w:rsidRPr="00BB5B87">
              <w:rPr>
                <w:rStyle w:val="span"/>
                <w:rFonts w:ascii="Century Gothic" w:eastAsia="Century Gothic" w:hAnsi="Century Gothic" w:cs="Century Gothic"/>
                <w:sz w:val="22"/>
                <w:szCs w:val="22"/>
              </w:rPr>
              <w:t xml:space="preserve"> </w:t>
            </w:r>
            <w:r w:rsidRPr="00BB5B87">
              <w:rPr>
                <w:rStyle w:val="span"/>
                <w:rFonts w:ascii="Century Gothic" w:eastAsia="Century Gothic" w:hAnsi="Century Gothic" w:cs="Century Gothic"/>
                <w:b/>
                <w:bCs/>
                <w:sz w:val="22"/>
                <w:szCs w:val="22"/>
              </w:rPr>
              <w:t>AGILE Scrum ceremonies</w:t>
            </w:r>
            <w:r w:rsidRPr="00BB5B87">
              <w:rPr>
                <w:rStyle w:val="span"/>
                <w:rFonts w:ascii="Century Gothic" w:eastAsia="Century Gothic" w:hAnsi="Century Gothic" w:cs="Century Gothic"/>
                <w:sz w:val="22"/>
                <w:szCs w:val="22"/>
              </w:rPr>
              <w:t xml:space="preserve"> including release, </w:t>
            </w:r>
            <w:r w:rsidRPr="00BB5B87">
              <w:rPr>
                <w:rStyle w:val="span"/>
                <w:rFonts w:ascii="Century Gothic" w:eastAsia="Century Gothic" w:hAnsi="Century Gothic" w:cs="Century Gothic"/>
                <w:b/>
                <w:bCs/>
                <w:sz w:val="22"/>
                <w:szCs w:val="22"/>
              </w:rPr>
              <w:t>sprint planning, sprint review/demo</w:t>
            </w:r>
            <w:r w:rsidRPr="00BB5B87">
              <w:rPr>
                <w:rStyle w:val="span"/>
                <w:rFonts w:ascii="Century Gothic" w:eastAsia="Century Gothic" w:hAnsi="Century Gothic" w:cs="Century Gothic"/>
                <w:sz w:val="22"/>
                <w:szCs w:val="22"/>
              </w:rPr>
              <w:t xml:space="preserve"> and stand ups and retrospectives</w:t>
            </w:r>
            <w:r>
              <w:rPr>
                <w:rStyle w:val="span"/>
                <w:rFonts w:ascii="Century Gothic" w:eastAsia="Century Gothic" w:hAnsi="Century Gothic" w:cs="Century Gothic"/>
                <w:sz w:val="22"/>
                <w:szCs w:val="22"/>
              </w:rPr>
              <w:t xml:space="preserve"> for upcoming Sprint Stories.</w:t>
            </w:r>
          </w:p>
          <w:p w14:paraId="01FBE7F3" w14:textId="7D7E7D7D" w:rsidR="00F03C1F" w:rsidRDefault="00F03C1F" w:rsidP="00DF1B42">
            <w:pPr>
              <w:pStyle w:val="documentulli"/>
              <w:numPr>
                <w:ilvl w:val="0"/>
                <w:numId w:val="1"/>
              </w:numPr>
              <w:spacing w:line="340" w:lineRule="atLeast"/>
              <w:ind w:right="200"/>
              <w:jc w:val="both"/>
              <w:rPr>
                <w:rStyle w:val="span"/>
                <w:rFonts w:ascii="Century Gothic" w:eastAsia="Century Gothic" w:hAnsi="Century Gothic" w:cs="Century Gothic"/>
                <w:sz w:val="22"/>
                <w:szCs w:val="22"/>
              </w:rPr>
            </w:pPr>
            <w:r w:rsidRPr="00F03C1F">
              <w:rPr>
                <w:rStyle w:val="span"/>
                <w:rFonts w:ascii="Century Gothic" w:eastAsia="Century Gothic" w:hAnsi="Century Gothic" w:cs="Century Gothic"/>
                <w:sz w:val="22"/>
                <w:szCs w:val="22"/>
              </w:rPr>
              <w:t xml:space="preserve">Experienced in health insurance </w:t>
            </w:r>
            <w:r w:rsidRPr="00F03C1F">
              <w:rPr>
                <w:rStyle w:val="span"/>
                <w:rFonts w:ascii="Century Gothic" w:eastAsia="Century Gothic" w:hAnsi="Century Gothic" w:cs="Century Gothic"/>
                <w:b/>
                <w:bCs/>
                <w:sz w:val="22"/>
                <w:szCs w:val="22"/>
              </w:rPr>
              <w:t>enrollment</w:t>
            </w:r>
            <w:r w:rsidRPr="00F03C1F">
              <w:rPr>
                <w:rStyle w:val="span"/>
                <w:rFonts w:ascii="Century Gothic" w:eastAsia="Century Gothic" w:hAnsi="Century Gothic" w:cs="Century Gothic"/>
                <w:sz w:val="22"/>
                <w:szCs w:val="22"/>
              </w:rPr>
              <w:t xml:space="preserve"> processes, including </w:t>
            </w:r>
            <w:r w:rsidRPr="00F03C1F">
              <w:rPr>
                <w:rStyle w:val="span"/>
                <w:rFonts w:ascii="Century Gothic" w:eastAsia="Century Gothic" w:hAnsi="Century Gothic" w:cs="Century Gothic"/>
                <w:b/>
                <w:bCs/>
                <w:sz w:val="22"/>
                <w:szCs w:val="22"/>
              </w:rPr>
              <w:t>ACA</w:t>
            </w:r>
            <w:r w:rsidRPr="00F03C1F">
              <w:rPr>
                <w:rStyle w:val="span"/>
                <w:rFonts w:ascii="Century Gothic" w:eastAsia="Century Gothic" w:hAnsi="Century Gothic" w:cs="Century Gothic"/>
                <w:sz w:val="22"/>
                <w:szCs w:val="22"/>
              </w:rPr>
              <w:t xml:space="preserve"> provisions for increased access and quality, </w:t>
            </w:r>
            <w:r w:rsidRPr="00F03C1F">
              <w:rPr>
                <w:rStyle w:val="span"/>
                <w:rFonts w:ascii="Century Gothic" w:eastAsia="Century Gothic" w:hAnsi="Century Gothic" w:cs="Century Gothic"/>
                <w:b/>
                <w:bCs/>
                <w:sz w:val="22"/>
                <w:szCs w:val="22"/>
              </w:rPr>
              <w:t>ICHRAs for flexible reimbursement</w:t>
            </w:r>
            <w:r w:rsidRPr="00F03C1F">
              <w:rPr>
                <w:rStyle w:val="span"/>
                <w:rFonts w:ascii="Century Gothic" w:eastAsia="Century Gothic" w:hAnsi="Century Gothic" w:cs="Century Gothic"/>
                <w:sz w:val="22"/>
                <w:szCs w:val="22"/>
              </w:rPr>
              <w:t xml:space="preserve">, online exchange programs for plan comparison, and </w:t>
            </w:r>
            <w:r w:rsidRPr="00F03C1F">
              <w:rPr>
                <w:rStyle w:val="span"/>
                <w:rFonts w:ascii="Century Gothic" w:eastAsia="Century Gothic" w:hAnsi="Century Gothic" w:cs="Century Gothic"/>
                <w:b/>
                <w:bCs/>
                <w:sz w:val="22"/>
                <w:szCs w:val="22"/>
              </w:rPr>
              <w:t>CMS reporting for compliance</w:t>
            </w:r>
            <w:r w:rsidRPr="00F03C1F">
              <w:rPr>
                <w:rStyle w:val="span"/>
                <w:rFonts w:ascii="Century Gothic" w:eastAsia="Century Gothic" w:hAnsi="Century Gothic" w:cs="Century Gothic"/>
                <w:sz w:val="22"/>
                <w:szCs w:val="22"/>
              </w:rPr>
              <w:t xml:space="preserve"> and quality evaluation.</w:t>
            </w:r>
          </w:p>
          <w:p w14:paraId="20BDA3B8" w14:textId="2B312ADC" w:rsidR="00655C81" w:rsidRDefault="00655C81" w:rsidP="00DF1B42">
            <w:pPr>
              <w:pStyle w:val="documentulli"/>
              <w:numPr>
                <w:ilvl w:val="0"/>
                <w:numId w:val="1"/>
              </w:numPr>
              <w:spacing w:line="340" w:lineRule="atLeast"/>
              <w:ind w:right="200"/>
              <w:jc w:val="both"/>
              <w:rPr>
                <w:rStyle w:val="span"/>
                <w:rFonts w:ascii="Century Gothic" w:eastAsia="Century Gothic" w:hAnsi="Century Gothic" w:cs="Century Gothic"/>
                <w:sz w:val="22"/>
                <w:szCs w:val="22"/>
              </w:rPr>
            </w:pPr>
            <w:r w:rsidRPr="001C4E5C">
              <w:rPr>
                <w:rStyle w:val="span"/>
                <w:rFonts w:ascii="Century Gothic" w:eastAsia="Century Gothic" w:hAnsi="Century Gothic" w:cs="Century Gothic"/>
                <w:sz w:val="22"/>
                <w:szCs w:val="22"/>
              </w:rPr>
              <w:t xml:space="preserve">Successfully collaborated with internal business partners to implement commission arrangements. Actively participated in </w:t>
            </w:r>
            <w:r w:rsidRPr="00E021EB">
              <w:rPr>
                <w:rStyle w:val="span"/>
                <w:rFonts w:ascii="Century Gothic" w:eastAsia="Century Gothic" w:hAnsi="Century Gothic" w:cs="Century Gothic"/>
                <w:b/>
                <w:bCs/>
                <w:sz w:val="22"/>
                <w:szCs w:val="22"/>
              </w:rPr>
              <w:t>Agile project methodologies</w:t>
            </w:r>
            <w:r w:rsidRPr="001C4E5C">
              <w:rPr>
                <w:rStyle w:val="span"/>
                <w:rFonts w:ascii="Century Gothic" w:eastAsia="Century Gothic" w:hAnsi="Century Gothic" w:cs="Century Gothic"/>
                <w:sz w:val="22"/>
                <w:szCs w:val="22"/>
              </w:rPr>
              <w:t>, contributing to iterative development cycles and adapting to evolving project requirements.</w:t>
            </w:r>
          </w:p>
          <w:p w14:paraId="6E02BDFA" w14:textId="459C6155" w:rsidR="00C54557" w:rsidRDefault="00C54557" w:rsidP="00DF1B42">
            <w:pPr>
              <w:pStyle w:val="documentulli"/>
              <w:numPr>
                <w:ilvl w:val="0"/>
                <w:numId w:val="1"/>
              </w:numPr>
              <w:spacing w:line="340" w:lineRule="atLeast"/>
              <w:ind w:right="200"/>
              <w:jc w:val="both"/>
              <w:rPr>
                <w:rStyle w:val="span"/>
                <w:rFonts w:ascii="Century Gothic" w:eastAsia="Century Gothic" w:hAnsi="Century Gothic" w:cs="Century Gothic"/>
                <w:b/>
                <w:bCs/>
                <w:sz w:val="22"/>
                <w:szCs w:val="22"/>
              </w:rPr>
            </w:pPr>
            <w:r w:rsidRPr="00C54557">
              <w:rPr>
                <w:rStyle w:val="span"/>
                <w:rFonts w:ascii="Century Gothic" w:eastAsia="Century Gothic" w:hAnsi="Century Gothic" w:cs="Century Gothic"/>
                <w:sz w:val="22"/>
                <w:szCs w:val="22"/>
              </w:rPr>
              <w:t xml:space="preserve">Expertise in translating complex technical information into clear and understandable </w:t>
            </w:r>
            <w:r w:rsidRPr="00C54557">
              <w:rPr>
                <w:rStyle w:val="span"/>
                <w:rFonts w:ascii="Century Gothic" w:eastAsia="Century Gothic" w:hAnsi="Century Gothic" w:cs="Century Gothic"/>
                <w:b/>
                <w:bCs/>
                <w:sz w:val="22"/>
                <w:szCs w:val="22"/>
              </w:rPr>
              <w:t>documentation for stakeholders</w:t>
            </w:r>
            <w:r w:rsidRPr="00C54557">
              <w:rPr>
                <w:rStyle w:val="span"/>
                <w:rFonts w:ascii="Century Gothic" w:eastAsia="Century Gothic" w:hAnsi="Century Gothic" w:cs="Century Gothic"/>
                <w:sz w:val="22"/>
                <w:szCs w:val="22"/>
              </w:rPr>
              <w:t xml:space="preserve">, fostering effective communication between </w:t>
            </w:r>
            <w:r w:rsidRPr="00C54557">
              <w:rPr>
                <w:rStyle w:val="span"/>
                <w:rFonts w:ascii="Century Gothic" w:eastAsia="Century Gothic" w:hAnsi="Century Gothic" w:cs="Century Gothic"/>
                <w:b/>
                <w:bCs/>
                <w:sz w:val="22"/>
                <w:szCs w:val="22"/>
              </w:rPr>
              <w:t>business and technical teams.</w:t>
            </w:r>
          </w:p>
          <w:p w14:paraId="3FB97C59" w14:textId="77777777" w:rsidR="00122E0A" w:rsidRPr="00122E0A" w:rsidRDefault="00122E0A" w:rsidP="00122E0A">
            <w:pPr>
              <w:pStyle w:val="documentulli"/>
              <w:numPr>
                <w:ilvl w:val="0"/>
                <w:numId w:val="1"/>
              </w:numPr>
              <w:spacing w:line="340" w:lineRule="atLeast"/>
              <w:ind w:right="200"/>
              <w:jc w:val="both"/>
              <w:rPr>
                <w:rStyle w:val="span"/>
                <w:rFonts w:ascii="Century Gothic" w:eastAsia="Century Gothic" w:hAnsi="Century Gothic" w:cs="Century Gothic"/>
                <w:sz w:val="22"/>
                <w:szCs w:val="22"/>
              </w:rPr>
            </w:pPr>
            <w:r w:rsidRPr="00122E0A">
              <w:rPr>
                <w:rStyle w:val="span"/>
                <w:rFonts w:ascii="Century Gothic" w:eastAsia="Century Gothic" w:hAnsi="Century Gothic" w:cs="Century Gothic"/>
                <w:sz w:val="22"/>
                <w:szCs w:val="22"/>
              </w:rPr>
              <w:t xml:space="preserve">Tested the claims submission process to ensure that claims can be submitted by healthcare providers and that they are accurately recorded. </w:t>
            </w:r>
          </w:p>
          <w:p w14:paraId="45155EDA" w14:textId="49E4338E" w:rsidR="00122E0A" w:rsidRDefault="00122E0A" w:rsidP="00122E0A">
            <w:pPr>
              <w:pStyle w:val="documentulli"/>
              <w:numPr>
                <w:ilvl w:val="0"/>
                <w:numId w:val="1"/>
              </w:numPr>
              <w:spacing w:line="340" w:lineRule="atLeast"/>
              <w:ind w:right="200"/>
              <w:jc w:val="both"/>
              <w:rPr>
                <w:rStyle w:val="span"/>
                <w:rFonts w:ascii="Century Gothic" w:eastAsia="Century Gothic" w:hAnsi="Century Gothic" w:cs="Century Gothic"/>
                <w:sz w:val="22"/>
                <w:szCs w:val="22"/>
              </w:rPr>
            </w:pPr>
            <w:r w:rsidRPr="00122E0A">
              <w:rPr>
                <w:rStyle w:val="span"/>
                <w:rFonts w:ascii="Century Gothic" w:eastAsia="Century Gothic" w:hAnsi="Century Gothic" w:cs="Century Gothic"/>
                <w:sz w:val="22"/>
                <w:szCs w:val="22"/>
              </w:rPr>
              <w:t>Tested the processing of these claims to ensure they are validated, adjudicated, and paid correctly.</w:t>
            </w:r>
          </w:p>
          <w:p w14:paraId="11A6B5FF" w14:textId="6DCFEB7F" w:rsidR="00122E0A" w:rsidRPr="00122E0A" w:rsidRDefault="00122E0A" w:rsidP="00122E0A">
            <w:pPr>
              <w:pStyle w:val="documentulli"/>
              <w:numPr>
                <w:ilvl w:val="0"/>
                <w:numId w:val="1"/>
              </w:numPr>
              <w:spacing w:line="340" w:lineRule="atLeast"/>
              <w:ind w:right="200"/>
              <w:jc w:val="both"/>
              <w:rPr>
                <w:rStyle w:val="span"/>
                <w:rFonts w:ascii="Century Gothic" w:eastAsia="Century Gothic" w:hAnsi="Century Gothic" w:cs="Century Gothic"/>
                <w:sz w:val="22"/>
                <w:szCs w:val="22"/>
              </w:rPr>
            </w:pPr>
            <w:r w:rsidRPr="00122E0A">
              <w:rPr>
                <w:rStyle w:val="span"/>
                <w:rFonts w:ascii="Century Gothic" w:eastAsia="Century Gothic" w:hAnsi="Century Gothic" w:cs="Century Gothic"/>
                <w:sz w:val="22"/>
                <w:szCs w:val="22"/>
              </w:rPr>
              <w:t>Tested member enrollment phase. Verified that members can successfully enroll, their information is accurately captured, and that it is securely stored in the system.</w:t>
            </w:r>
          </w:p>
          <w:p w14:paraId="7F2CEEE0" w14:textId="545160E9" w:rsidR="000E412D" w:rsidRDefault="000E412D" w:rsidP="00DF1B42">
            <w:pPr>
              <w:pStyle w:val="documentulli"/>
              <w:numPr>
                <w:ilvl w:val="0"/>
                <w:numId w:val="1"/>
              </w:numPr>
              <w:spacing w:line="340" w:lineRule="atLeast"/>
              <w:ind w:right="200"/>
              <w:jc w:val="both"/>
              <w:rPr>
                <w:rStyle w:val="span"/>
                <w:rFonts w:ascii="Century Gothic" w:eastAsia="Century Gothic" w:hAnsi="Century Gothic" w:cs="Century Gothic"/>
                <w:b/>
                <w:bCs/>
                <w:sz w:val="22"/>
                <w:szCs w:val="22"/>
              </w:rPr>
            </w:pPr>
            <w:r w:rsidRPr="000E412D">
              <w:rPr>
                <w:rStyle w:val="span"/>
                <w:rFonts w:ascii="Century Gothic" w:eastAsia="Century Gothic" w:hAnsi="Century Gothic" w:cs="Century Gothic"/>
                <w:sz w:val="22"/>
                <w:szCs w:val="22"/>
              </w:rPr>
              <w:t>Share my analysis with</w:t>
            </w:r>
            <w:r w:rsidRPr="000E412D">
              <w:rPr>
                <w:rStyle w:val="span"/>
                <w:rFonts w:ascii="Century Gothic" w:eastAsia="Century Gothic" w:hAnsi="Century Gothic" w:cs="Century Gothic"/>
                <w:b/>
                <w:bCs/>
                <w:sz w:val="22"/>
                <w:szCs w:val="22"/>
              </w:rPr>
              <w:t xml:space="preserve"> Business Leader </w:t>
            </w:r>
            <w:r w:rsidRPr="000E412D">
              <w:rPr>
                <w:rStyle w:val="span"/>
                <w:rFonts w:ascii="Century Gothic" w:eastAsia="Century Gothic" w:hAnsi="Century Gothic" w:cs="Century Gothic"/>
                <w:sz w:val="22"/>
                <w:szCs w:val="22"/>
              </w:rPr>
              <w:t>to collaborate to work on</w:t>
            </w:r>
            <w:r w:rsidRPr="000E412D">
              <w:rPr>
                <w:rStyle w:val="span"/>
                <w:rFonts w:ascii="Century Gothic" w:eastAsia="Century Gothic" w:hAnsi="Century Gothic" w:cs="Century Gothic"/>
                <w:b/>
                <w:bCs/>
                <w:sz w:val="22"/>
                <w:szCs w:val="22"/>
              </w:rPr>
              <w:t xml:space="preserve"> Data Mapping.</w:t>
            </w:r>
          </w:p>
          <w:p w14:paraId="13628D6B" w14:textId="67A11558" w:rsidR="00851CAF" w:rsidRDefault="00851CAF" w:rsidP="00DF1B42">
            <w:pPr>
              <w:pStyle w:val="documentulli"/>
              <w:numPr>
                <w:ilvl w:val="0"/>
                <w:numId w:val="1"/>
              </w:numPr>
              <w:spacing w:line="340" w:lineRule="atLeast"/>
              <w:ind w:right="200"/>
              <w:jc w:val="both"/>
              <w:rPr>
                <w:rStyle w:val="span"/>
                <w:rFonts w:ascii="Century Gothic" w:eastAsia="Century Gothic" w:hAnsi="Century Gothic" w:cs="Century Gothic"/>
                <w:b/>
                <w:bCs/>
                <w:sz w:val="22"/>
                <w:szCs w:val="22"/>
              </w:rPr>
            </w:pPr>
            <w:r w:rsidRPr="00851CAF">
              <w:rPr>
                <w:rStyle w:val="span"/>
                <w:rFonts w:ascii="Century Gothic" w:eastAsia="Century Gothic" w:hAnsi="Century Gothic" w:cs="Century Gothic"/>
                <w:sz w:val="22"/>
                <w:szCs w:val="22"/>
              </w:rPr>
              <w:t>Proficient in crafting comprehensive</w:t>
            </w:r>
            <w:r w:rsidRPr="00851CAF">
              <w:rPr>
                <w:rStyle w:val="span"/>
                <w:rFonts w:ascii="Century Gothic" w:eastAsia="Century Gothic" w:hAnsi="Century Gothic" w:cs="Century Gothic"/>
                <w:b/>
                <w:bCs/>
                <w:sz w:val="22"/>
                <w:szCs w:val="22"/>
              </w:rPr>
              <w:t xml:space="preserve"> API </w:t>
            </w:r>
            <w:r w:rsidRPr="00851CAF">
              <w:rPr>
                <w:rStyle w:val="span"/>
                <w:rFonts w:ascii="Century Gothic" w:eastAsia="Century Gothic" w:hAnsi="Century Gothic" w:cs="Century Gothic"/>
                <w:sz w:val="22"/>
                <w:szCs w:val="22"/>
              </w:rPr>
              <w:t>documentation and conducting rigorous testing using</w:t>
            </w:r>
            <w:r w:rsidRPr="00851CAF">
              <w:rPr>
                <w:rStyle w:val="span"/>
                <w:rFonts w:ascii="Century Gothic" w:eastAsia="Century Gothic" w:hAnsi="Century Gothic" w:cs="Century Gothic"/>
                <w:b/>
                <w:bCs/>
                <w:sz w:val="22"/>
                <w:szCs w:val="22"/>
              </w:rPr>
              <w:t xml:space="preserve"> tools like Postman </w:t>
            </w:r>
            <w:r w:rsidRPr="00851CAF">
              <w:rPr>
                <w:rStyle w:val="span"/>
                <w:rFonts w:ascii="Century Gothic" w:eastAsia="Century Gothic" w:hAnsi="Century Gothic" w:cs="Century Gothic"/>
                <w:sz w:val="22"/>
                <w:szCs w:val="22"/>
              </w:rPr>
              <w:t>to ensure functionality and</w:t>
            </w:r>
            <w:r w:rsidRPr="00851CAF">
              <w:rPr>
                <w:rStyle w:val="span"/>
                <w:rFonts w:ascii="Century Gothic" w:eastAsia="Century Gothic" w:hAnsi="Century Gothic" w:cs="Century Gothic"/>
                <w:b/>
                <w:bCs/>
                <w:sz w:val="22"/>
                <w:szCs w:val="22"/>
              </w:rPr>
              <w:t xml:space="preserve"> reliability.</w:t>
            </w:r>
          </w:p>
          <w:p w14:paraId="15EF8BC1" w14:textId="5C4F81DE" w:rsidR="005579FD" w:rsidRDefault="005579FD" w:rsidP="00DF1B42">
            <w:pPr>
              <w:pStyle w:val="documentulli"/>
              <w:numPr>
                <w:ilvl w:val="0"/>
                <w:numId w:val="1"/>
              </w:numPr>
              <w:spacing w:line="340" w:lineRule="atLeast"/>
              <w:ind w:right="200"/>
              <w:jc w:val="both"/>
              <w:rPr>
                <w:rStyle w:val="span"/>
                <w:rFonts w:ascii="Century Gothic" w:eastAsia="Century Gothic" w:hAnsi="Century Gothic" w:cs="Century Gothic"/>
                <w:b/>
                <w:bCs/>
                <w:sz w:val="22"/>
                <w:szCs w:val="22"/>
              </w:rPr>
            </w:pPr>
            <w:r w:rsidRPr="005579FD">
              <w:rPr>
                <w:rStyle w:val="span"/>
                <w:rFonts w:ascii="Century Gothic" w:eastAsia="Century Gothic" w:hAnsi="Century Gothic" w:cs="Century Gothic"/>
                <w:sz w:val="22"/>
                <w:szCs w:val="22"/>
              </w:rPr>
              <w:t>Prepared JIRA dashboards with</w:t>
            </w:r>
            <w:r w:rsidRPr="005579FD">
              <w:rPr>
                <w:rStyle w:val="span"/>
                <w:rFonts w:ascii="Century Gothic" w:eastAsia="Century Gothic" w:hAnsi="Century Gothic" w:cs="Century Gothic"/>
                <w:b/>
                <w:bCs/>
                <w:sz w:val="22"/>
                <w:szCs w:val="22"/>
              </w:rPr>
              <w:t xml:space="preserve"> KPIs </w:t>
            </w:r>
            <w:r w:rsidRPr="005579FD">
              <w:rPr>
                <w:rStyle w:val="span"/>
                <w:rFonts w:ascii="Century Gothic" w:eastAsia="Century Gothic" w:hAnsi="Century Gothic" w:cs="Century Gothic"/>
                <w:sz w:val="22"/>
                <w:szCs w:val="22"/>
              </w:rPr>
              <w:t>to</w:t>
            </w:r>
            <w:r w:rsidRPr="005579FD">
              <w:rPr>
                <w:rStyle w:val="span"/>
                <w:rFonts w:ascii="Century Gothic" w:eastAsia="Century Gothic" w:hAnsi="Century Gothic" w:cs="Century Gothic"/>
                <w:b/>
                <w:bCs/>
                <w:sz w:val="22"/>
                <w:szCs w:val="22"/>
              </w:rPr>
              <w:t xml:space="preserve"> </w:t>
            </w:r>
            <w:r w:rsidRPr="005579FD">
              <w:rPr>
                <w:rStyle w:val="span"/>
                <w:rFonts w:ascii="Century Gothic" w:eastAsia="Century Gothic" w:hAnsi="Century Gothic" w:cs="Century Gothic"/>
                <w:sz w:val="22"/>
                <w:szCs w:val="22"/>
              </w:rPr>
              <w:t xml:space="preserve">demonstrate project progress to the </w:t>
            </w:r>
            <w:r w:rsidRPr="005579FD">
              <w:rPr>
                <w:rStyle w:val="span"/>
                <w:rFonts w:ascii="Century Gothic" w:eastAsia="Century Gothic" w:hAnsi="Century Gothic" w:cs="Century Gothic"/>
                <w:b/>
                <w:bCs/>
                <w:sz w:val="22"/>
                <w:szCs w:val="22"/>
              </w:rPr>
              <w:t>leadership.</w:t>
            </w:r>
          </w:p>
          <w:p w14:paraId="49BD2D29" w14:textId="6FC86670" w:rsidR="00851CAF" w:rsidRDefault="00851CAF" w:rsidP="00DF1B42">
            <w:pPr>
              <w:pStyle w:val="documentulli"/>
              <w:numPr>
                <w:ilvl w:val="0"/>
                <w:numId w:val="1"/>
              </w:numPr>
              <w:spacing w:line="340" w:lineRule="atLeast"/>
              <w:ind w:right="200"/>
              <w:jc w:val="both"/>
              <w:rPr>
                <w:rStyle w:val="span"/>
                <w:rFonts w:ascii="Century Gothic" w:eastAsia="Century Gothic" w:hAnsi="Century Gothic" w:cs="Century Gothic"/>
                <w:b/>
                <w:bCs/>
                <w:sz w:val="22"/>
                <w:szCs w:val="22"/>
              </w:rPr>
            </w:pPr>
            <w:r w:rsidRPr="00851CAF">
              <w:rPr>
                <w:rStyle w:val="span"/>
                <w:rFonts w:ascii="Century Gothic" w:eastAsia="Century Gothic" w:hAnsi="Century Gothic" w:cs="Century Gothic"/>
                <w:sz w:val="22"/>
                <w:szCs w:val="22"/>
              </w:rPr>
              <w:lastRenderedPageBreak/>
              <w:t xml:space="preserve">Contributed to projects involving seamless integration, </w:t>
            </w:r>
            <w:r w:rsidRPr="00851CAF">
              <w:rPr>
                <w:rStyle w:val="span"/>
                <w:rFonts w:ascii="Century Gothic" w:eastAsia="Century Gothic" w:hAnsi="Century Gothic" w:cs="Century Gothic"/>
                <w:b/>
                <w:bCs/>
                <w:sz w:val="22"/>
                <w:szCs w:val="22"/>
              </w:rPr>
              <w:t>data exchange</w:t>
            </w:r>
            <w:r w:rsidRPr="00851CAF">
              <w:rPr>
                <w:rStyle w:val="span"/>
                <w:rFonts w:ascii="Century Gothic" w:eastAsia="Century Gothic" w:hAnsi="Century Gothic" w:cs="Century Gothic"/>
                <w:sz w:val="22"/>
                <w:szCs w:val="22"/>
              </w:rPr>
              <w:t>, and effective communication between systems through</w:t>
            </w:r>
            <w:r w:rsidRPr="00851CAF">
              <w:rPr>
                <w:rStyle w:val="span"/>
                <w:rFonts w:ascii="Century Gothic" w:eastAsia="Century Gothic" w:hAnsi="Century Gothic" w:cs="Century Gothic"/>
                <w:b/>
                <w:bCs/>
                <w:sz w:val="22"/>
                <w:szCs w:val="22"/>
              </w:rPr>
              <w:t xml:space="preserve"> RESTful APIs.</w:t>
            </w:r>
          </w:p>
          <w:p w14:paraId="01F476F9" w14:textId="7D086789" w:rsidR="00D02118" w:rsidRPr="00D02118" w:rsidRDefault="00D02118" w:rsidP="00DF1B42">
            <w:pPr>
              <w:pStyle w:val="documentulli"/>
              <w:numPr>
                <w:ilvl w:val="0"/>
                <w:numId w:val="1"/>
              </w:numPr>
              <w:spacing w:line="340" w:lineRule="atLeast"/>
              <w:ind w:right="200"/>
              <w:jc w:val="both"/>
              <w:rPr>
                <w:rStyle w:val="span"/>
                <w:rFonts w:ascii="Century Gothic" w:eastAsia="Century Gothic" w:hAnsi="Century Gothic" w:cs="Century Gothic"/>
                <w:b/>
                <w:bCs/>
                <w:sz w:val="22"/>
                <w:szCs w:val="22"/>
              </w:rPr>
            </w:pPr>
            <w:r>
              <w:rPr>
                <w:rStyle w:val="span"/>
                <w:rFonts w:ascii="Century Gothic" w:eastAsia="Century Gothic" w:hAnsi="Century Gothic" w:cs="Century Gothic"/>
                <w:sz w:val="22"/>
                <w:szCs w:val="22"/>
              </w:rPr>
              <w:t xml:space="preserve">Actively participated in the </w:t>
            </w:r>
            <w:r w:rsidRPr="00D02118">
              <w:rPr>
                <w:rStyle w:val="span"/>
                <w:rFonts w:ascii="Century Gothic" w:eastAsia="Century Gothic" w:hAnsi="Century Gothic" w:cs="Century Gothic"/>
                <w:b/>
                <w:bCs/>
                <w:sz w:val="22"/>
                <w:szCs w:val="22"/>
              </w:rPr>
              <w:t>QA</w:t>
            </w:r>
            <w:r>
              <w:rPr>
                <w:rStyle w:val="span"/>
                <w:rFonts w:ascii="Century Gothic" w:eastAsia="Century Gothic" w:hAnsi="Century Gothic" w:cs="Century Gothic"/>
                <w:sz w:val="22"/>
                <w:szCs w:val="22"/>
              </w:rPr>
              <w:t xml:space="preserve"> activities and was part of the </w:t>
            </w:r>
            <w:r w:rsidRPr="00D02118">
              <w:rPr>
                <w:rStyle w:val="span"/>
                <w:rFonts w:ascii="Century Gothic" w:eastAsia="Century Gothic" w:hAnsi="Century Gothic" w:cs="Century Gothic"/>
                <w:b/>
                <w:bCs/>
                <w:sz w:val="22"/>
                <w:szCs w:val="22"/>
              </w:rPr>
              <w:t>Integration test</w:t>
            </w:r>
            <w:r>
              <w:rPr>
                <w:rStyle w:val="span"/>
                <w:rFonts w:ascii="Century Gothic" w:eastAsia="Century Gothic" w:hAnsi="Century Gothic" w:cs="Century Gothic"/>
                <w:sz w:val="22"/>
                <w:szCs w:val="22"/>
              </w:rPr>
              <w:t xml:space="preserve"> suite.</w:t>
            </w:r>
          </w:p>
          <w:p w14:paraId="52B0C104" w14:textId="1CD44EF4" w:rsidR="00D02118" w:rsidRPr="00122E0A" w:rsidRDefault="00122E0A" w:rsidP="00DF1B42">
            <w:pPr>
              <w:pStyle w:val="documentulli"/>
              <w:numPr>
                <w:ilvl w:val="0"/>
                <w:numId w:val="1"/>
              </w:numPr>
              <w:spacing w:line="340" w:lineRule="atLeast"/>
              <w:ind w:right="200"/>
              <w:jc w:val="both"/>
              <w:rPr>
                <w:rStyle w:val="span"/>
                <w:rFonts w:ascii="Century Gothic" w:eastAsia="Century Gothic" w:hAnsi="Century Gothic" w:cs="Century Gothic"/>
                <w:sz w:val="22"/>
                <w:szCs w:val="22"/>
              </w:rPr>
            </w:pPr>
            <w:r>
              <w:rPr>
                <w:rStyle w:val="span"/>
                <w:rFonts w:ascii="Century Gothic" w:eastAsia="Century Gothic" w:hAnsi="Century Gothic" w:cs="Century Gothic"/>
                <w:sz w:val="22"/>
                <w:szCs w:val="22"/>
              </w:rPr>
              <w:t>P</w:t>
            </w:r>
            <w:r w:rsidR="00D02118" w:rsidRPr="00D02118">
              <w:rPr>
                <w:rStyle w:val="span"/>
                <w:rFonts w:ascii="Century Gothic" w:eastAsia="Century Gothic" w:hAnsi="Century Gothic" w:cs="Century Gothic"/>
                <w:sz w:val="22"/>
                <w:szCs w:val="22"/>
              </w:rPr>
              <w:t xml:space="preserve">art of the </w:t>
            </w:r>
            <w:r w:rsidR="00D02118" w:rsidRPr="00D02118">
              <w:rPr>
                <w:rStyle w:val="span"/>
                <w:rFonts w:ascii="Century Gothic" w:eastAsia="Century Gothic" w:hAnsi="Century Gothic" w:cs="Century Gothic"/>
                <w:b/>
                <w:bCs/>
                <w:sz w:val="22"/>
                <w:szCs w:val="22"/>
              </w:rPr>
              <w:t xml:space="preserve">End-to-End testing </w:t>
            </w:r>
            <w:r w:rsidR="00D02118" w:rsidRPr="00D02118">
              <w:rPr>
                <w:rStyle w:val="span"/>
                <w:rFonts w:ascii="Century Gothic" w:eastAsia="Century Gothic" w:hAnsi="Century Gothic" w:cs="Century Gothic"/>
                <w:sz w:val="22"/>
                <w:szCs w:val="22"/>
              </w:rPr>
              <w:t xml:space="preserve">activities and made sure everything is delivered according to the </w:t>
            </w:r>
            <w:proofErr w:type="spellStart"/>
            <w:r w:rsidR="00D02118">
              <w:rPr>
                <w:rStyle w:val="span"/>
                <w:rFonts w:ascii="Century Gothic" w:eastAsia="Century Gothic" w:hAnsi="Century Gothic" w:cs="Century Gothic"/>
                <w:b/>
                <w:bCs/>
                <w:sz w:val="22"/>
                <w:szCs w:val="22"/>
              </w:rPr>
              <w:t>Testplan</w:t>
            </w:r>
            <w:proofErr w:type="spellEnd"/>
            <w:r w:rsidR="00D02118">
              <w:rPr>
                <w:rStyle w:val="span"/>
                <w:rFonts w:ascii="Century Gothic" w:eastAsia="Century Gothic" w:hAnsi="Century Gothic" w:cs="Century Gothic"/>
                <w:b/>
                <w:bCs/>
                <w:sz w:val="22"/>
                <w:szCs w:val="22"/>
              </w:rPr>
              <w:t>.</w:t>
            </w:r>
          </w:p>
          <w:p w14:paraId="751EA576" w14:textId="334E7258" w:rsidR="00467BD7" w:rsidRPr="00467BD7" w:rsidRDefault="00122E0A" w:rsidP="00467BD7">
            <w:pPr>
              <w:pStyle w:val="documentulli"/>
              <w:numPr>
                <w:ilvl w:val="0"/>
                <w:numId w:val="1"/>
              </w:numPr>
              <w:spacing w:line="340" w:lineRule="atLeast"/>
              <w:ind w:right="200"/>
              <w:jc w:val="both"/>
              <w:rPr>
                <w:rStyle w:val="span"/>
                <w:rFonts w:ascii="Century Gothic" w:eastAsia="Century Gothic" w:hAnsi="Century Gothic" w:cs="Century Gothic"/>
                <w:sz w:val="22"/>
                <w:szCs w:val="22"/>
              </w:rPr>
            </w:pPr>
            <w:r w:rsidRPr="00122E0A">
              <w:rPr>
                <w:rStyle w:val="span"/>
                <w:rFonts w:ascii="Century Gothic" w:eastAsia="Century Gothic" w:hAnsi="Century Gothic" w:cs="Century Gothic"/>
                <w:sz w:val="22"/>
                <w:szCs w:val="22"/>
              </w:rPr>
              <w:t>Performed regression testing to ensure that existing functionality is not impacted negatively.</w:t>
            </w:r>
          </w:p>
          <w:p w14:paraId="1E88B78B" w14:textId="2BD037E1" w:rsidR="00C71BF7" w:rsidRDefault="00C71BF7" w:rsidP="00DF1B42">
            <w:pPr>
              <w:pStyle w:val="documentulli"/>
              <w:numPr>
                <w:ilvl w:val="0"/>
                <w:numId w:val="1"/>
              </w:numPr>
              <w:spacing w:line="340" w:lineRule="atLeast"/>
              <w:ind w:right="200"/>
              <w:jc w:val="both"/>
              <w:rPr>
                <w:rStyle w:val="span"/>
                <w:rFonts w:ascii="Century Gothic" w:eastAsia="Century Gothic" w:hAnsi="Century Gothic" w:cs="Century Gothic"/>
                <w:sz w:val="22"/>
                <w:szCs w:val="22"/>
              </w:rPr>
            </w:pPr>
            <w:r w:rsidRPr="001C4E5C">
              <w:rPr>
                <w:rStyle w:val="span"/>
                <w:rFonts w:ascii="Century Gothic" w:eastAsia="Century Gothic" w:hAnsi="Century Gothic" w:cs="Century Gothic"/>
                <w:sz w:val="22"/>
                <w:szCs w:val="22"/>
              </w:rPr>
              <w:t xml:space="preserve">Demonstrated proficiency in conducting </w:t>
            </w:r>
            <w:r w:rsidRPr="00C71BF7">
              <w:rPr>
                <w:rStyle w:val="span"/>
                <w:rFonts w:ascii="Century Gothic" w:eastAsia="Century Gothic" w:hAnsi="Century Gothic" w:cs="Century Gothic"/>
                <w:b/>
                <w:bCs/>
                <w:sz w:val="22"/>
                <w:szCs w:val="22"/>
              </w:rPr>
              <w:t>gap analysis</w:t>
            </w:r>
            <w:r w:rsidRPr="001C4E5C">
              <w:rPr>
                <w:rStyle w:val="span"/>
                <w:rFonts w:ascii="Century Gothic" w:eastAsia="Century Gothic" w:hAnsi="Century Gothic" w:cs="Century Gothic"/>
                <w:sz w:val="22"/>
                <w:szCs w:val="22"/>
              </w:rPr>
              <w:t xml:space="preserve"> for business rules, system processes, and user administration requirements.</w:t>
            </w:r>
          </w:p>
          <w:p w14:paraId="68BD34F3" w14:textId="40786F1D" w:rsidR="00DF1B42" w:rsidRPr="00DF1B42" w:rsidRDefault="00DF1B42" w:rsidP="00DF1B42">
            <w:pPr>
              <w:pStyle w:val="documentulli"/>
              <w:numPr>
                <w:ilvl w:val="0"/>
                <w:numId w:val="1"/>
              </w:numPr>
              <w:spacing w:line="340" w:lineRule="atLeast"/>
              <w:ind w:right="200"/>
              <w:jc w:val="both"/>
              <w:rPr>
                <w:rStyle w:val="span"/>
                <w:rFonts w:ascii="Century Gothic" w:eastAsia="Century Gothic" w:hAnsi="Century Gothic" w:cs="Century Gothic"/>
                <w:color w:val="FF0000"/>
                <w:sz w:val="22"/>
                <w:szCs w:val="22"/>
              </w:rPr>
            </w:pPr>
            <w:r w:rsidRPr="00DF1B42">
              <w:rPr>
                <w:rStyle w:val="span"/>
                <w:rFonts w:ascii="Century Gothic" w:eastAsia="Century Gothic" w:hAnsi="Century Gothic" w:cs="Century Gothic"/>
                <w:sz w:val="22"/>
                <w:szCs w:val="22"/>
              </w:rPr>
              <w:t xml:space="preserve">Proficient in creating and optimizing </w:t>
            </w:r>
            <w:r w:rsidRPr="00DF1B42">
              <w:rPr>
                <w:rStyle w:val="span"/>
                <w:rFonts w:ascii="Century Gothic" w:eastAsia="Century Gothic" w:hAnsi="Century Gothic" w:cs="Century Gothic"/>
                <w:b/>
                <w:bCs/>
                <w:sz w:val="22"/>
                <w:szCs w:val="22"/>
              </w:rPr>
              <w:t>process flows</w:t>
            </w:r>
            <w:r w:rsidRPr="00DF1B42">
              <w:rPr>
                <w:rStyle w:val="span"/>
                <w:rFonts w:ascii="Century Gothic" w:eastAsia="Century Gothic" w:hAnsi="Century Gothic" w:cs="Century Gothic"/>
                <w:sz w:val="22"/>
                <w:szCs w:val="22"/>
              </w:rPr>
              <w:t xml:space="preserve"> as a </w:t>
            </w:r>
            <w:r w:rsidRPr="00DF1B42">
              <w:rPr>
                <w:rStyle w:val="span"/>
                <w:rFonts w:ascii="Century Gothic" w:eastAsia="Century Gothic" w:hAnsi="Century Gothic" w:cs="Century Gothic"/>
                <w:b/>
                <w:bCs/>
                <w:sz w:val="22"/>
                <w:szCs w:val="22"/>
              </w:rPr>
              <w:t>Business Analyst</w:t>
            </w:r>
            <w:r w:rsidRPr="00DF1B42">
              <w:rPr>
                <w:rStyle w:val="span"/>
                <w:rFonts w:ascii="Century Gothic" w:eastAsia="Century Gothic" w:hAnsi="Century Gothic" w:cs="Century Gothic"/>
                <w:sz w:val="22"/>
                <w:szCs w:val="22"/>
              </w:rPr>
              <w:t xml:space="preserve">, </w:t>
            </w:r>
            <w:r w:rsidRPr="00DF1B42">
              <w:rPr>
                <w:rStyle w:val="span"/>
                <w:rFonts w:ascii="Century Gothic" w:eastAsia="Century Gothic" w:hAnsi="Century Gothic" w:cs="Century Gothic"/>
                <w:b/>
                <w:bCs/>
                <w:sz w:val="22"/>
                <w:szCs w:val="22"/>
              </w:rPr>
              <w:t>streamlining</w:t>
            </w:r>
            <w:r w:rsidRPr="00DF1B42">
              <w:rPr>
                <w:rStyle w:val="span"/>
                <w:rFonts w:ascii="Century Gothic" w:eastAsia="Century Gothic" w:hAnsi="Century Gothic" w:cs="Century Gothic"/>
                <w:sz w:val="22"/>
                <w:szCs w:val="22"/>
              </w:rPr>
              <w:t xml:space="preserve"> operations, and enhancing efficiency across various projects and domains.</w:t>
            </w:r>
          </w:p>
          <w:p w14:paraId="3C1E7124" w14:textId="14B929E3" w:rsidR="00985E7C" w:rsidRPr="00985E7C" w:rsidRDefault="00985E7C" w:rsidP="00DF1B42">
            <w:pPr>
              <w:pStyle w:val="documentulli"/>
              <w:numPr>
                <w:ilvl w:val="0"/>
                <w:numId w:val="1"/>
              </w:numPr>
              <w:spacing w:line="340" w:lineRule="atLeast"/>
              <w:ind w:right="200"/>
              <w:jc w:val="both"/>
              <w:rPr>
                <w:rStyle w:val="span"/>
                <w:rFonts w:ascii="Century Gothic" w:eastAsia="Century Gothic" w:hAnsi="Century Gothic" w:cs="Century Gothic"/>
                <w:b/>
                <w:bCs/>
                <w:sz w:val="22"/>
                <w:szCs w:val="22"/>
              </w:rPr>
            </w:pPr>
            <w:r w:rsidRPr="001C4E5C">
              <w:rPr>
                <w:rStyle w:val="span"/>
                <w:rFonts w:ascii="Century Gothic" w:eastAsia="Century Gothic" w:hAnsi="Century Gothic" w:cs="Century Gothic"/>
                <w:sz w:val="22"/>
                <w:szCs w:val="22"/>
              </w:rPr>
              <w:t xml:space="preserve">Developed meticulous </w:t>
            </w:r>
            <w:r w:rsidRPr="00E021EB">
              <w:rPr>
                <w:rStyle w:val="span"/>
                <w:rFonts w:ascii="Century Gothic" w:eastAsia="Century Gothic" w:hAnsi="Century Gothic" w:cs="Century Gothic"/>
                <w:b/>
                <w:bCs/>
                <w:sz w:val="22"/>
                <w:szCs w:val="22"/>
              </w:rPr>
              <w:t>Business Requirement Documents (BRDs), functional specifications, and process flow diagrams.</w:t>
            </w:r>
          </w:p>
          <w:p w14:paraId="2F520899" w14:textId="77777777" w:rsidR="00985E7C" w:rsidRPr="001C4E5C" w:rsidRDefault="00985E7C" w:rsidP="00DF1B42">
            <w:pPr>
              <w:pStyle w:val="documentulli"/>
              <w:numPr>
                <w:ilvl w:val="0"/>
                <w:numId w:val="1"/>
              </w:numPr>
              <w:spacing w:line="340" w:lineRule="atLeast"/>
              <w:ind w:right="200"/>
              <w:jc w:val="both"/>
              <w:rPr>
                <w:rStyle w:val="span"/>
                <w:rFonts w:ascii="Century Gothic" w:eastAsia="Century Gothic" w:hAnsi="Century Gothic" w:cs="Century Gothic"/>
                <w:sz w:val="22"/>
                <w:szCs w:val="22"/>
              </w:rPr>
            </w:pPr>
            <w:r w:rsidRPr="001C4E5C">
              <w:rPr>
                <w:rStyle w:val="span"/>
                <w:rFonts w:ascii="Century Gothic" w:eastAsia="Century Gothic" w:hAnsi="Century Gothic" w:cs="Century Gothic"/>
                <w:sz w:val="22"/>
                <w:szCs w:val="22"/>
              </w:rPr>
              <w:t xml:space="preserve">Provided support to leadership teams by </w:t>
            </w:r>
            <w:r w:rsidRPr="009A4009">
              <w:rPr>
                <w:rStyle w:val="span"/>
                <w:rFonts w:ascii="Century Gothic" w:eastAsia="Century Gothic" w:hAnsi="Century Gothic" w:cs="Century Gothic"/>
                <w:b/>
                <w:bCs/>
                <w:sz w:val="22"/>
                <w:szCs w:val="22"/>
              </w:rPr>
              <w:t>d</w:t>
            </w:r>
            <w:r w:rsidRPr="00E021EB">
              <w:rPr>
                <w:rStyle w:val="span"/>
                <w:rFonts w:ascii="Century Gothic" w:eastAsia="Century Gothic" w:hAnsi="Century Gothic" w:cs="Century Gothic"/>
                <w:b/>
                <w:bCs/>
                <w:sz w:val="22"/>
                <w:szCs w:val="22"/>
              </w:rPr>
              <w:t>elivering reporting, analysis, and business presentations for divisional strategies.</w:t>
            </w:r>
          </w:p>
          <w:p w14:paraId="60F8BF1D" w14:textId="69089922" w:rsidR="001C4E5C" w:rsidRDefault="001C4E5C" w:rsidP="00DF1B42">
            <w:pPr>
              <w:pStyle w:val="documentulli"/>
              <w:numPr>
                <w:ilvl w:val="0"/>
                <w:numId w:val="1"/>
              </w:numPr>
              <w:spacing w:line="340" w:lineRule="atLeast"/>
              <w:ind w:right="200"/>
              <w:jc w:val="both"/>
              <w:rPr>
                <w:rStyle w:val="span"/>
                <w:rFonts w:ascii="Century Gothic" w:eastAsia="Century Gothic" w:hAnsi="Century Gothic" w:cs="Century Gothic"/>
                <w:sz w:val="22"/>
                <w:szCs w:val="22"/>
              </w:rPr>
            </w:pPr>
            <w:r w:rsidRPr="001C4E5C">
              <w:rPr>
                <w:rStyle w:val="span"/>
                <w:rFonts w:ascii="Century Gothic" w:eastAsia="Century Gothic" w:hAnsi="Century Gothic" w:cs="Century Gothic"/>
                <w:sz w:val="22"/>
                <w:szCs w:val="22"/>
              </w:rPr>
              <w:t xml:space="preserve">Created and utilized </w:t>
            </w:r>
            <w:r w:rsidRPr="00E021EB">
              <w:rPr>
                <w:rStyle w:val="span"/>
                <w:rFonts w:ascii="Century Gothic" w:eastAsia="Century Gothic" w:hAnsi="Century Gothic" w:cs="Century Gothic"/>
                <w:b/>
                <w:bCs/>
                <w:sz w:val="22"/>
                <w:szCs w:val="22"/>
              </w:rPr>
              <w:t>reports</w:t>
            </w:r>
            <w:r w:rsidRPr="001C4E5C">
              <w:rPr>
                <w:rStyle w:val="span"/>
                <w:rFonts w:ascii="Century Gothic" w:eastAsia="Century Gothic" w:hAnsi="Century Gothic" w:cs="Century Gothic"/>
                <w:sz w:val="22"/>
                <w:szCs w:val="22"/>
              </w:rPr>
              <w:t xml:space="preserve">, </w:t>
            </w:r>
            <w:r w:rsidRPr="00E021EB">
              <w:rPr>
                <w:rStyle w:val="span"/>
                <w:rFonts w:ascii="Century Gothic" w:eastAsia="Century Gothic" w:hAnsi="Century Gothic" w:cs="Century Gothic"/>
                <w:b/>
                <w:bCs/>
                <w:sz w:val="22"/>
                <w:szCs w:val="22"/>
              </w:rPr>
              <w:t>dashboards, and visualizations</w:t>
            </w:r>
            <w:r w:rsidRPr="001C4E5C">
              <w:rPr>
                <w:rStyle w:val="span"/>
                <w:rFonts w:ascii="Century Gothic" w:eastAsia="Century Gothic" w:hAnsi="Century Gothic" w:cs="Century Gothic"/>
                <w:sz w:val="22"/>
                <w:szCs w:val="22"/>
              </w:rPr>
              <w:t xml:space="preserve"> to analyze business performance.</w:t>
            </w:r>
          </w:p>
          <w:p w14:paraId="6C4667BC" w14:textId="02C1C45E" w:rsidR="0032393F" w:rsidRDefault="0032393F" w:rsidP="00DF1B42">
            <w:pPr>
              <w:pStyle w:val="documentulli"/>
              <w:numPr>
                <w:ilvl w:val="0"/>
                <w:numId w:val="1"/>
              </w:numPr>
              <w:spacing w:line="340" w:lineRule="atLeast"/>
              <w:ind w:right="200"/>
              <w:jc w:val="both"/>
              <w:rPr>
                <w:rStyle w:val="span"/>
                <w:rFonts w:ascii="Century Gothic" w:eastAsia="Century Gothic" w:hAnsi="Century Gothic" w:cs="Century Gothic"/>
                <w:sz w:val="22"/>
                <w:szCs w:val="22"/>
              </w:rPr>
            </w:pPr>
            <w:r w:rsidRPr="0032393F">
              <w:rPr>
                <w:rStyle w:val="span"/>
                <w:rFonts w:ascii="Century Gothic" w:eastAsia="Century Gothic" w:hAnsi="Century Gothic" w:cs="Century Gothic"/>
                <w:sz w:val="22"/>
                <w:szCs w:val="22"/>
              </w:rPr>
              <w:t xml:space="preserve">Used SQL for querying and analysis purposes on various source </w:t>
            </w:r>
            <w:r w:rsidRPr="0032393F">
              <w:rPr>
                <w:rStyle w:val="span"/>
                <w:rFonts w:ascii="Century Gothic" w:eastAsia="Century Gothic" w:hAnsi="Century Gothic" w:cs="Century Gothic"/>
                <w:b/>
                <w:bCs/>
                <w:sz w:val="22"/>
                <w:szCs w:val="22"/>
              </w:rPr>
              <w:t>tables and conditions</w:t>
            </w:r>
            <w:r w:rsidRPr="0032393F">
              <w:rPr>
                <w:rStyle w:val="span"/>
                <w:rFonts w:ascii="Century Gothic" w:eastAsia="Century Gothic" w:hAnsi="Century Gothic" w:cs="Century Gothic"/>
                <w:sz w:val="22"/>
                <w:szCs w:val="22"/>
              </w:rPr>
              <w:t xml:space="preserve"> applied.</w:t>
            </w:r>
          </w:p>
          <w:p w14:paraId="72626190" w14:textId="4E1F40D2" w:rsidR="00E070E9" w:rsidRDefault="00E070E9" w:rsidP="00DF1B42">
            <w:pPr>
              <w:pStyle w:val="documentulli"/>
              <w:numPr>
                <w:ilvl w:val="0"/>
                <w:numId w:val="1"/>
              </w:numPr>
              <w:spacing w:line="340" w:lineRule="atLeast"/>
              <w:ind w:right="200"/>
              <w:jc w:val="both"/>
              <w:rPr>
                <w:rStyle w:val="span"/>
                <w:rFonts w:ascii="Century Gothic" w:eastAsia="Century Gothic" w:hAnsi="Century Gothic" w:cs="Century Gothic"/>
                <w:sz w:val="22"/>
                <w:szCs w:val="22"/>
              </w:rPr>
            </w:pPr>
            <w:r w:rsidRPr="00E070E9">
              <w:rPr>
                <w:rStyle w:val="span"/>
                <w:rFonts w:ascii="Century Gothic" w:eastAsia="Century Gothic" w:hAnsi="Century Gothic" w:cs="Century Gothic"/>
                <w:sz w:val="22"/>
                <w:szCs w:val="22"/>
              </w:rPr>
              <w:t>Led the integration of FHIR standards, enabling efficient and secure healthcare data exchange using modern RESTful APIs and standard data formats (JSON/XML).</w:t>
            </w:r>
          </w:p>
          <w:p w14:paraId="36B39293" w14:textId="5B3CEA9E" w:rsidR="00E070E9" w:rsidRDefault="00E070E9" w:rsidP="00DF1B42">
            <w:pPr>
              <w:pStyle w:val="documentulli"/>
              <w:numPr>
                <w:ilvl w:val="0"/>
                <w:numId w:val="1"/>
              </w:numPr>
              <w:spacing w:line="340" w:lineRule="atLeast"/>
              <w:ind w:right="200"/>
              <w:jc w:val="both"/>
              <w:rPr>
                <w:rStyle w:val="span"/>
                <w:rFonts w:ascii="Century Gothic" w:eastAsia="Century Gothic" w:hAnsi="Century Gothic" w:cs="Century Gothic"/>
                <w:sz w:val="22"/>
                <w:szCs w:val="22"/>
              </w:rPr>
            </w:pPr>
            <w:r w:rsidRPr="00E070E9">
              <w:rPr>
                <w:rStyle w:val="span"/>
                <w:rFonts w:ascii="Century Gothic" w:eastAsia="Century Gothic" w:hAnsi="Century Gothic" w:cs="Century Gothic"/>
                <w:sz w:val="22"/>
                <w:szCs w:val="22"/>
              </w:rPr>
              <w:t>Developed and implemented HL7 messaging standards HL7 v2 for seamless data exchange between healthcare systems, ensuring compliance with industry regulations.</w:t>
            </w:r>
          </w:p>
          <w:p w14:paraId="23368E55" w14:textId="7DB1F8DE" w:rsidR="00580E15" w:rsidRDefault="00580E15" w:rsidP="00DF1B42">
            <w:pPr>
              <w:pStyle w:val="documentulli"/>
              <w:numPr>
                <w:ilvl w:val="0"/>
                <w:numId w:val="1"/>
              </w:numPr>
              <w:spacing w:line="340" w:lineRule="atLeast"/>
              <w:ind w:right="200"/>
              <w:jc w:val="both"/>
              <w:rPr>
                <w:rStyle w:val="span"/>
                <w:rFonts w:ascii="Century Gothic" w:eastAsia="Century Gothic" w:hAnsi="Century Gothic" w:cs="Century Gothic"/>
                <w:sz w:val="22"/>
                <w:szCs w:val="22"/>
              </w:rPr>
            </w:pPr>
            <w:r w:rsidRPr="00580E15">
              <w:rPr>
                <w:rStyle w:val="span"/>
                <w:rFonts w:ascii="Century Gothic" w:eastAsia="Century Gothic" w:hAnsi="Century Gothic" w:cs="Century Gothic"/>
                <w:sz w:val="22"/>
                <w:szCs w:val="22"/>
              </w:rPr>
              <w:t>Implemented BACS payment system to streamline and ensure punctual remuneration for healthcare professionals and staff through optimized payroll processes within healthcare organizations</w:t>
            </w:r>
            <w:r>
              <w:rPr>
                <w:rStyle w:val="span"/>
                <w:rFonts w:ascii="Century Gothic" w:eastAsia="Century Gothic" w:hAnsi="Century Gothic" w:cs="Century Gothic"/>
                <w:sz w:val="22"/>
                <w:szCs w:val="22"/>
              </w:rPr>
              <w:t>.</w:t>
            </w:r>
          </w:p>
          <w:p w14:paraId="7A951D3F" w14:textId="3C434C6E" w:rsidR="00DA4DE3" w:rsidRPr="00261C33" w:rsidRDefault="001C4E5C" w:rsidP="001C4E5C">
            <w:pPr>
              <w:pStyle w:val="documentulli"/>
              <w:spacing w:line="340" w:lineRule="atLeast"/>
              <w:ind w:right="200"/>
              <w:rPr>
                <w:rStyle w:val="span"/>
                <w:rFonts w:ascii="Century Gothic" w:eastAsia="Century Gothic" w:hAnsi="Century Gothic" w:cs="Century Gothic"/>
                <w:sz w:val="22"/>
                <w:szCs w:val="22"/>
              </w:rPr>
            </w:pPr>
            <w:r>
              <w:rPr>
                <w:rStyle w:val="span"/>
                <w:rFonts w:ascii="Century Gothic" w:eastAsia="Century Gothic" w:hAnsi="Century Gothic" w:cs="Century Gothic"/>
                <w:sz w:val="22"/>
                <w:szCs w:val="22"/>
              </w:rPr>
              <w:t xml:space="preserve"> </w:t>
            </w:r>
            <w:r w:rsidRPr="00261C33">
              <w:rPr>
                <w:rStyle w:val="span"/>
                <w:rFonts w:ascii="Century Gothic" w:eastAsia="Century Gothic" w:hAnsi="Century Gothic" w:cs="Century Gothic"/>
                <w:b/>
                <w:bCs/>
                <w:sz w:val="22"/>
                <w:szCs w:val="22"/>
              </w:rPr>
              <w:t>Environment</w:t>
            </w:r>
            <w:r w:rsidRPr="00261C33">
              <w:rPr>
                <w:rStyle w:val="span"/>
                <w:rFonts w:ascii="Century Gothic" w:eastAsia="Century Gothic" w:hAnsi="Century Gothic" w:cs="Century Gothic"/>
                <w:sz w:val="22"/>
                <w:szCs w:val="22"/>
              </w:rPr>
              <w:t xml:space="preserve">: Agile-Scrum, Confluence, SharePoint, </w:t>
            </w:r>
            <w:proofErr w:type="spellStart"/>
            <w:r w:rsidRPr="00261C33">
              <w:rPr>
                <w:rStyle w:val="span"/>
                <w:rFonts w:ascii="Century Gothic" w:eastAsia="Century Gothic" w:hAnsi="Century Gothic" w:cs="Century Gothic"/>
                <w:sz w:val="22"/>
                <w:szCs w:val="22"/>
              </w:rPr>
              <w:t>qTest</w:t>
            </w:r>
            <w:proofErr w:type="spellEnd"/>
            <w:r w:rsidRPr="00261C33">
              <w:rPr>
                <w:rStyle w:val="span"/>
                <w:rFonts w:ascii="Century Gothic" w:eastAsia="Century Gothic" w:hAnsi="Century Gothic" w:cs="Century Gothic"/>
                <w:sz w:val="22"/>
                <w:szCs w:val="22"/>
              </w:rPr>
              <w:t>, JIRA, SQL</w:t>
            </w:r>
            <w:r w:rsidR="00E603D0">
              <w:rPr>
                <w:rStyle w:val="span"/>
                <w:rFonts w:ascii="Century Gothic" w:eastAsia="Century Gothic" w:hAnsi="Century Gothic" w:cs="Century Gothic"/>
                <w:sz w:val="22"/>
                <w:szCs w:val="22"/>
              </w:rPr>
              <w:t>,</w:t>
            </w:r>
            <w:r w:rsidR="00C1364B">
              <w:rPr>
                <w:rStyle w:val="span"/>
                <w:rFonts w:ascii="Century Gothic" w:eastAsia="Century Gothic" w:hAnsi="Century Gothic" w:cs="Century Gothic"/>
                <w:sz w:val="22"/>
                <w:szCs w:val="22"/>
              </w:rPr>
              <w:t xml:space="preserve"> </w:t>
            </w:r>
            <w:r w:rsidR="00E603D0">
              <w:rPr>
                <w:rStyle w:val="span"/>
                <w:rFonts w:ascii="Century Gothic" w:eastAsia="Century Gothic" w:hAnsi="Century Gothic" w:cs="Century Gothic"/>
                <w:sz w:val="22"/>
                <w:szCs w:val="22"/>
              </w:rPr>
              <w:t>Postman.</w:t>
            </w:r>
          </w:p>
        </w:tc>
      </w:tr>
    </w:tbl>
    <w:p w14:paraId="3C8EB7BA" w14:textId="77777777" w:rsidR="00D708A6" w:rsidRDefault="00D708A6">
      <w:pPr>
        <w:rPr>
          <w:vanish/>
        </w:rPr>
      </w:pPr>
    </w:p>
    <w:p w14:paraId="0EB6C239" w14:textId="77777777" w:rsidR="00D708A6" w:rsidRDefault="00D708A6">
      <w:pPr>
        <w:rPr>
          <w:vanish/>
        </w:rPr>
      </w:pPr>
    </w:p>
    <w:tbl>
      <w:tblPr>
        <w:tblStyle w:val="documentdivparagraphTable"/>
        <w:tblW w:w="10440" w:type="dxa"/>
        <w:tblCellSpacing w:w="0" w:type="dxa"/>
        <w:tblLayout w:type="fixed"/>
        <w:tblCellMar>
          <w:left w:w="0" w:type="dxa"/>
          <w:right w:w="0" w:type="dxa"/>
        </w:tblCellMar>
        <w:tblLook w:val="05E0" w:firstRow="1" w:lastRow="1" w:firstColumn="1" w:lastColumn="1" w:noHBand="0" w:noVBand="1"/>
      </w:tblPr>
      <w:tblGrid>
        <w:gridCol w:w="1260"/>
        <w:gridCol w:w="9180"/>
      </w:tblGrid>
      <w:tr w:rsidR="00D708A6" w14:paraId="449B37AD" w14:textId="77777777" w:rsidTr="00C1364B">
        <w:trPr>
          <w:tblCellSpacing w:w="0" w:type="dxa"/>
        </w:trPr>
        <w:tc>
          <w:tcPr>
            <w:tcW w:w="1350" w:type="dxa"/>
            <w:tcMar>
              <w:top w:w="300" w:type="dxa"/>
              <w:left w:w="0" w:type="dxa"/>
              <w:bottom w:w="0" w:type="dxa"/>
              <w:right w:w="100" w:type="dxa"/>
            </w:tcMar>
            <w:hideMark/>
          </w:tcPr>
          <w:p w14:paraId="1445BC62" w14:textId="77777777" w:rsidR="00D708A6" w:rsidRDefault="00000000" w:rsidP="000E3B3D">
            <w:pPr>
              <w:pStyle w:val="spandateswrapperParagraph"/>
              <w:pBdr>
                <w:right w:val="none" w:sz="0" w:space="0" w:color="auto"/>
              </w:pBdr>
              <w:ind w:right="165"/>
              <w:textAlignment w:val="auto"/>
              <w:rPr>
                <w:rStyle w:val="spandateswrapper"/>
                <w:rFonts w:ascii="Century Gothic" w:eastAsia="Century Gothic" w:hAnsi="Century Gothic" w:cs="Century Gothic"/>
                <w:sz w:val="4"/>
                <w:szCs w:val="4"/>
              </w:rPr>
            </w:pPr>
            <w:r>
              <w:rPr>
                <w:rStyle w:val="span"/>
                <w:rFonts w:ascii="Century Gothic" w:eastAsia="Century Gothic" w:hAnsi="Century Gothic" w:cs="Century Gothic"/>
              </w:rPr>
              <w:t>2018-01</w:t>
            </w:r>
            <w:r>
              <w:rPr>
                <w:rStyle w:val="spandateswrapper"/>
                <w:rFonts w:ascii="Century Gothic" w:eastAsia="Century Gothic" w:hAnsi="Century Gothic" w:cs="Century Gothic"/>
              </w:rPr>
              <w:t xml:space="preserve"> </w:t>
            </w:r>
            <w:r>
              <w:rPr>
                <w:rStyle w:val="span"/>
                <w:rFonts w:ascii="Century Gothic" w:eastAsia="Century Gothic" w:hAnsi="Century Gothic" w:cs="Century Gothic"/>
              </w:rPr>
              <w:t>- 2021-08</w:t>
            </w:r>
          </w:p>
        </w:tc>
        <w:tc>
          <w:tcPr>
            <w:tcW w:w="9900" w:type="dxa"/>
            <w:tcMar>
              <w:top w:w="300" w:type="dxa"/>
              <w:left w:w="0" w:type="dxa"/>
              <w:bottom w:w="0" w:type="dxa"/>
              <w:right w:w="0" w:type="dxa"/>
            </w:tcMar>
            <w:hideMark/>
          </w:tcPr>
          <w:p w14:paraId="5258AD81" w14:textId="77777777" w:rsidR="00D708A6" w:rsidRDefault="00000000">
            <w:pPr>
              <w:pStyle w:val="spandateswrapperParagraph"/>
              <w:pBdr>
                <w:right w:val="none" w:sz="0" w:space="0" w:color="auto"/>
              </w:pBdr>
              <w:ind w:right="300"/>
              <w:textAlignment w:val="auto"/>
              <w:rPr>
                <w:rStyle w:val="span"/>
                <w:rFonts w:ascii="Century Gothic" w:eastAsia="Century Gothic" w:hAnsi="Century Gothic" w:cs="Century Gothic"/>
              </w:rPr>
            </w:pPr>
            <w:r>
              <w:rPr>
                <w:rStyle w:val="divdocumentjobtitle"/>
                <w:rFonts w:ascii="Century Gothic" w:eastAsia="Century Gothic" w:hAnsi="Century Gothic" w:cs="Century Gothic"/>
                <w:b/>
                <w:bCs/>
              </w:rPr>
              <w:t>Business Analyst</w:t>
            </w:r>
            <w:r>
              <w:rPr>
                <w:rStyle w:val="documentmb5"/>
                <w:rFonts w:ascii="Century Gothic" w:eastAsia="Century Gothic" w:hAnsi="Century Gothic" w:cs="Century Gothic"/>
              </w:rPr>
              <w:t xml:space="preserve"> </w:t>
            </w:r>
          </w:p>
          <w:p w14:paraId="2F0506A8" w14:textId="7786B433" w:rsidR="00D708A6" w:rsidRDefault="00000000">
            <w:pPr>
              <w:pStyle w:val="documentmb5Paragraph"/>
              <w:spacing w:line="340" w:lineRule="atLeast"/>
              <w:ind w:right="200"/>
              <w:rPr>
                <w:rStyle w:val="documentsinglecolumnCharacter"/>
                <w:rFonts w:ascii="Century Gothic" w:eastAsia="Century Gothic" w:hAnsi="Century Gothic" w:cs="Century Gothic"/>
                <w:sz w:val="22"/>
                <w:szCs w:val="22"/>
              </w:rPr>
            </w:pPr>
            <w:r>
              <w:rPr>
                <w:rStyle w:val="span"/>
                <w:rFonts w:ascii="Century Gothic" w:eastAsia="Century Gothic" w:hAnsi="Century Gothic" w:cs="Century Gothic"/>
                <w:sz w:val="22"/>
                <w:szCs w:val="22"/>
              </w:rPr>
              <w:t>Mylan</w:t>
            </w:r>
            <w:r w:rsidR="00AA14A7">
              <w:rPr>
                <w:rStyle w:val="span"/>
                <w:rFonts w:ascii="Century Gothic" w:eastAsia="Century Gothic" w:hAnsi="Century Gothic" w:cs="Century Gothic"/>
                <w:sz w:val="22"/>
                <w:szCs w:val="22"/>
              </w:rPr>
              <w:t>/</w:t>
            </w:r>
            <w:proofErr w:type="spellStart"/>
            <w:r w:rsidR="00AA14A7">
              <w:rPr>
                <w:rStyle w:val="span"/>
                <w:rFonts w:ascii="Century Gothic" w:eastAsia="Century Gothic" w:hAnsi="Century Gothic" w:cs="Century Gothic"/>
                <w:sz w:val="22"/>
                <w:szCs w:val="22"/>
              </w:rPr>
              <w:t>Viatris</w:t>
            </w:r>
            <w:proofErr w:type="spellEnd"/>
            <w:r w:rsidR="00AA14A7">
              <w:rPr>
                <w:rStyle w:val="span"/>
                <w:rFonts w:ascii="Century Gothic" w:eastAsia="Century Gothic" w:hAnsi="Century Gothic" w:cs="Century Gothic"/>
                <w:sz w:val="22"/>
                <w:szCs w:val="22"/>
              </w:rPr>
              <w:t xml:space="preserve"> Global healthcare Company</w:t>
            </w:r>
            <w:r>
              <w:rPr>
                <w:rStyle w:val="span"/>
                <w:rFonts w:ascii="Century Gothic" w:eastAsia="Century Gothic" w:hAnsi="Century Gothic" w:cs="Century Gothic"/>
                <w:sz w:val="22"/>
                <w:szCs w:val="22"/>
              </w:rPr>
              <w:t>, Hyderabad, India</w:t>
            </w:r>
          </w:p>
          <w:p w14:paraId="7354F4DF" w14:textId="689911B0" w:rsidR="00AA14A7" w:rsidRDefault="00000000" w:rsidP="002551E8">
            <w:pPr>
              <w:pStyle w:val="documentulli"/>
              <w:spacing w:line="340" w:lineRule="atLeast"/>
              <w:ind w:right="200"/>
              <w:jc w:val="both"/>
              <w:rPr>
                <w:rStyle w:val="span"/>
                <w:rFonts w:ascii="Century Gothic" w:eastAsia="Century Gothic" w:hAnsi="Century Gothic" w:cs="Century Gothic"/>
                <w:sz w:val="22"/>
                <w:szCs w:val="22"/>
              </w:rPr>
            </w:pPr>
            <w:r w:rsidRPr="00261C33">
              <w:rPr>
                <w:rStyle w:val="span"/>
                <w:rFonts w:ascii="Century Gothic" w:eastAsia="Century Gothic" w:hAnsi="Century Gothic" w:cs="Century Gothic"/>
                <w:b/>
                <w:bCs/>
                <w:sz w:val="22"/>
                <w:szCs w:val="22"/>
              </w:rPr>
              <w:t>Project</w:t>
            </w:r>
            <w:r>
              <w:rPr>
                <w:rStyle w:val="span"/>
                <w:rFonts w:ascii="Century Gothic" w:eastAsia="Century Gothic" w:hAnsi="Century Gothic" w:cs="Century Gothic"/>
                <w:sz w:val="22"/>
                <w:szCs w:val="22"/>
              </w:rPr>
              <w:t xml:space="preserve">: </w:t>
            </w:r>
            <w:r w:rsidR="002551E8" w:rsidRPr="002551E8">
              <w:rPr>
                <w:rStyle w:val="span"/>
                <w:rFonts w:ascii="Century Gothic" w:eastAsia="Century Gothic" w:hAnsi="Century Gothic" w:cs="Century Gothic"/>
                <w:sz w:val="22"/>
                <w:szCs w:val="22"/>
              </w:rPr>
              <w:t>As an Agile lead, I facilitated the development of a platform that empowers participating healthcare providers with autonomous access to a comprehensive set of crucial functionalities. Within this system, professionals have the capability to retrieve patient-specific insurance details, encompassing effective dates, group numbers, patient addresses, and payment levels. Additionally, they can seamlessly access patients' personal health records. The platform also facilitates participating professionals in tasks such as prior authorization notifications, ICD-10 conversion, claim submission, status tracking, and benefit reimbursement estimation. Moreover, healthcare providers can efficiently validate fee schedules for a variety of services.</w:t>
            </w:r>
          </w:p>
          <w:p w14:paraId="483B322F" w14:textId="22010626" w:rsidR="000E3B3D" w:rsidRPr="000E3B3D" w:rsidRDefault="000E3B3D" w:rsidP="000E3B3D">
            <w:pPr>
              <w:pStyle w:val="documentulli"/>
              <w:spacing w:line="340" w:lineRule="atLeast"/>
              <w:ind w:left="184" w:right="200"/>
              <w:jc w:val="both"/>
              <w:rPr>
                <w:rStyle w:val="span"/>
                <w:rFonts w:ascii="Century Gothic" w:eastAsia="Century Gothic" w:hAnsi="Century Gothic" w:cs="Century Gothic"/>
                <w:sz w:val="22"/>
                <w:szCs w:val="22"/>
              </w:rPr>
            </w:pPr>
            <w:r w:rsidRPr="000E3B3D">
              <w:rPr>
                <w:rStyle w:val="span"/>
                <w:rFonts w:ascii="Century Gothic" w:eastAsia="Century Gothic" w:hAnsi="Century Gothic" w:cs="Century Gothic"/>
                <w:b/>
                <w:bCs/>
                <w:sz w:val="22"/>
                <w:szCs w:val="22"/>
                <w:u w:val="single"/>
              </w:rPr>
              <w:t>Roles and Responsibilities:</w:t>
            </w:r>
          </w:p>
          <w:p w14:paraId="78FF1CE5" w14:textId="1D139F65" w:rsidR="002551E8" w:rsidRDefault="002551E8" w:rsidP="008D1167">
            <w:pPr>
              <w:pStyle w:val="documentulli"/>
              <w:numPr>
                <w:ilvl w:val="0"/>
                <w:numId w:val="3"/>
              </w:numPr>
              <w:spacing w:line="340" w:lineRule="atLeast"/>
              <w:ind w:left="184" w:right="200" w:hanging="180"/>
              <w:jc w:val="both"/>
              <w:rPr>
                <w:rStyle w:val="span"/>
                <w:rFonts w:ascii="Century Gothic" w:eastAsia="Century Gothic" w:hAnsi="Century Gothic" w:cs="Century Gothic"/>
                <w:sz w:val="22"/>
                <w:szCs w:val="22"/>
              </w:rPr>
            </w:pPr>
            <w:r>
              <w:rPr>
                <w:rStyle w:val="span"/>
                <w:rFonts w:ascii="Century Gothic" w:eastAsia="Century Gothic" w:hAnsi="Century Gothic" w:cs="Century Gothic"/>
                <w:sz w:val="22"/>
                <w:szCs w:val="22"/>
              </w:rPr>
              <w:lastRenderedPageBreak/>
              <w:t xml:space="preserve">Led and managed a team of over 5 Business analysts and coordinated three Work Streams for the </w:t>
            </w:r>
            <w:proofErr w:type="spellStart"/>
            <w:r>
              <w:rPr>
                <w:rStyle w:val="span"/>
                <w:rFonts w:ascii="Century Gothic" w:eastAsia="Century Gothic" w:hAnsi="Century Gothic" w:cs="Century Gothic"/>
                <w:sz w:val="22"/>
                <w:szCs w:val="22"/>
              </w:rPr>
              <w:t>entireproject</w:t>
            </w:r>
            <w:proofErr w:type="spellEnd"/>
            <w:r>
              <w:rPr>
                <w:rStyle w:val="span"/>
                <w:rFonts w:ascii="Century Gothic" w:eastAsia="Century Gothic" w:hAnsi="Century Gothic" w:cs="Century Gothic"/>
                <w:sz w:val="22"/>
                <w:szCs w:val="22"/>
              </w:rPr>
              <w:t xml:space="preserve"> within an </w:t>
            </w:r>
            <w:r w:rsidRPr="003B4932">
              <w:rPr>
                <w:rStyle w:val="span"/>
                <w:rFonts w:ascii="Century Gothic" w:eastAsia="Century Gothic" w:hAnsi="Century Gothic" w:cs="Century Gothic"/>
                <w:b/>
                <w:bCs/>
                <w:sz w:val="22"/>
                <w:szCs w:val="22"/>
              </w:rPr>
              <w:t>Agile/Scrum environment</w:t>
            </w:r>
            <w:r w:rsidR="000C3AFB">
              <w:rPr>
                <w:rStyle w:val="span"/>
                <w:rFonts w:ascii="Century Gothic" w:eastAsia="Century Gothic" w:hAnsi="Century Gothic" w:cs="Century Gothic"/>
                <w:b/>
                <w:bCs/>
                <w:sz w:val="22"/>
                <w:szCs w:val="22"/>
              </w:rPr>
              <w:t>.</w:t>
            </w:r>
          </w:p>
          <w:p w14:paraId="4A7A9F5A" w14:textId="55F5FEAB" w:rsidR="00D708A6" w:rsidRPr="00467BD7" w:rsidRDefault="00000000" w:rsidP="008D1167">
            <w:pPr>
              <w:pStyle w:val="documentulli"/>
              <w:numPr>
                <w:ilvl w:val="0"/>
                <w:numId w:val="3"/>
              </w:numPr>
              <w:spacing w:line="340" w:lineRule="atLeast"/>
              <w:ind w:left="184" w:right="200" w:hanging="180"/>
              <w:jc w:val="both"/>
              <w:rPr>
                <w:rStyle w:val="span"/>
                <w:rFonts w:ascii="Century Gothic" w:eastAsia="Century Gothic" w:hAnsi="Century Gothic" w:cs="Century Gothic"/>
                <w:sz w:val="22"/>
                <w:szCs w:val="22"/>
              </w:rPr>
            </w:pPr>
            <w:r>
              <w:rPr>
                <w:rStyle w:val="span"/>
                <w:rFonts w:ascii="Century Gothic" w:eastAsia="Century Gothic" w:hAnsi="Century Gothic" w:cs="Century Gothic"/>
                <w:sz w:val="22"/>
                <w:szCs w:val="22"/>
              </w:rPr>
              <w:t xml:space="preserve">Facilitated communication upward and across project teams, including </w:t>
            </w:r>
            <w:r w:rsidRPr="003B4932">
              <w:rPr>
                <w:rStyle w:val="span"/>
                <w:rFonts w:ascii="Century Gothic" w:eastAsia="Century Gothic" w:hAnsi="Century Gothic" w:cs="Century Gothic"/>
                <w:b/>
                <w:bCs/>
                <w:sz w:val="22"/>
                <w:szCs w:val="22"/>
              </w:rPr>
              <w:t>project status, estimations, defect showstoppers, impact of defects</w:t>
            </w:r>
            <w:r>
              <w:rPr>
                <w:rStyle w:val="span"/>
                <w:rFonts w:ascii="Century Gothic" w:eastAsia="Century Gothic" w:hAnsi="Century Gothic" w:cs="Century Gothic"/>
                <w:sz w:val="22"/>
                <w:szCs w:val="22"/>
              </w:rPr>
              <w:t xml:space="preserve"> on customers, risk of specific software changes and release readiness</w:t>
            </w:r>
            <w:r w:rsidR="00FE1D48">
              <w:rPr>
                <w:rStyle w:val="span"/>
                <w:rFonts w:ascii="Century Gothic" w:eastAsia="Century Gothic" w:hAnsi="Century Gothic" w:cs="Century Gothic"/>
                <w:sz w:val="22"/>
                <w:szCs w:val="22"/>
              </w:rPr>
              <w:t xml:space="preserve"> from the </w:t>
            </w:r>
            <w:r w:rsidR="00FE1D48" w:rsidRPr="00FE1D48">
              <w:rPr>
                <w:rStyle w:val="span"/>
                <w:rFonts w:ascii="Century Gothic" w:eastAsia="Century Gothic" w:hAnsi="Century Gothic" w:cs="Century Gothic"/>
                <w:b/>
                <w:bCs/>
                <w:sz w:val="22"/>
                <w:szCs w:val="22"/>
              </w:rPr>
              <w:t>User Stories.</w:t>
            </w:r>
          </w:p>
          <w:p w14:paraId="000DBF69" w14:textId="6BC2C001" w:rsidR="00467BD7" w:rsidRPr="00467BD7" w:rsidRDefault="00467BD7" w:rsidP="00467BD7">
            <w:pPr>
              <w:pStyle w:val="documentulli"/>
              <w:numPr>
                <w:ilvl w:val="0"/>
                <w:numId w:val="3"/>
              </w:numPr>
              <w:spacing w:line="340" w:lineRule="atLeast"/>
              <w:ind w:left="184" w:right="200" w:hanging="180"/>
              <w:jc w:val="both"/>
              <w:rPr>
                <w:rStyle w:val="span"/>
                <w:rFonts w:ascii="Century Gothic" w:eastAsia="Century Gothic" w:hAnsi="Century Gothic" w:cs="Century Gothic"/>
                <w:sz w:val="22"/>
                <w:szCs w:val="22"/>
              </w:rPr>
            </w:pPr>
            <w:r w:rsidRPr="00467BD7">
              <w:rPr>
                <w:rStyle w:val="span"/>
                <w:rFonts w:ascii="Century Gothic" w:eastAsia="Century Gothic" w:hAnsi="Century Gothic" w:cs="Century Gothic"/>
                <w:sz w:val="22"/>
                <w:szCs w:val="22"/>
              </w:rPr>
              <w:t xml:space="preserve">Led the documentation of </w:t>
            </w:r>
            <w:r w:rsidRPr="00467BD7">
              <w:rPr>
                <w:rStyle w:val="span"/>
                <w:rFonts w:ascii="Century Gothic" w:eastAsia="Century Gothic" w:hAnsi="Century Gothic" w:cs="Century Gothic"/>
                <w:b/>
                <w:bCs/>
                <w:sz w:val="22"/>
                <w:szCs w:val="22"/>
              </w:rPr>
              <w:t>business requirements, process flows, and user stories</w:t>
            </w:r>
            <w:r w:rsidRPr="00467BD7">
              <w:rPr>
                <w:rStyle w:val="span"/>
                <w:rFonts w:ascii="Century Gothic" w:eastAsia="Century Gothic" w:hAnsi="Century Gothic" w:cs="Century Gothic"/>
                <w:sz w:val="22"/>
                <w:szCs w:val="22"/>
              </w:rPr>
              <w:t>, ensuring alignment with industry regulations such as HIPAA and improving the accuracy of system implementations.</w:t>
            </w:r>
          </w:p>
          <w:p w14:paraId="7B14CC35" w14:textId="08D98D08" w:rsidR="006C1FE7" w:rsidRPr="006C1FE7" w:rsidRDefault="006C1FE7" w:rsidP="008D1167">
            <w:pPr>
              <w:pStyle w:val="documentulli"/>
              <w:numPr>
                <w:ilvl w:val="0"/>
                <w:numId w:val="3"/>
              </w:numPr>
              <w:spacing w:line="340" w:lineRule="atLeast"/>
              <w:ind w:left="184" w:right="200" w:hanging="180"/>
              <w:jc w:val="both"/>
              <w:rPr>
                <w:rStyle w:val="span"/>
                <w:rFonts w:ascii="Century Gothic" w:eastAsia="Century Gothic" w:hAnsi="Century Gothic" w:cs="Century Gothic"/>
                <w:sz w:val="22"/>
                <w:szCs w:val="22"/>
              </w:rPr>
            </w:pPr>
            <w:r>
              <w:rPr>
                <w:rStyle w:val="span"/>
                <w:rFonts w:ascii="Century Gothic" w:eastAsia="Century Gothic" w:hAnsi="Century Gothic" w:cs="Century Gothic"/>
                <w:sz w:val="22"/>
                <w:szCs w:val="22"/>
              </w:rPr>
              <w:t xml:space="preserve">Successfully utilized </w:t>
            </w:r>
            <w:r w:rsidRPr="003B4932">
              <w:rPr>
                <w:rStyle w:val="span"/>
                <w:rFonts w:ascii="Century Gothic" w:eastAsia="Century Gothic" w:hAnsi="Century Gothic" w:cs="Century Gothic"/>
                <w:b/>
                <w:bCs/>
                <w:sz w:val="22"/>
                <w:szCs w:val="22"/>
              </w:rPr>
              <w:t>HP Quality Center</w:t>
            </w:r>
            <w:r>
              <w:rPr>
                <w:rStyle w:val="span"/>
                <w:rFonts w:ascii="Century Gothic" w:eastAsia="Century Gothic" w:hAnsi="Century Gothic" w:cs="Century Gothic"/>
                <w:sz w:val="22"/>
                <w:szCs w:val="22"/>
              </w:rPr>
              <w:t xml:space="preserve"> throughout the assignment, encompassing </w:t>
            </w:r>
            <w:r w:rsidRPr="003B4932">
              <w:rPr>
                <w:rStyle w:val="span"/>
                <w:rFonts w:ascii="Century Gothic" w:eastAsia="Century Gothic" w:hAnsi="Century Gothic" w:cs="Century Gothic"/>
                <w:b/>
                <w:bCs/>
                <w:sz w:val="22"/>
                <w:szCs w:val="22"/>
              </w:rPr>
              <w:t>project planning, requirements gathering, testing, and deployment phases</w:t>
            </w:r>
          </w:p>
          <w:p w14:paraId="1A2A8578" w14:textId="62EC42F2" w:rsidR="000C3AFB" w:rsidRPr="000C3AFB" w:rsidRDefault="000C3AFB" w:rsidP="008D1167">
            <w:pPr>
              <w:pStyle w:val="documentulli"/>
              <w:numPr>
                <w:ilvl w:val="0"/>
                <w:numId w:val="3"/>
              </w:numPr>
              <w:spacing w:line="340" w:lineRule="atLeast"/>
              <w:ind w:left="184" w:right="200" w:hanging="180"/>
              <w:jc w:val="both"/>
              <w:rPr>
                <w:rStyle w:val="span"/>
                <w:rFonts w:ascii="Century Gothic" w:eastAsia="Century Gothic" w:hAnsi="Century Gothic" w:cs="Century Gothic"/>
                <w:b/>
                <w:bCs/>
                <w:sz w:val="22"/>
                <w:szCs w:val="22"/>
              </w:rPr>
            </w:pPr>
            <w:r>
              <w:rPr>
                <w:rStyle w:val="span"/>
                <w:rFonts w:ascii="Century Gothic" w:eastAsia="Century Gothic" w:hAnsi="Century Gothic" w:cs="Century Gothic"/>
                <w:sz w:val="22"/>
                <w:szCs w:val="22"/>
              </w:rPr>
              <w:t xml:space="preserve">Collaborated closely with the Human Resources department to integrate and manage </w:t>
            </w:r>
            <w:r w:rsidRPr="003B4932">
              <w:rPr>
                <w:rStyle w:val="span"/>
                <w:rFonts w:ascii="Century Gothic" w:eastAsia="Century Gothic" w:hAnsi="Century Gothic" w:cs="Century Gothic"/>
                <w:b/>
                <w:bCs/>
                <w:sz w:val="22"/>
                <w:szCs w:val="22"/>
              </w:rPr>
              <w:t>employee records, payroll, time off, and other crucial data</w:t>
            </w:r>
            <w:r>
              <w:rPr>
                <w:rStyle w:val="span"/>
                <w:rFonts w:ascii="Century Gothic" w:eastAsia="Century Gothic" w:hAnsi="Century Gothic" w:cs="Century Gothic"/>
                <w:b/>
                <w:bCs/>
                <w:sz w:val="22"/>
                <w:szCs w:val="22"/>
              </w:rPr>
              <w:t>.</w:t>
            </w:r>
          </w:p>
          <w:p w14:paraId="6F45EFD7" w14:textId="3992A7B2" w:rsidR="00E5697E" w:rsidRDefault="00E5697E" w:rsidP="008D1167">
            <w:pPr>
              <w:pStyle w:val="documentulli"/>
              <w:numPr>
                <w:ilvl w:val="0"/>
                <w:numId w:val="3"/>
              </w:numPr>
              <w:spacing w:line="340" w:lineRule="atLeast"/>
              <w:ind w:left="184" w:right="200" w:hanging="180"/>
              <w:jc w:val="both"/>
              <w:rPr>
                <w:rStyle w:val="span"/>
                <w:rFonts w:ascii="Century Gothic" w:eastAsia="Century Gothic" w:hAnsi="Century Gothic" w:cs="Century Gothic"/>
                <w:sz w:val="22"/>
                <w:szCs w:val="22"/>
              </w:rPr>
            </w:pPr>
            <w:r w:rsidRPr="00E5697E">
              <w:rPr>
                <w:rStyle w:val="span"/>
                <w:rFonts w:ascii="Century Gothic" w:eastAsia="Century Gothic" w:hAnsi="Century Gothic" w:cs="Century Gothic"/>
                <w:sz w:val="22"/>
                <w:szCs w:val="22"/>
              </w:rPr>
              <w:t xml:space="preserve">Solution Evaluation and Selection: Research, evaluate, and recommend technology solutions, such as </w:t>
            </w:r>
            <w:r w:rsidRPr="00FE1D48">
              <w:rPr>
                <w:rStyle w:val="span"/>
                <w:rFonts w:ascii="Century Gothic" w:eastAsia="Century Gothic" w:hAnsi="Century Gothic" w:cs="Century Gothic"/>
                <w:b/>
                <w:bCs/>
                <w:sz w:val="22"/>
                <w:szCs w:val="22"/>
              </w:rPr>
              <w:t>electronic health record (EHR)</w:t>
            </w:r>
            <w:r w:rsidRPr="00E5697E">
              <w:rPr>
                <w:rStyle w:val="span"/>
                <w:rFonts w:ascii="Century Gothic" w:eastAsia="Century Gothic" w:hAnsi="Century Gothic" w:cs="Century Gothic"/>
                <w:sz w:val="22"/>
                <w:szCs w:val="22"/>
              </w:rPr>
              <w:t xml:space="preserve"> systems, </w:t>
            </w:r>
            <w:r w:rsidRPr="00FE1D48">
              <w:rPr>
                <w:rStyle w:val="span"/>
                <w:rFonts w:ascii="Century Gothic" w:eastAsia="Century Gothic" w:hAnsi="Century Gothic" w:cs="Century Gothic"/>
                <w:b/>
                <w:bCs/>
                <w:sz w:val="22"/>
                <w:szCs w:val="22"/>
              </w:rPr>
              <w:t>clinical decision</w:t>
            </w:r>
            <w:r w:rsidRPr="00E5697E">
              <w:rPr>
                <w:rStyle w:val="span"/>
                <w:rFonts w:ascii="Century Gothic" w:eastAsia="Century Gothic" w:hAnsi="Century Gothic" w:cs="Century Gothic"/>
                <w:sz w:val="22"/>
                <w:szCs w:val="22"/>
              </w:rPr>
              <w:t xml:space="preserve"> support tools, or healthcare analytics platforms. Assess vendor offerings, conduct demonstrations, and facilitate the selection process.</w:t>
            </w:r>
          </w:p>
          <w:p w14:paraId="58D586E7" w14:textId="77777777" w:rsidR="002551E8" w:rsidRDefault="00000000" w:rsidP="008D1167">
            <w:pPr>
              <w:pStyle w:val="documentulli"/>
              <w:numPr>
                <w:ilvl w:val="0"/>
                <w:numId w:val="3"/>
              </w:numPr>
              <w:spacing w:line="340" w:lineRule="atLeast"/>
              <w:ind w:left="184" w:right="200" w:hanging="180"/>
              <w:jc w:val="both"/>
              <w:rPr>
                <w:rStyle w:val="span"/>
                <w:rFonts w:ascii="Century Gothic" w:eastAsia="Century Gothic" w:hAnsi="Century Gothic" w:cs="Century Gothic"/>
                <w:sz w:val="22"/>
                <w:szCs w:val="22"/>
              </w:rPr>
            </w:pPr>
            <w:r w:rsidRPr="002551E8">
              <w:rPr>
                <w:rStyle w:val="span"/>
                <w:rFonts w:ascii="Century Gothic" w:eastAsia="Century Gothic" w:hAnsi="Century Gothic" w:cs="Century Gothic"/>
                <w:sz w:val="22"/>
                <w:szCs w:val="22"/>
              </w:rPr>
              <w:t xml:space="preserve">Demonstrated extensive proficiency in executing </w:t>
            </w:r>
            <w:r w:rsidRPr="002551E8">
              <w:rPr>
                <w:rStyle w:val="span"/>
                <w:rFonts w:ascii="Century Gothic" w:eastAsia="Century Gothic" w:hAnsi="Century Gothic" w:cs="Century Gothic"/>
                <w:b/>
                <w:bCs/>
                <w:sz w:val="22"/>
                <w:szCs w:val="22"/>
              </w:rPr>
              <w:t>SQL queries</w:t>
            </w:r>
            <w:r w:rsidRPr="002551E8">
              <w:rPr>
                <w:rStyle w:val="span"/>
                <w:rFonts w:ascii="Century Gothic" w:eastAsia="Century Gothic" w:hAnsi="Century Gothic" w:cs="Century Gothic"/>
                <w:sz w:val="22"/>
                <w:szCs w:val="22"/>
              </w:rPr>
              <w:t xml:space="preserve"> across various databases and relational databases</w:t>
            </w:r>
            <w:r w:rsidR="002551E8" w:rsidRPr="002551E8">
              <w:rPr>
                <w:rStyle w:val="span"/>
                <w:rFonts w:ascii="Century Gothic" w:eastAsia="Century Gothic" w:hAnsi="Century Gothic" w:cs="Century Gothic"/>
                <w:sz w:val="22"/>
                <w:szCs w:val="22"/>
              </w:rPr>
              <w:t>.</w:t>
            </w:r>
          </w:p>
          <w:p w14:paraId="12A52B9B" w14:textId="57868136" w:rsidR="002551E8" w:rsidRDefault="002551E8" w:rsidP="008D1167">
            <w:pPr>
              <w:pStyle w:val="documentulli"/>
              <w:numPr>
                <w:ilvl w:val="0"/>
                <w:numId w:val="3"/>
              </w:numPr>
              <w:spacing w:line="340" w:lineRule="atLeast"/>
              <w:ind w:left="184" w:right="200" w:hanging="180"/>
              <w:jc w:val="both"/>
              <w:rPr>
                <w:rStyle w:val="span"/>
                <w:rFonts w:ascii="Century Gothic" w:eastAsia="Century Gothic" w:hAnsi="Century Gothic" w:cs="Century Gothic"/>
                <w:sz w:val="22"/>
                <w:szCs w:val="22"/>
              </w:rPr>
            </w:pPr>
            <w:r>
              <w:rPr>
                <w:rStyle w:val="span"/>
                <w:rFonts w:ascii="Century Gothic" w:eastAsia="Century Gothic" w:hAnsi="Century Gothic" w:cs="Century Gothic"/>
                <w:sz w:val="22"/>
                <w:szCs w:val="22"/>
              </w:rPr>
              <w:t xml:space="preserve">Worked diligently with the </w:t>
            </w:r>
            <w:r w:rsidRPr="003B4932">
              <w:rPr>
                <w:rStyle w:val="span"/>
                <w:rFonts w:ascii="Century Gothic" w:eastAsia="Century Gothic" w:hAnsi="Century Gothic" w:cs="Century Gothic"/>
                <w:b/>
                <w:bCs/>
                <w:sz w:val="22"/>
                <w:szCs w:val="22"/>
              </w:rPr>
              <w:t>Policy, Regulatory, and Legal units</w:t>
            </w:r>
            <w:r>
              <w:rPr>
                <w:rStyle w:val="span"/>
                <w:rFonts w:ascii="Century Gothic" w:eastAsia="Century Gothic" w:hAnsi="Century Gothic" w:cs="Century Gothic"/>
                <w:sz w:val="22"/>
                <w:szCs w:val="22"/>
              </w:rPr>
              <w:t xml:space="preserve"> to review GDPR and CCPA documents, ensuring alignment with company operations in California and 13 European countries</w:t>
            </w:r>
            <w:r w:rsidR="000C3AFB">
              <w:rPr>
                <w:rStyle w:val="span"/>
                <w:rFonts w:ascii="Century Gothic" w:eastAsia="Century Gothic" w:hAnsi="Century Gothic" w:cs="Century Gothic"/>
                <w:sz w:val="22"/>
                <w:szCs w:val="22"/>
              </w:rPr>
              <w:t>.</w:t>
            </w:r>
          </w:p>
          <w:p w14:paraId="71B2FFB8" w14:textId="59276EE1" w:rsidR="00D708A6" w:rsidRPr="002551E8" w:rsidRDefault="00000000" w:rsidP="008D1167">
            <w:pPr>
              <w:pStyle w:val="documentulli"/>
              <w:numPr>
                <w:ilvl w:val="0"/>
                <w:numId w:val="3"/>
              </w:numPr>
              <w:spacing w:line="340" w:lineRule="atLeast"/>
              <w:ind w:left="184" w:right="200" w:hanging="180"/>
              <w:jc w:val="both"/>
              <w:rPr>
                <w:rStyle w:val="span"/>
                <w:rFonts w:ascii="Century Gothic" w:eastAsia="Century Gothic" w:hAnsi="Century Gothic" w:cs="Century Gothic"/>
                <w:sz w:val="22"/>
                <w:szCs w:val="22"/>
              </w:rPr>
            </w:pPr>
            <w:r w:rsidRPr="002551E8">
              <w:rPr>
                <w:rStyle w:val="span"/>
                <w:rFonts w:ascii="Century Gothic" w:eastAsia="Century Gothic" w:hAnsi="Century Gothic" w:cs="Century Gothic"/>
                <w:sz w:val="22"/>
                <w:szCs w:val="22"/>
              </w:rPr>
              <w:t>Painstakingly created draft guidelines for implementation across affected business units, ensuring consistent processes</w:t>
            </w:r>
          </w:p>
          <w:p w14:paraId="7B093345" w14:textId="77777777" w:rsidR="00D708A6" w:rsidRDefault="00000000" w:rsidP="008D1167">
            <w:pPr>
              <w:pStyle w:val="documentulli"/>
              <w:numPr>
                <w:ilvl w:val="0"/>
                <w:numId w:val="3"/>
              </w:numPr>
              <w:spacing w:line="340" w:lineRule="atLeast"/>
              <w:ind w:left="184" w:right="200" w:hanging="180"/>
              <w:jc w:val="both"/>
              <w:rPr>
                <w:rStyle w:val="span"/>
                <w:rFonts w:ascii="Century Gothic" w:eastAsia="Century Gothic" w:hAnsi="Century Gothic" w:cs="Century Gothic"/>
                <w:sz w:val="22"/>
                <w:szCs w:val="22"/>
              </w:rPr>
            </w:pPr>
            <w:r>
              <w:rPr>
                <w:rStyle w:val="span"/>
                <w:rFonts w:ascii="Century Gothic" w:eastAsia="Century Gothic" w:hAnsi="Century Gothic" w:cs="Century Gothic"/>
                <w:sz w:val="22"/>
                <w:szCs w:val="22"/>
              </w:rPr>
              <w:t xml:space="preserve">Successfully gathered all functional and non-functional requirements for configuring the </w:t>
            </w:r>
            <w:proofErr w:type="spellStart"/>
            <w:r>
              <w:rPr>
                <w:rStyle w:val="span"/>
                <w:rFonts w:ascii="Century Gothic" w:eastAsia="Century Gothic" w:hAnsi="Century Gothic" w:cs="Century Gothic"/>
                <w:sz w:val="22"/>
                <w:szCs w:val="22"/>
              </w:rPr>
              <w:t>OneTrust</w:t>
            </w:r>
            <w:proofErr w:type="spellEnd"/>
            <w:r>
              <w:rPr>
                <w:rStyle w:val="span"/>
                <w:rFonts w:ascii="Century Gothic" w:eastAsia="Century Gothic" w:hAnsi="Century Gothic" w:cs="Century Gothic"/>
                <w:sz w:val="22"/>
                <w:szCs w:val="22"/>
              </w:rPr>
              <w:t xml:space="preserve"> tool</w:t>
            </w:r>
          </w:p>
          <w:p w14:paraId="411B04FD" w14:textId="6CD430A6" w:rsidR="000E3B3D" w:rsidRPr="003B4932" w:rsidRDefault="00000000" w:rsidP="003B4932">
            <w:pPr>
              <w:pStyle w:val="documentulli"/>
              <w:spacing w:line="340" w:lineRule="atLeast"/>
              <w:ind w:right="200"/>
              <w:rPr>
                <w:rStyle w:val="span"/>
                <w:rFonts w:ascii="Century Gothic" w:eastAsia="Century Gothic" w:hAnsi="Century Gothic" w:cs="Century Gothic"/>
                <w:sz w:val="22"/>
                <w:szCs w:val="22"/>
              </w:rPr>
            </w:pPr>
            <w:r w:rsidRPr="003B4932">
              <w:rPr>
                <w:rStyle w:val="span"/>
                <w:rFonts w:ascii="Century Gothic" w:eastAsia="Century Gothic" w:hAnsi="Century Gothic" w:cs="Century Gothic"/>
                <w:b/>
                <w:bCs/>
                <w:sz w:val="22"/>
                <w:szCs w:val="22"/>
              </w:rPr>
              <w:t>Environment</w:t>
            </w:r>
            <w:r w:rsidRPr="003B4932">
              <w:rPr>
                <w:rStyle w:val="span"/>
                <w:rFonts w:ascii="Century Gothic" w:eastAsia="Century Gothic" w:hAnsi="Century Gothic" w:cs="Century Gothic"/>
                <w:sz w:val="22"/>
                <w:szCs w:val="22"/>
              </w:rPr>
              <w:t>: JIRA, SQL,</w:t>
            </w:r>
            <w:r w:rsidR="00C1364B">
              <w:rPr>
                <w:rStyle w:val="span"/>
                <w:rFonts w:ascii="Century Gothic" w:eastAsia="Century Gothic" w:hAnsi="Century Gothic" w:cs="Century Gothic"/>
                <w:sz w:val="22"/>
                <w:szCs w:val="22"/>
              </w:rPr>
              <w:t xml:space="preserve"> </w:t>
            </w:r>
            <w:r w:rsidRPr="003B4932">
              <w:rPr>
                <w:rStyle w:val="span"/>
                <w:rFonts w:ascii="Century Gothic" w:eastAsia="Century Gothic" w:hAnsi="Century Gothic" w:cs="Century Gothic"/>
                <w:sz w:val="22"/>
                <w:szCs w:val="22"/>
              </w:rPr>
              <w:t>Excel,</w:t>
            </w:r>
            <w:r w:rsidR="00C1364B">
              <w:rPr>
                <w:rStyle w:val="span"/>
                <w:rFonts w:ascii="Century Gothic" w:eastAsia="Century Gothic" w:hAnsi="Century Gothic" w:cs="Century Gothic"/>
                <w:sz w:val="22"/>
                <w:szCs w:val="22"/>
              </w:rPr>
              <w:t xml:space="preserve"> </w:t>
            </w:r>
            <w:r w:rsidRPr="003B4932">
              <w:rPr>
                <w:rStyle w:val="span"/>
                <w:rFonts w:ascii="Century Gothic" w:eastAsia="Century Gothic" w:hAnsi="Century Gothic" w:cs="Century Gothic"/>
                <w:sz w:val="22"/>
                <w:szCs w:val="22"/>
              </w:rPr>
              <w:t>HP, Confluence, SharePoint</w:t>
            </w:r>
            <w:r w:rsidR="004D683B">
              <w:rPr>
                <w:rStyle w:val="span"/>
                <w:rFonts w:ascii="Century Gothic" w:eastAsia="Century Gothic" w:hAnsi="Century Gothic" w:cs="Century Gothic"/>
                <w:sz w:val="22"/>
                <w:szCs w:val="22"/>
              </w:rPr>
              <w:t>.</w:t>
            </w:r>
          </w:p>
        </w:tc>
      </w:tr>
    </w:tbl>
    <w:p w14:paraId="11B3B28E" w14:textId="77777777" w:rsidR="00D708A6" w:rsidRDefault="00D708A6">
      <w:pPr>
        <w:rPr>
          <w:vanish/>
        </w:rPr>
      </w:pPr>
    </w:p>
    <w:tbl>
      <w:tblPr>
        <w:tblStyle w:val="documentdivparagraphTable"/>
        <w:tblW w:w="10440" w:type="dxa"/>
        <w:tblCellSpacing w:w="0" w:type="dxa"/>
        <w:tblLayout w:type="fixed"/>
        <w:tblCellMar>
          <w:left w:w="0" w:type="dxa"/>
          <w:right w:w="0" w:type="dxa"/>
        </w:tblCellMar>
        <w:tblLook w:val="05E0" w:firstRow="1" w:lastRow="1" w:firstColumn="1" w:lastColumn="1" w:noHBand="0" w:noVBand="1"/>
      </w:tblPr>
      <w:tblGrid>
        <w:gridCol w:w="1260"/>
        <w:gridCol w:w="9180"/>
      </w:tblGrid>
      <w:tr w:rsidR="00D708A6" w14:paraId="53A8C4E6" w14:textId="77777777" w:rsidTr="00C1364B">
        <w:trPr>
          <w:tblCellSpacing w:w="0" w:type="dxa"/>
        </w:trPr>
        <w:tc>
          <w:tcPr>
            <w:tcW w:w="1350" w:type="dxa"/>
            <w:tcMar>
              <w:top w:w="300" w:type="dxa"/>
              <w:left w:w="0" w:type="dxa"/>
              <w:bottom w:w="0" w:type="dxa"/>
              <w:right w:w="100" w:type="dxa"/>
            </w:tcMar>
            <w:hideMark/>
          </w:tcPr>
          <w:p w14:paraId="35D5A8BC" w14:textId="77777777" w:rsidR="00D708A6" w:rsidRDefault="00000000" w:rsidP="000E3B3D">
            <w:pPr>
              <w:pStyle w:val="spandateswrapperParagraph"/>
              <w:pBdr>
                <w:right w:val="none" w:sz="0" w:space="0" w:color="auto"/>
              </w:pBdr>
              <w:ind w:right="75"/>
              <w:textAlignment w:val="auto"/>
              <w:rPr>
                <w:rStyle w:val="spandateswrapper"/>
                <w:rFonts w:ascii="Century Gothic" w:eastAsia="Century Gothic" w:hAnsi="Century Gothic" w:cs="Century Gothic"/>
                <w:sz w:val="4"/>
                <w:szCs w:val="4"/>
              </w:rPr>
            </w:pPr>
            <w:r>
              <w:rPr>
                <w:rStyle w:val="span"/>
                <w:rFonts w:ascii="Century Gothic" w:eastAsia="Century Gothic" w:hAnsi="Century Gothic" w:cs="Century Gothic"/>
              </w:rPr>
              <w:t>2015-02</w:t>
            </w:r>
            <w:r>
              <w:rPr>
                <w:rStyle w:val="spandateswrapper"/>
                <w:rFonts w:ascii="Century Gothic" w:eastAsia="Century Gothic" w:hAnsi="Century Gothic" w:cs="Century Gothic"/>
              </w:rPr>
              <w:t xml:space="preserve"> </w:t>
            </w:r>
            <w:r>
              <w:rPr>
                <w:rStyle w:val="span"/>
                <w:rFonts w:ascii="Century Gothic" w:eastAsia="Century Gothic" w:hAnsi="Century Gothic" w:cs="Century Gothic"/>
              </w:rPr>
              <w:t>- 2017-12</w:t>
            </w:r>
          </w:p>
        </w:tc>
        <w:tc>
          <w:tcPr>
            <w:tcW w:w="9900" w:type="dxa"/>
            <w:tcMar>
              <w:top w:w="300" w:type="dxa"/>
              <w:left w:w="0" w:type="dxa"/>
              <w:bottom w:w="0" w:type="dxa"/>
              <w:right w:w="0" w:type="dxa"/>
            </w:tcMar>
            <w:hideMark/>
          </w:tcPr>
          <w:p w14:paraId="60B70225" w14:textId="09F36144" w:rsidR="00D708A6" w:rsidRDefault="00000000">
            <w:pPr>
              <w:pStyle w:val="spandateswrapperParagraph"/>
              <w:pBdr>
                <w:right w:val="none" w:sz="0" w:space="0" w:color="auto"/>
              </w:pBdr>
              <w:ind w:right="300"/>
              <w:textAlignment w:val="auto"/>
              <w:rPr>
                <w:rStyle w:val="span"/>
                <w:rFonts w:ascii="Century Gothic" w:eastAsia="Century Gothic" w:hAnsi="Century Gothic" w:cs="Century Gothic"/>
              </w:rPr>
            </w:pPr>
            <w:r>
              <w:rPr>
                <w:rStyle w:val="divdocumentjobtitle"/>
                <w:rFonts w:ascii="Century Gothic" w:eastAsia="Century Gothic" w:hAnsi="Century Gothic" w:cs="Century Gothic"/>
                <w:b/>
                <w:bCs/>
              </w:rPr>
              <w:t>QA</w:t>
            </w:r>
            <w:r w:rsidR="00790576">
              <w:rPr>
                <w:rStyle w:val="divdocumentjobtitle"/>
                <w:rFonts w:ascii="Century Gothic" w:eastAsia="Century Gothic" w:hAnsi="Century Gothic" w:cs="Century Gothic"/>
                <w:b/>
                <w:bCs/>
              </w:rPr>
              <w:t>/BA</w:t>
            </w:r>
            <w:r>
              <w:rPr>
                <w:rStyle w:val="divdocumentjobtitle"/>
                <w:rFonts w:ascii="Century Gothic" w:eastAsia="Century Gothic" w:hAnsi="Century Gothic" w:cs="Century Gothic"/>
                <w:b/>
                <w:bCs/>
              </w:rPr>
              <w:t xml:space="preserve"> Lead</w:t>
            </w:r>
            <w:r>
              <w:rPr>
                <w:rStyle w:val="documentmb5"/>
                <w:rFonts w:ascii="Century Gothic" w:eastAsia="Century Gothic" w:hAnsi="Century Gothic" w:cs="Century Gothic"/>
              </w:rPr>
              <w:t xml:space="preserve"> </w:t>
            </w:r>
          </w:p>
          <w:p w14:paraId="67DA3B14" w14:textId="77777777" w:rsidR="00D708A6" w:rsidRDefault="00000000">
            <w:pPr>
              <w:pStyle w:val="documentmb5Paragraph"/>
              <w:spacing w:line="340" w:lineRule="atLeast"/>
              <w:ind w:right="200"/>
              <w:rPr>
                <w:rStyle w:val="documentsinglecolumnCharacter"/>
                <w:rFonts w:ascii="Century Gothic" w:eastAsia="Century Gothic" w:hAnsi="Century Gothic" w:cs="Century Gothic"/>
                <w:sz w:val="22"/>
                <w:szCs w:val="22"/>
              </w:rPr>
            </w:pPr>
            <w:r>
              <w:rPr>
                <w:rStyle w:val="span"/>
                <w:rFonts w:ascii="Century Gothic" w:eastAsia="Century Gothic" w:hAnsi="Century Gothic" w:cs="Century Gothic"/>
                <w:sz w:val="22"/>
                <w:szCs w:val="22"/>
              </w:rPr>
              <w:t>Amex, Hyderabad, India</w:t>
            </w:r>
          </w:p>
          <w:p w14:paraId="2E606CBB" w14:textId="03057626" w:rsidR="00961C52" w:rsidRDefault="00C1364B" w:rsidP="00261C33">
            <w:pPr>
              <w:pStyle w:val="documentulli"/>
              <w:spacing w:line="340" w:lineRule="atLeast"/>
              <w:ind w:right="200"/>
              <w:rPr>
                <w:rStyle w:val="span"/>
                <w:rFonts w:ascii="Century Gothic" w:eastAsia="Century Gothic" w:hAnsi="Century Gothic" w:cs="Century Gothic"/>
                <w:sz w:val="22"/>
                <w:szCs w:val="22"/>
              </w:rPr>
            </w:pPr>
            <w:r w:rsidRPr="00261C33">
              <w:rPr>
                <w:rStyle w:val="span"/>
                <w:rFonts w:ascii="Century Gothic" w:eastAsia="Century Gothic" w:hAnsi="Century Gothic" w:cs="Century Gothic"/>
                <w:b/>
                <w:bCs/>
                <w:sz w:val="22"/>
                <w:szCs w:val="22"/>
              </w:rPr>
              <w:t>Project:</w:t>
            </w:r>
            <w:r w:rsidR="00261C33" w:rsidRPr="00261C33">
              <w:rPr>
                <w:rStyle w:val="span"/>
                <w:rFonts w:ascii="Century Gothic" w:eastAsia="Century Gothic" w:hAnsi="Century Gothic" w:cs="Century Gothic"/>
                <w:b/>
                <w:bCs/>
                <w:sz w:val="22"/>
                <w:szCs w:val="22"/>
              </w:rPr>
              <w:t xml:space="preserve"> </w:t>
            </w:r>
            <w:r w:rsidR="00961C52" w:rsidRPr="00961C52">
              <w:rPr>
                <w:rStyle w:val="span"/>
                <w:rFonts w:ascii="Century Gothic" w:eastAsia="Century Gothic" w:hAnsi="Century Gothic" w:cs="Century Gothic"/>
                <w:sz w:val="22"/>
                <w:szCs w:val="22"/>
              </w:rPr>
              <w:t>Led an Agile data migration initiative, transferring select financial account information to new accounts. Conducted meticulous data verification and streamlined processes to ensure the accuracy and integrity of all accounts.</w:t>
            </w:r>
          </w:p>
          <w:p w14:paraId="77F2B9D7" w14:textId="06B2D919" w:rsidR="00D708A6" w:rsidRDefault="000E3B3D" w:rsidP="00261C33">
            <w:pPr>
              <w:pStyle w:val="documentulli"/>
              <w:spacing w:line="340" w:lineRule="atLeast"/>
              <w:ind w:right="200"/>
              <w:rPr>
                <w:rStyle w:val="span"/>
                <w:rFonts w:ascii="Century Gothic" w:eastAsia="Century Gothic" w:hAnsi="Century Gothic" w:cs="Century Gothic"/>
                <w:b/>
                <w:bCs/>
                <w:sz w:val="22"/>
                <w:szCs w:val="22"/>
                <w:u w:val="single"/>
              </w:rPr>
            </w:pPr>
            <w:r w:rsidRPr="000E3B3D">
              <w:rPr>
                <w:rStyle w:val="span"/>
                <w:rFonts w:ascii="Century Gothic" w:eastAsia="Century Gothic" w:hAnsi="Century Gothic" w:cs="Century Gothic"/>
                <w:b/>
                <w:bCs/>
                <w:sz w:val="22"/>
                <w:szCs w:val="22"/>
                <w:u w:val="single"/>
              </w:rPr>
              <w:t>Roles and Responsibilities:</w:t>
            </w:r>
          </w:p>
          <w:p w14:paraId="175C8AD1" w14:textId="685469C4" w:rsidR="00961C52" w:rsidRPr="003B4932" w:rsidRDefault="00961C52" w:rsidP="002E5B5E">
            <w:pPr>
              <w:pStyle w:val="documentulli"/>
              <w:numPr>
                <w:ilvl w:val="0"/>
                <w:numId w:val="4"/>
              </w:numPr>
              <w:spacing w:line="340" w:lineRule="atLeast"/>
              <w:ind w:left="184" w:right="200" w:hanging="180"/>
              <w:jc w:val="both"/>
              <w:rPr>
                <w:rStyle w:val="span"/>
                <w:rFonts w:ascii="Century Gothic" w:eastAsia="Century Gothic" w:hAnsi="Century Gothic" w:cs="Century Gothic"/>
                <w:b/>
                <w:bCs/>
                <w:sz w:val="22"/>
                <w:szCs w:val="22"/>
              </w:rPr>
            </w:pPr>
            <w:r>
              <w:rPr>
                <w:rStyle w:val="span"/>
                <w:rFonts w:ascii="Century Gothic" w:eastAsia="Century Gothic" w:hAnsi="Century Gothic" w:cs="Century Gothic"/>
                <w:sz w:val="22"/>
                <w:szCs w:val="22"/>
              </w:rPr>
              <w:t xml:space="preserve">Effectively planned and maintained regular communication with </w:t>
            </w:r>
            <w:r w:rsidRPr="003B4932">
              <w:rPr>
                <w:rStyle w:val="span"/>
                <w:rFonts w:ascii="Century Gothic" w:eastAsia="Century Gothic" w:hAnsi="Century Gothic" w:cs="Century Gothic"/>
                <w:b/>
                <w:bCs/>
                <w:sz w:val="22"/>
                <w:szCs w:val="22"/>
              </w:rPr>
              <w:t>key stakeholders, employing status reports, presentations, emails, and meetings</w:t>
            </w:r>
            <w:r>
              <w:rPr>
                <w:rStyle w:val="span"/>
                <w:rFonts w:ascii="Century Gothic" w:eastAsia="Century Gothic" w:hAnsi="Century Gothic" w:cs="Century Gothic"/>
                <w:sz w:val="22"/>
                <w:szCs w:val="22"/>
              </w:rPr>
              <w:t xml:space="preserve"> to uphold </w:t>
            </w:r>
            <w:r w:rsidRPr="003B4932">
              <w:rPr>
                <w:rStyle w:val="span"/>
                <w:rFonts w:ascii="Century Gothic" w:eastAsia="Century Gothic" w:hAnsi="Century Gothic" w:cs="Century Gothic"/>
                <w:b/>
                <w:bCs/>
                <w:sz w:val="22"/>
                <w:szCs w:val="22"/>
              </w:rPr>
              <w:t>strong client relationships</w:t>
            </w:r>
            <w:r w:rsidR="006C1FE7">
              <w:rPr>
                <w:rStyle w:val="span"/>
                <w:rFonts w:ascii="Century Gothic" w:eastAsia="Century Gothic" w:hAnsi="Century Gothic" w:cs="Century Gothic"/>
                <w:b/>
                <w:bCs/>
                <w:sz w:val="22"/>
                <w:szCs w:val="22"/>
              </w:rPr>
              <w:t>.</w:t>
            </w:r>
          </w:p>
          <w:p w14:paraId="53325362" w14:textId="77777777" w:rsidR="00467BD7" w:rsidRDefault="00961C52" w:rsidP="00467BD7">
            <w:pPr>
              <w:pStyle w:val="documentulli"/>
              <w:numPr>
                <w:ilvl w:val="0"/>
                <w:numId w:val="4"/>
              </w:numPr>
              <w:spacing w:line="340" w:lineRule="atLeast"/>
              <w:ind w:left="184" w:right="200" w:hanging="180"/>
              <w:jc w:val="both"/>
              <w:rPr>
                <w:rStyle w:val="span"/>
                <w:rFonts w:ascii="Century Gothic" w:eastAsia="Century Gothic" w:hAnsi="Century Gothic" w:cs="Century Gothic"/>
                <w:sz w:val="22"/>
                <w:szCs w:val="22"/>
              </w:rPr>
            </w:pPr>
            <w:r>
              <w:rPr>
                <w:rStyle w:val="span"/>
                <w:rFonts w:ascii="Century Gothic" w:eastAsia="Century Gothic" w:hAnsi="Century Gothic" w:cs="Century Gothic"/>
                <w:sz w:val="22"/>
                <w:szCs w:val="22"/>
              </w:rPr>
              <w:t xml:space="preserve">Operated under </w:t>
            </w:r>
            <w:r w:rsidRPr="003B4932">
              <w:rPr>
                <w:rStyle w:val="span"/>
                <w:rFonts w:ascii="Century Gothic" w:eastAsia="Century Gothic" w:hAnsi="Century Gothic" w:cs="Century Gothic"/>
                <w:b/>
                <w:bCs/>
                <w:sz w:val="22"/>
                <w:szCs w:val="22"/>
              </w:rPr>
              <w:t>Agile and Scrum frameworks</w:t>
            </w:r>
            <w:r>
              <w:rPr>
                <w:rStyle w:val="span"/>
                <w:rFonts w:ascii="Century Gothic" w:eastAsia="Century Gothic" w:hAnsi="Century Gothic" w:cs="Century Gothic"/>
                <w:sz w:val="22"/>
                <w:szCs w:val="22"/>
              </w:rPr>
              <w:t xml:space="preserve"> to complete releases and well-organized sprints</w:t>
            </w:r>
            <w:r w:rsidR="006C1FE7">
              <w:rPr>
                <w:rStyle w:val="span"/>
                <w:rFonts w:ascii="Century Gothic" w:eastAsia="Century Gothic" w:hAnsi="Century Gothic" w:cs="Century Gothic"/>
                <w:sz w:val="22"/>
                <w:szCs w:val="22"/>
              </w:rPr>
              <w:t>.</w:t>
            </w:r>
            <w:r w:rsidR="009C4791">
              <w:rPr>
                <w:rStyle w:val="span"/>
                <w:rFonts w:ascii="Century Gothic" w:eastAsia="Century Gothic" w:hAnsi="Century Gothic" w:cs="Century Gothic"/>
                <w:sz w:val="22"/>
                <w:szCs w:val="22"/>
              </w:rPr>
              <w:t xml:space="preserve"> </w:t>
            </w:r>
          </w:p>
          <w:p w14:paraId="3F6EB188" w14:textId="55AEB5CB" w:rsidR="00467BD7" w:rsidRDefault="00467BD7" w:rsidP="00467BD7">
            <w:pPr>
              <w:pStyle w:val="documentulli"/>
              <w:numPr>
                <w:ilvl w:val="0"/>
                <w:numId w:val="4"/>
              </w:numPr>
              <w:spacing w:line="340" w:lineRule="atLeast"/>
              <w:ind w:left="184" w:right="200" w:hanging="180"/>
              <w:jc w:val="both"/>
              <w:rPr>
                <w:rStyle w:val="span"/>
                <w:rFonts w:ascii="Century Gothic" w:eastAsia="Century Gothic" w:hAnsi="Century Gothic" w:cs="Century Gothic"/>
                <w:sz w:val="22"/>
                <w:szCs w:val="22"/>
              </w:rPr>
            </w:pPr>
            <w:r w:rsidRPr="00467BD7">
              <w:rPr>
                <w:rStyle w:val="span"/>
                <w:rFonts w:ascii="Century Gothic" w:eastAsia="Century Gothic" w:hAnsi="Century Gothic" w:cs="Century Gothic"/>
                <w:sz w:val="22"/>
                <w:szCs w:val="22"/>
              </w:rPr>
              <w:t xml:space="preserve">Orchestrated successful end-to-end system implementations for </w:t>
            </w:r>
            <w:r>
              <w:rPr>
                <w:rStyle w:val="span"/>
                <w:rFonts w:ascii="Century Gothic" w:eastAsia="Century Gothic" w:hAnsi="Century Gothic" w:cs="Century Gothic"/>
                <w:sz w:val="22"/>
                <w:szCs w:val="22"/>
              </w:rPr>
              <w:t>p</w:t>
            </w:r>
            <w:r w:rsidRPr="00467BD7">
              <w:rPr>
                <w:rStyle w:val="span"/>
                <w:rFonts w:ascii="Century Gothic" w:eastAsia="Century Gothic" w:hAnsi="Century Gothic" w:cs="Century Gothic"/>
                <w:sz w:val="22"/>
                <w:szCs w:val="22"/>
              </w:rPr>
              <w:t>rojects, collaborating closely with cross-functional teams to deliver solutions on time and within budget constraints.</w:t>
            </w:r>
          </w:p>
          <w:p w14:paraId="0195CFB5" w14:textId="72CAC898" w:rsidR="00467BD7" w:rsidRPr="00467BD7" w:rsidRDefault="00467BD7" w:rsidP="00467BD7">
            <w:pPr>
              <w:pStyle w:val="documentulli"/>
              <w:numPr>
                <w:ilvl w:val="0"/>
                <w:numId w:val="4"/>
              </w:numPr>
              <w:spacing w:line="340" w:lineRule="atLeast"/>
              <w:ind w:left="184" w:right="200" w:hanging="180"/>
              <w:jc w:val="both"/>
              <w:rPr>
                <w:rStyle w:val="span"/>
                <w:rFonts w:ascii="Century Gothic" w:eastAsia="Century Gothic" w:hAnsi="Century Gothic" w:cs="Century Gothic"/>
                <w:sz w:val="22"/>
                <w:szCs w:val="22"/>
              </w:rPr>
            </w:pPr>
            <w:r w:rsidRPr="00467BD7">
              <w:rPr>
                <w:rStyle w:val="span"/>
                <w:rFonts w:ascii="Century Gothic" w:eastAsia="Century Gothic" w:hAnsi="Century Gothic" w:cs="Century Gothic"/>
                <w:sz w:val="22"/>
                <w:szCs w:val="22"/>
              </w:rPr>
              <w:t xml:space="preserve">Played a pivotal role in vendor evaluation, selection, and management, negotiating contracts that resulted in cost savings of 20% while ensuring the integration of best-in-class solutions tailored to the </w:t>
            </w:r>
            <w:r>
              <w:rPr>
                <w:rStyle w:val="span"/>
                <w:rFonts w:ascii="Century Gothic" w:eastAsia="Century Gothic" w:hAnsi="Century Gothic" w:cs="Century Gothic"/>
                <w:sz w:val="22"/>
                <w:szCs w:val="22"/>
              </w:rPr>
              <w:t>project e</w:t>
            </w:r>
            <w:r w:rsidRPr="00467BD7">
              <w:rPr>
                <w:rStyle w:val="span"/>
                <w:rFonts w:ascii="Century Gothic" w:eastAsia="Century Gothic" w:hAnsi="Century Gothic" w:cs="Century Gothic"/>
                <w:sz w:val="22"/>
                <w:szCs w:val="22"/>
              </w:rPr>
              <w:t>nvironment.</w:t>
            </w:r>
          </w:p>
          <w:p w14:paraId="2D259F49" w14:textId="758E8EE1" w:rsidR="00961C52" w:rsidRDefault="00961C52" w:rsidP="002E5B5E">
            <w:pPr>
              <w:pStyle w:val="documentulli"/>
              <w:numPr>
                <w:ilvl w:val="0"/>
                <w:numId w:val="4"/>
              </w:numPr>
              <w:spacing w:line="340" w:lineRule="atLeast"/>
              <w:ind w:left="184" w:right="200" w:hanging="180"/>
              <w:jc w:val="both"/>
              <w:rPr>
                <w:rStyle w:val="span"/>
                <w:rFonts w:ascii="Century Gothic" w:eastAsia="Century Gothic" w:hAnsi="Century Gothic" w:cs="Century Gothic"/>
                <w:sz w:val="22"/>
                <w:szCs w:val="22"/>
              </w:rPr>
            </w:pPr>
            <w:r>
              <w:rPr>
                <w:rStyle w:val="span"/>
                <w:rFonts w:ascii="Century Gothic" w:eastAsia="Century Gothic" w:hAnsi="Century Gothic" w:cs="Century Gothic"/>
                <w:sz w:val="22"/>
                <w:szCs w:val="22"/>
              </w:rPr>
              <w:lastRenderedPageBreak/>
              <w:t xml:space="preserve">Created </w:t>
            </w:r>
            <w:r w:rsidRPr="003B4932">
              <w:rPr>
                <w:rStyle w:val="span"/>
                <w:rFonts w:ascii="Century Gothic" w:eastAsia="Century Gothic" w:hAnsi="Century Gothic" w:cs="Century Gothic"/>
                <w:b/>
                <w:bCs/>
                <w:sz w:val="22"/>
                <w:szCs w:val="22"/>
              </w:rPr>
              <w:t>test plans</w:t>
            </w:r>
            <w:r>
              <w:rPr>
                <w:rStyle w:val="span"/>
                <w:rFonts w:ascii="Century Gothic" w:eastAsia="Century Gothic" w:hAnsi="Century Gothic" w:cs="Century Gothic"/>
                <w:sz w:val="22"/>
                <w:szCs w:val="22"/>
              </w:rPr>
              <w:t xml:space="preserve"> in alignment with identified systems and processes, subsequently executing process and control testing to assess their design and effectiveness</w:t>
            </w:r>
            <w:r w:rsidR="006C1FE7">
              <w:rPr>
                <w:rStyle w:val="span"/>
                <w:rFonts w:ascii="Century Gothic" w:eastAsia="Century Gothic" w:hAnsi="Century Gothic" w:cs="Century Gothic"/>
                <w:sz w:val="22"/>
                <w:szCs w:val="22"/>
              </w:rPr>
              <w:t xml:space="preserve"> of the </w:t>
            </w:r>
            <w:r w:rsidR="006C1FE7" w:rsidRPr="006C1FE7">
              <w:rPr>
                <w:rStyle w:val="span"/>
                <w:rFonts w:ascii="Century Gothic" w:eastAsia="Century Gothic" w:hAnsi="Century Gothic" w:cs="Century Gothic"/>
                <w:b/>
                <w:bCs/>
                <w:sz w:val="22"/>
                <w:szCs w:val="22"/>
              </w:rPr>
              <w:t>user stories</w:t>
            </w:r>
            <w:r w:rsidR="006C1FE7">
              <w:rPr>
                <w:rStyle w:val="span"/>
                <w:rFonts w:ascii="Century Gothic" w:eastAsia="Century Gothic" w:hAnsi="Century Gothic" w:cs="Century Gothic"/>
                <w:sz w:val="22"/>
                <w:szCs w:val="22"/>
              </w:rPr>
              <w:t>.</w:t>
            </w:r>
          </w:p>
          <w:p w14:paraId="1AC2118C" w14:textId="550236DC" w:rsidR="000B66EA" w:rsidRDefault="000B66EA" w:rsidP="002E5B5E">
            <w:pPr>
              <w:pStyle w:val="documentulli"/>
              <w:numPr>
                <w:ilvl w:val="0"/>
                <w:numId w:val="4"/>
              </w:numPr>
              <w:spacing w:line="340" w:lineRule="atLeast"/>
              <w:ind w:left="184" w:right="200" w:hanging="180"/>
              <w:jc w:val="both"/>
              <w:rPr>
                <w:rStyle w:val="span"/>
                <w:rFonts w:ascii="Century Gothic" w:eastAsia="Century Gothic" w:hAnsi="Century Gothic" w:cs="Century Gothic"/>
                <w:sz w:val="22"/>
                <w:szCs w:val="22"/>
              </w:rPr>
            </w:pPr>
            <w:r w:rsidRPr="000B66EA">
              <w:rPr>
                <w:rStyle w:val="span"/>
                <w:rFonts w:ascii="Century Gothic" w:eastAsia="Century Gothic" w:hAnsi="Century Gothic" w:cs="Century Gothic"/>
                <w:sz w:val="22"/>
                <w:szCs w:val="22"/>
              </w:rPr>
              <w:t xml:space="preserve">Successfully executed projects under the </w:t>
            </w:r>
            <w:r w:rsidRPr="000B66EA">
              <w:rPr>
                <w:rStyle w:val="span"/>
                <w:rFonts w:ascii="Century Gothic" w:eastAsia="Century Gothic" w:hAnsi="Century Gothic" w:cs="Century Gothic"/>
                <w:b/>
                <w:bCs/>
                <w:sz w:val="22"/>
                <w:szCs w:val="22"/>
              </w:rPr>
              <w:t>Agile and Scrum frameworks</w:t>
            </w:r>
            <w:r w:rsidRPr="000B66EA">
              <w:rPr>
                <w:rStyle w:val="span"/>
                <w:rFonts w:ascii="Century Gothic" w:eastAsia="Century Gothic" w:hAnsi="Century Gothic" w:cs="Century Gothic"/>
                <w:sz w:val="22"/>
                <w:szCs w:val="22"/>
              </w:rPr>
              <w:t xml:space="preserve"> within the </w:t>
            </w:r>
            <w:r w:rsidRPr="000B66EA">
              <w:rPr>
                <w:rStyle w:val="span"/>
                <w:rFonts w:ascii="Century Gothic" w:eastAsia="Century Gothic" w:hAnsi="Century Gothic" w:cs="Century Gothic"/>
                <w:b/>
                <w:bCs/>
                <w:sz w:val="22"/>
                <w:szCs w:val="22"/>
              </w:rPr>
              <w:t xml:space="preserve">Guidewire </w:t>
            </w:r>
            <w:proofErr w:type="spellStart"/>
            <w:r w:rsidRPr="000B66EA">
              <w:rPr>
                <w:rStyle w:val="span"/>
                <w:rFonts w:ascii="Century Gothic" w:eastAsia="Century Gothic" w:hAnsi="Century Gothic" w:cs="Century Gothic"/>
                <w:b/>
                <w:bCs/>
                <w:sz w:val="22"/>
                <w:szCs w:val="22"/>
              </w:rPr>
              <w:t>ClaimCenter</w:t>
            </w:r>
            <w:proofErr w:type="spellEnd"/>
            <w:r w:rsidRPr="000B66EA">
              <w:rPr>
                <w:rStyle w:val="span"/>
                <w:rFonts w:ascii="Century Gothic" w:eastAsia="Century Gothic" w:hAnsi="Century Gothic" w:cs="Century Gothic"/>
                <w:b/>
                <w:bCs/>
                <w:sz w:val="22"/>
                <w:szCs w:val="22"/>
              </w:rPr>
              <w:t xml:space="preserve"> environment</w:t>
            </w:r>
            <w:r w:rsidRPr="000B66EA">
              <w:rPr>
                <w:rStyle w:val="span"/>
                <w:rFonts w:ascii="Century Gothic" w:eastAsia="Century Gothic" w:hAnsi="Century Gothic" w:cs="Century Gothic"/>
                <w:sz w:val="22"/>
                <w:szCs w:val="22"/>
              </w:rPr>
              <w:t>, ensuring the completion of releases and well-organized sprints.</w:t>
            </w:r>
          </w:p>
          <w:p w14:paraId="73DF4CF5" w14:textId="792490FF" w:rsidR="000B66EA" w:rsidRPr="00961C52" w:rsidRDefault="000B66EA" w:rsidP="002E5B5E">
            <w:pPr>
              <w:pStyle w:val="documentulli"/>
              <w:numPr>
                <w:ilvl w:val="0"/>
                <w:numId w:val="4"/>
              </w:numPr>
              <w:spacing w:line="340" w:lineRule="atLeast"/>
              <w:ind w:left="184" w:right="200" w:hanging="180"/>
              <w:jc w:val="both"/>
              <w:rPr>
                <w:rStyle w:val="span"/>
                <w:rFonts w:ascii="Century Gothic" w:eastAsia="Century Gothic" w:hAnsi="Century Gothic" w:cs="Century Gothic"/>
                <w:sz w:val="22"/>
                <w:szCs w:val="22"/>
              </w:rPr>
            </w:pPr>
            <w:r w:rsidRPr="000B66EA">
              <w:rPr>
                <w:rStyle w:val="span"/>
                <w:rFonts w:ascii="Century Gothic" w:eastAsia="Century Gothic" w:hAnsi="Century Gothic" w:cs="Century Gothic"/>
                <w:sz w:val="22"/>
                <w:szCs w:val="22"/>
              </w:rPr>
              <w:t xml:space="preserve">Led strategic product planning specific to </w:t>
            </w:r>
            <w:r w:rsidRPr="000B66EA">
              <w:rPr>
                <w:rStyle w:val="span"/>
                <w:rFonts w:ascii="Century Gothic" w:eastAsia="Century Gothic" w:hAnsi="Century Gothic" w:cs="Century Gothic"/>
                <w:b/>
                <w:bCs/>
                <w:sz w:val="22"/>
                <w:szCs w:val="22"/>
              </w:rPr>
              <w:t xml:space="preserve">Guidewire </w:t>
            </w:r>
            <w:proofErr w:type="spellStart"/>
            <w:r w:rsidRPr="000B66EA">
              <w:rPr>
                <w:rStyle w:val="span"/>
                <w:rFonts w:ascii="Century Gothic" w:eastAsia="Century Gothic" w:hAnsi="Century Gothic" w:cs="Century Gothic"/>
                <w:b/>
                <w:bCs/>
                <w:sz w:val="22"/>
                <w:szCs w:val="22"/>
              </w:rPr>
              <w:t>ClaimCenter</w:t>
            </w:r>
            <w:proofErr w:type="spellEnd"/>
            <w:r w:rsidRPr="000B66EA">
              <w:rPr>
                <w:rStyle w:val="span"/>
                <w:rFonts w:ascii="Century Gothic" w:eastAsia="Century Gothic" w:hAnsi="Century Gothic" w:cs="Century Gothic"/>
                <w:sz w:val="22"/>
                <w:szCs w:val="22"/>
              </w:rPr>
              <w:t xml:space="preserve">, providing guidance for </w:t>
            </w:r>
            <w:r w:rsidRPr="000B66EA">
              <w:rPr>
                <w:rStyle w:val="span"/>
                <w:rFonts w:ascii="Century Gothic" w:eastAsia="Century Gothic" w:hAnsi="Century Gothic" w:cs="Century Gothic"/>
                <w:b/>
                <w:bCs/>
                <w:sz w:val="22"/>
                <w:szCs w:val="22"/>
              </w:rPr>
              <w:t>Product Life Cycle (PLC)</w:t>
            </w:r>
            <w:r w:rsidRPr="000B66EA">
              <w:rPr>
                <w:rStyle w:val="span"/>
                <w:rFonts w:ascii="Century Gothic" w:eastAsia="Century Gothic" w:hAnsi="Century Gothic" w:cs="Century Gothic"/>
                <w:sz w:val="22"/>
                <w:szCs w:val="22"/>
              </w:rPr>
              <w:t xml:space="preserve"> decisions. Ensured alignment with the product strategy to meet </w:t>
            </w:r>
            <w:r w:rsidRPr="000B66EA">
              <w:rPr>
                <w:rStyle w:val="span"/>
                <w:rFonts w:ascii="Century Gothic" w:eastAsia="Century Gothic" w:hAnsi="Century Gothic" w:cs="Century Gothic"/>
                <w:b/>
                <w:bCs/>
                <w:sz w:val="22"/>
                <w:szCs w:val="22"/>
              </w:rPr>
              <w:t>performance, revenue, market share/penetration</w:t>
            </w:r>
            <w:r w:rsidRPr="000B66EA">
              <w:rPr>
                <w:rStyle w:val="span"/>
                <w:rFonts w:ascii="Century Gothic" w:eastAsia="Century Gothic" w:hAnsi="Century Gothic" w:cs="Century Gothic"/>
                <w:sz w:val="22"/>
                <w:szCs w:val="22"/>
              </w:rPr>
              <w:t>, and profitability objectives.</w:t>
            </w:r>
          </w:p>
          <w:p w14:paraId="528D97F6" w14:textId="77777777" w:rsidR="002617D4" w:rsidRDefault="00961C52" w:rsidP="002617D4">
            <w:pPr>
              <w:pStyle w:val="documentulli"/>
              <w:numPr>
                <w:ilvl w:val="0"/>
                <w:numId w:val="4"/>
              </w:numPr>
              <w:spacing w:line="340" w:lineRule="atLeast"/>
              <w:ind w:left="184" w:right="200" w:hanging="180"/>
              <w:jc w:val="both"/>
              <w:rPr>
                <w:rStyle w:val="span"/>
                <w:rFonts w:ascii="Century Gothic" w:eastAsia="Century Gothic" w:hAnsi="Century Gothic" w:cs="Century Gothic"/>
                <w:b/>
                <w:bCs/>
                <w:sz w:val="22"/>
                <w:szCs w:val="22"/>
              </w:rPr>
            </w:pPr>
            <w:r>
              <w:rPr>
                <w:rStyle w:val="span"/>
                <w:rFonts w:ascii="Century Gothic" w:eastAsia="Century Gothic" w:hAnsi="Century Gothic" w:cs="Century Gothic"/>
                <w:sz w:val="22"/>
                <w:szCs w:val="22"/>
              </w:rPr>
              <w:t xml:space="preserve">Conducted strategic product planning to guide </w:t>
            </w:r>
            <w:r w:rsidRPr="003B4932">
              <w:rPr>
                <w:rStyle w:val="span"/>
                <w:rFonts w:ascii="Century Gothic" w:eastAsia="Century Gothic" w:hAnsi="Century Gothic" w:cs="Century Gothic"/>
                <w:b/>
                <w:bCs/>
                <w:sz w:val="22"/>
                <w:szCs w:val="22"/>
              </w:rPr>
              <w:t>Product Life Cycle (PLC)</w:t>
            </w:r>
            <w:r>
              <w:rPr>
                <w:rStyle w:val="span"/>
                <w:rFonts w:ascii="Century Gothic" w:eastAsia="Century Gothic" w:hAnsi="Century Gothic" w:cs="Century Gothic"/>
                <w:sz w:val="22"/>
                <w:szCs w:val="22"/>
              </w:rPr>
              <w:t xml:space="preserve"> decisions, ensuring alignment with product strategy to meet </w:t>
            </w:r>
            <w:r w:rsidRPr="003B4932">
              <w:rPr>
                <w:rStyle w:val="span"/>
                <w:rFonts w:ascii="Century Gothic" w:eastAsia="Century Gothic" w:hAnsi="Century Gothic" w:cs="Century Gothic"/>
                <w:b/>
                <w:bCs/>
                <w:sz w:val="22"/>
                <w:szCs w:val="22"/>
              </w:rPr>
              <w:t>performance, revenue, market share/penetration, and profitability objectives</w:t>
            </w:r>
          </w:p>
          <w:p w14:paraId="1D17DCAB" w14:textId="77777777" w:rsidR="002617D4" w:rsidRDefault="002617D4" w:rsidP="002617D4">
            <w:pPr>
              <w:pStyle w:val="documentulli"/>
              <w:numPr>
                <w:ilvl w:val="0"/>
                <w:numId w:val="4"/>
              </w:numPr>
              <w:spacing w:line="340" w:lineRule="atLeast"/>
              <w:ind w:left="184" w:right="200" w:hanging="180"/>
              <w:jc w:val="both"/>
              <w:rPr>
                <w:rStyle w:val="span"/>
                <w:rFonts w:ascii="Century Gothic" w:eastAsia="Century Gothic" w:hAnsi="Century Gothic" w:cs="Century Gothic"/>
                <w:sz w:val="22"/>
                <w:szCs w:val="22"/>
              </w:rPr>
            </w:pPr>
            <w:r w:rsidRPr="002617D4">
              <w:rPr>
                <w:rStyle w:val="span"/>
                <w:rFonts w:ascii="Century Gothic" w:eastAsia="Century Gothic" w:hAnsi="Century Gothic" w:cs="Century Gothic"/>
                <w:sz w:val="22"/>
                <w:szCs w:val="22"/>
              </w:rPr>
              <w:t>Interacted with clients to elicit the requirements &amp; translate them into terms that development team can comprehend. Conducted client interviews, high-level reviews, focus groups to derive &amp; execute action plans, meet deadlines, &amp; follow industry standards &amp; best practices.</w:t>
            </w:r>
          </w:p>
          <w:p w14:paraId="133AEAFE" w14:textId="77777777" w:rsidR="002617D4" w:rsidRPr="002617D4" w:rsidRDefault="002617D4" w:rsidP="002617D4">
            <w:pPr>
              <w:pStyle w:val="documentulli"/>
              <w:numPr>
                <w:ilvl w:val="0"/>
                <w:numId w:val="4"/>
              </w:numPr>
              <w:spacing w:line="340" w:lineRule="atLeast"/>
              <w:ind w:left="184" w:right="200" w:hanging="180"/>
              <w:jc w:val="both"/>
              <w:rPr>
                <w:rStyle w:val="span"/>
                <w:rFonts w:ascii="Century Gothic" w:eastAsia="Century Gothic" w:hAnsi="Century Gothic" w:cs="Century Gothic"/>
                <w:sz w:val="22"/>
                <w:szCs w:val="22"/>
              </w:rPr>
            </w:pPr>
            <w:r w:rsidRPr="002617D4">
              <w:rPr>
                <w:rStyle w:val="span"/>
                <w:rFonts w:ascii="Century Gothic" w:eastAsia="Century Gothic" w:hAnsi="Century Gothic" w:cs="Century Gothic"/>
                <w:sz w:val="22"/>
                <w:szCs w:val="22"/>
              </w:rPr>
              <w:t xml:space="preserve">Created data queries for clients using </w:t>
            </w:r>
            <w:r w:rsidRPr="002617D4">
              <w:rPr>
                <w:rStyle w:val="span"/>
                <w:rFonts w:ascii="Century Gothic" w:eastAsia="Century Gothic" w:hAnsi="Century Gothic" w:cs="Century Gothic"/>
                <w:b/>
                <w:bCs/>
                <w:sz w:val="22"/>
                <w:szCs w:val="22"/>
              </w:rPr>
              <w:t>SQL, Crystal, Access, &amp; Excel</w:t>
            </w:r>
            <w:r w:rsidRPr="002617D4">
              <w:rPr>
                <w:rStyle w:val="span"/>
                <w:rFonts w:ascii="Century Gothic" w:eastAsia="Century Gothic" w:hAnsi="Century Gothic" w:cs="Century Gothic"/>
                <w:sz w:val="22"/>
                <w:szCs w:val="22"/>
              </w:rPr>
              <w:t>.</w:t>
            </w:r>
          </w:p>
          <w:p w14:paraId="3FA2C9D0" w14:textId="13556696" w:rsidR="002617D4" w:rsidRPr="002617D4" w:rsidRDefault="00C1364B" w:rsidP="002617D4">
            <w:pPr>
              <w:pStyle w:val="documentulli"/>
              <w:numPr>
                <w:ilvl w:val="0"/>
                <w:numId w:val="4"/>
              </w:numPr>
              <w:spacing w:line="340" w:lineRule="atLeast"/>
              <w:ind w:left="184" w:right="200" w:hanging="180"/>
              <w:jc w:val="both"/>
              <w:rPr>
                <w:rStyle w:val="span"/>
                <w:rFonts w:ascii="Century Gothic" w:eastAsia="Century Gothic" w:hAnsi="Century Gothic" w:cs="Century Gothic"/>
                <w:sz w:val="22"/>
                <w:szCs w:val="22"/>
              </w:rPr>
            </w:pPr>
            <w:r w:rsidRPr="002617D4">
              <w:rPr>
                <w:rStyle w:val="span"/>
                <w:rFonts w:ascii="Century Gothic" w:eastAsia="Century Gothic" w:hAnsi="Century Gothic" w:cs="Century Gothic"/>
                <w:sz w:val="22"/>
                <w:szCs w:val="22"/>
              </w:rPr>
              <w:t>Despite</w:t>
            </w:r>
            <w:r w:rsidR="002617D4" w:rsidRPr="002617D4">
              <w:rPr>
                <w:rStyle w:val="span"/>
                <w:rFonts w:ascii="Century Gothic" w:eastAsia="Century Gothic" w:hAnsi="Century Gothic" w:cs="Century Gothic"/>
                <w:sz w:val="22"/>
                <w:szCs w:val="22"/>
              </w:rPr>
              <w:t xml:space="preserve"> being a novice to the application, successfully developed </w:t>
            </w:r>
            <w:r w:rsidR="002617D4" w:rsidRPr="002617D4">
              <w:rPr>
                <w:rStyle w:val="span"/>
                <w:rFonts w:ascii="Century Gothic" w:eastAsia="Century Gothic" w:hAnsi="Century Gothic" w:cs="Century Gothic"/>
                <w:b/>
                <w:bCs/>
                <w:sz w:val="22"/>
                <w:szCs w:val="22"/>
              </w:rPr>
              <w:t>BRD, PFS</w:t>
            </w:r>
            <w:r w:rsidR="002617D4" w:rsidRPr="002617D4">
              <w:rPr>
                <w:rStyle w:val="span"/>
                <w:rFonts w:ascii="Century Gothic" w:eastAsia="Century Gothic" w:hAnsi="Century Gothic" w:cs="Century Gothic"/>
                <w:sz w:val="22"/>
                <w:szCs w:val="22"/>
              </w:rPr>
              <w:t>, Use-case, functional executive summary, &amp; prototype documents.</w:t>
            </w:r>
          </w:p>
          <w:p w14:paraId="552BDA43" w14:textId="370264EE" w:rsidR="002617D4" w:rsidRPr="002617D4" w:rsidRDefault="002617D4" w:rsidP="002617D4">
            <w:pPr>
              <w:pStyle w:val="documentulli"/>
              <w:numPr>
                <w:ilvl w:val="0"/>
                <w:numId w:val="4"/>
              </w:numPr>
              <w:spacing w:line="340" w:lineRule="atLeast"/>
              <w:ind w:left="184" w:right="200" w:hanging="180"/>
              <w:jc w:val="both"/>
              <w:rPr>
                <w:rStyle w:val="span"/>
                <w:rFonts w:ascii="Century Gothic" w:eastAsia="Century Gothic" w:hAnsi="Century Gothic" w:cs="Century Gothic"/>
                <w:sz w:val="22"/>
                <w:szCs w:val="22"/>
              </w:rPr>
            </w:pPr>
            <w:r w:rsidRPr="002617D4">
              <w:rPr>
                <w:rStyle w:val="span"/>
                <w:rFonts w:ascii="Century Gothic" w:eastAsia="Century Gothic" w:hAnsi="Century Gothic" w:cs="Century Gothic"/>
                <w:sz w:val="22"/>
                <w:szCs w:val="22"/>
              </w:rPr>
              <w:t xml:space="preserve">Conducted technical/non-technical presentations to the management &amp; training workshops for the clients. Created &amp; Executed </w:t>
            </w:r>
            <w:r w:rsidRPr="002617D4">
              <w:rPr>
                <w:rStyle w:val="span"/>
                <w:rFonts w:ascii="Century Gothic" w:eastAsia="Century Gothic" w:hAnsi="Century Gothic" w:cs="Century Gothic"/>
                <w:b/>
                <w:bCs/>
                <w:sz w:val="22"/>
                <w:szCs w:val="22"/>
              </w:rPr>
              <w:t>Test plans, Test Cases, Requirement Traceability Matrix</w:t>
            </w:r>
            <w:r w:rsidRPr="002617D4">
              <w:rPr>
                <w:rStyle w:val="span"/>
                <w:rFonts w:ascii="Century Gothic" w:eastAsia="Century Gothic" w:hAnsi="Century Gothic" w:cs="Century Gothic"/>
                <w:sz w:val="22"/>
                <w:szCs w:val="22"/>
              </w:rPr>
              <w:t>.</w:t>
            </w:r>
          </w:p>
          <w:p w14:paraId="201EAB92" w14:textId="566D2648" w:rsidR="00261C33" w:rsidRPr="00261C33" w:rsidRDefault="00C1364B" w:rsidP="00953B6C">
            <w:pPr>
              <w:pStyle w:val="documentulli"/>
              <w:spacing w:line="340" w:lineRule="atLeast"/>
              <w:ind w:left="119" w:right="200"/>
              <w:rPr>
                <w:rStyle w:val="span"/>
                <w:rFonts w:ascii="Century Gothic" w:eastAsia="Century Gothic" w:hAnsi="Century Gothic" w:cs="Century Gothic"/>
                <w:sz w:val="22"/>
                <w:szCs w:val="22"/>
              </w:rPr>
            </w:pPr>
            <w:r w:rsidRPr="00261C33">
              <w:rPr>
                <w:rStyle w:val="span"/>
                <w:rFonts w:ascii="Century Gothic" w:eastAsia="Century Gothic" w:hAnsi="Century Gothic" w:cs="Century Gothic"/>
                <w:b/>
                <w:bCs/>
                <w:sz w:val="22"/>
                <w:szCs w:val="22"/>
              </w:rPr>
              <w:t>Environment:</w:t>
            </w:r>
            <w:r w:rsidR="00261C33" w:rsidRPr="00261C33">
              <w:rPr>
                <w:rStyle w:val="span"/>
                <w:rFonts w:ascii="Century Gothic" w:eastAsia="Century Gothic" w:hAnsi="Century Gothic" w:cs="Century Gothic"/>
                <w:b/>
                <w:bCs/>
                <w:sz w:val="22"/>
                <w:szCs w:val="22"/>
              </w:rPr>
              <w:t xml:space="preserve"> </w:t>
            </w:r>
            <w:r w:rsidR="000B66EA" w:rsidRPr="000B66EA">
              <w:rPr>
                <w:rStyle w:val="span"/>
                <w:rFonts w:ascii="Century Gothic" w:eastAsia="Century Gothic" w:hAnsi="Century Gothic" w:cs="Century Gothic"/>
                <w:sz w:val="22"/>
                <w:szCs w:val="22"/>
              </w:rPr>
              <w:t>JIRA,</w:t>
            </w:r>
            <w:r w:rsidR="000E3B3D">
              <w:rPr>
                <w:rStyle w:val="span"/>
                <w:rFonts w:ascii="Century Gothic" w:eastAsia="Century Gothic" w:hAnsi="Century Gothic" w:cs="Century Gothic"/>
                <w:sz w:val="22"/>
                <w:szCs w:val="22"/>
              </w:rPr>
              <w:t xml:space="preserve"> </w:t>
            </w:r>
            <w:r w:rsidR="00261C33" w:rsidRPr="00261C33">
              <w:rPr>
                <w:rStyle w:val="span"/>
                <w:rFonts w:ascii="Century Gothic" w:eastAsia="Century Gothic" w:hAnsi="Century Gothic" w:cs="Century Gothic"/>
                <w:sz w:val="22"/>
                <w:szCs w:val="22"/>
              </w:rPr>
              <w:t>HP,</w:t>
            </w:r>
            <w:r w:rsidR="000E3B3D">
              <w:rPr>
                <w:rStyle w:val="span"/>
                <w:rFonts w:ascii="Century Gothic" w:eastAsia="Century Gothic" w:hAnsi="Century Gothic" w:cs="Century Gothic"/>
                <w:sz w:val="22"/>
                <w:szCs w:val="22"/>
              </w:rPr>
              <w:t xml:space="preserve"> </w:t>
            </w:r>
            <w:r w:rsidR="00261C33" w:rsidRPr="00261C33">
              <w:rPr>
                <w:rStyle w:val="span"/>
                <w:rFonts w:ascii="Century Gothic" w:eastAsia="Century Gothic" w:hAnsi="Century Gothic" w:cs="Century Gothic"/>
                <w:sz w:val="22"/>
                <w:szCs w:val="22"/>
              </w:rPr>
              <w:t>Excel,</w:t>
            </w:r>
            <w:r w:rsidR="000E3B3D">
              <w:rPr>
                <w:rStyle w:val="span"/>
                <w:rFonts w:ascii="Century Gothic" w:eastAsia="Century Gothic" w:hAnsi="Century Gothic" w:cs="Century Gothic"/>
                <w:sz w:val="22"/>
                <w:szCs w:val="22"/>
              </w:rPr>
              <w:t xml:space="preserve"> </w:t>
            </w:r>
            <w:r w:rsidR="00261C33" w:rsidRPr="00261C33">
              <w:rPr>
                <w:rStyle w:val="span"/>
                <w:rFonts w:ascii="Century Gothic" w:eastAsia="Century Gothic" w:hAnsi="Century Gothic" w:cs="Century Gothic"/>
                <w:sz w:val="22"/>
                <w:szCs w:val="22"/>
              </w:rPr>
              <w:t>SQ</w:t>
            </w:r>
            <w:r w:rsidR="00953B6C">
              <w:rPr>
                <w:rStyle w:val="span"/>
                <w:rFonts w:ascii="Century Gothic" w:eastAsia="Century Gothic" w:hAnsi="Century Gothic" w:cs="Century Gothic"/>
                <w:sz w:val="22"/>
                <w:szCs w:val="22"/>
              </w:rPr>
              <w:t>L</w:t>
            </w:r>
            <w:r w:rsidR="000B66EA">
              <w:rPr>
                <w:rStyle w:val="span"/>
                <w:rFonts w:ascii="Century Gothic" w:eastAsia="Century Gothic" w:hAnsi="Century Gothic" w:cs="Century Gothic"/>
                <w:sz w:val="22"/>
                <w:szCs w:val="22"/>
              </w:rPr>
              <w:t>,</w:t>
            </w:r>
            <w:r w:rsidR="000E3B3D">
              <w:rPr>
                <w:rStyle w:val="span"/>
                <w:rFonts w:ascii="Century Gothic" w:eastAsia="Century Gothic" w:hAnsi="Century Gothic" w:cs="Century Gothic"/>
                <w:sz w:val="22"/>
                <w:szCs w:val="22"/>
              </w:rPr>
              <w:t xml:space="preserve"> </w:t>
            </w:r>
            <w:proofErr w:type="spellStart"/>
            <w:r w:rsidR="000B66EA">
              <w:rPr>
                <w:rStyle w:val="span"/>
                <w:rFonts w:ascii="Century Gothic" w:eastAsia="Century Gothic" w:hAnsi="Century Gothic" w:cs="Century Gothic"/>
                <w:sz w:val="22"/>
                <w:szCs w:val="22"/>
              </w:rPr>
              <w:t>GuideWire</w:t>
            </w:r>
            <w:proofErr w:type="spellEnd"/>
            <w:r w:rsidR="000B66EA">
              <w:rPr>
                <w:rStyle w:val="span"/>
                <w:rFonts w:ascii="Century Gothic" w:eastAsia="Century Gothic" w:hAnsi="Century Gothic" w:cs="Century Gothic"/>
                <w:sz w:val="22"/>
                <w:szCs w:val="22"/>
              </w:rPr>
              <w:t>.</w:t>
            </w:r>
          </w:p>
        </w:tc>
      </w:tr>
    </w:tbl>
    <w:p w14:paraId="0C9682A0" w14:textId="77777777" w:rsidR="00D708A6" w:rsidRDefault="00D708A6">
      <w:pPr>
        <w:rPr>
          <w:vanish/>
        </w:rPr>
      </w:pPr>
    </w:p>
    <w:tbl>
      <w:tblPr>
        <w:tblStyle w:val="documentdivparagraphTable"/>
        <w:tblW w:w="10440" w:type="dxa"/>
        <w:tblCellSpacing w:w="0" w:type="dxa"/>
        <w:tblLayout w:type="fixed"/>
        <w:tblCellMar>
          <w:left w:w="0" w:type="dxa"/>
          <w:right w:w="0" w:type="dxa"/>
        </w:tblCellMar>
        <w:tblLook w:val="05E0" w:firstRow="1" w:lastRow="1" w:firstColumn="1" w:lastColumn="1" w:noHBand="0" w:noVBand="1"/>
      </w:tblPr>
      <w:tblGrid>
        <w:gridCol w:w="1294"/>
        <w:gridCol w:w="9146"/>
      </w:tblGrid>
      <w:tr w:rsidR="00D708A6" w14:paraId="405EBE34" w14:textId="77777777" w:rsidTr="00C1364B">
        <w:trPr>
          <w:tblCellSpacing w:w="0" w:type="dxa"/>
        </w:trPr>
        <w:tc>
          <w:tcPr>
            <w:tcW w:w="1350" w:type="dxa"/>
            <w:tcMar>
              <w:top w:w="300" w:type="dxa"/>
              <w:left w:w="0" w:type="dxa"/>
              <w:bottom w:w="0" w:type="dxa"/>
              <w:right w:w="100" w:type="dxa"/>
            </w:tcMar>
            <w:hideMark/>
          </w:tcPr>
          <w:p w14:paraId="051DEA27" w14:textId="77777777" w:rsidR="00D708A6" w:rsidRDefault="00000000" w:rsidP="000E3B3D">
            <w:pPr>
              <w:pStyle w:val="spandateswrapperParagraph"/>
              <w:pBdr>
                <w:right w:val="none" w:sz="0" w:space="0" w:color="auto"/>
              </w:pBdr>
              <w:ind w:right="120"/>
              <w:textAlignment w:val="auto"/>
              <w:rPr>
                <w:rStyle w:val="spandateswrapper"/>
                <w:rFonts w:ascii="Century Gothic" w:eastAsia="Century Gothic" w:hAnsi="Century Gothic" w:cs="Century Gothic"/>
                <w:sz w:val="4"/>
                <w:szCs w:val="4"/>
              </w:rPr>
            </w:pPr>
            <w:r>
              <w:rPr>
                <w:rStyle w:val="span"/>
                <w:rFonts w:ascii="Century Gothic" w:eastAsia="Century Gothic" w:hAnsi="Century Gothic" w:cs="Century Gothic"/>
              </w:rPr>
              <w:t>2013-01</w:t>
            </w:r>
            <w:r>
              <w:rPr>
                <w:rStyle w:val="spandateswrapper"/>
                <w:rFonts w:ascii="Century Gothic" w:eastAsia="Century Gothic" w:hAnsi="Century Gothic" w:cs="Century Gothic"/>
              </w:rPr>
              <w:t xml:space="preserve"> </w:t>
            </w:r>
            <w:r>
              <w:rPr>
                <w:rStyle w:val="span"/>
                <w:rFonts w:ascii="Century Gothic" w:eastAsia="Century Gothic" w:hAnsi="Century Gothic" w:cs="Century Gothic"/>
              </w:rPr>
              <w:t>- 2015-01</w:t>
            </w:r>
          </w:p>
        </w:tc>
        <w:tc>
          <w:tcPr>
            <w:tcW w:w="9580" w:type="dxa"/>
            <w:tcMar>
              <w:top w:w="300" w:type="dxa"/>
              <w:left w:w="0" w:type="dxa"/>
              <w:bottom w:w="0" w:type="dxa"/>
              <w:right w:w="0" w:type="dxa"/>
            </w:tcMar>
            <w:hideMark/>
          </w:tcPr>
          <w:p w14:paraId="67AC8C38" w14:textId="3C815B94" w:rsidR="00D708A6" w:rsidRDefault="00000000" w:rsidP="009F1C43">
            <w:pPr>
              <w:pStyle w:val="spandateswrapperParagraph"/>
              <w:pBdr>
                <w:right w:val="none" w:sz="0" w:space="0" w:color="auto"/>
              </w:pBdr>
              <w:ind w:left="-356" w:right="300" w:firstLine="356"/>
              <w:textAlignment w:val="auto"/>
              <w:rPr>
                <w:rStyle w:val="span"/>
                <w:rFonts w:ascii="Century Gothic" w:eastAsia="Century Gothic" w:hAnsi="Century Gothic" w:cs="Century Gothic"/>
              </w:rPr>
            </w:pPr>
            <w:r>
              <w:rPr>
                <w:rStyle w:val="divdocumentjobtitle"/>
                <w:rFonts w:ascii="Century Gothic" w:eastAsia="Century Gothic" w:hAnsi="Century Gothic" w:cs="Century Gothic"/>
                <w:b/>
                <w:bCs/>
              </w:rPr>
              <w:t>QA</w:t>
            </w:r>
            <w:r w:rsidR="00790576">
              <w:rPr>
                <w:rStyle w:val="divdocumentjobtitle"/>
                <w:rFonts w:ascii="Century Gothic" w:eastAsia="Century Gothic" w:hAnsi="Century Gothic" w:cs="Century Gothic"/>
                <w:b/>
                <w:bCs/>
              </w:rPr>
              <w:t>/BA</w:t>
            </w:r>
            <w:r>
              <w:rPr>
                <w:rStyle w:val="divdocumentjobtitle"/>
                <w:rFonts w:ascii="Century Gothic" w:eastAsia="Century Gothic" w:hAnsi="Century Gothic" w:cs="Century Gothic"/>
                <w:b/>
                <w:bCs/>
              </w:rPr>
              <w:t xml:space="preserve"> Offshore Lead</w:t>
            </w:r>
            <w:r>
              <w:rPr>
                <w:rStyle w:val="documentmb5"/>
                <w:rFonts w:ascii="Century Gothic" w:eastAsia="Century Gothic" w:hAnsi="Century Gothic" w:cs="Century Gothic"/>
              </w:rPr>
              <w:t xml:space="preserve"> </w:t>
            </w:r>
          </w:p>
          <w:p w14:paraId="618C2712" w14:textId="77777777" w:rsidR="00D708A6" w:rsidRDefault="00000000">
            <w:pPr>
              <w:pStyle w:val="documentmb5Paragraph"/>
              <w:spacing w:line="340" w:lineRule="atLeast"/>
              <w:ind w:right="200"/>
              <w:rPr>
                <w:rStyle w:val="span"/>
                <w:rFonts w:ascii="Century Gothic" w:eastAsia="Century Gothic" w:hAnsi="Century Gothic" w:cs="Century Gothic"/>
                <w:sz w:val="22"/>
                <w:szCs w:val="22"/>
              </w:rPr>
            </w:pPr>
            <w:r>
              <w:rPr>
                <w:rStyle w:val="span"/>
                <w:rFonts w:ascii="Century Gothic" w:eastAsia="Century Gothic" w:hAnsi="Century Gothic" w:cs="Century Gothic"/>
                <w:sz w:val="22"/>
                <w:szCs w:val="22"/>
              </w:rPr>
              <w:t>Anthem, Hyderabad, India</w:t>
            </w:r>
          </w:p>
          <w:p w14:paraId="3BF73785" w14:textId="221B3524" w:rsidR="004D683B" w:rsidRPr="004D683B" w:rsidRDefault="00C1364B" w:rsidP="00261C33">
            <w:pPr>
              <w:pStyle w:val="documentmb5Paragraph"/>
              <w:spacing w:line="340" w:lineRule="atLeast"/>
              <w:ind w:right="200"/>
              <w:rPr>
                <w:rStyle w:val="span"/>
                <w:rFonts w:ascii="Century Gothic" w:eastAsia="Century Gothic" w:hAnsi="Century Gothic" w:cs="Century Gothic"/>
                <w:sz w:val="22"/>
                <w:szCs w:val="22"/>
              </w:rPr>
            </w:pPr>
            <w:r w:rsidRPr="004D683B">
              <w:rPr>
                <w:rStyle w:val="span"/>
                <w:rFonts w:ascii="Century Gothic" w:eastAsia="Century Gothic" w:hAnsi="Century Gothic"/>
                <w:b/>
                <w:bCs/>
                <w:sz w:val="22"/>
                <w:szCs w:val="22"/>
              </w:rPr>
              <w:t>Project:</w:t>
            </w:r>
            <w:r w:rsidR="00261C33" w:rsidRPr="00261C33">
              <w:rPr>
                <w:rStyle w:val="span"/>
                <w:rFonts w:eastAsia="Century Gothic"/>
                <w:b/>
                <w:bCs/>
              </w:rPr>
              <w:t xml:space="preserve"> </w:t>
            </w:r>
            <w:r w:rsidR="00261C33">
              <w:rPr>
                <w:rStyle w:val="span"/>
                <w:rFonts w:ascii="Century Gothic" w:eastAsia="Century Gothic" w:hAnsi="Century Gothic" w:cs="Century Gothic"/>
                <w:sz w:val="22"/>
                <w:szCs w:val="22"/>
              </w:rPr>
              <w:t xml:space="preserve">Developed web application facilitating Providers in checking member Eligibility and Benefits, Notifications, Claims, and Payments </w:t>
            </w:r>
            <w:r w:rsidR="00261C33" w:rsidRPr="00261C33">
              <w:rPr>
                <w:rStyle w:val="span"/>
                <w:rFonts w:ascii="Century Gothic" w:eastAsia="Century Gothic" w:hAnsi="Century Gothic" w:cs="Century Gothic"/>
                <w:sz w:val="22"/>
                <w:szCs w:val="22"/>
              </w:rPr>
              <w:t>Integrated Optum ID for access management, and orchestrated the migration of services to Cloud systems, optimizing business operations and enhancing user experience</w:t>
            </w:r>
            <w:r w:rsidR="004D683B">
              <w:rPr>
                <w:rStyle w:val="span"/>
                <w:rFonts w:ascii="Century Gothic" w:eastAsia="Century Gothic" w:hAnsi="Century Gothic" w:cs="Century Gothic"/>
                <w:sz w:val="22"/>
                <w:szCs w:val="22"/>
              </w:rPr>
              <w:t>.</w:t>
            </w:r>
          </w:p>
          <w:p w14:paraId="32615965" w14:textId="34DB7930" w:rsidR="00D708A6" w:rsidRPr="00261C33" w:rsidRDefault="000E3B3D" w:rsidP="00261C33">
            <w:pPr>
              <w:pStyle w:val="documentulli"/>
              <w:spacing w:line="340" w:lineRule="atLeast"/>
              <w:ind w:left="119" w:right="200"/>
              <w:rPr>
                <w:rStyle w:val="span"/>
                <w:rFonts w:ascii="Century Gothic" w:eastAsia="Century Gothic" w:hAnsi="Century Gothic" w:cs="Century Gothic"/>
                <w:b/>
                <w:bCs/>
                <w:sz w:val="22"/>
                <w:szCs w:val="22"/>
                <w:u w:val="single"/>
              </w:rPr>
            </w:pPr>
            <w:r w:rsidRPr="000E3B3D">
              <w:rPr>
                <w:rStyle w:val="span"/>
                <w:rFonts w:ascii="Century Gothic" w:eastAsia="Century Gothic" w:hAnsi="Century Gothic" w:cs="Century Gothic"/>
                <w:b/>
                <w:bCs/>
                <w:sz w:val="22"/>
                <w:szCs w:val="22"/>
                <w:u w:val="single"/>
              </w:rPr>
              <w:t>Roles and Responsibilities:</w:t>
            </w:r>
          </w:p>
          <w:p w14:paraId="5BAF4B89" w14:textId="4701EEE8" w:rsidR="00D708A6" w:rsidRDefault="00000000" w:rsidP="003B4932">
            <w:pPr>
              <w:pStyle w:val="documentulli"/>
              <w:numPr>
                <w:ilvl w:val="0"/>
                <w:numId w:val="5"/>
              </w:numPr>
              <w:spacing w:line="340" w:lineRule="atLeast"/>
              <w:ind w:left="320" w:right="200" w:hanging="201"/>
              <w:jc w:val="both"/>
              <w:rPr>
                <w:rStyle w:val="span"/>
                <w:rFonts w:ascii="Century Gothic" w:eastAsia="Century Gothic" w:hAnsi="Century Gothic" w:cs="Century Gothic"/>
                <w:sz w:val="22"/>
                <w:szCs w:val="22"/>
              </w:rPr>
            </w:pPr>
            <w:r>
              <w:rPr>
                <w:rStyle w:val="span"/>
                <w:rFonts w:ascii="Century Gothic" w:eastAsia="Century Gothic" w:hAnsi="Century Gothic" w:cs="Century Gothic"/>
                <w:sz w:val="22"/>
                <w:szCs w:val="22"/>
              </w:rPr>
              <w:t xml:space="preserve">Worked in Operations portfolio and responsible for </w:t>
            </w:r>
            <w:r w:rsidRPr="00D606F4">
              <w:rPr>
                <w:rStyle w:val="span"/>
                <w:rFonts w:ascii="Century Gothic" w:eastAsia="Century Gothic" w:hAnsi="Century Gothic" w:cs="Century Gothic"/>
                <w:b/>
                <w:bCs/>
                <w:sz w:val="22"/>
                <w:szCs w:val="22"/>
              </w:rPr>
              <w:t>testing</w:t>
            </w:r>
            <w:r>
              <w:rPr>
                <w:rStyle w:val="span"/>
                <w:rFonts w:ascii="Century Gothic" w:eastAsia="Century Gothic" w:hAnsi="Century Gothic" w:cs="Century Gothic"/>
                <w:sz w:val="22"/>
                <w:szCs w:val="22"/>
              </w:rPr>
              <w:t xml:space="preserve"> the core operation applications written in .net involved in package shipping in compliance with USPS</w:t>
            </w:r>
            <w:r w:rsidR="00215304">
              <w:rPr>
                <w:rStyle w:val="span"/>
                <w:rFonts w:ascii="Century Gothic" w:eastAsia="Century Gothic" w:hAnsi="Century Gothic" w:cs="Century Gothic"/>
                <w:sz w:val="22"/>
                <w:szCs w:val="22"/>
              </w:rPr>
              <w:t>.</w:t>
            </w:r>
          </w:p>
          <w:p w14:paraId="6EF1AA6C" w14:textId="74473AA6" w:rsidR="00D708A6" w:rsidRDefault="00000000" w:rsidP="003B4932">
            <w:pPr>
              <w:pStyle w:val="documentulli"/>
              <w:numPr>
                <w:ilvl w:val="0"/>
                <w:numId w:val="5"/>
              </w:numPr>
              <w:spacing w:line="340" w:lineRule="atLeast"/>
              <w:ind w:left="320" w:right="200" w:hanging="201"/>
              <w:jc w:val="both"/>
              <w:rPr>
                <w:rStyle w:val="span"/>
                <w:rFonts w:ascii="Century Gothic" w:eastAsia="Century Gothic" w:hAnsi="Century Gothic" w:cs="Century Gothic"/>
                <w:sz w:val="22"/>
                <w:szCs w:val="22"/>
              </w:rPr>
            </w:pPr>
            <w:r>
              <w:rPr>
                <w:rStyle w:val="span"/>
                <w:rFonts w:ascii="Century Gothic" w:eastAsia="Century Gothic" w:hAnsi="Century Gothic" w:cs="Century Gothic"/>
                <w:sz w:val="22"/>
                <w:szCs w:val="22"/>
              </w:rPr>
              <w:t xml:space="preserve">Acted as Testing Coordinator for </w:t>
            </w:r>
            <w:r w:rsidRPr="00D606F4">
              <w:rPr>
                <w:rStyle w:val="span"/>
                <w:rFonts w:ascii="Century Gothic" w:eastAsia="Century Gothic" w:hAnsi="Century Gothic" w:cs="Century Gothic"/>
                <w:b/>
                <w:bCs/>
                <w:sz w:val="22"/>
                <w:szCs w:val="22"/>
              </w:rPr>
              <w:t>End-to-End testing</w:t>
            </w:r>
            <w:r>
              <w:rPr>
                <w:rStyle w:val="span"/>
                <w:rFonts w:ascii="Century Gothic" w:eastAsia="Century Gothic" w:hAnsi="Century Gothic" w:cs="Century Gothic"/>
                <w:sz w:val="22"/>
                <w:szCs w:val="22"/>
              </w:rPr>
              <w:t xml:space="preserve"> involving UPS MI team, EDI team and USPS team</w:t>
            </w:r>
            <w:r w:rsidR="00D606F4">
              <w:rPr>
                <w:rStyle w:val="span"/>
                <w:rFonts w:ascii="Century Gothic" w:eastAsia="Century Gothic" w:hAnsi="Century Gothic" w:cs="Century Gothic"/>
                <w:sz w:val="22"/>
                <w:szCs w:val="22"/>
              </w:rPr>
              <w:t>.</w:t>
            </w:r>
          </w:p>
          <w:p w14:paraId="238B031D" w14:textId="5EBB6EBD" w:rsidR="00D708A6" w:rsidRDefault="00000000" w:rsidP="003B4932">
            <w:pPr>
              <w:pStyle w:val="documentulli"/>
              <w:numPr>
                <w:ilvl w:val="0"/>
                <w:numId w:val="5"/>
              </w:numPr>
              <w:spacing w:line="340" w:lineRule="atLeast"/>
              <w:ind w:left="320" w:right="200" w:hanging="201"/>
              <w:jc w:val="both"/>
              <w:rPr>
                <w:rStyle w:val="span"/>
                <w:rFonts w:ascii="Century Gothic" w:eastAsia="Century Gothic" w:hAnsi="Century Gothic" w:cs="Century Gothic"/>
                <w:sz w:val="22"/>
                <w:szCs w:val="22"/>
              </w:rPr>
            </w:pPr>
            <w:r>
              <w:rPr>
                <w:rStyle w:val="span"/>
                <w:rFonts w:ascii="Century Gothic" w:eastAsia="Century Gothic" w:hAnsi="Century Gothic" w:cs="Century Gothic"/>
                <w:sz w:val="22"/>
                <w:szCs w:val="22"/>
              </w:rPr>
              <w:t xml:space="preserve">Developed automated scripts for performing </w:t>
            </w:r>
            <w:r w:rsidRPr="00D606F4">
              <w:rPr>
                <w:rStyle w:val="span"/>
                <w:rFonts w:ascii="Century Gothic" w:eastAsia="Century Gothic" w:hAnsi="Century Gothic" w:cs="Century Gothic"/>
                <w:b/>
                <w:bCs/>
                <w:sz w:val="22"/>
                <w:szCs w:val="22"/>
              </w:rPr>
              <w:t>Regression Testing through Selenium</w:t>
            </w:r>
            <w:r w:rsidR="00215304">
              <w:rPr>
                <w:rStyle w:val="span"/>
                <w:rFonts w:ascii="Century Gothic" w:eastAsia="Century Gothic" w:hAnsi="Century Gothic" w:cs="Century Gothic"/>
                <w:b/>
                <w:bCs/>
                <w:sz w:val="22"/>
                <w:szCs w:val="22"/>
              </w:rPr>
              <w:t>.</w:t>
            </w:r>
          </w:p>
          <w:p w14:paraId="24AD8E45" w14:textId="5E529ED6" w:rsidR="002617D4" w:rsidRPr="002617D4" w:rsidRDefault="002617D4" w:rsidP="002617D4">
            <w:pPr>
              <w:pStyle w:val="documentulli"/>
              <w:numPr>
                <w:ilvl w:val="0"/>
                <w:numId w:val="5"/>
              </w:numPr>
              <w:spacing w:line="340" w:lineRule="atLeast"/>
              <w:ind w:left="320" w:right="200" w:hanging="201"/>
              <w:jc w:val="both"/>
              <w:rPr>
                <w:rStyle w:val="span"/>
                <w:rFonts w:ascii="Century Gothic" w:eastAsia="Century Gothic" w:hAnsi="Century Gothic" w:cs="Century Gothic"/>
                <w:sz w:val="22"/>
                <w:szCs w:val="22"/>
              </w:rPr>
            </w:pPr>
            <w:r w:rsidRPr="002617D4">
              <w:rPr>
                <w:rStyle w:val="span"/>
                <w:rFonts w:ascii="Century Gothic" w:eastAsia="Century Gothic" w:hAnsi="Century Gothic" w:cs="Century Gothic"/>
                <w:sz w:val="22"/>
                <w:szCs w:val="22"/>
              </w:rPr>
              <w:t xml:space="preserve">Utilized end-to-end functionality of TrackWise’s Change Control workflow including Initiation, Impact Analysis, Change Planning, Change Execution/Implementation, Task Creation, Change Amendments and Change Control closure phases. Created new Projects, Workflows, Notifications, User Defined Fields, &amp; Coordinator events in the </w:t>
            </w:r>
            <w:proofErr w:type="spellStart"/>
            <w:r w:rsidRPr="002617D4">
              <w:rPr>
                <w:rStyle w:val="span"/>
                <w:rFonts w:ascii="Century Gothic" w:eastAsia="Century Gothic" w:hAnsi="Century Gothic" w:cs="Century Gothic"/>
                <w:sz w:val="22"/>
                <w:szCs w:val="22"/>
              </w:rPr>
              <w:t>TrackWise</w:t>
            </w:r>
            <w:proofErr w:type="spellEnd"/>
            <w:r w:rsidRPr="002617D4">
              <w:rPr>
                <w:rStyle w:val="span"/>
                <w:rFonts w:ascii="Century Gothic" w:eastAsia="Century Gothic" w:hAnsi="Century Gothic" w:cs="Century Gothic"/>
                <w:sz w:val="22"/>
                <w:szCs w:val="22"/>
              </w:rPr>
              <w:t xml:space="preserve"> system.</w:t>
            </w:r>
          </w:p>
          <w:p w14:paraId="0DD6C1F8" w14:textId="77777777" w:rsidR="00D708A6" w:rsidRDefault="00000000" w:rsidP="003B4932">
            <w:pPr>
              <w:pStyle w:val="documentulli"/>
              <w:spacing w:line="340" w:lineRule="atLeast"/>
              <w:ind w:left="119" w:right="200"/>
              <w:jc w:val="both"/>
              <w:rPr>
                <w:rStyle w:val="span"/>
                <w:rFonts w:ascii="Century Gothic" w:eastAsia="Century Gothic" w:hAnsi="Century Gothic" w:cs="Century Gothic"/>
                <w:sz w:val="22"/>
                <w:szCs w:val="22"/>
              </w:rPr>
            </w:pPr>
            <w:r w:rsidRPr="003B4932">
              <w:rPr>
                <w:rStyle w:val="span"/>
                <w:rFonts w:ascii="Century Gothic" w:eastAsia="Century Gothic" w:hAnsi="Century Gothic" w:cs="Century Gothic"/>
                <w:b/>
                <w:bCs/>
                <w:sz w:val="22"/>
                <w:szCs w:val="22"/>
              </w:rPr>
              <w:t>Environment</w:t>
            </w:r>
            <w:r>
              <w:rPr>
                <w:rStyle w:val="span"/>
                <w:rFonts w:ascii="Century Gothic" w:eastAsia="Century Gothic" w:hAnsi="Century Gothic" w:cs="Century Gothic"/>
                <w:sz w:val="22"/>
                <w:szCs w:val="22"/>
              </w:rPr>
              <w:t>: JIRA, Confluence, SharePoint, SQL,</w:t>
            </w:r>
            <w:r w:rsidR="00A412D6">
              <w:rPr>
                <w:rStyle w:val="span"/>
                <w:rFonts w:ascii="Century Gothic" w:eastAsia="Century Gothic" w:hAnsi="Century Gothic" w:cs="Century Gothic"/>
                <w:sz w:val="22"/>
                <w:szCs w:val="22"/>
              </w:rPr>
              <w:t xml:space="preserve"> </w:t>
            </w:r>
            <w:r>
              <w:rPr>
                <w:rStyle w:val="span"/>
                <w:rFonts w:ascii="Century Gothic" w:eastAsia="Century Gothic" w:hAnsi="Century Gothic" w:cs="Century Gothic"/>
                <w:sz w:val="22"/>
                <w:szCs w:val="22"/>
              </w:rPr>
              <w:t>Selenium,</w:t>
            </w:r>
            <w:r w:rsidR="00A412D6">
              <w:rPr>
                <w:rStyle w:val="span"/>
                <w:rFonts w:ascii="Century Gothic" w:eastAsia="Century Gothic" w:hAnsi="Century Gothic" w:cs="Century Gothic"/>
                <w:sz w:val="22"/>
                <w:szCs w:val="22"/>
              </w:rPr>
              <w:t xml:space="preserve"> </w:t>
            </w:r>
            <w:r>
              <w:rPr>
                <w:rStyle w:val="span"/>
                <w:rFonts w:ascii="Century Gothic" w:eastAsia="Century Gothic" w:hAnsi="Century Gothic" w:cs="Century Gothic"/>
                <w:sz w:val="22"/>
                <w:szCs w:val="22"/>
              </w:rPr>
              <w:t>Python,</w:t>
            </w:r>
            <w:r w:rsidR="00A412D6">
              <w:rPr>
                <w:rStyle w:val="span"/>
                <w:rFonts w:ascii="Century Gothic" w:eastAsia="Century Gothic" w:hAnsi="Century Gothic" w:cs="Century Gothic"/>
                <w:sz w:val="22"/>
                <w:szCs w:val="22"/>
              </w:rPr>
              <w:t xml:space="preserve"> </w:t>
            </w:r>
            <w:r>
              <w:rPr>
                <w:rStyle w:val="span"/>
                <w:rFonts w:ascii="Century Gothic" w:eastAsia="Century Gothic" w:hAnsi="Century Gothic" w:cs="Century Gothic"/>
                <w:sz w:val="22"/>
                <w:szCs w:val="22"/>
              </w:rPr>
              <w:t>Excel.</w:t>
            </w:r>
          </w:p>
          <w:p w14:paraId="7FBE3E08" w14:textId="3DB4C803" w:rsidR="000E3B3D" w:rsidRDefault="000E3B3D" w:rsidP="003B4932">
            <w:pPr>
              <w:pStyle w:val="documentulli"/>
              <w:spacing w:line="340" w:lineRule="atLeast"/>
              <w:ind w:left="119" w:right="200"/>
              <w:jc w:val="both"/>
              <w:rPr>
                <w:rStyle w:val="span"/>
                <w:rFonts w:ascii="Century Gothic" w:eastAsia="Century Gothic" w:hAnsi="Century Gothic" w:cs="Century Gothic"/>
                <w:sz w:val="22"/>
                <w:szCs w:val="22"/>
              </w:rPr>
            </w:pPr>
          </w:p>
        </w:tc>
      </w:tr>
    </w:tbl>
    <w:p w14:paraId="0DB3B021" w14:textId="77777777" w:rsidR="00D708A6" w:rsidRDefault="00D708A6">
      <w:pPr>
        <w:rPr>
          <w:vanish/>
        </w:rPr>
      </w:pPr>
    </w:p>
    <w:tbl>
      <w:tblPr>
        <w:tblStyle w:val="documentdivparagraphTable"/>
        <w:tblW w:w="10440" w:type="dxa"/>
        <w:tblCellSpacing w:w="0" w:type="dxa"/>
        <w:tblLayout w:type="fixed"/>
        <w:tblCellMar>
          <w:left w:w="0" w:type="dxa"/>
          <w:right w:w="0" w:type="dxa"/>
        </w:tblCellMar>
        <w:tblLook w:val="05E0" w:firstRow="1" w:lastRow="1" w:firstColumn="1" w:lastColumn="1" w:noHBand="0" w:noVBand="1"/>
      </w:tblPr>
      <w:tblGrid>
        <w:gridCol w:w="1294"/>
        <w:gridCol w:w="9146"/>
      </w:tblGrid>
      <w:tr w:rsidR="00D708A6" w14:paraId="1E405B39" w14:textId="77777777" w:rsidTr="00C1364B">
        <w:trPr>
          <w:tblCellSpacing w:w="0" w:type="dxa"/>
        </w:trPr>
        <w:tc>
          <w:tcPr>
            <w:tcW w:w="1350" w:type="dxa"/>
            <w:tcMar>
              <w:top w:w="300" w:type="dxa"/>
              <w:left w:w="0" w:type="dxa"/>
              <w:bottom w:w="0" w:type="dxa"/>
              <w:right w:w="100" w:type="dxa"/>
            </w:tcMar>
            <w:hideMark/>
          </w:tcPr>
          <w:p w14:paraId="4178904B" w14:textId="77777777" w:rsidR="00D708A6" w:rsidRDefault="00000000" w:rsidP="000E3B3D">
            <w:pPr>
              <w:pStyle w:val="spandateswrapperParagraph"/>
              <w:pBdr>
                <w:right w:val="none" w:sz="0" w:space="0" w:color="auto"/>
              </w:pBdr>
              <w:ind w:right="120"/>
              <w:textAlignment w:val="auto"/>
              <w:rPr>
                <w:rStyle w:val="spandateswrapper"/>
                <w:rFonts w:ascii="Century Gothic" w:eastAsia="Century Gothic" w:hAnsi="Century Gothic" w:cs="Century Gothic"/>
                <w:sz w:val="4"/>
                <w:szCs w:val="4"/>
              </w:rPr>
            </w:pPr>
            <w:bookmarkStart w:id="0" w:name="_Hlk179212435"/>
            <w:r>
              <w:rPr>
                <w:rStyle w:val="span"/>
                <w:rFonts w:ascii="Century Gothic" w:eastAsia="Century Gothic" w:hAnsi="Century Gothic" w:cs="Century Gothic"/>
              </w:rPr>
              <w:lastRenderedPageBreak/>
              <w:t>2010-01</w:t>
            </w:r>
            <w:r>
              <w:rPr>
                <w:rStyle w:val="spandateswrapper"/>
                <w:rFonts w:ascii="Century Gothic" w:eastAsia="Century Gothic" w:hAnsi="Century Gothic" w:cs="Century Gothic"/>
              </w:rPr>
              <w:t xml:space="preserve"> </w:t>
            </w:r>
            <w:r>
              <w:rPr>
                <w:rStyle w:val="span"/>
                <w:rFonts w:ascii="Century Gothic" w:eastAsia="Century Gothic" w:hAnsi="Century Gothic" w:cs="Century Gothic"/>
              </w:rPr>
              <w:t>- 2012-12</w:t>
            </w:r>
          </w:p>
        </w:tc>
        <w:tc>
          <w:tcPr>
            <w:tcW w:w="9580" w:type="dxa"/>
            <w:tcMar>
              <w:top w:w="300" w:type="dxa"/>
              <w:left w:w="0" w:type="dxa"/>
              <w:bottom w:w="0" w:type="dxa"/>
              <w:right w:w="0" w:type="dxa"/>
            </w:tcMar>
            <w:hideMark/>
          </w:tcPr>
          <w:p w14:paraId="494470D3" w14:textId="77777777" w:rsidR="00D708A6" w:rsidRDefault="00000000" w:rsidP="009C4791">
            <w:pPr>
              <w:pStyle w:val="spandateswrapperParagraph"/>
              <w:pBdr>
                <w:right w:val="none" w:sz="0" w:space="0" w:color="auto"/>
              </w:pBdr>
              <w:ind w:left="360" w:right="300" w:hanging="360"/>
              <w:textAlignment w:val="auto"/>
              <w:rPr>
                <w:rStyle w:val="span"/>
                <w:rFonts w:ascii="Century Gothic" w:eastAsia="Century Gothic" w:hAnsi="Century Gothic" w:cs="Century Gothic"/>
              </w:rPr>
            </w:pPr>
            <w:r>
              <w:rPr>
                <w:rStyle w:val="divdocumentjobtitle"/>
                <w:rFonts w:ascii="Century Gothic" w:eastAsia="Century Gothic" w:hAnsi="Century Gothic" w:cs="Century Gothic"/>
                <w:b/>
                <w:bCs/>
              </w:rPr>
              <w:t>QA Onsite Lead</w:t>
            </w:r>
            <w:r>
              <w:rPr>
                <w:rStyle w:val="documentmb5"/>
                <w:rFonts w:ascii="Century Gothic" w:eastAsia="Century Gothic" w:hAnsi="Century Gothic" w:cs="Century Gothic"/>
              </w:rPr>
              <w:t xml:space="preserve"> </w:t>
            </w:r>
          </w:p>
          <w:p w14:paraId="61A937DA" w14:textId="7DECE9C6" w:rsidR="00D708A6" w:rsidRDefault="00000000">
            <w:pPr>
              <w:pStyle w:val="documentmb5Paragraph"/>
              <w:spacing w:line="340" w:lineRule="atLeast"/>
              <w:ind w:right="200"/>
              <w:rPr>
                <w:rStyle w:val="span"/>
                <w:rFonts w:ascii="Century Gothic" w:eastAsia="Century Gothic" w:hAnsi="Century Gothic" w:cs="Century Gothic"/>
                <w:sz w:val="22"/>
                <w:szCs w:val="22"/>
              </w:rPr>
            </w:pPr>
            <w:r>
              <w:rPr>
                <w:rStyle w:val="span"/>
                <w:rFonts w:ascii="Century Gothic" w:eastAsia="Century Gothic" w:hAnsi="Century Gothic" w:cs="Century Gothic"/>
                <w:sz w:val="22"/>
                <w:szCs w:val="22"/>
              </w:rPr>
              <w:t xml:space="preserve">Virgin Atlantic Airways, Gatwick, </w:t>
            </w:r>
            <w:r w:rsidR="00391035">
              <w:rPr>
                <w:rStyle w:val="span"/>
                <w:rFonts w:ascii="Century Gothic" w:eastAsia="Century Gothic" w:hAnsi="Century Gothic" w:cs="Century Gothic"/>
                <w:sz w:val="22"/>
                <w:szCs w:val="22"/>
              </w:rPr>
              <w:t>UK</w:t>
            </w:r>
          </w:p>
          <w:p w14:paraId="72EF214E" w14:textId="51C0C05F" w:rsidR="00A365B4" w:rsidRDefault="00C1364B" w:rsidP="00A365B4">
            <w:pPr>
              <w:pStyle w:val="documentmb5Paragraph"/>
              <w:spacing w:line="340" w:lineRule="atLeast"/>
              <w:ind w:right="200"/>
              <w:rPr>
                <w:rStyle w:val="span"/>
                <w:rFonts w:ascii="Century Gothic" w:eastAsia="Century Gothic" w:hAnsi="Century Gothic" w:cs="Century Gothic"/>
                <w:sz w:val="22"/>
                <w:szCs w:val="22"/>
              </w:rPr>
            </w:pPr>
            <w:r w:rsidRPr="00261C33">
              <w:rPr>
                <w:rStyle w:val="span"/>
                <w:rFonts w:ascii="Century Gothic" w:eastAsia="Century Gothic" w:hAnsi="Century Gothic" w:cs="Century Gothic"/>
                <w:b/>
                <w:bCs/>
                <w:sz w:val="22"/>
                <w:szCs w:val="22"/>
              </w:rPr>
              <w:t>Project:</w:t>
            </w:r>
            <w:r w:rsidR="00261C33">
              <w:rPr>
                <w:rStyle w:val="span"/>
                <w:rFonts w:eastAsia="Century Gothic"/>
              </w:rPr>
              <w:t xml:space="preserve"> </w:t>
            </w:r>
            <w:r w:rsidR="00261C33">
              <w:rPr>
                <w:rStyle w:val="span"/>
                <w:rFonts w:ascii="Century Gothic" w:eastAsia="Century Gothic" w:hAnsi="Century Gothic" w:cs="Century Gothic"/>
                <w:sz w:val="22"/>
                <w:szCs w:val="22"/>
              </w:rPr>
              <w:t xml:space="preserve">Proficiently established and configured kiosk machines, facilitated seamless installations, and facilitated communication with a centralized </w:t>
            </w:r>
            <w:r w:rsidR="000E3B3D">
              <w:rPr>
                <w:rStyle w:val="span"/>
                <w:rFonts w:ascii="Century Gothic" w:eastAsia="Century Gothic" w:hAnsi="Century Gothic" w:cs="Century Gothic"/>
                <w:sz w:val="22"/>
                <w:szCs w:val="22"/>
              </w:rPr>
              <w:t>server.</w:t>
            </w:r>
            <w:r w:rsidR="000E3B3D" w:rsidRPr="00261C33">
              <w:rPr>
                <w:rStyle w:val="span"/>
                <w:rFonts w:ascii="Century Gothic" w:eastAsia="Century Gothic" w:hAnsi="Century Gothic" w:cs="Century Gothic"/>
                <w:sz w:val="22"/>
                <w:szCs w:val="22"/>
              </w:rPr>
              <w:t xml:space="preserve"> Additionally</w:t>
            </w:r>
            <w:r w:rsidR="00261C33" w:rsidRPr="00261C33">
              <w:rPr>
                <w:rStyle w:val="span"/>
                <w:rFonts w:ascii="Century Gothic" w:eastAsia="Century Gothic" w:hAnsi="Century Gothic" w:cs="Century Gothic"/>
                <w:sz w:val="22"/>
                <w:szCs w:val="22"/>
              </w:rPr>
              <w:t>, managed the efficient handling of boarding passes</w:t>
            </w:r>
            <w:r w:rsidR="00A365B4">
              <w:rPr>
                <w:rStyle w:val="span"/>
                <w:rFonts w:ascii="Century Gothic" w:eastAsia="Century Gothic" w:hAnsi="Century Gothic" w:cs="Century Gothic"/>
                <w:sz w:val="22"/>
                <w:szCs w:val="22"/>
              </w:rPr>
              <w:t>.</w:t>
            </w:r>
          </w:p>
          <w:p w14:paraId="517F5DDA" w14:textId="4C13763F" w:rsidR="009C4791" w:rsidRDefault="009C4791" w:rsidP="00A365B4">
            <w:pPr>
              <w:pStyle w:val="documentulli"/>
              <w:spacing w:line="340" w:lineRule="atLeast"/>
              <w:ind w:right="200"/>
              <w:rPr>
                <w:rStyle w:val="span"/>
                <w:rFonts w:ascii="Century Gothic" w:eastAsia="Century Gothic" w:hAnsi="Century Gothic" w:cs="Century Gothic"/>
                <w:sz w:val="22"/>
                <w:szCs w:val="22"/>
              </w:rPr>
            </w:pPr>
          </w:p>
        </w:tc>
      </w:tr>
      <w:bookmarkEnd w:id="0"/>
    </w:tbl>
    <w:p w14:paraId="25F86A2F" w14:textId="77777777" w:rsidR="00D708A6" w:rsidRDefault="00D708A6">
      <w:pPr>
        <w:rPr>
          <w:vanish/>
        </w:rPr>
      </w:pPr>
    </w:p>
    <w:tbl>
      <w:tblPr>
        <w:tblStyle w:val="documentdivparagraphTable"/>
        <w:tblW w:w="10440" w:type="dxa"/>
        <w:tblCellSpacing w:w="0" w:type="dxa"/>
        <w:tblLayout w:type="fixed"/>
        <w:tblCellMar>
          <w:left w:w="0" w:type="dxa"/>
          <w:right w:w="0" w:type="dxa"/>
        </w:tblCellMar>
        <w:tblLook w:val="05E0" w:firstRow="1" w:lastRow="1" w:firstColumn="1" w:lastColumn="1" w:noHBand="0" w:noVBand="1"/>
      </w:tblPr>
      <w:tblGrid>
        <w:gridCol w:w="1581"/>
        <w:gridCol w:w="8859"/>
      </w:tblGrid>
      <w:tr w:rsidR="00D708A6" w14:paraId="466EA7BB" w14:textId="77777777" w:rsidTr="00C1364B">
        <w:trPr>
          <w:tblCellSpacing w:w="0" w:type="dxa"/>
        </w:trPr>
        <w:tc>
          <w:tcPr>
            <w:tcW w:w="1700" w:type="dxa"/>
            <w:tcMar>
              <w:top w:w="300" w:type="dxa"/>
              <w:left w:w="0" w:type="dxa"/>
              <w:bottom w:w="0" w:type="dxa"/>
              <w:right w:w="100" w:type="dxa"/>
            </w:tcMar>
            <w:hideMark/>
          </w:tcPr>
          <w:p w14:paraId="460E43B2" w14:textId="77777777" w:rsidR="00D708A6" w:rsidRDefault="00000000">
            <w:pPr>
              <w:pStyle w:val="spandateswrapperParagraph"/>
              <w:pBdr>
                <w:right w:val="none" w:sz="0" w:space="0" w:color="auto"/>
              </w:pBdr>
              <w:ind w:right="300"/>
              <w:textAlignment w:val="auto"/>
              <w:rPr>
                <w:rStyle w:val="spandateswrapper"/>
                <w:rFonts w:ascii="Century Gothic" w:eastAsia="Century Gothic" w:hAnsi="Century Gothic" w:cs="Century Gothic"/>
                <w:sz w:val="4"/>
                <w:szCs w:val="4"/>
              </w:rPr>
            </w:pPr>
            <w:r>
              <w:rPr>
                <w:rStyle w:val="span"/>
                <w:rFonts w:ascii="Century Gothic" w:eastAsia="Century Gothic" w:hAnsi="Century Gothic" w:cs="Century Gothic"/>
              </w:rPr>
              <w:t>2006-09</w:t>
            </w:r>
            <w:r>
              <w:rPr>
                <w:rStyle w:val="spandateswrapper"/>
                <w:rFonts w:ascii="Century Gothic" w:eastAsia="Century Gothic" w:hAnsi="Century Gothic" w:cs="Century Gothic"/>
              </w:rPr>
              <w:t xml:space="preserve"> </w:t>
            </w:r>
            <w:r>
              <w:rPr>
                <w:rStyle w:val="span"/>
                <w:rFonts w:ascii="Century Gothic" w:eastAsia="Century Gothic" w:hAnsi="Century Gothic" w:cs="Century Gothic"/>
              </w:rPr>
              <w:t>- 2009-12</w:t>
            </w:r>
          </w:p>
        </w:tc>
        <w:tc>
          <w:tcPr>
            <w:tcW w:w="9580" w:type="dxa"/>
            <w:tcMar>
              <w:top w:w="300" w:type="dxa"/>
              <w:left w:w="0" w:type="dxa"/>
              <w:bottom w:w="0" w:type="dxa"/>
              <w:right w:w="0" w:type="dxa"/>
            </w:tcMar>
            <w:hideMark/>
          </w:tcPr>
          <w:p w14:paraId="2C47ED77" w14:textId="77777777" w:rsidR="00D708A6" w:rsidRDefault="00000000">
            <w:pPr>
              <w:pStyle w:val="spandateswrapperParagraph"/>
              <w:pBdr>
                <w:right w:val="none" w:sz="0" w:space="0" w:color="auto"/>
              </w:pBdr>
              <w:ind w:right="300"/>
              <w:textAlignment w:val="auto"/>
              <w:rPr>
                <w:rStyle w:val="span"/>
                <w:rFonts w:ascii="Century Gothic" w:eastAsia="Century Gothic" w:hAnsi="Century Gothic" w:cs="Century Gothic"/>
              </w:rPr>
            </w:pPr>
            <w:r>
              <w:rPr>
                <w:rStyle w:val="divdocumentjobtitle"/>
                <w:rFonts w:ascii="Century Gothic" w:eastAsia="Century Gothic" w:hAnsi="Century Gothic" w:cs="Century Gothic"/>
                <w:b/>
                <w:bCs/>
              </w:rPr>
              <w:t>QA Analyst</w:t>
            </w:r>
            <w:r>
              <w:rPr>
                <w:rStyle w:val="documentmb5"/>
                <w:rFonts w:ascii="Century Gothic" w:eastAsia="Century Gothic" w:hAnsi="Century Gothic" w:cs="Century Gothic"/>
              </w:rPr>
              <w:t xml:space="preserve"> </w:t>
            </w:r>
          </w:p>
          <w:p w14:paraId="5E6DB3FD" w14:textId="77777777" w:rsidR="00D708A6" w:rsidRDefault="00000000">
            <w:pPr>
              <w:pStyle w:val="documentmb5Paragraph"/>
              <w:spacing w:line="340" w:lineRule="atLeast"/>
              <w:ind w:right="200"/>
              <w:rPr>
                <w:rStyle w:val="documentsinglecolumnCharacter"/>
                <w:rFonts w:ascii="Century Gothic" w:eastAsia="Century Gothic" w:hAnsi="Century Gothic" w:cs="Century Gothic"/>
                <w:sz w:val="22"/>
                <w:szCs w:val="22"/>
              </w:rPr>
            </w:pPr>
            <w:proofErr w:type="spellStart"/>
            <w:r>
              <w:rPr>
                <w:rStyle w:val="span"/>
                <w:rFonts w:ascii="Century Gothic" w:eastAsia="Century Gothic" w:hAnsi="Century Gothic" w:cs="Century Gothic"/>
                <w:sz w:val="22"/>
                <w:szCs w:val="22"/>
              </w:rPr>
              <w:t>NewYork</w:t>
            </w:r>
            <w:proofErr w:type="spellEnd"/>
            <w:r>
              <w:rPr>
                <w:rStyle w:val="span"/>
                <w:rFonts w:ascii="Century Gothic" w:eastAsia="Century Gothic" w:hAnsi="Century Gothic" w:cs="Century Gothic"/>
                <w:sz w:val="22"/>
                <w:szCs w:val="22"/>
              </w:rPr>
              <w:t xml:space="preserve"> Times Inc, Hyderabad, India</w:t>
            </w:r>
          </w:p>
          <w:p w14:paraId="319ECEDF" w14:textId="1D2ABA35" w:rsidR="00D708A6" w:rsidRDefault="00C1364B" w:rsidP="00261C33">
            <w:pPr>
              <w:pStyle w:val="documentulli"/>
              <w:spacing w:line="340" w:lineRule="atLeast"/>
              <w:ind w:right="200"/>
              <w:rPr>
                <w:rStyle w:val="span"/>
                <w:rFonts w:ascii="Century Gothic" w:eastAsia="Century Gothic" w:hAnsi="Century Gothic" w:cs="Century Gothic"/>
                <w:sz w:val="22"/>
                <w:szCs w:val="22"/>
              </w:rPr>
            </w:pPr>
            <w:r w:rsidRPr="00261C33">
              <w:rPr>
                <w:rStyle w:val="span"/>
                <w:rFonts w:ascii="Century Gothic" w:eastAsia="Century Gothic" w:hAnsi="Century Gothic" w:cs="Century Gothic"/>
                <w:b/>
                <w:bCs/>
                <w:sz w:val="22"/>
                <w:szCs w:val="22"/>
              </w:rPr>
              <w:t>Project:</w:t>
            </w:r>
            <w:r w:rsidR="00261C33" w:rsidRPr="00261C33">
              <w:rPr>
                <w:rStyle w:val="span"/>
                <w:rFonts w:ascii="Century Gothic" w:eastAsia="Century Gothic" w:hAnsi="Century Gothic" w:cs="Century Gothic"/>
                <w:b/>
                <w:bCs/>
                <w:sz w:val="22"/>
                <w:szCs w:val="22"/>
              </w:rPr>
              <w:t xml:space="preserve"> </w:t>
            </w:r>
            <w:r w:rsidR="00261C33">
              <w:rPr>
                <w:rStyle w:val="span"/>
                <w:rFonts w:ascii="Century Gothic" w:eastAsia="Century Gothic" w:hAnsi="Century Gothic" w:cs="Century Gothic"/>
                <w:sz w:val="22"/>
                <w:szCs w:val="22"/>
              </w:rPr>
              <w:t>The Pricing and Quotes Upgrade Project involves streamlining the pricing and quoting systems for our stakeholder to have a standardized quoting technique for all their clients across the board, and to do this in a timely and efficient manner</w:t>
            </w:r>
            <w:r w:rsidR="000E3B3D">
              <w:rPr>
                <w:rStyle w:val="span"/>
                <w:rFonts w:ascii="Century Gothic" w:eastAsia="Century Gothic" w:hAnsi="Century Gothic" w:cs="Century Gothic"/>
                <w:sz w:val="22"/>
                <w:szCs w:val="22"/>
              </w:rPr>
              <w:t>.</w:t>
            </w:r>
          </w:p>
          <w:p w14:paraId="1CC82CE2" w14:textId="4E4F1CDF" w:rsidR="00D708A6" w:rsidRPr="00D606F4" w:rsidRDefault="00D708A6" w:rsidP="00741A0D">
            <w:pPr>
              <w:pStyle w:val="documentulli"/>
              <w:spacing w:line="340" w:lineRule="atLeast"/>
              <w:ind w:left="119" w:right="200"/>
              <w:jc w:val="both"/>
              <w:rPr>
                <w:rStyle w:val="span"/>
                <w:rFonts w:ascii="Century Gothic" w:eastAsia="Century Gothic" w:hAnsi="Century Gothic" w:cs="Century Gothic"/>
                <w:sz w:val="22"/>
                <w:szCs w:val="22"/>
              </w:rPr>
            </w:pPr>
          </w:p>
        </w:tc>
      </w:tr>
    </w:tbl>
    <w:p w14:paraId="1E25824F" w14:textId="77777777" w:rsidR="00D708A6" w:rsidRDefault="00D708A6">
      <w:pPr>
        <w:rPr>
          <w:vanish/>
        </w:rPr>
      </w:pPr>
    </w:p>
    <w:tbl>
      <w:tblPr>
        <w:tblStyle w:val="documentheading"/>
        <w:tblW w:w="0" w:type="auto"/>
        <w:tblCellSpacing w:w="0" w:type="dxa"/>
        <w:tblLayout w:type="fixed"/>
        <w:tblCellMar>
          <w:left w:w="0" w:type="dxa"/>
          <w:right w:w="0" w:type="dxa"/>
        </w:tblCellMar>
        <w:tblLook w:val="05E0" w:firstRow="1" w:lastRow="1" w:firstColumn="1" w:lastColumn="1" w:noHBand="0" w:noVBand="1"/>
      </w:tblPr>
      <w:tblGrid>
        <w:gridCol w:w="760"/>
        <w:gridCol w:w="10520"/>
      </w:tblGrid>
      <w:tr w:rsidR="00D708A6" w14:paraId="75D63A8D" w14:textId="77777777">
        <w:trPr>
          <w:tblCellSpacing w:w="0" w:type="dxa"/>
        </w:trPr>
        <w:tc>
          <w:tcPr>
            <w:tcW w:w="760" w:type="dxa"/>
            <w:tcMar>
              <w:top w:w="400" w:type="dxa"/>
              <w:left w:w="0" w:type="dxa"/>
              <w:bottom w:w="100" w:type="dxa"/>
              <w:right w:w="0" w:type="dxa"/>
            </w:tcMar>
            <w:hideMark/>
          </w:tcPr>
          <w:p w14:paraId="2004CE38" w14:textId="77777777" w:rsidR="00D708A6" w:rsidRDefault="00000000">
            <w:pPr>
              <w:rPr>
                <w:rFonts w:ascii="Century Gothic" w:eastAsia="Century Gothic" w:hAnsi="Century Gothic" w:cs="Century Gothic"/>
                <w:sz w:val="22"/>
                <w:szCs w:val="22"/>
              </w:rPr>
            </w:pPr>
            <w:r>
              <w:rPr>
                <w:rFonts w:ascii="Century Gothic" w:eastAsia="Century Gothic" w:hAnsi="Century Gothic" w:cs="Century Gothic"/>
                <w:noProof/>
                <w:sz w:val="22"/>
                <w:szCs w:val="22"/>
              </w:rPr>
              <w:drawing>
                <wp:inline distT="0" distB="0" distL="0" distR="0" wp14:anchorId="51DE6832" wp14:editId="5C50350E">
                  <wp:extent cx="368466" cy="368677"/>
                  <wp:effectExtent l="0" t="0" r="0" b="0"/>
                  <wp:docPr id="100006" name="Picture 10000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0006" name=""/>
                          <pic:cNvPicPr>
                            <a:picLocks/>
                          </pic:cNvPicPr>
                        </pic:nvPicPr>
                        <pic:blipFill>
                          <a:blip r:embed="rId10"/>
                          <a:stretch>
                            <a:fillRect/>
                          </a:stretch>
                        </pic:blipFill>
                        <pic:spPr>
                          <a:xfrm>
                            <a:off x="0" y="0"/>
                            <a:ext cx="368466" cy="368677"/>
                          </a:xfrm>
                          <a:prstGeom prst="rect">
                            <a:avLst/>
                          </a:prstGeom>
                        </pic:spPr>
                      </pic:pic>
                    </a:graphicData>
                  </a:graphic>
                </wp:inline>
              </w:drawing>
            </w:r>
            <w:r>
              <w:rPr>
                <w:rStyle w:val="documentheadingIcon"/>
                <w:rFonts w:ascii="Century Gothic" w:eastAsia="Century Gothic" w:hAnsi="Century Gothic" w:cs="Century Gothic"/>
                <w:b/>
                <w:bCs/>
                <w:sz w:val="22"/>
                <w:szCs w:val="22"/>
              </w:rPr>
              <w:t xml:space="preserve"> </w:t>
            </w:r>
          </w:p>
        </w:tc>
        <w:tc>
          <w:tcPr>
            <w:tcW w:w="10520" w:type="dxa"/>
            <w:tcMar>
              <w:top w:w="400" w:type="dxa"/>
              <w:left w:w="0" w:type="dxa"/>
              <w:bottom w:w="100" w:type="dxa"/>
              <w:right w:w="0" w:type="dxa"/>
            </w:tcMar>
            <w:hideMark/>
          </w:tcPr>
          <w:p w14:paraId="7367F2B0" w14:textId="77777777" w:rsidR="00D708A6" w:rsidRDefault="00000000">
            <w:pPr>
              <w:pStyle w:val="documentsectiontitle"/>
              <w:rPr>
                <w:rStyle w:val="documentsectiontitleCell"/>
                <w:rFonts w:ascii="Century Gothic" w:eastAsia="Century Gothic" w:hAnsi="Century Gothic" w:cs="Century Gothic"/>
                <w:b/>
                <w:bCs/>
              </w:rPr>
            </w:pPr>
            <w:r>
              <w:rPr>
                <w:rStyle w:val="documentsectiontitleCell"/>
                <w:rFonts w:ascii="Century Gothic" w:eastAsia="Century Gothic" w:hAnsi="Century Gothic" w:cs="Century Gothic"/>
                <w:b/>
                <w:bCs/>
              </w:rPr>
              <w:t>Education</w:t>
            </w:r>
          </w:p>
        </w:tc>
      </w:tr>
    </w:tbl>
    <w:p w14:paraId="369133BA" w14:textId="77777777" w:rsidR="00D708A6" w:rsidRDefault="00D708A6">
      <w:pPr>
        <w:rPr>
          <w:vanish/>
        </w:rPr>
      </w:pPr>
    </w:p>
    <w:tbl>
      <w:tblPr>
        <w:tblStyle w:val="documentdivparagraphTable"/>
        <w:tblW w:w="0" w:type="auto"/>
        <w:tblCellSpacing w:w="0" w:type="dxa"/>
        <w:tblLayout w:type="fixed"/>
        <w:tblCellMar>
          <w:left w:w="0" w:type="dxa"/>
          <w:right w:w="0" w:type="dxa"/>
        </w:tblCellMar>
        <w:tblLook w:val="05E0" w:firstRow="1" w:lastRow="1" w:firstColumn="1" w:lastColumn="1" w:noHBand="0" w:noVBand="1"/>
      </w:tblPr>
      <w:tblGrid>
        <w:gridCol w:w="1700"/>
        <w:gridCol w:w="9580"/>
      </w:tblGrid>
      <w:tr w:rsidR="00D708A6" w14:paraId="296953B1" w14:textId="77777777">
        <w:trPr>
          <w:tblCellSpacing w:w="0" w:type="dxa"/>
        </w:trPr>
        <w:tc>
          <w:tcPr>
            <w:tcW w:w="1700" w:type="dxa"/>
            <w:tcMar>
              <w:top w:w="0" w:type="dxa"/>
              <w:left w:w="0" w:type="dxa"/>
              <w:bottom w:w="0" w:type="dxa"/>
              <w:right w:w="100" w:type="dxa"/>
            </w:tcMar>
            <w:hideMark/>
          </w:tcPr>
          <w:p w14:paraId="7B7A2DD3" w14:textId="77777777" w:rsidR="00D708A6" w:rsidRPr="000D7262" w:rsidRDefault="00D708A6">
            <w:pPr>
              <w:pStyle w:val="spandateswrapperParagraph"/>
              <w:pBdr>
                <w:right w:val="none" w:sz="0" w:space="0" w:color="auto"/>
              </w:pBdr>
              <w:ind w:right="300"/>
              <w:textAlignment w:val="auto"/>
              <w:rPr>
                <w:rStyle w:val="span"/>
                <w:rFonts w:eastAsia="Century Gothic"/>
              </w:rPr>
            </w:pPr>
          </w:p>
        </w:tc>
        <w:tc>
          <w:tcPr>
            <w:tcW w:w="9580" w:type="dxa"/>
            <w:tcMar>
              <w:top w:w="0" w:type="dxa"/>
              <w:left w:w="0" w:type="dxa"/>
              <w:bottom w:w="0" w:type="dxa"/>
              <w:right w:w="0" w:type="dxa"/>
            </w:tcMar>
            <w:hideMark/>
          </w:tcPr>
          <w:p w14:paraId="193CEDE4" w14:textId="77777777" w:rsidR="00D708A6" w:rsidRDefault="00000000">
            <w:pPr>
              <w:pStyle w:val="spandateswrapperParagraph"/>
              <w:pBdr>
                <w:right w:val="none" w:sz="0" w:space="0" w:color="auto"/>
              </w:pBdr>
              <w:ind w:right="300"/>
              <w:textAlignment w:val="auto"/>
              <w:rPr>
                <w:rStyle w:val="spandateswrapper"/>
                <w:rFonts w:ascii="Century Gothic" w:eastAsia="Century Gothic" w:hAnsi="Century Gothic" w:cs="Century Gothic"/>
              </w:rPr>
            </w:pPr>
            <w:r>
              <w:rPr>
                <w:rStyle w:val="spandegree"/>
                <w:rFonts w:ascii="Century Gothic" w:eastAsia="Century Gothic" w:hAnsi="Century Gothic" w:cs="Century Gothic"/>
              </w:rPr>
              <w:t xml:space="preserve">Bachelor's: </w:t>
            </w:r>
            <w:r>
              <w:rPr>
                <w:rStyle w:val="spanprogramline"/>
                <w:rFonts w:ascii="Century Gothic" w:eastAsia="Century Gothic" w:hAnsi="Century Gothic" w:cs="Century Gothic"/>
              </w:rPr>
              <w:t>Mechanical Engineering</w:t>
            </w:r>
            <w:r>
              <w:rPr>
                <w:rStyle w:val="documentmb5"/>
                <w:rFonts w:ascii="Century Gothic" w:eastAsia="Century Gothic" w:hAnsi="Century Gothic" w:cs="Century Gothic"/>
              </w:rPr>
              <w:t xml:space="preserve"> </w:t>
            </w:r>
          </w:p>
          <w:p w14:paraId="05794005" w14:textId="525082DB" w:rsidR="00D708A6" w:rsidRDefault="00000000" w:rsidP="00391035">
            <w:pPr>
              <w:pStyle w:val="documentmb5Paragraph"/>
              <w:spacing w:line="340" w:lineRule="atLeast"/>
              <w:ind w:right="200"/>
              <w:rPr>
                <w:rStyle w:val="span"/>
                <w:rFonts w:ascii="Century Gothic" w:eastAsia="Century Gothic" w:hAnsi="Century Gothic" w:cs="Century Gothic"/>
                <w:sz w:val="22"/>
                <w:szCs w:val="22"/>
              </w:rPr>
            </w:pPr>
            <w:r>
              <w:rPr>
                <w:rStyle w:val="span"/>
                <w:rFonts w:ascii="Century Gothic" w:eastAsia="Century Gothic" w:hAnsi="Century Gothic" w:cs="Century Gothic"/>
                <w:sz w:val="22"/>
                <w:szCs w:val="22"/>
              </w:rPr>
              <w:t>JNTU - Hyderabad,</w:t>
            </w:r>
            <w:r w:rsidR="00953B6C">
              <w:rPr>
                <w:rStyle w:val="span"/>
                <w:rFonts w:ascii="Century Gothic" w:eastAsia="Century Gothic" w:hAnsi="Century Gothic" w:cs="Century Gothic"/>
                <w:sz w:val="22"/>
                <w:szCs w:val="22"/>
              </w:rPr>
              <w:t xml:space="preserve"> </w:t>
            </w:r>
            <w:r>
              <w:rPr>
                <w:rStyle w:val="span"/>
                <w:rFonts w:ascii="Century Gothic" w:eastAsia="Century Gothic" w:hAnsi="Century Gothic" w:cs="Century Gothic"/>
                <w:sz w:val="22"/>
                <w:szCs w:val="22"/>
              </w:rPr>
              <w:t>India</w:t>
            </w:r>
            <w:r w:rsidR="00961C52">
              <w:rPr>
                <w:rStyle w:val="span"/>
                <w:rFonts w:ascii="Century Gothic" w:eastAsia="Century Gothic" w:hAnsi="Century Gothic" w:cs="Century Gothic"/>
                <w:sz w:val="22"/>
                <w:szCs w:val="22"/>
              </w:rPr>
              <w:t xml:space="preserve"> in June 2003</w:t>
            </w:r>
          </w:p>
          <w:p w14:paraId="7008DA06" w14:textId="59B5837D" w:rsidR="000D7262" w:rsidRDefault="00A365B4" w:rsidP="00391035">
            <w:pPr>
              <w:pStyle w:val="documentmb5Paragraph"/>
              <w:spacing w:line="340" w:lineRule="atLeast"/>
              <w:ind w:right="200"/>
              <w:rPr>
                <w:rStyle w:val="span"/>
                <w:rFonts w:eastAsia="Century Gothic"/>
              </w:rPr>
            </w:pPr>
            <w:proofErr w:type="spellStart"/>
            <w:r w:rsidRPr="000D7262">
              <w:rPr>
                <w:rStyle w:val="spandegree"/>
                <w:rFonts w:ascii="Century Gothic" w:eastAsia="Century Gothic" w:hAnsi="Century Gothic" w:cs="Century Gothic"/>
              </w:rPr>
              <w:t>Masters</w:t>
            </w:r>
            <w:proofErr w:type="spellEnd"/>
            <w:r w:rsidRPr="000D7262">
              <w:rPr>
                <w:rStyle w:val="spandegree"/>
                <w:rFonts w:ascii="Century Gothic" w:eastAsia="Century Gothic" w:hAnsi="Century Gothic" w:cs="Century Gothic"/>
              </w:rPr>
              <w:t xml:space="preserve"> in </w:t>
            </w:r>
            <w:r w:rsidR="0057448A">
              <w:rPr>
                <w:rStyle w:val="spandegree"/>
                <w:rFonts w:ascii="Century Gothic" w:eastAsia="Century Gothic" w:hAnsi="Century Gothic" w:cs="Century Gothic"/>
              </w:rPr>
              <w:t>B</w:t>
            </w:r>
            <w:r w:rsidRPr="000D7262">
              <w:rPr>
                <w:rStyle w:val="spandegree"/>
                <w:rFonts w:ascii="Century Gothic" w:eastAsia="Century Gothic" w:hAnsi="Century Gothic" w:cs="Century Gothic"/>
              </w:rPr>
              <w:t xml:space="preserve">usiness </w:t>
            </w:r>
            <w:r w:rsidR="0057448A">
              <w:rPr>
                <w:rStyle w:val="spandegree"/>
                <w:rFonts w:ascii="Century Gothic" w:eastAsia="Century Gothic" w:hAnsi="Century Gothic" w:cs="Century Gothic"/>
              </w:rPr>
              <w:t>A</w:t>
            </w:r>
            <w:r w:rsidRPr="000D7262">
              <w:rPr>
                <w:rStyle w:val="spandegree"/>
                <w:rFonts w:ascii="Century Gothic" w:eastAsia="Century Gothic" w:hAnsi="Century Gothic" w:cs="Century Gothic"/>
              </w:rPr>
              <w:t>dministration</w:t>
            </w:r>
          </w:p>
          <w:p w14:paraId="1285931C" w14:textId="24906CA2" w:rsidR="000D7262" w:rsidRDefault="000D7262" w:rsidP="00391035">
            <w:pPr>
              <w:pStyle w:val="documentmb5Paragraph"/>
              <w:spacing w:line="340" w:lineRule="atLeast"/>
              <w:ind w:right="200"/>
              <w:rPr>
                <w:rStyle w:val="documentsinglecolumnCharacter"/>
                <w:rFonts w:ascii="Century Gothic" w:eastAsia="Century Gothic" w:hAnsi="Century Gothic" w:cs="Century Gothic"/>
                <w:sz w:val="22"/>
                <w:szCs w:val="22"/>
              </w:rPr>
            </w:pPr>
            <w:r w:rsidRPr="000D7262">
              <w:rPr>
                <w:rStyle w:val="span"/>
                <w:rFonts w:ascii="Century Gothic" w:eastAsia="Century Gothic" w:hAnsi="Century Gothic" w:cs="Century Gothic"/>
                <w:sz w:val="22"/>
                <w:szCs w:val="22"/>
              </w:rPr>
              <w:t>Gannon University,</w:t>
            </w:r>
            <w:r>
              <w:rPr>
                <w:rStyle w:val="span"/>
                <w:rFonts w:ascii="Century Gothic" w:eastAsia="Century Gothic" w:hAnsi="Century Gothic" w:cs="Century Gothic"/>
                <w:sz w:val="22"/>
                <w:szCs w:val="22"/>
              </w:rPr>
              <w:t xml:space="preserve"> </w:t>
            </w:r>
            <w:r w:rsidRPr="000D7262">
              <w:rPr>
                <w:rStyle w:val="span"/>
                <w:rFonts w:ascii="Century Gothic" w:eastAsia="Century Gothic" w:hAnsi="Century Gothic" w:cs="Century Gothic"/>
                <w:sz w:val="22"/>
                <w:szCs w:val="22"/>
              </w:rPr>
              <w:t>Erie,</w:t>
            </w:r>
            <w:r w:rsidR="00C1364B">
              <w:rPr>
                <w:rStyle w:val="span"/>
                <w:rFonts w:ascii="Century Gothic" w:eastAsia="Century Gothic" w:hAnsi="Century Gothic" w:cs="Century Gothic"/>
                <w:sz w:val="22"/>
                <w:szCs w:val="22"/>
              </w:rPr>
              <w:t xml:space="preserve"> </w:t>
            </w:r>
            <w:proofErr w:type="spellStart"/>
            <w:proofErr w:type="gramStart"/>
            <w:r w:rsidRPr="000D7262">
              <w:rPr>
                <w:rStyle w:val="span"/>
                <w:rFonts w:ascii="Century Gothic" w:eastAsia="Century Gothic" w:hAnsi="Century Gothic" w:cs="Century Gothic"/>
                <w:sz w:val="22"/>
                <w:szCs w:val="22"/>
              </w:rPr>
              <w:t>PA.</w:t>
            </w:r>
            <w:r w:rsidR="00784A29">
              <w:rPr>
                <w:rStyle w:val="span"/>
                <w:rFonts w:ascii="Century Gothic" w:eastAsia="Century Gothic" w:hAnsi="Century Gothic" w:cs="Century Gothic"/>
                <w:sz w:val="22"/>
                <w:szCs w:val="22"/>
              </w:rPr>
              <w:t>Dec</w:t>
            </w:r>
            <w:proofErr w:type="spellEnd"/>
            <w:proofErr w:type="gramEnd"/>
            <w:r w:rsidR="00784A29">
              <w:rPr>
                <w:rStyle w:val="span"/>
                <w:rFonts w:ascii="Century Gothic" w:eastAsia="Century Gothic" w:hAnsi="Century Gothic" w:cs="Century Gothic"/>
                <w:sz w:val="22"/>
                <w:szCs w:val="22"/>
              </w:rPr>
              <w:t xml:space="preserve"> 2022</w:t>
            </w:r>
          </w:p>
        </w:tc>
      </w:tr>
    </w:tbl>
    <w:p w14:paraId="48BC81D2" w14:textId="77777777" w:rsidR="00D708A6" w:rsidRDefault="00D708A6">
      <w:pPr>
        <w:rPr>
          <w:vanish/>
        </w:rPr>
      </w:pPr>
    </w:p>
    <w:p w14:paraId="756D2C3A" w14:textId="77777777" w:rsidR="00D708A6" w:rsidRDefault="00D708A6">
      <w:pPr>
        <w:rPr>
          <w:vanish/>
        </w:rPr>
      </w:pPr>
    </w:p>
    <w:p w14:paraId="2E4717D1" w14:textId="77777777" w:rsidR="00D708A6" w:rsidRDefault="00D708A6">
      <w:pPr>
        <w:rPr>
          <w:rFonts w:ascii="Century Gothic" w:eastAsia="Century Gothic" w:hAnsi="Century Gothic" w:cs="Century Gothic"/>
          <w:sz w:val="22"/>
          <w:szCs w:val="22"/>
        </w:rPr>
      </w:pPr>
    </w:p>
    <w:sectPr w:rsidR="00D708A6" w:rsidSect="005E1278">
      <w:headerReference w:type="default" r:id="rId11"/>
      <w:footerReference w:type="default" r:id="rId12"/>
      <w:pgSz w:w="12240" w:h="15840"/>
      <w:pgMar w:top="0" w:right="480" w:bottom="480" w:left="480" w:header="0"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3DED62" w14:textId="77777777" w:rsidR="004439AD" w:rsidRDefault="004439AD">
      <w:pPr>
        <w:spacing w:line="240" w:lineRule="auto"/>
      </w:pPr>
      <w:r>
        <w:separator/>
      </w:r>
    </w:p>
  </w:endnote>
  <w:endnote w:type="continuationSeparator" w:id="0">
    <w:p w14:paraId="70A213FF" w14:textId="77777777" w:rsidR="004439AD" w:rsidRDefault="004439A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Gothic">
    <w:panose1 w:val="020B0502020202020204"/>
    <w:charset w:val="00"/>
    <w:family w:val="swiss"/>
    <w:pitch w:val="variable"/>
    <w:sig w:usb0="00000287" w:usb1="00000000" w:usb2="00000000" w:usb3="00000000" w:csb0="0000009F" w:csb1="00000000"/>
    <w:embedRegular r:id="rId1" w:fontKey="{49D59CC8-286D-4085-85EF-543851CC52DD}"/>
    <w:embedBold r:id="rId2" w:fontKey="{577E51AE-5FCD-4B03-A4BE-9F598C3D9314}"/>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C714F3" w14:textId="77777777" w:rsidR="00D708A6" w:rsidRDefault="00000000">
    <w:pPr>
      <w:spacing w:line="20" w:lineRule="auto"/>
    </w:pPr>
    <w:r>
      <w:rPr>
        <w:color w:val="FFFFFF"/>
        <w:sz w:val="2"/>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8E3A1D" w14:textId="77777777" w:rsidR="004439AD" w:rsidRDefault="004439AD">
      <w:pPr>
        <w:spacing w:line="240" w:lineRule="auto"/>
      </w:pPr>
      <w:r>
        <w:separator/>
      </w:r>
    </w:p>
  </w:footnote>
  <w:footnote w:type="continuationSeparator" w:id="0">
    <w:p w14:paraId="4E79D80D" w14:textId="77777777" w:rsidR="004439AD" w:rsidRDefault="004439AD">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55F8A5" w14:textId="77777777" w:rsidR="00D708A6" w:rsidRDefault="00000000">
    <w:pPr>
      <w:spacing w:line="20" w:lineRule="auto"/>
    </w:pPr>
    <w:r>
      <w:rPr>
        <w:color w:val="FFFFFF"/>
        <w:sz w:val="2"/>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BC3A7FFA"/>
    <w:lvl w:ilvl="0" w:tplc="12B880FE">
      <w:start w:val="1"/>
      <w:numFmt w:val="bullet"/>
      <w:lvlText w:val=""/>
      <w:lvlJc w:val="left"/>
      <w:pPr>
        <w:ind w:left="360" w:hanging="360"/>
      </w:pPr>
      <w:rPr>
        <w:rFonts w:ascii="Symbol" w:hAnsi="Symbol"/>
        <w:color w:val="000000" w:themeColor="text1"/>
      </w:rPr>
    </w:lvl>
    <w:lvl w:ilvl="1" w:tplc="E68AF3F8">
      <w:start w:val="1"/>
      <w:numFmt w:val="bullet"/>
      <w:lvlText w:val="o"/>
      <w:lvlJc w:val="left"/>
      <w:pPr>
        <w:tabs>
          <w:tab w:val="num" w:pos="1080"/>
        </w:tabs>
        <w:ind w:left="1080" w:hanging="360"/>
      </w:pPr>
      <w:rPr>
        <w:rFonts w:ascii="Courier New" w:hAnsi="Courier New"/>
      </w:rPr>
    </w:lvl>
    <w:lvl w:ilvl="2" w:tplc="31722BB6">
      <w:start w:val="1"/>
      <w:numFmt w:val="bullet"/>
      <w:lvlText w:val=""/>
      <w:lvlJc w:val="left"/>
      <w:pPr>
        <w:tabs>
          <w:tab w:val="num" w:pos="1800"/>
        </w:tabs>
        <w:ind w:left="1800" w:hanging="360"/>
      </w:pPr>
      <w:rPr>
        <w:rFonts w:ascii="Wingdings" w:hAnsi="Wingdings"/>
      </w:rPr>
    </w:lvl>
    <w:lvl w:ilvl="3" w:tplc="3F2280CE">
      <w:start w:val="1"/>
      <w:numFmt w:val="bullet"/>
      <w:lvlText w:val=""/>
      <w:lvlJc w:val="left"/>
      <w:pPr>
        <w:tabs>
          <w:tab w:val="num" w:pos="2520"/>
        </w:tabs>
        <w:ind w:left="2520" w:hanging="360"/>
      </w:pPr>
      <w:rPr>
        <w:rFonts w:ascii="Symbol" w:hAnsi="Symbol"/>
      </w:rPr>
    </w:lvl>
    <w:lvl w:ilvl="4" w:tplc="E5A80FD8">
      <w:start w:val="1"/>
      <w:numFmt w:val="bullet"/>
      <w:lvlText w:val="o"/>
      <w:lvlJc w:val="left"/>
      <w:pPr>
        <w:tabs>
          <w:tab w:val="num" w:pos="3240"/>
        </w:tabs>
        <w:ind w:left="3240" w:hanging="360"/>
      </w:pPr>
      <w:rPr>
        <w:rFonts w:ascii="Courier New" w:hAnsi="Courier New"/>
      </w:rPr>
    </w:lvl>
    <w:lvl w:ilvl="5" w:tplc="188C16A2">
      <w:start w:val="1"/>
      <w:numFmt w:val="bullet"/>
      <w:lvlText w:val=""/>
      <w:lvlJc w:val="left"/>
      <w:pPr>
        <w:tabs>
          <w:tab w:val="num" w:pos="3960"/>
        </w:tabs>
        <w:ind w:left="3960" w:hanging="360"/>
      </w:pPr>
      <w:rPr>
        <w:rFonts w:ascii="Wingdings" w:hAnsi="Wingdings"/>
      </w:rPr>
    </w:lvl>
    <w:lvl w:ilvl="6" w:tplc="C77A30D0">
      <w:start w:val="1"/>
      <w:numFmt w:val="bullet"/>
      <w:lvlText w:val=""/>
      <w:lvlJc w:val="left"/>
      <w:pPr>
        <w:tabs>
          <w:tab w:val="num" w:pos="4680"/>
        </w:tabs>
        <w:ind w:left="4680" w:hanging="360"/>
      </w:pPr>
      <w:rPr>
        <w:rFonts w:ascii="Symbol" w:hAnsi="Symbol"/>
      </w:rPr>
    </w:lvl>
    <w:lvl w:ilvl="7" w:tplc="17B26B0E">
      <w:start w:val="1"/>
      <w:numFmt w:val="bullet"/>
      <w:lvlText w:val="o"/>
      <w:lvlJc w:val="left"/>
      <w:pPr>
        <w:tabs>
          <w:tab w:val="num" w:pos="5400"/>
        </w:tabs>
        <w:ind w:left="5400" w:hanging="360"/>
      </w:pPr>
      <w:rPr>
        <w:rFonts w:ascii="Courier New" w:hAnsi="Courier New"/>
      </w:rPr>
    </w:lvl>
    <w:lvl w:ilvl="8" w:tplc="8FC4D104">
      <w:start w:val="1"/>
      <w:numFmt w:val="bullet"/>
      <w:lvlText w:val=""/>
      <w:lvlJc w:val="left"/>
      <w:pPr>
        <w:tabs>
          <w:tab w:val="num" w:pos="6120"/>
        </w:tabs>
        <w:ind w:left="6120" w:hanging="360"/>
      </w:pPr>
      <w:rPr>
        <w:rFonts w:ascii="Wingdings" w:hAnsi="Wingdings"/>
      </w:rPr>
    </w:lvl>
  </w:abstractNum>
  <w:abstractNum w:abstractNumId="1" w15:restartNumberingAfterBreak="0">
    <w:nsid w:val="00000002"/>
    <w:multiLevelType w:val="hybridMultilevel"/>
    <w:tmpl w:val="00000002"/>
    <w:lvl w:ilvl="0" w:tplc="8E98C384">
      <w:start w:val="1"/>
      <w:numFmt w:val="bullet"/>
      <w:lvlText w:val=""/>
      <w:lvlJc w:val="left"/>
      <w:pPr>
        <w:ind w:left="720" w:hanging="360"/>
      </w:pPr>
      <w:rPr>
        <w:rFonts w:ascii="Symbol" w:hAnsi="Symbol"/>
      </w:rPr>
    </w:lvl>
    <w:lvl w:ilvl="1" w:tplc="55BA57F2">
      <w:start w:val="1"/>
      <w:numFmt w:val="bullet"/>
      <w:lvlText w:val="o"/>
      <w:lvlJc w:val="left"/>
      <w:pPr>
        <w:tabs>
          <w:tab w:val="num" w:pos="1440"/>
        </w:tabs>
        <w:ind w:left="1440" w:hanging="360"/>
      </w:pPr>
      <w:rPr>
        <w:rFonts w:ascii="Courier New" w:hAnsi="Courier New"/>
      </w:rPr>
    </w:lvl>
    <w:lvl w:ilvl="2" w:tplc="6DC0F4AA">
      <w:start w:val="1"/>
      <w:numFmt w:val="bullet"/>
      <w:lvlText w:val=""/>
      <w:lvlJc w:val="left"/>
      <w:pPr>
        <w:tabs>
          <w:tab w:val="num" w:pos="2160"/>
        </w:tabs>
        <w:ind w:left="2160" w:hanging="360"/>
      </w:pPr>
      <w:rPr>
        <w:rFonts w:ascii="Wingdings" w:hAnsi="Wingdings"/>
      </w:rPr>
    </w:lvl>
    <w:lvl w:ilvl="3" w:tplc="B20890A6">
      <w:start w:val="1"/>
      <w:numFmt w:val="bullet"/>
      <w:lvlText w:val=""/>
      <w:lvlJc w:val="left"/>
      <w:pPr>
        <w:tabs>
          <w:tab w:val="num" w:pos="2880"/>
        </w:tabs>
        <w:ind w:left="2880" w:hanging="360"/>
      </w:pPr>
      <w:rPr>
        <w:rFonts w:ascii="Symbol" w:hAnsi="Symbol"/>
      </w:rPr>
    </w:lvl>
    <w:lvl w:ilvl="4" w:tplc="B4301114">
      <w:start w:val="1"/>
      <w:numFmt w:val="bullet"/>
      <w:lvlText w:val="o"/>
      <w:lvlJc w:val="left"/>
      <w:pPr>
        <w:tabs>
          <w:tab w:val="num" w:pos="3600"/>
        </w:tabs>
        <w:ind w:left="3600" w:hanging="360"/>
      </w:pPr>
      <w:rPr>
        <w:rFonts w:ascii="Courier New" w:hAnsi="Courier New"/>
      </w:rPr>
    </w:lvl>
    <w:lvl w:ilvl="5" w:tplc="6EF62F76">
      <w:start w:val="1"/>
      <w:numFmt w:val="bullet"/>
      <w:lvlText w:val=""/>
      <w:lvlJc w:val="left"/>
      <w:pPr>
        <w:tabs>
          <w:tab w:val="num" w:pos="4320"/>
        </w:tabs>
        <w:ind w:left="4320" w:hanging="360"/>
      </w:pPr>
      <w:rPr>
        <w:rFonts w:ascii="Wingdings" w:hAnsi="Wingdings"/>
      </w:rPr>
    </w:lvl>
    <w:lvl w:ilvl="6" w:tplc="1130BD38">
      <w:start w:val="1"/>
      <w:numFmt w:val="bullet"/>
      <w:lvlText w:val=""/>
      <w:lvlJc w:val="left"/>
      <w:pPr>
        <w:tabs>
          <w:tab w:val="num" w:pos="5040"/>
        </w:tabs>
        <w:ind w:left="5040" w:hanging="360"/>
      </w:pPr>
      <w:rPr>
        <w:rFonts w:ascii="Symbol" w:hAnsi="Symbol"/>
      </w:rPr>
    </w:lvl>
    <w:lvl w:ilvl="7" w:tplc="81922A6E">
      <w:start w:val="1"/>
      <w:numFmt w:val="bullet"/>
      <w:lvlText w:val="o"/>
      <w:lvlJc w:val="left"/>
      <w:pPr>
        <w:tabs>
          <w:tab w:val="num" w:pos="5760"/>
        </w:tabs>
        <w:ind w:left="5760" w:hanging="360"/>
      </w:pPr>
      <w:rPr>
        <w:rFonts w:ascii="Courier New" w:hAnsi="Courier New"/>
      </w:rPr>
    </w:lvl>
    <w:lvl w:ilvl="8" w:tplc="2610BA32">
      <w:start w:val="1"/>
      <w:numFmt w:val="bullet"/>
      <w:lvlText w:val=""/>
      <w:lvlJc w:val="left"/>
      <w:pPr>
        <w:tabs>
          <w:tab w:val="num" w:pos="6480"/>
        </w:tabs>
        <w:ind w:left="6480" w:hanging="360"/>
      </w:pPr>
      <w:rPr>
        <w:rFonts w:ascii="Wingdings" w:hAnsi="Wingdings"/>
      </w:rPr>
    </w:lvl>
  </w:abstractNum>
  <w:abstractNum w:abstractNumId="2" w15:restartNumberingAfterBreak="0">
    <w:nsid w:val="00000003"/>
    <w:multiLevelType w:val="hybridMultilevel"/>
    <w:tmpl w:val="00000003"/>
    <w:lvl w:ilvl="0" w:tplc="DAB04784">
      <w:start w:val="1"/>
      <w:numFmt w:val="bullet"/>
      <w:lvlText w:val=""/>
      <w:lvlJc w:val="left"/>
      <w:pPr>
        <w:ind w:left="720" w:hanging="360"/>
      </w:pPr>
      <w:rPr>
        <w:rFonts w:ascii="Symbol" w:hAnsi="Symbol"/>
      </w:rPr>
    </w:lvl>
    <w:lvl w:ilvl="1" w:tplc="126AC116">
      <w:start w:val="1"/>
      <w:numFmt w:val="bullet"/>
      <w:lvlText w:val="o"/>
      <w:lvlJc w:val="left"/>
      <w:pPr>
        <w:tabs>
          <w:tab w:val="num" w:pos="1440"/>
        </w:tabs>
        <w:ind w:left="1440" w:hanging="360"/>
      </w:pPr>
      <w:rPr>
        <w:rFonts w:ascii="Courier New" w:hAnsi="Courier New"/>
      </w:rPr>
    </w:lvl>
    <w:lvl w:ilvl="2" w:tplc="DEDA0964">
      <w:start w:val="1"/>
      <w:numFmt w:val="bullet"/>
      <w:lvlText w:val=""/>
      <w:lvlJc w:val="left"/>
      <w:pPr>
        <w:tabs>
          <w:tab w:val="num" w:pos="2160"/>
        </w:tabs>
        <w:ind w:left="2160" w:hanging="360"/>
      </w:pPr>
      <w:rPr>
        <w:rFonts w:ascii="Wingdings" w:hAnsi="Wingdings"/>
      </w:rPr>
    </w:lvl>
    <w:lvl w:ilvl="3" w:tplc="A4942D6E">
      <w:start w:val="1"/>
      <w:numFmt w:val="bullet"/>
      <w:lvlText w:val=""/>
      <w:lvlJc w:val="left"/>
      <w:pPr>
        <w:tabs>
          <w:tab w:val="num" w:pos="2880"/>
        </w:tabs>
        <w:ind w:left="2880" w:hanging="360"/>
      </w:pPr>
      <w:rPr>
        <w:rFonts w:ascii="Symbol" w:hAnsi="Symbol"/>
      </w:rPr>
    </w:lvl>
    <w:lvl w:ilvl="4" w:tplc="284A0758">
      <w:start w:val="1"/>
      <w:numFmt w:val="bullet"/>
      <w:lvlText w:val="o"/>
      <w:lvlJc w:val="left"/>
      <w:pPr>
        <w:tabs>
          <w:tab w:val="num" w:pos="3600"/>
        </w:tabs>
        <w:ind w:left="3600" w:hanging="360"/>
      </w:pPr>
      <w:rPr>
        <w:rFonts w:ascii="Courier New" w:hAnsi="Courier New"/>
      </w:rPr>
    </w:lvl>
    <w:lvl w:ilvl="5" w:tplc="2D0691EC">
      <w:start w:val="1"/>
      <w:numFmt w:val="bullet"/>
      <w:lvlText w:val=""/>
      <w:lvlJc w:val="left"/>
      <w:pPr>
        <w:tabs>
          <w:tab w:val="num" w:pos="4320"/>
        </w:tabs>
        <w:ind w:left="4320" w:hanging="360"/>
      </w:pPr>
      <w:rPr>
        <w:rFonts w:ascii="Wingdings" w:hAnsi="Wingdings"/>
      </w:rPr>
    </w:lvl>
    <w:lvl w:ilvl="6" w:tplc="750A620C">
      <w:start w:val="1"/>
      <w:numFmt w:val="bullet"/>
      <w:lvlText w:val=""/>
      <w:lvlJc w:val="left"/>
      <w:pPr>
        <w:tabs>
          <w:tab w:val="num" w:pos="5040"/>
        </w:tabs>
        <w:ind w:left="5040" w:hanging="360"/>
      </w:pPr>
      <w:rPr>
        <w:rFonts w:ascii="Symbol" w:hAnsi="Symbol"/>
      </w:rPr>
    </w:lvl>
    <w:lvl w:ilvl="7" w:tplc="FF3EB15C">
      <w:start w:val="1"/>
      <w:numFmt w:val="bullet"/>
      <w:lvlText w:val="o"/>
      <w:lvlJc w:val="left"/>
      <w:pPr>
        <w:tabs>
          <w:tab w:val="num" w:pos="5760"/>
        </w:tabs>
        <w:ind w:left="5760" w:hanging="360"/>
      </w:pPr>
      <w:rPr>
        <w:rFonts w:ascii="Courier New" w:hAnsi="Courier New"/>
      </w:rPr>
    </w:lvl>
    <w:lvl w:ilvl="8" w:tplc="BAF60522">
      <w:start w:val="1"/>
      <w:numFmt w:val="bullet"/>
      <w:lvlText w:val=""/>
      <w:lvlJc w:val="left"/>
      <w:pPr>
        <w:tabs>
          <w:tab w:val="num" w:pos="6480"/>
        </w:tabs>
        <w:ind w:left="6480" w:hanging="360"/>
      </w:pPr>
      <w:rPr>
        <w:rFonts w:ascii="Wingdings" w:hAnsi="Wingdings"/>
      </w:rPr>
    </w:lvl>
  </w:abstractNum>
  <w:abstractNum w:abstractNumId="3" w15:restartNumberingAfterBreak="0">
    <w:nsid w:val="00000004"/>
    <w:multiLevelType w:val="hybridMultilevel"/>
    <w:tmpl w:val="00000004"/>
    <w:lvl w:ilvl="0" w:tplc="2872106A">
      <w:start w:val="1"/>
      <w:numFmt w:val="bullet"/>
      <w:lvlText w:val=""/>
      <w:lvlJc w:val="left"/>
      <w:pPr>
        <w:ind w:left="720" w:hanging="360"/>
      </w:pPr>
      <w:rPr>
        <w:rFonts w:ascii="Symbol" w:hAnsi="Symbol"/>
      </w:rPr>
    </w:lvl>
    <w:lvl w:ilvl="1" w:tplc="F766921E">
      <w:start w:val="1"/>
      <w:numFmt w:val="bullet"/>
      <w:lvlText w:val="o"/>
      <w:lvlJc w:val="left"/>
      <w:pPr>
        <w:tabs>
          <w:tab w:val="num" w:pos="1440"/>
        </w:tabs>
        <w:ind w:left="1440" w:hanging="360"/>
      </w:pPr>
      <w:rPr>
        <w:rFonts w:ascii="Courier New" w:hAnsi="Courier New"/>
      </w:rPr>
    </w:lvl>
    <w:lvl w:ilvl="2" w:tplc="07E08B6E">
      <w:start w:val="1"/>
      <w:numFmt w:val="bullet"/>
      <w:lvlText w:val=""/>
      <w:lvlJc w:val="left"/>
      <w:pPr>
        <w:tabs>
          <w:tab w:val="num" w:pos="2160"/>
        </w:tabs>
        <w:ind w:left="2160" w:hanging="360"/>
      </w:pPr>
      <w:rPr>
        <w:rFonts w:ascii="Wingdings" w:hAnsi="Wingdings"/>
      </w:rPr>
    </w:lvl>
    <w:lvl w:ilvl="3" w:tplc="A3EC3618">
      <w:start w:val="1"/>
      <w:numFmt w:val="bullet"/>
      <w:lvlText w:val=""/>
      <w:lvlJc w:val="left"/>
      <w:pPr>
        <w:tabs>
          <w:tab w:val="num" w:pos="2880"/>
        </w:tabs>
        <w:ind w:left="2880" w:hanging="360"/>
      </w:pPr>
      <w:rPr>
        <w:rFonts w:ascii="Symbol" w:hAnsi="Symbol"/>
      </w:rPr>
    </w:lvl>
    <w:lvl w:ilvl="4" w:tplc="9C2492A2">
      <w:start w:val="1"/>
      <w:numFmt w:val="bullet"/>
      <w:lvlText w:val="o"/>
      <w:lvlJc w:val="left"/>
      <w:pPr>
        <w:tabs>
          <w:tab w:val="num" w:pos="3600"/>
        </w:tabs>
        <w:ind w:left="3600" w:hanging="360"/>
      </w:pPr>
      <w:rPr>
        <w:rFonts w:ascii="Courier New" w:hAnsi="Courier New"/>
      </w:rPr>
    </w:lvl>
    <w:lvl w:ilvl="5" w:tplc="EB966102">
      <w:start w:val="1"/>
      <w:numFmt w:val="bullet"/>
      <w:lvlText w:val=""/>
      <w:lvlJc w:val="left"/>
      <w:pPr>
        <w:tabs>
          <w:tab w:val="num" w:pos="4320"/>
        </w:tabs>
        <w:ind w:left="4320" w:hanging="360"/>
      </w:pPr>
      <w:rPr>
        <w:rFonts w:ascii="Wingdings" w:hAnsi="Wingdings"/>
      </w:rPr>
    </w:lvl>
    <w:lvl w:ilvl="6" w:tplc="F842C1AA">
      <w:start w:val="1"/>
      <w:numFmt w:val="bullet"/>
      <w:lvlText w:val=""/>
      <w:lvlJc w:val="left"/>
      <w:pPr>
        <w:tabs>
          <w:tab w:val="num" w:pos="5040"/>
        </w:tabs>
        <w:ind w:left="5040" w:hanging="360"/>
      </w:pPr>
      <w:rPr>
        <w:rFonts w:ascii="Symbol" w:hAnsi="Symbol"/>
      </w:rPr>
    </w:lvl>
    <w:lvl w:ilvl="7" w:tplc="415CC6B2">
      <w:start w:val="1"/>
      <w:numFmt w:val="bullet"/>
      <w:lvlText w:val="o"/>
      <w:lvlJc w:val="left"/>
      <w:pPr>
        <w:tabs>
          <w:tab w:val="num" w:pos="5760"/>
        </w:tabs>
        <w:ind w:left="5760" w:hanging="360"/>
      </w:pPr>
      <w:rPr>
        <w:rFonts w:ascii="Courier New" w:hAnsi="Courier New"/>
      </w:rPr>
    </w:lvl>
    <w:lvl w:ilvl="8" w:tplc="26D65944">
      <w:start w:val="1"/>
      <w:numFmt w:val="bullet"/>
      <w:lvlText w:val=""/>
      <w:lvlJc w:val="left"/>
      <w:pPr>
        <w:tabs>
          <w:tab w:val="num" w:pos="6480"/>
        </w:tabs>
        <w:ind w:left="6480" w:hanging="360"/>
      </w:pPr>
      <w:rPr>
        <w:rFonts w:ascii="Wingdings" w:hAnsi="Wingdings"/>
      </w:rPr>
    </w:lvl>
  </w:abstractNum>
  <w:abstractNum w:abstractNumId="4" w15:restartNumberingAfterBreak="0">
    <w:nsid w:val="00000005"/>
    <w:multiLevelType w:val="hybridMultilevel"/>
    <w:tmpl w:val="00000005"/>
    <w:lvl w:ilvl="0" w:tplc="C0FE5692">
      <w:start w:val="1"/>
      <w:numFmt w:val="bullet"/>
      <w:lvlText w:val=""/>
      <w:lvlJc w:val="left"/>
      <w:pPr>
        <w:ind w:left="720" w:hanging="360"/>
      </w:pPr>
      <w:rPr>
        <w:rFonts w:ascii="Symbol" w:hAnsi="Symbol"/>
      </w:rPr>
    </w:lvl>
    <w:lvl w:ilvl="1" w:tplc="A98C08D0">
      <w:start w:val="1"/>
      <w:numFmt w:val="bullet"/>
      <w:lvlText w:val="o"/>
      <w:lvlJc w:val="left"/>
      <w:pPr>
        <w:tabs>
          <w:tab w:val="num" w:pos="1440"/>
        </w:tabs>
        <w:ind w:left="1440" w:hanging="360"/>
      </w:pPr>
      <w:rPr>
        <w:rFonts w:ascii="Courier New" w:hAnsi="Courier New"/>
      </w:rPr>
    </w:lvl>
    <w:lvl w:ilvl="2" w:tplc="79AC1BD6">
      <w:start w:val="1"/>
      <w:numFmt w:val="bullet"/>
      <w:lvlText w:val=""/>
      <w:lvlJc w:val="left"/>
      <w:pPr>
        <w:tabs>
          <w:tab w:val="num" w:pos="2160"/>
        </w:tabs>
        <w:ind w:left="2160" w:hanging="360"/>
      </w:pPr>
      <w:rPr>
        <w:rFonts w:ascii="Wingdings" w:hAnsi="Wingdings"/>
      </w:rPr>
    </w:lvl>
    <w:lvl w:ilvl="3" w:tplc="372848D0">
      <w:start w:val="1"/>
      <w:numFmt w:val="bullet"/>
      <w:lvlText w:val=""/>
      <w:lvlJc w:val="left"/>
      <w:pPr>
        <w:tabs>
          <w:tab w:val="num" w:pos="2880"/>
        </w:tabs>
        <w:ind w:left="2880" w:hanging="360"/>
      </w:pPr>
      <w:rPr>
        <w:rFonts w:ascii="Symbol" w:hAnsi="Symbol"/>
      </w:rPr>
    </w:lvl>
    <w:lvl w:ilvl="4" w:tplc="DC7E6320">
      <w:start w:val="1"/>
      <w:numFmt w:val="bullet"/>
      <w:lvlText w:val="o"/>
      <w:lvlJc w:val="left"/>
      <w:pPr>
        <w:tabs>
          <w:tab w:val="num" w:pos="3600"/>
        </w:tabs>
        <w:ind w:left="3600" w:hanging="360"/>
      </w:pPr>
      <w:rPr>
        <w:rFonts w:ascii="Courier New" w:hAnsi="Courier New"/>
      </w:rPr>
    </w:lvl>
    <w:lvl w:ilvl="5" w:tplc="42F89274">
      <w:start w:val="1"/>
      <w:numFmt w:val="bullet"/>
      <w:lvlText w:val=""/>
      <w:lvlJc w:val="left"/>
      <w:pPr>
        <w:tabs>
          <w:tab w:val="num" w:pos="4320"/>
        </w:tabs>
        <w:ind w:left="4320" w:hanging="360"/>
      </w:pPr>
      <w:rPr>
        <w:rFonts w:ascii="Wingdings" w:hAnsi="Wingdings"/>
      </w:rPr>
    </w:lvl>
    <w:lvl w:ilvl="6" w:tplc="FF5AB5C4">
      <w:start w:val="1"/>
      <w:numFmt w:val="bullet"/>
      <w:lvlText w:val=""/>
      <w:lvlJc w:val="left"/>
      <w:pPr>
        <w:tabs>
          <w:tab w:val="num" w:pos="5040"/>
        </w:tabs>
        <w:ind w:left="5040" w:hanging="360"/>
      </w:pPr>
      <w:rPr>
        <w:rFonts w:ascii="Symbol" w:hAnsi="Symbol"/>
      </w:rPr>
    </w:lvl>
    <w:lvl w:ilvl="7" w:tplc="930A8F6E">
      <w:start w:val="1"/>
      <w:numFmt w:val="bullet"/>
      <w:lvlText w:val="o"/>
      <w:lvlJc w:val="left"/>
      <w:pPr>
        <w:tabs>
          <w:tab w:val="num" w:pos="5760"/>
        </w:tabs>
        <w:ind w:left="5760" w:hanging="360"/>
      </w:pPr>
      <w:rPr>
        <w:rFonts w:ascii="Courier New" w:hAnsi="Courier New"/>
      </w:rPr>
    </w:lvl>
    <w:lvl w:ilvl="8" w:tplc="D68C51B8">
      <w:start w:val="1"/>
      <w:numFmt w:val="bullet"/>
      <w:lvlText w:val=""/>
      <w:lvlJc w:val="left"/>
      <w:pPr>
        <w:tabs>
          <w:tab w:val="num" w:pos="6480"/>
        </w:tabs>
        <w:ind w:left="6480" w:hanging="360"/>
      </w:pPr>
      <w:rPr>
        <w:rFonts w:ascii="Wingdings" w:hAnsi="Wingdings"/>
      </w:rPr>
    </w:lvl>
  </w:abstractNum>
  <w:abstractNum w:abstractNumId="5" w15:restartNumberingAfterBreak="0">
    <w:nsid w:val="00000006"/>
    <w:multiLevelType w:val="hybridMultilevel"/>
    <w:tmpl w:val="00000006"/>
    <w:lvl w:ilvl="0" w:tplc="2710D88E">
      <w:start w:val="1"/>
      <w:numFmt w:val="bullet"/>
      <w:lvlText w:val=""/>
      <w:lvlJc w:val="left"/>
      <w:pPr>
        <w:ind w:left="360" w:hanging="360"/>
      </w:pPr>
      <w:rPr>
        <w:rFonts w:ascii="Symbol" w:hAnsi="Symbol"/>
      </w:rPr>
    </w:lvl>
    <w:lvl w:ilvl="1" w:tplc="46B029E2">
      <w:start w:val="1"/>
      <w:numFmt w:val="bullet"/>
      <w:lvlText w:val="o"/>
      <w:lvlJc w:val="left"/>
      <w:pPr>
        <w:tabs>
          <w:tab w:val="num" w:pos="1080"/>
        </w:tabs>
        <w:ind w:left="1080" w:hanging="360"/>
      </w:pPr>
      <w:rPr>
        <w:rFonts w:ascii="Courier New" w:hAnsi="Courier New"/>
      </w:rPr>
    </w:lvl>
    <w:lvl w:ilvl="2" w:tplc="0DBC62B6">
      <w:start w:val="1"/>
      <w:numFmt w:val="bullet"/>
      <w:lvlText w:val=""/>
      <w:lvlJc w:val="left"/>
      <w:pPr>
        <w:tabs>
          <w:tab w:val="num" w:pos="1800"/>
        </w:tabs>
        <w:ind w:left="1800" w:hanging="360"/>
      </w:pPr>
      <w:rPr>
        <w:rFonts w:ascii="Wingdings" w:hAnsi="Wingdings"/>
      </w:rPr>
    </w:lvl>
    <w:lvl w:ilvl="3" w:tplc="73A62098">
      <w:start w:val="1"/>
      <w:numFmt w:val="bullet"/>
      <w:lvlText w:val=""/>
      <w:lvlJc w:val="left"/>
      <w:pPr>
        <w:tabs>
          <w:tab w:val="num" w:pos="2520"/>
        </w:tabs>
        <w:ind w:left="2520" w:hanging="360"/>
      </w:pPr>
      <w:rPr>
        <w:rFonts w:ascii="Symbol" w:hAnsi="Symbol"/>
      </w:rPr>
    </w:lvl>
    <w:lvl w:ilvl="4" w:tplc="DA907CF0">
      <w:start w:val="1"/>
      <w:numFmt w:val="bullet"/>
      <w:lvlText w:val="o"/>
      <w:lvlJc w:val="left"/>
      <w:pPr>
        <w:tabs>
          <w:tab w:val="num" w:pos="3240"/>
        </w:tabs>
        <w:ind w:left="3240" w:hanging="360"/>
      </w:pPr>
      <w:rPr>
        <w:rFonts w:ascii="Courier New" w:hAnsi="Courier New"/>
      </w:rPr>
    </w:lvl>
    <w:lvl w:ilvl="5" w:tplc="9AAAE10A">
      <w:start w:val="1"/>
      <w:numFmt w:val="bullet"/>
      <w:lvlText w:val=""/>
      <w:lvlJc w:val="left"/>
      <w:pPr>
        <w:tabs>
          <w:tab w:val="num" w:pos="3960"/>
        </w:tabs>
        <w:ind w:left="3960" w:hanging="360"/>
      </w:pPr>
      <w:rPr>
        <w:rFonts w:ascii="Wingdings" w:hAnsi="Wingdings"/>
      </w:rPr>
    </w:lvl>
    <w:lvl w:ilvl="6" w:tplc="F03A8D5C">
      <w:start w:val="1"/>
      <w:numFmt w:val="bullet"/>
      <w:lvlText w:val=""/>
      <w:lvlJc w:val="left"/>
      <w:pPr>
        <w:tabs>
          <w:tab w:val="num" w:pos="4680"/>
        </w:tabs>
        <w:ind w:left="4680" w:hanging="360"/>
      </w:pPr>
      <w:rPr>
        <w:rFonts w:ascii="Symbol" w:hAnsi="Symbol"/>
      </w:rPr>
    </w:lvl>
    <w:lvl w:ilvl="7" w:tplc="9B9C348E">
      <w:start w:val="1"/>
      <w:numFmt w:val="bullet"/>
      <w:lvlText w:val="o"/>
      <w:lvlJc w:val="left"/>
      <w:pPr>
        <w:tabs>
          <w:tab w:val="num" w:pos="5400"/>
        </w:tabs>
        <w:ind w:left="5400" w:hanging="360"/>
      </w:pPr>
      <w:rPr>
        <w:rFonts w:ascii="Courier New" w:hAnsi="Courier New"/>
      </w:rPr>
    </w:lvl>
    <w:lvl w:ilvl="8" w:tplc="B19EA3CC">
      <w:start w:val="1"/>
      <w:numFmt w:val="bullet"/>
      <w:lvlText w:val=""/>
      <w:lvlJc w:val="left"/>
      <w:pPr>
        <w:tabs>
          <w:tab w:val="num" w:pos="6120"/>
        </w:tabs>
        <w:ind w:left="6120" w:hanging="360"/>
      </w:pPr>
      <w:rPr>
        <w:rFonts w:ascii="Wingdings" w:hAnsi="Wingdings"/>
      </w:rPr>
    </w:lvl>
  </w:abstractNum>
  <w:abstractNum w:abstractNumId="6" w15:restartNumberingAfterBreak="0">
    <w:nsid w:val="00000007"/>
    <w:multiLevelType w:val="hybridMultilevel"/>
    <w:tmpl w:val="00000007"/>
    <w:lvl w:ilvl="0" w:tplc="74B6F274">
      <w:start w:val="1"/>
      <w:numFmt w:val="bullet"/>
      <w:lvlText w:val=""/>
      <w:lvlJc w:val="left"/>
      <w:pPr>
        <w:ind w:left="720" w:hanging="360"/>
      </w:pPr>
      <w:rPr>
        <w:rFonts w:ascii="Symbol" w:hAnsi="Symbol"/>
      </w:rPr>
    </w:lvl>
    <w:lvl w:ilvl="1" w:tplc="F2D6C1EE">
      <w:start w:val="1"/>
      <w:numFmt w:val="bullet"/>
      <w:lvlText w:val="o"/>
      <w:lvlJc w:val="left"/>
      <w:pPr>
        <w:tabs>
          <w:tab w:val="num" w:pos="1440"/>
        </w:tabs>
        <w:ind w:left="1440" w:hanging="360"/>
      </w:pPr>
      <w:rPr>
        <w:rFonts w:ascii="Courier New" w:hAnsi="Courier New"/>
      </w:rPr>
    </w:lvl>
    <w:lvl w:ilvl="2" w:tplc="503681F2">
      <w:start w:val="1"/>
      <w:numFmt w:val="bullet"/>
      <w:lvlText w:val=""/>
      <w:lvlJc w:val="left"/>
      <w:pPr>
        <w:tabs>
          <w:tab w:val="num" w:pos="2160"/>
        </w:tabs>
        <w:ind w:left="2160" w:hanging="360"/>
      </w:pPr>
      <w:rPr>
        <w:rFonts w:ascii="Wingdings" w:hAnsi="Wingdings"/>
      </w:rPr>
    </w:lvl>
    <w:lvl w:ilvl="3" w:tplc="B66608B2">
      <w:start w:val="1"/>
      <w:numFmt w:val="bullet"/>
      <w:lvlText w:val=""/>
      <w:lvlJc w:val="left"/>
      <w:pPr>
        <w:tabs>
          <w:tab w:val="num" w:pos="2880"/>
        </w:tabs>
        <w:ind w:left="2880" w:hanging="360"/>
      </w:pPr>
      <w:rPr>
        <w:rFonts w:ascii="Symbol" w:hAnsi="Symbol"/>
      </w:rPr>
    </w:lvl>
    <w:lvl w:ilvl="4" w:tplc="18C6CC76">
      <w:start w:val="1"/>
      <w:numFmt w:val="bullet"/>
      <w:lvlText w:val="o"/>
      <w:lvlJc w:val="left"/>
      <w:pPr>
        <w:tabs>
          <w:tab w:val="num" w:pos="3600"/>
        </w:tabs>
        <w:ind w:left="3600" w:hanging="360"/>
      </w:pPr>
      <w:rPr>
        <w:rFonts w:ascii="Courier New" w:hAnsi="Courier New"/>
      </w:rPr>
    </w:lvl>
    <w:lvl w:ilvl="5" w:tplc="80B41458">
      <w:start w:val="1"/>
      <w:numFmt w:val="bullet"/>
      <w:lvlText w:val=""/>
      <w:lvlJc w:val="left"/>
      <w:pPr>
        <w:tabs>
          <w:tab w:val="num" w:pos="4320"/>
        </w:tabs>
        <w:ind w:left="4320" w:hanging="360"/>
      </w:pPr>
      <w:rPr>
        <w:rFonts w:ascii="Wingdings" w:hAnsi="Wingdings"/>
      </w:rPr>
    </w:lvl>
    <w:lvl w:ilvl="6" w:tplc="C2ACB4CA">
      <w:start w:val="1"/>
      <w:numFmt w:val="bullet"/>
      <w:lvlText w:val=""/>
      <w:lvlJc w:val="left"/>
      <w:pPr>
        <w:tabs>
          <w:tab w:val="num" w:pos="5040"/>
        </w:tabs>
        <w:ind w:left="5040" w:hanging="360"/>
      </w:pPr>
      <w:rPr>
        <w:rFonts w:ascii="Symbol" w:hAnsi="Symbol"/>
      </w:rPr>
    </w:lvl>
    <w:lvl w:ilvl="7" w:tplc="1D3001CE">
      <w:start w:val="1"/>
      <w:numFmt w:val="bullet"/>
      <w:lvlText w:val="o"/>
      <w:lvlJc w:val="left"/>
      <w:pPr>
        <w:tabs>
          <w:tab w:val="num" w:pos="5760"/>
        </w:tabs>
        <w:ind w:left="5760" w:hanging="360"/>
      </w:pPr>
      <w:rPr>
        <w:rFonts w:ascii="Courier New" w:hAnsi="Courier New"/>
      </w:rPr>
    </w:lvl>
    <w:lvl w:ilvl="8" w:tplc="B0564D32">
      <w:start w:val="1"/>
      <w:numFmt w:val="bullet"/>
      <w:lvlText w:val=""/>
      <w:lvlJc w:val="left"/>
      <w:pPr>
        <w:tabs>
          <w:tab w:val="num" w:pos="6480"/>
        </w:tabs>
        <w:ind w:left="6480" w:hanging="360"/>
      </w:pPr>
      <w:rPr>
        <w:rFonts w:ascii="Wingdings" w:hAnsi="Wingdings"/>
      </w:rPr>
    </w:lvl>
  </w:abstractNum>
  <w:abstractNum w:abstractNumId="7" w15:restartNumberingAfterBreak="0">
    <w:nsid w:val="582D7278"/>
    <w:multiLevelType w:val="hybridMultilevel"/>
    <w:tmpl w:val="82FA10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30416831">
    <w:abstractNumId w:val="0"/>
  </w:num>
  <w:num w:numId="2" w16cid:durableId="2129078984">
    <w:abstractNumId w:val="1"/>
  </w:num>
  <w:num w:numId="3" w16cid:durableId="879249893">
    <w:abstractNumId w:val="2"/>
  </w:num>
  <w:num w:numId="4" w16cid:durableId="864250631">
    <w:abstractNumId w:val="3"/>
  </w:num>
  <w:num w:numId="5" w16cid:durableId="546845006">
    <w:abstractNumId w:val="4"/>
  </w:num>
  <w:num w:numId="6" w16cid:durableId="1759860573">
    <w:abstractNumId w:val="5"/>
  </w:num>
  <w:num w:numId="7" w16cid:durableId="2023701482">
    <w:abstractNumId w:val="6"/>
  </w:num>
  <w:num w:numId="8" w16cid:durableId="214180484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TrueTypeFonts/>
  <w:proofState w:spelling="clean" w:grammar="clean"/>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08A6"/>
    <w:rsid w:val="00003997"/>
    <w:rsid w:val="000947CA"/>
    <w:rsid w:val="000B66EA"/>
    <w:rsid w:val="000C2E28"/>
    <w:rsid w:val="000C3AFB"/>
    <w:rsid w:val="000D7262"/>
    <w:rsid w:val="000E3B3D"/>
    <w:rsid w:val="000E412D"/>
    <w:rsid w:val="00122E0A"/>
    <w:rsid w:val="00144D4A"/>
    <w:rsid w:val="001578F0"/>
    <w:rsid w:val="001714F2"/>
    <w:rsid w:val="001733B0"/>
    <w:rsid w:val="001969C7"/>
    <w:rsid w:val="001B2A3A"/>
    <w:rsid w:val="001C4522"/>
    <w:rsid w:val="001C4E5C"/>
    <w:rsid w:val="001C53B8"/>
    <w:rsid w:val="001E31E7"/>
    <w:rsid w:val="00204C40"/>
    <w:rsid w:val="00215304"/>
    <w:rsid w:val="002203F5"/>
    <w:rsid w:val="00220CC4"/>
    <w:rsid w:val="002551E8"/>
    <w:rsid w:val="002617D4"/>
    <w:rsid w:val="00261C33"/>
    <w:rsid w:val="002919BB"/>
    <w:rsid w:val="00295535"/>
    <w:rsid w:val="002A18D4"/>
    <w:rsid w:val="002C7C41"/>
    <w:rsid w:val="002E0172"/>
    <w:rsid w:val="002E5B5E"/>
    <w:rsid w:val="00311F74"/>
    <w:rsid w:val="0032393F"/>
    <w:rsid w:val="00352E33"/>
    <w:rsid w:val="003543EC"/>
    <w:rsid w:val="00357DDA"/>
    <w:rsid w:val="00380240"/>
    <w:rsid w:val="00391035"/>
    <w:rsid w:val="00397F17"/>
    <w:rsid w:val="003B4932"/>
    <w:rsid w:val="003B7B3D"/>
    <w:rsid w:val="003D4D77"/>
    <w:rsid w:val="00400711"/>
    <w:rsid w:val="004311E6"/>
    <w:rsid w:val="004439AD"/>
    <w:rsid w:val="00467BD7"/>
    <w:rsid w:val="004C5297"/>
    <w:rsid w:val="004D683B"/>
    <w:rsid w:val="004E243D"/>
    <w:rsid w:val="00512A8C"/>
    <w:rsid w:val="005579FD"/>
    <w:rsid w:val="00563827"/>
    <w:rsid w:val="0057448A"/>
    <w:rsid w:val="00577046"/>
    <w:rsid w:val="00577CB8"/>
    <w:rsid w:val="00580E15"/>
    <w:rsid w:val="00594926"/>
    <w:rsid w:val="005A3D3A"/>
    <w:rsid w:val="005E1278"/>
    <w:rsid w:val="00603497"/>
    <w:rsid w:val="006205D7"/>
    <w:rsid w:val="006358AC"/>
    <w:rsid w:val="00640709"/>
    <w:rsid w:val="00655C81"/>
    <w:rsid w:val="0066113F"/>
    <w:rsid w:val="00676111"/>
    <w:rsid w:val="006B606A"/>
    <w:rsid w:val="006C099E"/>
    <w:rsid w:val="006C1FE7"/>
    <w:rsid w:val="006E41A8"/>
    <w:rsid w:val="00741A0D"/>
    <w:rsid w:val="007451D7"/>
    <w:rsid w:val="00745BBF"/>
    <w:rsid w:val="00752169"/>
    <w:rsid w:val="0077224F"/>
    <w:rsid w:val="00784A29"/>
    <w:rsid w:val="00790576"/>
    <w:rsid w:val="00795A7C"/>
    <w:rsid w:val="007B55FF"/>
    <w:rsid w:val="007E5824"/>
    <w:rsid w:val="00851CAF"/>
    <w:rsid w:val="00871ECB"/>
    <w:rsid w:val="008A4BB5"/>
    <w:rsid w:val="008D1167"/>
    <w:rsid w:val="008E5D20"/>
    <w:rsid w:val="008F260B"/>
    <w:rsid w:val="00924142"/>
    <w:rsid w:val="00927848"/>
    <w:rsid w:val="00947783"/>
    <w:rsid w:val="00953B6C"/>
    <w:rsid w:val="00960D00"/>
    <w:rsid w:val="00961C52"/>
    <w:rsid w:val="00973753"/>
    <w:rsid w:val="00985E7C"/>
    <w:rsid w:val="009A4009"/>
    <w:rsid w:val="009C4791"/>
    <w:rsid w:val="009C60E1"/>
    <w:rsid w:val="009C6160"/>
    <w:rsid w:val="009F1C43"/>
    <w:rsid w:val="00A1126E"/>
    <w:rsid w:val="00A145F9"/>
    <w:rsid w:val="00A32E86"/>
    <w:rsid w:val="00A365B4"/>
    <w:rsid w:val="00A412D6"/>
    <w:rsid w:val="00A51EB9"/>
    <w:rsid w:val="00A52695"/>
    <w:rsid w:val="00A92901"/>
    <w:rsid w:val="00AA14A7"/>
    <w:rsid w:val="00AD7BD8"/>
    <w:rsid w:val="00AE1813"/>
    <w:rsid w:val="00AE67C9"/>
    <w:rsid w:val="00AF3FAE"/>
    <w:rsid w:val="00AF5FA8"/>
    <w:rsid w:val="00AF7FEF"/>
    <w:rsid w:val="00B273BE"/>
    <w:rsid w:val="00B538CC"/>
    <w:rsid w:val="00B61BC6"/>
    <w:rsid w:val="00B7216B"/>
    <w:rsid w:val="00B90AA6"/>
    <w:rsid w:val="00BA0AE8"/>
    <w:rsid w:val="00BB5B87"/>
    <w:rsid w:val="00BE2535"/>
    <w:rsid w:val="00BF0A28"/>
    <w:rsid w:val="00C1120F"/>
    <w:rsid w:val="00C1364B"/>
    <w:rsid w:val="00C14285"/>
    <w:rsid w:val="00C26F45"/>
    <w:rsid w:val="00C54557"/>
    <w:rsid w:val="00C71BF7"/>
    <w:rsid w:val="00C75CE1"/>
    <w:rsid w:val="00CA3661"/>
    <w:rsid w:val="00CA5FA6"/>
    <w:rsid w:val="00CC767B"/>
    <w:rsid w:val="00CD09DB"/>
    <w:rsid w:val="00CF0070"/>
    <w:rsid w:val="00D02118"/>
    <w:rsid w:val="00D067B6"/>
    <w:rsid w:val="00D2405E"/>
    <w:rsid w:val="00D53100"/>
    <w:rsid w:val="00D606F4"/>
    <w:rsid w:val="00D708A6"/>
    <w:rsid w:val="00D81DC3"/>
    <w:rsid w:val="00D82971"/>
    <w:rsid w:val="00DA0489"/>
    <w:rsid w:val="00DA4DE3"/>
    <w:rsid w:val="00DC00F2"/>
    <w:rsid w:val="00DD0022"/>
    <w:rsid w:val="00DF1B42"/>
    <w:rsid w:val="00DF4372"/>
    <w:rsid w:val="00E021EB"/>
    <w:rsid w:val="00E070E9"/>
    <w:rsid w:val="00E240CE"/>
    <w:rsid w:val="00E37A22"/>
    <w:rsid w:val="00E540FF"/>
    <w:rsid w:val="00E5697E"/>
    <w:rsid w:val="00E603D0"/>
    <w:rsid w:val="00E76D65"/>
    <w:rsid w:val="00ED0B5F"/>
    <w:rsid w:val="00F03C1F"/>
    <w:rsid w:val="00F14637"/>
    <w:rsid w:val="00F34BBB"/>
    <w:rsid w:val="00F474CF"/>
    <w:rsid w:val="00F56A20"/>
    <w:rsid w:val="00F633A7"/>
    <w:rsid w:val="00F64559"/>
    <w:rsid w:val="00F97C57"/>
    <w:rsid w:val="00FA0460"/>
    <w:rsid w:val="00FB6078"/>
    <w:rsid w:val="00FE1D4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49B645"/>
  <w15:docId w15:val="{FB9D33D8-39BC-4BBF-842D-25D8876827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5BCE"/>
    <w:pPr>
      <w:spacing w:line="240" w:lineRule="atLeast"/>
      <w:textAlignment w:val="baseline"/>
    </w:pPr>
    <w:rPr>
      <w:sz w:val="24"/>
      <w:szCs w:val="24"/>
    </w:rPr>
  </w:style>
  <w:style w:type="paragraph" w:styleId="Heading1">
    <w:name w:val="heading 1"/>
    <w:basedOn w:val="Normal"/>
    <w:next w:val="Normal"/>
    <w:link w:val="Heading1Char"/>
    <w:uiPriority w:val="9"/>
    <w:qFormat/>
    <w:rsid w:val="00506D7A"/>
    <w:pPr>
      <w:keepNext/>
      <w:keepLines/>
      <w:spacing w:before="240"/>
      <w:outlineLvl w:val="0"/>
    </w:pPr>
    <w:rPr>
      <w:b/>
      <w:bCs/>
      <w:color w:val="2F5496"/>
      <w:kern w:val="36"/>
      <w:sz w:val="48"/>
      <w:szCs w:val="48"/>
    </w:rPr>
  </w:style>
  <w:style w:type="paragraph" w:styleId="Heading2">
    <w:name w:val="heading 2"/>
    <w:basedOn w:val="Normal"/>
    <w:next w:val="Normal"/>
    <w:link w:val="Heading2Char"/>
    <w:uiPriority w:val="9"/>
    <w:qFormat/>
    <w:rsid w:val="00506D7A"/>
    <w:pPr>
      <w:keepNext/>
      <w:keepLines/>
      <w:spacing w:before="40"/>
      <w:outlineLvl w:val="1"/>
    </w:pPr>
    <w:rPr>
      <w:b/>
      <w:bCs/>
      <w:color w:val="2F5496"/>
      <w:sz w:val="36"/>
      <w:szCs w:val="36"/>
    </w:rPr>
  </w:style>
  <w:style w:type="paragraph" w:styleId="Heading3">
    <w:name w:val="heading 3"/>
    <w:basedOn w:val="Normal"/>
    <w:next w:val="Normal"/>
    <w:link w:val="Heading3Char"/>
    <w:uiPriority w:val="9"/>
    <w:qFormat/>
    <w:rsid w:val="00506D7A"/>
    <w:pPr>
      <w:keepNext/>
      <w:keepLines/>
      <w:spacing w:before="40"/>
      <w:outlineLvl w:val="2"/>
    </w:pPr>
    <w:rPr>
      <w:b/>
      <w:bCs/>
      <w:color w:val="1F3763"/>
      <w:sz w:val="28"/>
      <w:szCs w:val="28"/>
    </w:rPr>
  </w:style>
  <w:style w:type="paragraph" w:styleId="Heading4">
    <w:name w:val="heading 4"/>
    <w:basedOn w:val="Normal"/>
    <w:next w:val="Normal"/>
    <w:link w:val="Heading4Char"/>
    <w:uiPriority w:val="9"/>
    <w:qFormat/>
    <w:rsid w:val="00506D7A"/>
    <w:pPr>
      <w:keepNext/>
      <w:keepLines/>
      <w:spacing w:before="40"/>
      <w:outlineLvl w:val="3"/>
    </w:pPr>
    <w:rPr>
      <w:b/>
      <w:bCs/>
      <w:iCs/>
      <w:color w:val="2F5496"/>
    </w:rPr>
  </w:style>
  <w:style w:type="paragraph" w:styleId="Heading5">
    <w:name w:val="heading 5"/>
    <w:basedOn w:val="Normal"/>
    <w:next w:val="Normal"/>
    <w:link w:val="Heading5Char"/>
    <w:uiPriority w:val="9"/>
    <w:qFormat/>
    <w:rsid w:val="00506D7A"/>
    <w:pPr>
      <w:keepNext/>
      <w:keepLines/>
      <w:spacing w:before="40"/>
      <w:outlineLvl w:val="4"/>
    </w:pPr>
    <w:rPr>
      <w:b/>
      <w:bCs/>
      <w:color w:val="2F5496"/>
      <w:sz w:val="20"/>
      <w:szCs w:val="20"/>
    </w:rPr>
  </w:style>
  <w:style w:type="paragraph" w:styleId="Heading6">
    <w:name w:val="heading 6"/>
    <w:basedOn w:val="Normal"/>
    <w:next w:val="Normal"/>
    <w:link w:val="Heading6Char"/>
    <w:uiPriority w:val="9"/>
    <w:qFormat/>
    <w:rsid w:val="00506D7A"/>
    <w:pPr>
      <w:keepNext/>
      <w:keepLines/>
      <w:spacing w:before="40"/>
      <w:outlineLvl w:val="5"/>
    </w:pPr>
    <w:rPr>
      <w:b/>
      <w:bCs/>
      <w:color w:val="1F3763"/>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06D7A"/>
    <w:rPr>
      <w:rFonts w:ascii="Times New Roman" w:eastAsia="Times New Roman" w:hAnsi="Times New Roman" w:cs="Times New Roman"/>
      <w:color w:val="2F5496"/>
      <w:sz w:val="32"/>
      <w:szCs w:val="32"/>
    </w:rPr>
  </w:style>
  <w:style w:type="character" w:customStyle="1" w:styleId="Heading2Char">
    <w:name w:val="Heading 2 Char"/>
    <w:basedOn w:val="DefaultParagraphFont"/>
    <w:link w:val="Heading2"/>
    <w:uiPriority w:val="9"/>
    <w:rsid w:val="00506D7A"/>
    <w:rPr>
      <w:rFonts w:ascii="Times New Roman" w:eastAsia="Times New Roman" w:hAnsi="Times New Roman" w:cs="Times New Roman"/>
      <w:color w:val="2F5496"/>
      <w:sz w:val="26"/>
      <w:szCs w:val="26"/>
    </w:rPr>
  </w:style>
  <w:style w:type="character" w:customStyle="1" w:styleId="Heading3Char">
    <w:name w:val="Heading 3 Char"/>
    <w:basedOn w:val="DefaultParagraphFont"/>
    <w:link w:val="Heading3"/>
    <w:uiPriority w:val="9"/>
    <w:rsid w:val="00506D7A"/>
    <w:rPr>
      <w:rFonts w:ascii="Times New Roman" w:eastAsia="Times New Roman" w:hAnsi="Times New Roman" w:cs="Times New Roman"/>
      <w:color w:val="1F3763"/>
      <w:sz w:val="24"/>
      <w:szCs w:val="24"/>
    </w:rPr>
  </w:style>
  <w:style w:type="character" w:customStyle="1" w:styleId="Heading4Char">
    <w:name w:val="Heading 4 Char"/>
    <w:basedOn w:val="DefaultParagraphFont"/>
    <w:link w:val="Heading4"/>
    <w:uiPriority w:val="9"/>
    <w:rsid w:val="00506D7A"/>
    <w:rPr>
      <w:rFonts w:ascii="Times New Roman" w:eastAsia="Times New Roman" w:hAnsi="Times New Roman" w:cs="Times New Roman"/>
      <w:i/>
      <w:iCs/>
      <w:color w:val="2F5496"/>
    </w:rPr>
  </w:style>
  <w:style w:type="character" w:customStyle="1" w:styleId="Heading5Char">
    <w:name w:val="Heading 5 Char"/>
    <w:basedOn w:val="DefaultParagraphFont"/>
    <w:link w:val="Heading5"/>
    <w:uiPriority w:val="9"/>
    <w:rsid w:val="00506D7A"/>
    <w:rPr>
      <w:rFonts w:ascii="Times New Roman" w:eastAsia="Times New Roman" w:hAnsi="Times New Roman" w:cs="Times New Roman"/>
      <w:color w:val="2F5496"/>
    </w:rPr>
  </w:style>
  <w:style w:type="character" w:customStyle="1" w:styleId="Heading6Char">
    <w:name w:val="Heading 6 Char"/>
    <w:basedOn w:val="DefaultParagraphFont"/>
    <w:link w:val="Heading6"/>
    <w:uiPriority w:val="9"/>
    <w:rsid w:val="00506D7A"/>
    <w:rPr>
      <w:rFonts w:ascii="Times New Roman" w:eastAsia="Times New Roman" w:hAnsi="Times New Roman" w:cs="Times New Roman"/>
      <w:color w:val="1F3763"/>
    </w:rPr>
  </w:style>
  <w:style w:type="paragraph" w:customStyle="1" w:styleId="document">
    <w:name w:val="document"/>
    <w:basedOn w:val="Normal"/>
    <w:pPr>
      <w:spacing w:line="320" w:lineRule="atLeast"/>
    </w:pPr>
  </w:style>
  <w:style w:type="paragraph" w:customStyle="1" w:styleId="div">
    <w:name w:val="div"/>
    <w:basedOn w:val="Normal"/>
  </w:style>
  <w:style w:type="character" w:customStyle="1" w:styleId="documentleft-box">
    <w:name w:val="document_left-box"/>
    <w:basedOn w:val="DefaultParagraphFont"/>
  </w:style>
  <w:style w:type="paragraph" w:customStyle="1" w:styleId="documentdivfirstsection">
    <w:name w:val="document_div_firstsection"/>
    <w:basedOn w:val="Normal"/>
  </w:style>
  <w:style w:type="paragraph" w:customStyle="1" w:styleId="documentdivparagraph">
    <w:name w:val="document_div_paragraph"/>
    <w:basedOn w:val="Normal"/>
  </w:style>
  <w:style w:type="paragraph" w:customStyle="1" w:styleId="documentname">
    <w:name w:val="document_name"/>
    <w:basedOn w:val="Normal"/>
    <w:pPr>
      <w:spacing w:line="920" w:lineRule="atLeast"/>
    </w:pPr>
    <w:rPr>
      <w:b/>
      <w:bCs/>
      <w:color w:val="394D6B"/>
      <w:sz w:val="72"/>
      <w:szCs w:val="72"/>
    </w:rPr>
  </w:style>
  <w:style w:type="character" w:customStyle="1" w:styleId="span">
    <w:name w:val="span"/>
    <w:basedOn w:val="DefaultParagraphFont"/>
    <w:rPr>
      <w:bdr w:val="none" w:sz="0" w:space="0" w:color="auto"/>
      <w:vertAlign w:val="baseline"/>
    </w:rPr>
  </w:style>
  <w:style w:type="paragraph" w:customStyle="1" w:styleId="documentresumeTitle">
    <w:name w:val="document_resumeTitle"/>
    <w:basedOn w:val="Normal"/>
    <w:pPr>
      <w:spacing w:line="420" w:lineRule="atLeast"/>
    </w:pPr>
    <w:rPr>
      <w:color w:val="394D6B"/>
      <w:sz w:val="32"/>
      <w:szCs w:val="32"/>
    </w:rPr>
  </w:style>
  <w:style w:type="paragraph" w:customStyle="1" w:styleId="documentsection">
    <w:name w:val="document_section"/>
    <w:basedOn w:val="Normal"/>
  </w:style>
  <w:style w:type="character" w:customStyle="1" w:styleId="documentaddressaddressleft">
    <w:name w:val="document_address_addressleft"/>
    <w:basedOn w:val="DefaultParagraphFont"/>
  </w:style>
  <w:style w:type="character" w:customStyle="1" w:styleId="txtBold">
    <w:name w:val="txtBold"/>
    <w:basedOn w:val="DefaultParagraphFont"/>
    <w:rPr>
      <w:b/>
      <w:bCs/>
    </w:rPr>
  </w:style>
  <w:style w:type="character" w:customStyle="1" w:styleId="documentaddressaddressright">
    <w:name w:val="document_address_addressright"/>
    <w:basedOn w:val="DefaultParagraphFont"/>
  </w:style>
  <w:style w:type="table" w:customStyle="1" w:styleId="documentaddress">
    <w:name w:val="document_address"/>
    <w:basedOn w:val="TableNormal"/>
    <w:tblPr/>
  </w:style>
  <w:style w:type="paragraph" w:customStyle="1" w:styleId="documentleft-boxParagraph">
    <w:name w:val="document_left-box Paragraph"/>
    <w:basedOn w:val="Normal"/>
    <w:pPr>
      <w:textAlignment w:val="top"/>
    </w:pPr>
  </w:style>
  <w:style w:type="character" w:customStyle="1" w:styleId="documentright-box">
    <w:name w:val="document_right-box"/>
    <w:basedOn w:val="DefaultParagraphFont"/>
  </w:style>
  <w:style w:type="table" w:customStyle="1" w:styleId="documenttopsection">
    <w:name w:val="document_topsection"/>
    <w:basedOn w:val="TableNormal"/>
    <w:tblPr/>
  </w:style>
  <w:style w:type="paragraph" w:customStyle="1" w:styleId="documentdivnoPind">
    <w:name w:val="document_div_noPind"/>
    <w:basedOn w:val="Normal"/>
  </w:style>
  <w:style w:type="paragraph" w:customStyle="1" w:styleId="p">
    <w:name w:val="p"/>
    <w:basedOn w:val="Normal"/>
  </w:style>
  <w:style w:type="character" w:customStyle="1" w:styleId="documentsectioniconCell">
    <w:name w:val="document_section_iconCell"/>
    <w:basedOn w:val="DefaultParagraphFont"/>
  </w:style>
  <w:style w:type="character" w:customStyle="1" w:styleId="documentheadingIcon">
    <w:name w:val="document_headingIcon"/>
    <w:basedOn w:val="DefaultParagraphFont"/>
  </w:style>
  <w:style w:type="character" w:customStyle="1" w:styleId="documentsectiontitleCell">
    <w:name w:val="document_section_titleCell"/>
    <w:basedOn w:val="DefaultParagraphFont"/>
  </w:style>
  <w:style w:type="paragraph" w:customStyle="1" w:styleId="documentsectiontitle">
    <w:name w:val="document_sectiontitle"/>
    <w:basedOn w:val="Normal"/>
    <w:pPr>
      <w:spacing w:line="420" w:lineRule="atLeast"/>
    </w:pPr>
    <w:rPr>
      <w:color w:val="394D6B"/>
      <w:sz w:val="32"/>
      <w:szCs w:val="32"/>
    </w:rPr>
  </w:style>
  <w:style w:type="character" w:customStyle="1" w:styleId="documentsectiontitleCharacter">
    <w:name w:val="document_sectiontitle Character"/>
    <w:basedOn w:val="DefaultParagraphFont"/>
    <w:rPr>
      <w:color w:val="394D6B"/>
      <w:sz w:val="32"/>
      <w:szCs w:val="32"/>
    </w:rPr>
  </w:style>
  <w:style w:type="table" w:customStyle="1" w:styleId="documentheading">
    <w:name w:val="document_heading"/>
    <w:basedOn w:val="TableNormal"/>
    <w:tblPr/>
  </w:style>
  <w:style w:type="paragraph" w:customStyle="1" w:styleId="documentrtngSecparagraph">
    <w:name w:val="document_rtngSec_paragraph"/>
    <w:basedOn w:val="Normal"/>
  </w:style>
  <w:style w:type="paragraph" w:customStyle="1" w:styleId="documentsinglecolumn">
    <w:name w:val="document_singlecolumn"/>
    <w:basedOn w:val="Normal"/>
  </w:style>
  <w:style w:type="paragraph" w:customStyle="1" w:styleId="documenttxtRight">
    <w:name w:val="document_txtRight"/>
    <w:basedOn w:val="Normal"/>
    <w:pPr>
      <w:spacing w:line="220" w:lineRule="atLeast"/>
      <w:jc w:val="right"/>
    </w:pPr>
  </w:style>
  <w:style w:type="character" w:customStyle="1" w:styleId="spandateswrapper">
    <w:name w:val="span_dates_wrapper"/>
    <w:basedOn w:val="span"/>
    <w:rPr>
      <w:sz w:val="22"/>
      <w:szCs w:val="22"/>
      <w:bdr w:val="none" w:sz="0" w:space="0" w:color="auto"/>
      <w:vertAlign w:val="baseline"/>
    </w:rPr>
  </w:style>
  <w:style w:type="paragraph" w:customStyle="1" w:styleId="spandateswrapperParagraph">
    <w:name w:val="span_dates_wrapper Paragraph"/>
    <w:basedOn w:val="spanParagraph"/>
    <w:pPr>
      <w:pBdr>
        <w:right w:val="none" w:sz="0" w:space="5" w:color="auto"/>
      </w:pBdr>
      <w:spacing w:line="340" w:lineRule="atLeast"/>
    </w:pPr>
    <w:rPr>
      <w:sz w:val="22"/>
      <w:szCs w:val="22"/>
    </w:rPr>
  </w:style>
  <w:style w:type="paragraph" w:customStyle="1" w:styleId="spanParagraph">
    <w:name w:val="span Paragraph"/>
    <w:basedOn w:val="Normal"/>
  </w:style>
  <w:style w:type="character" w:customStyle="1" w:styleId="documentsinglecolumnCharacter">
    <w:name w:val="document_singlecolumn Character"/>
    <w:basedOn w:val="DefaultParagraphFont"/>
  </w:style>
  <w:style w:type="character" w:customStyle="1" w:styleId="documentmb5">
    <w:name w:val="document_mb5"/>
    <w:basedOn w:val="DefaultParagraphFont"/>
  </w:style>
  <w:style w:type="character" w:customStyle="1" w:styleId="divdocumentjobtitle">
    <w:name w:val="div_document_jobtitle"/>
    <w:basedOn w:val="DefaultParagraphFont"/>
    <w:rPr>
      <w:sz w:val="28"/>
      <w:szCs w:val="28"/>
    </w:rPr>
  </w:style>
  <w:style w:type="paragraph" w:customStyle="1" w:styleId="documentmb5Paragraph">
    <w:name w:val="document_mb5 Paragraph"/>
    <w:basedOn w:val="Normal"/>
    <w:pPr>
      <w:pBdr>
        <w:bottom w:val="none" w:sz="0" w:space="5" w:color="auto"/>
      </w:pBdr>
    </w:pPr>
  </w:style>
  <w:style w:type="paragraph" w:customStyle="1" w:styleId="spanpaddedline">
    <w:name w:val="span_paddedline"/>
    <w:basedOn w:val="spanParagraph"/>
  </w:style>
  <w:style w:type="paragraph" w:customStyle="1" w:styleId="documentulli">
    <w:name w:val="document_ul_li"/>
    <w:basedOn w:val="Normal"/>
  </w:style>
  <w:style w:type="table" w:customStyle="1" w:styleId="documentdivparagraphTable">
    <w:name w:val="document_div_paragraph Table"/>
    <w:basedOn w:val="TableNormal"/>
    <w:tblPr/>
  </w:style>
  <w:style w:type="character" w:customStyle="1" w:styleId="spandegree">
    <w:name w:val="span_degree"/>
    <w:basedOn w:val="span"/>
    <w:rPr>
      <w:b/>
      <w:bCs/>
      <w:sz w:val="28"/>
      <w:szCs w:val="28"/>
      <w:bdr w:val="none" w:sz="0" w:space="0" w:color="auto"/>
      <w:vertAlign w:val="baseline"/>
    </w:rPr>
  </w:style>
  <w:style w:type="character" w:customStyle="1" w:styleId="spanprogramline">
    <w:name w:val="span_programline"/>
    <w:basedOn w:val="span"/>
    <w:rPr>
      <w:b/>
      <w:bCs/>
      <w:sz w:val="28"/>
      <w:szCs w:val="28"/>
      <w:bdr w:val="none" w:sz="0" w:space="0" w:color="auto"/>
      <w:vertAlign w:val="baseline"/>
    </w:rPr>
  </w:style>
  <w:style w:type="table" w:styleId="GridTable6Colorful">
    <w:name w:val="Grid Table 6 Colorful"/>
    <w:basedOn w:val="TableNormal"/>
    <w:uiPriority w:val="51"/>
    <w:rsid w:val="00261C33"/>
    <w:rPr>
      <w:rFonts w:asciiTheme="minorHAnsi" w:eastAsiaTheme="minorHAnsi" w:hAnsiTheme="minorHAnsi" w:cstheme="minorBidi"/>
      <w:color w:val="000000" w:themeColor="text1"/>
      <w:sz w:val="22"/>
      <w:szCs w:val="22"/>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styleId="Hyperlink">
    <w:name w:val="Hyperlink"/>
    <w:basedOn w:val="DefaultParagraphFont"/>
    <w:uiPriority w:val="99"/>
    <w:unhideWhenUsed/>
    <w:rsid w:val="00380240"/>
    <w:rPr>
      <w:color w:val="0000FF" w:themeColor="hyperlink"/>
      <w:u w:val="single"/>
    </w:rPr>
  </w:style>
  <w:style w:type="character" w:styleId="UnresolvedMention">
    <w:name w:val="Unresolved Mention"/>
    <w:basedOn w:val="DefaultParagraphFont"/>
    <w:uiPriority w:val="99"/>
    <w:semiHidden/>
    <w:unhideWhenUsed/>
    <w:rsid w:val="0038024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79792611">
      <w:bodyDiv w:val="1"/>
      <w:marLeft w:val="0"/>
      <w:marRight w:val="0"/>
      <w:marTop w:val="0"/>
      <w:marBottom w:val="0"/>
      <w:divBdr>
        <w:top w:val="none" w:sz="0" w:space="0" w:color="auto"/>
        <w:left w:val="none" w:sz="0" w:space="0" w:color="auto"/>
        <w:bottom w:val="none" w:sz="0" w:space="0" w:color="auto"/>
        <w:right w:val="none" w:sz="0" w:space="0" w:color="auto"/>
      </w:divBdr>
      <w:divsChild>
        <w:div w:id="176626473">
          <w:marLeft w:val="0"/>
          <w:marRight w:val="0"/>
          <w:marTop w:val="0"/>
          <w:marBottom w:val="0"/>
          <w:divBdr>
            <w:top w:val="single" w:sz="2" w:space="0" w:color="auto"/>
            <w:left w:val="single" w:sz="2" w:space="0" w:color="auto"/>
            <w:bottom w:val="single" w:sz="6" w:space="0" w:color="auto"/>
            <w:right w:val="single" w:sz="2" w:space="0" w:color="auto"/>
          </w:divBdr>
          <w:divsChild>
            <w:div w:id="576476410">
              <w:marLeft w:val="0"/>
              <w:marRight w:val="0"/>
              <w:marTop w:val="100"/>
              <w:marBottom w:val="100"/>
              <w:divBdr>
                <w:top w:val="single" w:sz="2" w:space="0" w:color="D9D9E3"/>
                <w:left w:val="single" w:sz="2" w:space="0" w:color="D9D9E3"/>
                <w:bottom w:val="single" w:sz="2" w:space="0" w:color="D9D9E3"/>
                <w:right w:val="single" w:sz="2" w:space="0" w:color="D9D9E3"/>
              </w:divBdr>
              <w:divsChild>
                <w:div w:id="974607200">
                  <w:marLeft w:val="0"/>
                  <w:marRight w:val="0"/>
                  <w:marTop w:val="0"/>
                  <w:marBottom w:val="0"/>
                  <w:divBdr>
                    <w:top w:val="single" w:sz="2" w:space="0" w:color="D9D9E3"/>
                    <w:left w:val="single" w:sz="2" w:space="0" w:color="D9D9E3"/>
                    <w:bottom w:val="single" w:sz="2" w:space="0" w:color="D9D9E3"/>
                    <w:right w:val="single" w:sz="2" w:space="0" w:color="D9D9E3"/>
                  </w:divBdr>
                  <w:divsChild>
                    <w:div w:id="2019261817">
                      <w:marLeft w:val="0"/>
                      <w:marRight w:val="0"/>
                      <w:marTop w:val="0"/>
                      <w:marBottom w:val="0"/>
                      <w:divBdr>
                        <w:top w:val="single" w:sz="2" w:space="0" w:color="D9D9E3"/>
                        <w:left w:val="single" w:sz="2" w:space="0" w:color="D9D9E3"/>
                        <w:bottom w:val="single" w:sz="2" w:space="0" w:color="D9D9E3"/>
                        <w:right w:val="single" w:sz="2" w:space="0" w:color="D9D9E3"/>
                      </w:divBdr>
                      <w:divsChild>
                        <w:div w:id="114713410">
                          <w:marLeft w:val="0"/>
                          <w:marRight w:val="0"/>
                          <w:marTop w:val="0"/>
                          <w:marBottom w:val="0"/>
                          <w:divBdr>
                            <w:top w:val="single" w:sz="2" w:space="0" w:color="D9D9E3"/>
                            <w:left w:val="single" w:sz="2" w:space="0" w:color="D9D9E3"/>
                            <w:bottom w:val="single" w:sz="2" w:space="0" w:color="D9D9E3"/>
                            <w:right w:val="single" w:sz="2" w:space="0" w:color="D9D9E3"/>
                          </w:divBdr>
                          <w:divsChild>
                            <w:div w:id="324166199">
                              <w:marLeft w:val="0"/>
                              <w:marRight w:val="0"/>
                              <w:marTop w:val="0"/>
                              <w:marBottom w:val="0"/>
                              <w:divBdr>
                                <w:top w:val="single" w:sz="2" w:space="0" w:color="D9D9E3"/>
                                <w:left w:val="single" w:sz="2" w:space="0" w:color="D9D9E3"/>
                                <w:bottom w:val="single" w:sz="2" w:space="0" w:color="D9D9E3"/>
                                <w:right w:val="single" w:sz="2" w:space="0" w:color="D9D9E3"/>
                              </w:divBdr>
                              <w:divsChild>
                                <w:div w:id="120752780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415543575">
      <w:bodyDiv w:val="1"/>
      <w:marLeft w:val="0"/>
      <w:marRight w:val="0"/>
      <w:marTop w:val="0"/>
      <w:marBottom w:val="0"/>
      <w:divBdr>
        <w:top w:val="none" w:sz="0" w:space="0" w:color="auto"/>
        <w:left w:val="none" w:sz="0" w:space="0" w:color="auto"/>
        <w:bottom w:val="none" w:sz="0" w:space="0" w:color="auto"/>
        <w:right w:val="none" w:sz="0" w:space="0" w:color="auto"/>
      </w:divBdr>
      <w:divsChild>
        <w:div w:id="392435273">
          <w:marLeft w:val="0"/>
          <w:marRight w:val="0"/>
          <w:marTop w:val="0"/>
          <w:marBottom w:val="0"/>
          <w:divBdr>
            <w:top w:val="single" w:sz="2" w:space="0" w:color="D9D9E3"/>
            <w:left w:val="single" w:sz="2" w:space="0" w:color="D9D9E3"/>
            <w:bottom w:val="single" w:sz="2" w:space="0" w:color="D9D9E3"/>
            <w:right w:val="single" w:sz="2" w:space="0" w:color="D9D9E3"/>
          </w:divBdr>
          <w:divsChild>
            <w:div w:id="678388003">
              <w:marLeft w:val="0"/>
              <w:marRight w:val="0"/>
              <w:marTop w:val="0"/>
              <w:marBottom w:val="0"/>
              <w:divBdr>
                <w:top w:val="single" w:sz="2" w:space="0" w:color="D9D9E3"/>
                <w:left w:val="single" w:sz="2" w:space="0" w:color="D9D9E3"/>
                <w:bottom w:val="single" w:sz="2" w:space="0" w:color="D9D9E3"/>
                <w:right w:val="single" w:sz="2" w:space="0" w:color="D9D9E3"/>
              </w:divBdr>
              <w:divsChild>
                <w:div w:id="1797680190">
                  <w:marLeft w:val="0"/>
                  <w:marRight w:val="0"/>
                  <w:marTop w:val="0"/>
                  <w:marBottom w:val="0"/>
                  <w:divBdr>
                    <w:top w:val="single" w:sz="2" w:space="0" w:color="D9D9E3"/>
                    <w:left w:val="single" w:sz="2" w:space="0" w:color="D9D9E3"/>
                    <w:bottom w:val="single" w:sz="2" w:space="0" w:color="D9D9E3"/>
                    <w:right w:val="single" w:sz="2" w:space="0" w:color="D9D9E3"/>
                  </w:divBdr>
                  <w:divsChild>
                    <w:div w:id="1126461517">
                      <w:marLeft w:val="0"/>
                      <w:marRight w:val="0"/>
                      <w:marTop w:val="0"/>
                      <w:marBottom w:val="0"/>
                      <w:divBdr>
                        <w:top w:val="single" w:sz="2" w:space="0" w:color="D9D9E3"/>
                        <w:left w:val="single" w:sz="2" w:space="0" w:color="D9D9E3"/>
                        <w:bottom w:val="single" w:sz="2" w:space="0" w:color="D9D9E3"/>
                        <w:right w:val="single" w:sz="2" w:space="0" w:color="D9D9E3"/>
                      </w:divBdr>
                      <w:divsChild>
                        <w:div w:id="197860806">
                          <w:marLeft w:val="0"/>
                          <w:marRight w:val="0"/>
                          <w:marTop w:val="0"/>
                          <w:marBottom w:val="0"/>
                          <w:divBdr>
                            <w:top w:val="single" w:sz="2" w:space="0" w:color="auto"/>
                            <w:left w:val="single" w:sz="2" w:space="0" w:color="auto"/>
                            <w:bottom w:val="single" w:sz="6" w:space="0" w:color="auto"/>
                            <w:right w:val="single" w:sz="2" w:space="0" w:color="auto"/>
                          </w:divBdr>
                          <w:divsChild>
                            <w:div w:id="1213614262">
                              <w:marLeft w:val="0"/>
                              <w:marRight w:val="0"/>
                              <w:marTop w:val="100"/>
                              <w:marBottom w:val="100"/>
                              <w:divBdr>
                                <w:top w:val="single" w:sz="2" w:space="0" w:color="D9D9E3"/>
                                <w:left w:val="single" w:sz="2" w:space="0" w:color="D9D9E3"/>
                                <w:bottom w:val="single" w:sz="2" w:space="0" w:color="D9D9E3"/>
                                <w:right w:val="single" w:sz="2" w:space="0" w:color="D9D9E3"/>
                              </w:divBdr>
                              <w:divsChild>
                                <w:div w:id="1270507916">
                                  <w:marLeft w:val="0"/>
                                  <w:marRight w:val="0"/>
                                  <w:marTop w:val="0"/>
                                  <w:marBottom w:val="0"/>
                                  <w:divBdr>
                                    <w:top w:val="single" w:sz="2" w:space="0" w:color="D9D9E3"/>
                                    <w:left w:val="single" w:sz="2" w:space="0" w:color="D9D9E3"/>
                                    <w:bottom w:val="single" w:sz="2" w:space="0" w:color="D9D9E3"/>
                                    <w:right w:val="single" w:sz="2" w:space="0" w:color="D9D9E3"/>
                                  </w:divBdr>
                                  <w:divsChild>
                                    <w:div w:id="1530725682">
                                      <w:marLeft w:val="0"/>
                                      <w:marRight w:val="0"/>
                                      <w:marTop w:val="0"/>
                                      <w:marBottom w:val="0"/>
                                      <w:divBdr>
                                        <w:top w:val="single" w:sz="2" w:space="0" w:color="D9D9E3"/>
                                        <w:left w:val="single" w:sz="2" w:space="0" w:color="D9D9E3"/>
                                        <w:bottom w:val="single" w:sz="2" w:space="0" w:color="D9D9E3"/>
                                        <w:right w:val="single" w:sz="2" w:space="0" w:color="D9D9E3"/>
                                      </w:divBdr>
                                      <w:divsChild>
                                        <w:div w:id="615521037">
                                          <w:marLeft w:val="0"/>
                                          <w:marRight w:val="0"/>
                                          <w:marTop w:val="0"/>
                                          <w:marBottom w:val="0"/>
                                          <w:divBdr>
                                            <w:top w:val="single" w:sz="2" w:space="0" w:color="D9D9E3"/>
                                            <w:left w:val="single" w:sz="2" w:space="0" w:color="D9D9E3"/>
                                            <w:bottom w:val="single" w:sz="2" w:space="0" w:color="D9D9E3"/>
                                            <w:right w:val="single" w:sz="2" w:space="0" w:color="D9D9E3"/>
                                          </w:divBdr>
                                          <w:divsChild>
                                            <w:div w:id="1970672319">
                                              <w:marLeft w:val="0"/>
                                              <w:marRight w:val="0"/>
                                              <w:marTop w:val="0"/>
                                              <w:marBottom w:val="0"/>
                                              <w:divBdr>
                                                <w:top w:val="single" w:sz="2" w:space="0" w:color="D9D9E3"/>
                                                <w:left w:val="single" w:sz="2" w:space="0" w:color="D9D9E3"/>
                                                <w:bottom w:val="single" w:sz="2" w:space="0" w:color="D9D9E3"/>
                                                <w:right w:val="single" w:sz="2" w:space="0" w:color="D9D9E3"/>
                                              </w:divBdr>
                                              <w:divsChild>
                                                <w:div w:id="124206449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 w:id="135536901">
          <w:marLeft w:val="0"/>
          <w:marRight w:val="0"/>
          <w:marTop w:val="0"/>
          <w:marBottom w:val="0"/>
          <w:divBdr>
            <w:top w:val="none" w:sz="0" w:space="0" w:color="auto"/>
            <w:left w:val="none" w:sz="0" w:space="0" w:color="auto"/>
            <w:bottom w:val="none" w:sz="0" w:space="0" w:color="auto"/>
            <w:right w:val="none" w:sz="0" w:space="0" w:color="auto"/>
          </w:divBdr>
        </w:div>
      </w:divsChild>
    </w:div>
    <w:div w:id="1682314542">
      <w:bodyDiv w:val="1"/>
      <w:marLeft w:val="0"/>
      <w:marRight w:val="0"/>
      <w:marTop w:val="0"/>
      <w:marBottom w:val="0"/>
      <w:divBdr>
        <w:top w:val="none" w:sz="0" w:space="0" w:color="auto"/>
        <w:left w:val="none" w:sz="0" w:space="0" w:color="auto"/>
        <w:bottom w:val="none" w:sz="0" w:space="0" w:color="auto"/>
        <w:right w:val="none" w:sz="0" w:space="0" w:color="auto"/>
      </w:divBdr>
      <w:divsChild>
        <w:div w:id="1832527170">
          <w:marLeft w:val="0"/>
          <w:marRight w:val="0"/>
          <w:marTop w:val="0"/>
          <w:marBottom w:val="0"/>
          <w:divBdr>
            <w:top w:val="single" w:sz="2" w:space="0" w:color="D9D9E3"/>
            <w:left w:val="single" w:sz="2" w:space="0" w:color="D9D9E3"/>
            <w:bottom w:val="single" w:sz="2" w:space="0" w:color="D9D9E3"/>
            <w:right w:val="single" w:sz="2" w:space="0" w:color="D9D9E3"/>
          </w:divBdr>
          <w:divsChild>
            <w:div w:id="1082752292">
              <w:marLeft w:val="0"/>
              <w:marRight w:val="0"/>
              <w:marTop w:val="0"/>
              <w:marBottom w:val="0"/>
              <w:divBdr>
                <w:top w:val="single" w:sz="2" w:space="0" w:color="D9D9E3"/>
                <w:left w:val="single" w:sz="2" w:space="0" w:color="D9D9E3"/>
                <w:bottom w:val="single" w:sz="2" w:space="0" w:color="D9D9E3"/>
                <w:right w:val="single" w:sz="2" w:space="0" w:color="D9D9E3"/>
              </w:divBdr>
              <w:divsChild>
                <w:div w:id="1607889166">
                  <w:marLeft w:val="0"/>
                  <w:marRight w:val="0"/>
                  <w:marTop w:val="0"/>
                  <w:marBottom w:val="0"/>
                  <w:divBdr>
                    <w:top w:val="single" w:sz="2" w:space="0" w:color="D9D9E3"/>
                    <w:left w:val="single" w:sz="2" w:space="0" w:color="D9D9E3"/>
                    <w:bottom w:val="single" w:sz="2" w:space="0" w:color="D9D9E3"/>
                    <w:right w:val="single" w:sz="2" w:space="0" w:color="D9D9E3"/>
                  </w:divBdr>
                  <w:divsChild>
                    <w:div w:id="524948777">
                      <w:marLeft w:val="0"/>
                      <w:marRight w:val="0"/>
                      <w:marTop w:val="0"/>
                      <w:marBottom w:val="0"/>
                      <w:divBdr>
                        <w:top w:val="single" w:sz="2" w:space="0" w:color="D9D9E3"/>
                        <w:left w:val="single" w:sz="2" w:space="0" w:color="D9D9E3"/>
                        <w:bottom w:val="single" w:sz="2" w:space="0" w:color="D9D9E3"/>
                        <w:right w:val="single" w:sz="2" w:space="0" w:color="D9D9E3"/>
                      </w:divBdr>
                      <w:divsChild>
                        <w:div w:id="1171024791">
                          <w:marLeft w:val="0"/>
                          <w:marRight w:val="0"/>
                          <w:marTop w:val="0"/>
                          <w:marBottom w:val="0"/>
                          <w:divBdr>
                            <w:top w:val="single" w:sz="2" w:space="0" w:color="auto"/>
                            <w:left w:val="single" w:sz="2" w:space="0" w:color="auto"/>
                            <w:bottom w:val="single" w:sz="6" w:space="0" w:color="auto"/>
                            <w:right w:val="single" w:sz="2" w:space="0" w:color="auto"/>
                          </w:divBdr>
                          <w:divsChild>
                            <w:div w:id="1286809314">
                              <w:marLeft w:val="0"/>
                              <w:marRight w:val="0"/>
                              <w:marTop w:val="100"/>
                              <w:marBottom w:val="100"/>
                              <w:divBdr>
                                <w:top w:val="single" w:sz="2" w:space="0" w:color="D9D9E3"/>
                                <w:left w:val="single" w:sz="2" w:space="0" w:color="D9D9E3"/>
                                <w:bottom w:val="single" w:sz="2" w:space="0" w:color="D9D9E3"/>
                                <w:right w:val="single" w:sz="2" w:space="0" w:color="D9D9E3"/>
                              </w:divBdr>
                              <w:divsChild>
                                <w:div w:id="817189118">
                                  <w:marLeft w:val="0"/>
                                  <w:marRight w:val="0"/>
                                  <w:marTop w:val="0"/>
                                  <w:marBottom w:val="0"/>
                                  <w:divBdr>
                                    <w:top w:val="single" w:sz="2" w:space="0" w:color="D9D9E3"/>
                                    <w:left w:val="single" w:sz="2" w:space="0" w:color="D9D9E3"/>
                                    <w:bottom w:val="single" w:sz="2" w:space="0" w:color="D9D9E3"/>
                                    <w:right w:val="single" w:sz="2" w:space="0" w:color="D9D9E3"/>
                                  </w:divBdr>
                                  <w:divsChild>
                                    <w:div w:id="721910217">
                                      <w:marLeft w:val="0"/>
                                      <w:marRight w:val="0"/>
                                      <w:marTop w:val="0"/>
                                      <w:marBottom w:val="0"/>
                                      <w:divBdr>
                                        <w:top w:val="single" w:sz="2" w:space="0" w:color="D9D9E3"/>
                                        <w:left w:val="single" w:sz="2" w:space="0" w:color="D9D9E3"/>
                                        <w:bottom w:val="single" w:sz="2" w:space="0" w:color="D9D9E3"/>
                                        <w:right w:val="single" w:sz="2" w:space="0" w:color="D9D9E3"/>
                                      </w:divBdr>
                                      <w:divsChild>
                                        <w:div w:id="2040474194">
                                          <w:marLeft w:val="0"/>
                                          <w:marRight w:val="0"/>
                                          <w:marTop w:val="0"/>
                                          <w:marBottom w:val="0"/>
                                          <w:divBdr>
                                            <w:top w:val="single" w:sz="2" w:space="0" w:color="D9D9E3"/>
                                            <w:left w:val="single" w:sz="2" w:space="0" w:color="D9D9E3"/>
                                            <w:bottom w:val="single" w:sz="2" w:space="0" w:color="D9D9E3"/>
                                            <w:right w:val="single" w:sz="2" w:space="0" w:color="D9D9E3"/>
                                          </w:divBdr>
                                          <w:divsChild>
                                            <w:div w:id="1114708326">
                                              <w:marLeft w:val="0"/>
                                              <w:marRight w:val="0"/>
                                              <w:marTop w:val="0"/>
                                              <w:marBottom w:val="0"/>
                                              <w:divBdr>
                                                <w:top w:val="single" w:sz="2" w:space="0" w:color="D9D9E3"/>
                                                <w:left w:val="single" w:sz="2" w:space="0" w:color="D9D9E3"/>
                                                <w:bottom w:val="single" w:sz="2" w:space="0" w:color="D9D9E3"/>
                                                <w:right w:val="single" w:sz="2" w:space="0" w:color="D9D9E3"/>
                                              </w:divBdr>
                                              <w:divsChild>
                                                <w:div w:id="22892535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 w:id="992636528">
          <w:marLeft w:val="0"/>
          <w:marRight w:val="0"/>
          <w:marTop w:val="0"/>
          <w:marBottom w:val="0"/>
          <w:divBdr>
            <w:top w:val="none" w:sz="0" w:space="0" w:color="auto"/>
            <w:left w:val="none" w:sz="0" w:space="0" w:color="auto"/>
            <w:bottom w:val="none" w:sz="0" w:space="0" w:color="auto"/>
            <w:right w:val="none" w:sz="0" w:space="0" w:color="auto"/>
          </w:divBdr>
        </w:div>
      </w:divsChild>
    </w:div>
    <w:div w:id="1843158372">
      <w:bodyDiv w:val="1"/>
      <w:marLeft w:val="0"/>
      <w:marRight w:val="0"/>
      <w:marTop w:val="0"/>
      <w:marBottom w:val="0"/>
      <w:divBdr>
        <w:top w:val="none" w:sz="0" w:space="0" w:color="auto"/>
        <w:left w:val="none" w:sz="0" w:space="0" w:color="auto"/>
        <w:bottom w:val="none" w:sz="0" w:space="0" w:color="auto"/>
        <w:right w:val="none" w:sz="0" w:space="0" w:color="auto"/>
      </w:divBdr>
      <w:divsChild>
        <w:div w:id="1879586990">
          <w:marLeft w:val="0"/>
          <w:marRight w:val="0"/>
          <w:marTop w:val="0"/>
          <w:marBottom w:val="0"/>
          <w:divBdr>
            <w:top w:val="single" w:sz="2" w:space="0" w:color="D9D9E3"/>
            <w:left w:val="single" w:sz="2" w:space="0" w:color="D9D9E3"/>
            <w:bottom w:val="single" w:sz="2" w:space="0" w:color="D9D9E3"/>
            <w:right w:val="single" w:sz="2" w:space="0" w:color="D9D9E3"/>
          </w:divBdr>
          <w:divsChild>
            <w:div w:id="1449087862">
              <w:marLeft w:val="0"/>
              <w:marRight w:val="0"/>
              <w:marTop w:val="0"/>
              <w:marBottom w:val="0"/>
              <w:divBdr>
                <w:top w:val="single" w:sz="2" w:space="0" w:color="D9D9E3"/>
                <w:left w:val="single" w:sz="2" w:space="0" w:color="D9D9E3"/>
                <w:bottom w:val="single" w:sz="2" w:space="0" w:color="D9D9E3"/>
                <w:right w:val="single" w:sz="2" w:space="0" w:color="D9D9E3"/>
              </w:divBdr>
              <w:divsChild>
                <w:div w:id="1119497204">
                  <w:marLeft w:val="0"/>
                  <w:marRight w:val="0"/>
                  <w:marTop w:val="0"/>
                  <w:marBottom w:val="0"/>
                  <w:divBdr>
                    <w:top w:val="single" w:sz="2" w:space="0" w:color="D9D9E3"/>
                    <w:left w:val="single" w:sz="2" w:space="0" w:color="D9D9E3"/>
                    <w:bottom w:val="single" w:sz="2" w:space="0" w:color="D9D9E3"/>
                    <w:right w:val="single" w:sz="2" w:space="0" w:color="D9D9E3"/>
                  </w:divBdr>
                  <w:divsChild>
                    <w:div w:id="665089945">
                      <w:marLeft w:val="0"/>
                      <w:marRight w:val="0"/>
                      <w:marTop w:val="0"/>
                      <w:marBottom w:val="0"/>
                      <w:divBdr>
                        <w:top w:val="single" w:sz="2" w:space="0" w:color="D9D9E3"/>
                        <w:left w:val="single" w:sz="2" w:space="0" w:color="D9D9E3"/>
                        <w:bottom w:val="single" w:sz="2" w:space="0" w:color="D9D9E3"/>
                        <w:right w:val="single" w:sz="2" w:space="0" w:color="D9D9E3"/>
                      </w:divBdr>
                      <w:divsChild>
                        <w:div w:id="241910750">
                          <w:marLeft w:val="0"/>
                          <w:marRight w:val="0"/>
                          <w:marTop w:val="0"/>
                          <w:marBottom w:val="0"/>
                          <w:divBdr>
                            <w:top w:val="single" w:sz="2" w:space="0" w:color="auto"/>
                            <w:left w:val="single" w:sz="2" w:space="0" w:color="auto"/>
                            <w:bottom w:val="single" w:sz="6" w:space="0" w:color="auto"/>
                            <w:right w:val="single" w:sz="2" w:space="0" w:color="auto"/>
                          </w:divBdr>
                          <w:divsChild>
                            <w:div w:id="1900819857">
                              <w:marLeft w:val="0"/>
                              <w:marRight w:val="0"/>
                              <w:marTop w:val="100"/>
                              <w:marBottom w:val="100"/>
                              <w:divBdr>
                                <w:top w:val="single" w:sz="2" w:space="0" w:color="D9D9E3"/>
                                <w:left w:val="single" w:sz="2" w:space="0" w:color="D9D9E3"/>
                                <w:bottom w:val="single" w:sz="2" w:space="0" w:color="D9D9E3"/>
                                <w:right w:val="single" w:sz="2" w:space="0" w:color="D9D9E3"/>
                              </w:divBdr>
                              <w:divsChild>
                                <w:div w:id="81463346">
                                  <w:marLeft w:val="0"/>
                                  <w:marRight w:val="0"/>
                                  <w:marTop w:val="0"/>
                                  <w:marBottom w:val="0"/>
                                  <w:divBdr>
                                    <w:top w:val="single" w:sz="2" w:space="0" w:color="D9D9E3"/>
                                    <w:left w:val="single" w:sz="2" w:space="0" w:color="D9D9E3"/>
                                    <w:bottom w:val="single" w:sz="2" w:space="0" w:color="D9D9E3"/>
                                    <w:right w:val="single" w:sz="2" w:space="0" w:color="D9D9E3"/>
                                  </w:divBdr>
                                  <w:divsChild>
                                    <w:div w:id="429394498">
                                      <w:marLeft w:val="0"/>
                                      <w:marRight w:val="0"/>
                                      <w:marTop w:val="0"/>
                                      <w:marBottom w:val="0"/>
                                      <w:divBdr>
                                        <w:top w:val="single" w:sz="2" w:space="0" w:color="D9D9E3"/>
                                        <w:left w:val="single" w:sz="2" w:space="0" w:color="D9D9E3"/>
                                        <w:bottom w:val="single" w:sz="2" w:space="0" w:color="D9D9E3"/>
                                        <w:right w:val="single" w:sz="2" w:space="0" w:color="D9D9E3"/>
                                      </w:divBdr>
                                      <w:divsChild>
                                        <w:div w:id="2016608714">
                                          <w:marLeft w:val="0"/>
                                          <w:marRight w:val="0"/>
                                          <w:marTop w:val="0"/>
                                          <w:marBottom w:val="0"/>
                                          <w:divBdr>
                                            <w:top w:val="single" w:sz="2" w:space="0" w:color="D9D9E3"/>
                                            <w:left w:val="single" w:sz="2" w:space="0" w:color="D9D9E3"/>
                                            <w:bottom w:val="single" w:sz="2" w:space="0" w:color="D9D9E3"/>
                                            <w:right w:val="single" w:sz="2" w:space="0" w:color="D9D9E3"/>
                                          </w:divBdr>
                                          <w:divsChild>
                                            <w:div w:id="1549609503">
                                              <w:marLeft w:val="0"/>
                                              <w:marRight w:val="0"/>
                                              <w:marTop w:val="0"/>
                                              <w:marBottom w:val="0"/>
                                              <w:divBdr>
                                                <w:top w:val="single" w:sz="2" w:space="0" w:color="D9D9E3"/>
                                                <w:left w:val="single" w:sz="2" w:space="0" w:color="D9D9E3"/>
                                                <w:bottom w:val="single" w:sz="2" w:space="0" w:color="D9D9E3"/>
                                                <w:right w:val="single" w:sz="2" w:space="0" w:color="D9D9E3"/>
                                              </w:divBdr>
                                              <w:divsChild>
                                                <w:div w:id="185939307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 w:id="615986209">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a:solidFill>
            <a:schemeClr val="phClr">
              <a:shade val="95000"/>
              <a:satMod val="105000"/>
            </a:schemeClr>
          </a:solidFill>
          <a:prstDash val="solid"/>
        </a:ln>
        <a:ln w="25400">
          <a:solidFill>
            <a:schemeClr val="phClr"/>
          </a:solidFill>
          <a:prstDash val="solid"/>
        </a:ln>
        <a:ln w="38100">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7</Pages>
  <Words>2445</Words>
  <Characters>13938</Characters>
  <Application>Microsoft Office Word</Application>
  <DocSecurity>0</DocSecurity>
  <Lines>116</Lines>
  <Paragraphs>32</Paragraphs>
  <ScaleCrop>false</ScaleCrop>
  <HeadingPairs>
    <vt:vector size="2" baseType="variant">
      <vt:variant>
        <vt:lpstr>Title</vt:lpstr>
      </vt:variant>
      <vt:variant>
        <vt:i4>1</vt:i4>
      </vt:variant>
    </vt:vector>
  </HeadingPairs>
  <TitlesOfParts>
    <vt:vector size="1" baseType="lpstr">
      <vt:lpstr>Sandeep R</vt:lpstr>
    </vt:vector>
  </TitlesOfParts>
  <Company/>
  <LinksUpToDate>false</LinksUpToDate>
  <CharactersWithSpaces>16351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Sandeep R</dc:title>
  <dc:creator>PC</dc:creator>
  <cp:lastModifiedBy>PC</cp:lastModifiedBy>
  <cp:revision>9</cp:revision>
  <dcterms:created xsi:type="dcterms:W3CDTF">2024-12-10T17:38:00Z</dcterms:created>
  <dcterms:modified xsi:type="dcterms:W3CDTF">2025-01-13T15:26:00Z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HRJ_IDENTIFIER">
    <vt:lpwstr>f3a79a95-1a49-4d05-8571-6fd1fd2db389</vt:lpwstr>
  </property>
  <property fmtid="{D5CDD505-2E9C-101B-9397-08002B2CF9AE}" pid="3" name="x1ye=0">
    <vt:lpwstr>jM8AAB+LCAAAAAAABAAUmsWSgwAUBD+IAxD8iLs7N9yD69dv9r5VScibme7UojQD4TCOflABRWmM+TAEj3ECxLMoj5AoDr+m9xpXrx7ebuPKdtcuISdbhc3xjEV3/TlbdWNfcDASyQ5xa3LO4PKBCYF6bUP2krxA3WD9eHIHY947pqQ6eh61KRrh28F4XgUBIVbVc67S1M9duYMlDgLb93DnLY6iKisOdytKO0Vy/5GPuSly4Hw+7gUWMvlYz7d</vt:lpwstr>
  </property>
  <property fmtid="{D5CDD505-2E9C-101B-9397-08002B2CF9AE}" pid="4" name="x1ye=1">
    <vt:lpwstr>qN48Yr1S/tiZzQ4pU67Lwefv88iGiPbhWfAOqH2BO8b8SCgCyfSGEnh+GGqt6E1dcMNksAO/aWDH5t483zeuTtskw/WQA2FREPm30mYTbEgkL3j3H+4bp/XZSda7bOnXcD88031akZIxOnDUp6/R7de5oZFFVwoSm2JHz2DuyANbi+AHxXfDBFLlOpFBK5HfYA5nZHW2yyituqQKfrm6t7/I86mdwrY1UKOGr0Sq7HCXWrctlKa6+uSqOW8bduJ</vt:lpwstr>
  </property>
  <property fmtid="{D5CDD505-2E9C-101B-9397-08002B2CF9AE}" pid="5" name="x1ye=10">
    <vt:lpwstr>NLPjlSqgOS9ASaPbaR6A+9KXkUWbHru2E1xhwIzgCXJ91VpRG4/gYKs0pdzxyM9AbYDtHPSuIiBInBd3adbakkHrKLgWe8ZgQGtZH4pJTt5t5ikj1Fb0Kv19IhovBfGgq5OMc1Fa4Us/mNU228QyMoL519/Kutr2/fX/JjhfNRjreKsm5H5Qjl8y83GZjDW5B3te7KYhGxaOKKYR3MHHzusre8knVa0q/NGt3HUuxPgBnXIS/JhRYfw4IzK/XbD</vt:lpwstr>
  </property>
  <property fmtid="{D5CDD505-2E9C-101B-9397-08002B2CF9AE}" pid="6" name="x1ye=100">
    <vt:lpwstr>fou5hb7f2iHU/ZRZw2Q8uZSeuNFvWiU+bq6mbkLCbqPKqW9IA0CJWhQ2/tC8hxIBNeXcVAtMBzq2lG9vHIJr27Fd8goDcGG49FfIRLJUwGEy9R2mp40Qhw0ws1w7jLHu0n2c4b92iUQeV+QnzVd87Y/YsdTg+6BTCjxXpw5nrIjrvjaFmVqGVWZf9hMiElPHigu1QwO1FTWxK9SgGeVM7mGzefD5epfbiRQcfMpk+QAV86Hx+c7n7HB3Y64xrVy</vt:lpwstr>
  </property>
  <property fmtid="{D5CDD505-2E9C-101B-9397-08002B2CF9AE}" pid="7" name="x1ye=101">
    <vt:lpwstr>lO3LfMQxaqcXHdA/gM+86RNrnIi+3B2jpWOQbJPkTQM2oIJi/ogNtP/YpYDcVohBtt+asRLG/TaQbnLz9ForLGm8AZFtNaMInhUgkmHKIgDAgnc56eODaXE5ZDp6i2zEqw4pdsC1Wvu8eNIm7svc4NZ/I/Va6LMq+vW1TXpfFGFrlbZMshftb/VOAezMLX2qlYjv0e3gZ86iAlBTx5LOqpHnbMPSgy+clZ9aHxXLCR2nvfChAcS3Rcqgp+Irkzy</vt:lpwstr>
  </property>
  <property fmtid="{D5CDD505-2E9C-101B-9397-08002B2CF9AE}" pid="8" name="x1ye=102">
    <vt:lpwstr>Y1i3GwauXC+SjBPutKIJ0Kh2jdfdxR/0lIPTPCS+DmhtiAtyE7I2OjFNONyvkf6rTBcF0Uz6m19suiFMiM8cb8MmXIfp2IKaZutDcvPt4eP+FXFZ6QdUmvST966JwKLzCnlCwMaVzY/31aA4PHbzt42TqX+8PGAapKaqiuR6ub6xjvx7HEjBugia74nj400ZLHB4Lk6R+SKOX+R0nD6yREaE+Zbp06wSpSrUqq1/ub2h3+sEUzmMLrZf7Msg0wT</vt:lpwstr>
  </property>
  <property fmtid="{D5CDD505-2E9C-101B-9397-08002B2CF9AE}" pid="9" name="x1ye=103">
    <vt:lpwstr>Fhg3ePe8tyDx7ctHF/iLIRlgbdCS+t5qXY0O3kdGHg+biL9jC2aqlkHA7nn7NSYXB4yCaRCUE4a5vmQGj9Cf8dPaceJ0hD+MA6Dnu9a3prs+32eZzA3YuV8xpvMAQsZxWQ2oxO2KgVgbppxxJV/79GUnmQmcMSrVRRQlE8ZjUF/DhnML5E699OO2gpcxmjgEro9Rp8Ce/SlQhempY4uIsW7ff3j3T1yOgaFVPUasS+x5y8p0U6CLc8xT8eVZoSc</vt:lpwstr>
  </property>
  <property fmtid="{D5CDD505-2E9C-101B-9397-08002B2CF9AE}" pid="10" name="x1ye=104">
    <vt:lpwstr>NSNoaTCwsv352gjN4Zfwg8+y4QE2Ood+fIR6N1K+4z4Azkt5knUmT7YbYuTIWIX0e3YD6WHpTQ/5PbleDzEo2oFv32Meb61PbxAWUJWKEIrwU0mCNpYxgHateoKSncE3/aKQZmc/xNlSo2t/xgXhyTH8N8yaE/d9Ug6HlSkALe0SV4bf0H/O0a60r9ro1BeO3xY1TyZmqHKKhQdz+cY1MutGi99xeL6Ko/DEtMUFf2fqJy+qOkGp3AcufbGqUVK</vt:lpwstr>
  </property>
  <property fmtid="{D5CDD505-2E9C-101B-9397-08002B2CF9AE}" pid="11" name="x1ye=105">
    <vt:lpwstr>ZFnT9QjB0u30uWwHcLmH4u4EURz0mjeWuLzm/BSojv4FPP4LyJQ3BtZBHbl2eXKpclloEWCLNhL+0QpsVfN1unbwmZUA2XOdVRUlldaQUbtE+q22PhvZ1Vm0WVqcXzB1cLEhWHiYS4Ab5QNgc9yLBd5nto0+IS6ZHlbqOd96dsvcFOBWsVz6gf3F+34RgzjiqkrZhEV/Mhp7bvhPEYutzJ85QaAsihnkGlHk2eiLFP7E9/f+E/dLpb2ShwcXCbt</vt:lpwstr>
  </property>
  <property fmtid="{D5CDD505-2E9C-101B-9397-08002B2CF9AE}" pid="12" name="x1ye=106">
    <vt:lpwstr>saboyfB9EK5u9eQsRNVqLEGYbq0G7Yv1MuoAWZLP7tESRP6YxqiITHIecDnZN2X76M9rGBTkOIf9H+CMSwEAys25DSOAPSy7RTB8bEpiQpKfJSgBh/cs3Rgf0kOFo/lWWwWlEGuPbCtIyTzguwldSq/ZapHZiRE5M8CYxPJlXPcnlQzjPDrJo8QJ+iGQah9AJ/v7+aHUke3cNV+UzSOvpfzQm/jYnim/0pXgwynVaYtYexkJz0kBj39VH5CiXYf</vt:lpwstr>
  </property>
  <property fmtid="{D5CDD505-2E9C-101B-9397-08002B2CF9AE}" pid="13" name="x1ye=107">
    <vt:lpwstr>+HT8j6+XKstr7Am+E6Tb+c0NjgFQmiPmOdfaaZuwvmAlBhY56xmIohUkiuPb7rGftUS2wtObOvFfkMl/Y+svPaOiYZJTuWXTtw7loFpVCqqRK+S0fuJHtqo5N9WFG28QeLiC4qymW/gdQ2jpRg2K53vEbASKPBn80OSWCYhLO+1DmR8VXCK+nDfcBnvgKejOl98ftZEIHNEmV3OhQqo2saoKPgUAAuHfCsrLBSM1apwSYaP9SwernOTfXxc5qFO</vt:lpwstr>
  </property>
  <property fmtid="{D5CDD505-2E9C-101B-9397-08002B2CF9AE}" pid="14" name="x1ye=108">
    <vt:lpwstr>3wxqaxWGmkSMqgmJD+xCCVlyPPbY04EpIqCNhcDwSEuqrCcxxrTg3MQkDyduXW1jsuXyhpfMnGaGgPgJQ8jDi9Nn/CGj54Uwoyi1q37c4eoddO4MkwHKimMUyV6NREIk/tz8nUmKLgSuN0Gma0Dsc3GyfSrDqwGS/zvC/bp+PijUOesMo1tGG7v4EFm9mCAlE/hoIVhcHlU7pEqjGvTa+uYRvxSUCRsn0XlUhkQWe6nW5eXKpZpzxJWvONCjQdM</vt:lpwstr>
  </property>
  <property fmtid="{D5CDD505-2E9C-101B-9397-08002B2CF9AE}" pid="15" name="x1ye=109">
    <vt:lpwstr>hoUWDqNJGqetVWim4f0BZyEZxcwRl/KD4ZrOEsMkJ28ceMTgipNtPuH3pBwEYoevvAropbvqYShQ+JxcT5AY71KIw+M+viZs83Gwpk48uFNgXf5OiowbhsycFadDYONTV7wnuuwM9vsqilU/rcT8fKhc5rTrDh5Y4hgAMOXpnrhZnR4XY0zXlIH8yp3s8c/Zdot/CuIJNbEMmmL7xKCx1ECP2eeu5lc9zIj2+U+aw7iYNPoJHD90qUG5D9ODcdD</vt:lpwstr>
  </property>
  <property fmtid="{D5CDD505-2E9C-101B-9397-08002B2CF9AE}" pid="16" name="x1ye=11">
    <vt:lpwstr>1g6oNp5zj2mvqRe5kLZgahVSU+PThiA5gsaCelrqZAin9g3Xr7F8d8wF1OJwryk+RNnj0ntvj1ET0G+DEYurEkumt1UUbUjKDvMjpCCEQY9LA98dvYr9tbiy9RdIz1DSMS3hT2FoXT9nV6bqviIu1/zOPx62lcF/JavGWhULdPYLGntasRNt2NdmdZmEBROx3+PTWvW+p7JTzzTRD782kVOLsPs4GDauG3FZ/b8KoMHKXCDjjz1my7w4yaPR68J</vt:lpwstr>
  </property>
  <property fmtid="{D5CDD505-2E9C-101B-9397-08002B2CF9AE}" pid="17" name="x1ye=110">
    <vt:lpwstr>CqNZfo6ptEqC+zP8ixAGWo++bhPIwFW2CHnvnwJf94un7OoCtPEJOKtpTqsWWamttT2UD8FIj4Uiwp+9T4WWLH4wd330Y8VSGTdBqI9BHOAfoYcFX6tOppjBn3uOAVBQeUEGXYSF9XNaitMvVhxr6TWs+hqyf5D4VnmN3iEurpl+Kr+SQtOddLH+5xRAZpNzUpDWeblOvMMxE8SnPIqUxjpofRpxnI5qWsAVBB0IgCQzM0mC145QcGtf1JEVTIQ</vt:lpwstr>
  </property>
  <property fmtid="{D5CDD505-2E9C-101B-9397-08002B2CF9AE}" pid="18" name="x1ye=111">
    <vt:lpwstr>kxeaPaUe7NYAOL/S4xhcVZHvZ5pd+iuh0DrlehE51xyzot0frSBA3+mjbJEkDe9G0RnSoTzJkaSevCwN8Dfm88ICP5SPtJmK/pucvu1ecqk24bfxpy2WRiOzojlgAyDCo1ApoQC9Ib/jtjdaA71PRnzzY4QiLkNH+Qir4evCxd6XZGDJgNc11GfLfx94tfeW6zoGyise7MWVRhT46JgKvCYBGc3Wp+jrwiRSrOIpY7jqAW/EPye356vpz7YCa/c</vt:lpwstr>
  </property>
  <property fmtid="{D5CDD505-2E9C-101B-9397-08002B2CF9AE}" pid="19" name="x1ye=112">
    <vt:lpwstr>s3udVcBLG5lvefI3sGv5ToYwMXpXfcHDsZxpDK6RptFvIxiP9QxdDUnh9QlGBnkFomtsZgRZ+5xuqrTGeS749ZHiVjQ1kdVf01FImqTNqDNDjPUY75nZ/WMWeaIs2Wv0H7g/2x6BCSAQKmoo4DKH5en67nivjqBc5VoB6+uqFXNVKHRoHTPYD46skHiT7qSYNzDvFDMvKb9ja9RLqYUwqfmBIOw0GjLyuEaoz6btmjjxdMrEMHjjYSG5WlxLcV5</vt:lpwstr>
  </property>
  <property fmtid="{D5CDD505-2E9C-101B-9397-08002B2CF9AE}" pid="20" name="x1ye=113">
    <vt:lpwstr>W+Nzg8FH3+6tWSVQDOn8MtGBs2rchZ8gtuwcZvftWYcp7BcEHo0uzU4eFhLkTJMqUY75QqdWqE6jNAfAiaj3mW7ilnUxmDDHpblbUFWJgx67x47E0JXwketW0wie1yUN+xQaymUymF+zLd2AhNgXcMvY3jZgUu9pDZNnPTp6UNa3h9ZMgzZ4IFQrVu1AJx87pH2twWWYOTvp/74u+fqNnwKJkZt1yU+bo+F+lR16pGo+8MHkr7J7C5fqZvNYJd5</vt:lpwstr>
  </property>
  <property fmtid="{D5CDD505-2E9C-101B-9397-08002B2CF9AE}" pid="21" name="x1ye=114">
    <vt:lpwstr>bljlOvikV0phW6mbCyY9hFOWGjEXaW0MTog9bpByURy3zYgChGn69XC+kr7wPN+KbBN8iYLuzkgYlVjpga2aeKXPc34b/yJzWffSo6YGeVhnZvGOAKa/6GFQleR/PzxAVQm9aRJ9CjSLrRYPRlgchJ5uQ9PlHYTxx3Q3kYR1336WXLgyOrV6U1jvqLwKC8pu7vQnnA/Gp2+RGqbeFrS2zRjTdKE3czskk0ZutmjOaGE8DUd/jg3n1dieba1PMlm</vt:lpwstr>
  </property>
  <property fmtid="{D5CDD505-2E9C-101B-9397-08002B2CF9AE}" pid="22" name="x1ye=115">
    <vt:lpwstr>h+l6Bq044i5M955y4oPY+UgzbtBIf8P/ALczGkMVwke9QUJ6MF9dhbzvnp+1DJfCjgHFYLg0kjngmAg8Pz4iMy463P5YlnnQR5qPKnbt30a+4cImYp+iZczfq06ZrJx8HzV63OVjMd8u9QST68NkpNqoeaXUSA9SORJmiMZtbFyuxtpd2o0Y9hjf8Oee2TLgdufXEafK+NoZ1wnAIPY4reV1FvndLyArYV4gUrojibK/FvyCjFRWMGo0NeVMUri</vt:lpwstr>
  </property>
  <property fmtid="{D5CDD505-2E9C-101B-9397-08002B2CF9AE}" pid="23" name="x1ye=116">
    <vt:lpwstr>Pe0j8bawBlS+jTwpuaOdfIF+ej5950WA4VZHdt7sImGrvmnD2NDEYBLxm4gfBrx+h0dqyFFhglBAPM6t+rA/Qy4sZsytSN3IaOOwKGFECRR+Rgwkt1+Ia6pHPsx4YC0zaIRSVkGuyuO6ITmtxbtWmUDSgOs3MfYczW6dcTwFiVlUWPhP69ZM8KP4Fav16O7NCEO+gHaqPFlJNuTP5MSDOBKI3Ir7zyZZTmqoBpHCIwAMEebMdd6p0o/hMDRSYyk</vt:lpwstr>
  </property>
  <property fmtid="{D5CDD505-2E9C-101B-9397-08002B2CF9AE}" pid="24" name="x1ye=117">
    <vt:lpwstr>710KcxL3ZChgNlIsKaQ+5Ji2AFGWUz1+nC9ZVXSfzpPjxqfQeQd3899Cm+E7VGOODMvCiYTWlbQkQEvndP85xcAhQLCmQo7k4MxT5GCF2yONvS9QfJWL1MRo11iZZWH5Xw4h/ZzkXoUpYZ5fBXrqNxddwSyH3wSIlY5e72TjNajLh9EJJq/jog6H6bQ/rP9JYolHMs0UcAKeYR1RDNQZVmjy0iaT87b/cTtf2G0jlcVde1iFyEdPmQkE6wgUBSi</vt:lpwstr>
  </property>
  <property fmtid="{D5CDD505-2E9C-101B-9397-08002B2CF9AE}" pid="25" name="x1ye=118">
    <vt:lpwstr>m+EHGgtM394V8/o2NeFK75ssmqbm2U3dNWsXrlxdPu3OFN7deuQxSeieUsqHnlGUL0LascjULQEuyHdlDQMmCufbTwWb76Gi2Xfos0UQAw3ieAg4CEZ311Wh90ydJ2yADTrJvEtbxkNWkmJGqBD+qtaYvpiptKOzNXKqf3n/VGcwIsWDforOVsesaQJGi/VsaZOB2oquYimeAcW8R/3MWRiWpEuCOIGJyeS6A6taSAiquTRzJ7/zW6ie0pCFqZ5</vt:lpwstr>
  </property>
  <property fmtid="{D5CDD505-2E9C-101B-9397-08002B2CF9AE}" pid="26" name="x1ye=119">
    <vt:lpwstr>u5snQCcsoTver7ZVwfB2KOhF8iCFaqJSQp4/8QszgvH+lU8S34DSMbOHjQRYeAcaAbZK0XH0a25jknayy+H3ykgALCo2cvOUqqwH5eiWLlGMtI/qI0ESo4qu/azFEEDG7HnKiPcG/vykH5uwO2A9gq86BsfCUb/7pnmb79WigSC0OnYOVij27yWjjpw2KntQNRPTrCOtzkTmX9kFAac5PvbqPi+vkMki7hVt7Pvz6lgRlPs1pNRzt5mau0CLGvs</vt:lpwstr>
  </property>
  <property fmtid="{D5CDD505-2E9C-101B-9397-08002B2CF9AE}" pid="27" name="x1ye=12">
    <vt:lpwstr>SyJlEMW8gmcSl9NK2J+c9WPzRO1+jYPDpZnxx+wGRpSHg857NsxUePhg8q3Nl8j5jEwFFZbBF/Mjg3PxGYW2epmLpqD3gcQG0g3WFNz4rhGGm4LfFUXiFVu12zAODqHofCIlfnUHK4LiQSIjitD0wJDP3XtnvrSdAcE9R42Wmbh0qWd3ilU1y1JWNS4LlBdT0oUfGxE3jglEnKn4tSsrMFz7CH2DQo43f5hwFR8mKA/vDFk3FdM3fKURK/cuTOp</vt:lpwstr>
  </property>
  <property fmtid="{D5CDD505-2E9C-101B-9397-08002B2CF9AE}" pid="28" name="x1ye=120">
    <vt:lpwstr>FatMIp3nAHke0s6Lim9A5dHOk7scMZ6r+7xJBDuk9atEJ8/2mWpjEHARg3vI0cHDquNAPkM73yAZXRhdJtcZcSYM0/Y8Kg5rdpFt3pErn2jarvDx97kUiKUrPplK8DwOB2sVCNnnk1veIUEnKyWeIaYIL0fAgin5LOuP98bR3Tglu7w57TNpVrgc9M47payI1eqgiX8Fuz0qJ3Qg7sChRvgrHnf6ubOWPLcARzBLsuArGVEVV+FXDQSwRUqLDGx</vt:lpwstr>
  </property>
  <property fmtid="{D5CDD505-2E9C-101B-9397-08002B2CF9AE}" pid="29" name="x1ye=121">
    <vt:lpwstr>+U/Zfah+kiO7sBLMqCqMFu4PHwP7mOJsDAzRdJ7cvy1CzMKZoncyTxD25aBSj5rcJsp70K/99gS82fmuK7iiKZzGpRM6cJm3kdrt0i9kbwm4A8nq+v6xzOtnyzWrIBwh7fJ4Jfj5Mb/HGbmw8dV+at/gVRyZ4UJrTwopKk2E/+MrVRkX042GRS0wfJjOSdJ8+djw7H6PXeDFxNglJhhIJeuPQRfvHREEtBvgwlhAASnInEWS8PXbSCetAYSyasA</vt:lpwstr>
  </property>
  <property fmtid="{D5CDD505-2E9C-101B-9397-08002B2CF9AE}" pid="30" name="x1ye=122">
    <vt:lpwstr>IRLxGh1WdibMJTsvx1dHGPLAlOtC1k9+r/gy+02WutSuTQHutEbpeptz8JA1gMWpL5R5ttwLvMOgqCfuuxmREq324ta74BPhXS7UmN27IyELB+GCY0XPEd1g+ZzE0UqWcXkuYj6VZYqopsvCYe81zGXr4e1pfxbN5RjGWjj7/z2Nw7FYdPZSaaOGa2gMJZp2RAdn790f3i3wHQL7k+TpeM5m0kN8A5B39GzLbwyTt5d/G6hIh5O2V5xos4zzkPk</vt:lpwstr>
  </property>
  <property fmtid="{D5CDD505-2E9C-101B-9397-08002B2CF9AE}" pid="31" name="x1ye=123">
    <vt:lpwstr>8eDEKUoNCmYYGau0hYODx/ZTOz71X65jltL98YjYkIQ1H4dTMGZBthx4/bzUrHxFpTdFIuZatAHzlRZdi+rd1gbMdjT/B6lRhtEJAAo+TB6utJwotg2gX29SbidxzvmUqSA5BRofYVw/Bgn5mFwQtL47WzxWh/ujeGC4/PhxM0Cfp708Seg/vKL+5oWrZ32rYVNrYJWcCRK9I6Sgqr0OrUBZm7fH/RQLz7qTfDx3Oc7VHz1tlWbVDE+U5Bxn7lI</vt:lpwstr>
  </property>
  <property fmtid="{D5CDD505-2E9C-101B-9397-08002B2CF9AE}" pid="32" name="x1ye=124">
    <vt:lpwstr>Plms/swRVHcCBxlx/02gSi9inm2DkRBrhxw4fEmwLAsk6RW0OgO7Eg271dSEctOqxegiZhDHmZ0ZzmEdmQGNg/iUEP+WJizETCM/VLIw6bIr1k4NkusGkstw/cy5J5m+KcExPGTC9fGhhxIkCt+p7dqA8YGC2UrVb6tbxli2DyDAMmH/VJ1Ddk6gkTwTOBfp4z1BWZT8yRKJ5TkbsYbgp2vyTsgFzEhByRdRx1gjzslbGu0k3pFVEKyiMugm6t8</vt:lpwstr>
  </property>
  <property fmtid="{D5CDD505-2E9C-101B-9397-08002B2CF9AE}" pid="33" name="x1ye=125">
    <vt:lpwstr>+2oNtQj3a8ST9abWmZfuYVn7BE7WfGb3vz4Yzr3kJlG/PVatuRxtaZgKnTJaHFvg6ay4FglxeEG9wNrUuTgbA0swm1QgHfeOkQn1/wGpZ5+/PrVfPdtnfS50qZmVlvHPgghahwvf+ynJGfAWiafheRSUhZPUKz/rI7/ubAIFOb7m6ocNygHtk9FT6f8qJzn/38qKC16/b58eoR8YMYd4dB11qs5Tpk3fC+MXrNCWNuj6D1BAD9bPa1FjZ7Oofz/</vt:lpwstr>
  </property>
  <property fmtid="{D5CDD505-2E9C-101B-9397-08002B2CF9AE}" pid="34" name="x1ye=126">
    <vt:lpwstr>9yKxMe6mihvvvRTuHdah7C53XLp3caNniefWusuZKi+K6rWP5Wihq9uXkB0oVz2kWNub1+ZMX8RpEaoE9vjRcKfPFeeJueUF+ScuENA4/tNlBCVkEYCWaMsjn44JIhR86kLHnUB7/pz0qUx6OoHWCIxWnxz/TGXmDNSNk5PCI8NxBQkbfX3I6rGsTVaTKkqiIAJKzJQsinLZnkRpUF6/eUFbAxoCUJLQSheI/ZK98VuoV4Q+vcCwK7CH37Xk8UF</vt:lpwstr>
  </property>
  <property fmtid="{D5CDD505-2E9C-101B-9397-08002B2CF9AE}" pid="35" name="x1ye=127">
    <vt:lpwstr>+9kIvbW+rx6SzBTWTHb7Kqd+cEX+zaKmTmRknKQW/EWQIFps+SEFKgoOAV/0SlUwska1fZOLh7MvV/2+sv/c5K5L/DrPlIRyVO05GwabIezelEMRaCWZ76NDsFafzh+ZJdPMX3hTmkLEnT0CMTf0K01t6C8eD1/LcGvbvXxZsD9jMH2zEM3KAJ05j/w0OlsFypQo9S3w/hGAzNsIrETSJzJP/FF++Ey4g1Wq4cr4kmoe9OgXy2LJvJ2zVgFvnrW</vt:lpwstr>
  </property>
  <property fmtid="{D5CDD505-2E9C-101B-9397-08002B2CF9AE}" pid="36" name="x1ye=128">
    <vt:lpwstr>ZOQDgX8X55Zblh0qsdX7Ea+hFFv+V6p+Dr7s4pD//OhHCfVWHEKO9iFY31QHkfsKIBorjkiMf0gcypBpNo+Oe+kxMRv9y/yo2dXqr+SS0u69TEMEM/+zc3ZUrmyS3sTBPrwYi/UhOYIMxwr5o/lXNK/sy7iRUCVb2T5ZN8aoaLUlVVHYtgqfXyZKn0OZorJ9X/ZiO5y+zBjZNDXCX2il3EVDw3ZQ4u9dV1tQVKM9qDWczy7rdrGRx7rndAqT44y</vt:lpwstr>
  </property>
  <property fmtid="{D5CDD505-2E9C-101B-9397-08002B2CF9AE}" pid="37" name="x1ye=129">
    <vt:lpwstr>5RWWKQgyfmunKZBSqO0lyDYthw3Cqu6B7lX6pTFASc5H6C8eV8VJ7b7pIvcHd7Z9vyUFDDTONMHx/Eh3c0p3wzJJga0n3Fakv4tVpQMSU8VqLMOOLe4AoSI781ouFhWmFam1UVeHap8Qm/fAL0XoljT/S80adjVgZPvVylch7PAr8tJHIh5K2sgcfGPoHQs9ZvCVoqasIoYFv8E2/KckH0F0hvVdiEAp4lXrMu3kKSnfvoaybbJvDtejVkOVoBM</vt:lpwstr>
  </property>
  <property fmtid="{D5CDD505-2E9C-101B-9397-08002B2CF9AE}" pid="38" name="x1ye=13">
    <vt:lpwstr>DyqfjFXfa3/UN1mK531ue4pRFIabdHSuZTYchTUNEFFfijs9VB057isAP0P0X+dZJ53up5V+zY7QzhnoO0sM6ZnEgzd7qEDXM6yLwE7/owH19V58mxA9CFCx90cwv9XDZ7g0tyQNs1R87/XMSqpg+KuFp3Hjt6iHb0HnGr9Ugm+EKajrrNelWzMPHh1EbeggeiJ8bK6G+DoYJQeMFVzNJkTsmxu4mrD1z89KYEUsHNiALmsfzzEevW5e+xKi11M</vt:lpwstr>
  </property>
  <property fmtid="{D5CDD505-2E9C-101B-9397-08002B2CF9AE}" pid="39" name="x1ye=130">
    <vt:lpwstr>5HG/F5rp1Vix3dOPO2sc5QzoipX/I33jY8jzVTolcxfbCyGu+sWRgUzK/lSY9homa5dzrVRUft1NwBNZsyD79OgOFgT1RCfcratAlfE3wG4oubadp3Ci7Qy1e0ZEpDMw0mwER7Qvsg7aFFyXBoJihkUEnvpshSxoZSBR3/Vz9+1m6y/bSHGbCHL5zO7zOVpuZlbjCAm2jfpYomtuDX/+y6xkOwxRAYCw/1BMArKicZsxaKHeb9FUJXRUErNCZ8u</vt:lpwstr>
  </property>
  <property fmtid="{D5CDD505-2E9C-101B-9397-08002B2CF9AE}" pid="40" name="x1ye=131">
    <vt:lpwstr>c1112sOCjcm3/79rrIMwCjK3eC+xLX2Tg7sH3aAYz3IJP33toaczk98wh2VPfp99OgA12oP7+jqYIBD5k68OvwhF8jsBecAV5FfXhb5IiO6Nhm0Lb8OwpOrHvOM20LAJLQBmeUfR9K74n+OOwA6XNLC94wNO1btFzreTJ1a4YbvzJXZCMsCkt+vqtlOtSKTfpEhj/5kgXsXVjC5QLc7eR2b3fyZcz7VWWQ70gKev3wC8P3ZIyKmYR8aJA0gWjmx</vt:lpwstr>
  </property>
  <property fmtid="{D5CDD505-2E9C-101B-9397-08002B2CF9AE}" pid="41" name="x1ye=132">
    <vt:lpwstr>zpO8R3CcMHS8Mm7KGLIjWFp1fckpwpJZ36ufZAW6E6plAGYgQbx7lmpAYvcJFKSguoiukgauiUX8Kf7oG95hmgJRFAS/mEQwxO4vmDFqVX7fDszSnWleNQTSxlcl/Br2JSA1GhlPWc6S0YFPp57/eOz4g52RZ8Q5NNnIcADiET9qNjzgJioPu0witg9ubFu7k/SCK9ZKqjMZqzGLweIQPz6d9pVz7vX1NwPIi7K7DmrktyNrUayUpvxiIDlkKtU</vt:lpwstr>
  </property>
  <property fmtid="{D5CDD505-2E9C-101B-9397-08002B2CF9AE}" pid="42" name="x1ye=133">
    <vt:lpwstr>FxcswI39hUTlfGhnqgCiXdkAWfMg4QAAIYdoMIbRXjsBwYWbePVKueaKfBV5ytfGoyPAhf4vuUhugpc8APfmekFia/D+gx++yLwBDU8vUCUD/VAkUi6ixNCkcftrHoiYU2thzCQ/pi5qj7hjFuPgfJYWI4LwJ4T5Z+eROxzFIJ+304pCY85lUdSEadGWYIJq/+U9f8ix5xanDhbFZNxq+AvAmTkuDRjB7npjp0g0ElLRznp+a9bGO838cnceOo1</vt:lpwstr>
  </property>
  <property fmtid="{D5CDD505-2E9C-101B-9397-08002B2CF9AE}" pid="43" name="x1ye=134">
    <vt:lpwstr>AQRT+IBTktyTmbuDPB5Jz5+qFn1ZZasg2vqu45Fg9ayzx99fuwid7jKhLvS0Zv4gUj2jMVXd1GkFcvkfnjIs3LhAi8HD3K6Ky9EqqmAwdD3f43+p9kng3KYsPziFDVOuZBfodPD/NFNQILui6dCVwd3CgGHE4TYs0BIqZr4vzE1k4PHmFJMPR21/+7gczw8uh76mDLU+cUkIl81nYMwqEjjkfBDL1Hzp1mMGAFRqy7TVmIFAa0ARNnCxsuKsCCl</vt:lpwstr>
  </property>
  <property fmtid="{D5CDD505-2E9C-101B-9397-08002B2CF9AE}" pid="44" name="x1ye=135">
    <vt:lpwstr>gbiVkBtlPRP0Vbfjh27jPlin6dfjt/8M9qsxnhBlKUy/Aoxqk19n1j6WMJN3861zNiXHDWpu0/hFssqQL5jfqMq00xEAx5V8cGrvmuvh9/aCAkDfMvaqpu8QhHjKDJ9JFzD9e/Wx8/PWRqRGUSqqQp9ppyrSueoMUTT3KoIGjZiZ4M7Lm3kKYHWGBvnwwbGvmwoALYCmCYRahZsN39bFo0tkFzF6+WMZcenA1Fy3Inkn+6yG9rGLi1uEro0A7vm</vt:lpwstr>
  </property>
  <property fmtid="{D5CDD505-2E9C-101B-9397-08002B2CF9AE}" pid="45" name="x1ye=136">
    <vt:lpwstr>K+qAkaLoHGqU3x3AHJrTIqv8hoJJ34EfwJlOoF+UubuyuBOC5eul1wnNb1CtehtybrdyETsZLymcH79uGqnZHcZI9aSQ2FkLkV5LRLgw/o0cJ9zC/rjbyeagFt1z8a30Hgnu/PcA68cKTX4CRTraGUQ7GuBwcWZ0nd8Rm5rCC5P6ofzxsU3ahx24yD3fCZ++F8tpbxvo58pwLt0ft5Ye/Dj29oNObqlykmdiZ3plISThKz2RFy6FMHIxLIL4x1d</vt:lpwstr>
  </property>
  <property fmtid="{D5CDD505-2E9C-101B-9397-08002B2CF9AE}" pid="46" name="x1ye=137">
    <vt:lpwstr>MzcdQiJ3OlQ4crUBqPvxQKGshsuHoHqwkqBapRtyX0/DH/cQxRFT2YIH0l2/56+4wGlz8gcVSG4kZtBuvTMKn0/hB4D098ELzws95noaPuNii8X39+/nMGeACQCDAWJNj8Zk+2T80A6sjBx5izi3BAwOmDm1PV9rK9qjFfaUt/Qq1au33b2lSXyYGwZD4uQyyANN8gYEZWqD7O1pCyq8E97haLo/KdKAepVyuVrF4B7xoivxitcgDEll+4H2Jle</vt:lpwstr>
  </property>
  <property fmtid="{D5CDD505-2E9C-101B-9397-08002B2CF9AE}" pid="47" name="x1ye=138">
    <vt:lpwstr>8n093cKloBZ3/XBymHfP1IbPm5ndaZlv7l0vEtctl9gazCTgdLojEJHZPyMTPWhUvNnGNDOL9VC6Q5354GOqigzJh0A6pttA+mMwWmVIZ+EEBYNPyroVhc2HPel5FITkwXSxXbeoodc0L7bVUyL10VqMvHIvDzJ+SA94OcTlk8z5QtJKBkeP9NZjWJVHq6nPGc3BjnkxJ3GPzhVitinMAi2e1eGZtiTEaJlc6KStwf3Aq10uXO5zJ+MwmEI1z8U</vt:lpwstr>
  </property>
  <property fmtid="{D5CDD505-2E9C-101B-9397-08002B2CF9AE}" pid="48" name="x1ye=139">
    <vt:lpwstr>Ekn/bZ7LghYcLNLSz8q/zi7kEoCgREkLXMy8dvFmOawaKJcLa05op1DzXiC3lAAxP9INc7bQvzWpZqkz6u47hJMWLhDRnJapeiS1tjmDik+vJmChXmrWF6ABPbpPmBxnOinrvhEOXL7+1JdO4qn7TLCz/xBVg+lC0CoSUZtIzazK6/HDamEUNmS7VTgpafyt2f+IvglIjjqi++SUT3gIl+TecDJJO2VKeAd+hpQGOjtIIUIGda6ElAoWucBJcYW</vt:lpwstr>
  </property>
  <property fmtid="{D5CDD505-2E9C-101B-9397-08002B2CF9AE}" pid="49" name="x1ye=14">
    <vt:lpwstr>ClfMu9K392W+ID3Xvamz9E63Cs39PdRiM1lme9J+G0SOqM+pVhamqNPLDoGFOnkTBLrdnryz+mzsY6GPK1fqR+WMKpA8LjLuAmoA61baMjDB7GwyqGfhcwKTy3wByeiFqchOwM6ZBM8VoZfjyBAab+DP/CXk5cbXMSZfsEL+JH0sMBCzopsIgbi821/V1/qOcSTpT5KBSscgai0BpMqVxrQV+Mv7bjNMqTP0Vcj3GT78uJ6RGO3waniST8TMbLv</vt:lpwstr>
  </property>
  <property fmtid="{D5CDD505-2E9C-101B-9397-08002B2CF9AE}" pid="50" name="x1ye=140">
    <vt:lpwstr>CnVJnaFyvb0NUyHfi8UcYD10mW/Bb4WQytxmsGKrLm9F2lgpdAf7PVEV25wIY02k5YnH0tJf2zc6fNZm+IioQKVgV11LNHZoVJHIb4uP2CAvhkuFStrJs67SVaQmkLd+fVYLzHT6LEH2yfmAqSVzxWRX6oECtpFMWy+EaJQnXfPPjdw7MRsgGPzqcBRJ40KFmj66cNYZjXLVMempqLzTcFUVCiUiKxDd1VuM5uETCMtAUNHDqpHH+/cJ28NWbF6</vt:lpwstr>
  </property>
  <property fmtid="{D5CDD505-2E9C-101B-9397-08002B2CF9AE}" pid="51" name="x1ye=141">
    <vt:lpwstr>NLtNaAflHFe7yFK6PH6D/KSy/zenIjrDBC9Me/zn54BfIes5LrnKDagvkc6vs7ogTTlEpgLrUaDdXzzOhFwoCAJZjlzwf+UdvLGRsEHdr6m774sW1hEWaWFKBKHBicZc3kSdxzro20/OhRUj+qujk0XOtMw1ze+S+AG/FhqP1khH/+47w45zghaTzz9JeN/HvkFX/npZOWu3Jmcp8ObHLlcVCuZ/JhL7Dxi4QJHiIhM8HZN+3Cu3KhtFUjBY+pk</vt:lpwstr>
  </property>
  <property fmtid="{D5CDD505-2E9C-101B-9397-08002B2CF9AE}" pid="52" name="x1ye=142">
    <vt:lpwstr>z9jy/8K0incIfvVkloxWqlAluBlg2DT82tgODIKMDZUKjkC1n4XlQPK+B8CWeOlc0eFfJLGHXtQ6uw29I3hFjgJ4tZnSKBhssDC8L7J+Lk3GeijsAtsem6rwT0eyb+LE8wB0fxcmYZ62/2nQLqx1ZX8wpTmc+Mp09BurSUAwyuPFofMtqTEb1jvB3MHvcw3pqd348iJdWGuxj3gJwGzEs5CNy1rJ0438MyjMuKp0PLnPb1lR9poHVRLQ5kUgv8+</vt:lpwstr>
  </property>
  <property fmtid="{D5CDD505-2E9C-101B-9397-08002B2CF9AE}" pid="53" name="x1ye=143">
    <vt:lpwstr>xEMqX1cVhhHiBoba+3t33nQkWn79y+cziwMAELhroW9PJbARlf6HVMgzpShPlsRCyoM89zxNL1ldS4igvJh2vXBnZjTqc53jkyX88/7x7FC60Yrvi4+hqEPrySGTFNVhlChovC/OpLSfEeDh/TS00Q+mY8x2wd8SODjJKfcQvCGlWUkQ2PyLXV0Ey5eok2wUjP8Nzwp9mQm4+o9mH/MEPpsX1TgFMAcCHAgJzZsTDCQwoA8qoyzeLhZKB4EoVc7</vt:lpwstr>
  </property>
  <property fmtid="{D5CDD505-2E9C-101B-9397-08002B2CF9AE}" pid="54" name="x1ye=144">
    <vt:lpwstr>5gSZPjx0ufgVz3VRc2hQ35pnH+Rbi5DX2mLLYd3zcNYG2/RLZhfIpLPImB3dZEZOa5SaqFJqky1S60/40NnMEpl2oGxW7Q6GOzYmL0z+9/zH+G7F/Qtzs5r7sw29qRL8xgmn0wlyC4VRY+JpbzmnsMKzzAgykA8pfkkbHzHlsH9KLjVc8UkuoLTCL8DOKYQOQcMhYbpqSK/WNmoUgo0oD6hAh72VfKWTShGXfVGcYp6i+Ao32oQoVjdyestabqb</vt:lpwstr>
  </property>
  <property fmtid="{D5CDD505-2E9C-101B-9397-08002B2CF9AE}" pid="55" name="x1ye=145">
    <vt:lpwstr>hwC/bMf21Uubs8GMWHzjnFOEZhu9Bt8WUL/mbCvNZt0N7bv1Lt8uWTFJP9aTeptFS7TQaPzVgQxyy7iTMunGT4MbWe1dBAiaVHqAWiea88C5Z0voE9oyiVQSCjr/sO4YY9/2QlaUaVCpP3+7KIlCVsTRiCJ1puyF65mKPC8R3dKReGsd8aEyHO48L57PNd9a3P0RygBXjKbPCE5jGsOvSdNTcvP1+M4lyY6oa4feqm6ZO0Z3Mecw+y/I9u7Jv+j</vt:lpwstr>
  </property>
  <property fmtid="{D5CDD505-2E9C-101B-9397-08002B2CF9AE}" pid="56" name="x1ye=146">
    <vt:lpwstr>99ukj6krQhcLezz0lpZlrP4wV+D7/yzDVnrMdD3isyRCQELJpyKjPsz0G3e0lUOih/jjFSTHXipZC/Y9gUZcbZmWSfmW5GwgYVu0OJfp5+rWRtucQYtWwLPbs50UL5DRJ8UMfzVeSNcwZiX8VMpa69tNfHn3YKoaLoI2YtGVOivITDrjWCkBWTnU5ALjIf69NGFiJtryQnrF8z/adnJIexwEZRHpPXr569q7WPCUI20uU61gztLH0YqhhItMIwH</vt:lpwstr>
  </property>
  <property fmtid="{D5CDD505-2E9C-101B-9397-08002B2CF9AE}" pid="57" name="x1ye=147">
    <vt:lpwstr>EShBoh1Kbioqczd36ifInwVCgZJuZmvj7fz9NmVcvJpf175xQrpzuzFolX06GVbId0deoM7PSeSnnbZMx674Pfj+6PEvtx+i94AC0X4HFV8A+3qdKosi2ne3z+NJOrKpoQi3u3cr6V9nLhkVsHkPpysE19V5FE8VQdz8YV3oJr+VD9SP13Ug4beZRjfk9FPMn3WF9MLk7EwyhmQ871YtmtuQs8f/U5E57rvql1WogoN8sEdEY0akp1H9AsMwZUd</vt:lpwstr>
  </property>
  <property fmtid="{D5CDD505-2E9C-101B-9397-08002B2CF9AE}" pid="58" name="x1ye=148">
    <vt:lpwstr>ZVySPs3qtCkIO4iKSfMQHV8Cqe949rSA9bzFCIYcDkqoBV6XUqECplHnE/CGgSyRpEsqtzcja6m44O+EwZqNdVQftYVtsTBhG90s0I9mGbRU3zILEo/fSED3NbqsdIVZNAZHs5AktQ2Dcg7iUBnqWcYmCTa1UxcS9IwTrnZTq0c/2Kh71NHvAitltcCPzvL4ZmumResJ/fRMPT5QlZhxqAvDnXd0Wb3fp2ST3QJu97DHQamVtic+qqyvmqDrNxa</vt:lpwstr>
  </property>
  <property fmtid="{D5CDD505-2E9C-101B-9397-08002B2CF9AE}" pid="59" name="x1ye=149">
    <vt:lpwstr>NzdApjjCGLfcRihOwLK2Mx77sZMN+tADWRJv4YDRXKmY2DWFIKQEJMpVYwmTlteDxYaI8QRK6RIoG0hxiSn8SD+/VI3+aqMNMIV4AVDiFos95GvBnaAtUYxIu7Ars+WZ3shOj6bs9OCmhkkv/bSatOcgXR/8EGcPn6gmTgklf05UcF8g/RhC3mHhvpG8rb+dY2s0k5W1f+IgzYEDAd+d+1fxk04PS1cEH6kqu8p1ZyhdcmOPp97n40zRhBsBmCo</vt:lpwstr>
  </property>
  <property fmtid="{D5CDD505-2E9C-101B-9397-08002B2CF9AE}" pid="60" name="x1ye=15">
    <vt:lpwstr>ONqg2Od4k+96Ps1QzgQi6mPZnW0TCDHM212d9xA+MFdPVolLSb2ZhOTmkqBUG4y8L/vv0qpN3GSvlS7V8vmj0tsu2n1H0+RssmxVixoH+UHjlT8RNnw8n4Utflyi8l3jeEbZNNhzr9mUed9iA8iBgdaXL2y/jh9bL/lTvYf/PoVDIHOx5CbXBe/X5SXiZckOIQxe+TCeuyWqMqERaTvz9Ww6bObYP6ztA79c54RTre3EVTm7LvhVs6vNMMb8iDJ</vt:lpwstr>
  </property>
  <property fmtid="{D5CDD505-2E9C-101B-9397-08002B2CF9AE}" pid="61" name="x1ye=150">
    <vt:lpwstr>d/yBCRqzyMhjxgbliz+eCeyDbM7mKjfUj30RdIABlxmGOARm2yCjZOOwovaORnxWj4QvWjgV0PvWOn2D4kzNgqBmQ2cbaMf39VoF1Lg+3LnACG73iyBTYQFuP6x17rmQRmQmZNW+AeB0K7yK4vlT7MCM9n+UzVjTndRRIxemqzCenavfx4uAU1x6Cs0dGf2+T2Pad3+xKtIiXpgSBBBy5f+Ed88v3xsAkaOl5lFcRrLndEgR0cRYfURzG8n4lQb</vt:lpwstr>
  </property>
  <property fmtid="{D5CDD505-2E9C-101B-9397-08002B2CF9AE}" pid="62" name="x1ye=151">
    <vt:lpwstr>a4F5UYg6a/BkzuqQ+EqVFqrhoM//4jt1Kgm5pGv0/IIkFEuTGb8vJ1rNNgoqbw53LavCrDu3tkXY9yKS3JDStVFxNfEOde4g+lqXxWq+emETzXGE7EgH61o72G2KzP2GRbfBM+I3OoANK32hj6XJPJA1352kjSXgNRQ0vakqK9aPomjoD/F6aSLtMKr5krB4AbvKEwZ1BmIeU/dLPJEGRcPZHQ5ZSuatJJMLzRw5BMPzIXmQmrdBaIP+z30QFUW</vt:lpwstr>
  </property>
  <property fmtid="{D5CDD505-2E9C-101B-9397-08002B2CF9AE}" pid="63" name="x1ye=152">
    <vt:lpwstr>jgQq6al4jknrt0VWVH+esQDxe0e2NE6JaTEU+9XkHhQfeTP8JpLOar2fUIQAljjQyACaCFcE9vo03RoyvIjYwNm71M8BSIvcegsY7WqdVE4fZVndfoxBxPEIbuSjrElVnuEl97hTLUvzCuoa7IeXH6CoyqHK5G1dQ1zwuWFsnrEqaSNJHfwEjGZ2cbDqwHGSqVfgJjM4L58vD1KABaXe0ZaRiXeX5vgrVUrNV++VzNAl6p4CFwqlG0ZLZ7Dzd76</vt:lpwstr>
  </property>
  <property fmtid="{D5CDD505-2E9C-101B-9397-08002B2CF9AE}" pid="64" name="x1ye=153">
    <vt:lpwstr>SxLq/B9l+SDdx1dNIJ4uBQ4TJBDpkzTXtv647gtOqVgVRQ/BZ/5iRuB2D02VRLKeO8jdLFL50/bGijWAsjPSujvtqkNlT0GRQkiRPxfJDoxFkx6IJFGHF3b1MeA3xMp9ekakfFlFwlEld+DaxET5Sl3n9WYvRdyaJp1/KyLTPq+HotIXIZv2u5VwyEbT9jtC/GfqpTtrsu/sRPcFWM5FL2Cj/QRhw8YRrp3an0u/KjjzL0YPM1qUwSHDCf73iTv</vt:lpwstr>
  </property>
  <property fmtid="{D5CDD505-2E9C-101B-9397-08002B2CF9AE}" pid="65" name="x1ye=154">
    <vt:lpwstr>vDRzSGQUQPsw3csVbo+5Ve5jE5B5wLnZN8KEyDK6/kk8mO3XGYlIkICVi8B2DzJcZuQcUsfnhEI3ajl8Hnhuvq++Hc09tRsnsHwcTYMCL3cwRkK5cBA0SznLS5KxxH45QlfhfYCDNmRv+itE8nbJBwDTF2AdWSGgxQaxjNrj1j1KS2unkqO3JSqYg5uOSfzlCvSWShIj9cLwhTKeNN3cQCIrFeWxH0yk+2LxKf21cMUvOrFEgVNT/FmB/1YNJnU</vt:lpwstr>
  </property>
  <property fmtid="{D5CDD505-2E9C-101B-9397-08002B2CF9AE}" pid="66" name="x1ye=155">
    <vt:lpwstr>6DgGrGX436gW8prNXxviNJumuDfcnJJxwPjpRrQWnfkEwRTf9md/Hv7MygmhgR31Yf/5BgbgyMF5i9S/TgEBFeDXKr+DERA4Q+4L4A23U9nAi5PTi/6mTjvqdulgFDlF+6ejOeGGHSticzbtZjI6jECOTIOOf6Mcy+oKFHPNsQaRJ3MAniMlTIuzqga3gRJxS4R2U58WF4p4DPl5iu5t4AGGIhT2NoSzM/4Jk4UXncylKKwdm1Ist73gerfkUrM</vt:lpwstr>
  </property>
  <property fmtid="{D5CDD505-2E9C-101B-9397-08002B2CF9AE}" pid="67" name="x1ye=156">
    <vt:lpwstr>8hbzRsGCdu3VKO2testL2lhmWshJFnMMhlntwzU6Jj5tso7diGDAk8Jksm0EKwnnWrbgkmLLz/02e0GfepFNz8oWfw9LcTXwAEY6BE89aPZnh63zAQD39Rwaak00gvk4aJjwLmaf41n0o8fy1BHKNE19nXYz9Cylt2U/71fPhTDnJ84wpl3sDJdAA9btOrw1AP5EBXt9vZGoNHUTdqOtHDytsA1xE1aPDoib5GIxizQDD9e6um8BHnuHna178Kc</vt:lpwstr>
  </property>
  <property fmtid="{D5CDD505-2E9C-101B-9397-08002B2CF9AE}" pid="68" name="x1ye=157">
    <vt:lpwstr>Ea1Auwx/bznxZlz0IHARgogDOf7gDQJitZXc2l+gBVFL7ydtlzrh5hbmkMnGQvOnvbeH7pOdlpKlmilMdLFpGiaOOSF1+FTMgWNNo87cEXc+a497IHRLTatdW0Eo4j6Do0Ah5Te9AUzePh+m8bLUmyifK71URo0Q4yNHT4T6GKCoWiPZ3fO7plK+M+GbaqC7+tyk5dXnD98M1BfYgfqX+EifzzNACeg9ww847ogtOXS5O+TjxNMdUmcM7wsO+ii</vt:lpwstr>
  </property>
  <property fmtid="{D5CDD505-2E9C-101B-9397-08002B2CF9AE}" pid="69" name="x1ye=158">
    <vt:lpwstr>ymnMvZ4dleWHYgtZhMAKQXDDXFoUy+CmOO+Voo+29SjBf5QY+hvNo2cnr+bVwV5WLd60BDRi23HUOJHHB0FmDPD9ktVgLmOpfP8gAYncnBiAk+YlZ2k5jAdSLanoLO0qOXdX1NpbMeT87actdJwiS8OZzaDb8ckLjVZDJjdEGPEtDcA8Ox/oHUVCEK4EO8jkxAHfKuvF9EanYNWl8NAP2wys93ofrm99Jvo0pVW9tnWr7UD8/RGenWi2ra2HoIK</vt:lpwstr>
  </property>
  <property fmtid="{D5CDD505-2E9C-101B-9397-08002B2CF9AE}" pid="70" name="x1ye=159">
    <vt:lpwstr>xVw8N9xa0wMLkAbKo44dr2oIsYI2Jd3lWyzRxaxD3gSwTl65tb6RSQ6BxceCOEgrm36Graj5oovidVRk1IYbtPnZ2VHI9AcBzBgtWPcFyztOPYL0hmCH3KVHkTbu9AM5swVEpOqp4fS7FLYsdsJvSwZMY9ri4dStuo9ZAMRfUs8twtKxBm/RwANpWUUv5zslJjsNXhyPfD8YpgZN907TPXh52Jx8jiEIbmTLZn93f7msvT4YOcU4iOCEbrVKA09</vt:lpwstr>
  </property>
  <property fmtid="{D5CDD505-2E9C-101B-9397-08002B2CF9AE}" pid="71" name="x1ye=16">
    <vt:lpwstr>ePm/vxu/48dU+cOJalnNHnIyRgQdcPt3TJb0gQIdrR5uVaobS9vGvMPNKIYkFDMiTr5VBWmib7CWzD9AJA1zH+VyuEcuI0M9KBqL5ckS8H6faSH2c/OtVj8ll83MD4clC+UbZ98b6+e17/v1uyZ3H6h+BbKESLiB5e8hUmrnPJ81XdqfyH+wC3sAGW6Hfk51LQbhK7Y3fz5PxtMWqRCPHDwinpss+gpp6bTONSXo3XO/ahsfzfdQrNrjDP5rzJg</vt:lpwstr>
  </property>
  <property fmtid="{D5CDD505-2E9C-101B-9397-08002B2CF9AE}" pid="72" name="x1ye=160">
    <vt:lpwstr>XCypOG//hI8S3D2k9jnR/3I9bQi7HZCF3Le1vkgbfHgGOIiqreV1xqbnmshPIy2Ry59QgnxQKi+adQytqbSXVJirjZ+1qIOqfgFmKj6iRx7MnF0upnGRHogE/JeMbMn7Ngg2S6Cq4a9NQjy5Eeh9cytthtrQzrfV9wjEf2G7e+Kh9Pwv0fyv+4NftvQiTY52ks64La6aHmcRlXNnFU8+266OmJGIPbvzDIoLpLRJL4VUUWgvo84FOuGWxvar6sj</vt:lpwstr>
  </property>
  <property fmtid="{D5CDD505-2E9C-101B-9397-08002B2CF9AE}" pid="73" name="x1ye=161">
    <vt:lpwstr>9pYE3cmQkR1CrsslNgcFH83WjExcPsKSQBXC3ftcKoNzI+yPnBaqzv7ulrbkCopYeJv0TZ2wfCEbIxK+DeU6s4+2IyzhPFiUMHkmTFAwAFdXnu563KhtzRq0OhNiPq1mfN3pn+Rl5tZCA5MjIMhjdfFjLya9fxBzugEtl2xPuW2uapyJfYYdTeyx0NMILzsb2AMA6JUfgWNVA5A5wWxwSYYoPJd4JSYWoC6odll+wiQ2klywbOVm2+LStc/kpTE</vt:lpwstr>
  </property>
  <property fmtid="{D5CDD505-2E9C-101B-9397-08002B2CF9AE}" pid="74" name="x1ye=162">
    <vt:lpwstr>iivmy5LiV2TsKbJM9ZfctyHY055+frLqi3h9lDnXUe7dLiTWpTMv4eAy7DQMNbYZX4DZhkLCIruZwTqJQBpJf6lzKUYbeprT1K4HF0IpkOG03nb/WUNoN8NKNdsOdziIbJnX1n5IPq2JcMKRjvVRmCJoKMUecL3Vn9RbI8tiqpXAdeMfLSlecbbh1hhjGUpIF7GiPQ3crX/T50zYjc/D2w54CLmIsinUDV4oNhASs+1Dt20V/pkySW7YjPRTDif</vt:lpwstr>
  </property>
  <property fmtid="{D5CDD505-2E9C-101B-9397-08002B2CF9AE}" pid="75" name="x1ye=163">
    <vt:lpwstr>848iq4QH8LFFCv122iRd/lrKesRfkJ4wk4m7An4fthEAquBx1PK8c58g77bEmdpirvQbf5leg7UCmnuHMXogRsNF2f+rGS6KVtCvVPlJXnv2skBvlYCduOW6kZmKCqqNjBineDHEML6zGPDXllJhn8rWZtgyJJrTokbopOGPR1fSZyeCUxSBRQQ5gpYYdSZN8QUJksEFt4iFRLd8fSSGbv8BpgAb5YNXr4S8aZPxOEn4OtJh28QFAXEGSoLxee0</vt:lpwstr>
  </property>
  <property fmtid="{D5CDD505-2E9C-101B-9397-08002B2CF9AE}" pid="76" name="x1ye=164">
    <vt:lpwstr>7Q3ab/+T7iPWY57TQCy70FgPBY752Kn8Lc04+LsCjGaSZrThrxOKJHNuiTIxOzKV/uFFhcBNKDQPZBM2xjtHqJGDKy89Pwqtg01pnTv8BYuR+ATn5KKGPXcaNozyF5Uw/aAoPdw3WaCpR9sR2yFOiSYyFxKpB0hSSsfr+mzM1q2HRgb7qXmxpnETT/Zud9timoATcgVJB/PqkZi/afTQlF3ncg5wBNyGUmAuTmEtTj5owr2cP/r7w7F5Kq38A2F</vt:lpwstr>
  </property>
  <property fmtid="{D5CDD505-2E9C-101B-9397-08002B2CF9AE}" pid="77" name="x1ye=165">
    <vt:lpwstr>NheNYBI2J7xBI4UwlQ4iUhXcCiOCYXJXhWqG5xbPEEBnalWxreEWVqSwqF24lvkFA9PUWYvFjWyscGK88EZBmM4XbzyXzL/YNYXsHL8CqFQ4FWNDX92Qh+Tr7bzaycPKMDQzhaYpwn8vybYkB+p0L3ib38exVz+cjFini0Aha6L1dVgzm0EQjqHgf94lL+58WQAnrd4h+6p9XE2+pSPRQdNUHqSf5IwfMcW/IxprDTIpL1Hlk8UtL66fepgGZzS</vt:lpwstr>
  </property>
  <property fmtid="{D5CDD505-2E9C-101B-9397-08002B2CF9AE}" pid="78" name="x1ye=166">
    <vt:lpwstr>FeJ/ia/e8ymkejGJhmUSWiKkv5MSHSEKUrRc7DGucb6DiX2hVstEzpkVt0VT5ucfMFRHIP7g++1oimJCt7WKP3G5RzDwhqfmQixkTYl2iZ5zg2PUv3Uvwmy2XXarCiH4FP8WV/gmaapuiPGrvREweB0xFwrIGyvTeihEtorXXhy8g5Vknt93tsbMlsdxkVQMmL7qEzwB7elUuHM/PxIDkjRgjT0pMiviCi4VynC7T7FTauMjDhZnWw0I/Nz9c0y</vt:lpwstr>
  </property>
  <property fmtid="{D5CDD505-2E9C-101B-9397-08002B2CF9AE}" pid="79" name="x1ye=167">
    <vt:lpwstr>1eAeZrWif3GAIhvSUWqMW9Hy2+/7h2EX+Zjza8e5RtVwTIPSY75LqY9HDbblNBte9ZnbEPevleR++lvHaB42R6I4x0CB6oAoKHdUvJw5cxLV7yNqb8ZrNlME9s0o2igt3C+ulI4tiRDxsJfdvjkfgAF2WjVh8Klzqxa1H58fTZOLfZniC/LOnSIubnW7RVUBNVHFsbmCsQVnVWprEXbQv28GB77AjJhndYzhBjqG22PZJvifcpa5pzfnRY2I4nV</vt:lpwstr>
  </property>
  <property fmtid="{D5CDD505-2E9C-101B-9397-08002B2CF9AE}" pid="80" name="x1ye=168">
    <vt:lpwstr>HVxsH/D3Eokds1o9ahV/VSMS59+vOw7pBoux7gbjHQka2QqQE16sH4CoitizAr/ODEct3jYWGVCf4INp6BhRBzQ1xFVOHZtcHKw7CSHZloPfhwxf5Q9LR4LetGnkQzLgpyNbwx2qkiQoy3GuHzWfuP+d4g7yUDnseLB3jJOTuexTr2yn7ieaExhC8jwWqSAQSgcUIphmSNR4Xcsz8z2mhRwkjg9Wp82uWvRH71vwGpHdmoqdPbatLJYxMxH/Wt4</vt:lpwstr>
  </property>
  <property fmtid="{D5CDD505-2E9C-101B-9397-08002B2CF9AE}" pid="81" name="x1ye=169">
    <vt:lpwstr>4HamrDXQE1yOIBC0mBcWK9yF1uXpdBhhwhD2DD+yDqpOSiuuHxgetvPWM3C79FTpW9980EaDpEDqPeCm4wEm0IPgLTgbqfXPsVOS0Ul64/kHlqnzwjtfPYsqKUBtI3QbTb9RI+4nQ+O9G+pJZKkn3EyqD3RwVnrJ1Rg4nRPi2UdOIDvriwiGALUJpViG2hWqllBaP11/MQKUezlaT4V9KctqBxuJ1ezWcnV/hr/VNcFyvg4hAipd8++mfN1Cety</vt:lpwstr>
  </property>
  <property fmtid="{D5CDD505-2E9C-101B-9397-08002B2CF9AE}" pid="82" name="x1ye=17">
    <vt:lpwstr>YbNtFBvXYi8C54eCLCDqEYzOK51f+itO0IOm78SVD01tZ0dZ4uhlhYr0msStu48QH8MPa3S5KKSA4S+TxlMneH5/kZ/FxLAt60DZxVEc4cNsfUXzOmBx0qiey3bPDrGIawsxM3H8OEsR8Zg2jClVMTbd1pRNo0+hzyMB5GfPBlKFhQUGOcA/BgQBWq3VCJJZVHoTbi0Gs45g26WP7IODgXZwi4KaN7qVu/M3RKQd5OhnSLQYV6iiisZ3KMaRd/i</vt:lpwstr>
  </property>
  <property fmtid="{D5CDD505-2E9C-101B-9397-08002B2CF9AE}" pid="83" name="x1ye=170">
    <vt:lpwstr>gubOKz8FOwrT5CG5m3oZogOgT3hmAAo001eCwLOHlbaRgUvl4uU4NOWIzzWztMJfobLiSQr7P+whLBVKS1XFuQo5H80ZPlMn+faZAwytSxJVViG2aHXI1qAb5A5+qPGOL04VDQx/ywK/h3xbjUfjETK2m+/NbR1ovVTG67xkrpeYYhbRE04HBhgJ6FEfCruVAMIWlR63gwbbLKso9bbyDpE8b9WPuJsuvvTF+IhlIp/UwHpb1RPJoS8u9q3TNcv</vt:lpwstr>
  </property>
  <property fmtid="{D5CDD505-2E9C-101B-9397-08002B2CF9AE}" pid="84" name="x1ye=171">
    <vt:lpwstr>WQL+Q0gUZUKDdEEhkvJn/wedfgQJsoZly+YxA/YYCJbDnA6oVv2t00U0EyA4vzUu2iit+pWhYkukXVvlui2hzfyWzC3tu67w8U4s5QnmOqvMKuMkLv+Vt0+5u6bPy7UynjOcjjqF6lvrjqRuKOtayzaiBDZYN4QKyGV183vCgZLI42O7OUf7g37F7ccZczc2bjY4vXMJgkYV3skrxcDHSgmG9NGbh0inFf5dQwGNl9xiFvnHsVvVhzotK//fjW+</vt:lpwstr>
  </property>
  <property fmtid="{D5CDD505-2E9C-101B-9397-08002B2CF9AE}" pid="85" name="x1ye=172">
    <vt:lpwstr>dK1cEcVEbT3p7Xf516/hyLukXio4FyK8Dcfr5iGzAI9qdRIAgKgGMF/xrEQ87449blTNM2icP1MhdviUSAu9BDO7Xvwq4d3WXwIUoFZeT75VHPluSJLHNFnXBmLf/AnFaQBbhVPkHSO9HyygDo2y/rTozreNxYVk4wsi+WP+oet2D/MhtIeaoFx6RuCulxSeXMsi0oJLON0lP/hyT65lDRQ0DcU+wwA0jbYCPvq99E3hV6E7c8MudyQ/MLQNpNO</vt:lpwstr>
  </property>
  <property fmtid="{D5CDD505-2E9C-101B-9397-08002B2CF9AE}" pid="86" name="x1ye=173">
    <vt:lpwstr>F4VM1AiLEJqCIm6wT6KFYzG8nQyQMU5DhcdIvndwF4T9vKx92yxw+DFGPWNakcNgGgjWUUv7EHm40ch2ZbuEJ+gsCa+WZLOHIQdJNTRWUZcgytF9PGbh+YqRQZk/hMRkN7MQQP7M8j5lB7AUMQhhuMqoWMXN+TTjmt5Q2aQIc8bjvRsVjtjt8TOvGRtB2XPeZ49+e3UqF9iEKIPmEWBJGnAVVfD5tvZKTQSaTSK22LrxgSyEz6EAJRchSfmL5+2</vt:lpwstr>
  </property>
  <property fmtid="{D5CDD505-2E9C-101B-9397-08002B2CF9AE}" pid="87" name="x1ye=174">
    <vt:lpwstr>89hpFpk4bfbNZd+qL6IuLoE6vZvnGgrHTNOjjAAsLM9ovE8nZFpBbsN/NcQ7TSi/v4w2vFmBWHdufHSP/xUn4c2uj7efOUPbGC58wp17UGEI2ub+kr/d61F/aHFD2WCWZ1J1yn8V3u8dKaoQg/fWfnH9c2hFK5MisSVG9CsxfwTfBxvEf7RMxaR3LaN5YUI5Px7Pd33GHiaE8ATlqL+xqXE30va/HYetM9BsusKu6wT4IaBb5msnzwfqwerqCLe</vt:lpwstr>
  </property>
  <property fmtid="{D5CDD505-2E9C-101B-9397-08002B2CF9AE}" pid="88" name="x1ye=175">
    <vt:lpwstr>L8QKPosWKylluqtguNNAFiv+RAH90JCv8cbuiI6pAwyySo2uaKEgoS+VutXuUNkN/idGfVyprQxS2k6Wc9vUTG2VOff9jt0vw+nSDD56rsE/jZEP2NZ9p8TvefDakKFQ++WOmbn+2utkYWPDtoFKRCtrc4MC1DgIBlVJWnXTLe0wXgwrrZ7eW3wNHxnxebFylwNX+tsCxMPx6mbXLKomTeMs6wmZz4yfMJx9Wp3d0EoQVZn74waroolL9lMyuBj</vt:lpwstr>
  </property>
  <property fmtid="{D5CDD505-2E9C-101B-9397-08002B2CF9AE}" pid="89" name="x1ye=176">
    <vt:lpwstr>GEyVloM1OcV0eQ0sv+3Wt0p1t+mQPvpzl0HXlIS4RuNeT6XUSrwBLpDs6mwN+qf8wmc2hLKCqGvNVQim3NPP1TrZQWjpwkdjaXsg8a31aydd45I+Q469ExgDJvdHKVZ7hq/5B7xBjk4/5HN1126oI2/bRSHJWN1/evLkFs+dI0VAKKmNHmcL0/JwL4/IdLr16jXzk++RMJGA9bOML0MGt4kq7pHEcz1YAKnOLVuZHxcOpgD4t3ug/BZAa3MZ5yK</vt:lpwstr>
  </property>
  <property fmtid="{D5CDD505-2E9C-101B-9397-08002B2CF9AE}" pid="90" name="x1ye=177">
    <vt:lpwstr>uAdFEQX8+L19awuO1b6p7pUODRFV+0kvAV9vqUpWxqpIjSN5QsaWKDHcbggtDvr+9w7FH4gxhGR29rujHN7HsevKfjDxmF+/v8IDZtjy/juNPfYO3tnj+beNhnJn9xG78JgCc988u8JOE2BGsaJcYCwxiWPTCoqZoQZKYEe3NTXZCgH1YdtTHo/BncA72cdxSOgurbdMxN7LAI3LHOyFtoWrXVZOhgqPAKhq7qFx5WeORh30l3STWVD5eAEv8D5</vt:lpwstr>
  </property>
  <property fmtid="{D5CDD505-2E9C-101B-9397-08002B2CF9AE}" pid="91" name="x1ye=178">
    <vt:lpwstr>fdQurjGMF+sS5D0QHnq9UsnZixiss4GPah3TTPibOUebxCLUk6BveTxDqH6nucaPioXLWCc+LhzOJQ1rJXx99yq/6y/4YHhl2gGq+ZS3J2Tg0/yTVPNXxHjF0f96nZ/VKiHIl1+GER46xycCJmV8lyKRZN6p4AhquXDCi2zn1+1RDo/AEwmFM29HVGYwmuX2pMs22MvsLsG+Hh+TSkzjUXWeC4xA16Z6hBZHi3aYN8aowXgmAl7eWhzSOjRh8sX</vt:lpwstr>
  </property>
  <property fmtid="{D5CDD505-2E9C-101B-9397-08002B2CF9AE}" pid="92" name="x1ye=179">
    <vt:lpwstr>GI6HC8z+5TT+42cXJ7b4TZyV8XbeFFlhzxWH/mhYMeT+tsqSHNQQFQ1xR4HjWFHc+EvCc0JPVsW9onf99lWlgejkuvhHz3SMlw6QU84LFGJIuQ2XM3oTi2+4h4MXNVEAYAcTipK6UTwxgX8kBnVsTE+fbf+1arkO8M5YPWQ6+brO2j915G+cdkwxNb+xDtEavdosXiCqgoAnLn12vpzNw/0CIfDizktAvgQ9R09s3oHr9IjKmiWF1L+6+j8lypH</vt:lpwstr>
  </property>
  <property fmtid="{D5CDD505-2E9C-101B-9397-08002B2CF9AE}" pid="93" name="x1ye=18">
    <vt:lpwstr>R+1hBxThD8PbHbmoyMJs4rkSwTUUSB3ooV5ef0vqim0VvFxCo0r8iqTWenlFSb+gYE0w2fWPWOrypGqgrRLOO+fKKAn+rbxZJDliBT5vmJTbO3mbJYyXVQvK8E9HBsgwqqDvZ99sJUvTsMilyCgPm1P+hMOMy7BBzzpVEkk5RyCfYyQyeYKKoAnIh5/kLoVnrYiisVgSVny7sbCuk7jKz8JS6uO5mRUVZ3oQ1uiprPGKGfI1TELyksPpKiJfopX</vt:lpwstr>
  </property>
  <property fmtid="{D5CDD505-2E9C-101B-9397-08002B2CF9AE}" pid="94" name="x1ye=180">
    <vt:lpwstr>PBvndm1WdGV6HcKN6RioiQonLzDBQwOAHc63dqTjgo4fthmR4iRlms8YzFtHAlb6rytMuernpOTHCdBO2cgJC1y6nwGgtG2wBhv6AWCz5++HHtIzX3txJJv6E+f6kFLyKSqvH3+2fAtUDBYo0bsrdcXZD33VsC49caYinyTPYTwigEJUgt/uoI3GL9O+clo3b92LEWVEqVON3IM7LAyw6lzUUNM0PUWS/pZ9WlujfBdfjo5kOEteP043BM5O9X7</vt:lpwstr>
  </property>
  <property fmtid="{D5CDD505-2E9C-101B-9397-08002B2CF9AE}" pid="95" name="x1ye=181">
    <vt:lpwstr>vbqN2RkJYcNxlwZ/mjLt+JFudF1FEHruGULh+9/Bn4gvQGcUFUr6yP3K37gSh0k4r0p3xnXpcmTh8NWeG6ngyZKcinVLkq2zHJ/IWdf91etZG4WteUqhzYoadwQqCx9nY4zhw+440BcU5y2fQEMfEb4ath/b6UCbZa2QjcFABfn1/nPK0QDi9QED4tO52CLY+Dam8JkoVTE2rKZy7AQxEjAKBJaB+cLKup40XOcWvpmEeeSFgqt1kRGbZXv28Zm</vt:lpwstr>
  </property>
  <property fmtid="{D5CDD505-2E9C-101B-9397-08002B2CF9AE}" pid="96" name="x1ye=182">
    <vt:lpwstr>J3B+X04HvBZl4ZTDmx69Bs/KQ2+tcctkyeTMwPW5yn2oSdXG4xpBdUooP7yK2bLp5QXgpx9eQNyLhOhJSo+jKGGEz0ykuihH7f7w8nOeB3CI8ChQHHssDzG/kJev701gKVq2mM/EP9MOk4kNCpwbYQrfx9eWGZMDDM18z1kDbY7hV3pDtCvyjRONfaumroxD6a/eqWTHEB6OkZoxDNCaj51vfBVD4IDJ74hoKCNEnXNiw+lSp7ttod1o0qoHcnd</vt:lpwstr>
  </property>
  <property fmtid="{D5CDD505-2E9C-101B-9397-08002B2CF9AE}" pid="97" name="x1ye=183">
    <vt:lpwstr>OPTotlVvGyhzbqcMnZdkdDWvMmB76R17F+C1CYt9WNakE/ELgtt4Nr4O3ec2y7HNQmO81vBSfMPw5p6sWfloq/3txn7JiIFb308ZnnI2azwTtuRNyX4oIGUm7L8CQ9e9bzbrmv8ozh5l9lnp7Tj7MpXkCpH49cy2OInoUeu15BcrriY5Vu/xIlGmOJoBx7AwW1fpgQrEcxil0fmGsS5KBJG89Fyt/b7/yx6Jyba7sJ8OzDVYtc8aYV++DjFnFao</vt:lpwstr>
  </property>
  <property fmtid="{D5CDD505-2E9C-101B-9397-08002B2CF9AE}" pid="98" name="x1ye=184">
    <vt:lpwstr>9ca7YZVlYYSLs5FKPq+h0jw5adsiS+qf9M5ZxTi3HURmH1YHOlldwhErMBwc7l81o/cTKZZGi54E0BihZ9yF9zZVC6lerIpEbl1ntCE/UczDLWePrELknNYkuSqwX2u83cb2k7Pk79KL4A7KR2wmqNcqX2ijF9Ag2egc/ZptOikmGFySEU/yhdGtpIGHBXWZhm1gwSCJyMxE0ciTnU3Ttv+hH1+ARLYdBBBGGLJA6KS6M3ljkuVI1V2WdQzVlMZ</vt:lpwstr>
  </property>
  <property fmtid="{D5CDD505-2E9C-101B-9397-08002B2CF9AE}" pid="99" name="x1ye=185">
    <vt:lpwstr>dUmpwbXbKPsp67KED4bs13O/sKse1ezXycWB0QwnIrUvH8RKvtCy2Bz4QUuK+rkG7lwZEP6wQWDdZi18/dRU97lv8RGeWGA+whmZx41qgx+SDvYaHIiXfcDuOcvwgXpFrPRYbvRVsork1hwtyUhZ4e2QbC3/3B/o6xOegWj16rqB2zcgIIG+w5ZpeseibGwfkbLsH8KWILLS90u8KllCMG6kovd6Q8wrNoexj0dXXMNqMpKQY8hjnWGWpKs4VmB</vt:lpwstr>
  </property>
  <property fmtid="{D5CDD505-2E9C-101B-9397-08002B2CF9AE}" pid="100" name="x1ye=186">
    <vt:lpwstr>Vu1FjdFd3zeehAejj4/FzPT8AM6OfvSoeXgI7S3JP6FR9kDRc/A//2DNFsa/b2PnjmW5pLH373Qp2K4tug7ucyI8cbnrN+trR+bZULqQ5SI25kPy13gbw+AZ/O4RQqs3ObOnvWWSIyeKDsZGtADqxvU8TVOYWeqCik2xGByVxXezpkWcF2q2/M0GRAifhzIkKxTGTtZ5Veli4iTQY7VHoj+xu54eS6JflbGPWWNITWdnHGJgc9AerRJFk3QSQgO</vt:lpwstr>
  </property>
  <property fmtid="{D5CDD505-2E9C-101B-9397-08002B2CF9AE}" pid="101" name="x1ye=187">
    <vt:lpwstr>6XmBjJOYi737UsU0/YyHaa4QDT/23N0hkanP5K9FXJ/eTP0Fd4vCKahK9JzRtVH1rO5UskuQc4GiVgin/5McSIP5VNincLOSQs5jBtUcpOeBMLr2bczv9JPzTvX2O2ofiO2tLgGpAQ2IdI1QitPy9zJBt5zS8DaJxs4RTXNghsclrejsHiRFq7uafoSrnSADicBfLhG2tjTTyDEC2S8pPf3UKAaPil1kexDNu11jJIBLqGiSkkytglnKpNvv7fr</vt:lpwstr>
  </property>
  <property fmtid="{D5CDD505-2E9C-101B-9397-08002B2CF9AE}" pid="102" name="x1ye=188">
    <vt:lpwstr>A/hn32aYAoql7FKJc3GqhXz8Q2mV36Mg4DZVLBhlMGlNs93uY2EbYjnCyUqJv6WsVP33/eDFN/2Y+thwQEyu9Ots5yeJSMMOJVkr7FpFBNRb+RDtClJt7qZYv86lz8Y6boP56KQhPFsRee3spwp19T1/eoIwFsmV/F3GhisduIZgPeSFjWNtLbIbaHH6aIvfbKWtqNAmB7w5XZcoBtsojHIIoN0m53exXt5J3et1ITGMMBs2joKCtLY0eK1fPIW</vt:lpwstr>
  </property>
  <property fmtid="{D5CDD505-2E9C-101B-9397-08002B2CF9AE}" pid="103" name="x1ye=189">
    <vt:lpwstr>6JQ6YIGnRvgXRWl9btWmMtlVAM0Z+su6N7O25QbbVeuWswM2jJzFuHxdqY0ttcnpksw8KHEKrFbx1467dHncwC+9xA7DSUINaI9OETBifahtOlcQKr2MLe3frRUOD9JtUTeCDiaqa89wuu9IvIZKz/QwRKpsesvdVMVKWNTF2eSGF2nznEXE08j35xokKNl7tqwJaQQp7u/XUGEaf8jShzzkj/iO0gKR07/ylISif7M/SHaCQell9KLGpZEK4wb</vt:lpwstr>
  </property>
  <property fmtid="{D5CDD505-2E9C-101B-9397-08002B2CF9AE}" pid="104" name="x1ye=19">
    <vt:lpwstr>KAnLcUDMwnM+rxmjG2s4FKt8/FkleWl8vy9U80CFgtvDvIFVbm1K9fLKC8f0nGwaxmdcf0I7uGKQ+9x5YZpJHxT0QSeRNtEblIQsvznxwfBa+QmwpjddYIQSfOh81805aKu/mo87Uj4045QMd3sxzlpW0lnXsrDHSSKDa4MhftpNrb6EvCgbUQfRhkalQZdeXUP+8cponcihLtjDCyYeT9GVrEyX4fWC8jblR/h+7Q1tGxOyAAePAExP84GSTJ2</vt:lpwstr>
  </property>
  <property fmtid="{D5CDD505-2E9C-101B-9397-08002B2CF9AE}" pid="105" name="x1ye=190">
    <vt:lpwstr>Ad0h9ko93nVy9soOo85WkXM9NIF8TBMzXjEf6IdCKmFejda24nstbNQig8p57OYL5PZGTgPYmpJe1hDAZraYmNEOf33P+h/I5G56Y9tpQdGsDDugjXaCUPCRXuc6EF6t/2SuLEAam61sCECWwbJU5qId8TjNCLjrXNoej++c82LdToldzNz/Bx9O43MCv5+xmWcw0A1b1QpMNXGQ9GQHHAXcRl+3XsxRvkJYfhGHYLL/55StnzjUGccenDOPtwi</vt:lpwstr>
  </property>
  <property fmtid="{D5CDD505-2E9C-101B-9397-08002B2CF9AE}" pid="106" name="x1ye=191">
    <vt:lpwstr>GWs670akIB9UrUZhn55ZCY7CF80PcNDJSMEgG9flM4a6lIEFa4ZH2Effo/+CbUJk7Qd+5wpO5UrpYiE9iGl0Y9Q5gT9cqS+NDDvPE83VAr9SAjFRzZR9LaNGQLDIfQYT7Hw38GBp5JORChcPSALDoGEM9Se05llzuX3at55rLKmfyDWDA4TIIKyJghzCuXjC0zQS6o7H/yiE2bnfTaiPlcujN426VwZ6p13Bw00zCl+m7JBc3KNtkn7jMmbJ0c9</vt:lpwstr>
  </property>
  <property fmtid="{D5CDD505-2E9C-101B-9397-08002B2CF9AE}" pid="107" name="x1ye=192">
    <vt:lpwstr>zwZI9MFu2Sx+uITLbhUe0Ix6dYY8pEp2XOnFfticI7SMuZ06vp+y5HSmegg6v0YhFKkVo3luJHsmSVQ9QKCUGw3C0dAFZmTn10LrF8vP74Bt4pDAQWV/MCFLuPb4pcLwMkDywo/++kaAcDRjERhHMnL1YP562VsIcrkuqnek+Iv8q58UXT8BCPLiRMBW1mbJsI5kuls+h156HZnvanLhc1Uw+/doTMGIwXz8dLEp0jIqzPQE8gF6XoT7HqNyrM+</vt:lpwstr>
  </property>
  <property fmtid="{D5CDD505-2E9C-101B-9397-08002B2CF9AE}" pid="108" name="x1ye=193">
    <vt:lpwstr>hfQDUYS4V/RGJJTFQKY5BwWWL8vo7xT6qcunmFL+VD01fz9llUQcF513sPcNKxzZfBD9rmvEFb6fD/MUpLzhccykgvGP2Jj72A6eRcTJKZIriXz+8c0F2t0jF2UGN3tR/Af41wfV10fP3pk79SGm1NEtE7OG22JQtx81Oo6MaoeQFjtXITDIiM3BM8lnzU3zsC4VdDqa+Mhe2CZUe65It4gxj6Zy+yGc2ks/oute7ALbs288XLUAZoF77RUe/a0</vt:lpwstr>
  </property>
  <property fmtid="{D5CDD505-2E9C-101B-9397-08002B2CF9AE}" pid="109" name="x1ye=194">
    <vt:lpwstr>6zHxANZZKJnQF1/sLKhrCgNDFBWmoFO7krHA6egfMQZ4oBCnZ4o1DRaOYd7cOkc2nR1PSwnRkJByNNzJbxBbHnYlXRE35Ft4AdhBoQi/LJPbvD2B8f2bnSBTkfw9+1F59aWUEj3z/vqTYq05JyuEs+CabvJ6egW1ACf1csGOnYFUCSV2VkV4X7RZOnfcWIYtux/dAH8re773v1IpisBtxCB+X1hVZDtp+hGKBaTs+1rI84fYg9fm58Niko6QMyy</vt:lpwstr>
  </property>
  <property fmtid="{D5CDD505-2E9C-101B-9397-08002B2CF9AE}" pid="110" name="x1ye=195">
    <vt:lpwstr>RuK+rV0QCsZIlf7eAEpVA4WCjekClQIcMPrsa4cvUFODg5CbPdxEbmLi76KZRs6ImrDpgAzOexbSsjnVD052Xb/5OhN0u37x4jGU6RMSFXYa1gy+2fs8HqU9irQyCIcUs5+ZYDcJdWsUgM/IS/Ly684f9oTms1YPKiQmhnP3bj6SRzrV4mn2QNGEu2Gb4xe8gn1H8/+6AGBvJ4Mql0yKZx+2W5SZhS08t3/Yv2p86lSGMHV5xgz6IET9jnsKU9F</vt:lpwstr>
  </property>
  <property fmtid="{D5CDD505-2E9C-101B-9397-08002B2CF9AE}" pid="111" name="x1ye=196">
    <vt:lpwstr>Z19HIfus8rV2ntKmStyoKo8m1qQh3JD6y0hlhN65pYXPWr/V0z/OUpE4pnmGenm+o4C46ZDCVokVu5NxHDnX1urfZWfFcOA8EF7j7H1hrnRLX4XddxxoKh8XD/QBKyQyhHXeY0YFzbdCUkh/1RfgEqSD/VSwelTXq5bfHyggqvODWGqCcJMEyO2D/6xHM5/yqN6JT4HCcifQEXIFqE1KAZ8yL3UH18dHkEqL+cCHvi/F82i6ch/f6/u93DIEAxy</vt:lpwstr>
  </property>
  <property fmtid="{D5CDD505-2E9C-101B-9397-08002B2CF9AE}" pid="112" name="x1ye=197">
    <vt:lpwstr>82tBmIkkLdLb7tZHcmXqfR7yTKimSivawlR9U7fHf9j2Ia4stWsu/pWqTePVGqOJ0kwFi5cNnZg6y7r6VRM1sGvWAcL+Sj8trrzEcHjd/+dCTAVqlrSuCh1xlG5NVl3I1VvqTswfniGcLpVu1WvesHznudRhexG6dYCBDw79EcH+3Xooo22ljNCOyqjyNHsHRRhVC6GadJBruVn3VJ/ve2t1Um++LdfmNm8ptsmJjinLrCujZRBNmXsjtcf8Tiq</vt:lpwstr>
  </property>
  <property fmtid="{D5CDD505-2E9C-101B-9397-08002B2CF9AE}" pid="113" name="x1ye=198">
    <vt:lpwstr>7PvHXUMUSEJ7Hw9wwq7vZCk2AmxQzAxr0oRzV5TrxnCzRMul7yg3rgDx3k+Ik0m4OAQvME1ZKqwgNc07caEpNMazm00lXp2gfe8bXKTmglkr4ISVtPVx/PsXi3ZIkI+KMJM+2b57KzsFE820hNeaukyXXXIAAXLG+1PDImalsO8bliw7XPqXnmUrlrpb39MHslq4hUQJW6zYKl1CQSgDo4FzuateWSeu1HoNq9hMtGwdY+vtEy79HEuyw+W9/y1</vt:lpwstr>
  </property>
  <property fmtid="{D5CDD505-2E9C-101B-9397-08002B2CF9AE}" pid="114" name="x1ye=199">
    <vt:lpwstr>akcgRsvfiaR4pkgwUM+0Ovd3KkDozSJOzWQvJDsUuV7s8e7SpcxPHsdbFgz3kFz/VgsPNhTyZ0Xyzxz7mAcwr/svnnT7Ug9fWw++rRgPTWWUhUIV3HyJ6Ny84qz8azGr83ThRkLkgPKq7R2OFQgwqGkoVxBnZo1/dZYoqF0MaS9w0ioUwZss3m/DoJuOkfoxdqhrXHo19Qa3pAoCRSIRbi0CJ1qAWsfUUJUPp5/4r9iDQVXOBULir03J+7OhX96</vt:lpwstr>
  </property>
  <property fmtid="{D5CDD505-2E9C-101B-9397-08002B2CF9AE}" pid="115" name="x1ye=2">
    <vt:lpwstr>ElhfsuE2VtjomMU7vKXleFtJ6WZbA2rJPg9kcg2xphjUqSQg7dTX0HJHRKp6U0UAW4tIpaTHgKIqwISpmZadaMeohO5BWIFqIn60pL1xCcudsSlEQtuWQ7D54S5SewHiV1p0mEJaOEIV/PrcEc7v0wbkWrGegmlcx+n+1pL5c5dN2X+F1Uhj43kYWJukeUWE7KvoSh6Hk0bHslvCiQlC7fnHb41c9gQSoQg4oxECrNxbubt7QJrMFpS2maID5j9</vt:lpwstr>
  </property>
  <property fmtid="{D5CDD505-2E9C-101B-9397-08002B2CF9AE}" pid="116" name="x1ye=20">
    <vt:lpwstr>70XTP99MWQQKkhfhCBggPlDLz5IKxFyFADxDS7CsO217/MKPLy3QAynlrxjIKgTrTECzBeFQ2Ck3Ey7INMPuCYf3rAel6do05PbMcchx0fWZeTkeFiK36JKuY0oLsXU7S7OmRVRnLPi10tWNDtNtLnojChFEhJFswqzbGATyNkzPymedWx2relEMUVYwWrGhjg4t5BrabBUipqvBI51Q2gpsfrcIk8SbaVkCZkrrKOb2zridlsXskLXnXAj+6kb</vt:lpwstr>
  </property>
  <property fmtid="{D5CDD505-2E9C-101B-9397-08002B2CF9AE}" pid="117" name="x1ye=200">
    <vt:lpwstr>H0cVsstYOXtfDnxODc+eJleCAnqnfxHFl5Hr25HowX0goOMoU15Rp8eC0FvtNuwfrT5YqTiSxSLPzJyL7vJ78JnfQ3Jh3vXvguQMlTCM210UMWDd9t9blRJIPDRyLfbTPiPa60+qGzd/2TmuEyp7q77sfwGvzpTBXH2uh55nlx6NHVog1z9NamQdCxsPRJGIqC1eGxxd/UuirG3ktfqCHxaW5lfSvvEpIBvvQouvCwCoJm3OjwMJ8d9OcUr6fHb</vt:lpwstr>
  </property>
  <property fmtid="{D5CDD505-2E9C-101B-9397-08002B2CF9AE}" pid="118" name="x1ye=201">
    <vt:lpwstr>xN9Hf4zlbJPGI+yMa74e1/B5dsa1Ly3iQzWET7BPM/yo6a0VZoSiGfhAFDE7xisEdBocOd3e+/nHbXScrSXMOG4bvXEip8Ws9Djp0Iq25x3LEbmjWGtYRP/U7aqhCJT/c1l5avJxV9E33Y08msO/CCOs2T1nAdW0C8908QSwoLRPotIQctBsaWZpjvVVEGzprn/duaiM5TtOxS6MezUwTm+R0t4nmTpXJ0aO5DdIb3b2JB/kJmOYJmaViQ3FvDN</vt:lpwstr>
  </property>
  <property fmtid="{D5CDD505-2E9C-101B-9397-08002B2CF9AE}" pid="119" name="x1ye=202">
    <vt:lpwstr>uWx6MoAJRwLHRTt5PW5asFS8inCE1o3xPu0aHw7Q2YnLsOEVx/3ye40HDoNkeV5mRUWFcHNYrgcqsIoDfDuFBysMUIWEPd2KSYaH9jhmIF8fpCYC029iKJDnTpeNrTXQ9y5C1cXqnkEanzX154YFV/pCjVRJHVZapAw6Y/x33h+i5Sgsq+oFUKWm8xk/o6pfGD/baAEJQau7KbyRl8aFvYjC+Tslv+wbesQXucbvKyb3/p4J+3QxqBwGI0/pPZf</vt:lpwstr>
  </property>
  <property fmtid="{D5CDD505-2E9C-101B-9397-08002B2CF9AE}" pid="120" name="x1ye=203">
    <vt:lpwstr>kCRtoz3Hp4ixJGJPlxk17g7jTVIoAc+KVXaolnbfeSdjrMuBwzRwFAEe7S+geAsHHOgQnpZB/w25L6G+n0CZEQWt9rYFG9b0TG35P7hpS8wrT2YjAQzbA+0VDyZmYghuQSYaqy1lMtWBVPkS7HYHKjR1WmmR8tIKeHqXGpYVKNWiEzIHtD63Laa+doamudnhPVY6iWVLSzEA6EdzivLhrHlZHz6F3u5huqTXwLlomrUeZ2sqqvl7y3uC+qNmO4V</vt:lpwstr>
  </property>
  <property fmtid="{D5CDD505-2E9C-101B-9397-08002B2CF9AE}" pid="121" name="x1ye=204">
    <vt:lpwstr>nvOwnIxaLZrzC6xrd7Gl9IekVEeFzdSRExXfFyQLXHE73mWykOU2LJj7KT9Y/xV4+sgh2GPaXdJlnpUaJ/i4ocTNEr5xJ3H1Tq2kqNC2b4rapObMEWsOitKJlx2cP/3LbFyIUcf0TpJtOJ0cAl9VkQv/QF87IgP4sw/g5audNTY6G1P451QP0zWqvN2Glm+UdWVoO5pK1ooCSxvE1zprbpNkZpeY03jNQnqRLP1SoXszRc+8nt43eGH00Mzpquw</vt:lpwstr>
  </property>
  <property fmtid="{D5CDD505-2E9C-101B-9397-08002B2CF9AE}" pid="122" name="x1ye=205">
    <vt:lpwstr>L+MAcifILD9IGWfDlq9ETDZVxpL34rx6gSIM9QzJe+eUBMAcN3zG+cCCBZAwpQufaUd6MAxhsklmMo7clEuTZdgMMq1ILBppRkXMDv2l55VQFO/Ej4FU7Rdc7viqv2szuakUOccHW41po6WCv8+GR8eIEDmrbeDA9qgN2v58tofkwfjhy7xmHb8ambm0qADE85ne5Zn4d5Zg70XmpeW0rUjhwhnr51SGIZq182QZfR8DM4Cj2H5lFj4RPgTfHCx</vt:lpwstr>
  </property>
  <property fmtid="{D5CDD505-2E9C-101B-9397-08002B2CF9AE}" pid="123" name="x1ye=206">
    <vt:lpwstr>kkmVR+G5BoKVhHmBuaV+sAaKwH8Elss5MrRiafvRFq0rYruT7W4NyR36l0vSdhz3fKoQv3d0V+0q4FyiMLBWUtdYPyONHgZq7zRUjLsHEY5tvyCLVZkX9utl6AgptM4xwRQzwRNYe3bOyehHTmx/V9lNgmczogucJQHIDvdxXvzLUVfrN8wMcCKz9EaBc8DjxYcmxpYyR7oz1gMKAxscWmvHLavrsRfS9v18Y3e/GoUfPijJt15lNTD6z83QlZ/</vt:lpwstr>
  </property>
  <property fmtid="{D5CDD505-2E9C-101B-9397-08002B2CF9AE}" pid="124" name="x1ye=207">
    <vt:lpwstr>MVV2lM1O9U0ErAeqdzB5lMtjnfM2jH6gxt1+d6gTbRS9+IbcrHCxRXKyKcAi+5SsdGrRG89rb8XdCzpO4Vw8Fr0m3pc1YGJAXzhdX+N9tFAsmjrTXGJxUgdKhNVo/BjTrGpWR/SANqZCHo11KDxjCfpEi43NNJkDoX40EAxMC2Ob4/h0tZ88yhGdiePgw1uDS1Fdf+gho5qNcRDunHvUPjaUskfa2KRrh9qXi8NX64sS9mQ3Zj5NB85GrodTio8</vt:lpwstr>
  </property>
  <property fmtid="{D5CDD505-2E9C-101B-9397-08002B2CF9AE}" pid="125" name="x1ye=208">
    <vt:lpwstr>rsHM+OaIwoS2G3zvoS2YsMTa7SXBfCGvmN/TRo0ttgOec6PF3CPxQ5j2uDcI9BjrGqsNPzIKUjJ4b1jE5htCwYEINMkhENHPJswpeWIcAEWPSjZiPvWkyzFLq3XbiiHhAqK8jm6lPYLGlkUbLSsdGlxaaXaVgFKQg0XyiTF0B3S9aQNPyddFZ68xKKJzdckpqvIq6jX71HY/LTlOkRrKax1Rvdnu6YtEc5chH2t9ttqEWVdDAjaDh80nrrU3z6Z</vt:lpwstr>
  </property>
  <property fmtid="{D5CDD505-2E9C-101B-9397-08002B2CF9AE}" pid="126" name="x1ye=209">
    <vt:lpwstr>E+PvOJalVMs5m9Lf9XN1dhcicYIxSyxRoa4dpqJhChNAuldaK3vyl6Vj6qpaxfrP9U6Yw4/CJYolEnmGUyMaj8VLJ3R0ADnJLgN+snz4KC/fbjhND7jFH21wqy2o7/uKxhp9xdE6VL4WFsbiC4q2HUsW95nG8ODpPbPS4sANvh1/umWDY77LoErsZBAwZtLCHy2nNwXFF/JAfxamceoQlNR7Ii4lzb/Av+ZlmgK8VyDj9xciMPdARkrmVSFAgvg</vt:lpwstr>
  </property>
  <property fmtid="{D5CDD505-2E9C-101B-9397-08002B2CF9AE}" pid="127" name="x1ye=21">
    <vt:lpwstr>2vRQzSkXjYu8KuGZgngLUGRUojvvVE1OrKY1KHKcL9TebF3OXMRR4rbLxl+r3Gz4K0OmH7Yaef4tpJo4nxOoFYCV2Az6DIRREt91aDtMlvPZOHYSwK80PNJr6R0bLel8yvfVlx8HWQAoaqVK6JDSlMJTLqj1qlOMIk4u/JV7DolERdY7W+Qf6mo2lzAgDyk8l7MqYqEJ3/koRfDJNVwCPgFAlHpniRxcL06js4xfCEhpYgjww1RpIJRShXsXTo6</vt:lpwstr>
  </property>
  <property fmtid="{D5CDD505-2E9C-101B-9397-08002B2CF9AE}" pid="128" name="x1ye=210">
    <vt:lpwstr>qpgHvqtJWJgLLDXy70Y336gcW1dKA2e9X8tGCs/N3ZfvMQg9EI+kwC+eyHBQwy3u7KW0kTnHmWUG5NYTY24hbNFT6nvpep+OQWnNJ+Q8Wn/otvAjy5GmcfghEua0Bn9lTOn9il//4D0naDt4zPAAA=</vt:lpwstr>
  </property>
  <property fmtid="{D5CDD505-2E9C-101B-9397-08002B2CF9AE}" pid="129" name="x1ye=22">
    <vt:lpwstr>0A648kiaslbUkOod4SPjPSritfzyi8LG4iQuoBPP3SdmOxTJScsnnO7nHGsNQCzqmM/Rj1pAaLjNgoQuMfd80SwSvgOcylxkB7C83gg+OfuOcNpio39HRafSvgTVsqlMg/gQQmHwRR7dDHLPi4sVMY4Fg7f8Xq7gPGFdxbVp/hinaaxkkwdQpcN/H4KyXOW/5UYoM4M6iDQCx75vksgNjp7TkC7+ojYF/VRxqZVa51S4i6ooU7Rt/hAMCje5B1v</vt:lpwstr>
  </property>
  <property fmtid="{D5CDD505-2E9C-101B-9397-08002B2CF9AE}" pid="130" name="x1ye=23">
    <vt:lpwstr>5f3hyFpehhh9OvtODQu/HhWe2sYspexBm6NwUbXylc9F6p58is5BnAmyOq74G6TdXvL3pvESu2q+JYBq/2vO4Gk4oAWlT2refgyLqTzEgBcx4CAbLe0RqzbWq96rsdoHZwXTYhDDabh2wVTdd6uOxhqu1dX+qFSL1P8jG8nbDkMBEJdsikPP90/FbbII/i++FjelxgT6fYvvbgohKpDsWJz0F96IH1bn/SfHttbL1blpIPeVkQyTw7f6Ko6cXhR</vt:lpwstr>
  </property>
  <property fmtid="{D5CDD505-2E9C-101B-9397-08002B2CF9AE}" pid="131" name="x1ye=24">
    <vt:lpwstr>BSP3WIg3a4PdhdCNfk+Ct0cPIR+V57ofbGjD474vow0xHZaWCtOhgJx6yzj13horHBhMqWJpRSJhb6qSBpLlSkbgGT0/iClGCLugoLebAaixkN9G+2/0ojepuaH/RPyr7yWdt2XsvwXgZPb8LEIaf1LEc7Df2jpiVrPndv6yZVJ9YHBe8pOJFNOqHjgZTf9J/JIJuLYV9Lw67Id6KkSMsvJC3YJBCdGiOhV5tKOsLohFh5LAsi+Ja9FsZLrAcL1</vt:lpwstr>
  </property>
  <property fmtid="{D5CDD505-2E9C-101B-9397-08002B2CF9AE}" pid="132" name="x1ye=25">
    <vt:lpwstr>+FUdQoCL/g6nE1zi0Z4rcAEdtv1Cd053QqK1o6iygc10TTkrIkXI2GplIjH/JYGiydPFWs0pspcoAFdaQ6mJatMIcrqYhFsnMk01S/wLeijGGoTAH8k3vqaF3y57ktaUwzdJUJmhqaU2NUMWCwD6jxFLc4+EjWmh+ZECr4RH73Uc6wTL31KtVa3zXEvZiCnjGTf84bSEdijLR036BGEHrnr2PG2v38h7aiUe3QB4lf1cqb4PueqnnrpidMllIk1</vt:lpwstr>
  </property>
  <property fmtid="{D5CDD505-2E9C-101B-9397-08002B2CF9AE}" pid="133" name="x1ye=26">
    <vt:lpwstr>AZdL4jxgzOfU14h0cAGL2hsGrahRLRDKqO5MyfpUfkMKPWPo00qwSgf09Z9MJqlno1FXmLoWm+2/ej1olsu3KLlO8nB9DYsgw1aAXRtLyKEYWqkLIusy/mTHW80hMk4L5J5EWAqUdQUbq88dwbSLnKCjkRMFVRXLBRjY71ZHHyd0sMk2AzV8I+1ScLRl83QtsctvJSR2yNRejbX+Un/H6hpee/XXPYIDBHHllPTATvrchuXlXJKVENQYXnkaYFX</vt:lpwstr>
  </property>
  <property fmtid="{D5CDD505-2E9C-101B-9397-08002B2CF9AE}" pid="134" name="x1ye=27">
    <vt:lpwstr>RsVVMO6TX05wG+OnabjAhPW2vMXMdJN6ZmcvkqJMdTyVdOPg/w6ZmtBL2G+5Lx3BYnwV4E/IcUvnVSKJSv84DoCxmqyc5AbWPs4RVj/RtEl/oaM+XpUZrnsklu0pyTpVzPjVqs7uozs9emIwYtbV1ZRJAz51mDXc0Q94RmsUO1vzzrlmX9gFsM9Rv/0RC2BQ1FQ/SiOUvYLrfml13eoArW9vsNKcNRwaYsYH5hg5CSAqE19PhcJgh8neC2Pt/Xf</vt:lpwstr>
  </property>
  <property fmtid="{D5CDD505-2E9C-101B-9397-08002B2CF9AE}" pid="135" name="x1ye=28">
    <vt:lpwstr>wYpz1pN9SHdPJxhoy80nRBweDct3463wHWe/JIJPUQz3ejNQa2pxtP0EKL6z1HIJCaDMkDHeCnIf0DZEnmX2Sb6aJrTKF3IJs608g5YwABCepLOJ4fFM6LOiRFhYPf2VZ89xlU99fi2upcjsafX7wgy+fzDn1SHqemVvCDWx3MHrsPmLlpX3IdN1GZeG0R0hnSNx7FQrk0u9pr7aoYvpPf/SCZL8mt80H5n3TGd6PsDwJYax7L2lpw3sGXsUukN</vt:lpwstr>
  </property>
  <property fmtid="{D5CDD505-2E9C-101B-9397-08002B2CF9AE}" pid="136" name="x1ye=29">
    <vt:lpwstr>l+Sl5wnqzD8mq1Ae6aLAlKYoqxgZrnltqnK7ng80ODRYFr8+wX/yuX4kVF+liitS3SRFjeMN+OuRmbB2nPTQ/kIiCei4wqGQZNhkoboXqfjtsM88P47o0BvtMxWM3w9DsaLs5NS/VVdNpYUAk7qa9I28C+ELlNg3jtsSjRBAkvTdB8Brfja4dD+ty7o05ow4y7xjqdQu7r3mEuRekohW3z5SQFdQvzr4FX8BulMtR4Z1v3s9GLia+2svKzKGx6i</vt:lpwstr>
  </property>
  <property fmtid="{D5CDD505-2E9C-101B-9397-08002B2CF9AE}" pid="137" name="x1ye=3">
    <vt:lpwstr>BnV3u65FOCiwLJ0x8RWw/vg5np4OcRl9NRTYxmho910HGnIaxLjcVmsbY6/QbtpisNK8rd8iJBF3q8ecxnEZHgPYxkCjg0upLBQGVeSZkIWMNPxtHdJYx3WJ8KGa98vcqDBZgIh2jL5qnWumzs7e5YzqsAgezm/i9M3TLHvK+t4iDQWe6M8MdykI4hgF3xTKoDuHsG70BdBJfZ6e3PKbUxlHLDhFz6yoaIKPqdO6bwW3EynWHr3uo37dqbMT1gF</vt:lpwstr>
  </property>
  <property fmtid="{D5CDD505-2E9C-101B-9397-08002B2CF9AE}" pid="138" name="x1ye=30">
    <vt:lpwstr>SBE+OgC85MQ+ACygqXrN0PNtaqSjrIl4fGslGJlpddgBp1XPkARM04YTv2UZ7eY9cOPfk1W72v0Qina697mEooOiZJUzEK7gfwmvGYN2v0AeB2W3y+6yvRr7rPlyVFoMlfU8Fmy8etBCsZgCxNHzGXwvt6ExfIiLfE7uxoduHUEXzJavU90Z/mcebFkW8zfqmiXVZDfc5qL2R98R7twwymiCdu+mwdtAtXhGke78xweUDhTsPTT0RflOzkgLepS</vt:lpwstr>
  </property>
  <property fmtid="{D5CDD505-2E9C-101B-9397-08002B2CF9AE}" pid="139" name="x1ye=31">
    <vt:lpwstr>3W+BNXWbDBcpk3l8ea8CPjjb3DSwh/aYXzQx/l0kijy65/Ovlr4+7lfz/io0xWW+f1NSJMWKfYxn8sA9xUOI+NHunPHdj85VetJ8qSpsaKaOPclgMUaKhUPORhrxi3T2ThmhZ45Tgp3mR0I/AhIaJlgRzDtuZ8/83XAAIruzfsopkP+yPHH+gmdQO70ge93YidvohA4gD0HbB/USCe4kCf8UvzOXOxx7hGda1R7QdCJ7viVG3/sfyc1TQMegAnt</vt:lpwstr>
  </property>
  <property fmtid="{D5CDD505-2E9C-101B-9397-08002B2CF9AE}" pid="140" name="x1ye=32">
    <vt:lpwstr>iccewA1en88/KTOpsyTuaRfiKng8Y2f9Is5og5GvcNM+oNucAbCrKPMsx9R4sk3KUpbMvDuUjNEvXuSmmZ3C68/w2+GuS8giued7XCAyPpz2eP3xabHozFTPKZ+nF/YJc8RWexUx9reK4Ph63HyykkxCDgDcB7/KAzvmoWhcUPA49OHCpyXax81620KAercrbxQpjVglhnGEh+idCb2NCjaJSaEcbGDFt2aiX42WHbm61AKKu73NDFBoKH8Zidz</vt:lpwstr>
  </property>
  <property fmtid="{D5CDD505-2E9C-101B-9397-08002B2CF9AE}" pid="141" name="x1ye=33">
    <vt:lpwstr>XVKAnyyIGbxZFaKvKlR20ULFZv6TXXfWEr511j34v+K9BrBKXykDBzbZtoAw/G8w8gao7g74AZrIHwUX7BP2caq8aahpcfPBfHxx9CK4ChsVEWy5aS5wDPH/43BWOhft5eXKBF0uBSP7h4ny9DDqNDdbPntPiIua7Am7O0Mxcz7cNa5kk+HwNgx3V9cJSJsUBfH84/LITd992X1go/j0DtB8zkQZ2HKQFCl9Pq0z2y5+38iv4M3KZfTgvkVTkv2</vt:lpwstr>
  </property>
  <property fmtid="{D5CDD505-2E9C-101B-9397-08002B2CF9AE}" pid="142" name="x1ye=34">
    <vt:lpwstr>8x2/DhCo91H1aYzKtXGjoHcWVhce5xmXKRVUK5vjSaZ1mayL4iQYaCZJygtCztuFmjcJb8V+kHUH0028xQ8jdepvXjBS7fnWmuw1Uz6qokArwA6hlTPNJ1+wqUHe+XeFOevifohYPMhATdzsyh4aaRvh5Od5Rw26VbKMSHUSY6THDfVEjT0pPvqvRlob4ciAWDBBLsJCqFN0epm1129yllZxxzxDjc74pwwZjBpeuASgLxDp+Etf5qixVel+x+H</vt:lpwstr>
  </property>
  <property fmtid="{D5CDD505-2E9C-101B-9397-08002B2CF9AE}" pid="143" name="x1ye=35">
    <vt:lpwstr>pDXHEakJNZi1Y8NoXOXrEJHNepkwR433z4NSdF1fGN9R3eeIid/8QHM1XEqTihjlil4D3j+IzmI/IEoV//QLb/M+4qMVaRZrQqu4cupTUTblgP9TubxTvf3WcNPZtSf8upwt5dLN2P9ITW2oBi1hfh4yG+JXrMWZSshabYc9DjEEVsrM120MCUgixyLxU5cMR75xq9QD2aofJFYIl9prAWp33x8XXEfFR0w7bGYT6qBU9UgBWKrxSuMNPrj+Cjq</vt:lpwstr>
  </property>
  <property fmtid="{D5CDD505-2E9C-101B-9397-08002B2CF9AE}" pid="144" name="x1ye=36">
    <vt:lpwstr>gOjy2Wx860sokGG9fB3Fw2CrSItbJNhs3HeI/AMuWdrOnm8L4bvtQ1tXMhqhrEqedxgHSWQc/LdSauwOZJ87awup7zf+4aDcH5skJh/XAoQxUkvTENaL2tgxXFPnuvZL6MD9QbfWs5NjYzl2zlo+MxTrQ6u1Ti0kR48wOzlE9AXblrp+J8vutPHwTSbVDSp0GzMF4xvQ035bsTTYQH+gYClplVtun++YPChlFI1otfI0R5+1w5ZZNSsZ+HFT4X2</vt:lpwstr>
  </property>
  <property fmtid="{D5CDD505-2E9C-101B-9397-08002B2CF9AE}" pid="145" name="x1ye=37">
    <vt:lpwstr>Qvv1ynccxOdgCQTFfnwiaPIFUAQ4wbq82/GWQ9mjBtpxzNgsUFFILkRkFyFcY+hsye8TJqQp7qoK6vjJ5UlDUKz7bGof4nEyuQZ9BwFDnDHbkqi0fjDQTLfiU+oZBG/3clMoBzy81AjvOLVL2scYNjE2bt7OMnjW3K+su844T7VnuNv0aNGNm88dLojMh0FtVuk/+Nc0KH2MTfew90J0afpLLYuZSFBINCu1mCUZUPz9GwS07eE8BPiDv9+eJtk</vt:lpwstr>
  </property>
  <property fmtid="{D5CDD505-2E9C-101B-9397-08002B2CF9AE}" pid="146" name="x1ye=38">
    <vt:lpwstr>Vlv6Ya4Wj+mX/Z7OyiQQ4wdh0zM3vvh2Buz1Cua9uYCGGXyMg91D/VBanqtGHbclPmsueM59HrN/ATaoUkW1aFwmu/G/LOAZsrTMzDw/I7heyXjGZ+MyK03lC9XMV8yikK7YAsE7Ls8sFgG5ThUoV/m58ra2O2Vi+KPQPsxNcmFmoXsfOX0tjN/W6BbAE7ixrVxeZyNy58FatQHinoRKnvZlyeSfvg+yFo6/pUFPS5T728p89znlu37dGIUStgU</vt:lpwstr>
  </property>
  <property fmtid="{D5CDD505-2E9C-101B-9397-08002B2CF9AE}" pid="147" name="x1ye=39">
    <vt:lpwstr>HV/jp1nIQTXVFl9YJIwvLN4uZ3Y2vKoYJcwQMUvn/ILmKHoEMnxxYmg1GnTQTFWWUgDBPwX0NkryteRKveyMvejfNqSG0UU6H+37x00Y1NUXU5c4sv2XVOkZOs/ypMMPlBFHxb2nmgqRbtsC67n3DlnjlrnMEUDZJoyLLQOl3n8Z8wXmYvJkNuYl5qnAVisYFyrRIYClRTSDD9o3BlL2QKfbh7pJO40FQIUqeXaxUJFjEZoI8+3zTJ8abvQPn3I</vt:lpwstr>
  </property>
  <property fmtid="{D5CDD505-2E9C-101B-9397-08002B2CF9AE}" pid="148" name="x1ye=4">
    <vt:lpwstr>KpJ0eEGNpihiVtxM5PoNkiSJTnuX6Sxd5v2afEzGQch9ZZYKblmDJrNiGK3huqyBZkx5BGowk53yf6/Ije4slitLZAA+HXZJFF8M+FjRUQn3qU0ovoHpUrqIy2vvpH+7d6hym4Z3OU8BAVbr5S7ezJB3L6FdlSnVqBcTf29kPI+FtLesTExAUy4lwTFhpE/Gr1PKHzZAK3w0HpkkvllukMAar11I14LxiYCZf4tLslQk1Znfl0YjRu77CCLYHYR</vt:lpwstr>
  </property>
  <property fmtid="{D5CDD505-2E9C-101B-9397-08002B2CF9AE}" pid="149" name="x1ye=40">
    <vt:lpwstr>bWKYARlPT1tQSkaoEsMkV9g5wnRS3pVY24+0b/PGxPCC+ebANfxz+YFNorTjva7hCIdSc2w+XewWYUzevkhgbOKSbQmNWRliYUkjmaVE1QW3m6l2jpTgS1j38a8cioz7aK4EWoHQVZ1Un3FcS051PbBdSFtfzmh5PFq9fILGWUrEhL7mDzoEeZRcW/jwnXhELyiyJSrivVvyiB4j/bylN0P4g2F1DQ4oajKSOY7GwjIR7I/3Ru4qlJ8LOAtIzcl</vt:lpwstr>
  </property>
  <property fmtid="{D5CDD505-2E9C-101B-9397-08002B2CF9AE}" pid="150" name="x1ye=41">
    <vt:lpwstr>6uDK2c/7v4+iy+Hn0QA17tNJfj640mEOqzwmNZ0SOXKzeS+/Ydki/TdHeXvbaxllndccHsg798s7QJ8maM+xCnZph8IogNxZyLmbPHqpYbKDy5prKj5zkLjBUOH4g84NVzWobBu34ixRhgYCQyMG3aZ+R02wvLYJ3ll34sM1yuE5uMP+LUNOAyWazGBxxnmYAZsC3jhGToh78lhsqcnu6MgYbDKRjakLEtQ6jo+Qrs5dA/2zmfnCQk8WR4tJ9Qp</vt:lpwstr>
  </property>
  <property fmtid="{D5CDD505-2E9C-101B-9397-08002B2CF9AE}" pid="151" name="x1ye=42">
    <vt:lpwstr>zKFlR1/JihtAz9h4/DLOQdQ7LQ8HZZW7iIW/2g1GK1KPi0zb1AfjftG1TNn5aJzvfYWgWjUvIRDeVXCTjygqVPhdYoqhFXUf3XBLjyGAuGDt79w0ZasusVS06fs8ZvyYc+lluDRMHzvnJM6/Mxa/7nHaUeF8ijdkIb2/t+NlRPi7/9xOGq44d4Xnf4lPtmDwnDS2PYSWviqW102ne5qYSfXKHXMCcyZsFruqU2t375k//x+GjjqGtSM3Ehb0Ul2</vt:lpwstr>
  </property>
  <property fmtid="{D5CDD505-2E9C-101B-9397-08002B2CF9AE}" pid="152" name="x1ye=43">
    <vt:lpwstr>ow4w3Yjlrk+kPrBrOXSfFpIAkyripp2OXkacx+Fg4P7pavWv9oUHYUdKeulBGYZ7S/tLjfb1kOa6o0Oq+TLw4raV/bH+Pqf4zSnkMD5sJ3fOtsgA8qDGECyCKU1yepHlagSowidoSmygAAZMLXJZuScepM2cj8DQnpL80ROBGHZwVBmy1PONIQUe841Qm199iq7F/6W65wNJodf1RVWAaMZir3UoLV8nDj+6vjZSshbWg+US/JrznYauIA04JIJ</vt:lpwstr>
  </property>
  <property fmtid="{D5CDD505-2E9C-101B-9397-08002B2CF9AE}" pid="153" name="x1ye=44">
    <vt:lpwstr>F0+KUA2oY0EFO3nM+e5D+pIy8LX/QRbOLtGdAXehtmS2+jGt4MPO7fiDJXadvSjpB8udVyaFMp431w0LoAgclkKblkDRyL5y+QdKnJqG6UqJJg+t1FHsg548yMYn2iBamec7GkeNXAiHZ6S1kPNJMbQtkCPZQOHzlIEJ2DWfjmREWKUutL22tVbYfy7rFmVcUdahyVckSvdryD2q7fkBCuWfIJdVlTfVx4D3zzLXesDZs8JvE7SsOtagjdnk4pR</vt:lpwstr>
  </property>
  <property fmtid="{D5CDD505-2E9C-101B-9397-08002B2CF9AE}" pid="154" name="x1ye=45">
    <vt:lpwstr>w1btpV+Ghj05v0/Qyr9JTZHAl9xXEdfL+KhRdWyIATKst9seOMcSDHtwNu6LLexhJL/VBgkGRICyzaSO+1hQ8u6zcgUUI3kFw3Iy/D97UP7dYGF9+hDu4wSK4jTy3/NAy4cmMu4rA06WgkZl2qV8tSxZ3IOnHF5pu1nSvtyNZAx9/F9sZQiUeslFmkan6mkAeswxn3N7vFqLEBzjk1lbQFcyDaAzOGHdVynOYjQ9FMqHKiraRyUNahhMBGTv51H</vt:lpwstr>
  </property>
  <property fmtid="{D5CDD505-2E9C-101B-9397-08002B2CF9AE}" pid="155" name="x1ye=46">
    <vt:lpwstr>nl2HIBlkmUIPeCOycGaeF32ASCxmnxNGTg8+axeWOwZ2A2VJvpYc9CLMLExA4IxyfRGMXn7dugaXwSJ7r83GQ8bqL1ZLWe10EHeuA+xxQ/MW5203aef8q+xBogVea6JGrxiyjPDetYZmyq3Ck+VRBqYWW+nxGxnZORtDOWQlxT/mJUwpi0VB8+oBxlyp6QYM3K16GNCKQZCNMmcE5UjjkLjj4rqRFp+puwmnsw2LNs7XZ8E5Wp8evTLby+NcBZ8</vt:lpwstr>
  </property>
  <property fmtid="{D5CDD505-2E9C-101B-9397-08002B2CF9AE}" pid="156" name="x1ye=47">
    <vt:lpwstr>Z2tAatMnLlLOKXzYcY7bSQciNY2PwimjMJi3BNbNX+8XhxRsEpmwiSftqAw9iFWVPgYWEYy2s6k6f79ZnPjgwn9NXjkaUrwdix2M8kBXabWZjvhkC8tZA1BqeMApW3hi19J+94IuOpWrBegFu2tkWm3EZWL48z3boDTuDMfYFHmtqRMmwHaBujGVxL49m00pD1RJ8XgzAKV2kuID7RstprW0uHTbJWwL8wUi6s3WBMynnvjd1C0KHBPBr04/PAL</vt:lpwstr>
  </property>
  <property fmtid="{D5CDD505-2E9C-101B-9397-08002B2CF9AE}" pid="157" name="x1ye=48">
    <vt:lpwstr>TqHAkkVn9mouLWNWCH6qMRZdH/Qgo/W38EISrxdY6gYtCKuJACv0qvhQalUTpQ5p3PcKWVBLJtmvRmda2D1VC9vo/V7L7E+u8QPI6FCp0FyF+LDwYoAoXJB3G+HRzLG+5ztie+pP3Sdd42XmVQj+wLAgnHYnuLCxPsmPgvrPUnUyM4YI4heZG5LY1o9NB5QEys66ybl7Vq8CZVx5h9THQPPngGjyx7kHjlV6bxG/QHq6yDyXwI0/aZysPcj/Ek/</vt:lpwstr>
  </property>
  <property fmtid="{D5CDD505-2E9C-101B-9397-08002B2CF9AE}" pid="158" name="x1ye=49">
    <vt:lpwstr>nKsOFq54wmZIr1Hj28Yh+QPFhLAL44lSfPZGoOyX35sAQ1P33tM5hXPCzh1pknK/AOR29xKf/f4biROy7LcJoQX0iFKpEVC1SR/cyD7JFPJY8xrRawN0yX9yyXEYMiagv9fhFIHbSkwkvR4j885kvQswr/IAY1hrDvBMshXMzY7fHI3K1ggxlLtxTq3vxjLGkc/eQ3HvBh/mR1MTAnl4zvmwtTHoW7Fte33f25zh/VjyRFYY81OYLGW4C8nOY51</vt:lpwstr>
  </property>
  <property fmtid="{D5CDD505-2E9C-101B-9397-08002B2CF9AE}" pid="159" name="x1ye=5">
    <vt:lpwstr>T6Od18TQOgefYDOWwmPZwd92ymRFR6R6LjgVIhgRrr2NO0W28lQws8lnlacBjcVtQgq2idD7QTarH9hN062Ci626rws7rHy3uYWs+VWUxGzm21fm10xQNRxvNRUnSNX5KwM5fW/6ri6r2Kxd5U8P0EbSV3WMm5m7AsrlXztUHzcN+gRy0gBxh0i6JMkg4VHlSvWHhGgf9k/Q309jZYxJxmcYRNU6fvWnOR2SL6kRKkBrXpE0o1W2ZT7roJzFYGx</vt:lpwstr>
  </property>
  <property fmtid="{D5CDD505-2E9C-101B-9397-08002B2CF9AE}" pid="160" name="x1ye=50">
    <vt:lpwstr>holJRAcIG7epy9Thwv+8mEaCGP1ygEl5pl3ygd4rRjPDp59RFN1r8nFuIGRIXkyHN4Af7s3HsmMuPHVEo+30aulSj41JJt9i85Ar9A8BObW0Lfo7mfQtNAvMBY3da0CKWVf+1uTjDs+7jTtznHZ9Ea+PLhz0iu0EriCaz6BaH3b12d1s94kqLQjmFKZ9J5XPraBTWiDMv/FIEKk6DbbMvrLPf6SofbXTJYqAO7R3F+SyKN2oUNWaOOjwbJdufjH</vt:lpwstr>
  </property>
  <property fmtid="{D5CDD505-2E9C-101B-9397-08002B2CF9AE}" pid="161" name="x1ye=51">
    <vt:lpwstr>Tvj3MVe4mrQfx4t9X+InrjEIrF6dMiSf4a0yawD2wvPDezcw6kQDrDNQzyD3u25m0YPPBw5mJdfopK796IRNVYjaw5esg8YfG8qa64H1/WPlP6ADP3zLtvocdZjhrsolQzevArCgiwltt74dMWdZht+e2PJ/AITFFBaXrG/U9yidetktr3N/h6T/jluqYzL72YAt4232sndbJOcOrDnVvWpKV5j2WCwZbqvLf1b3J95CCVsXe1a21ucaZYY3IB8</vt:lpwstr>
  </property>
  <property fmtid="{D5CDD505-2E9C-101B-9397-08002B2CF9AE}" pid="162" name="x1ye=52">
    <vt:lpwstr>Yg+dLW2Vd9N6bEIAdQ9Lm7sWzPi0WJeag94KWE4CXJITrApuziFUKRY2BVEYtcbZ9PlG9CvS9U/rgSHlZ6VN20SGh7n1B4/GhdaLGSZeBTXDQcYYDlG/2lBNhjoEkUrS2Y8Qkg7ghwrJS4tcMc6/YI5p9tyfaZKnXYNFfDbtnNlKBXSBmmEQQWI0U8ErYW30F4baZ4CO7hyMTJIe7T5RDNuP621daVkDBcCq6DS/QUqD1+8Ofkx7gICPPG5P+JF</vt:lpwstr>
  </property>
  <property fmtid="{D5CDD505-2E9C-101B-9397-08002B2CF9AE}" pid="163" name="x1ye=53">
    <vt:lpwstr>RCdgybbYghGQm1vmAG35EDQcGU3S2qfoq0bNJ8W7KDxg5X0IYuKNHkhrIci7zunmCKHZIcLzcliWsRhhRjZlorrXOIFxHe4sadq8oGe0IoM+W/bQo23UND7F3DpYa7uGcn5+kR6pvEvV2JqiZdgJfvyVaUEI24iHBRcln7wnm/IK/V/ALo5Yv47kWTgijIwdsz1bZmld7IAgYbgh8zuRGI3E0osrbubU0pac/3We+Rz97v3EAIpYEG9RTQgqjB4</vt:lpwstr>
  </property>
  <property fmtid="{D5CDD505-2E9C-101B-9397-08002B2CF9AE}" pid="164" name="x1ye=54">
    <vt:lpwstr>n4wWyu8+MdeIaHbRRH60SrX3cLC+03cofEOzECi2ccXMyCJ+xTCyNg1NTzNRkGKUcjJ3tRoBj3FwhLE2AHpIA9No35aCG9wtwSuHTsHpPVllMZPXbhunjKYnnu+A0DZy0Ua01fta+jXq16hxX8/l0QDThVfqRs+IMLAuiv3O/z3MlweDtwnVCI+aAQhBZcCnuMoNm8LpPgQ4n6Q1YPxpiVt81XvveOw195sJPnnIHntRrPq0NS5x9pWY3YNUl1l</vt:lpwstr>
  </property>
  <property fmtid="{D5CDD505-2E9C-101B-9397-08002B2CF9AE}" pid="165" name="x1ye=55">
    <vt:lpwstr>pvMWBFe4ZtPv18mPDdfDggO7HrF0nNPbpuNmVYcGRXhBaqt2PGdegeM63yMwYtIxkQ9TUGknpTlMIxonapnt2+s1WnamPHhBrDttraEJh8mgYmK1pxybLxNBlZBPx2fWRG5C9/ezpPfJXW1t/yNbWfA/RWkhqCjhPx7d6sl7S5iEudc+prEjzYk/h4p/1lnl6hllw5t7SKKjZ6FArx57WOUfWjq5hhKfuG428mPT/wjVK2i+OAx6PkoZ1DUMM72</vt:lpwstr>
  </property>
  <property fmtid="{D5CDD505-2E9C-101B-9397-08002B2CF9AE}" pid="166" name="x1ye=56">
    <vt:lpwstr>mV4DfmAREulhwB6oDTmFVIVJara0YFhqJ8ZJMr9nklTJoz7bzMNbVCkcCyCYFdDyDRZ+2WHOpNCl5y+mP3ZY3OwOW8YfEZqlstj7Z9pxSmCzHwBmYxhn+eOXUDjqWexhekz0dxsAln8UesrmneHjcB/gMiApXJ0f0Vq7P5+FaJwftq9DUeOFifXv8WIRzu951jA6p1oN267458EUmzzq7E4aRwlpeyAl73b5pdw3Lb9rFX8SOPNel3eVWS9ZRdz</vt:lpwstr>
  </property>
  <property fmtid="{D5CDD505-2E9C-101B-9397-08002B2CF9AE}" pid="167" name="x1ye=57">
    <vt:lpwstr>gsYtG9oDSmRYnqJu3xvhF0Re/iT5NiiPkDJRABvxUzIiWNqHb9JUbrpWIY66ZE/1OjErr7vzQWlKrkQS++ajdt3MwCPBTevhHN8ZqC/Hwnffv6TH4IV3b0eS37viuoVdv7vX1ZqrvKqtJ4nGV5e7MuJA0nbeMk/wEbkoYdTBWbmFPgGcsynvJS3KzxdyHIU/LU14tn5cZTkGcTCyjTQZ8QCAoXEqg5Ec2bZRSV4Z0ZBJNCysSQJEhMPZb6p+naK</vt:lpwstr>
  </property>
  <property fmtid="{D5CDD505-2E9C-101B-9397-08002B2CF9AE}" pid="168" name="x1ye=58">
    <vt:lpwstr>JJOfS4hWkSSV+6wpcxfwiQLAlokbmjeG1IN2osEtVsh8u4gyuBk91O6iL/oYotlBFS/mmQ3ojC1qSREuTsBJ9F/xWmz+e6dNtQG5dhtLqmf5ybYSSpBBNEospOLd7Wo1VvHKOE71O/hBsbL7SIll+vRNvW2Qaj7n9UFMeX9sY3VNfog7EjcP+mX5i+HiYxfrfv3Gx9h/qSW/ws4o4VRZwyC1CIO6qeqC7Cmh1HDkAsoFnNuVtJ7U9N7izuXIii7</vt:lpwstr>
  </property>
  <property fmtid="{D5CDD505-2E9C-101B-9397-08002B2CF9AE}" pid="169" name="x1ye=59">
    <vt:lpwstr>rU9X3KB4PKPQTaY0qFVXcP/eCZcuG24ffV+Wg49SboR00jUt2BnlccDZ9KPTplwvrOe9GfZnCHwdKRoUNFQ0zcZsE9Sl2foYOrCvSaWG4o12RtrLePz/ZUuOBb8tkwdlgPELIABke1NrBEAbAJVtiUx9+G2i0fs7sMXGXTOMduELAmr5ub1bMoJU2+jvujvF1DPDvLbXM+W3oQCLx3f7I56fyRRLF546bWx+KulzuG7ldmuxK/7XSD6JhC4q1V9</vt:lpwstr>
  </property>
  <property fmtid="{D5CDD505-2E9C-101B-9397-08002B2CF9AE}" pid="170" name="x1ye=6">
    <vt:lpwstr>ElBSx+u2cNHk4mEYP5jHt136LkOGZJaYwffGDj22Th4YodsF5CQ2QizKn4yB2I9kquh1TNaOHdWftQAJxW2shPBglkG2yle14FHICg7EEPtT2NUDdIHsKAitJImo5NyklDANKyy6+IU89esJaVV7UIjvnhh7YN2JKAZZHnsw1fCV3GwitghRkAKW8gPLscxiUjX+h5a04J/Jb4gi5M+koTTmmcrxifyDFWHEmIOnVk9iu1C/y7LK/ZucN6DKI7J</vt:lpwstr>
  </property>
  <property fmtid="{D5CDD505-2E9C-101B-9397-08002B2CF9AE}" pid="171" name="x1ye=60">
    <vt:lpwstr>3yEGrsGHiGxk/hGGcWzpMVpfQJ5qZAvkYh4uIOzmbr7IJh5D/iTHrH0KELuB6gvOU/07xOYRPA6VevBCQHX64jLVU7im4AVVYijfaWpDuKCOY4U8ff9/Su5p9Kpl++nF0r3pwZHbr2GW0CeVtjAAnquHSB+MrmNhp9jq742Qn1YrglhCrbj5mo7p/owTm09Yn24aPCJI0jbaK1LXTa7Chn+tjC3I3Eq+CUUa3RMCxcP9R6KVrrcXFKkgamQHjb3</vt:lpwstr>
  </property>
  <property fmtid="{D5CDD505-2E9C-101B-9397-08002B2CF9AE}" pid="172" name="x1ye=61">
    <vt:lpwstr>Bw1Rpb8teo68mF8QK4UuanRl6FBlCyVIJ2gxDLd3VX47gyqx1jgXfQkMiHIyfFZX3i9XOHwBkUJExa1ybX4VTRsehm3dATkNgil8ItzRNKj7b+FP7RBinZSB6mFoqMHeToBcMuz8yWo4z0u+BibO3MmlY7tP4Y7pmfrbvy0ro8TtEkX2GDPe6LNTt50f9/k+2dR033MXYRm/R4KeeAegjhlJRTh6xz2y0552Im/sLBKFcRTUJgCkJoTIF7Y0E20</vt:lpwstr>
  </property>
  <property fmtid="{D5CDD505-2E9C-101B-9397-08002B2CF9AE}" pid="173" name="x1ye=62">
    <vt:lpwstr>tARrdL6boCBgV6aKYCZPbzqNSmmzssmWtTyif70X5QMD0LjdKZlblIEdskPYOMqs5YBflgJ2BrCee/78YM0ZypAmk6D4eP2FmO5ZsNYKSAZE8sXu98ojvuQVaq8aRchZ/kSiI1v5gov3majXMcWEXltzP0siGOd4U37r/lmPlf7yMFxjICDbh1CwIqSMcPX4tHEbiBPkoRskEtFGAFyHWgdhXLLUPRUwAyQCjfMyJVAmN5p10gF2cu9xF05SVI3</vt:lpwstr>
  </property>
  <property fmtid="{D5CDD505-2E9C-101B-9397-08002B2CF9AE}" pid="174" name="x1ye=63">
    <vt:lpwstr>S3t7ejAqelWnU76bx5Roqk/plv5SedWo/Xhx4xeiy29iwzgDvrrNFpG1+nYg/lTGnVNUY15HKa1sr/EnHrczeOP6DeATdoQuxwYw/ODDYhPy5fRfIA2BPTNAjmhHQoQG28qprAH8Hw4+meu3C0meElkfGZ7pizT5s8bC/WqnRHn+MEc88rP3LFlaMieyQCwd90YWOrL2BhQTE9SgTfb5x3dqZk834HjCcerkyciHwzZrVAcv2AUdxMgPukm88YN</vt:lpwstr>
  </property>
  <property fmtid="{D5CDD505-2E9C-101B-9397-08002B2CF9AE}" pid="175" name="x1ye=64">
    <vt:lpwstr>+dlN4G2GVzzVFwAH5A/5KqDFeMnFfX4+mnQzAk/Rj8q5qfkhrmqQZnT+/wZUa+oEynLUmZgbQzl9Hj0VSiNFH3wF8RtXu65YvoMA8nnn+q/GTg/Rhiy64mi5ybWRN80h9uT7c6Ab0tHTGMtvYbiNLGkj0eP4Gu/5ftTVb4/esAF08z7h7GBxrGupmAW2oospr5SWWUFk+7KXfQ557naRLcP8LUAOl9M+c4YGpzMJpxS+hXI5oIQpmAc7S64SbXP</vt:lpwstr>
  </property>
  <property fmtid="{D5CDD505-2E9C-101B-9397-08002B2CF9AE}" pid="176" name="x1ye=65">
    <vt:lpwstr>zLpwnSzFFF7PMIK1H/nXAo5nbH5zvZ1tOaP3OpZgYL22HvMAPhG/f259S4mhHeZCCVBiw5vhoYNNxJL4u6eVbPXJ8+Qpv2sxeH0Oh77LK7TC6JZ9B5H1yCTvHhur8JZCzIeoDEWwzYYv0F3FG1Eejla43uIpkIXBiKIXCB9CSqEm1o/WLDRdGtVuIVXLeJsYoN8m7tDT2E3nRbnrLpbSCqohie9xEF/r52g5db0fUCuide1nEmd+3gnf7qTJ9oW</vt:lpwstr>
  </property>
  <property fmtid="{D5CDD505-2E9C-101B-9397-08002B2CF9AE}" pid="177" name="x1ye=66">
    <vt:lpwstr>Jfv+qZYVmognB1ZJRgsSr283cgRk9e7QUl3o1QoF7yZ4fO19010KUUEjQswuzkgZBCuuQmB/ATlBWCuNd7Wn3omzriJoT4tTLtitKMRRlo9WD1pTFBZWc1+mA7wgbK9RS1rOc8wUJDk3XUqJDIN/bzPGBx+Y+is9huEAzC6AOxwG2JW3AJsCO4uz596a7NOWmRmfnuTfhh9+cFkkKmis2sp/0aUZ1G13XzZBAXkN/g9MeVd1RZ3mMYg4rkK8Ws6</vt:lpwstr>
  </property>
  <property fmtid="{D5CDD505-2E9C-101B-9397-08002B2CF9AE}" pid="178" name="x1ye=67">
    <vt:lpwstr>381iZx2nT5+gyawdIDZEHjIXEJrO8r7yAB2AA7OgjsEv2hBkJZJvNM47s/HUZvbjN5BhfWdk8oZiuM0nAApS+PN+fp3DZwjKsMf6UvDDxVnxC5tDSCFffFy93TS2lo39jSbxYGvgFLPrUic57aNMdF67Ke7yC6ggExuXtJK/y9X6ljSmuJOzY5NEzYh2ntx/2jrfQIEv4XLVSNM0vh0aZ7Pt2hVZJVGygULT99DeXfFfmkwbtFxQsXI37BodrJC</vt:lpwstr>
  </property>
  <property fmtid="{D5CDD505-2E9C-101B-9397-08002B2CF9AE}" pid="179" name="x1ye=68">
    <vt:lpwstr>759zmc99+riPfQ5IBB76lK7n3khxo2v+jfnQZArQ/0rWTiEa1qUN/GjJ5m99hwQDED7GQlmqr0HXQBdIAws/PTUYm/8d1U8qT1O4AV5hD1c+AZf/8VTFJzLKxAH8Ea3WCDIdU6iAWBp5Z1V1U7YJe8sZhmHJCG2ZES2QBenng23qT1eLtYBMkGaPrR1AYaglVHp8wgl3LPtgqb0NtPKeNBAeBgw9eN15O1JhxsUw5GffBXbRLPtUh8zuFj4oOms</vt:lpwstr>
  </property>
  <property fmtid="{D5CDD505-2E9C-101B-9397-08002B2CF9AE}" pid="180" name="x1ye=69">
    <vt:lpwstr>6AlzWWyH8PZiiD8+HxhaNlhLEExnn1XE1b6wlB1Dd/qZBCjscyscMTpCs3f8eTgrDdWJAXJJ/aw/Qn/wYTGDSTEu6mqvtD/Ujkafhu8WkAL8QvA/WwxBL5I3llJM5PriKJIbig+Wf35I7xBvlIstpRk283mxcZUJ9xYZuVKm6htDLglBDLeV988Az4DGUWTpeiKd8xBvX0iEXy8VKncMo2fXeRVuKiuaWt6npimhdUN0EYvEBbMNcNDiCzjqLFs</vt:lpwstr>
  </property>
  <property fmtid="{D5CDD505-2E9C-101B-9397-08002B2CF9AE}" pid="181" name="x1ye=7">
    <vt:lpwstr>0KjHe3gLOrKdnNJSe30x3HurzzM2qJmmLsyTM5jibWJf82yQywiaQBgiyr15sLUzcrYjHdARcv6QndEujSofy8au1IYKKpJZn+xOTTcyV9ayJwxD5obRn41YXMbGSALuoGGCGr8o/Tn27c7j+IMyuo9x5q9buPCLN7JwipOaIylgGgLR3FJiX+Xic0vWp/WSvdvxhR28tZQZS5o/HBzr7ixwiRTqs4FgKrYZf5sq34fYbWRx/dgEY3dOwIrhx7c</vt:lpwstr>
  </property>
  <property fmtid="{D5CDD505-2E9C-101B-9397-08002B2CF9AE}" pid="182" name="x1ye=70">
    <vt:lpwstr>/OGSpXCJgyW6LqQkOEsHtZU7LZ9IbCF/KLXwVnVNlnJhZtfJ3Mo4ZtitEPJe58rThN8TaHSleeRAw6zmj0j3DA8B4sMdQwxXVK6VO/gLWXmbZlblSgTEJ/nuR0lpPnAtbxGWmRLyIdrSt6gYpp9JHQsqijkw/d/r6bcyX7fYI9i4DU+h1ag7gRtMGoGPsB89luY4C2uJxNDxqk4KLsQ0zX4+m3vLhbzF7ZbyWuv+8hSXY7BlJTtvk+KUwonxEP+</vt:lpwstr>
  </property>
  <property fmtid="{D5CDD505-2E9C-101B-9397-08002B2CF9AE}" pid="183" name="x1ye=71">
    <vt:lpwstr>9D+alZG+ijASj182yBiae+LUwm6fMdjkerfpggPOwiFtfaNLtXb3ASqqGcfM/6pgyEpJMihtUZ9PUOM3y6iuRqvsC+OyKi5c7Etx42CSOLkqEpjnlve8TtHJmpnANkyH87uA8KiWDDYEDlqusQlGK+G81Ig4/5U5LQgWPwXDIHtO/sMmACq94vG/MOXfk5o9pNQzALjqOSAeWpV7fC5V7LV1fki9mdinYa80Z+MCMR2DOcRp+PDhTA8QrIFcQ5M</vt:lpwstr>
  </property>
  <property fmtid="{D5CDD505-2E9C-101B-9397-08002B2CF9AE}" pid="184" name="x1ye=72">
    <vt:lpwstr>oq0gZzevwY9MID2o3N+fRnTr08vI+gLCINHBQDZ2NsIocvcN5W+7Rh0mmGpTADH1kKYC8lHO8l5BiZQ8GlcSC4p40jDiVjh6SBa/K6Lx170jxgsYygqUt8Pdaw8Zr0MUwFapANIUhtiR0nWYQ7wCEdd20LLo3dtgmqkKfV+rbomVObZCcYeEFj4W4NhobwKPxPNLQa2/SKAVlnbCQLCcwm2ZUei5e2KIvnze/8owKLX5LJQt13eG0LdaOsFYAV5</vt:lpwstr>
  </property>
  <property fmtid="{D5CDD505-2E9C-101B-9397-08002B2CF9AE}" pid="185" name="x1ye=73">
    <vt:lpwstr>Dj3/MimB8W0f8dzfvieyYFVvz/4tNqgTiE3bQb9oj28Tw7kEhwG8v95h06tOazB/3y1BMi6zur/xe4mTxiklSfnUpsuAmX4WyFGFmnorlWAhp1uSI3U5hUfqwt0A87cer4BfkkOwEAGY/2ogGwzljBgIbJf8Fr+mZABYNYV/IJwrmkEW58PUHXKedtHWSfL2xF0L2ENcGUn9oCdjsvAj/i8AaAPkJMS+ZkkzDJw7ik0/vKMZRC81gHzGXSu5Rtm</vt:lpwstr>
  </property>
  <property fmtid="{D5CDD505-2E9C-101B-9397-08002B2CF9AE}" pid="186" name="x1ye=74">
    <vt:lpwstr>YINJDYOpj2CYxBgYueWmmcK6qOtf0dreRj54jYybKCdoKvVXe6I22R6se4gsyEGwi1E/4x2qpFJ9n3pK4S2JzYTGjSeH/FKu+QguqeciSO1YKalu/OnCXXMTvOJvDUHQ2iGb9fGNfZE1XQL8YpN+Kpa4iNvEzump2jEDSVTSxeUzE7TmnoXYc8VmW+mue9gO5czCsQllmBZDk056ceI9H0lJ9IgQvuLNkr5mjbBuCTkxzpzQIxsn6BqgjUNW1EU</vt:lpwstr>
  </property>
  <property fmtid="{D5CDD505-2E9C-101B-9397-08002B2CF9AE}" pid="187" name="x1ye=75">
    <vt:lpwstr>GvBudZZXjkntABCyWJE574fD4XPWS4vpvvvqNdCXg4d+CHRKrW37SZe0jdihEZgzgDBwToLzHLKvN2pzm/fzn+MV/W0wIgC7CC281JtcMNwFuH58llbdKBVXnEGoUp+uVt2IpQ4N6vLnJh7J14cU3+YSaE88SVbFOHckfnjoTNyMkElUqssJdCvE5yKwNp3ltg70DlgIVcsVcxqJaF2pfJJd9vvovRFR9eKi/YXmqnE95fhRroimUDTfkHGE4XG</vt:lpwstr>
  </property>
  <property fmtid="{D5CDD505-2E9C-101B-9397-08002B2CF9AE}" pid="188" name="x1ye=76">
    <vt:lpwstr>8kzjm7ed0VI6yVPg65sDfYQL9bkZiUvp76aqLyU5gLSRP2IbeeKk1h2VCEeXHdii1w7xzKP1hDj1xVWMWt+kLHEtiOeE7As8Be0l5AfOwDc0EDHTny8t9UtMzKY+TuJggtuKg4uNaTetA69scJbYahj32I3jlnPewZA7zr7Vtgb6CNNFWCaqM+IjAt7uAkqOSsW+Di5WxgrFGKEDjj6CRxog0Up4n7vHXIyulaHS1qdHddMLCABEJvSjBZw+Int</vt:lpwstr>
  </property>
  <property fmtid="{D5CDD505-2E9C-101B-9397-08002B2CF9AE}" pid="189" name="x1ye=77">
    <vt:lpwstr>d2/Yj5XxEgP2xfJKltT9hzeumxf9Yp246LR9kBl2VM4yw8ewzW8pqjkZRZbsRIp5yxreoVESriPwdikXAsL/H3uRp3f/12Vn8DfJCUS9QzQ3H27ViTqv+5yokaon1XFDGOEKs7WUyz+u6DTxBM/O4wqlpL2/7a6K6aaaDfXDQd3mD32r6XwVTADXSsSGQ4secDlhwmk84g6FHuYJKrxx2u4ww79+X3dQLP1yvFPMvy823LW8z/2X5+AflFMIMPi</vt:lpwstr>
  </property>
  <property fmtid="{D5CDD505-2E9C-101B-9397-08002B2CF9AE}" pid="190" name="x1ye=78">
    <vt:lpwstr>RvpLLUyjPa5oak9IYYKKFZOid0v/o/zx570Tx9hAJ+4zMwpNyTGVFi8O8W6BU62tz+xVGkFT6aeCLt80HqWw/D0IcY0+kogFgU2Ef3VyqnhO7Fifzqo8MpO03bSoM/bjh2fPtNAoNHs46+YulW/ZBaRA97DRCs5DCd1TyqLLanPg9jpxCCQ1qh9Jlfv+K58XNoLJktSpEIOa1wjryzph7yHQUXkBo+tI6fIe5vjev9B3FFg9quY3kCMoBYxzBgC</vt:lpwstr>
  </property>
  <property fmtid="{D5CDD505-2E9C-101B-9397-08002B2CF9AE}" pid="191" name="x1ye=79">
    <vt:lpwstr>z/3E956qiyoK396Mc799g7nisiVKmgq/hK9FDUZEDaJ7YqxOi3PmASMgHO7OTIv8Do4CgIwvubNrX0GQC/BzlW+aPt2rJZWNeRy61hqsXox7edwxRM0blJlhMOScjqARd1x0BvWAdq28+NSh9Y5gjiuOtrZsoXDZwkgahmQN7ZTmJlHqC+bbT1b+6OydE1dk3df3+KhWugYmXHRn9DqmlqMhk2sGgTvHRSzuuXmG2GtInflOwIoQgz7AjYWhavb</vt:lpwstr>
  </property>
  <property fmtid="{D5CDD505-2E9C-101B-9397-08002B2CF9AE}" pid="192" name="x1ye=8">
    <vt:lpwstr>h+heSYAullvaZbu+j20MIUWJmj4JJftlqSSjDQjpPygyNzEVDWEXPZNefIbKoc7AB7iwDSLnCiWiqmVZMx7evjQpETLsAXcNxW2ij8zpuAs+6yPcN+q+l0Ge2MyHg3IwFNm+WZ4Ajq3GIdOnQhhiG1soac289L5UBsM4EYNeJiSXXaWk/NE9vrh9uuZU94ZGULKHmHMSAPLU4N6zUNTIVCUqjhjVKh83wuuSmElB9arC4/C+soQnv53pdUHgkfg</vt:lpwstr>
  </property>
  <property fmtid="{D5CDD505-2E9C-101B-9397-08002B2CF9AE}" pid="193" name="x1ye=80">
    <vt:lpwstr>JuWXQWPp4syuVDoKLBHhkTUIz1I60A9D1G9HmMCPQ0iyaSFH5OwSZlgFz04bJXs5K8NpdJtnBgLLXQ4qZ2q5Y2zcNx2pvg6m9UQTFlTGoZGxpv3lZr0rVtg0n58Aqhfq5CRxkAUE9fmyIrjtJ0BN5iTt4W+AZTHxe4tS8DlNPthITeo9O0M4h4fZ4gPmlDubguSP5iDVSUzAZ/3YRX4iv04P/Oz6IByJviAFzpYvzrd7XBzCYSayDOwuCPkYoQ6</vt:lpwstr>
  </property>
  <property fmtid="{D5CDD505-2E9C-101B-9397-08002B2CF9AE}" pid="194" name="x1ye=81">
    <vt:lpwstr>BESbVr2tC4xYfhzhgf+T+7G8gEBRzbgqJaUnJdwGLEl4AjRRS+ZmiIt+WcSNC4LKZEqr8ji3VvOMzBE2waYXuhuOXSh9vGcbn5R0N/UJLWm20YAo63x9b5UYDPxDhVdmWZkLFzeM/hhsClRbPd/a0R//WgoOJ2kTY9VSzz8wP9uDR8agWMQxHOX8UIa/zt6jp/jAJyYI3N0zYPZKuV1TlDwdkVeOPv5Rqx65U/SVlCEjSSTz2sNJ8diQLFvMx8A</vt:lpwstr>
  </property>
  <property fmtid="{D5CDD505-2E9C-101B-9397-08002B2CF9AE}" pid="195" name="x1ye=82">
    <vt:lpwstr>vILo986iaf67dhxu3HpGzackX/mLIWz9UuBwBzPPKHZL/lIyYF2fmuoKD+fXJdNtwqZLQb4NLDACIh68zSpyfTD79tQV/rCVV2r9KZ6QEk8OlmXOwjjJGiX6VxJVhKIk4JYg9Q4+ITpgscHlzjUvGTduFQrm99OXzmdy6sPLgWkivk88YBoTdttPHtXGQrliAAjoZWZw41OdGXFQitoFKeYLn0l+gLoOlhgLt9hhH0YNrY88lJscVJTsq7ioND8</vt:lpwstr>
  </property>
  <property fmtid="{D5CDD505-2E9C-101B-9397-08002B2CF9AE}" pid="196" name="x1ye=83">
    <vt:lpwstr>fiGgdH6BkDDy91WuJahIck+9zD7R8hsz0YSwq9owYAP3N91+64vXbKCvFOx1KlFzktviZsQ/tzZ2RLW6ptz+DCiMY8MPQg1haJ4tUeAPGH807+STyJrR/50zC/GqsmGy5zzWKwiLIfWfiN8ZIcDUnWEeXhDI5aCc5GuPr6I4muFCqa/u/v1Ymr+lec0jC/Q5d8NpT+NINYse1sc/xNoXUy4I6W8+wzlNUetEkd1Oak8e/59XuYsvux6br/NYrPP</vt:lpwstr>
  </property>
  <property fmtid="{D5CDD505-2E9C-101B-9397-08002B2CF9AE}" pid="197" name="x1ye=84">
    <vt:lpwstr>SIMK1ZSfE4B9l0uNOmzPHi3cGXLYAhIDbA6jlvecjghrOK+NFMzaufpKIXxNhWni3D5ernrHFG7JkkfFr/UkXACwHm3RIT5NEFjPwg7HeIL4/K0u4+XVT8TzzR0bs/D/Nb8Hl8YwLmeUYE+28yKwA+DxeMCay7wsg3bJDEK2lC4nErWIypvGeD5NRrtcv2Qyd0DkB6r71rr5caqMCj79bP6eX9NzFdMPbZ/gXDKjrpjLboQdIGUDK/mov2PJq3n</vt:lpwstr>
  </property>
  <property fmtid="{D5CDD505-2E9C-101B-9397-08002B2CF9AE}" pid="198" name="x1ye=85">
    <vt:lpwstr>dh0A4PD1GV/Xz0SRQaK89gyej9rsGc8j0To50RgYSKxpr97bbvLT6WY3twRhwT8fJum5BKTpU9k+ffvyUSMoGRxHzKoPmoz+s7NpPa8tnLK0RGQqyb0dLN6qKD8CqfpAm9NYVGKZAojzzbHzkB9TQYCHSuvo0q/cFvHhhGCjGdcK0zdB0Jk3HQA7VzmTw8J1ffuGIVZGIF4ROopIoYmhDS2dEsVI2mhl07s98dYi6BU12nWG8fMEXrPJ+C0W6kE</vt:lpwstr>
  </property>
  <property fmtid="{D5CDD505-2E9C-101B-9397-08002B2CF9AE}" pid="199" name="x1ye=86">
    <vt:lpwstr>FkcWm29FxnnLvzrvqGaY7b0CRIwIzeLe52ogwpR6je1JYIpuk5CVCbO0kbTB36Pk+LglToDa2gm3kpNF8ZFV7fwCJhZIeVonb3f2EKffv9wGLGCCvx9XHb0/61HdgjD3ECcY3lesKu31v7/n+mZXopd7It5TKZzduy5uCFqSgKt+jFE8hrcWVMmgQsC8zNL0FETlnLC/nIF5eskLJ6I5wXZPpc9lv9a9icjum2Q18Pnaeb6xPip5OY68/W96iYv</vt:lpwstr>
  </property>
  <property fmtid="{D5CDD505-2E9C-101B-9397-08002B2CF9AE}" pid="200" name="x1ye=87">
    <vt:lpwstr>KuvHErJek9TPmthWKNJeaNN1GBOQrjxFkOebeTH+OJAxS5Wvw3vjE6oi7Y10Bf57kshAGq9mhxxh4R/psnUkMEahg2E6r1EjRHpToq8X2PmeZrpgH16FTlqmTC/cKsTcvYk4LIyp6sTxvHzFLmLDPt1qsShf3RiwN7JchXXZR8w8rrHQie6vJIF5eTa9rGe/+WqUuZ47UaUKybqSjR+iDrCpZb99hqAOJR0tlbWMdlgHf4inUCpEskLM998XSP4</vt:lpwstr>
  </property>
  <property fmtid="{D5CDD505-2E9C-101B-9397-08002B2CF9AE}" pid="201" name="x1ye=88">
    <vt:lpwstr>cJaa+PFZqnTqItnR7FQY8mVqcucC/2K/zRcqpzP8eEZU+gCYEMMAg70JcZ/aEvWY0UVLvc2cAupMqL8dGw65Oo9YmRxfFNAo0jR3Sq9cTVOFiMpi780Du/ftydfR6XUzGALEXRzn1oNm+Rdyn9c4JuCKYyMo+ye2dwqPNm3Kw/HpV0ETL2QZv0+MHNg+dSWeU/IinE5eko2YpF06Lbi59sypnkhFesWdTV07WkN2x76cWUGmK9TBb5nOdJdkrJ1</vt:lpwstr>
  </property>
  <property fmtid="{D5CDD505-2E9C-101B-9397-08002B2CF9AE}" pid="202" name="x1ye=89">
    <vt:lpwstr>2XsPC/K8vYVLJzIN5AyUGovZMTEjRF1i9IXYmqQ+HQZ27UFVjRGl6p4I1ODFCJM4xkKEtfzVp+hyfcDwxiZTGD3V4wf1r+NVSJUDySZiOMHo3Pk3QDlpx7IS+bU1xORLI0FB/q2rEWLYtasreo5k8POfrG9+OWVIHD7TGmC+4DEhA5LnZ9YTACbzXvjnXTc3M4q1gIedM06q+ZXLh106V4EUNqs8EOhIpZqF3gr8Z1z6z+wzwK5pMXqGjpxlZJD</vt:lpwstr>
  </property>
  <property fmtid="{D5CDD505-2E9C-101B-9397-08002B2CF9AE}" pid="203" name="x1ye=9">
    <vt:lpwstr>YcTO3YXUuQo2RTqCjknAqt2JzuGDhvtxDmtaPYMbJ4sK0xZhteRu19BwI0L6ryp2pZizlEOr4geRmia+cp8lmJBdTHMNl0uK+KEBqNImqOsbgTu4tLZA6Vq7YDlOgg/IVhcR4j8pOZesEFNnLlzMTQhG2VcwQpmXw7jOCNCbk+gOhFtiGJvwQkUyfP3p56/WUcyAL3OGbgJXSBpQJbYckHEnxKOVIt+tbd/Y/QyxLD9W/926N9SDJe4/wX+e5pp</vt:lpwstr>
  </property>
  <property fmtid="{D5CDD505-2E9C-101B-9397-08002B2CF9AE}" pid="204" name="x1ye=90">
    <vt:lpwstr>xC+m0JW6jWtdvLw9S09nxRUT2UrJ1k0ynat8LsZiy+uheK6ddEEeeJnpqrBjAOJftyKFGESdA9ByrYlr7Kq7OhmrzBbp/rO2pt+73OEvA3FvNwz7gbe/H1hBGk80fwdVCFDrIqD3mjXG5jh3vCXw78kYPeBi6fwuGaGsIOzqWfwEV5Aw3Ge/amKalJikKbLmwrkhxtTBQ+37D4rmN1XXIBigO4RzoEK9CMaQcWuXoEmRS9gWNE9xakwBGqp2lhB</vt:lpwstr>
  </property>
  <property fmtid="{D5CDD505-2E9C-101B-9397-08002B2CF9AE}" pid="205" name="x1ye=91">
    <vt:lpwstr>OCnZ8oB8V3KrFRrExBEAhHjQVPv0fpiB1q+LDF75aDo2SQjHMDS1Mw8A+3n22+IDEDZPNoDsWFbkDRz/AY/kDdhBGJDVhoWPGl0+g3o4dx8zZWLLMlWeZRUwMXh+Q20Kxa/PQ3QXgE34SOEOYxJW3mpoIfaq6HSA//ohlCUWlHTrpOKKdCyi+K8UEzFVTBzSv7J/dNtpiNfCS3ZAGP0i0Vxw/1kLAn+YonAMrKlavUqxEqMdEtKw8/X+qr24bhh</vt:lpwstr>
  </property>
  <property fmtid="{D5CDD505-2E9C-101B-9397-08002B2CF9AE}" pid="206" name="x1ye=92">
    <vt:lpwstr>yYckZ7sxOldsp1Wfo5QGbDUBaslmKn9ni4OEzjzQ4xQWLEKrTgF0BYL7BbN8Siqpb66oVFusPTPeK9y7kv1jziQ5Rz+0mGKLaFd0t7v0KLb1NXgSWhPeDjpnEpj9WgRIJwptPxwRQLyTS5hYXT9794I4khlcYKpnFsdiPHpDY7nQzqSfoNorhyXbHN4GXT6hoXO+T25KMSodoNk01I2/ESlxnwS1W2Vs1y+1GWwd/NQ5sYK0cPf0J99TSKwfGno</vt:lpwstr>
  </property>
  <property fmtid="{D5CDD505-2E9C-101B-9397-08002B2CF9AE}" pid="207" name="x1ye=93">
    <vt:lpwstr>Dof/ixjSnTyri4ot47o9xmEcKWlU2kpA7PAAkls4qFAUi2YYBU0P5ZBvmcfjuhmuq9sUhdAXHhij6UJ3iujvfBleCqGnEkX4t6exXk2VSi0/XCgNyL/AMI6mPg+Pxb/kKZHO0rUKDbAulxjWkxc7WEm0kIPlTKH7nQI4bnGRuWKOkgWWY43BLKrf/IVs81tEHZMFYg076Y5LG5ASO/TgG3Dr3QZtCJk6o/7s/wDGZER7DzcRLnBX0LLb83/hScK</vt:lpwstr>
  </property>
  <property fmtid="{D5CDD505-2E9C-101B-9397-08002B2CF9AE}" pid="208" name="x1ye=94">
    <vt:lpwstr>96eSP3TlW8LL67KSt+1Ddrvl1bUYgU/3H1ng8VAMTRThdW4pghM14bchfpj+zAXNDPjF85umIRKE5Uxol+bm23gMgb5wJ7Q1xrXnffvl6fvSrclKigViNWxIcN2g5o8zeBK6adYu+U9Zr+ukmo8WtLxj7fp/16IzCrKf+I95ej3tF02vYDZB/L/SnHWUIGA6+Zo2hfKwAmobt8iaiXW43EvqAeb5gj5/SXIhZsVa7XGgqUbUQoVL7RL7WI7RJkl</vt:lpwstr>
  </property>
  <property fmtid="{D5CDD505-2E9C-101B-9397-08002B2CF9AE}" pid="209" name="x1ye=95">
    <vt:lpwstr>paUSilP3+GIyMMJCh167J+09HuzijhGGkXILQGz5GaQckOmjGuY9gvkYp8OoAq4Z6XWw+zhs/28FDFC/0DR60ka167jr5327HljPcmWTQ9pBTGpS7Ir3srckMn7u40Wg1kUN9gsWIxr3VceynJFF/fzbougXQl2AkwK38l7WlJvg8JN7FeyUj5EW58yTm++vPCvcw6ehBhoivw2+vMV1xTTNf8iMe1mbY882Q9zfrap9AWM38tKCrj57sfny0xE</vt:lpwstr>
  </property>
  <property fmtid="{D5CDD505-2E9C-101B-9397-08002B2CF9AE}" pid="210" name="x1ye=96">
    <vt:lpwstr>syKuKPDwTrl7RzgY7Qr+2Y0a8avS1MaiiZsZ+2u4lKhU4QpgEBFsO6kjhP1pnMUtpv1eXCTAyOCdd/Rd83bM/bDYfHnMwPVAzidTGqdBPMNaQb8aVh7gzktwqje50o+fkc9/h/vaLL94votWr+qse1wjPQO8DmjjdUAKsnoE6pMe2vJr9qlyHfeK1nd3+86wCu/LkhxcXcFkiPUlS85v22I5akb5F0DRimIUcORuj3qfHOg+ClH5qP1MauEP3xP</vt:lpwstr>
  </property>
  <property fmtid="{D5CDD505-2E9C-101B-9397-08002B2CF9AE}" pid="211" name="x1ye=97">
    <vt:lpwstr>BZDbCg1781PuztiS82XrfQ9XbNvf1KpY1UoST1a2IdPGKBHiOpLNM9bUaZqtQjToG6WvFO8DEmys+6VqBAv/IDBSY8mzAd2gKmw5ZPxh5EmIm3tVerHcG4odSpDXYRp2PsrwzvXKOvIa/xKJRhiYmd2FzLRC3UilCq3qRBLnsxTXfXbkcrvqdSdsa/LuIQQZufnU7rdg7aMymuxebiOsCRbIhHClHKHQXWhVWtnKxoGdJpxDww3zxvtmZl6o4U1</vt:lpwstr>
  </property>
  <property fmtid="{D5CDD505-2E9C-101B-9397-08002B2CF9AE}" pid="212" name="x1ye=98">
    <vt:lpwstr>AfrhX8phdq6W1IJieVXuUodbB+OnM2ZjOHOzydyn0nkdIRo5I8azMlV/ns+dIKjn9nEE69cfWtuydRUtKzutVjpYlqOhW3jpj8YG5AZ4YOilDLfH5OFtdQltY5mKDGpLU5Czu4ntuUDL+N9DG0ScgoDo/MgZBhYdQUQMVzW+vHmQa9B5J79R5gz9BfGMMulCsXGSyjbFtwe97M1kV3D9EHcgW/UsCM+wU0oJxnh0f+bBqjGxrXnWN1BXnAX8FKp</vt:lpwstr>
  </property>
  <property fmtid="{D5CDD505-2E9C-101B-9397-08002B2CF9AE}" pid="213" name="x1ye=99">
    <vt:lpwstr>GDLGkRDsJQe9Y68rTjE6FzdJl+2NvW3GLBH7WoYs2SFL/lZan22zgnESFYI6hLr4Q/ZM+R3pjdu/TD7rQ+3T50P4E5CS5sdfAc6qY13j5KQH3dC4kRU0WVKbFYWuyT6yunHdzo40/4mKT74CPKVL0Ij8j16zPoSI7fSVonIEZOyR+0mQJjzs7zea2Nf4lF6igk7gI3wjj7kj1am85eZ0Z//xB17O0hhI8fq9IMb1t76a3yMhOpHdxmsgLCSRLSl</vt:lpwstr>
  </property>
</Properties>
</file>