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documentskn-mlo4firstparagraphparagraph"/>
        <w:tblW w:w="0" w:type="auto"/>
        <w:tblCellSpacing w:w="0" w:type="dxa"/>
        <w:tblBorders>
          <w:top w:val="single" w:sz="8" w:space="0" w:color="000000"/>
        </w:tblBorders>
        <w:tblLayout w:type="fixed"/>
        <w:tblCellMar>
          <w:top w:w="280" w:type="dxa"/>
          <w:left w:w="0" w:type="dxa"/>
          <w:right w:w="0" w:type="dxa"/>
        </w:tblCellMar>
        <w:tblLook w:val="05E0" w:firstRow="1" w:lastRow="1" w:firstColumn="1" w:lastColumn="1" w:noHBand="0" w:noVBand="1"/>
      </w:tblPr>
      <w:tblGrid>
        <w:gridCol w:w="2000"/>
        <w:gridCol w:w="200"/>
        <w:gridCol w:w="6978"/>
        <w:gridCol w:w="200"/>
        <w:gridCol w:w="2000"/>
      </w:tblGrid>
      <w:tr w:rsidR="00495D84" w14:paraId="0A8B791B" w14:textId="77777777">
        <w:trPr>
          <w:tblCellSpacing w:w="0" w:type="dxa"/>
        </w:trPr>
        <w:tc>
          <w:tcPr>
            <w:tcW w:w="2000" w:type="dxa"/>
            <w:vMerge w:val="restart"/>
            <w:tcBorders>
              <w:left w:val="single" w:sz="8" w:space="0" w:color="000000"/>
            </w:tcBorders>
            <w:tcMar>
              <w:top w:w="0" w:type="dxa"/>
              <w:left w:w="0" w:type="dxa"/>
              <w:bottom w:w="0" w:type="dxa"/>
              <w:right w:w="0" w:type="dxa"/>
            </w:tcMar>
            <w:hideMark/>
          </w:tcPr>
          <w:p w14:paraId="280DFE10" w14:textId="77777777" w:rsidR="00495D84" w:rsidRDefault="00495D84">
            <w:pPr>
              <w:pStyle w:val="div"/>
              <w:spacing w:before="160" w:line="280" w:lineRule="atLeast"/>
              <w:ind w:left="160"/>
              <w:rPr>
                <w:rStyle w:val="documentPARAGRAPHNAMEnamecellnamephotopaddingcell"/>
                <w:rFonts w:ascii="Open Sans" w:eastAsia="Open Sans" w:hAnsi="Open Sans" w:cs="Open Sans"/>
                <w:color w:val="050505"/>
                <w:sz w:val="20"/>
                <w:szCs w:val="20"/>
              </w:rPr>
            </w:pPr>
          </w:p>
        </w:tc>
        <w:tc>
          <w:tcPr>
            <w:tcW w:w="200" w:type="dxa"/>
            <w:tcMar>
              <w:top w:w="0" w:type="dxa"/>
              <w:left w:w="0" w:type="dxa"/>
              <w:bottom w:w="0" w:type="dxa"/>
              <w:right w:w="0" w:type="dxa"/>
            </w:tcMar>
            <w:hideMark/>
          </w:tcPr>
          <w:p w14:paraId="3BD877B7" w14:textId="77777777" w:rsidR="00495D84" w:rsidRDefault="00000000">
            <w:pPr>
              <w:pStyle w:val="div"/>
              <w:spacing w:line="280" w:lineRule="atLeast"/>
              <w:jc w:val="center"/>
              <w:rPr>
                <w:rStyle w:val="documentPARAGRAPHNAMEnamecellnamephotopaddingcell"/>
                <w:rFonts w:ascii="Open Sans" w:eastAsia="Open Sans" w:hAnsi="Open Sans" w:cs="Open Sans"/>
                <w:color w:val="050505"/>
                <w:sz w:val="20"/>
                <w:szCs w:val="20"/>
              </w:rPr>
            </w:pPr>
            <w:r>
              <w:rPr>
                <w:rStyle w:val="documentPARAGRAPHNAMEnamecellphotocell"/>
                <w:rFonts w:ascii="Open Sans" w:eastAsia="Open Sans" w:hAnsi="Open Sans" w:cs="Open Sans"/>
                <w:color w:val="050505"/>
                <w:sz w:val="20"/>
                <w:szCs w:val="20"/>
              </w:rPr>
              <w:t xml:space="preserve">  </w:t>
            </w:r>
          </w:p>
        </w:tc>
        <w:tc>
          <w:tcPr>
            <w:tcW w:w="6978" w:type="dxa"/>
            <w:tcMar>
              <w:top w:w="0" w:type="dxa"/>
              <w:left w:w="0" w:type="dxa"/>
              <w:bottom w:w="0" w:type="dxa"/>
              <w:right w:w="0" w:type="dxa"/>
            </w:tcMar>
            <w:hideMark/>
          </w:tcPr>
          <w:p w14:paraId="7A758164" w14:textId="77777777" w:rsidR="00495D84" w:rsidRDefault="00495D84">
            <w:pPr>
              <w:pStyle w:val="div"/>
              <w:spacing w:line="340" w:lineRule="exact"/>
              <w:jc w:val="center"/>
              <w:rPr>
                <w:rStyle w:val="documentPARAGRAPHNAMEnamecellnamemidcell"/>
                <w:rFonts w:ascii="Open Sans" w:eastAsia="Open Sans" w:hAnsi="Open Sans" w:cs="Open Sans"/>
                <w:color w:val="050505"/>
                <w:sz w:val="20"/>
                <w:szCs w:val="20"/>
              </w:rPr>
            </w:pPr>
          </w:p>
          <w:p w14:paraId="08F1D856" w14:textId="3F98D85D" w:rsidR="00495D84" w:rsidRDefault="00D14ECA">
            <w:pPr>
              <w:pStyle w:val="documentskn-mlo4txt-caps"/>
              <w:spacing w:line="820" w:lineRule="atLeast"/>
              <w:jc w:val="center"/>
              <w:rPr>
                <w:rStyle w:val="documentPARAGRAPHNAMEnamecellnamemidcell"/>
                <w:rFonts w:ascii="Abel" w:eastAsia="Abel" w:hAnsi="Abel" w:cs="Abel"/>
                <w:color w:val="010101"/>
                <w:spacing w:val="16"/>
                <w:sz w:val="68"/>
                <w:szCs w:val="68"/>
              </w:rPr>
            </w:pPr>
            <w:r>
              <w:rPr>
                <w:rStyle w:val="span"/>
                <w:rFonts w:ascii="Abel" w:eastAsia="Abel" w:hAnsi="Abel" w:cs="Abel"/>
                <w:color w:val="010101"/>
                <w:spacing w:val="16"/>
                <w:sz w:val="68"/>
                <w:szCs w:val="68"/>
              </w:rPr>
              <w:t>RACHE</w:t>
            </w:r>
            <w:r w:rsidR="00BE3199">
              <w:rPr>
                <w:rStyle w:val="span"/>
                <w:rFonts w:ascii="Abel" w:eastAsia="Abel" w:hAnsi="Abel" w:cs="Abel"/>
                <w:color w:val="010101"/>
                <w:spacing w:val="16"/>
                <w:sz w:val="68"/>
                <w:szCs w:val="68"/>
              </w:rPr>
              <w:t>A</w:t>
            </w:r>
            <w:r>
              <w:rPr>
                <w:rStyle w:val="span"/>
                <w:rFonts w:ascii="Abel" w:eastAsia="Abel" w:hAnsi="Abel" w:cs="Abel"/>
                <w:color w:val="010101"/>
                <w:spacing w:val="16"/>
                <w:sz w:val="68"/>
                <w:szCs w:val="68"/>
              </w:rPr>
              <w:t>L MBA</w:t>
            </w:r>
            <w:r w:rsidR="00E9646B">
              <w:rPr>
                <w:rStyle w:val="span"/>
                <w:rFonts w:ascii="Abel" w:eastAsia="Abel" w:hAnsi="Abel" w:cs="Abel"/>
                <w:color w:val="010101"/>
                <w:spacing w:val="16"/>
                <w:sz w:val="68"/>
                <w:szCs w:val="68"/>
              </w:rPr>
              <w:t>YI</w:t>
            </w:r>
          </w:p>
          <w:p w14:paraId="41050A39" w14:textId="77777777" w:rsidR="00495D84" w:rsidRDefault="00495D84">
            <w:pPr>
              <w:pStyle w:val="div"/>
              <w:spacing w:line="300" w:lineRule="exact"/>
              <w:jc w:val="center"/>
              <w:rPr>
                <w:rStyle w:val="documentPARAGRAPHNAMEnamecellnamemidcell"/>
                <w:rFonts w:ascii="Open Sans" w:eastAsia="Open Sans" w:hAnsi="Open Sans" w:cs="Open Sans"/>
                <w:color w:val="050505"/>
                <w:sz w:val="20"/>
                <w:szCs w:val="20"/>
              </w:rPr>
            </w:pPr>
          </w:p>
        </w:tc>
        <w:tc>
          <w:tcPr>
            <w:tcW w:w="200" w:type="dxa"/>
            <w:tcMar>
              <w:top w:w="0" w:type="dxa"/>
              <w:left w:w="0" w:type="dxa"/>
              <w:bottom w:w="0" w:type="dxa"/>
              <w:right w:w="0" w:type="dxa"/>
            </w:tcMar>
            <w:hideMark/>
          </w:tcPr>
          <w:p w14:paraId="79660246" w14:textId="77777777" w:rsidR="00495D84" w:rsidRDefault="00000000">
            <w:pPr>
              <w:pStyle w:val="documentPARAGRAPHNAMEnamecellnamerightcellParagraph"/>
              <w:spacing w:line="280" w:lineRule="atLeast"/>
              <w:jc w:val="center"/>
              <w:textAlignment w:val="top"/>
              <w:rPr>
                <w:rStyle w:val="documentPARAGRAPHNAMEnamecellnamerightcell"/>
                <w:rFonts w:ascii="Open Sans" w:eastAsia="Open Sans" w:hAnsi="Open Sans" w:cs="Open Sans"/>
                <w:color w:val="050505"/>
                <w:sz w:val="20"/>
                <w:szCs w:val="20"/>
              </w:rPr>
            </w:pPr>
            <w:r>
              <w:rPr>
                <w:rStyle w:val="documentPARAGRAPHNAMEnamecellnamerightcell"/>
                <w:rFonts w:ascii="Open Sans" w:eastAsia="Open Sans" w:hAnsi="Open Sans" w:cs="Open Sans"/>
                <w:color w:val="050505"/>
                <w:sz w:val="20"/>
                <w:szCs w:val="20"/>
              </w:rPr>
              <w:t> </w:t>
            </w:r>
          </w:p>
        </w:tc>
        <w:tc>
          <w:tcPr>
            <w:tcW w:w="2000" w:type="dxa"/>
            <w:tcBorders>
              <w:right w:val="single" w:sz="8" w:space="0" w:color="000000"/>
            </w:tcBorders>
            <w:tcMar>
              <w:top w:w="0" w:type="dxa"/>
              <w:left w:w="0" w:type="dxa"/>
              <w:bottom w:w="0" w:type="dxa"/>
              <w:right w:w="0" w:type="dxa"/>
            </w:tcMar>
            <w:hideMark/>
          </w:tcPr>
          <w:p w14:paraId="597221E7" w14:textId="77777777" w:rsidR="00495D84" w:rsidRDefault="00000000">
            <w:pPr>
              <w:pStyle w:val="documentPARAGRAPHNAMEnamecellnamerightcellParagraph"/>
              <w:spacing w:line="280" w:lineRule="atLeast"/>
              <w:jc w:val="center"/>
              <w:textAlignment w:val="top"/>
              <w:rPr>
                <w:rStyle w:val="documentPARAGRAPHNAMEnamecellnamerightcell"/>
                <w:rFonts w:ascii="Open Sans" w:eastAsia="Open Sans" w:hAnsi="Open Sans" w:cs="Open Sans"/>
                <w:color w:val="050505"/>
                <w:sz w:val="20"/>
                <w:szCs w:val="20"/>
              </w:rPr>
            </w:pPr>
            <w:r>
              <w:rPr>
                <w:rStyle w:val="documentPARAGRAPHNAMEnamecellnamephotopaddingcell"/>
                <w:rFonts w:ascii="Open Sans" w:eastAsia="Open Sans" w:hAnsi="Open Sans" w:cs="Open Sans"/>
                <w:color w:val="050505"/>
                <w:sz w:val="20"/>
                <w:szCs w:val="20"/>
              </w:rPr>
              <w:t> </w:t>
            </w:r>
          </w:p>
        </w:tc>
      </w:tr>
      <w:tr w:rsidR="00495D84" w14:paraId="01D97AA3" w14:textId="77777777">
        <w:trPr>
          <w:tblCellSpacing w:w="0" w:type="dxa"/>
        </w:trPr>
        <w:tc>
          <w:tcPr>
            <w:tcW w:w="2000" w:type="dxa"/>
            <w:vMerge/>
            <w:tcBorders>
              <w:left w:val="single" w:sz="8" w:space="0" w:color="000000"/>
              <w:bottom w:val="single" w:sz="8" w:space="0" w:color="000000"/>
            </w:tcBorders>
            <w:tcMar>
              <w:top w:w="0" w:type="dxa"/>
              <w:left w:w="0" w:type="dxa"/>
              <w:bottom w:w="0" w:type="dxa"/>
              <w:right w:w="0" w:type="dxa"/>
            </w:tcMar>
            <w:hideMark/>
          </w:tcPr>
          <w:p w14:paraId="23B1C0A6" w14:textId="77777777" w:rsidR="00495D84" w:rsidRDefault="00000000">
            <w:pPr>
              <w:pStyle w:val="documentPARAGRAPHNAMEnamecellnamerightcellParagraph"/>
              <w:spacing w:line="240" w:lineRule="exact"/>
              <w:jc w:val="center"/>
              <w:textAlignment w:val="top"/>
              <w:rPr>
                <w:rStyle w:val="documentPARAGRAPHNAMEnamecellnamephotopaddingcell"/>
                <w:rFonts w:ascii="Open Sans" w:eastAsia="Open Sans" w:hAnsi="Open Sans" w:cs="Open Sans"/>
                <w:color w:val="050505"/>
                <w:sz w:val="20"/>
                <w:szCs w:val="20"/>
              </w:rPr>
            </w:pPr>
            <w:r>
              <w:rPr>
                <w:rStyle w:val="documentPARAGRAPHNAMEnamecellnamepaddingcell"/>
                <w:rFonts w:ascii="Open Sans" w:eastAsia="Open Sans" w:hAnsi="Open Sans" w:cs="Open Sans"/>
                <w:color w:val="050505"/>
                <w:sz w:val="20"/>
                <w:szCs w:val="20"/>
              </w:rPr>
              <w:t> </w:t>
            </w:r>
          </w:p>
        </w:tc>
        <w:tc>
          <w:tcPr>
            <w:tcW w:w="7378" w:type="dxa"/>
            <w:gridSpan w:val="3"/>
            <w:vMerge w:val="restart"/>
            <w:shd w:val="clear" w:color="auto" w:fill="2C2C2C"/>
            <w:tcMar>
              <w:top w:w="0" w:type="dxa"/>
              <w:left w:w="0" w:type="dxa"/>
              <w:bottom w:w="0" w:type="dxa"/>
              <w:right w:w="0" w:type="dxa"/>
            </w:tcMar>
            <w:hideMark/>
          </w:tcPr>
          <w:p w14:paraId="753870DA" w14:textId="273A8E6D" w:rsidR="00495D84" w:rsidRDefault="00E9646B">
            <w:pPr>
              <w:pStyle w:val="documentskn-mlo4txt-caps"/>
              <w:spacing w:before="60" w:after="60" w:line="360" w:lineRule="atLeast"/>
              <w:ind w:left="60" w:right="60"/>
              <w:jc w:val="center"/>
              <w:rPr>
                <w:rStyle w:val="documentPARAGRAPHNAMEnamecellresumetitlecell"/>
                <w:rFonts w:ascii="Abel" w:eastAsia="Abel" w:hAnsi="Abel" w:cs="Abel"/>
                <w:color w:val="FFFFFF"/>
                <w:spacing w:val="26"/>
                <w:sz w:val="28"/>
                <w:szCs w:val="28"/>
                <w:shd w:val="clear" w:color="auto" w:fill="auto"/>
              </w:rPr>
            </w:pPr>
            <w:r>
              <w:rPr>
                <w:rStyle w:val="documentskn-mlo4resume-titlespan"/>
                <w:rFonts w:ascii="Abel" w:eastAsia="Abel" w:hAnsi="Abel" w:cs="Abel"/>
                <w:color w:val="FFFFFF"/>
                <w:spacing w:val="26"/>
              </w:rPr>
              <w:t>SECURITY OPERATION Analyst</w:t>
            </w:r>
          </w:p>
        </w:tc>
        <w:tc>
          <w:tcPr>
            <w:tcW w:w="2000" w:type="dxa"/>
            <w:tcBorders>
              <w:bottom w:val="single" w:sz="8" w:space="0" w:color="000000"/>
              <w:right w:val="single" w:sz="8" w:space="0" w:color="000000"/>
            </w:tcBorders>
            <w:tcMar>
              <w:top w:w="0" w:type="dxa"/>
              <w:left w:w="0" w:type="dxa"/>
              <w:bottom w:w="0" w:type="dxa"/>
              <w:right w:w="0" w:type="dxa"/>
            </w:tcMar>
            <w:hideMark/>
          </w:tcPr>
          <w:p w14:paraId="114E3F27" w14:textId="77777777" w:rsidR="00495D84" w:rsidRDefault="00000000">
            <w:pPr>
              <w:pStyle w:val="documentPARAGRAPHNAMEnamecellnamemidcellParagraph"/>
              <w:spacing w:line="240" w:lineRule="exact"/>
              <w:jc w:val="center"/>
              <w:textAlignment w:val="top"/>
              <w:rPr>
                <w:rStyle w:val="documentPARAGRAPHNAMEnamecellnamerightcell"/>
                <w:rFonts w:ascii="Open Sans" w:eastAsia="Open Sans" w:hAnsi="Open Sans" w:cs="Open Sans"/>
                <w:color w:val="050505"/>
                <w:sz w:val="20"/>
                <w:szCs w:val="20"/>
              </w:rPr>
            </w:pPr>
            <w:r>
              <w:rPr>
                <w:rStyle w:val="documentPARAGRAPHNAMEnamecellnamepaddingcell"/>
                <w:rFonts w:ascii="Open Sans" w:eastAsia="Open Sans" w:hAnsi="Open Sans" w:cs="Open Sans"/>
                <w:color w:val="050505"/>
                <w:sz w:val="20"/>
                <w:szCs w:val="20"/>
              </w:rPr>
              <w:t> </w:t>
            </w:r>
          </w:p>
        </w:tc>
      </w:tr>
      <w:tr w:rsidR="00495D84" w14:paraId="657519BE" w14:textId="77777777">
        <w:trPr>
          <w:tblCellSpacing w:w="0" w:type="dxa"/>
        </w:trPr>
        <w:tc>
          <w:tcPr>
            <w:tcW w:w="2000" w:type="dxa"/>
            <w:tcMar>
              <w:top w:w="0" w:type="dxa"/>
              <w:left w:w="0" w:type="dxa"/>
              <w:bottom w:w="0" w:type="dxa"/>
              <w:right w:w="0" w:type="dxa"/>
            </w:tcMar>
            <w:hideMark/>
          </w:tcPr>
          <w:p w14:paraId="0F426CED" w14:textId="77777777" w:rsidR="00495D84" w:rsidRDefault="00000000">
            <w:pPr>
              <w:pStyle w:val="documentPARAGRAPHNAMEnamecellnamemidcellParagraph"/>
              <w:spacing w:line="240" w:lineRule="exact"/>
              <w:jc w:val="center"/>
              <w:textAlignment w:val="top"/>
              <w:rPr>
                <w:rStyle w:val="documentPARAGRAPHNAMEnamecellnamepaddingcell"/>
                <w:rFonts w:ascii="Open Sans" w:eastAsia="Open Sans" w:hAnsi="Open Sans" w:cs="Open Sans"/>
                <w:color w:val="050505"/>
                <w:sz w:val="20"/>
                <w:szCs w:val="20"/>
              </w:rPr>
            </w:pPr>
            <w:r>
              <w:rPr>
                <w:rStyle w:val="documentPARAGRAPHNAMEnamecellnamepaddingcell"/>
                <w:rFonts w:ascii="Open Sans" w:eastAsia="Open Sans" w:hAnsi="Open Sans" w:cs="Open Sans"/>
                <w:color w:val="050505"/>
                <w:sz w:val="20"/>
                <w:szCs w:val="20"/>
              </w:rPr>
              <w:t> </w:t>
            </w:r>
          </w:p>
        </w:tc>
        <w:tc>
          <w:tcPr>
            <w:tcW w:w="7378" w:type="dxa"/>
            <w:gridSpan w:val="3"/>
            <w:vMerge/>
            <w:shd w:val="clear" w:color="auto" w:fill="2C2C2C"/>
            <w:tcMar>
              <w:top w:w="0" w:type="dxa"/>
              <w:left w:w="0" w:type="dxa"/>
              <w:bottom w:w="0" w:type="dxa"/>
              <w:right w:w="0" w:type="dxa"/>
            </w:tcMar>
            <w:hideMark/>
          </w:tcPr>
          <w:p w14:paraId="02596BF0" w14:textId="77777777" w:rsidR="00495D84" w:rsidRDefault="00000000">
            <w:pPr>
              <w:pStyle w:val="documentPARAGRAPHNAMEnamecellnamemidcellParagraph"/>
              <w:spacing w:line="280" w:lineRule="atLeast"/>
              <w:jc w:val="center"/>
              <w:textAlignment w:val="top"/>
              <w:rPr>
                <w:rStyle w:val="documentPARAGRAPHNAMEnamecellnamepaddingcell"/>
                <w:rFonts w:ascii="Open Sans" w:eastAsia="Open Sans" w:hAnsi="Open Sans" w:cs="Open Sans"/>
                <w:color w:val="050505"/>
                <w:sz w:val="20"/>
                <w:szCs w:val="20"/>
              </w:rPr>
            </w:pPr>
            <w:r>
              <w:rPr>
                <w:rStyle w:val="documentPARAGRAPHNAMEnamecellresumetitlecell"/>
                <w:rFonts w:ascii="Open Sans" w:eastAsia="Open Sans" w:hAnsi="Open Sans" w:cs="Open Sans"/>
                <w:color w:val="050505"/>
                <w:sz w:val="20"/>
                <w:szCs w:val="20"/>
                <w:shd w:val="clear" w:color="auto" w:fill="auto"/>
              </w:rPr>
              <w:t> </w:t>
            </w:r>
          </w:p>
        </w:tc>
        <w:tc>
          <w:tcPr>
            <w:tcW w:w="2000" w:type="dxa"/>
            <w:tcMar>
              <w:top w:w="0" w:type="dxa"/>
              <w:left w:w="0" w:type="dxa"/>
              <w:bottom w:w="0" w:type="dxa"/>
              <w:right w:w="0" w:type="dxa"/>
            </w:tcMar>
            <w:hideMark/>
          </w:tcPr>
          <w:p w14:paraId="3B8E8445" w14:textId="77777777" w:rsidR="00495D84" w:rsidRDefault="00000000">
            <w:pPr>
              <w:pStyle w:val="documentPARAGRAPHNAMEnamecellnamemidcellParagraph"/>
              <w:spacing w:line="240" w:lineRule="exact"/>
              <w:jc w:val="center"/>
              <w:textAlignment w:val="top"/>
              <w:rPr>
                <w:rStyle w:val="documentPARAGRAPHNAMEnamecellnamerightcell"/>
                <w:rFonts w:ascii="Open Sans" w:eastAsia="Open Sans" w:hAnsi="Open Sans" w:cs="Open Sans"/>
                <w:color w:val="050505"/>
                <w:sz w:val="20"/>
                <w:szCs w:val="20"/>
              </w:rPr>
            </w:pPr>
            <w:r>
              <w:rPr>
                <w:rStyle w:val="documentPARAGRAPHNAMEnamecellnamepaddingcell"/>
                <w:rFonts w:ascii="Open Sans" w:eastAsia="Open Sans" w:hAnsi="Open Sans" w:cs="Open Sans"/>
                <w:color w:val="050505"/>
                <w:sz w:val="20"/>
                <w:szCs w:val="20"/>
              </w:rPr>
              <w:t> </w:t>
            </w:r>
          </w:p>
        </w:tc>
      </w:tr>
    </w:tbl>
    <w:p w14:paraId="58697439" w14:textId="77777777" w:rsidR="00495D84" w:rsidRDefault="00495D84">
      <w:pPr>
        <w:pStyle w:val="div"/>
        <w:spacing w:line="400" w:lineRule="exact"/>
        <w:jc w:val="center"/>
        <w:rPr>
          <w:rFonts w:ascii="Open Sans" w:eastAsia="Open Sans" w:hAnsi="Open Sans" w:cs="Open Sans"/>
          <w:color w:val="050505"/>
          <w:sz w:val="20"/>
          <w:szCs w:val="20"/>
        </w:rPr>
      </w:pPr>
    </w:p>
    <w:p w14:paraId="609CA59E" w14:textId="764C145F" w:rsidR="00495D84" w:rsidRDefault="00000000">
      <w:pPr>
        <w:pStyle w:val="documentskn-mlo4address"/>
        <w:jc w:val="center"/>
        <w:rPr>
          <w:rFonts w:ascii="Open Sans" w:eastAsia="Open Sans" w:hAnsi="Open Sans" w:cs="Open Sans"/>
          <w:sz w:val="20"/>
          <w:szCs w:val="20"/>
        </w:rPr>
      </w:pPr>
      <w:r>
        <w:rPr>
          <w:rStyle w:val="documentskn-mlo4addressany"/>
          <w:rFonts w:ascii="Open Sans" w:eastAsia="Open Sans" w:hAnsi="Open Sans" w:cs="Open Sans"/>
          <w:sz w:val="20"/>
          <w:szCs w:val="20"/>
        </w:rPr>
        <w:t>  </w:t>
      </w:r>
      <w:r>
        <w:rPr>
          <w:rStyle w:val="documentskn-mlo4icon-row"/>
          <w:rFonts w:ascii="Open Sans" w:eastAsia="Open Sans" w:hAnsi="Open Sans" w:cs="Open Sans"/>
          <w:sz w:val="20"/>
          <w:szCs w:val="20"/>
        </w:rPr>
        <w:t xml:space="preserve"> </w:t>
      </w:r>
      <w:r>
        <w:rPr>
          <w:rStyle w:val="documentskn-mlo4icon-row"/>
          <w:rFonts w:ascii="Open Sans" w:eastAsia="Open Sans" w:hAnsi="Open Sans" w:cs="Open Sans"/>
          <w:noProof/>
          <w:sz w:val="20"/>
          <w:szCs w:val="20"/>
        </w:rPr>
        <w:drawing>
          <wp:anchor distT="0" distB="0" distL="114300" distR="114300" simplePos="0" relativeHeight="251658240" behindDoc="0" locked="0" layoutInCell="1" allowOverlap="1" wp14:anchorId="3E0F008E" wp14:editId="60952000">
            <wp:simplePos x="0" y="0"/>
            <wp:positionH relativeFrom="character">
              <wp:posOffset>0</wp:posOffset>
            </wp:positionH>
            <wp:positionV relativeFrom="line">
              <wp:posOffset>133406</wp:posOffset>
            </wp:positionV>
            <wp:extent cx="152832" cy="152923"/>
            <wp:effectExtent l="0" t="0" r="0" b="0"/>
            <wp:wrapNone/>
            <wp:docPr id="100001" name="Picture 10000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001" name=""/>
                    <pic:cNvPicPr>
                      <a:picLocks/>
                    </pic:cNvPicPr>
                  </pic:nvPicPr>
                  <pic:blipFill>
                    <a:blip r:embed="rId6"/>
                    <a:stretch>
                      <a:fillRect/>
                    </a:stretch>
                  </pic:blipFill>
                  <pic:spPr>
                    <a:xfrm>
                      <a:off x="0" y="0"/>
                      <a:ext cx="152832" cy="152923"/>
                    </a:xfrm>
                    <a:prstGeom prst="rect">
                      <a:avLst/>
                    </a:prstGeom>
                  </pic:spPr>
                </pic:pic>
              </a:graphicData>
            </a:graphic>
          </wp:anchor>
        </w:drawing>
      </w:r>
      <w:r>
        <w:rPr>
          <w:rStyle w:val="documentskn-mlo4icon-rownth-child1icon-svg"/>
          <w:rFonts w:ascii="Open Sans" w:eastAsia="Open Sans" w:hAnsi="Open Sans" w:cs="Open Sans"/>
          <w:sz w:val="20"/>
          <w:szCs w:val="20"/>
        </w:rPr>
        <w:t> </w:t>
      </w:r>
      <w:r>
        <w:rPr>
          <w:rStyle w:val="documentskn-mlo4addressany"/>
          <w:rFonts w:ascii="Open Sans" w:eastAsia="Open Sans" w:hAnsi="Open Sans" w:cs="Open Sans"/>
          <w:sz w:val="20"/>
          <w:szCs w:val="20"/>
        </w:rPr>
        <w:t>    </w:t>
      </w:r>
      <w:r>
        <w:rPr>
          <w:rStyle w:val="documentskn-mlo4icon-row"/>
          <w:rFonts w:ascii="Open Sans" w:eastAsia="Open Sans" w:hAnsi="Open Sans" w:cs="Open Sans"/>
          <w:sz w:val="20"/>
          <w:szCs w:val="20"/>
        </w:rPr>
        <w:t> </w:t>
      </w:r>
      <w:r>
        <w:rPr>
          <w:rStyle w:val="documentskn-mlo4addressany"/>
          <w:rFonts w:ascii="Open Sans" w:eastAsia="Open Sans" w:hAnsi="Open Sans" w:cs="Open Sans"/>
          <w:sz w:val="20"/>
          <w:szCs w:val="20"/>
        </w:rPr>
        <w:t>(</w:t>
      </w:r>
      <w:r w:rsidR="00E9646B">
        <w:rPr>
          <w:rStyle w:val="documentskn-mlo4addressany"/>
          <w:rFonts w:ascii="Open Sans" w:eastAsia="Open Sans" w:hAnsi="Open Sans" w:cs="Open Sans"/>
          <w:sz w:val="20"/>
          <w:szCs w:val="20"/>
        </w:rPr>
        <w:t>4696535008)</w:t>
      </w:r>
      <w:r>
        <w:rPr>
          <w:rStyle w:val="documentskn-mlo4addressany"/>
          <w:rFonts w:ascii="Open Sans" w:eastAsia="Open Sans" w:hAnsi="Open Sans" w:cs="Open Sans"/>
          <w:sz w:val="20"/>
          <w:szCs w:val="20"/>
        </w:rPr>
        <w:t> </w:t>
      </w:r>
      <w:r>
        <w:rPr>
          <w:rStyle w:val="documentskn-mlo4icon-row"/>
          <w:rFonts w:ascii="Open Sans" w:eastAsia="Open Sans" w:hAnsi="Open Sans" w:cs="Open Sans"/>
          <w:sz w:val="20"/>
          <w:szCs w:val="20"/>
        </w:rPr>
        <w:t xml:space="preserve"> </w:t>
      </w:r>
      <w:r>
        <w:rPr>
          <w:rStyle w:val="documentskn-mlo4addressany"/>
          <w:rFonts w:ascii="Open Sans" w:eastAsia="Open Sans" w:hAnsi="Open Sans" w:cs="Open Sans"/>
          <w:sz w:val="20"/>
          <w:szCs w:val="20"/>
        </w:rPr>
        <w:t>  </w:t>
      </w:r>
      <w:r>
        <w:rPr>
          <w:rStyle w:val="documentskn-mlo4icon-row"/>
          <w:rFonts w:ascii="Open Sans" w:eastAsia="Open Sans" w:hAnsi="Open Sans" w:cs="Open Sans"/>
          <w:sz w:val="20"/>
          <w:szCs w:val="20"/>
        </w:rPr>
        <w:t xml:space="preserve"> </w:t>
      </w:r>
      <w:r>
        <w:rPr>
          <w:rStyle w:val="documentskn-mlo4icon-row"/>
          <w:rFonts w:ascii="Open Sans" w:eastAsia="Open Sans" w:hAnsi="Open Sans" w:cs="Open Sans"/>
          <w:noProof/>
          <w:sz w:val="20"/>
          <w:szCs w:val="20"/>
        </w:rPr>
        <w:drawing>
          <wp:anchor distT="0" distB="0" distL="114300" distR="114300" simplePos="0" relativeHeight="251659264" behindDoc="0" locked="0" layoutInCell="1" allowOverlap="1" wp14:anchorId="53F986BA" wp14:editId="26B26889">
            <wp:simplePos x="0" y="0"/>
            <wp:positionH relativeFrom="character">
              <wp:posOffset>0</wp:posOffset>
            </wp:positionH>
            <wp:positionV relativeFrom="line">
              <wp:posOffset>152443</wp:posOffset>
            </wp:positionV>
            <wp:extent cx="152832" cy="114849"/>
            <wp:effectExtent l="0" t="0" r="0" b="0"/>
            <wp:wrapNone/>
            <wp:docPr id="100003" name="Picture 10000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003" name=""/>
                    <pic:cNvPicPr>
                      <a:picLocks/>
                    </pic:cNvPicPr>
                  </pic:nvPicPr>
                  <pic:blipFill>
                    <a:blip r:embed="rId7"/>
                    <a:stretch>
                      <a:fillRect/>
                    </a:stretch>
                  </pic:blipFill>
                  <pic:spPr>
                    <a:xfrm>
                      <a:off x="0" y="0"/>
                      <a:ext cx="152832" cy="114849"/>
                    </a:xfrm>
                    <a:prstGeom prst="rect">
                      <a:avLst/>
                    </a:prstGeom>
                  </pic:spPr>
                </pic:pic>
              </a:graphicData>
            </a:graphic>
          </wp:anchor>
        </w:drawing>
      </w:r>
      <w:r>
        <w:rPr>
          <w:rStyle w:val="documentskn-mlo4icon-svg"/>
          <w:rFonts w:ascii="Open Sans" w:eastAsia="Open Sans" w:hAnsi="Open Sans" w:cs="Open Sans"/>
          <w:sz w:val="20"/>
          <w:szCs w:val="20"/>
        </w:rPr>
        <w:t> </w:t>
      </w:r>
      <w:r>
        <w:rPr>
          <w:rStyle w:val="documentskn-mlo4addressany"/>
          <w:rFonts w:ascii="Open Sans" w:eastAsia="Open Sans" w:hAnsi="Open Sans" w:cs="Open Sans"/>
          <w:sz w:val="20"/>
          <w:szCs w:val="20"/>
        </w:rPr>
        <w:t>    </w:t>
      </w:r>
      <w:r>
        <w:rPr>
          <w:rStyle w:val="documentskn-mlo4icon-row"/>
          <w:rFonts w:ascii="Open Sans" w:eastAsia="Open Sans" w:hAnsi="Open Sans" w:cs="Open Sans"/>
          <w:sz w:val="20"/>
          <w:szCs w:val="20"/>
        </w:rPr>
        <w:t> </w:t>
      </w:r>
      <w:r w:rsidR="00D14ECA" w:rsidRPr="00D14ECA">
        <w:rPr>
          <w:rStyle w:val="documentskn-mlo4icon-row"/>
          <w:rFonts w:ascii="Open Sans" w:eastAsia="Open Sans" w:hAnsi="Open Sans" w:cs="Open Sans"/>
          <w:sz w:val="20"/>
          <w:szCs w:val="20"/>
        </w:rPr>
        <w:t>r</w:t>
      </w:r>
      <w:r w:rsidR="00E9646B">
        <w:rPr>
          <w:rStyle w:val="documentskn-mlo4icon-row"/>
          <w:rFonts w:ascii="Open Sans" w:eastAsia="Open Sans" w:hAnsi="Open Sans" w:cs="Open Sans"/>
          <w:sz w:val="20"/>
          <w:szCs w:val="20"/>
        </w:rPr>
        <w:t>achealmm02@gmail.com</w:t>
      </w:r>
      <w:r>
        <w:rPr>
          <w:rStyle w:val="documentskn-mlo4ico-txt"/>
          <w:rFonts w:ascii="Open Sans" w:eastAsia="Open Sans" w:hAnsi="Open Sans" w:cs="Open Sans"/>
          <w:sz w:val="20"/>
          <w:szCs w:val="20"/>
        </w:rPr>
        <w:t xml:space="preserve"> </w:t>
      </w:r>
      <w:r>
        <w:rPr>
          <w:rStyle w:val="documentskn-mlo4addressany"/>
          <w:rFonts w:ascii="Open Sans" w:eastAsia="Open Sans" w:hAnsi="Open Sans" w:cs="Open Sans"/>
          <w:sz w:val="20"/>
          <w:szCs w:val="20"/>
        </w:rPr>
        <w:t> </w:t>
      </w:r>
      <w:r>
        <w:rPr>
          <w:rStyle w:val="documentskn-mlo4icon-row"/>
          <w:rFonts w:ascii="Open Sans" w:eastAsia="Open Sans" w:hAnsi="Open Sans" w:cs="Open Sans"/>
          <w:sz w:val="20"/>
          <w:szCs w:val="20"/>
        </w:rPr>
        <w:t xml:space="preserve"> </w:t>
      </w:r>
      <w:r>
        <w:rPr>
          <w:rStyle w:val="documentskn-mlo4addressany"/>
          <w:rFonts w:ascii="Open Sans" w:eastAsia="Open Sans" w:hAnsi="Open Sans" w:cs="Open Sans"/>
          <w:sz w:val="20"/>
          <w:szCs w:val="20"/>
        </w:rPr>
        <w:t>  </w:t>
      </w:r>
      <w:r>
        <w:rPr>
          <w:rStyle w:val="documentskn-mlo4icon-rownth-last-child1"/>
          <w:rFonts w:ascii="Open Sans" w:eastAsia="Open Sans" w:hAnsi="Open Sans" w:cs="Open Sans"/>
          <w:sz w:val="20"/>
          <w:szCs w:val="20"/>
        </w:rPr>
        <w:t xml:space="preserve"> </w:t>
      </w:r>
      <w:r>
        <w:rPr>
          <w:rStyle w:val="documentskn-mlo4icon-rownth-last-child1"/>
          <w:rFonts w:ascii="Open Sans" w:eastAsia="Open Sans" w:hAnsi="Open Sans" w:cs="Open Sans"/>
          <w:noProof/>
          <w:sz w:val="20"/>
          <w:szCs w:val="20"/>
        </w:rPr>
        <w:drawing>
          <wp:anchor distT="0" distB="0" distL="114300" distR="114300" simplePos="0" relativeHeight="251660288" behindDoc="0" locked="0" layoutInCell="1" allowOverlap="1" wp14:anchorId="256116E1" wp14:editId="18B777AE">
            <wp:simplePos x="0" y="0"/>
            <wp:positionH relativeFrom="character">
              <wp:posOffset>0</wp:posOffset>
            </wp:positionH>
            <wp:positionV relativeFrom="line">
              <wp:posOffset>133406</wp:posOffset>
            </wp:positionV>
            <wp:extent cx="127463" cy="152923"/>
            <wp:effectExtent l="0" t="0" r="0" b="0"/>
            <wp:wrapNone/>
            <wp:docPr id="100005" name="Picture 10000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005" name=""/>
                    <pic:cNvPicPr>
                      <a:picLocks/>
                    </pic:cNvPicPr>
                  </pic:nvPicPr>
                  <pic:blipFill>
                    <a:blip r:embed="rId8"/>
                    <a:stretch>
                      <a:fillRect/>
                    </a:stretch>
                  </pic:blipFill>
                  <pic:spPr>
                    <a:xfrm>
                      <a:off x="0" y="0"/>
                      <a:ext cx="127463" cy="152923"/>
                    </a:xfrm>
                    <a:prstGeom prst="rect">
                      <a:avLst/>
                    </a:prstGeom>
                  </pic:spPr>
                </pic:pic>
              </a:graphicData>
            </a:graphic>
          </wp:anchor>
        </w:drawing>
      </w:r>
      <w:r>
        <w:rPr>
          <w:rStyle w:val="documentskn-mlo4icon-svg"/>
          <w:rFonts w:ascii="Open Sans" w:eastAsia="Open Sans" w:hAnsi="Open Sans" w:cs="Open Sans"/>
          <w:sz w:val="20"/>
          <w:szCs w:val="20"/>
        </w:rPr>
        <w:t> </w:t>
      </w:r>
      <w:r>
        <w:rPr>
          <w:rStyle w:val="documentskn-mlo4addressany"/>
          <w:rFonts w:ascii="Open Sans" w:eastAsia="Open Sans" w:hAnsi="Open Sans" w:cs="Open Sans"/>
          <w:sz w:val="20"/>
          <w:szCs w:val="20"/>
        </w:rPr>
        <w:t>    </w:t>
      </w:r>
      <w:r>
        <w:rPr>
          <w:rStyle w:val="documentskn-mlo4icon-rownth-last-child1"/>
          <w:rFonts w:ascii="Open Sans" w:eastAsia="Open Sans" w:hAnsi="Open Sans" w:cs="Open Sans"/>
          <w:sz w:val="20"/>
          <w:szCs w:val="20"/>
        </w:rPr>
        <w:t> </w:t>
      </w:r>
      <w:r w:rsidR="00D14ECA">
        <w:rPr>
          <w:rStyle w:val="documentskn-mlo4addressany"/>
          <w:rFonts w:ascii="Open Sans" w:eastAsia="Open Sans" w:hAnsi="Open Sans" w:cs="Open Sans"/>
          <w:sz w:val="20"/>
          <w:szCs w:val="20"/>
        </w:rPr>
        <w:tab/>
      </w:r>
      <w:r>
        <w:rPr>
          <w:rStyle w:val="documentskn-mlo4ico-txt"/>
          <w:rFonts w:ascii="Open Sans" w:eastAsia="Open Sans" w:hAnsi="Open Sans" w:cs="Open Sans"/>
          <w:sz w:val="20"/>
          <w:szCs w:val="20"/>
        </w:rPr>
        <w:t> </w:t>
      </w:r>
      <w:r>
        <w:rPr>
          <w:rStyle w:val="documentskn-mlo4addressany"/>
          <w:rFonts w:ascii="Open Sans" w:eastAsia="Open Sans" w:hAnsi="Open Sans" w:cs="Open Sans"/>
          <w:sz w:val="20"/>
          <w:szCs w:val="20"/>
        </w:rPr>
        <w:t>Texas</w:t>
      </w:r>
      <w:r>
        <w:rPr>
          <w:rStyle w:val="documentskn-mlo4ico-txt"/>
          <w:rFonts w:ascii="Open Sans" w:eastAsia="Open Sans" w:hAnsi="Open Sans" w:cs="Open Sans"/>
          <w:sz w:val="20"/>
          <w:szCs w:val="20"/>
        </w:rPr>
        <w:t xml:space="preserve"> </w:t>
      </w:r>
      <w:r>
        <w:rPr>
          <w:rStyle w:val="documentskn-mlo4addressany"/>
          <w:rFonts w:ascii="Open Sans" w:eastAsia="Open Sans" w:hAnsi="Open Sans" w:cs="Open Sans"/>
          <w:sz w:val="20"/>
          <w:szCs w:val="20"/>
        </w:rPr>
        <w:t> </w:t>
      </w:r>
      <w:r>
        <w:rPr>
          <w:rStyle w:val="documentskn-mlo4icon-rownth-last-child1"/>
          <w:rFonts w:ascii="Open Sans" w:eastAsia="Open Sans" w:hAnsi="Open Sans" w:cs="Open Sans"/>
          <w:sz w:val="20"/>
          <w:szCs w:val="20"/>
        </w:rPr>
        <w:t xml:space="preserve"> </w:t>
      </w:r>
    </w:p>
    <w:p w14:paraId="748A825A" w14:textId="77777777" w:rsidR="00495D84" w:rsidRDefault="00495D84">
      <w:pPr>
        <w:pStyle w:val="div"/>
        <w:spacing w:line="400" w:lineRule="exact"/>
        <w:jc w:val="center"/>
        <w:rPr>
          <w:rFonts w:ascii="Open Sans" w:eastAsia="Open Sans" w:hAnsi="Open Sans" w:cs="Open Sans"/>
          <w:color w:val="050505"/>
          <w:sz w:val="20"/>
          <w:szCs w:val="20"/>
        </w:rPr>
      </w:pPr>
    </w:p>
    <w:tbl>
      <w:tblPr>
        <w:tblStyle w:val="documentskn-mlo4mid-section"/>
        <w:tblW w:w="0" w:type="auto"/>
        <w:tblCellSpacing w:w="0" w:type="dxa"/>
        <w:tblLayout w:type="fixed"/>
        <w:tblCellMar>
          <w:left w:w="0" w:type="dxa"/>
          <w:right w:w="0" w:type="dxa"/>
        </w:tblCellMar>
        <w:tblLook w:val="05E0" w:firstRow="1" w:lastRow="1" w:firstColumn="1" w:lastColumn="1" w:noHBand="0" w:noVBand="1"/>
      </w:tblPr>
      <w:tblGrid>
        <w:gridCol w:w="6780"/>
        <w:gridCol w:w="600"/>
        <w:gridCol w:w="90"/>
        <w:gridCol w:w="3970"/>
      </w:tblGrid>
      <w:tr w:rsidR="00495D84" w14:paraId="606805D7" w14:textId="77777777" w:rsidTr="00BF7235">
        <w:trPr>
          <w:tblCellSpacing w:w="0" w:type="dxa"/>
        </w:trPr>
        <w:tc>
          <w:tcPr>
            <w:tcW w:w="6780" w:type="dxa"/>
            <w:tcMar>
              <w:top w:w="0" w:type="dxa"/>
              <w:left w:w="0" w:type="dxa"/>
              <w:bottom w:w="0" w:type="dxa"/>
              <w:right w:w="0" w:type="dxa"/>
            </w:tcMar>
            <w:hideMark/>
          </w:tcPr>
          <w:p w14:paraId="00B79C61" w14:textId="1687BCBA" w:rsidR="00495D84" w:rsidRDefault="00000000">
            <w:pPr>
              <w:pStyle w:val="documentskn-mlo4heading"/>
              <w:spacing w:line="360" w:lineRule="exact"/>
              <w:rPr>
                <w:rStyle w:val="documentskn-mlo4mid-sectionleft-box"/>
                <w:rFonts w:ascii="Open Sans" w:eastAsia="Open Sans" w:hAnsi="Open Sans" w:cs="Open Sans"/>
                <w:color w:val="050505"/>
                <w:sz w:val="20"/>
                <w:szCs w:val="20"/>
              </w:rPr>
            </w:pPr>
            <w:r>
              <w:rPr>
                <w:rStyle w:val="documentheadingpadding"/>
                <w:color w:val="FFFFFF"/>
                <w:shd w:val="clear" w:color="auto" w:fill="2C2C2C"/>
              </w:rPr>
              <w:t>   </w:t>
            </w:r>
            <w:r w:rsidR="00A76A29">
              <w:rPr>
                <w:rStyle w:val="span"/>
                <w:rFonts w:ascii="Abel" w:eastAsia="Abel" w:hAnsi="Abel" w:cs="Abel"/>
                <w:sz w:val="28"/>
                <w:szCs w:val="28"/>
              </w:rPr>
              <w:t>C</w:t>
            </w:r>
            <w:r>
              <w:rPr>
                <w:rStyle w:val="span"/>
                <w:rFonts w:ascii="Abel" w:eastAsia="Abel" w:hAnsi="Abel" w:cs="Abel"/>
                <w:color w:val="FFFFFF"/>
                <w:sz w:val="28"/>
                <w:szCs w:val="28"/>
                <w:shd w:val="clear" w:color="auto" w:fill="2C2C2C"/>
              </w:rPr>
              <w:t xml:space="preserve">areer </w:t>
            </w:r>
            <w:r w:rsidR="00A76A29">
              <w:rPr>
                <w:rStyle w:val="span"/>
                <w:rFonts w:ascii="Abel" w:eastAsia="Abel" w:hAnsi="Abel" w:cs="Abel"/>
                <w:color w:val="FFFFFF"/>
                <w:sz w:val="28"/>
                <w:szCs w:val="28"/>
                <w:shd w:val="clear" w:color="auto" w:fill="2C2C2C"/>
              </w:rPr>
              <w:t>O</w:t>
            </w:r>
            <w:r>
              <w:rPr>
                <w:rStyle w:val="span"/>
                <w:rFonts w:ascii="Abel" w:eastAsia="Abel" w:hAnsi="Abel" w:cs="Abel"/>
                <w:color w:val="FFFFFF"/>
                <w:sz w:val="28"/>
                <w:szCs w:val="28"/>
                <w:shd w:val="clear" w:color="auto" w:fill="2C2C2C"/>
              </w:rPr>
              <w:t>bjective</w:t>
            </w:r>
            <w:r>
              <w:rPr>
                <w:rStyle w:val="documentheadingpadding"/>
                <w:color w:val="FFFFFF"/>
                <w:shd w:val="clear" w:color="auto" w:fill="2C2C2C"/>
              </w:rPr>
              <w:t>   </w:t>
            </w:r>
            <w:r>
              <w:rPr>
                <w:rStyle w:val="documentskn-mlo4mid-sectionleft-box"/>
                <w:rFonts w:ascii="Open Sans" w:eastAsia="Open Sans" w:hAnsi="Open Sans" w:cs="Open Sans"/>
                <w:noProof/>
                <w:color w:val="050505"/>
                <w:sz w:val="20"/>
                <w:szCs w:val="20"/>
              </w:rPr>
              <w:drawing>
                <wp:anchor distT="0" distB="0" distL="114300" distR="114300" simplePos="0" relativeHeight="251661312" behindDoc="1" locked="0" layoutInCell="1" allowOverlap="1" wp14:anchorId="5176FBB1" wp14:editId="5CA298F4">
                  <wp:simplePos x="0" y="0"/>
                  <wp:positionH relativeFrom="column">
                    <wp:posOffset>0</wp:posOffset>
                  </wp:positionH>
                  <wp:positionV relativeFrom="paragraph">
                    <wp:posOffset>222250</wp:posOffset>
                  </wp:positionV>
                  <wp:extent cx="4305300" cy="25400"/>
                  <wp:effectExtent l="0" t="0" r="0" b="0"/>
                  <wp:wrapNone/>
                  <wp:docPr id="100007" name="Picture 10000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007" name=""/>
                          <pic:cNvPicPr>
                            <a:picLocks/>
                          </pic:cNvPicPr>
                        </pic:nvPicPr>
                        <pic:blipFill>
                          <a:blip r:embed="rId9"/>
                          <a:stretch>
                            <a:fillRect/>
                          </a:stretch>
                        </pic:blipFill>
                        <pic:spPr>
                          <a:xfrm>
                            <a:off x="0" y="0"/>
                            <a:ext cx="4305300" cy="25400"/>
                          </a:xfrm>
                          <a:prstGeom prst="rect">
                            <a:avLst/>
                          </a:prstGeom>
                        </pic:spPr>
                      </pic:pic>
                    </a:graphicData>
                  </a:graphic>
                </wp:anchor>
              </w:drawing>
            </w:r>
          </w:p>
          <w:p w14:paraId="1403FDA7" w14:textId="77777777" w:rsidR="00A76A29" w:rsidRDefault="00D14ECA" w:rsidP="00A76A29">
            <w:pPr>
              <w:pStyle w:val="p"/>
              <w:pBdr>
                <w:top w:val="none" w:sz="0" w:space="14" w:color="auto"/>
              </w:pBdr>
              <w:spacing w:after="400" w:line="360" w:lineRule="atLeast"/>
              <w:rPr>
                <w:rStyle w:val="documentskn-mlo4mid-sectionleft-box"/>
                <w:rFonts w:ascii="Open Sans" w:eastAsia="Open Sans" w:hAnsi="Open Sans" w:cs="Open Sans"/>
                <w:color w:val="000000"/>
                <w:sz w:val="20"/>
                <w:szCs w:val="20"/>
              </w:rPr>
            </w:pPr>
            <w:r w:rsidRPr="00D14ECA">
              <w:rPr>
                <w:rStyle w:val="documentskn-mlo4mid-sectionleft-box"/>
                <w:rFonts w:ascii="Open Sans" w:eastAsia="Open Sans" w:hAnsi="Open Sans" w:cs="Open Sans"/>
                <w:color w:val="000000"/>
                <w:sz w:val="20"/>
                <w:szCs w:val="20"/>
              </w:rPr>
              <w:t xml:space="preserve">Experienced and result-driven Cyber Security Analyst with </w:t>
            </w:r>
            <w:r w:rsidR="003E7ABA">
              <w:rPr>
                <w:rStyle w:val="documentskn-mlo4mid-sectionleft-box"/>
                <w:rFonts w:ascii="Open Sans" w:eastAsia="Open Sans" w:hAnsi="Open Sans" w:cs="Open Sans"/>
                <w:color w:val="000000"/>
                <w:sz w:val="20"/>
                <w:szCs w:val="20"/>
              </w:rPr>
              <w:t>4</w:t>
            </w:r>
            <w:r w:rsidRPr="00D14ECA">
              <w:rPr>
                <w:rStyle w:val="documentskn-mlo4mid-sectionleft-box"/>
                <w:rFonts w:ascii="Open Sans" w:eastAsia="Open Sans" w:hAnsi="Open Sans" w:cs="Open Sans"/>
                <w:color w:val="000000"/>
                <w:sz w:val="20"/>
                <w:szCs w:val="20"/>
              </w:rPr>
              <w:t xml:space="preserve">+ years of experience. Ability to investigate Intrusion Detection, perform Vulnerability Assessment, assist in Security Event Response and Triage. Self-motivated and goal-oriented, with demonstrated ability to handle complex responsibilities in a demanding environment. Extremely organized and able to work within multiple teams to provide solutions and planning and goal setting to achieve </w:t>
            </w:r>
            <w:r w:rsidR="00BE3199" w:rsidRPr="00D14ECA">
              <w:rPr>
                <w:rStyle w:val="documentskn-mlo4mid-sectionleft-box"/>
                <w:rFonts w:ascii="Open Sans" w:eastAsia="Open Sans" w:hAnsi="Open Sans" w:cs="Open Sans"/>
                <w:color w:val="000000"/>
                <w:sz w:val="20"/>
                <w:szCs w:val="20"/>
              </w:rPr>
              <w:t>objectives.</w:t>
            </w:r>
          </w:p>
          <w:p w14:paraId="7E596809" w14:textId="24BA2401" w:rsidR="00495D84" w:rsidRPr="00A76A29" w:rsidRDefault="00000000" w:rsidP="00A76A29">
            <w:pPr>
              <w:pStyle w:val="p"/>
              <w:pBdr>
                <w:top w:val="none" w:sz="0" w:space="14" w:color="auto"/>
              </w:pBdr>
              <w:spacing w:after="400" w:line="360" w:lineRule="atLeast"/>
              <w:rPr>
                <w:rStyle w:val="documentskn-mlo4mid-sectionleft-box"/>
                <w:rFonts w:ascii="Open Sans" w:eastAsia="Open Sans" w:hAnsi="Open Sans" w:cs="Open Sans"/>
                <w:color w:val="000000"/>
                <w:sz w:val="20"/>
                <w:szCs w:val="20"/>
              </w:rPr>
            </w:pPr>
            <w:r>
              <w:rPr>
                <w:rStyle w:val="documentheadingpadding"/>
                <w:color w:val="FFFFFF"/>
                <w:shd w:val="clear" w:color="auto" w:fill="2C2C2C"/>
              </w:rPr>
              <w:t> </w:t>
            </w:r>
            <w:r w:rsidR="00A76A29">
              <w:rPr>
                <w:rStyle w:val="span"/>
                <w:rFonts w:ascii="Abel" w:eastAsia="Abel" w:hAnsi="Abel" w:cs="Abel"/>
                <w:sz w:val="28"/>
                <w:szCs w:val="28"/>
              </w:rPr>
              <w:t>E</w:t>
            </w:r>
            <w:r>
              <w:rPr>
                <w:rStyle w:val="span"/>
                <w:rFonts w:ascii="Abel" w:eastAsia="Abel" w:hAnsi="Abel" w:cs="Abel"/>
                <w:color w:val="FFFFFF"/>
                <w:sz w:val="28"/>
                <w:szCs w:val="28"/>
                <w:shd w:val="clear" w:color="auto" w:fill="2C2C2C"/>
              </w:rPr>
              <w:t>xperience</w:t>
            </w:r>
            <w:r>
              <w:rPr>
                <w:rStyle w:val="documentheadingpadding"/>
                <w:color w:val="FFFFFF"/>
                <w:shd w:val="clear" w:color="auto" w:fill="2C2C2C"/>
              </w:rPr>
              <w:t>  </w:t>
            </w:r>
            <w:r>
              <w:rPr>
                <w:rStyle w:val="documentskn-mlo4mid-sectionleft-box"/>
                <w:rFonts w:ascii="Open Sans" w:eastAsia="Open Sans" w:hAnsi="Open Sans" w:cs="Open Sans"/>
                <w:noProof/>
                <w:color w:val="050505"/>
                <w:sz w:val="20"/>
                <w:szCs w:val="20"/>
              </w:rPr>
              <w:drawing>
                <wp:anchor distT="0" distB="0" distL="114300" distR="114300" simplePos="0" relativeHeight="251662336" behindDoc="1" locked="0" layoutInCell="1" allowOverlap="1" wp14:anchorId="64D2B8CE" wp14:editId="0308B3D2">
                  <wp:simplePos x="0" y="0"/>
                  <wp:positionH relativeFrom="column">
                    <wp:posOffset>0</wp:posOffset>
                  </wp:positionH>
                  <wp:positionV relativeFrom="paragraph">
                    <wp:posOffset>222250</wp:posOffset>
                  </wp:positionV>
                  <wp:extent cx="4305300" cy="25400"/>
                  <wp:effectExtent l="0" t="0" r="0" b="0"/>
                  <wp:wrapNone/>
                  <wp:docPr id="100009" name="Picture 10000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009" name=""/>
                          <pic:cNvPicPr>
                            <a:picLocks/>
                          </pic:cNvPicPr>
                        </pic:nvPicPr>
                        <pic:blipFill>
                          <a:blip r:embed="rId9"/>
                          <a:stretch>
                            <a:fillRect/>
                          </a:stretch>
                        </pic:blipFill>
                        <pic:spPr>
                          <a:xfrm>
                            <a:off x="0" y="0"/>
                            <a:ext cx="4305300" cy="25400"/>
                          </a:xfrm>
                          <a:prstGeom prst="rect">
                            <a:avLst/>
                          </a:prstGeom>
                        </pic:spPr>
                      </pic:pic>
                    </a:graphicData>
                  </a:graphic>
                </wp:anchor>
              </w:drawing>
            </w:r>
          </w:p>
          <w:tbl>
            <w:tblPr>
              <w:tblStyle w:val="documentskn-mlo4firstparagraphparagraph"/>
              <w:tblW w:w="0" w:type="auto"/>
              <w:tblCellSpacing w:w="0" w:type="dxa"/>
              <w:tblLayout w:type="fixed"/>
              <w:tblCellMar>
                <w:top w:w="280" w:type="dxa"/>
                <w:left w:w="0" w:type="dxa"/>
                <w:right w:w="0" w:type="dxa"/>
              </w:tblCellMar>
              <w:tblLook w:val="05E0" w:firstRow="1" w:lastRow="1" w:firstColumn="1" w:lastColumn="1" w:noHBand="0" w:noVBand="1"/>
            </w:tblPr>
            <w:tblGrid>
              <w:gridCol w:w="2000"/>
              <w:gridCol w:w="250"/>
              <w:gridCol w:w="4530"/>
            </w:tblGrid>
            <w:tr w:rsidR="00495D84" w14:paraId="0169EDAC" w14:textId="77777777" w:rsidTr="00E85B7D">
              <w:trPr>
                <w:tblCellSpacing w:w="0" w:type="dxa"/>
              </w:trPr>
              <w:tc>
                <w:tcPr>
                  <w:tcW w:w="2000" w:type="dxa"/>
                  <w:tcMar>
                    <w:top w:w="440" w:type="dxa"/>
                    <w:left w:w="0" w:type="dxa"/>
                    <w:bottom w:w="0" w:type="dxa"/>
                    <w:right w:w="0" w:type="dxa"/>
                  </w:tcMar>
                  <w:hideMark/>
                </w:tcPr>
                <w:p w14:paraId="46F90BB5" w14:textId="795B718A" w:rsidR="00495D84" w:rsidRDefault="00D14ECA">
                  <w:pPr>
                    <w:spacing w:line="280" w:lineRule="atLeast"/>
                    <w:jc w:val="right"/>
                    <w:textAlignment w:val="auto"/>
                    <w:rPr>
                      <w:rStyle w:val="span"/>
                      <w:rFonts w:ascii="Open Sans" w:eastAsia="Open Sans" w:hAnsi="Open Sans" w:cs="Open Sans"/>
                      <w:color w:val="050505"/>
                      <w:sz w:val="20"/>
                      <w:szCs w:val="20"/>
                    </w:rPr>
                  </w:pPr>
                  <w:r>
                    <w:rPr>
                      <w:rStyle w:val="span"/>
                      <w:rFonts w:ascii="Open Sans" w:eastAsia="Open Sans" w:hAnsi="Open Sans" w:cs="Open Sans"/>
                      <w:color w:val="050505"/>
                      <w:sz w:val="20"/>
                      <w:szCs w:val="20"/>
                    </w:rPr>
                    <w:t>Mar 202</w:t>
                  </w:r>
                  <w:r w:rsidR="00A76A29">
                    <w:rPr>
                      <w:rStyle w:val="span"/>
                      <w:rFonts w:ascii="Open Sans" w:eastAsia="Open Sans" w:hAnsi="Open Sans" w:cs="Open Sans"/>
                      <w:color w:val="050505"/>
                      <w:sz w:val="20"/>
                      <w:szCs w:val="20"/>
                    </w:rPr>
                    <w:t>2</w:t>
                  </w:r>
                  <w:r>
                    <w:rPr>
                      <w:rStyle w:val="span"/>
                      <w:rFonts w:ascii="Open Sans" w:eastAsia="Open Sans" w:hAnsi="Open Sans" w:cs="Open Sans"/>
                      <w:color w:val="050505"/>
                      <w:sz w:val="20"/>
                      <w:szCs w:val="20"/>
                    </w:rPr>
                    <w:t xml:space="preserve"> - Present</w:t>
                  </w:r>
                </w:p>
              </w:tc>
              <w:tc>
                <w:tcPr>
                  <w:tcW w:w="250" w:type="dxa"/>
                  <w:tcMar>
                    <w:top w:w="400" w:type="dxa"/>
                    <w:left w:w="0" w:type="dxa"/>
                    <w:bottom w:w="0" w:type="dxa"/>
                    <w:right w:w="0" w:type="dxa"/>
                  </w:tcMar>
                  <w:hideMark/>
                </w:tcPr>
                <w:p w14:paraId="5B42E64F" w14:textId="77777777" w:rsidR="00495D84" w:rsidRDefault="00495D84">
                  <w:pPr>
                    <w:spacing w:line="280" w:lineRule="atLeast"/>
                    <w:jc w:val="right"/>
                    <w:textAlignment w:val="auto"/>
                    <w:rPr>
                      <w:rStyle w:val="span"/>
                      <w:rFonts w:ascii="Open Sans" w:eastAsia="Open Sans" w:hAnsi="Open Sans" w:cs="Open Sans"/>
                      <w:color w:val="050505"/>
                      <w:sz w:val="20"/>
                      <w:szCs w:val="20"/>
                    </w:rPr>
                  </w:pPr>
                </w:p>
              </w:tc>
              <w:tc>
                <w:tcPr>
                  <w:tcW w:w="4530" w:type="dxa"/>
                  <w:tcMar>
                    <w:top w:w="400" w:type="dxa"/>
                    <w:left w:w="0" w:type="dxa"/>
                    <w:bottom w:w="0" w:type="dxa"/>
                    <w:right w:w="0" w:type="dxa"/>
                  </w:tcMar>
                  <w:hideMark/>
                </w:tcPr>
                <w:p w14:paraId="308A5073" w14:textId="2531D201" w:rsidR="00495D84" w:rsidRDefault="00D14ECA">
                  <w:pPr>
                    <w:pStyle w:val="documentskn-mlo4disp-block"/>
                    <w:pBdr>
                      <w:bottom w:val="none" w:sz="0" w:space="2" w:color="auto"/>
                    </w:pBdr>
                    <w:spacing w:line="280" w:lineRule="atLeast"/>
                    <w:rPr>
                      <w:rStyle w:val="documentfirstparagraphparagraphparagraphTablediv"/>
                      <w:rFonts w:ascii="Open Sans" w:eastAsia="Open Sans" w:hAnsi="Open Sans" w:cs="Open Sans"/>
                      <w:color w:val="050505"/>
                      <w:sz w:val="20"/>
                      <w:szCs w:val="20"/>
                    </w:rPr>
                  </w:pPr>
                  <w:r>
                    <w:rPr>
                      <w:rStyle w:val="documentskn-mlo4txt-bold"/>
                      <w:rFonts w:ascii="Open Sans" w:eastAsia="Open Sans" w:hAnsi="Open Sans" w:cs="Open Sans"/>
                      <w:caps/>
                      <w:color w:val="2C2C2C"/>
                      <w:sz w:val="20"/>
                      <w:szCs w:val="20"/>
                    </w:rPr>
                    <w:t xml:space="preserve"> Security Analyst</w:t>
                  </w:r>
                  <w:r w:rsidR="003E7ABA">
                    <w:rPr>
                      <w:rStyle w:val="documentskn-mlo4txt-bold"/>
                      <w:rFonts w:ascii="Open Sans" w:eastAsia="Open Sans" w:hAnsi="Open Sans" w:cs="Open Sans"/>
                      <w:caps/>
                      <w:color w:val="2C2C2C"/>
                      <w:sz w:val="20"/>
                      <w:szCs w:val="20"/>
                    </w:rPr>
                    <w:t xml:space="preserve"> (l2)</w:t>
                  </w:r>
                  <w:r>
                    <w:rPr>
                      <w:rStyle w:val="documentfirstparagraphparagraphparagraphTablediv"/>
                      <w:rFonts w:ascii="Open Sans" w:eastAsia="Open Sans" w:hAnsi="Open Sans" w:cs="Open Sans"/>
                      <w:color w:val="050505"/>
                      <w:sz w:val="20"/>
                      <w:szCs w:val="20"/>
                    </w:rPr>
                    <w:t xml:space="preserve"> </w:t>
                  </w:r>
                </w:p>
                <w:p w14:paraId="513E6518" w14:textId="65F6BDF3" w:rsidR="00495D84" w:rsidRDefault="00000000" w:rsidP="0093783D">
                  <w:pPr>
                    <w:pStyle w:val="div"/>
                    <w:spacing w:line="280" w:lineRule="atLeast"/>
                    <w:rPr>
                      <w:rStyle w:val="span"/>
                      <w:rFonts w:ascii="Open Sans" w:eastAsia="Open Sans" w:hAnsi="Open Sans" w:cs="Open Sans"/>
                      <w:color w:val="050505"/>
                      <w:sz w:val="20"/>
                      <w:szCs w:val="20"/>
                    </w:rPr>
                  </w:pPr>
                  <w:r>
                    <w:rPr>
                      <w:rStyle w:val="span"/>
                      <w:rFonts w:ascii="Open Sans" w:eastAsia="Open Sans" w:hAnsi="Open Sans" w:cs="Open Sans"/>
                      <w:color w:val="050505"/>
                      <w:sz w:val="20"/>
                      <w:szCs w:val="20"/>
                    </w:rPr>
                    <w:t>Appriss Insights, Dallas, Texas</w:t>
                  </w:r>
                </w:p>
                <w:p w14:paraId="09FE8ACB" w14:textId="77777777" w:rsidR="0093783D" w:rsidRDefault="0093783D" w:rsidP="0093783D">
                  <w:pPr>
                    <w:pStyle w:val="div"/>
                    <w:spacing w:line="280" w:lineRule="atLeast"/>
                    <w:rPr>
                      <w:rStyle w:val="span"/>
                      <w:rFonts w:ascii="Open Sans" w:eastAsia="Open Sans" w:hAnsi="Open Sans" w:cs="Open Sans"/>
                      <w:color w:val="050505"/>
                      <w:sz w:val="20"/>
                      <w:szCs w:val="20"/>
                    </w:rPr>
                  </w:pPr>
                </w:p>
                <w:p w14:paraId="7071F153" w14:textId="77777777" w:rsidR="00D14ECA" w:rsidRPr="00D14ECA" w:rsidRDefault="00D14ECA" w:rsidP="00D14ECA">
                  <w:pPr>
                    <w:pStyle w:val="documentskn-mlo4sec-exprulli"/>
                    <w:numPr>
                      <w:ilvl w:val="0"/>
                      <w:numId w:val="1"/>
                    </w:numPr>
                    <w:pBdr>
                      <w:left w:val="none" w:sz="0" w:space="3" w:color="auto"/>
                      <w:bottom w:val="none" w:sz="0" w:space="3" w:color="auto"/>
                    </w:pBdr>
                    <w:spacing w:after="100" w:line="280" w:lineRule="atLeast"/>
                    <w:rPr>
                      <w:rStyle w:val="span"/>
                      <w:rFonts w:ascii="Open Sans" w:eastAsia="Open Sans" w:hAnsi="Open Sans" w:cs="Open Sans"/>
                      <w:color w:val="050505"/>
                      <w:sz w:val="20"/>
                      <w:szCs w:val="20"/>
                    </w:rPr>
                  </w:pPr>
                  <w:r w:rsidRPr="00D14ECA">
                    <w:rPr>
                      <w:rStyle w:val="span"/>
                      <w:rFonts w:ascii="Open Sans" w:eastAsia="Open Sans" w:hAnsi="Open Sans" w:cs="Open Sans"/>
                      <w:color w:val="050505"/>
                      <w:sz w:val="20"/>
                      <w:szCs w:val="20"/>
                    </w:rPr>
                    <w:t>Working in a 24x7 Security Operations Center</w:t>
                  </w:r>
                </w:p>
                <w:p w14:paraId="5E440213" w14:textId="77777777" w:rsidR="00D14ECA" w:rsidRPr="00D14ECA" w:rsidRDefault="00D14ECA" w:rsidP="00D14ECA">
                  <w:pPr>
                    <w:pStyle w:val="documentskn-mlo4sec-exprulli"/>
                    <w:numPr>
                      <w:ilvl w:val="0"/>
                      <w:numId w:val="1"/>
                    </w:numPr>
                    <w:pBdr>
                      <w:left w:val="none" w:sz="0" w:space="3" w:color="auto"/>
                      <w:bottom w:val="none" w:sz="0" w:space="3" w:color="auto"/>
                    </w:pBdr>
                    <w:spacing w:after="100" w:line="280" w:lineRule="atLeast"/>
                    <w:rPr>
                      <w:rStyle w:val="span"/>
                      <w:rFonts w:ascii="Open Sans" w:eastAsia="Open Sans" w:hAnsi="Open Sans" w:cs="Open Sans"/>
                      <w:color w:val="050505"/>
                      <w:sz w:val="20"/>
                      <w:szCs w:val="20"/>
                    </w:rPr>
                  </w:pPr>
                  <w:r w:rsidRPr="00D14ECA">
                    <w:rPr>
                      <w:rStyle w:val="span"/>
                      <w:rFonts w:ascii="Open Sans" w:eastAsia="Open Sans" w:hAnsi="Open Sans" w:cs="Open Sans"/>
                      <w:color w:val="050505"/>
                      <w:sz w:val="20"/>
                      <w:szCs w:val="20"/>
                    </w:rPr>
                    <w:t>Continuous monitoring and interpretation of threats using the IDS and SIEM</w:t>
                  </w:r>
                </w:p>
                <w:p w14:paraId="721075BB" w14:textId="0D57F803" w:rsidR="00D14ECA" w:rsidRPr="00D14ECA" w:rsidRDefault="00D14ECA" w:rsidP="00D14ECA">
                  <w:pPr>
                    <w:pStyle w:val="documentskn-mlo4sec-exprulli"/>
                    <w:numPr>
                      <w:ilvl w:val="0"/>
                      <w:numId w:val="1"/>
                    </w:numPr>
                    <w:pBdr>
                      <w:left w:val="none" w:sz="0" w:space="3" w:color="auto"/>
                      <w:bottom w:val="none" w:sz="0" w:space="3" w:color="auto"/>
                    </w:pBdr>
                    <w:spacing w:after="100" w:line="280" w:lineRule="atLeast"/>
                    <w:rPr>
                      <w:rStyle w:val="span"/>
                      <w:rFonts w:ascii="Open Sans" w:eastAsia="Open Sans" w:hAnsi="Open Sans" w:cs="Open Sans"/>
                      <w:color w:val="050505"/>
                      <w:sz w:val="20"/>
                      <w:szCs w:val="20"/>
                    </w:rPr>
                  </w:pPr>
                  <w:r w:rsidRPr="00D14ECA">
                    <w:rPr>
                      <w:rStyle w:val="span"/>
                      <w:rFonts w:ascii="Open Sans" w:eastAsia="Open Sans" w:hAnsi="Open Sans" w:cs="Open Sans"/>
                      <w:color w:val="050505"/>
                      <w:sz w:val="20"/>
                      <w:szCs w:val="20"/>
                    </w:rPr>
                    <w:t xml:space="preserve">Using Vulnerability Assessment tools such as Nessus to perform scheduled and manual scans as </w:t>
                  </w:r>
                  <w:r w:rsidR="00BE3199" w:rsidRPr="00D14ECA">
                    <w:rPr>
                      <w:rStyle w:val="span"/>
                      <w:rFonts w:ascii="Open Sans" w:eastAsia="Open Sans" w:hAnsi="Open Sans" w:cs="Open Sans"/>
                      <w:color w:val="050505"/>
                      <w:sz w:val="20"/>
                      <w:szCs w:val="20"/>
                    </w:rPr>
                    <w:t>required.</w:t>
                  </w:r>
                </w:p>
                <w:p w14:paraId="7C81772C" w14:textId="4A4DBAE5" w:rsidR="00D14ECA" w:rsidRPr="00D14ECA" w:rsidRDefault="00D14ECA" w:rsidP="00D14ECA">
                  <w:pPr>
                    <w:pStyle w:val="documentskn-mlo4sec-exprulli"/>
                    <w:numPr>
                      <w:ilvl w:val="0"/>
                      <w:numId w:val="1"/>
                    </w:numPr>
                    <w:pBdr>
                      <w:left w:val="none" w:sz="0" w:space="3" w:color="auto"/>
                      <w:bottom w:val="none" w:sz="0" w:space="3" w:color="auto"/>
                    </w:pBdr>
                    <w:spacing w:after="100" w:line="280" w:lineRule="atLeast"/>
                    <w:rPr>
                      <w:rStyle w:val="span"/>
                      <w:rFonts w:ascii="Open Sans" w:eastAsia="Open Sans" w:hAnsi="Open Sans" w:cs="Open Sans"/>
                      <w:color w:val="050505"/>
                      <w:sz w:val="20"/>
                      <w:szCs w:val="20"/>
                    </w:rPr>
                  </w:pPr>
                  <w:r w:rsidRPr="00D14ECA">
                    <w:rPr>
                      <w:rStyle w:val="span"/>
                      <w:rFonts w:ascii="Open Sans" w:eastAsia="Open Sans" w:hAnsi="Open Sans" w:cs="Open Sans"/>
                      <w:color w:val="050505"/>
                      <w:sz w:val="20"/>
                      <w:szCs w:val="20"/>
                    </w:rPr>
                    <w:t xml:space="preserve">Investigating malicious phishing emails, domains and IPs using Open-Source tools and recommending proper blocking based on </w:t>
                  </w:r>
                  <w:r w:rsidR="00BE3199" w:rsidRPr="00D14ECA">
                    <w:rPr>
                      <w:rStyle w:val="span"/>
                      <w:rFonts w:ascii="Open Sans" w:eastAsia="Open Sans" w:hAnsi="Open Sans" w:cs="Open Sans"/>
                      <w:color w:val="050505"/>
                      <w:sz w:val="20"/>
                      <w:szCs w:val="20"/>
                    </w:rPr>
                    <w:t>analysis.</w:t>
                  </w:r>
                </w:p>
                <w:p w14:paraId="0DC5D716" w14:textId="77777777" w:rsidR="00D14ECA" w:rsidRPr="00D14ECA" w:rsidRDefault="00D14ECA" w:rsidP="00D14ECA">
                  <w:pPr>
                    <w:pStyle w:val="documentskn-mlo4sec-exprulli"/>
                    <w:numPr>
                      <w:ilvl w:val="0"/>
                      <w:numId w:val="1"/>
                    </w:numPr>
                    <w:pBdr>
                      <w:left w:val="none" w:sz="0" w:space="3" w:color="auto"/>
                      <w:bottom w:val="none" w:sz="0" w:space="3" w:color="auto"/>
                    </w:pBdr>
                    <w:spacing w:after="100" w:line="280" w:lineRule="atLeast"/>
                    <w:rPr>
                      <w:rStyle w:val="span"/>
                      <w:rFonts w:ascii="Open Sans" w:eastAsia="Open Sans" w:hAnsi="Open Sans" w:cs="Open Sans"/>
                      <w:color w:val="050505"/>
                      <w:sz w:val="20"/>
                      <w:szCs w:val="20"/>
                    </w:rPr>
                  </w:pPr>
                  <w:r w:rsidRPr="00D14ECA">
                    <w:rPr>
                      <w:rStyle w:val="span"/>
                      <w:rFonts w:ascii="Open Sans" w:eastAsia="Open Sans" w:hAnsi="Open Sans" w:cs="Open Sans"/>
                      <w:color w:val="050505"/>
                      <w:sz w:val="20"/>
                      <w:szCs w:val="20"/>
                    </w:rPr>
                    <w:t>Rescanning mitigated systems for further infections using CrowdStrike and Symantec AV and commissioning systems back to the network</w:t>
                  </w:r>
                </w:p>
                <w:p w14:paraId="79D92375" w14:textId="77777777" w:rsidR="00D14ECA" w:rsidRPr="00D14ECA" w:rsidRDefault="00D14ECA" w:rsidP="00D14ECA">
                  <w:pPr>
                    <w:pStyle w:val="documentskn-mlo4sec-exprulli"/>
                    <w:numPr>
                      <w:ilvl w:val="0"/>
                      <w:numId w:val="1"/>
                    </w:numPr>
                    <w:pBdr>
                      <w:left w:val="none" w:sz="0" w:space="3" w:color="auto"/>
                      <w:bottom w:val="none" w:sz="0" w:space="3" w:color="auto"/>
                    </w:pBdr>
                    <w:spacing w:after="100" w:line="280" w:lineRule="atLeast"/>
                    <w:rPr>
                      <w:rStyle w:val="span"/>
                      <w:rFonts w:ascii="Open Sans" w:eastAsia="Open Sans" w:hAnsi="Open Sans" w:cs="Open Sans"/>
                      <w:color w:val="050505"/>
                      <w:sz w:val="20"/>
                      <w:szCs w:val="20"/>
                    </w:rPr>
                  </w:pPr>
                  <w:r w:rsidRPr="00D14ECA">
                    <w:rPr>
                      <w:rStyle w:val="span"/>
                      <w:rFonts w:ascii="Open Sans" w:eastAsia="Open Sans" w:hAnsi="Open Sans" w:cs="Open Sans"/>
                      <w:color w:val="050505"/>
                      <w:sz w:val="20"/>
                      <w:szCs w:val="20"/>
                    </w:rPr>
                    <w:t>Conducting research on new and evolving threats and vulnerabilities using different OSINT sources</w:t>
                  </w:r>
                </w:p>
                <w:p w14:paraId="1A322FC0" w14:textId="21FFD0FA" w:rsidR="00D14ECA" w:rsidRPr="00D14ECA" w:rsidRDefault="00D14ECA" w:rsidP="00D14ECA">
                  <w:pPr>
                    <w:pStyle w:val="documentskn-mlo4sec-exprulli"/>
                    <w:numPr>
                      <w:ilvl w:val="0"/>
                      <w:numId w:val="1"/>
                    </w:numPr>
                    <w:pBdr>
                      <w:left w:val="none" w:sz="0" w:space="3" w:color="auto"/>
                      <w:bottom w:val="none" w:sz="0" w:space="3" w:color="auto"/>
                    </w:pBdr>
                    <w:spacing w:after="100" w:line="280" w:lineRule="atLeast"/>
                    <w:rPr>
                      <w:rStyle w:val="span"/>
                      <w:rFonts w:ascii="Open Sans" w:eastAsia="Open Sans" w:hAnsi="Open Sans" w:cs="Open Sans"/>
                      <w:color w:val="050505"/>
                      <w:sz w:val="20"/>
                      <w:szCs w:val="20"/>
                    </w:rPr>
                  </w:pPr>
                  <w:r w:rsidRPr="00D14ECA">
                    <w:rPr>
                      <w:rStyle w:val="span"/>
                      <w:rFonts w:ascii="Open Sans" w:eastAsia="Open Sans" w:hAnsi="Open Sans" w:cs="Open Sans"/>
                      <w:color w:val="050505"/>
                      <w:sz w:val="20"/>
                      <w:szCs w:val="20"/>
                    </w:rPr>
                    <w:lastRenderedPageBreak/>
                    <w:t xml:space="preserve">Researching new and evolving threats and vulnerabilities with potential to impact the monitored </w:t>
                  </w:r>
                  <w:r w:rsidR="00BE3199" w:rsidRPr="00D14ECA">
                    <w:rPr>
                      <w:rStyle w:val="span"/>
                      <w:rFonts w:ascii="Open Sans" w:eastAsia="Open Sans" w:hAnsi="Open Sans" w:cs="Open Sans"/>
                      <w:color w:val="050505"/>
                      <w:sz w:val="20"/>
                      <w:szCs w:val="20"/>
                    </w:rPr>
                    <w:t>environment.</w:t>
                  </w:r>
                </w:p>
                <w:p w14:paraId="125E9020" w14:textId="77777777" w:rsidR="00D14ECA" w:rsidRPr="00D14ECA" w:rsidRDefault="00D14ECA" w:rsidP="00D14ECA">
                  <w:pPr>
                    <w:pStyle w:val="documentskn-mlo4sec-exprulli"/>
                    <w:numPr>
                      <w:ilvl w:val="0"/>
                      <w:numId w:val="1"/>
                    </w:numPr>
                    <w:pBdr>
                      <w:left w:val="none" w:sz="0" w:space="3" w:color="auto"/>
                      <w:bottom w:val="none" w:sz="0" w:space="3" w:color="auto"/>
                    </w:pBdr>
                    <w:spacing w:after="100" w:line="280" w:lineRule="atLeast"/>
                    <w:rPr>
                      <w:rStyle w:val="span"/>
                      <w:rFonts w:ascii="Open Sans" w:eastAsia="Open Sans" w:hAnsi="Open Sans" w:cs="Open Sans"/>
                      <w:color w:val="050505"/>
                      <w:sz w:val="20"/>
                      <w:szCs w:val="20"/>
                    </w:rPr>
                  </w:pPr>
                  <w:r w:rsidRPr="00D14ECA">
                    <w:rPr>
                      <w:rStyle w:val="span"/>
                      <w:rFonts w:ascii="Open Sans" w:eastAsia="Open Sans" w:hAnsi="Open Sans" w:cs="Open Sans"/>
                      <w:color w:val="050505"/>
                      <w:sz w:val="20"/>
                      <w:szCs w:val="20"/>
                    </w:rPr>
                    <w:t>Conducting log analysis using Splunk</w:t>
                  </w:r>
                </w:p>
                <w:p w14:paraId="50CBD804" w14:textId="77777777" w:rsidR="00D14ECA" w:rsidRPr="00D14ECA" w:rsidRDefault="00D14ECA" w:rsidP="00D14ECA">
                  <w:pPr>
                    <w:pStyle w:val="documentskn-mlo4sec-exprulli"/>
                    <w:numPr>
                      <w:ilvl w:val="0"/>
                      <w:numId w:val="1"/>
                    </w:numPr>
                    <w:pBdr>
                      <w:left w:val="none" w:sz="0" w:space="3" w:color="auto"/>
                      <w:bottom w:val="none" w:sz="0" w:space="3" w:color="auto"/>
                    </w:pBdr>
                    <w:spacing w:after="100" w:line="280" w:lineRule="atLeast"/>
                    <w:rPr>
                      <w:rStyle w:val="span"/>
                      <w:rFonts w:ascii="Open Sans" w:eastAsia="Open Sans" w:hAnsi="Open Sans" w:cs="Open Sans"/>
                      <w:color w:val="050505"/>
                      <w:sz w:val="20"/>
                      <w:szCs w:val="20"/>
                    </w:rPr>
                  </w:pPr>
                  <w:r w:rsidRPr="00D14ECA">
                    <w:rPr>
                      <w:rStyle w:val="span"/>
                      <w:rFonts w:ascii="Open Sans" w:eastAsia="Open Sans" w:hAnsi="Open Sans" w:cs="Open Sans"/>
                      <w:color w:val="050505"/>
                      <w:sz w:val="20"/>
                      <w:szCs w:val="20"/>
                    </w:rPr>
                    <w:t>Identifying suspicious/malicious activities or codes</w:t>
                  </w:r>
                </w:p>
                <w:p w14:paraId="372AFABA" w14:textId="77777777" w:rsidR="00D14ECA" w:rsidRPr="00D14ECA" w:rsidRDefault="00D14ECA" w:rsidP="00D14ECA">
                  <w:pPr>
                    <w:pStyle w:val="documentskn-mlo4sec-exprulli"/>
                    <w:numPr>
                      <w:ilvl w:val="0"/>
                      <w:numId w:val="1"/>
                    </w:numPr>
                    <w:pBdr>
                      <w:left w:val="none" w:sz="0" w:space="3" w:color="auto"/>
                      <w:bottom w:val="none" w:sz="0" w:space="3" w:color="auto"/>
                    </w:pBdr>
                    <w:spacing w:after="100" w:line="280" w:lineRule="atLeast"/>
                    <w:rPr>
                      <w:rStyle w:val="span"/>
                      <w:rFonts w:ascii="Open Sans" w:eastAsia="Open Sans" w:hAnsi="Open Sans" w:cs="Open Sans"/>
                      <w:color w:val="050505"/>
                      <w:sz w:val="20"/>
                      <w:szCs w:val="20"/>
                    </w:rPr>
                  </w:pPr>
                  <w:r w:rsidRPr="00D14ECA">
                    <w:rPr>
                      <w:rStyle w:val="span"/>
                      <w:rFonts w:ascii="Open Sans" w:eastAsia="Open Sans" w:hAnsi="Open Sans" w:cs="Open Sans"/>
                      <w:color w:val="050505"/>
                      <w:sz w:val="20"/>
                      <w:szCs w:val="20"/>
                    </w:rPr>
                    <w:t>Monitoring and analyzing security events to determine intrusion and malicious events.</w:t>
                  </w:r>
                </w:p>
                <w:p w14:paraId="06E19348" w14:textId="77777777" w:rsidR="00D14ECA" w:rsidRPr="00D14ECA" w:rsidRDefault="00D14ECA" w:rsidP="00D14ECA">
                  <w:pPr>
                    <w:pStyle w:val="documentskn-mlo4sec-exprulli"/>
                    <w:numPr>
                      <w:ilvl w:val="0"/>
                      <w:numId w:val="1"/>
                    </w:numPr>
                    <w:pBdr>
                      <w:left w:val="none" w:sz="0" w:space="3" w:color="auto"/>
                      <w:bottom w:val="none" w:sz="0" w:space="3" w:color="auto"/>
                    </w:pBdr>
                    <w:spacing w:after="100" w:line="280" w:lineRule="atLeast"/>
                    <w:rPr>
                      <w:rStyle w:val="span"/>
                      <w:rFonts w:ascii="Open Sans" w:eastAsia="Open Sans" w:hAnsi="Open Sans" w:cs="Open Sans"/>
                      <w:color w:val="050505"/>
                      <w:sz w:val="20"/>
                      <w:szCs w:val="20"/>
                    </w:rPr>
                  </w:pPr>
                  <w:r w:rsidRPr="00D14ECA">
                    <w:rPr>
                      <w:rStyle w:val="span"/>
                      <w:rFonts w:ascii="Open Sans" w:eastAsia="Open Sans" w:hAnsi="Open Sans" w:cs="Open Sans"/>
                      <w:color w:val="050505"/>
                      <w:sz w:val="20"/>
                      <w:szCs w:val="20"/>
                    </w:rPr>
                    <w:t>Searching firewall, email, web, or DNS logs to identify and mitigate intrusion attempts.</w:t>
                  </w:r>
                </w:p>
                <w:p w14:paraId="16DBDF3D" w14:textId="11695166" w:rsidR="00D14ECA" w:rsidRPr="00D14ECA" w:rsidRDefault="00D14ECA" w:rsidP="00D14ECA">
                  <w:pPr>
                    <w:pStyle w:val="documentskn-mlo4sec-exprulli"/>
                    <w:numPr>
                      <w:ilvl w:val="0"/>
                      <w:numId w:val="1"/>
                    </w:numPr>
                    <w:pBdr>
                      <w:left w:val="none" w:sz="0" w:space="3" w:color="auto"/>
                      <w:bottom w:val="none" w:sz="0" w:space="3" w:color="auto"/>
                    </w:pBdr>
                    <w:spacing w:after="100" w:line="280" w:lineRule="atLeast"/>
                    <w:rPr>
                      <w:rStyle w:val="span"/>
                      <w:rFonts w:ascii="Open Sans" w:eastAsia="Open Sans" w:hAnsi="Open Sans" w:cs="Open Sans"/>
                      <w:color w:val="050505"/>
                      <w:sz w:val="20"/>
                      <w:szCs w:val="20"/>
                    </w:rPr>
                  </w:pPr>
                  <w:r w:rsidRPr="00D14ECA">
                    <w:rPr>
                      <w:rStyle w:val="span"/>
                      <w:rFonts w:ascii="Open Sans" w:eastAsia="Open Sans" w:hAnsi="Open Sans" w:cs="Open Sans"/>
                      <w:color w:val="050505"/>
                      <w:sz w:val="20"/>
                      <w:szCs w:val="20"/>
                    </w:rPr>
                    <w:t xml:space="preserve">Investigating VPN alerts and following up with users to determine legitimacy of such </w:t>
                  </w:r>
                  <w:r w:rsidR="00BE3199" w:rsidRPr="00D14ECA">
                    <w:rPr>
                      <w:rStyle w:val="span"/>
                      <w:rFonts w:ascii="Open Sans" w:eastAsia="Open Sans" w:hAnsi="Open Sans" w:cs="Open Sans"/>
                      <w:color w:val="050505"/>
                      <w:sz w:val="20"/>
                      <w:szCs w:val="20"/>
                    </w:rPr>
                    <w:t>activity.</w:t>
                  </w:r>
                </w:p>
                <w:p w14:paraId="0C0FF5D7" w14:textId="44C9EF4C" w:rsidR="00D14ECA" w:rsidRPr="00D14ECA" w:rsidRDefault="00D14ECA" w:rsidP="00D14ECA">
                  <w:pPr>
                    <w:pStyle w:val="documentskn-mlo4sec-exprulli"/>
                    <w:numPr>
                      <w:ilvl w:val="0"/>
                      <w:numId w:val="1"/>
                    </w:numPr>
                    <w:pBdr>
                      <w:left w:val="none" w:sz="0" w:space="3" w:color="auto"/>
                      <w:bottom w:val="none" w:sz="0" w:space="3" w:color="auto"/>
                    </w:pBdr>
                    <w:spacing w:after="100" w:line="280" w:lineRule="atLeast"/>
                    <w:rPr>
                      <w:rStyle w:val="span"/>
                      <w:rFonts w:ascii="Open Sans" w:eastAsia="Open Sans" w:hAnsi="Open Sans" w:cs="Open Sans"/>
                      <w:color w:val="050505"/>
                      <w:sz w:val="20"/>
                      <w:szCs w:val="20"/>
                    </w:rPr>
                  </w:pPr>
                  <w:r w:rsidRPr="00D14ECA">
                    <w:rPr>
                      <w:rStyle w:val="span"/>
                      <w:rFonts w:ascii="Open Sans" w:eastAsia="Open Sans" w:hAnsi="Open Sans" w:cs="Open Sans"/>
                      <w:color w:val="050505"/>
                      <w:sz w:val="20"/>
                      <w:szCs w:val="20"/>
                    </w:rPr>
                    <w:t xml:space="preserve">Investigating possible brute-force attempts and followed up with mitigation strategies based on user </w:t>
                  </w:r>
                  <w:r w:rsidR="00BE3199" w:rsidRPr="00D14ECA">
                    <w:rPr>
                      <w:rStyle w:val="span"/>
                      <w:rFonts w:ascii="Open Sans" w:eastAsia="Open Sans" w:hAnsi="Open Sans" w:cs="Open Sans"/>
                      <w:color w:val="050505"/>
                      <w:sz w:val="20"/>
                      <w:szCs w:val="20"/>
                    </w:rPr>
                    <w:t>feedback.</w:t>
                  </w:r>
                </w:p>
                <w:p w14:paraId="5B56E1F1" w14:textId="77777777" w:rsidR="00D14ECA" w:rsidRPr="00D14ECA" w:rsidRDefault="00D14ECA" w:rsidP="00D14ECA">
                  <w:pPr>
                    <w:pStyle w:val="documentskn-mlo4sec-exprulli"/>
                    <w:numPr>
                      <w:ilvl w:val="0"/>
                      <w:numId w:val="1"/>
                    </w:numPr>
                    <w:pBdr>
                      <w:left w:val="none" w:sz="0" w:space="3" w:color="auto"/>
                      <w:bottom w:val="none" w:sz="0" w:space="3" w:color="auto"/>
                    </w:pBdr>
                    <w:spacing w:after="100" w:line="280" w:lineRule="atLeast"/>
                    <w:rPr>
                      <w:rStyle w:val="span"/>
                      <w:rFonts w:ascii="Open Sans" w:eastAsia="Open Sans" w:hAnsi="Open Sans" w:cs="Open Sans"/>
                      <w:color w:val="050505"/>
                      <w:sz w:val="20"/>
                      <w:szCs w:val="20"/>
                    </w:rPr>
                  </w:pPr>
                  <w:r w:rsidRPr="00D14ECA">
                    <w:rPr>
                      <w:rStyle w:val="span"/>
                      <w:rFonts w:ascii="Open Sans" w:eastAsia="Open Sans" w:hAnsi="Open Sans" w:cs="Open Sans"/>
                      <w:color w:val="050505"/>
                      <w:sz w:val="20"/>
                      <w:szCs w:val="20"/>
                    </w:rPr>
                    <w:t>Creating, tracking, and working to resolution normal and standard job-related change Requests</w:t>
                  </w:r>
                </w:p>
                <w:p w14:paraId="2F26B42B" w14:textId="6A19BDCF" w:rsidR="00D14ECA" w:rsidRPr="00D14ECA" w:rsidRDefault="00D14ECA" w:rsidP="00D14ECA">
                  <w:pPr>
                    <w:pStyle w:val="documentskn-mlo4sec-exprulli"/>
                    <w:numPr>
                      <w:ilvl w:val="0"/>
                      <w:numId w:val="1"/>
                    </w:numPr>
                    <w:pBdr>
                      <w:left w:val="none" w:sz="0" w:space="3" w:color="auto"/>
                      <w:bottom w:val="none" w:sz="0" w:space="3" w:color="auto"/>
                    </w:pBdr>
                    <w:spacing w:after="100" w:line="280" w:lineRule="atLeast"/>
                    <w:rPr>
                      <w:rStyle w:val="span"/>
                      <w:rFonts w:ascii="Open Sans" w:eastAsia="Open Sans" w:hAnsi="Open Sans" w:cs="Open Sans"/>
                      <w:color w:val="050505"/>
                      <w:sz w:val="20"/>
                      <w:szCs w:val="20"/>
                    </w:rPr>
                  </w:pPr>
                  <w:r w:rsidRPr="00D14ECA">
                    <w:rPr>
                      <w:rStyle w:val="span"/>
                      <w:rFonts w:ascii="Open Sans" w:eastAsia="Open Sans" w:hAnsi="Open Sans" w:cs="Open Sans"/>
                      <w:color w:val="050505"/>
                      <w:sz w:val="20"/>
                      <w:szCs w:val="20"/>
                    </w:rPr>
                    <w:t xml:space="preserve">Analyzing and </w:t>
                  </w:r>
                  <w:r w:rsidR="00BE3199" w:rsidRPr="00D14ECA">
                    <w:rPr>
                      <w:rStyle w:val="span"/>
                      <w:rFonts w:ascii="Open Sans" w:eastAsia="Open Sans" w:hAnsi="Open Sans" w:cs="Open Sans"/>
                      <w:color w:val="050505"/>
                      <w:sz w:val="20"/>
                      <w:szCs w:val="20"/>
                    </w:rPr>
                    <w:t>resolving</w:t>
                  </w:r>
                  <w:r w:rsidRPr="00D14ECA">
                    <w:rPr>
                      <w:rStyle w:val="span"/>
                      <w:rFonts w:ascii="Open Sans" w:eastAsia="Open Sans" w:hAnsi="Open Sans" w:cs="Open Sans"/>
                      <w:color w:val="050505"/>
                      <w:sz w:val="20"/>
                      <w:szCs w:val="20"/>
                    </w:rPr>
                    <w:t xml:space="preserve"> DLP alerts from McAfee DLP Manager and FireEye </w:t>
                  </w:r>
                  <w:r w:rsidR="00BE3199" w:rsidRPr="00D14ECA">
                    <w:rPr>
                      <w:rStyle w:val="span"/>
                      <w:rFonts w:ascii="Open Sans" w:eastAsia="Open Sans" w:hAnsi="Open Sans" w:cs="Open Sans"/>
                      <w:color w:val="050505"/>
                      <w:sz w:val="20"/>
                      <w:szCs w:val="20"/>
                    </w:rPr>
                    <w:t>Smart vision</w:t>
                  </w:r>
                  <w:r w:rsidRPr="00D14ECA">
                    <w:rPr>
                      <w:rStyle w:val="span"/>
                      <w:rFonts w:ascii="Open Sans" w:eastAsia="Open Sans" w:hAnsi="Open Sans" w:cs="Open Sans"/>
                      <w:color w:val="050505"/>
                      <w:sz w:val="20"/>
                      <w:szCs w:val="20"/>
                    </w:rPr>
                    <w:t xml:space="preserve"> and </w:t>
                  </w:r>
                  <w:r w:rsidR="00BE3199" w:rsidRPr="00D14ECA">
                    <w:rPr>
                      <w:rStyle w:val="span"/>
                      <w:rFonts w:ascii="Open Sans" w:eastAsia="Open Sans" w:hAnsi="Open Sans" w:cs="Open Sans"/>
                      <w:color w:val="050505"/>
                      <w:sz w:val="20"/>
                      <w:szCs w:val="20"/>
                    </w:rPr>
                    <w:t>escalating</w:t>
                  </w:r>
                  <w:r w:rsidRPr="00D14ECA">
                    <w:rPr>
                      <w:rStyle w:val="span"/>
                      <w:rFonts w:ascii="Open Sans" w:eastAsia="Open Sans" w:hAnsi="Open Sans" w:cs="Open Sans"/>
                      <w:color w:val="050505"/>
                      <w:sz w:val="20"/>
                      <w:szCs w:val="20"/>
                    </w:rPr>
                    <w:t xml:space="preserve"> cyber privacy incidents to the Privacy Team.</w:t>
                  </w:r>
                </w:p>
                <w:p w14:paraId="7ADA9262" w14:textId="77777777" w:rsidR="00D14ECA" w:rsidRPr="00D14ECA" w:rsidRDefault="00D14ECA" w:rsidP="00D14ECA">
                  <w:pPr>
                    <w:pStyle w:val="documentskn-mlo4sec-exprulli"/>
                    <w:numPr>
                      <w:ilvl w:val="0"/>
                      <w:numId w:val="1"/>
                    </w:numPr>
                    <w:pBdr>
                      <w:left w:val="none" w:sz="0" w:space="3" w:color="auto"/>
                      <w:bottom w:val="none" w:sz="0" w:space="3" w:color="auto"/>
                    </w:pBdr>
                    <w:spacing w:after="100" w:line="280" w:lineRule="atLeast"/>
                    <w:rPr>
                      <w:rStyle w:val="span"/>
                      <w:rFonts w:ascii="Open Sans" w:eastAsia="Open Sans" w:hAnsi="Open Sans" w:cs="Open Sans"/>
                      <w:color w:val="050505"/>
                      <w:sz w:val="20"/>
                      <w:szCs w:val="20"/>
                    </w:rPr>
                  </w:pPr>
                  <w:r w:rsidRPr="00D14ECA">
                    <w:rPr>
                      <w:rStyle w:val="span"/>
                      <w:rFonts w:ascii="Open Sans" w:eastAsia="Open Sans" w:hAnsi="Open Sans" w:cs="Open Sans"/>
                      <w:color w:val="050505"/>
                      <w:sz w:val="20"/>
                      <w:szCs w:val="20"/>
                    </w:rPr>
                    <w:t>Working incidents from initial assignment to final resolution.</w:t>
                  </w:r>
                </w:p>
                <w:p w14:paraId="2E2EC5B8" w14:textId="77777777" w:rsidR="00D14ECA" w:rsidRPr="00D14ECA" w:rsidRDefault="00D14ECA" w:rsidP="00D14ECA">
                  <w:pPr>
                    <w:pStyle w:val="documentskn-mlo4sec-exprulli"/>
                    <w:numPr>
                      <w:ilvl w:val="0"/>
                      <w:numId w:val="1"/>
                    </w:numPr>
                    <w:pBdr>
                      <w:left w:val="none" w:sz="0" w:space="3" w:color="auto"/>
                      <w:bottom w:val="none" w:sz="0" w:space="3" w:color="auto"/>
                    </w:pBdr>
                    <w:spacing w:after="100" w:line="280" w:lineRule="atLeast"/>
                    <w:rPr>
                      <w:rStyle w:val="span"/>
                      <w:rFonts w:ascii="Open Sans" w:eastAsia="Open Sans" w:hAnsi="Open Sans" w:cs="Open Sans"/>
                      <w:color w:val="050505"/>
                      <w:sz w:val="20"/>
                      <w:szCs w:val="20"/>
                    </w:rPr>
                  </w:pPr>
                  <w:r w:rsidRPr="00D14ECA">
                    <w:rPr>
                      <w:rStyle w:val="span"/>
                      <w:rFonts w:ascii="Open Sans" w:eastAsia="Open Sans" w:hAnsi="Open Sans" w:cs="Open Sans"/>
                      <w:color w:val="050505"/>
                      <w:sz w:val="20"/>
                      <w:szCs w:val="20"/>
                    </w:rPr>
                    <w:t>Investigating, analyzing, and processing retroactive and reported phishing email alerts from IronPort while following standard operating procedures. Use O365 Threat Explorer to analyze, scope and determine the recipients of the phishing emails withing the company.</w:t>
                  </w:r>
                </w:p>
                <w:p w14:paraId="5363F118" w14:textId="77777777" w:rsidR="00D14ECA" w:rsidRPr="00D14ECA" w:rsidRDefault="00D14ECA" w:rsidP="00D14ECA">
                  <w:pPr>
                    <w:pStyle w:val="documentskn-mlo4sec-exprulli"/>
                    <w:numPr>
                      <w:ilvl w:val="0"/>
                      <w:numId w:val="1"/>
                    </w:numPr>
                    <w:pBdr>
                      <w:left w:val="none" w:sz="0" w:space="3" w:color="auto"/>
                      <w:bottom w:val="none" w:sz="0" w:space="3" w:color="auto"/>
                    </w:pBdr>
                    <w:spacing w:after="100" w:line="280" w:lineRule="atLeast"/>
                    <w:rPr>
                      <w:rStyle w:val="span"/>
                      <w:rFonts w:ascii="Open Sans" w:eastAsia="Open Sans" w:hAnsi="Open Sans" w:cs="Open Sans"/>
                      <w:color w:val="050505"/>
                      <w:sz w:val="20"/>
                      <w:szCs w:val="20"/>
                    </w:rPr>
                  </w:pPr>
                  <w:r w:rsidRPr="00D14ECA">
                    <w:rPr>
                      <w:rStyle w:val="span"/>
                      <w:rFonts w:ascii="Open Sans" w:eastAsia="Open Sans" w:hAnsi="Open Sans" w:cs="Open Sans"/>
                      <w:color w:val="050505"/>
                      <w:sz w:val="20"/>
                      <w:szCs w:val="20"/>
                    </w:rPr>
                    <w:t>Evaluating and processing Web Site Review Requests from internal users to access blocked websites using organization policies and OSINT tools.</w:t>
                  </w:r>
                </w:p>
                <w:p w14:paraId="3C2509F9" w14:textId="7655E185" w:rsidR="00D14ECA" w:rsidRPr="00D14ECA" w:rsidRDefault="00D14ECA" w:rsidP="00D14ECA">
                  <w:pPr>
                    <w:pStyle w:val="documentskn-mlo4sec-exprulli"/>
                    <w:numPr>
                      <w:ilvl w:val="0"/>
                      <w:numId w:val="1"/>
                    </w:numPr>
                    <w:pBdr>
                      <w:left w:val="none" w:sz="0" w:space="3" w:color="auto"/>
                      <w:bottom w:val="none" w:sz="0" w:space="3" w:color="auto"/>
                    </w:pBdr>
                    <w:spacing w:after="100" w:line="280" w:lineRule="atLeast"/>
                    <w:rPr>
                      <w:rStyle w:val="span"/>
                      <w:rFonts w:ascii="Open Sans" w:eastAsia="Open Sans" w:hAnsi="Open Sans" w:cs="Open Sans"/>
                      <w:color w:val="050505"/>
                      <w:sz w:val="20"/>
                      <w:szCs w:val="20"/>
                    </w:rPr>
                  </w:pPr>
                  <w:r w:rsidRPr="00D14ECA">
                    <w:rPr>
                      <w:rStyle w:val="span"/>
                      <w:rFonts w:ascii="Open Sans" w:eastAsia="Open Sans" w:hAnsi="Open Sans" w:cs="Open Sans"/>
                      <w:color w:val="050505"/>
                      <w:sz w:val="20"/>
                      <w:szCs w:val="20"/>
                    </w:rPr>
                    <w:t xml:space="preserve">Assisting in building SOPs as needed or directed to facilitate SOC operations and </w:t>
                  </w:r>
                  <w:r w:rsidR="00BE3199" w:rsidRPr="00D14ECA">
                    <w:rPr>
                      <w:rStyle w:val="span"/>
                      <w:rFonts w:ascii="Open Sans" w:eastAsia="Open Sans" w:hAnsi="Open Sans" w:cs="Open Sans"/>
                      <w:color w:val="050505"/>
                      <w:sz w:val="20"/>
                      <w:szCs w:val="20"/>
                    </w:rPr>
                    <w:t>processes.</w:t>
                  </w:r>
                </w:p>
                <w:p w14:paraId="73FC70A4" w14:textId="77777777" w:rsidR="00D14ECA" w:rsidRPr="00D14ECA" w:rsidRDefault="00D14ECA" w:rsidP="00D14ECA">
                  <w:pPr>
                    <w:pStyle w:val="documentskn-mlo4sec-exprulli"/>
                    <w:numPr>
                      <w:ilvl w:val="0"/>
                      <w:numId w:val="1"/>
                    </w:numPr>
                    <w:pBdr>
                      <w:left w:val="none" w:sz="0" w:space="3" w:color="auto"/>
                      <w:bottom w:val="none" w:sz="0" w:space="3" w:color="auto"/>
                    </w:pBdr>
                    <w:spacing w:after="100" w:line="280" w:lineRule="atLeast"/>
                    <w:rPr>
                      <w:rStyle w:val="span"/>
                      <w:rFonts w:ascii="Open Sans" w:eastAsia="Open Sans" w:hAnsi="Open Sans" w:cs="Open Sans"/>
                      <w:color w:val="050505"/>
                      <w:sz w:val="20"/>
                      <w:szCs w:val="20"/>
                    </w:rPr>
                  </w:pPr>
                  <w:r w:rsidRPr="00D14ECA">
                    <w:rPr>
                      <w:rStyle w:val="span"/>
                      <w:rFonts w:ascii="Open Sans" w:eastAsia="Open Sans" w:hAnsi="Open Sans" w:cs="Open Sans"/>
                      <w:color w:val="050505"/>
                      <w:sz w:val="20"/>
                      <w:szCs w:val="20"/>
                    </w:rPr>
                    <w:t xml:space="preserve">Fully documenting assigned tickets to show all work performed and attach the required artifacts </w:t>
                  </w:r>
                  <w:proofErr w:type="gramStart"/>
                  <w:r w:rsidRPr="00D14ECA">
                    <w:rPr>
                      <w:rStyle w:val="span"/>
                      <w:rFonts w:ascii="Open Sans" w:eastAsia="Open Sans" w:hAnsi="Open Sans" w:cs="Open Sans"/>
                      <w:color w:val="050505"/>
                      <w:sz w:val="20"/>
                      <w:szCs w:val="20"/>
                    </w:rPr>
                    <w:t>in order to</w:t>
                  </w:r>
                  <w:proofErr w:type="gramEnd"/>
                  <w:r w:rsidRPr="00D14ECA">
                    <w:rPr>
                      <w:rStyle w:val="span"/>
                      <w:rFonts w:ascii="Open Sans" w:eastAsia="Open Sans" w:hAnsi="Open Sans" w:cs="Open Sans"/>
                      <w:color w:val="050505"/>
                      <w:sz w:val="20"/>
                      <w:szCs w:val="20"/>
                    </w:rPr>
                    <w:t xml:space="preserve"> pass SLRs</w:t>
                  </w:r>
                </w:p>
                <w:p w14:paraId="367A45F4" w14:textId="77777777" w:rsidR="00D14ECA" w:rsidRPr="00D14ECA" w:rsidRDefault="00D14ECA" w:rsidP="00D14ECA">
                  <w:pPr>
                    <w:pStyle w:val="documentskn-mlo4sec-exprulli"/>
                    <w:numPr>
                      <w:ilvl w:val="0"/>
                      <w:numId w:val="1"/>
                    </w:numPr>
                    <w:pBdr>
                      <w:left w:val="none" w:sz="0" w:space="3" w:color="auto"/>
                      <w:bottom w:val="none" w:sz="0" w:space="3" w:color="auto"/>
                    </w:pBdr>
                    <w:spacing w:after="100" w:line="280" w:lineRule="atLeast"/>
                    <w:rPr>
                      <w:rStyle w:val="span"/>
                      <w:rFonts w:ascii="Open Sans" w:eastAsia="Open Sans" w:hAnsi="Open Sans" w:cs="Open Sans"/>
                      <w:color w:val="050505"/>
                      <w:sz w:val="20"/>
                      <w:szCs w:val="20"/>
                    </w:rPr>
                  </w:pPr>
                  <w:r w:rsidRPr="00D14ECA">
                    <w:rPr>
                      <w:rStyle w:val="span"/>
                      <w:rFonts w:ascii="Open Sans" w:eastAsia="Open Sans" w:hAnsi="Open Sans" w:cs="Open Sans"/>
                      <w:color w:val="050505"/>
                      <w:sz w:val="20"/>
                      <w:szCs w:val="20"/>
                    </w:rPr>
                    <w:t xml:space="preserve">Assisting with the creation of the daily SOC reports and shift reports and pass </w:t>
                  </w:r>
                  <w:r w:rsidRPr="00D14ECA">
                    <w:rPr>
                      <w:rStyle w:val="span"/>
                      <w:rFonts w:ascii="Open Sans" w:eastAsia="Open Sans" w:hAnsi="Open Sans" w:cs="Open Sans"/>
                      <w:color w:val="050505"/>
                      <w:sz w:val="20"/>
                      <w:szCs w:val="20"/>
                    </w:rPr>
                    <w:lastRenderedPageBreak/>
                    <w:t>down emails and tickets to the incoming shift team</w:t>
                  </w:r>
                </w:p>
                <w:p w14:paraId="47B838DA" w14:textId="0BDA7D95" w:rsidR="00495D84" w:rsidRDefault="00D14ECA" w:rsidP="00D14ECA">
                  <w:pPr>
                    <w:pStyle w:val="documentskn-mlo4sec-exprulli"/>
                    <w:numPr>
                      <w:ilvl w:val="0"/>
                      <w:numId w:val="1"/>
                    </w:numPr>
                    <w:pBdr>
                      <w:left w:val="none" w:sz="0" w:space="3" w:color="auto"/>
                      <w:bottom w:val="none" w:sz="0" w:space="3" w:color="auto"/>
                    </w:pBdr>
                    <w:spacing w:after="100" w:line="280" w:lineRule="atLeast"/>
                    <w:rPr>
                      <w:rStyle w:val="span"/>
                      <w:rFonts w:ascii="Open Sans" w:eastAsia="Open Sans" w:hAnsi="Open Sans" w:cs="Open Sans"/>
                      <w:color w:val="050505"/>
                      <w:sz w:val="20"/>
                      <w:szCs w:val="20"/>
                    </w:rPr>
                  </w:pPr>
                  <w:r w:rsidRPr="00D14ECA">
                    <w:rPr>
                      <w:rStyle w:val="span"/>
                      <w:rFonts w:ascii="Open Sans" w:eastAsia="Open Sans" w:hAnsi="Open Sans" w:cs="Open Sans"/>
                      <w:color w:val="050505"/>
                      <w:sz w:val="20"/>
                      <w:szCs w:val="20"/>
                    </w:rPr>
                    <w:t>Investigating traffic to suspicious domains and IPs and submitted a block to the NOC per the investigation results</w:t>
                  </w:r>
                  <w:r>
                    <w:rPr>
                      <w:rStyle w:val="span"/>
                      <w:rFonts w:ascii="Open Sans" w:eastAsia="Open Sans" w:hAnsi="Open Sans" w:cs="Open Sans"/>
                      <w:color w:val="050505"/>
                      <w:sz w:val="20"/>
                      <w:szCs w:val="20"/>
                    </w:rPr>
                    <w:t xml:space="preserve"> </w:t>
                  </w:r>
                </w:p>
              </w:tc>
            </w:tr>
          </w:tbl>
          <w:p w14:paraId="57CF973B" w14:textId="77777777" w:rsidR="00495D84" w:rsidRDefault="00495D84">
            <w:pPr>
              <w:rPr>
                <w:vanish/>
              </w:rPr>
            </w:pPr>
          </w:p>
          <w:tbl>
            <w:tblPr>
              <w:tblStyle w:val="documentskn-mlo4sec-exprparagraph"/>
              <w:tblW w:w="0" w:type="auto"/>
              <w:tblCellSpacing w:w="0" w:type="dxa"/>
              <w:tblLayout w:type="fixed"/>
              <w:tblCellMar>
                <w:top w:w="260" w:type="dxa"/>
                <w:left w:w="0" w:type="dxa"/>
                <w:right w:w="0" w:type="dxa"/>
              </w:tblCellMar>
              <w:tblLook w:val="05E0" w:firstRow="1" w:lastRow="1" w:firstColumn="1" w:lastColumn="1" w:noHBand="0" w:noVBand="1"/>
            </w:tblPr>
            <w:tblGrid>
              <w:gridCol w:w="2000"/>
              <w:gridCol w:w="500"/>
              <w:gridCol w:w="4280"/>
            </w:tblGrid>
            <w:tr w:rsidR="00495D84" w14:paraId="751C0733" w14:textId="77777777">
              <w:trPr>
                <w:tblCellSpacing w:w="0" w:type="dxa"/>
              </w:trPr>
              <w:tc>
                <w:tcPr>
                  <w:tcW w:w="2000" w:type="dxa"/>
                  <w:tcMar>
                    <w:top w:w="440" w:type="dxa"/>
                    <w:left w:w="0" w:type="dxa"/>
                    <w:bottom w:w="0" w:type="dxa"/>
                    <w:right w:w="0" w:type="dxa"/>
                  </w:tcMar>
                  <w:hideMark/>
                </w:tcPr>
                <w:p w14:paraId="51E991AB" w14:textId="5E1D4EC1" w:rsidR="00495D84" w:rsidRDefault="00D604FD">
                  <w:pPr>
                    <w:spacing w:line="280" w:lineRule="atLeast"/>
                    <w:jc w:val="right"/>
                    <w:textAlignment w:val="auto"/>
                    <w:rPr>
                      <w:rStyle w:val="span"/>
                      <w:rFonts w:ascii="Open Sans" w:eastAsia="Open Sans" w:hAnsi="Open Sans" w:cs="Open Sans"/>
                      <w:color w:val="050505"/>
                      <w:sz w:val="20"/>
                      <w:szCs w:val="20"/>
                    </w:rPr>
                  </w:pPr>
                  <w:r>
                    <w:rPr>
                      <w:rStyle w:val="span"/>
                      <w:rFonts w:ascii="Open Sans" w:eastAsia="Open Sans" w:hAnsi="Open Sans" w:cs="Open Sans"/>
                      <w:color w:val="050505"/>
                      <w:sz w:val="20"/>
                      <w:szCs w:val="20"/>
                    </w:rPr>
                    <w:t>July</w:t>
                  </w:r>
                  <w:r w:rsidR="0039510A">
                    <w:rPr>
                      <w:rStyle w:val="span"/>
                      <w:rFonts w:ascii="Open Sans" w:eastAsia="Open Sans" w:hAnsi="Open Sans" w:cs="Open Sans"/>
                      <w:color w:val="050505"/>
                      <w:sz w:val="20"/>
                      <w:szCs w:val="20"/>
                    </w:rPr>
                    <w:t xml:space="preserve"> 20</w:t>
                  </w:r>
                  <w:r w:rsidR="00A76A29">
                    <w:rPr>
                      <w:rStyle w:val="span"/>
                      <w:rFonts w:ascii="Open Sans" w:eastAsia="Open Sans" w:hAnsi="Open Sans" w:cs="Open Sans"/>
                      <w:color w:val="050505"/>
                      <w:sz w:val="20"/>
                      <w:szCs w:val="20"/>
                    </w:rPr>
                    <w:t>20</w:t>
                  </w:r>
                  <w:r w:rsidR="00000000">
                    <w:rPr>
                      <w:rStyle w:val="span"/>
                      <w:rFonts w:ascii="Open Sans" w:eastAsia="Open Sans" w:hAnsi="Open Sans" w:cs="Open Sans"/>
                      <w:color w:val="050505"/>
                      <w:sz w:val="20"/>
                      <w:szCs w:val="20"/>
                    </w:rPr>
                    <w:t xml:space="preserve"> -</w:t>
                  </w:r>
                  <w:r w:rsidR="0079660F">
                    <w:rPr>
                      <w:rStyle w:val="span"/>
                      <w:rFonts w:ascii="Open Sans" w:eastAsia="Open Sans" w:hAnsi="Open Sans" w:cs="Open Sans"/>
                      <w:color w:val="050505"/>
                      <w:sz w:val="20"/>
                      <w:szCs w:val="20"/>
                    </w:rPr>
                    <w:t xml:space="preserve"> </w:t>
                  </w:r>
                  <w:r w:rsidR="00F57E7C">
                    <w:rPr>
                      <w:rStyle w:val="span"/>
                      <w:rFonts w:ascii="Open Sans" w:eastAsia="Open Sans" w:hAnsi="Open Sans" w:cs="Open Sans"/>
                      <w:color w:val="050505"/>
                      <w:sz w:val="20"/>
                      <w:szCs w:val="20"/>
                    </w:rPr>
                    <w:t>Mar</w:t>
                  </w:r>
                  <w:r w:rsidR="00000000">
                    <w:rPr>
                      <w:rStyle w:val="span"/>
                      <w:rFonts w:ascii="Open Sans" w:eastAsia="Open Sans" w:hAnsi="Open Sans" w:cs="Open Sans"/>
                      <w:color w:val="050505"/>
                      <w:sz w:val="20"/>
                      <w:szCs w:val="20"/>
                    </w:rPr>
                    <w:t xml:space="preserve"> </w:t>
                  </w:r>
                </w:p>
              </w:tc>
              <w:tc>
                <w:tcPr>
                  <w:tcW w:w="500" w:type="dxa"/>
                  <w:tcMar>
                    <w:top w:w="440" w:type="dxa"/>
                    <w:left w:w="0" w:type="dxa"/>
                    <w:bottom w:w="0" w:type="dxa"/>
                    <w:right w:w="0" w:type="dxa"/>
                  </w:tcMar>
                  <w:hideMark/>
                </w:tcPr>
                <w:p w14:paraId="08862D42" w14:textId="33DF60C3" w:rsidR="00495D84" w:rsidRDefault="0079660F" w:rsidP="0079660F">
                  <w:pPr>
                    <w:spacing w:line="280" w:lineRule="atLeast"/>
                    <w:textAlignment w:val="auto"/>
                    <w:rPr>
                      <w:rStyle w:val="span"/>
                      <w:rFonts w:ascii="Open Sans" w:eastAsia="Open Sans" w:hAnsi="Open Sans" w:cs="Open Sans"/>
                      <w:color w:val="050505"/>
                      <w:sz w:val="20"/>
                      <w:szCs w:val="20"/>
                    </w:rPr>
                  </w:pPr>
                  <w:r>
                    <w:rPr>
                      <w:rStyle w:val="span"/>
                      <w:rFonts w:ascii="Open Sans" w:eastAsia="Open Sans" w:hAnsi="Open Sans" w:cs="Open Sans"/>
                      <w:color w:val="050505"/>
                      <w:sz w:val="20"/>
                      <w:szCs w:val="20"/>
                    </w:rPr>
                    <w:t>202</w:t>
                  </w:r>
                  <w:r w:rsidR="00A76A29">
                    <w:rPr>
                      <w:rStyle w:val="span"/>
                      <w:rFonts w:ascii="Open Sans" w:eastAsia="Open Sans" w:hAnsi="Open Sans" w:cs="Open Sans"/>
                      <w:color w:val="050505"/>
                      <w:sz w:val="20"/>
                      <w:szCs w:val="20"/>
                    </w:rPr>
                    <w:t>2</w:t>
                  </w:r>
                </w:p>
              </w:tc>
              <w:tc>
                <w:tcPr>
                  <w:tcW w:w="4280" w:type="dxa"/>
                  <w:tcMar>
                    <w:top w:w="440" w:type="dxa"/>
                    <w:left w:w="0" w:type="dxa"/>
                    <w:bottom w:w="0" w:type="dxa"/>
                    <w:right w:w="0" w:type="dxa"/>
                  </w:tcMar>
                  <w:hideMark/>
                </w:tcPr>
                <w:p w14:paraId="1E82F22E" w14:textId="6A2B0AF8" w:rsidR="00495D84" w:rsidRDefault="0079660F">
                  <w:pPr>
                    <w:pStyle w:val="documentskn-mlo4disp-block"/>
                    <w:pBdr>
                      <w:bottom w:val="none" w:sz="0" w:space="2" w:color="auto"/>
                    </w:pBdr>
                    <w:spacing w:line="280" w:lineRule="atLeast"/>
                    <w:rPr>
                      <w:rStyle w:val="documentsec-exprparagraphTableany"/>
                      <w:rFonts w:ascii="Open Sans" w:eastAsia="Open Sans" w:hAnsi="Open Sans" w:cs="Open Sans"/>
                      <w:color w:val="050505"/>
                      <w:sz w:val="20"/>
                      <w:szCs w:val="20"/>
                    </w:rPr>
                  </w:pPr>
                  <w:r>
                    <w:rPr>
                      <w:rStyle w:val="documentskn-mlo4txt-bold"/>
                      <w:rFonts w:eastAsia="Open Sans"/>
                      <w:caps/>
                      <w:color w:val="2C2C2C"/>
                    </w:rPr>
                    <w:t xml:space="preserve"> </w:t>
                  </w:r>
                  <w:r w:rsidR="0039510A">
                    <w:rPr>
                      <w:rStyle w:val="documentskn-mlo4txt-bold"/>
                      <w:rFonts w:eastAsia="Open Sans"/>
                      <w:caps/>
                      <w:color w:val="2C2C2C"/>
                    </w:rPr>
                    <w:t>security analyst (L1)</w:t>
                  </w:r>
                </w:p>
                <w:p w14:paraId="209180D7" w14:textId="4EF9CCCE" w:rsidR="00495D84" w:rsidRDefault="0039510A">
                  <w:pPr>
                    <w:pStyle w:val="div"/>
                    <w:spacing w:line="280" w:lineRule="atLeast"/>
                    <w:rPr>
                      <w:rStyle w:val="span"/>
                      <w:rFonts w:ascii="Open Sans" w:eastAsia="Open Sans" w:hAnsi="Open Sans" w:cs="Open Sans"/>
                      <w:color w:val="050505"/>
                      <w:sz w:val="20"/>
                      <w:szCs w:val="20"/>
                    </w:rPr>
                  </w:pPr>
                  <w:r>
                    <w:rPr>
                      <w:rStyle w:val="span"/>
                      <w:rFonts w:ascii="Open Sans" w:eastAsia="Open Sans" w:hAnsi="Open Sans" w:cs="Open Sans"/>
                      <w:color w:val="050505"/>
                      <w:sz w:val="20"/>
                      <w:szCs w:val="20"/>
                    </w:rPr>
                    <w:t xml:space="preserve">Primus </w:t>
                  </w:r>
                  <w:r w:rsidR="00D604FD">
                    <w:rPr>
                      <w:rStyle w:val="span"/>
                      <w:rFonts w:ascii="Open Sans" w:eastAsia="Open Sans" w:hAnsi="Open Sans" w:cs="Open Sans"/>
                      <w:color w:val="050505"/>
                      <w:sz w:val="20"/>
                      <w:szCs w:val="20"/>
                    </w:rPr>
                    <w:t>cloud solutions, Maryland USA</w:t>
                  </w:r>
                </w:p>
                <w:p w14:paraId="2CBD1169" w14:textId="77777777" w:rsidR="00F57E7C" w:rsidRDefault="00F57E7C">
                  <w:pPr>
                    <w:pStyle w:val="div"/>
                    <w:spacing w:line="280" w:lineRule="atLeast"/>
                    <w:rPr>
                      <w:rStyle w:val="documentsec-exprparagraphTableany"/>
                      <w:rFonts w:ascii="Open Sans" w:eastAsia="Open Sans" w:hAnsi="Open Sans" w:cs="Open Sans"/>
                      <w:color w:val="050505"/>
                      <w:sz w:val="20"/>
                      <w:szCs w:val="20"/>
                    </w:rPr>
                  </w:pPr>
                </w:p>
                <w:p w14:paraId="2580F19E" w14:textId="5EC1F4B1" w:rsidR="00257786" w:rsidRDefault="00257786" w:rsidP="00F57E7C">
                  <w:pPr>
                    <w:pStyle w:val="documentskn-mlo4sec-exprullinth-last-child1"/>
                    <w:numPr>
                      <w:ilvl w:val="0"/>
                      <w:numId w:val="2"/>
                    </w:numPr>
                    <w:pBdr>
                      <w:left w:val="none" w:sz="0" w:space="3" w:color="auto"/>
                    </w:pBdr>
                    <w:spacing w:line="280" w:lineRule="atLeast"/>
                    <w:rPr>
                      <w:rStyle w:val="span"/>
                      <w:rFonts w:ascii="Open Sans" w:eastAsia="Open Sans" w:hAnsi="Open Sans" w:cs="Open Sans"/>
                      <w:color w:val="050505"/>
                      <w:sz w:val="20"/>
                      <w:szCs w:val="20"/>
                    </w:rPr>
                  </w:pPr>
                  <w:r w:rsidRPr="00257786">
                    <w:rPr>
                      <w:rStyle w:val="span"/>
                      <w:rFonts w:ascii="Open Sans" w:eastAsia="Open Sans" w:hAnsi="Open Sans" w:cs="Open Sans"/>
                      <w:color w:val="050505"/>
                      <w:sz w:val="20"/>
                      <w:szCs w:val="20"/>
                    </w:rPr>
                    <w:t xml:space="preserve">Utilized Security Information and Event Management (SIEM), Intrusion Detection &amp; Prevention (IDS / IPS), Data Leakage Prevention (DLP), sniffers and malware analysis tools to investigate and analyze potential threats. </w:t>
                  </w:r>
                </w:p>
                <w:p w14:paraId="547FB979" w14:textId="1829695C" w:rsidR="00257786" w:rsidRPr="00C90C56" w:rsidRDefault="00257786" w:rsidP="00C90C56">
                  <w:pPr>
                    <w:pStyle w:val="documentskn-mlo4sec-exprullinth-last-child1"/>
                    <w:numPr>
                      <w:ilvl w:val="0"/>
                      <w:numId w:val="2"/>
                    </w:numPr>
                    <w:pBdr>
                      <w:left w:val="none" w:sz="0" w:space="3" w:color="auto"/>
                    </w:pBdr>
                    <w:spacing w:line="280" w:lineRule="atLeast"/>
                    <w:rPr>
                      <w:rStyle w:val="span"/>
                      <w:rFonts w:ascii="Open Sans" w:eastAsia="Open Sans" w:hAnsi="Open Sans" w:cs="Open Sans"/>
                      <w:color w:val="050505"/>
                      <w:sz w:val="20"/>
                      <w:szCs w:val="20"/>
                    </w:rPr>
                  </w:pPr>
                  <w:r w:rsidRPr="00257786">
                    <w:rPr>
                      <w:rStyle w:val="span"/>
                      <w:rFonts w:ascii="Open Sans" w:eastAsia="Open Sans" w:hAnsi="Open Sans" w:cs="Open Sans"/>
                      <w:color w:val="050505"/>
                      <w:sz w:val="20"/>
                      <w:szCs w:val="20"/>
                    </w:rPr>
                    <w:t xml:space="preserve"> Utilizing Endpoint Detection and Response tools such as Defender and Cortex to detect malicious processes and lateral movement in the network.</w:t>
                  </w:r>
                </w:p>
                <w:p w14:paraId="42FB2854" w14:textId="77777777" w:rsidR="00257786" w:rsidRDefault="00257786" w:rsidP="00257786">
                  <w:pPr>
                    <w:pStyle w:val="ListParagraph"/>
                    <w:rPr>
                      <w:rStyle w:val="span"/>
                      <w:rFonts w:ascii="Open Sans" w:eastAsia="Open Sans" w:hAnsi="Open Sans" w:cs="Open Sans"/>
                      <w:color w:val="050505"/>
                      <w:sz w:val="20"/>
                      <w:szCs w:val="20"/>
                    </w:rPr>
                  </w:pPr>
                </w:p>
                <w:p w14:paraId="128A288D" w14:textId="77777777" w:rsidR="00257786" w:rsidRDefault="00257786" w:rsidP="00F57E7C">
                  <w:pPr>
                    <w:pStyle w:val="documentskn-mlo4sec-exprullinth-last-child1"/>
                    <w:numPr>
                      <w:ilvl w:val="0"/>
                      <w:numId w:val="2"/>
                    </w:numPr>
                    <w:pBdr>
                      <w:left w:val="none" w:sz="0" w:space="3" w:color="auto"/>
                    </w:pBdr>
                    <w:spacing w:line="280" w:lineRule="atLeast"/>
                    <w:rPr>
                      <w:rStyle w:val="span"/>
                      <w:rFonts w:ascii="Open Sans" w:eastAsia="Open Sans" w:hAnsi="Open Sans" w:cs="Open Sans"/>
                      <w:color w:val="050505"/>
                      <w:sz w:val="20"/>
                      <w:szCs w:val="20"/>
                    </w:rPr>
                  </w:pPr>
                  <w:r w:rsidRPr="00257786">
                    <w:rPr>
                      <w:rStyle w:val="span"/>
                      <w:rFonts w:ascii="Open Sans" w:eastAsia="Open Sans" w:hAnsi="Open Sans" w:cs="Open Sans"/>
                      <w:color w:val="050505"/>
                      <w:sz w:val="20"/>
                      <w:szCs w:val="20"/>
                    </w:rPr>
                    <w:t xml:space="preserve">Monitoring open source and commercial threat intelligence for IOCs, new vulnerabilities, software weaknesses, and other attacker TTPs </w:t>
                  </w:r>
                </w:p>
                <w:p w14:paraId="5942696F" w14:textId="77777777" w:rsidR="00257786" w:rsidRDefault="00257786" w:rsidP="00257786">
                  <w:pPr>
                    <w:pStyle w:val="ListParagraph"/>
                    <w:rPr>
                      <w:rStyle w:val="span"/>
                      <w:rFonts w:ascii="Open Sans" w:eastAsia="Open Sans" w:hAnsi="Open Sans" w:cs="Open Sans"/>
                      <w:color w:val="050505"/>
                      <w:sz w:val="20"/>
                      <w:szCs w:val="20"/>
                    </w:rPr>
                  </w:pPr>
                </w:p>
                <w:p w14:paraId="691B2590" w14:textId="77777777" w:rsidR="00257786" w:rsidRDefault="00257786" w:rsidP="00F57E7C">
                  <w:pPr>
                    <w:pStyle w:val="documentskn-mlo4sec-exprullinth-last-child1"/>
                    <w:numPr>
                      <w:ilvl w:val="0"/>
                      <w:numId w:val="2"/>
                    </w:numPr>
                    <w:pBdr>
                      <w:left w:val="none" w:sz="0" w:space="3" w:color="auto"/>
                    </w:pBdr>
                    <w:spacing w:line="280" w:lineRule="atLeast"/>
                    <w:rPr>
                      <w:rStyle w:val="span"/>
                      <w:rFonts w:ascii="Open Sans" w:eastAsia="Open Sans" w:hAnsi="Open Sans" w:cs="Open Sans"/>
                      <w:color w:val="050505"/>
                      <w:sz w:val="20"/>
                      <w:szCs w:val="20"/>
                    </w:rPr>
                  </w:pPr>
                  <w:r w:rsidRPr="00257786">
                    <w:rPr>
                      <w:rStyle w:val="span"/>
                      <w:rFonts w:ascii="Open Sans" w:eastAsia="Open Sans" w:hAnsi="Open Sans" w:cs="Open Sans"/>
                      <w:color w:val="050505"/>
                      <w:sz w:val="20"/>
                      <w:szCs w:val="20"/>
                    </w:rPr>
                    <w:t xml:space="preserve"> Followed the investigation, track and analyze advanced persistent threat (APT) groups, cyber threats and security reporting and open source intelligent (OSINT)</w:t>
                  </w:r>
                </w:p>
                <w:p w14:paraId="517D0690" w14:textId="77777777" w:rsidR="00257786" w:rsidRDefault="00257786" w:rsidP="00257786">
                  <w:pPr>
                    <w:pStyle w:val="ListParagraph"/>
                    <w:rPr>
                      <w:rStyle w:val="span"/>
                      <w:rFonts w:ascii="Open Sans" w:eastAsia="Open Sans" w:hAnsi="Open Sans" w:cs="Open Sans"/>
                      <w:color w:val="050505"/>
                      <w:sz w:val="20"/>
                      <w:szCs w:val="20"/>
                    </w:rPr>
                  </w:pPr>
                </w:p>
                <w:p w14:paraId="5776A8E6" w14:textId="77777777" w:rsidR="00257786" w:rsidRDefault="00257786" w:rsidP="00F57E7C">
                  <w:pPr>
                    <w:pStyle w:val="documentskn-mlo4sec-exprullinth-last-child1"/>
                    <w:numPr>
                      <w:ilvl w:val="0"/>
                      <w:numId w:val="2"/>
                    </w:numPr>
                    <w:pBdr>
                      <w:left w:val="none" w:sz="0" w:space="3" w:color="auto"/>
                    </w:pBdr>
                    <w:spacing w:line="280" w:lineRule="atLeast"/>
                    <w:rPr>
                      <w:rStyle w:val="span"/>
                      <w:rFonts w:ascii="Open Sans" w:eastAsia="Open Sans" w:hAnsi="Open Sans" w:cs="Open Sans"/>
                      <w:color w:val="050505"/>
                      <w:sz w:val="20"/>
                      <w:szCs w:val="20"/>
                    </w:rPr>
                  </w:pPr>
                  <w:r w:rsidRPr="00257786">
                    <w:rPr>
                      <w:rStyle w:val="span"/>
                      <w:rFonts w:ascii="Open Sans" w:eastAsia="Open Sans" w:hAnsi="Open Sans" w:cs="Open Sans"/>
                      <w:color w:val="050505"/>
                      <w:sz w:val="20"/>
                      <w:szCs w:val="20"/>
                    </w:rPr>
                    <w:t xml:space="preserve"> Performing security operations, abuse detection, incident management, reverse engineering, security analysis and testing.</w:t>
                  </w:r>
                </w:p>
                <w:p w14:paraId="7E3A544C" w14:textId="77777777" w:rsidR="00257786" w:rsidRDefault="00257786" w:rsidP="00257786">
                  <w:pPr>
                    <w:pStyle w:val="ListParagraph"/>
                    <w:rPr>
                      <w:rStyle w:val="span"/>
                      <w:rFonts w:ascii="Open Sans" w:eastAsia="Open Sans" w:hAnsi="Open Sans" w:cs="Open Sans"/>
                      <w:color w:val="050505"/>
                      <w:sz w:val="20"/>
                      <w:szCs w:val="20"/>
                    </w:rPr>
                  </w:pPr>
                </w:p>
                <w:p w14:paraId="7E50F998" w14:textId="77777777" w:rsidR="00257786" w:rsidRDefault="00257786" w:rsidP="00F57E7C">
                  <w:pPr>
                    <w:pStyle w:val="documentskn-mlo4sec-exprullinth-last-child1"/>
                    <w:numPr>
                      <w:ilvl w:val="0"/>
                      <w:numId w:val="2"/>
                    </w:numPr>
                    <w:pBdr>
                      <w:left w:val="none" w:sz="0" w:space="3" w:color="auto"/>
                    </w:pBdr>
                    <w:spacing w:line="280" w:lineRule="atLeast"/>
                    <w:rPr>
                      <w:rStyle w:val="span"/>
                      <w:rFonts w:ascii="Open Sans" w:eastAsia="Open Sans" w:hAnsi="Open Sans" w:cs="Open Sans"/>
                      <w:color w:val="050505"/>
                      <w:sz w:val="20"/>
                      <w:szCs w:val="20"/>
                    </w:rPr>
                  </w:pPr>
                  <w:r w:rsidRPr="00257786">
                    <w:rPr>
                      <w:rStyle w:val="span"/>
                      <w:rFonts w:ascii="Open Sans" w:eastAsia="Open Sans" w:hAnsi="Open Sans" w:cs="Open Sans"/>
                      <w:color w:val="050505"/>
                      <w:sz w:val="20"/>
                      <w:szCs w:val="20"/>
                    </w:rPr>
                    <w:t xml:space="preserve">Investigating security breaches and other cybersecurity incidents </w:t>
                  </w:r>
                </w:p>
                <w:p w14:paraId="03843B14" w14:textId="77777777" w:rsidR="00257786" w:rsidRDefault="00257786" w:rsidP="00257786">
                  <w:pPr>
                    <w:pStyle w:val="ListParagraph"/>
                    <w:rPr>
                      <w:rStyle w:val="span"/>
                      <w:rFonts w:ascii="Open Sans" w:eastAsia="Open Sans" w:hAnsi="Open Sans" w:cs="Open Sans"/>
                      <w:color w:val="050505"/>
                      <w:sz w:val="20"/>
                      <w:szCs w:val="20"/>
                    </w:rPr>
                  </w:pPr>
                </w:p>
                <w:p w14:paraId="6B21AD7A" w14:textId="28E72783" w:rsidR="00257786" w:rsidRDefault="00257786" w:rsidP="00F57E7C">
                  <w:pPr>
                    <w:pStyle w:val="documentskn-mlo4sec-exprullinth-last-child1"/>
                    <w:numPr>
                      <w:ilvl w:val="0"/>
                      <w:numId w:val="2"/>
                    </w:numPr>
                    <w:pBdr>
                      <w:left w:val="none" w:sz="0" w:space="3" w:color="auto"/>
                    </w:pBdr>
                    <w:spacing w:line="280" w:lineRule="atLeast"/>
                    <w:rPr>
                      <w:rStyle w:val="span"/>
                      <w:rFonts w:ascii="Open Sans" w:eastAsia="Open Sans" w:hAnsi="Open Sans" w:cs="Open Sans"/>
                      <w:color w:val="050505"/>
                      <w:sz w:val="20"/>
                      <w:szCs w:val="20"/>
                    </w:rPr>
                  </w:pPr>
                  <w:r w:rsidRPr="00257786">
                    <w:rPr>
                      <w:rStyle w:val="span"/>
                      <w:rFonts w:ascii="Open Sans" w:eastAsia="Open Sans" w:hAnsi="Open Sans" w:cs="Open Sans"/>
                      <w:color w:val="050505"/>
                      <w:sz w:val="20"/>
                      <w:szCs w:val="20"/>
                    </w:rPr>
                    <w:t xml:space="preserve">Managing virtual firewalls, access control lists, and network security zones </w:t>
                  </w:r>
                </w:p>
                <w:p w14:paraId="060916A9" w14:textId="77777777" w:rsidR="00257786" w:rsidRDefault="00257786" w:rsidP="00257786">
                  <w:pPr>
                    <w:pStyle w:val="ListParagraph"/>
                    <w:rPr>
                      <w:rStyle w:val="span"/>
                      <w:rFonts w:ascii="Open Sans" w:eastAsia="Open Sans" w:hAnsi="Open Sans" w:cs="Open Sans"/>
                      <w:color w:val="050505"/>
                      <w:sz w:val="20"/>
                      <w:szCs w:val="20"/>
                    </w:rPr>
                  </w:pPr>
                </w:p>
                <w:p w14:paraId="35FFD07F" w14:textId="25B71641" w:rsidR="00257786" w:rsidRDefault="00257786" w:rsidP="00F57E7C">
                  <w:pPr>
                    <w:pStyle w:val="documentskn-mlo4sec-exprullinth-last-child1"/>
                    <w:numPr>
                      <w:ilvl w:val="0"/>
                      <w:numId w:val="2"/>
                    </w:numPr>
                    <w:pBdr>
                      <w:left w:val="none" w:sz="0" w:space="3" w:color="auto"/>
                    </w:pBdr>
                    <w:spacing w:line="280" w:lineRule="atLeast"/>
                    <w:rPr>
                      <w:rStyle w:val="span"/>
                      <w:rFonts w:ascii="Open Sans" w:eastAsia="Open Sans" w:hAnsi="Open Sans" w:cs="Open Sans"/>
                      <w:color w:val="050505"/>
                      <w:sz w:val="20"/>
                      <w:szCs w:val="20"/>
                    </w:rPr>
                  </w:pPr>
                  <w:r w:rsidRPr="00257786">
                    <w:rPr>
                      <w:rStyle w:val="span"/>
                      <w:rFonts w:ascii="Open Sans" w:eastAsia="Open Sans" w:hAnsi="Open Sans" w:cs="Open Sans"/>
                      <w:color w:val="050505"/>
                      <w:sz w:val="20"/>
                      <w:szCs w:val="20"/>
                    </w:rPr>
                    <w:t xml:space="preserve"> Quickly acquiring, utilizing, and communicating knowledge on new technologies and solutions, emerging threats and vulnerabilities to the team and upper management</w:t>
                  </w:r>
                </w:p>
                <w:p w14:paraId="2C89357A" w14:textId="77777777" w:rsidR="00257786" w:rsidRDefault="00257786" w:rsidP="00257786">
                  <w:pPr>
                    <w:pStyle w:val="ListParagraph"/>
                    <w:rPr>
                      <w:rStyle w:val="span"/>
                      <w:rFonts w:ascii="Open Sans" w:eastAsia="Open Sans" w:hAnsi="Open Sans" w:cs="Open Sans"/>
                      <w:color w:val="050505"/>
                      <w:sz w:val="20"/>
                      <w:szCs w:val="20"/>
                    </w:rPr>
                  </w:pPr>
                </w:p>
                <w:p w14:paraId="686602E0" w14:textId="77777777" w:rsidR="00257786" w:rsidRDefault="00257786" w:rsidP="00257786">
                  <w:pPr>
                    <w:pStyle w:val="documentskn-mlo4sec-exprullinth-last-child1"/>
                    <w:pBdr>
                      <w:left w:val="none" w:sz="0" w:space="3" w:color="auto"/>
                    </w:pBdr>
                    <w:spacing w:line="280" w:lineRule="atLeast"/>
                    <w:rPr>
                      <w:rStyle w:val="span"/>
                      <w:rFonts w:ascii="Open Sans" w:eastAsia="Open Sans" w:hAnsi="Open Sans" w:cs="Open Sans"/>
                      <w:color w:val="050505"/>
                      <w:sz w:val="20"/>
                      <w:szCs w:val="20"/>
                    </w:rPr>
                  </w:pPr>
                </w:p>
                <w:p w14:paraId="2931C33F" w14:textId="637C90EA" w:rsidR="00495D84" w:rsidRDefault="00495D84" w:rsidP="00257786">
                  <w:pPr>
                    <w:pStyle w:val="documentskn-mlo4sec-exprullinth-last-child1"/>
                    <w:pBdr>
                      <w:left w:val="none" w:sz="0" w:space="3" w:color="auto"/>
                    </w:pBdr>
                    <w:spacing w:line="280" w:lineRule="atLeast"/>
                    <w:rPr>
                      <w:rStyle w:val="span"/>
                      <w:rFonts w:ascii="Open Sans" w:eastAsia="Open Sans" w:hAnsi="Open Sans" w:cs="Open Sans"/>
                      <w:color w:val="050505"/>
                      <w:sz w:val="20"/>
                      <w:szCs w:val="20"/>
                    </w:rPr>
                  </w:pPr>
                </w:p>
              </w:tc>
            </w:tr>
          </w:tbl>
          <w:p w14:paraId="4F4D1C06" w14:textId="77777777" w:rsidR="00495D84" w:rsidRDefault="00495D84">
            <w:pPr>
              <w:rPr>
                <w:rStyle w:val="documentskn-mlo4mid-sectionleft-box"/>
                <w:rFonts w:ascii="Open Sans" w:eastAsia="Open Sans" w:hAnsi="Open Sans" w:cs="Open Sans"/>
                <w:color w:val="050505"/>
                <w:sz w:val="20"/>
                <w:szCs w:val="20"/>
              </w:rPr>
            </w:pPr>
          </w:p>
        </w:tc>
        <w:tc>
          <w:tcPr>
            <w:tcW w:w="600" w:type="dxa"/>
            <w:tcMar>
              <w:top w:w="0" w:type="dxa"/>
              <w:left w:w="0" w:type="dxa"/>
              <w:bottom w:w="0" w:type="dxa"/>
              <w:right w:w="0" w:type="dxa"/>
            </w:tcMar>
            <w:hideMark/>
          </w:tcPr>
          <w:p w14:paraId="5C38EC9E" w14:textId="77777777" w:rsidR="00495D84" w:rsidRDefault="00495D84">
            <w:pPr>
              <w:pStyle w:val="documentskn-mlo4mid-sectionleftmidcellParagraph"/>
              <w:spacing w:line="280" w:lineRule="atLeast"/>
              <w:textAlignment w:val="auto"/>
              <w:rPr>
                <w:rStyle w:val="documentskn-mlo4mid-sectionleftmidcell"/>
                <w:rFonts w:ascii="Open Sans" w:eastAsia="Open Sans" w:hAnsi="Open Sans" w:cs="Open Sans"/>
                <w:color w:val="050505"/>
                <w:sz w:val="20"/>
                <w:szCs w:val="20"/>
              </w:rPr>
            </w:pPr>
          </w:p>
        </w:tc>
        <w:tc>
          <w:tcPr>
            <w:tcW w:w="90" w:type="dxa"/>
            <w:tcBorders>
              <w:left w:val="single" w:sz="4" w:space="0" w:color="000000"/>
            </w:tcBorders>
            <w:tcMar>
              <w:top w:w="0" w:type="dxa"/>
              <w:left w:w="0" w:type="dxa"/>
              <w:bottom w:w="0" w:type="dxa"/>
              <w:right w:w="0" w:type="dxa"/>
            </w:tcMar>
            <w:hideMark/>
          </w:tcPr>
          <w:p w14:paraId="0EDA4C75" w14:textId="77777777" w:rsidR="00495D84" w:rsidRDefault="00495D84">
            <w:pPr>
              <w:pStyle w:val="documentskn-mlo4mid-sectionleftmidcellParagraph"/>
              <w:spacing w:line="280" w:lineRule="atLeast"/>
              <w:textAlignment w:val="auto"/>
              <w:rPr>
                <w:rStyle w:val="documentskn-mlo4mid-sectionleftmidcell"/>
                <w:rFonts w:ascii="Open Sans" w:eastAsia="Open Sans" w:hAnsi="Open Sans" w:cs="Open Sans"/>
                <w:color w:val="050505"/>
                <w:sz w:val="20"/>
                <w:szCs w:val="20"/>
              </w:rPr>
            </w:pPr>
          </w:p>
        </w:tc>
        <w:tc>
          <w:tcPr>
            <w:tcW w:w="3970" w:type="dxa"/>
            <w:tcMar>
              <w:top w:w="0" w:type="dxa"/>
              <w:left w:w="0" w:type="dxa"/>
              <w:bottom w:w="0" w:type="dxa"/>
              <w:right w:w="0" w:type="dxa"/>
            </w:tcMar>
            <w:hideMark/>
          </w:tcPr>
          <w:p w14:paraId="67B3DCEC" w14:textId="7DF44C9C" w:rsidR="00495D84" w:rsidRDefault="00000000">
            <w:pPr>
              <w:pStyle w:val="documentskn-mlo4heading"/>
              <w:spacing w:line="360" w:lineRule="exact"/>
              <w:rPr>
                <w:rStyle w:val="documentskn-mlo4mid-sectiondiv"/>
                <w:rFonts w:ascii="Open Sans" w:eastAsia="Open Sans" w:hAnsi="Open Sans" w:cs="Open Sans"/>
                <w:color w:val="050505"/>
                <w:sz w:val="20"/>
                <w:szCs w:val="20"/>
              </w:rPr>
            </w:pPr>
            <w:r>
              <w:rPr>
                <w:rStyle w:val="documentheadingpadding"/>
                <w:color w:val="FFFFFF"/>
                <w:shd w:val="clear" w:color="auto" w:fill="2C2C2C"/>
              </w:rPr>
              <w:t>   </w:t>
            </w:r>
            <w:r w:rsidR="00A76A29">
              <w:rPr>
                <w:rStyle w:val="span"/>
                <w:rFonts w:ascii="Abel" w:eastAsia="Abel" w:hAnsi="Abel" w:cs="Abel"/>
                <w:sz w:val="28"/>
                <w:szCs w:val="28"/>
              </w:rPr>
              <w:t>E</w:t>
            </w:r>
            <w:r>
              <w:rPr>
                <w:rStyle w:val="span"/>
                <w:rFonts w:ascii="Abel" w:eastAsia="Abel" w:hAnsi="Abel" w:cs="Abel"/>
                <w:color w:val="FFFFFF"/>
                <w:sz w:val="28"/>
                <w:szCs w:val="28"/>
                <w:shd w:val="clear" w:color="auto" w:fill="2C2C2C"/>
              </w:rPr>
              <w:t>ducation</w:t>
            </w:r>
            <w:r>
              <w:rPr>
                <w:rStyle w:val="documentheadingpadding"/>
                <w:color w:val="FFFFFF"/>
                <w:shd w:val="clear" w:color="auto" w:fill="2C2C2C"/>
              </w:rPr>
              <w:t>   </w:t>
            </w:r>
            <w:r>
              <w:rPr>
                <w:rStyle w:val="documentskn-mlo4mid-sectiondiv"/>
                <w:rFonts w:ascii="Open Sans" w:eastAsia="Open Sans" w:hAnsi="Open Sans" w:cs="Open Sans"/>
                <w:noProof/>
                <w:color w:val="050505"/>
                <w:sz w:val="20"/>
                <w:szCs w:val="20"/>
              </w:rPr>
              <w:drawing>
                <wp:anchor distT="0" distB="0" distL="114300" distR="114300" simplePos="0" relativeHeight="251663360" behindDoc="1" locked="0" layoutInCell="1" allowOverlap="1" wp14:anchorId="7FE731DD" wp14:editId="6370DC6D">
                  <wp:simplePos x="0" y="0"/>
                  <wp:positionH relativeFrom="column">
                    <wp:posOffset>0</wp:posOffset>
                  </wp:positionH>
                  <wp:positionV relativeFrom="paragraph">
                    <wp:posOffset>222250</wp:posOffset>
                  </wp:positionV>
                  <wp:extent cx="2193925" cy="25400"/>
                  <wp:effectExtent l="0" t="0" r="0" b="0"/>
                  <wp:wrapNone/>
                  <wp:docPr id="100011" name="Picture 1000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011" name=""/>
                          <pic:cNvPicPr>
                            <a:picLocks/>
                          </pic:cNvPicPr>
                        </pic:nvPicPr>
                        <pic:blipFill>
                          <a:blip r:embed="rId9"/>
                          <a:stretch>
                            <a:fillRect/>
                          </a:stretch>
                        </pic:blipFill>
                        <pic:spPr>
                          <a:xfrm>
                            <a:off x="0" y="0"/>
                            <a:ext cx="2193925" cy="25400"/>
                          </a:xfrm>
                          <a:prstGeom prst="rect">
                            <a:avLst/>
                          </a:prstGeom>
                        </pic:spPr>
                      </pic:pic>
                    </a:graphicData>
                  </a:graphic>
                </wp:anchor>
              </w:drawing>
            </w:r>
          </w:p>
          <w:p w14:paraId="7A2F4151" w14:textId="6E56599E" w:rsidR="00495D84" w:rsidRDefault="00F57E7C">
            <w:pPr>
              <w:pStyle w:val="documentskn-mlo4disp-block"/>
              <w:pBdr>
                <w:top w:val="none" w:sz="0" w:space="20" w:color="auto"/>
              </w:pBdr>
              <w:spacing w:after="60" w:line="280" w:lineRule="atLeast"/>
              <w:rPr>
                <w:rStyle w:val="span"/>
                <w:rFonts w:ascii="Open Sans" w:eastAsia="Open Sans" w:hAnsi="Open Sans" w:cs="Open Sans"/>
                <w:color w:val="050505"/>
                <w:sz w:val="20"/>
                <w:szCs w:val="20"/>
              </w:rPr>
            </w:pPr>
            <w:r>
              <w:rPr>
                <w:rStyle w:val="documentskn-mlo4txt-bold"/>
                <w:rFonts w:ascii="Open Sans" w:eastAsia="Open Sans" w:hAnsi="Open Sans" w:cs="Open Sans"/>
                <w:color w:val="050505"/>
                <w:sz w:val="20"/>
                <w:szCs w:val="20"/>
              </w:rPr>
              <w:t>Dec 2022</w:t>
            </w:r>
          </w:p>
          <w:p w14:paraId="01E9BCBC" w14:textId="6F0BA86C" w:rsidR="00495D84" w:rsidRDefault="00F57E7C">
            <w:pPr>
              <w:spacing w:line="280" w:lineRule="atLeast"/>
              <w:textAlignment w:val="auto"/>
              <w:rPr>
                <w:rStyle w:val="span"/>
                <w:rFonts w:ascii="Open Sans" w:eastAsia="Open Sans" w:hAnsi="Open Sans" w:cs="Open Sans"/>
                <w:b/>
                <w:bCs/>
                <w:caps/>
                <w:color w:val="2C2C2C"/>
                <w:spacing w:val="20"/>
                <w:sz w:val="20"/>
                <w:szCs w:val="20"/>
              </w:rPr>
            </w:pPr>
            <w:r>
              <w:rPr>
                <w:rStyle w:val="span"/>
                <w:rFonts w:ascii="Open Sans" w:eastAsia="Open Sans" w:hAnsi="Open Sans" w:cs="Open Sans"/>
                <w:b/>
                <w:bCs/>
                <w:caps/>
                <w:color w:val="2C2C2C"/>
                <w:spacing w:val="20"/>
                <w:sz w:val="20"/>
                <w:szCs w:val="20"/>
              </w:rPr>
              <w:t>Master of Science (M.S.)</w:t>
            </w:r>
            <w:r>
              <w:rPr>
                <w:rStyle w:val="documentskn-mlo4txt-bold"/>
                <w:rFonts w:ascii="Open Sans" w:eastAsia="Open Sans" w:hAnsi="Open Sans" w:cs="Open Sans"/>
                <w:caps/>
                <w:color w:val="2C2C2C"/>
                <w:sz w:val="20"/>
                <w:szCs w:val="20"/>
              </w:rPr>
              <w:t xml:space="preserve"> </w:t>
            </w:r>
            <w:r w:rsidR="00403A18">
              <w:rPr>
                <w:rStyle w:val="documentskn-mlo4txt-bold"/>
                <w:rFonts w:ascii="Open Sans" w:eastAsia="Open Sans" w:hAnsi="Open Sans" w:cs="Open Sans"/>
                <w:caps/>
                <w:color w:val="2C2C2C"/>
                <w:sz w:val="20"/>
                <w:szCs w:val="20"/>
              </w:rPr>
              <w:t>in cybersecurity</w:t>
            </w:r>
          </w:p>
          <w:p w14:paraId="06956FC6" w14:textId="77777777" w:rsidR="0093783D" w:rsidRDefault="00000000" w:rsidP="0093783D">
            <w:pPr>
              <w:pStyle w:val="documentskn-mlo4disp-block"/>
              <w:spacing w:after="60" w:line="280" w:lineRule="atLeast"/>
              <w:rPr>
                <w:rStyle w:val="span"/>
                <w:rFonts w:ascii="Open Sans" w:eastAsia="Open Sans" w:hAnsi="Open Sans" w:cs="Open Sans"/>
                <w:color w:val="050505"/>
                <w:sz w:val="20"/>
                <w:szCs w:val="20"/>
              </w:rPr>
            </w:pPr>
            <w:r>
              <w:rPr>
                <w:rStyle w:val="span"/>
                <w:rFonts w:ascii="Open Sans" w:eastAsia="Open Sans" w:hAnsi="Open Sans" w:cs="Open Sans"/>
                <w:color w:val="050505"/>
                <w:sz w:val="20"/>
                <w:szCs w:val="20"/>
              </w:rPr>
              <w:t>University</w:t>
            </w:r>
            <w:r w:rsidR="00F57E7C">
              <w:rPr>
                <w:rStyle w:val="span"/>
                <w:rFonts w:ascii="Open Sans" w:eastAsia="Open Sans" w:hAnsi="Open Sans" w:cs="Open Sans"/>
                <w:color w:val="050505"/>
                <w:sz w:val="20"/>
                <w:szCs w:val="20"/>
              </w:rPr>
              <w:t xml:space="preserve"> of Dallas</w:t>
            </w:r>
          </w:p>
          <w:p w14:paraId="10472F76" w14:textId="77777777" w:rsidR="0093783D" w:rsidRDefault="0093783D" w:rsidP="0093783D">
            <w:pPr>
              <w:pStyle w:val="documentskn-mlo4disp-block"/>
              <w:spacing w:after="60" w:line="280" w:lineRule="atLeast"/>
              <w:rPr>
                <w:rStyle w:val="span"/>
                <w:rFonts w:eastAsia="Open Sans"/>
              </w:rPr>
            </w:pPr>
          </w:p>
          <w:p w14:paraId="3E937D6D" w14:textId="7F71DCFD" w:rsidR="00F57E7C" w:rsidRPr="0093783D" w:rsidRDefault="0093783D" w:rsidP="0093783D">
            <w:pPr>
              <w:pStyle w:val="documentskn-mlo4disp-block"/>
              <w:spacing w:after="60" w:line="280" w:lineRule="atLeast"/>
              <w:rPr>
                <w:rStyle w:val="span"/>
                <w:rFonts w:ascii="Open Sans" w:eastAsia="Open Sans" w:hAnsi="Open Sans" w:cs="Open Sans"/>
                <w:color w:val="050505"/>
                <w:sz w:val="20"/>
                <w:szCs w:val="20"/>
              </w:rPr>
            </w:pPr>
            <w:r>
              <w:rPr>
                <w:rStyle w:val="documentskn-mlo4txt-bold"/>
                <w:rFonts w:ascii="Open Sans" w:eastAsia="Open Sans" w:hAnsi="Open Sans" w:cs="Open Sans"/>
                <w:color w:val="050505"/>
                <w:sz w:val="20"/>
                <w:szCs w:val="20"/>
              </w:rPr>
              <w:t>Dec 2015</w:t>
            </w:r>
          </w:p>
          <w:p w14:paraId="7A0ED7DF" w14:textId="5FF7DF65" w:rsidR="00F57E7C" w:rsidRDefault="00F57E7C" w:rsidP="00F57E7C">
            <w:pPr>
              <w:spacing w:line="280" w:lineRule="atLeast"/>
              <w:textAlignment w:val="auto"/>
              <w:rPr>
                <w:rStyle w:val="span"/>
                <w:rFonts w:ascii="Open Sans" w:eastAsia="Open Sans" w:hAnsi="Open Sans" w:cs="Open Sans"/>
                <w:b/>
                <w:bCs/>
                <w:caps/>
                <w:color w:val="2C2C2C"/>
                <w:spacing w:val="20"/>
                <w:sz w:val="20"/>
                <w:szCs w:val="20"/>
              </w:rPr>
            </w:pPr>
            <w:r>
              <w:rPr>
                <w:rStyle w:val="span"/>
                <w:rFonts w:ascii="Open Sans" w:eastAsia="Open Sans" w:hAnsi="Open Sans" w:cs="Open Sans"/>
                <w:b/>
                <w:bCs/>
                <w:caps/>
                <w:color w:val="2C2C2C"/>
                <w:spacing w:val="20"/>
                <w:sz w:val="20"/>
                <w:szCs w:val="20"/>
              </w:rPr>
              <w:t>Bachelor of Science (B.S.)</w:t>
            </w:r>
            <w:r>
              <w:rPr>
                <w:rStyle w:val="documentskn-mlo4txt-bold"/>
                <w:rFonts w:ascii="Open Sans" w:eastAsia="Open Sans" w:hAnsi="Open Sans" w:cs="Open Sans"/>
                <w:caps/>
                <w:color w:val="2C2C2C"/>
                <w:sz w:val="20"/>
                <w:szCs w:val="20"/>
              </w:rPr>
              <w:t xml:space="preserve"> </w:t>
            </w:r>
            <w:r w:rsidR="00403A18">
              <w:rPr>
                <w:rStyle w:val="documentskn-mlo4txt-bold"/>
                <w:rFonts w:ascii="Open Sans" w:eastAsia="Open Sans" w:hAnsi="Open Sans" w:cs="Open Sans"/>
                <w:caps/>
                <w:color w:val="2C2C2C"/>
                <w:sz w:val="20"/>
                <w:szCs w:val="20"/>
              </w:rPr>
              <w:t>in nursing</w:t>
            </w:r>
          </w:p>
          <w:p w14:paraId="696709A1" w14:textId="54EFEA6F" w:rsidR="00F57E7C" w:rsidRDefault="00F57E7C" w:rsidP="00F57E7C">
            <w:pPr>
              <w:pStyle w:val="documentskn-mlo4disp-block"/>
              <w:spacing w:after="60" w:line="280" w:lineRule="atLeast"/>
              <w:rPr>
                <w:rStyle w:val="span"/>
                <w:rFonts w:ascii="Open Sans" w:eastAsia="Open Sans" w:hAnsi="Open Sans" w:cs="Open Sans"/>
                <w:color w:val="050505"/>
                <w:sz w:val="20"/>
                <w:szCs w:val="20"/>
              </w:rPr>
            </w:pPr>
            <w:r>
              <w:rPr>
                <w:rStyle w:val="span"/>
                <w:rFonts w:ascii="Open Sans" w:eastAsia="Open Sans" w:hAnsi="Open Sans" w:cs="Open Sans"/>
                <w:color w:val="050505"/>
                <w:sz w:val="20"/>
                <w:szCs w:val="20"/>
              </w:rPr>
              <w:t>Louisiana College</w:t>
            </w:r>
          </w:p>
          <w:p w14:paraId="4E493D64" w14:textId="77777777" w:rsidR="0093783D" w:rsidRDefault="0093783D" w:rsidP="00F57E7C">
            <w:pPr>
              <w:pStyle w:val="documentskn-mlo4disp-block"/>
              <w:spacing w:after="60" w:line="280" w:lineRule="atLeast"/>
              <w:rPr>
                <w:rStyle w:val="span"/>
                <w:rFonts w:ascii="Open Sans" w:eastAsia="Open Sans" w:hAnsi="Open Sans" w:cs="Open Sans"/>
                <w:color w:val="050505"/>
                <w:sz w:val="20"/>
                <w:szCs w:val="20"/>
              </w:rPr>
            </w:pPr>
          </w:p>
          <w:p w14:paraId="23050037" w14:textId="77777777" w:rsidR="0093783D" w:rsidRDefault="0093783D" w:rsidP="00F57E7C">
            <w:pPr>
              <w:pStyle w:val="documentskn-mlo4disp-block"/>
              <w:spacing w:after="60" w:line="280" w:lineRule="atLeast"/>
              <w:rPr>
                <w:rStyle w:val="span"/>
                <w:rFonts w:ascii="Open Sans" w:eastAsia="Open Sans" w:hAnsi="Open Sans" w:cs="Open Sans"/>
                <w:color w:val="050505"/>
                <w:sz w:val="20"/>
                <w:szCs w:val="20"/>
              </w:rPr>
            </w:pPr>
          </w:p>
          <w:p w14:paraId="37EA3CB4" w14:textId="77777777" w:rsidR="00F57E7C" w:rsidRDefault="00F57E7C">
            <w:pPr>
              <w:pStyle w:val="documentskn-mlo4disp-block"/>
              <w:spacing w:after="60" w:line="280" w:lineRule="atLeast"/>
              <w:rPr>
                <w:rStyle w:val="span"/>
                <w:rFonts w:ascii="Open Sans" w:eastAsia="Open Sans" w:hAnsi="Open Sans" w:cs="Open Sans"/>
                <w:color w:val="050505"/>
                <w:sz w:val="20"/>
                <w:szCs w:val="20"/>
              </w:rPr>
            </w:pPr>
          </w:p>
          <w:p w14:paraId="7EFA38F5" w14:textId="1F8D4686" w:rsidR="00F57E7C" w:rsidRDefault="00F57E7C">
            <w:pPr>
              <w:pStyle w:val="documentskn-mlo4disp-block"/>
              <w:spacing w:after="60" w:line="280" w:lineRule="atLeast"/>
              <w:rPr>
                <w:rStyle w:val="documentskn-mlo4mid-sectiondiv"/>
                <w:rFonts w:ascii="Open Sans" w:eastAsia="Open Sans" w:hAnsi="Open Sans" w:cs="Open Sans"/>
                <w:color w:val="050505"/>
                <w:sz w:val="20"/>
                <w:szCs w:val="20"/>
              </w:rPr>
            </w:pPr>
          </w:p>
        </w:tc>
      </w:tr>
    </w:tbl>
    <w:p w14:paraId="11B4FD2C" w14:textId="77777777" w:rsidR="00495D84" w:rsidRDefault="00495D84">
      <w:pPr>
        <w:pStyle w:val="div"/>
        <w:spacing w:line="400" w:lineRule="exact"/>
        <w:rPr>
          <w:rFonts w:ascii="Open Sans" w:eastAsia="Open Sans" w:hAnsi="Open Sans" w:cs="Open Sans"/>
          <w:color w:val="050505"/>
          <w:sz w:val="20"/>
          <w:szCs w:val="20"/>
        </w:rPr>
      </w:pPr>
    </w:p>
    <w:p w14:paraId="67614252" w14:textId="23BC83AB" w:rsidR="00495D84" w:rsidRDefault="00DF6A2F">
      <w:pPr>
        <w:pStyle w:val="documentskn-mlo4heading"/>
        <w:spacing w:line="360" w:lineRule="exact"/>
        <w:rPr>
          <w:rFonts w:ascii="Open Sans" w:eastAsia="Open Sans" w:hAnsi="Open Sans" w:cs="Open Sans"/>
          <w:color w:val="050505"/>
          <w:sz w:val="20"/>
          <w:szCs w:val="20"/>
        </w:rPr>
      </w:pPr>
      <w:r>
        <w:rPr>
          <w:rStyle w:val="documentheadingpadding"/>
          <w:color w:val="FFFFFF"/>
          <w:shd w:val="clear" w:color="auto" w:fill="2C2C2C"/>
        </w:rPr>
        <w:t>Skills/Tools</w:t>
      </w:r>
    </w:p>
    <w:p w14:paraId="193A2C9E" w14:textId="69C17BFA" w:rsidR="00495D84" w:rsidRDefault="00495D84">
      <w:pPr>
        <w:pStyle w:val="div"/>
        <w:spacing w:line="400" w:lineRule="exact"/>
        <w:rPr>
          <w:rFonts w:ascii="Open Sans" w:eastAsia="Open Sans" w:hAnsi="Open Sans" w:cs="Open Sans"/>
          <w:color w:val="050505"/>
          <w:sz w:val="20"/>
          <w:szCs w:val="20"/>
        </w:rPr>
      </w:pPr>
    </w:p>
    <w:tbl>
      <w:tblPr>
        <w:tblW w:w="9649" w:type="dxa"/>
        <w:tblLook w:val="04A0" w:firstRow="1" w:lastRow="0" w:firstColumn="1" w:lastColumn="0" w:noHBand="0" w:noVBand="1"/>
      </w:tblPr>
      <w:tblGrid>
        <w:gridCol w:w="3510"/>
        <w:gridCol w:w="6139"/>
      </w:tblGrid>
      <w:tr w:rsidR="00495D84" w14:paraId="46C7404C" w14:textId="77777777" w:rsidTr="00072B3B">
        <w:tc>
          <w:tcPr>
            <w:tcW w:w="3510" w:type="dxa"/>
            <w:tcMar>
              <w:left w:w="0" w:type="dxa"/>
            </w:tcMar>
          </w:tcPr>
          <w:p w14:paraId="5CAB0998" w14:textId="77777777" w:rsidR="00104B89" w:rsidRDefault="00000000" w:rsidP="00104B89">
            <w:pPr>
              <w:pStyle w:val="p"/>
              <w:numPr>
                <w:ilvl w:val="0"/>
                <w:numId w:val="3"/>
              </w:numPr>
              <w:tabs>
                <w:tab w:val="left" w:pos="260"/>
              </w:tabs>
              <w:spacing w:before="60" w:after="60" w:line="280" w:lineRule="atLeast"/>
              <w:ind w:left="260" w:hanging="260"/>
              <w:rPr>
                <w:rFonts w:ascii="Open Sans" w:eastAsia="Open Sans" w:hAnsi="Open Sans" w:cs="Open Sans"/>
                <w:color w:val="050505"/>
                <w:sz w:val="20"/>
                <w:szCs w:val="20"/>
              </w:rPr>
            </w:pPr>
            <w:r>
              <w:rPr>
                <w:rFonts w:ascii="Open Sans" w:eastAsia="Open Sans" w:hAnsi="Open Sans" w:cs="Open Sans"/>
                <w:color w:val="050505"/>
                <w:sz w:val="20"/>
                <w:szCs w:val="20"/>
              </w:rPr>
              <w:t>Malware Analysis/Endpoint Security</w:t>
            </w:r>
          </w:p>
          <w:p w14:paraId="17154869" w14:textId="77777777" w:rsidR="00C90C56" w:rsidRPr="00C90C56" w:rsidRDefault="00C90C56" w:rsidP="00104B89">
            <w:pPr>
              <w:pStyle w:val="p"/>
              <w:numPr>
                <w:ilvl w:val="0"/>
                <w:numId w:val="3"/>
              </w:numPr>
              <w:tabs>
                <w:tab w:val="left" w:pos="260"/>
              </w:tabs>
              <w:spacing w:before="60" w:after="60" w:line="280" w:lineRule="atLeast"/>
              <w:ind w:left="260" w:hanging="260"/>
              <w:rPr>
                <w:rFonts w:ascii="Open Sans" w:eastAsia="Open Sans" w:hAnsi="Open Sans" w:cs="Open Sans"/>
                <w:color w:val="050505"/>
                <w:sz w:val="20"/>
                <w:szCs w:val="20"/>
              </w:rPr>
            </w:pPr>
            <w:r>
              <w:rPr>
                <w:rFonts w:eastAsia="Open Sans"/>
              </w:rPr>
              <w:t>Microsoft Defender</w:t>
            </w:r>
          </w:p>
          <w:p w14:paraId="00808AD9" w14:textId="77777777" w:rsidR="00C90C56" w:rsidRPr="00C90C56" w:rsidRDefault="00C90C56" w:rsidP="00104B89">
            <w:pPr>
              <w:pStyle w:val="p"/>
              <w:numPr>
                <w:ilvl w:val="0"/>
                <w:numId w:val="3"/>
              </w:numPr>
              <w:tabs>
                <w:tab w:val="left" w:pos="260"/>
              </w:tabs>
              <w:spacing w:before="60" w:after="60" w:line="280" w:lineRule="atLeast"/>
              <w:ind w:left="260" w:hanging="260"/>
              <w:rPr>
                <w:rFonts w:ascii="Open Sans" w:eastAsia="Open Sans" w:hAnsi="Open Sans" w:cs="Open Sans"/>
                <w:color w:val="050505"/>
                <w:sz w:val="20"/>
                <w:szCs w:val="20"/>
              </w:rPr>
            </w:pPr>
            <w:r>
              <w:rPr>
                <w:rFonts w:ascii="Open Sans" w:eastAsia="Open Sans" w:hAnsi="Open Sans" w:cs="Open Sans"/>
                <w:color w:val="050505"/>
              </w:rPr>
              <w:t>Microsoft Sentinel</w:t>
            </w:r>
          </w:p>
          <w:p w14:paraId="757425DC" w14:textId="77777777" w:rsidR="00C90C56" w:rsidRPr="00DF6A2F" w:rsidRDefault="00C90C56" w:rsidP="00104B89">
            <w:pPr>
              <w:pStyle w:val="p"/>
              <w:numPr>
                <w:ilvl w:val="0"/>
                <w:numId w:val="3"/>
              </w:numPr>
              <w:tabs>
                <w:tab w:val="left" w:pos="260"/>
              </w:tabs>
              <w:spacing w:before="60" w:after="60" w:line="280" w:lineRule="atLeast"/>
              <w:ind w:left="260" w:hanging="260"/>
              <w:rPr>
                <w:rFonts w:ascii="Open Sans" w:eastAsia="Open Sans" w:hAnsi="Open Sans" w:cs="Open Sans"/>
                <w:color w:val="050505"/>
                <w:sz w:val="20"/>
                <w:szCs w:val="20"/>
              </w:rPr>
            </w:pPr>
            <w:r>
              <w:rPr>
                <w:rFonts w:ascii="Open Sans" w:eastAsia="Open Sans" w:hAnsi="Open Sans" w:cs="Open Sans"/>
                <w:color w:val="050505"/>
              </w:rPr>
              <w:t>SentinelOne</w:t>
            </w:r>
          </w:p>
          <w:p w14:paraId="67CE614B" w14:textId="48A074CA" w:rsidR="00DF6A2F" w:rsidRPr="00104B89" w:rsidRDefault="00DF6A2F" w:rsidP="00104B89">
            <w:pPr>
              <w:pStyle w:val="p"/>
              <w:numPr>
                <w:ilvl w:val="0"/>
                <w:numId w:val="3"/>
              </w:numPr>
              <w:tabs>
                <w:tab w:val="left" w:pos="260"/>
              </w:tabs>
              <w:spacing w:before="60" w:after="60" w:line="280" w:lineRule="atLeast"/>
              <w:ind w:left="260" w:hanging="260"/>
              <w:rPr>
                <w:rFonts w:ascii="Open Sans" w:eastAsia="Open Sans" w:hAnsi="Open Sans" w:cs="Open Sans"/>
                <w:color w:val="050505"/>
                <w:sz w:val="20"/>
                <w:szCs w:val="20"/>
              </w:rPr>
            </w:pPr>
            <w:r>
              <w:rPr>
                <w:rFonts w:ascii="Open Sans" w:eastAsia="Open Sans" w:hAnsi="Open Sans" w:cs="Open Sans"/>
                <w:color w:val="050505"/>
              </w:rPr>
              <w:t>Stealth watch/Tanium</w:t>
            </w:r>
          </w:p>
        </w:tc>
        <w:tc>
          <w:tcPr>
            <w:tcW w:w="6139" w:type="dxa"/>
            <w:tcMar>
              <w:left w:w="0" w:type="dxa"/>
            </w:tcMar>
          </w:tcPr>
          <w:p w14:paraId="4E35DD8B" w14:textId="77777777" w:rsidR="00495D84" w:rsidRDefault="00C90C56">
            <w:pPr>
              <w:pStyle w:val="p"/>
              <w:numPr>
                <w:ilvl w:val="0"/>
                <w:numId w:val="4"/>
              </w:numPr>
              <w:tabs>
                <w:tab w:val="left" w:pos="260"/>
              </w:tabs>
              <w:spacing w:before="60" w:after="60" w:line="280" w:lineRule="atLeast"/>
              <w:ind w:left="260" w:hanging="260"/>
              <w:rPr>
                <w:rFonts w:ascii="Open Sans" w:eastAsia="Open Sans" w:hAnsi="Open Sans" w:cs="Open Sans"/>
                <w:color w:val="050505"/>
                <w:sz w:val="20"/>
                <w:szCs w:val="20"/>
              </w:rPr>
            </w:pPr>
            <w:r>
              <w:rPr>
                <w:rFonts w:ascii="Open Sans" w:eastAsia="Open Sans" w:hAnsi="Open Sans" w:cs="Open Sans"/>
                <w:noProof/>
                <w:color w:val="050505"/>
                <w:sz w:val="20"/>
                <w:szCs w:val="20"/>
              </w:rPr>
              <w:drawing>
                <wp:anchor distT="0" distB="0" distL="114300" distR="114300" simplePos="0" relativeHeight="251664384" behindDoc="1" locked="0" layoutInCell="1" allowOverlap="1" wp14:anchorId="7BC53D27" wp14:editId="69D7CF46">
                  <wp:simplePos x="0" y="0"/>
                  <wp:positionH relativeFrom="column">
                    <wp:posOffset>-3594100</wp:posOffset>
                  </wp:positionH>
                  <wp:positionV relativeFrom="paragraph">
                    <wp:posOffset>12700</wp:posOffset>
                  </wp:positionV>
                  <wp:extent cx="7239000" cy="25400"/>
                  <wp:effectExtent l="0" t="0" r="0" b="0"/>
                  <wp:wrapNone/>
                  <wp:docPr id="100013" name="Picture 1000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013" name=""/>
                          <pic:cNvPicPr>
                            <a:picLocks/>
                          </pic:cNvPicPr>
                        </pic:nvPicPr>
                        <pic:blipFill>
                          <a:blip r:embed="rId9"/>
                          <a:stretch>
                            <a:fillRect/>
                          </a:stretch>
                        </pic:blipFill>
                        <pic:spPr>
                          <a:xfrm>
                            <a:off x="0" y="0"/>
                            <a:ext cx="7239000" cy="25400"/>
                          </a:xfrm>
                          <a:prstGeom prst="rect">
                            <a:avLst/>
                          </a:prstGeom>
                        </pic:spPr>
                      </pic:pic>
                    </a:graphicData>
                  </a:graphic>
                </wp:anchor>
              </w:drawing>
            </w:r>
            <w:r>
              <w:rPr>
                <w:rFonts w:ascii="Open Sans" w:eastAsia="Open Sans" w:hAnsi="Open Sans" w:cs="Open Sans"/>
                <w:color w:val="050505"/>
                <w:sz w:val="20"/>
                <w:szCs w:val="20"/>
              </w:rPr>
              <w:t>Data Loss Prevention/Anti-Phishing</w:t>
            </w:r>
          </w:p>
          <w:p w14:paraId="11DACDA2" w14:textId="77777777" w:rsidR="00DF6A2F" w:rsidRDefault="00DF6A2F">
            <w:pPr>
              <w:pStyle w:val="p"/>
              <w:numPr>
                <w:ilvl w:val="0"/>
                <w:numId w:val="4"/>
              </w:numPr>
              <w:tabs>
                <w:tab w:val="left" w:pos="260"/>
              </w:tabs>
              <w:spacing w:before="60" w:after="60" w:line="280" w:lineRule="atLeast"/>
              <w:ind w:left="260" w:hanging="260"/>
              <w:rPr>
                <w:rFonts w:ascii="Open Sans" w:eastAsia="Open Sans" w:hAnsi="Open Sans" w:cs="Open Sans"/>
                <w:color w:val="050505"/>
                <w:sz w:val="20"/>
                <w:szCs w:val="20"/>
              </w:rPr>
            </w:pPr>
            <w:r>
              <w:rPr>
                <w:rFonts w:ascii="Open Sans" w:eastAsia="Open Sans" w:hAnsi="Open Sans" w:cs="Open Sans"/>
                <w:color w:val="050505"/>
                <w:sz w:val="20"/>
                <w:szCs w:val="20"/>
              </w:rPr>
              <w:t>Proofpoint/Okta</w:t>
            </w:r>
          </w:p>
          <w:p w14:paraId="3D06B75F" w14:textId="4C942393" w:rsidR="00DF6A2F" w:rsidRDefault="00DF6A2F">
            <w:pPr>
              <w:pStyle w:val="p"/>
              <w:numPr>
                <w:ilvl w:val="0"/>
                <w:numId w:val="4"/>
              </w:numPr>
              <w:tabs>
                <w:tab w:val="left" w:pos="260"/>
              </w:tabs>
              <w:spacing w:before="60" w:after="60" w:line="280" w:lineRule="atLeast"/>
              <w:ind w:left="260" w:hanging="260"/>
              <w:rPr>
                <w:rFonts w:ascii="Open Sans" w:eastAsia="Open Sans" w:hAnsi="Open Sans" w:cs="Open Sans"/>
                <w:color w:val="050505"/>
                <w:sz w:val="20"/>
                <w:szCs w:val="20"/>
              </w:rPr>
            </w:pPr>
            <w:r>
              <w:rPr>
                <w:rFonts w:ascii="Open Sans" w:eastAsia="Open Sans" w:hAnsi="Open Sans" w:cs="Open Sans"/>
                <w:color w:val="050505"/>
                <w:sz w:val="20"/>
                <w:szCs w:val="20"/>
              </w:rPr>
              <w:t>Infoblox/ Joesanbox</w:t>
            </w:r>
          </w:p>
          <w:p w14:paraId="62E408BE" w14:textId="151AC1C2" w:rsidR="00DF6A2F" w:rsidRDefault="00DF6A2F">
            <w:pPr>
              <w:pStyle w:val="p"/>
              <w:numPr>
                <w:ilvl w:val="0"/>
                <w:numId w:val="4"/>
              </w:numPr>
              <w:tabs>
                <w:tab w:val="left" w:pos="260"/>
              </w:tabs>
              <w:spacing w:before="60" w:after="60" w:line="280" w:lineRule="atLeast"/>
              <w:ind w:left="260" w:hanging="260"/>
              <w:rPr>
                <w:rFonts w:ascii="Open Sans" w:eastAsia="Open Sans" w:hAnsi="Open Sans" w:cs="Open Sans"/>
                <w:color w:val="050505"/>
                <w:sz w:val="20"/>
                <w:szCs w:val="20"/>
              </w:rPr>
            </w:pPr>
            <w:r>
              <w:rPr>
                <w:rFonts w:ascii="Open Sans" w:eastAsia="Open Sans" w:hAnsi="Open Sans" w:cs="Open Sans"/>
                <w:color w:val="050505"/>
                <w:sz w:val="20"/>
                <w:szCs w:val="20"/>
              </w:rPr>
              <w:t>Zscaler/Nessus/Nmap</w:t>
            </w:r>
          </w:p>
          <w:p w14:paraId="7377676A" w14:textId="448631C1" w:rsidR="00DF6A2F" w:rsidRPr="00DF6A2F" w:rsidRDefault="00DF6A2F" w:rsidP="00DF6A2F">
            <w:pPr>
              <w:pStyle w:val="p"/>
              <w:numPr>
                <w:ilvl w:val="0"/>
                <w:numId w:val="4"/>
              </w:numPr>
              <w:tabs>
                <w:tab w:val="left" w:pos="260"/>
              </w:tabs>
              <w:spacing w:before="60" w:after="60" w:line="280" w:lineRule="atLeast"/>
              <w:ind w:left="260" w:hanging="260"/>
              <w:rPr>
                <w:rFonts w:ascii="Open Sans" w:eastAsia="Open Sans" w:hAnsi="Open Sans" w:cs="Open Sans"/>
                <w:color w:val="050505"/>
                <w:sz w:val="20"/>
                <w:szCs w:val="20"/>
              </w:rPr>
            </w:pPr>
            <w:r>
              <w:rPr>
                <w:rFonts w:ascii="Open Sans" w:eastAsia="Open Sans" w:hAnsi="Open Sans" w:cs="Open Sans"/>
                <w:color w:val="050505"/>
                <w:sz w:val="20"/>
                <w:szCs w:val="20"/>
              </w:rPr>
              <w:t>CrowdStrike/Symantec</w:t>
            </w:r>
          </w:p>
        </w:tc>
      </w:tr>
      <w:tr w:rsidR="00495D84" w14:paraId="336DDBDC" w14:textId="77777777" w:rsidTr="00072B3B">
        <w:tc>
          <w:tcPr>
            <w:tcW w:w="3510" w:type="dxa"/>
            <w:tcMar>
              <w:left w:w="0" w:type="dxa"/>
            </w:tcMar>
          </w:tcPr>
          <w:p w14:paraId="64FA87F0" w14:textId="77777777" w:rsidR="00495D84" w:rsidRDefault="00000000">
            <w:pPr>
              <w:pStyle w:val="p"/>
              <w:numPr>
                <w:ilvl w:val="0"/>
                <w:numId w:val="5"/>
              </w:numPr>
              <w:tabs>
                <w:tab w:val="left" w:pos="260"/>
              </w:tabs>
              <w:spacing w:before="60" w:after="60" w:line="280" w:lineRule="atLeast"/>
              <w:ind w:left="260" w:hanging="260"/>
              <w:rPr>
                <w:rFonts w:ascii="Open Sans" w:eastAsia="Open Sans" w:hAnsi="Open Sans" w:cs="Open Sans"/>
                <w:color w:val="050505"/>
                <w:sz w:val="20"/>
                <w:szCs w:val="20"/>
              </w:rPr>
            </w:pPr>
            <w:r>
              <w:rPr>
                <w:rFonts w:ascii="Open Sans" w:eastAsia="Open Sans" w:hAnsi="Open Sans" w:cs="Open Sans"/>
                <w:color w:val="050505"/>
                <w:sz w:val="20"/>
                <w:szCs w:val="20"/>
              </w:rPr>
              <w:t>Wireshark</w:t>
            </w:r>
          </w:p>
        </w:tc>
        <w:tc>
          <w:tcPr>
            <w:tcW w:w="6139" w:type="dxa"/>
            <w:tcMar>
              <w:left w:w="0" w:type="dxa"/>
            </w:tcMar>
          </w:tcPr>
          <w:p w14:paraId="7A3DE457" w14:textId="77777777" w:rsidR="00495D84" w:rsidRDefault="00000000">
            <w:pPr>
              <w:pStyle w:val="p"/>
              <w:numPr>
                <w:ilvl w:val="0"/>
                <w:numId w:val="6"/>
              </w:numPr>
              <w:tabs>
                <w:tab w:val="left" w:pos="260"/>
              </w:tabs>
              <w:spacing w:before="60" w:after="60" w:line="280" w:lineRule="atLeast"/>
              <w:ind w:left="260" w:hanging="260"/>
              <w:rPr>
                <w:rFonts w:ascii="Open Sans" w:eastAsia="Open Sans" w:hAnsi="Open Sans" w:cs="Open Sans"/>
                <w:color w:val="050505"/>
                <w:sz w:val="20"/>
                <w:szCs w:val="20"/>
              </w:rPr>
            </w:pPr>
            <w:r>
              <w:rPr>
                <w:rFonts w:ascii="Open Sans" w:eastAsia="Open Sans" w:hAnsi="Open Sans" w:cs="Open Sans"/>
                <w:color w:val="050505"/>
                <w:sz w:val="20"/>
                <w:szCs w:val="20"/>
              </w:rPr>
              <w:t>Network Security Protocols/ TCP/IP</w:t>
            </w:r>
          </w:p>
        </w:tc>
      </w:tr>
      <w:tr w:rsidR="00495D84" w14:paraId="4ABF8D43" w14:textId="77777777" w:rsidTr="00072B3B">
        <w:tc>
          <w:tcPr>
            <w:tcW w:w="3510" w:type="dxa"/>
            <w:tcMar>
              <w:left w:w="0" w:type="dxa"/>
            </w:tcMar>
          </w:tcPr>
          <w:p w14:paraId="18986350" w14:textId="77777777" w:rsidR="00495D84" w:rsidRDefault="00000000">
            <w:pPr>
              <w:pStyle w:val="p"/>
              <w:numPr>
                <w:ilvl w:val="0"/>
                <w:numId w:val="7"/>
              </w:numPr>
              <w:tabs>
                <w:tab w:val="left" w:pos="260"/>
              </w:tabs>
              <w:spacing w:before="60" w:after="60" w:line="280" w:lineRule="atLeast"/>
              <w:ind w:left="260" w:hanging="260"/>
              <w:rPr>
                <w:rFonts w:ascii="Open Sans" w:eastAsia="Open Sans" w:hAnsi="Open Sans" w:cs="Open Sans"/>
                <w:color w:val="050505"/>
                <w:sz w:val="20"/>
                <w:szCs w:val="20"/>
              </w:rPr>
            </w:pPr>
            <w:r>
              <w:rPr>
                <w:rFonts w:ascii="Open Sans" w:eastAsia="Open Sans" w:hAnsi="Open Sans" w:cs="Open Sans"/>
                <w:color w:val="050505"/>
                <w:sz w:val="20"/>
                <w:szCs w:val="20"/>
              </w:rPr>
              <w:t>Tenable Nessus</w:t>
            </w:r>
          </w:p>
        </w:tc>
        <w:tc>
          <w:tcPr>
            <w:tcW w:w="6139" w:type="dxa"/>
            <w:tcMar>
              <w:left w:w="0" w:type="dxa"/>
            </w:tcMar>
          </w:tcPr>
          <w:p w14:paraId="2926A61E" w14:textId="6886ADB7" w:rsidR="00DF6A2F" w:rsidRPr="00072B3B" w:rsidRDefault="00A76A29" w:rsidP="00072B3B">
            <w:pPr>
              <w:pStyle w:val="p"/>
              <w:numPr>
                <w:ilvl w:val="0"/>
                <w:numId w:val="8"/>
              </w:numPr>
              <w:tabs>
                <w:tab w:val="left" w:pos="260"/>
              </w:tabs>
              <w:spacing w:before="60" w:after="60" w:line="280" w:lineRule="atLeast"/>
              <w:ind w:left="260" w:hanging="260"/>
              <w:rPr>
                <w:rFonts w:ascii="Open Sans" w:eastAsia="Open Sans" w:hAnsi="Open Sans" w:cs="Open Sans"/>
                <w:color w:val="050505"/>
                <w:sz w:val="20"/>
                <w:szCs w:val="20"/>
              </w:rPr>
            </w:pPr>
            <w:r w:rsidRPr="00072B3B">
              <w:rPr>
                <w:rFonts w:ascii="Open Sans" w:eastAsia="Open Sans" w:hAnsi="Open Sans" w:cs="Open Sans"/>
                <w:color w:val="050505"/>
                <w:sz w:val="20"/>
                <w:szCs w:val="20"/>
              </w:rPr>
              <w:t>Thread Grid/Anyrun</w:t>
            </w:r>
          </w:p>
        </w:tc>
      </w:tr>
      <w:tr w:rsidR="00495D84" w14:paraId="6E9BA059" w14:textId="77777777" w:rsidTr="00072B3B">
        <w:tc>
          <w:tcPr>
            <w:tcW w:w="3510" w:type="dxa"/>
            <w:tcMar>
              <w:left w:w="0" w:type="dxa"/>
            </w:tcMar>
          </w:tcPr>
          <w:p w14:paraId="319B1E4E" w14:textId="215910A6" w:rsidR="00495D84" w:rsidRDefault="00000000">
            <w:pPr>
              <w:pStyle w:val="p"/>
              <w:numPr>
                <w:ilvl w:val="0"/>
                <w:numId w:val="9"/>
              </w:numPr>
              <w:tabs>
                <w:tab w:val="left" w:pos="260"/>
              </w:tabs>
              <w:spacing w:before="60" w:after="60" w:line="280" w:lineRule="atLeast"/>
              <w:ind w:left="260" w:hanging="260"/>
              <w:rPr>
                <w:rFonts w:ascii="Open Sans" w:eastAsia="Open Sans" w:hAnsi="Open Sans" w:cs="Open Sans"/>
                <w:color w:val="050505"/>
                <w:sz w:val="20"/>
                <w:szCs w:val="20"/>
              </w:rPr>
            </w:pPr>
            <w:r>
              <w:rPr>
                <w:rFonts w:ascii="Open Sans" w:eastAsia="Open Sans" w:hAnsi="Open Sans" w:cs="Open Sans"/>
                <w:color w:val="050505"/>
                <w:sz w:val="20"/>
                <w:szCs w:val="20"/>
              </w:rPr>
              <w:t>S</w:t>
            </w:r>
            <w:r w:rsidR="00C90C56">
              <w:rPr>
                <w:rFonts w:ascii="Open Sans" w:eastAsia="Open Sans" w:hAnsi="Open Sans" w:cs="Open Sans"/>
                <w:color w:val="050505"/>
                <w:sz w:val="20"/>
                <w:szCs w:val="20"/>
              </w:rPr>
              <w:t>IEM/S</w:t>
            </w:r>
            <w:r>
              <w:rPr>
                <w:rFonts w:ascii="Open Sans" w:eastAsia="Open Sans" w:hAnsi="Open Sans" w:cs="Open Sans"/>
                <w:color w:val="050505"/>
                <w:sz w:val="20"/>
                <w:szCs w:val="20"/>
              </w:rPr>
              <w:t>plunk</w:t>
            </w:r>
            <w:r w:rsidR="00072B3B">
              <w:rPr>
                <w:rFonts w:ascii="Open Sans" w:eastAsia="Open Sans" w:hAnsi="Open Sans" w:cs="Open Sans"/>
                <w:color w:val="050505"/>
                <w:sz w:val="20"/>
                <w:szCs w:val="20"/>
              </w:rPr>
              <w:t xml:space="preserve"> </w:t>
            </w:r>
          </w:p>
        </w:tc>
        <w:tc>
          <w:tcPr>
            <w:tcW w:w="6139" w:type="dxa"/>
            <w:tcMar>
              <w:left w:w="0" w:type="dxa"/>
            </w:tcMar>
          </w:tcPr>
          <w:p w14:paraId="26E65D72" w14:textId="76B7D8FB" w:rsidR="00DF6A2F" w:rsidRDefault="00DF6A2F" w:rsidP="00072B3B">
            <w:pPr>
              <w:pStyle w:val="p"/>
              <w:numPr>
                <w:ilvl w:val="0"/>
                <w:numId w:val="22"/>
              </w:numPr>
              <w:tabs>
                <w:tab w:val="left" w:pos="260"/>
              </w:tabs>
              <w:spacing w:before="60" w:after="60" w:line="280" w:lineRule="atLeast"/>
              <w:rPr>
                <w:rFonts w:ascii="Open Sans" w:eastAsia="Open Sans" w:hAnsi="Open Sans" w:cs="Open Sans"/>
                <w:color w:val="050505"/>
                <w:sz w:val="20"/>
                <w:szCs w:val="20"/>
              </w:rPr>
            </w:pPr>
            <w:r>
              <w:rPr>
                <w:rFonts w:ascii="Open Sans" w:eastAsia="Open Sans" w:hAnsi="Open Sans" w:cs="Open Sans"/>
                <w:color w:val="050505"/>
                <w:sz w:val="20"/>
                <w:szCs w:val="20"/>
              </w:rPr>
              <w:t>Planview/ Confluence</w:t>
            </w:r>
          </w:p>
        </w:tc>
      </w:tr>
      <w:tr w:rsidR="00495D84" w14:paraId="74A88C0E" w14:textId="77777777" w:rsidTr="00072B3B">
        <w:tc>
          <w:tcPr>
            <w:tcW w:w="3510" w:type="dxa"/>
            <w:tcMar>
              <w:left w:w="0" w:type="dxa"/>
            </w:tcMar>
          </w:tcPr>
          <w:p w14:paraId="5B1CD425" w14:textId="311186E7" w:rsidR="00495D84" w:rsidRDefault="00000000">
            <w:pPr>
              <w:pStyle w:val="p"/>
              <w:numPr>
                <w:ilvl w:val="0"/>
                <w:numId w:val="11"/>
              </w:numPr>
              <w:tabs>
                <w:tab w:val="left" w:pos="260"/>
              </w:tabs>
              <w:spacing w:before="60" w:after="60" w:line="280" w:lineRule="atLeast"/>
              <w:ind w:left="260" w:hanging="260"/>
              <w:rPr>
                <w:rFonts w:ascii="Open Sans" w:eastAsia="Open Sans" w:hAnsi="Open Sans" w:cs="Open Sans"/>
                <w:color w:val="050505"/>
                <w:sz w:val="20"/>
                <w:szCs w:val="20"/>
              </w:rPr>
            </w:pPr>
            <w:r>
              <w:rPr>
                <w:rFonts w:ascii="Open Sans" w:eastAsia="Open Sans" w:hAnsi="Open Sans" w:cs="Open Sans"/>
                <w:color w:val="050505"/>
                <w:sz w:val="20"/>
                <w:szCs w:val="20"/>
              </w:rPr>
              <w:t>ServiceNo</w:t>
            </w:r>
            <w:r w:rsidR="004374C2">
              <w:rPr>
                <w:rFonts w:ascii="Open Sans" w:eastAsia="Open Sans" w:hAnsi="Open Sans" w:cs="Open Sans"/>
                <w:color w:val="050505"/>
                <w:sz w:val="20"/>
                <w:szCs w:val="20"/>
              </w:rPr>
              <w:t>w</w:t>
            </w:r>
            <w:r w:rsidR="00C90C56">
              <w:rPr>
                <w:rFonts w:ascii="Open Sans" w:eastAsia="Open Sans" w:hAnsi="Open Sans" w:cs="Open Sans"/>
                <w:color w:val="050505"/>
                <w:sz w:val="20"/>
                <w:szCs w:val="20"/>
              </w:rPr>
              <w:t>/Jira</w:t>
            </w:r>
          </w:p>
          <w:p w14:paraId="1E8BE7D3" w14:textId="77777777" w:rsidR="00104B89" w:rsidRDefault="00C90C56">
            <w:pPr>
              <w:pStyle w:val="p"/>
              <w:numPr>
                <w:ilvl w:val="0"/>
                <w:numId w:val="11"/>
              </w:numPr>
              <w:tabs>
                <w:tab w:val="left" w:pos="260"/>
              </w:tabs>
              <w:spacing w:before="60" w:after="60" w:line="280" w:lineRule="atLeast"/>
              <w:ind w:left="260" w:hanging="260"/>
              <w:rPr>
                <w:rFonts w:ascii="Open Sans" w:eastAsia="Open Sans" w:hAnsi="Open Sans" w:cs="Open Sans"/>
                <w:color w:val="050505"/>
                <w:sz w:val="20"/>
                <w:szCs w:val="20"/>
              </w:rPr>
            </w:pPr>
            <w:r>
              <w:rPr>
                <w:rFonts w:ascii="Open Sans" w:eastAsia="Open Sans" w:hAnsi="Open Sans" w:cs="Open Sans"/>
                <w:color w:val="050505"/>
                <w:sz w:val="20"/>
                <w:szCs w:val="20"/>
              </w:rPr>
              <w:t>Mimecast</w:t>
            </w:r>
          </w:p>
          <w:p w14:paraId="6363708A" w14:textId="429BC0D8" w:rsidR="00C90C56" w:rsidRDefault="00C90C56">
            <w:pPr>
              <w:pStyle w:val="p"/>
              <w:numPr>
                <w:ilvl w:val="0"/>
                <w:numId w:val="11"/>
              </w:numPr>
              <w:tabs>
                <w:tab w:val="left" w:pos="260"/>
              </w:tabs>
              <w:spacing w:before="60" w:after="60" w:line="280" w:lineRule="atLeast"/>
              <w:ind w:left="260" w:hanging="260"/>
              <w:rPr>
                <w:rFonts w:ascii="Open Sans" w:eastAsia="Open Sans" w:hAnsi="Open Sans" w:cs="Open Sans"/>
                <w:color w:val="050505"/>
                <w:sz w:val="20"/>
                <w:szCs w:val="20"/>
              </w:rPr>
            </w:pPr>
            <w:r>
              <w:rPr>
                <w:rFonts w:ascii="Open Sans" w:eastAsia="Open Sans" w:hAnsi="Open Sans" w:cs="Open Sans"/>
                <w:color w:val="050505"/>
                <w:sz w:val="20"/>
                <w:szCs w:val="20"/>
              </w:rPr>
              <w:t>Phantom/Automation</w:t>
            </w:r>
          </w:p>
        </w:tc>
        <w:tc>
          <w:tcPr>
            <w:tcW w:w="6139" w:type="dxa"/>
            <w:tcMar>
              <w:left w:w="0" w:type="dxa"/>
            </w:tcMar>
          </w:tcPr>
          <w:p w14:paraId="1BE445F1" w14:textId="73E6B550" w:rsidR="00072B3B" w:rsidRDefault="00072B3B" w:rsidP="00072B3B">
            <w:pPr>
              <w:pStyle w:val="p"/>
              <w:numPr>
                <w:ilvl w:val="0"/>
                <w:numId w:val="23"/>
              </w:numPr>
              <w:tabs>
                <w:tab w:val="left" w:pos="260"/>
              </w:tabs>
              <w:spacing w:before="60" w:after="60" w:line="280" w:lineRule="atLeast"/>
              <w:rPr>
                <w:rFonts w:ascii="Open Sans" w:eastAsia="Open Sans" w:hAnsi="Open Sans" w:cs="Open Sans"/>
                <w:color w:val="050505"/>
                <w:sz w:val="20"/>
                <w:szCs w:val="20"/>
              </w:rPr>
            </w:pPr>
            <w:r>
              <w:rPr>
                <w:rFonts w:ascii="Open Sans" w:eastAsia="Open Sans" w:hAnsi="Open Sans" w:cs="Open Sans"/>
                <w:color w:val="050505"/>
                <w:sz w:val="20"/>
                <w:szCs w:val="20"/>
              </w:rPr>
              <w:t>IPqualityscore</w:t>
            </w:r>
            <w:r w:rsidR="0086093C">
              <w:rPr>
                <w:rFonts w:ascii="Open Sans" w:eastAsia="Open Sans" w:hAnsi="Open Sans" w:cs="Open Sans"/>
                <w:color w:val="050505"/>
                <w:sz w:val="20"/>
                <w:szCs w:val="20"/>
              </w:rPr>
              <w:t>/URLScan</w:t>
            </w:r>
          </w:p>
          <w:p w14:paraId="4E991654" w14:textId="25B3DB2A" w:rsidR="00DF6A2F" w:rsidRDefault="00072B3B" w:rsidP="00072B3B">
            <w:pPr>
              <w:pStyle w:val="p"/>
              <w:numPr>
                <w:ilvl w:val="0"/>
                <w:numId w:val="23"/>
              </w:numPr>
              <w:tabs>
                <w:tab w:val="left" w:pos="260"/>
              </w:tabs>
              <w:spacing w:before="60" w:after="60" w:line="280" w:lineRule="atLeast"/>
              <w:rPr>
                <w:rFonts w:ascii="Open Sans" w:eastAsia="Open Sans" w:hAnsi="Open Sans" w:cs="Open Sans"/>
                <w:color w:val="050505"/>
                <w:sz w:val="20"/>
                <w:szCs w:val="20"/>
              </w:rPr>
            </w:pPr>
            <w:r>
              <w:rPr>
                <w:rFonts w:ascii="Open Sans" w:eastAsia="Open Sans" w:hAnsi="Open Sans" w:cs="Open Sans"/>
                <w:color w:val="050505"/>
                <w:sz w:val="20"/>
                <w:szCs w:val="20"/>
              </w:rPr>
              <w:t>IronPort/FireEye</w:t>
            </w:r>
            <w:r w:rsidR="00DF6A2F">
              <w:rPr>
                <w:rFonts w:ascii="Open Sans" w:eastAsia="Open Sans" w:hAnsi="Open Sans" w:cs="Open Sans"/>
                <w:color w:val="050505"/>
                <w:sz w:val="20"/>
                <w:szCs w:val="20"/>
              </w:rPr>
              <w:t xml:space="preserve">  </w:t>
            </w:r>
          </w:p>
          <w:p w14:paraId="78E141DC" w14:textId="4E277A82" w:rsidR="00072B3B" w:rsidRPr="00DF6A2F" w:rsidRDefault="00A76A29" w:rsidP="00072B3B">
            <w:pPr>
              <w:pStyle w:val="p"/>
              <w:numPr>
                <w:ilvl w:val="0"/>
                <w:numId w:val="22"/>
              </w:numPr>
              <w:tabs>
                <w:tab w:val="left" w:pos="260"/>
              </w:tabs>
              <w:spacing w:before="60" w:after="60" w:line="280" w:lineRule="atLeast"/>
              <w:rPr>
                <w:rFonts w:ascii="Open Sans" w:eastAsia="Open Sans" w:hAnsi="Open Sans" w:cs="Open Sans"/>
                <w:color w:val="050505"/>
                <w:sz w:val="20"/>
                <w:szCs w:val="20"/>
              </w:rPr>
            </w:pPr>
            <w:r>
              <w:rPr>
                <w:rFonts w:ascii="Open Sans" w:eastAsia="Open Sans" w:hAnsi="Open Sans" w:cs="Open Sans"/>
                <w:color w:val="050505"/>
                <w:sz w:val="20"/>
                <w:szCs w:val="20"/>
              </w:rPr>
              <w:t>Linux</w:t>
            </w:r>
            <w:r w:rsidR="00072B3B">
              <w:rPr>
                <w:rFonts w:ascii="Open Sans" w:eastAsia="Open Sans" w:hAnsi="Open Sans" w:cs="Open Sans"/>
                <w:color w:val="050505"/>
                <w:sz w:val="20"/>
                <w:szCs w:val="20"/>
              </w:rPr>
              <w:t>/Windows</w:t>
            </w:r>
          </w:p>
        </w:tc>
      </w:tr>
      <w:tr w:rsidR="00495D84" w14:paraId="08D6F059" w14:textId="77777777" w:rsidTr="00072B3B">
        <w:tc>
          <w:tcPr>
            <w:tcW w:w="3510" w:type="dxa"/>
            <w:tcMar>
              <w:left w:w="0" w:type="dxa"/>
            </w:tcMar>
          </w:tcPr>
          <w:p w14:paraId="0111EE19" w14:textId="440CD7EC" w:rsidR="00495D84" w:rsidRDefault="00000000">
            <w:pPr>
              <w:pStyle w:val="p"/>
              <w:numPr>
                <w:ilvl w:val="0"/>
                <w:numId w:val="13"/>
              </w:numPr>
              <w:tabs>
                <w:tab w:val="left" w:pos="260"/>
              </w:tabs>
              <w:spacing w:before="60" w:after="60" w:line="280" w:lineRule="atLeast"/>
              <w:ind w:left="260" w:hanging="260"/>
              <w:rPr>
                <w:rFonts w:ascii="Open Sans" w:eastAsia="Open Sans" w:hAnsi="Open Sans" w:cs="Open Sans"/>
                <w:color w:val="050505"/>
                <w:sz w:val="20"/>
                <w:szCs w:val="20"/>
              </w:rPr>
            </w:pPr>
            <w:r>
              <w:rPr>
                <w:rFonts w:ascii="Open Sans" w:eastAsia="Open Sans" w:hAnsi="Open Sans" w:cs="Open Sans"/>
                <w:color w:val="050505"/>
                <w:sz w:val="20"/>
                <w:szCs w:val="20"/>
              </w:rPr>
              <w:t>Palo alto/</w:t>
            </w:r>
            <w:r w:rsidR="00C90C56">
              <w:rPr>
                <w:rFonts w:ascii="Open Sans" w:eastAsia="Open Sans" w:hAnsi="Open Sans" w:cs="Open Sans"/>
                <w:color w:val="050505"/>
                <w:sz w:val="20"/>
                <w:szCs w:val="20"/>
              </w:rPr>
              <w:t>Zscale</w:t>
            </w:r>
            <w:r w:rsidR="00DF6A2F">
              <w:rPr>
                <w:rFonts w:ascii="Open Sans" w:eastAsia="Open Sans" w:hAnsi="Open Sans" w:cs="Open Sans"/>
                <w:color w:val="050505"/>
                <w:sz w:val="20"/>
                <w:szCs w:val="20"/>
              </w:rPr>
              <w:t>r</w:t>
            </w:r>
          </w:p>
        </w:tc>
        <w:tc>
          <w:tcPr>
            <w:tcW w:w="6139" w:type="dxa"/>
            <w:tcMar>
              <w:left w:w="0" w:type="dxa"/>
            </w:tcMar>
          </w:tcPr>
          <w:p w14:paraId="27E7F60C" w14:textId="119FE334" w:rsidR="00495D84" w:rsidRDefault="00072B3B" w:rsidP="00072B3B">
            <w:pPr>
              <w:pStyle w:val="p"/>
              <w:numPr>
                <w:ilvl w:val="0"/>
                <w:numId w:val="22"/>
              </w:numPr>
              <w:tabs>
                <w:tab w:val="left" w:pos="260"/>
              </w:tabs>
              <w:spacing w:before="60" w:after="60" w:line="280" w:lineRule="atLeast"/>
              <w:rPr>
                <w:rFonts w:ascii="Open Sans" w:eastAsia="Open Sans" w:hAnsi="Open Sans" w:cs="Open Sans"/>
                <w:color w:val="050505"/>
                <w:sz w:val="20"/>
                <w:szCs w:val="20"/>
              </w:rPr>
            </w:pPr>
            <w:r>
              <w:rPr>
                <w:rFonts w:ascii="Open Sans" w:eastAsia="Open Sans" w:hAnsi="Open Sans" w:cs="Open Sans"/>
                <w:color w:val="050505"/>
                <w:sz w:val="20"/>
                <w:szCs w:val="20"/>
              </w:rPr>
              <w:t>Cisco/</w:t>
            </w:r>
            <w:r w:rsidR="00A76A29">
              <w:rPr>
                <w:rFonts w:ascii="Open Sans" w:eastAsia="Open Sans" w:hAnsi="Open Sans" w:cs="Open Sans"/>
                <w:color w:val="050505"/>
                <w:sz w:val="20"/>
                <w:szCs w:val="20"/>
              </w:rPr>
              <w:t>McAfee</w:t>
            </w:r>
          </w:p>
        </w:tc>
      </w:tr>
      <w:tr w:rsidR="00495D84" w14:paraId="0CEAA10C" w14:textId="77777777" w:rsidTr="00072B3B">
        <w:tc>
          <w:tcPr>
            <w:tcW w:w="3510" w:type="dxa"/>
            <w:tcMar>
              <w:left w:w="0" w:type="dxa"/>
            </w:tcMar>
          </w:tcPr>
          <w:p w14:paraId="38CF37F9" w14:textId="77777777" w:rsidR="00495D84" w:rsidRDefault="00000000">
            <w:pPr>
              <w:pStyle w:val="p"/>
              <w:numPr>
                <w:ilvl w:val="0"/>
                <w:numId w:val="15"/>
              </w:numPr>
              <w:tabs>
                <w:tab w:val="left" w:pos="260"/>
              </w:tabs>
              <w:spacing w:before="60" w:after="60" w:line="280" w:lineRule="atLeast"/>
              <w:ind w:left="260" w:hanging="260"/>
              <w:rPr>
                <w:rFonts w:ascii="Open Sans" w:eastAsia="Open Sans" w:hAnsi="Open Sans" w:cs="Open Sans"/>
                <w:color w:val="050505"/>
                <w:sz w:val="20"/>
                <w:szCs w:val="20"/>
              </w:rPr>
            </w:pPr>
            <w:r>
              <w:rPr>
                <w:rFonts w:ascii="Open Sans" w:eastAsia="Open Sans" w:hAnsi="Open Sans" w:cs="Open Sans"/>
                <w:color w:val="050505"/>
                <w:sz w:val="20"/>
                <w:szCs w:val="20"/>
              </w:rPr>
              <w:t>Cisco umbrella</w:t>
            </w:r>
          </w:p>
        </w:tc>
        <w:tc>
          <w:tcPr>
            <w:tcW w:w="6139" w:type="dxa"/>
            <w:tcMar>
              <w:left w:w="0" w:type="dxa"/>
            </w:tcMar>
          </w:tcPr>
          <w:p w14:paraId="00A31F0B" w14:textId="0D292A41" w:rsidR="00495D84" w:rsidRDefault="00495D84" w:rsidP="00072B3B">
            <w:pPr>
              <w:pStyle w:val="p"/>
              <w:tabs>
                <w:tab w:val="left" w:pos="260"/>
              </w:tabs>
              <w:spacing w:before="60" w:after="60" w:line="280" w:lineRule="atLeast"/>
              <w:rPr>
                <w:rFonts w:ascii="Open Sans" w:eastAsia="Open Sans" w:hAnsi="Open Sans" w:cs="Open Sans"/>
                <w:color w:val="050505"/>
                <w:sz w:val="20"/>
                <w:szCs w:val="20"/>
              </w:rPr>
            </w:pPr>
          </w:p>
        </w:tc>
      </w:tr>
      <w:tr w:rsidR="00495D84" w14:paraId="4FA42A7B" w14:textId="77777777" w:rsidTr="00072B3B">
        <w:tc>
          <w:tcPr>
            <w:tcW w:w="3510" w:type="dxa"/>
            <w:tcMar>
              <w:left w:w="0" w:type="dxa"/>
            </w:tcMar>
          </w:tcPr>
          <w:p w14:paraId="0B6FE65A" w14:textId="7E8E2620" w:rsidR="00582CF0" w:rsidRPr="00C90C56" w:rsidRDefault="00000000" w:rsidP="00C90C56">
            <w:pPr>
              <w:pStyle w:val="p"/>
              <w:numPr>
                <w:ilvl w:val="0"/>
                <w:numId w:val="17"/>
              </w:numPr>
              <w:tabs>
                <w:tab w:val="left" w:pos="260"/>
              </w:tabs>
              <w:spacing w:before="60" w:after="60" w:line="280" w:lineRule="atLeast"/>
              <w:ind w:left="260" w:hanging="260"/>
              <w:rPr>
                <w:rFonts w:ascii="Open Sans" w:eastAsia="Open Sans" w:hAnsi="Open Sans" w:cs="Open Sans"/>
                <w:color w:val="050505"/>
                <w:sz w:val="20"/>
                <w:szCs w:val="20"/>
              </w:rPr>
            </w:pPr>
            <w:r>
              <w:rPr>
                <w:rFonts w:ascii="Open Sans" w:eastAsia="Open Sans" w:hAnsi="Open Sans" w:cs="Open Sans"/>
                <w:color w:val="050505"/>
                <w:sz w:val="20"/>
                <w:szCs w:val="20"/>
              </w:rPr>
              <w:t>Active Directory</w:t>
            </w:r>
          </w:p>
          <w:p w14:paraId="3B2DD4DC" w14:textId="23495892" w:rsidR="00365297" w:rsidRDefault="00365297">
            <w:pPr>
              <w:pStyle w:val="p"/>
              <w:numPr>
                <w:ilvl w:val="0"/>
                <w:numId w:val="17"/>
              </w:numPr>
              <w:tabs>
                <w:tab w:val="left" w:pos="260"/>
              </w:tabs>
              <w:spacing w:before="60" w:after="60" w:line="280" w:lineRule="atLeast"/>
              <w:ind w:left="260" w:hanging="260"/>
              <w:rPr>
                <w:rFonts w:ascii="Open Sans" w:eastAsia="Open Sans" w:hAnsi="Open Sans" w:cs="Open Sans"/>
                <w:color w:val="050505"/>
                <w:sz w:val="20"/>
                <w:szCs w:val="20"/>
              </w:rPr>
            </w:pPr>
            <w:r>
              <w:rPr>
                <w:rFonts w:ascii="Open Sans" w:eastAsia="Open Sans" w:hAnsi="Open Sans" w:cs="Open Sans"/>
                <w:color w:val="050505"/>
                <w:sz w:val="20"/>
                <w:szCs w:val="20"/>
              </w:rPr>
              <w:t>Azure</w:t>
            </w:r>
            <w:r w:rsidR="00DF6A2F">
              <w:rPr>
                <w:rFonts w:ascii="Open Sans" w:eastAsia="Open Sans" w:hAnsi="Open Sans" w:cs="Open Sans"/>
                <w:color w:val="050505"/>
                <w:sz w:val="20"/>
                <w:szCs w:val="20"/>
              </w:rPr>
              <w:t xml:space="preserve"> AD/Orca</w:t>
            </w:r>
          </w:p>
          <w:p w14:paraId="1F25DDB3" w14:textId="77777777" w:rsidR="00F57E7C" w:rsidRDefault="00F57E7C" w:rsidP="00F57E7C">
            <w:pPr>
              <w:pStyle w:val="p"/>
              <w:tabs>
                <w:tab w:val="left" w:pos="260"/>
              </w:tabs>
              <w:spacing w:before="60" w:after="60" w:line="280" w:lineRule="atLeast"/>
              <w:ind w:left="260"/>
              <w:rPr>
                <w:rFonts w:ascii="Open Sans" w:eastAsia="Open Sans" w:hAnsi="Open Sans" w:cs="Open Sans"/>
                <w:color w:val="050505"/>
                <w:sz w:val="20"/>
                <w:szCs w:val="20"/>
              </w:rPr>
            </w:pPr>
          </w:p>
          <w:p w14:paraId="2030F7BE" w14:textId="1FE9BE34" w:rsidR="00257786" w:rsidRPr="00257786" w:rsidRDefault="00257786" w:rsidP="00257786">
            <w:pPr>
              <w:rPr>
                <w:rFonts w:eastAsia="Open Sans"/>
              </w:rPr>
            </w:pPr>
          </w:p>
        </w:tc>
        <w:tc>
          <w:tcPr>
            <w:tcW w:w="6139" w:type="dxa"/>
            <w:tcMar>
              <w:left w:w="0" w:type="dxa"/>
            </w:tcMar>
          </w:tcPr>
          <w:p w14:paraId="7A2B2C2A" w14:textId="29524648" w:rsidR="00F57E7C" w:rsidRDefault="00F57E7C" w:rsidP="00072B3B">
            <w:pPr>
              <w:pStyle w:val="p"/>
              <w:tabs>
                <w:tab w:val="left" w:pos="260"/>
              </w:tabs>
              <w:spacing w:before="60" w:after="400" w:line="280" w:lineRule="atLeast"/>
              <w:rPr>
                <w:rFonts w:ascii="Open Sans" w:eastAsia="Open Sans" w:hAnsi="Open Sans" w:cs="Open Sans"/>
                <w:color w:val="050505"/>
                <w:sz w:val="20"/>
                <w:szCs w:val="20"/>
              </w:rPr>
            </w:pPr>
          </w:p>
          <w:p w14:paraId="7B92CFDB" w14:textId="6EAC9B58" w:rsidR="00104B89" w:rsidRPr="00DF6A2F" w:rsidRDefault="00104B89" w:rsidP="00DF6A2F">
            <w:pPr>
              <w:pStyle w:val="p"/>
              <w:tabs>
                <w:tab w:val="left" w:pos="260"/>
              </w:tabs>
              <w:spacing w:before="60" w:after="400" w:line="280" w:lineRule="atLeast"/>
              <w:rPr>
                <w:rFonts w:ascii="Open Sans" w:eastAsia="Open Sans" w:hAnsi="Open Sans" w:cs="Open Sans"/>
                <w:color w:val="050505"/>
                <w:sz w:val="20"/>
                <w:szCs w:val="20"/>
              </w:rPr>
            </w:pPr>
          </w:p>
          <w:p w14:paraId="0709EEB9" w14:textId="547D0F79" w:rsidR="00104B89" w:rsidRDefault="00104B89" w:rsidP="00104B89">
            <w:pPr>
              <w:pStyle w:val="p"/>
              <w:tabs>
                <w:tab w:val="left" w:pos="260"/>
              </w:tabs>
              <w:spacing w:before="60" w:after="400" w:line="280" w:lineRule="atLeast"/>
              <w:rPr>
                <w:rFonts w:ascii="Open Sans" w:eastAsia="Open Sans" w:hAnsi="Open Sans" w:cs="Open Sans"/>
                <w:color w:val="050505"/>
                <w:sz w:val="20"/>
                <w:szCs w:val="20"/>
              </w:rPr>
            </w:pPr>
          </w:p>
          <w:p w14:paraId="119D03B6" w14:textId="3A203578" w:rsidR="00162242" w:rsidRPr="00701326" w:rsidRDefault="00162242" w:rsidP="00701326">
            <w:pPr>
              <w:pStyle w:val="p"/>
              <w:tabs>
                <w:tab w:val="left" w:pos="260"/>
              </w:tabs>
              <w:spacing w:before="60" w:after="400" w:line="280" w:lineRule="atLeast"/>
              <w:rPr>
                <w:rFonts w:ascii="Open Sans" w:eastAsia="Open Sans" w:hAnsi="Open Sans" w:cs="Open Sans"/>
                <w:color w:val="050505"/>
                <w:sz w:val="20"/>
                <w:szCs w:val="20"/>
              </w:rPr>
            </w:pPr>
          </w:p>
        </w:tc>
      </w:tr>
      <w:tr w:rsidR="00257786" w14:paraId="1B34FE0E" w14:textId="77777777" w:rsidTr="00072B3B">
        <w:tc>
          <w:tcPr>
            <w:tcW w:w="3510" w:type="dxa"/>
            <w:tcMar>
              <w:left w:w="0" w:type="dxa"/>
            </w:tcMar>
          </w:tcPr>
          <w:p w14:paraId="6E8A8A8F" w14:textId="77777777" w:rsidR="00257786" w:rsidRDefault="00257786" w:rsidP="00257786">
            <w:pPr>
              <w:pStyle w:val="p"/>
              <w:tabs>
                <w:tab w:val="left" w:pos="260"/>
              </w:tabs>
              <w:spacing w:before="60" w:after="60" w:line="280" w:lineRule="atLeast"/>
              <w:rPr>
                <w:rFonts w:ascii="Open Sans" w:eastAsia="Open Sans" w:hAnsi="Open Sans" w:cs="Open Sans"/>
                <w:color w:val="050505"/>
                <w:sz w:val="20"/>
                <w:szCs w:val="20"/>
              </w:rPr>
            </w:pPr>
          </w:p>
        </w:tc>
        <w:tc>
          <w:tcPr>
            <w:tcW w:w="6139" w:type="dxa"/>
            <w:tcMar>
              <w:left w:w="0" w:type="dxa"/>
            </w:tcMar>
          </w:tcPr>
          <w:p w14:paraId="53F28DC1" w14:textId="77777777" w:rsidR="00257786" w:rsidRDefault="00257786" w:rsidP="00257786">
            <w:pPr>
              <w:pStyle w:val="p"/>
              <w:tabs>
                <w:tab w:val="left" w:pos="260"/>
              </w:tabs>
              <w:spacing w:before="60" w:after="400" w:line="280" w:lineRule="atLeast"/>
              <w:rPr>
                <w:rFonts w:ascii="Open Sans" w:eastAsia="Open Sans" w:hAnsi="Open Sans" w:cs="Open Sans"/>
                <w:color w:val="050505"/>
                <w:sz w:val="20"/>
                <w:szCs w:val="20"/>
              </w:rPr>
            </w:pPr>
          </w:p>
        </w:tc>
      </w:tr>
    </w:tbl>
    <w:p w14:paraId="67FE8C35" w14:textId="77777777" w:rsidR="00495D84" w:rsidRDefault="00000000">
      <w:pPr>
        <w:pStyle w:val="documentskn-mlo4heading"/>
        <w:spacing w:line="360" w:lineRule="exact"/>
        <w:rPr>
          <w:rFonts w:ascii="Open Sans" w:eastAsia="Open Sans" w:hAnsi="Open Sans" w:cs="Open Sans"/>
          <w:color w:val="050505"/>
          <w:sz w:val="20"/>
          <w:szCs w:val="20"/>
        </w:rPr>
      </w:pPr>
      <w:r>
        <w:rPr>
          <w:rStyle w:val="documentheadingpadding"/>
          <w:color w:val="FFFFFF"/>
          <w:shd w:val="clear" w:color="auto" w:fill="2C2C2C"/>
        </w:rPr>
        <w:t>   </w:t>
      </w:r>
      <w:r>
        <w:rPr>
          <w:rStyle w:val="span"/>
          <w:rFonts w:ascii="Abel" w:eastAsia="Abel" w:hAnsi="Abel" w:cs="Abel"/>
          <w:color w:val="FFFFFF"/>
          <w:sz w:val="28"/>
          <w:szCs w:val="28"/>
          <w:shd w:val="clear" w:color="auto" w:fill="2C2C2C"/>
        </w:rPr>
        <w:t>certifications</w:t>
      </w:r>
      <w:r>
        <w:rPr>
          <w:rStyle w:val="documentheadingpadding"/>
          <w:color w:val="FFFFFF"/>
          <w:shd w:val="clear" w:color="auto" w:fill="2C2C2C"/>
        </w:rPr>
        <w:t>   </w:t>
      </w:r>
      <w:r>
        <w:rPr>
          <w:rFonts w:ascii="Open Sans" w:eastAsia="Open Sans" w:hAnsi="Open Sans" w:cs="Open Sans"/>
          <w:noProof/>
          <w:color w:val="050505"/>
          <w:sz w:val="20"/>
          <w:szCs w:val="20"/>
        </w:rPr>
        <w:drawing>
          <wp:anchor distT="0" distB="0" distL="114300" distR="114300" simplePos="0" relativeHeight="251665408" behindDoc="1" locked="0" layoutInCell="1" allowOverlap="1" wp14:anchorId="092EEA9D" wp14:editId="67EB4008">
            <wp:simplePos x="0" y="0"/>
            <wp:positionH relativeFrom="column">
              <wp:posOffset>0</wp:posOffset>
            </wp:positionH>
            <wp:positionV relativeFrom="paragraph">
              <wp:posOffset>222250</wp:posOffset>
            </wp:positionV>
            <wp:extent cx="7239000" cy="25400"/>
            <wp:effectExtent l="0" t="0" r="0" b="0"/>
            <wp:wrapNone/>
            <wp:docPr id="100015" name="Picture 1000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015" name=""/>
                    <pic:cNvPicPr>
                      <a:picLocks/>
                    </pic:cNvPicPr>
                  </pic:nvPicPr>
                  <pic:blipFill>
                    <a:blip r:embed="rId10"/>
                    <a:stretch>
                      <a:fillRect/>
                    </a:stretch>
                  </pic:blipFill>
                  <pic:spPr>
                    <a:xfrm>
                      <a:off x="0" y="0"/>
                      <a:ext cx="7239000" cy="25400"/>
                    </a:xfrm>
                    <a:prstGeom prst="rect">
                      <a:avLst/>
                    </a:prstGeom>
                  </pic:spPr>
                </pic:pic>
              </a:graphicData>
            </a:graphic>
          </wp:anchor>
        </w:drawing>
      </w:r>
    </w:p>
    <w:p w14:paraId="2B55B568" w14:textId="77777777" w:rsidR="00495D84" w:rsidRDefault="00495D84">
      <w:pPr>
        <w:pStyle w:val="div"/>
        <w:spacing w:line="400" w:lineRule="exact"/>
        <w:rPr>
          <w:rFonts w:ascii="Open Sans" w:eastAsia="Open Sans" w:hAnsi="Open Sans" w:cs="Open Sans"/>
          <w:color w:val="050505"/>
          <w:sz w:val="20"/>
          <w:szCs w:val="20"/>
        </w:rPr>
      </w:pPr>
    </w:p>
    <w:tbl>
      <w:tblPr>
        <w:tblW w:w="11440" w:type="dxa"/>
        <w:tblLook w:val="04A0" w:firstRow="1" w:lastRow="0" w:firstColumn="1" w:lastColumn="0" w:noHBand="0" w:noVBand="1"/>
      </w:tblPr>
      <w:tblGrid>
        <w:gridCol w:w="5720"/>
        <w:gridCol w:w="5720"/>
      </w:tblGrid>
      <w:tr w:rsidR="00495D84" w14:paraId="681C15CC" w14:textId="77777777">
        <w:tc>
          <w:tcPr>
            <w:tcW w:w="5720" w:type="dxa"/>
            <w:tcMar>
              <w:left w:w="0" w:type="dxa"/>
            </w:tcMar>
          </w:tcPr>
          <w:p w14:paraId="121D1CB1" w14:textId="77777777" w:rsidR="00495D84" w:rsidRDefault="00000000">
            <w:pPr>
              <w:pStyle w:val="p"/>
              <w:numPr>
                <w:ilvl w:val="0"/>
                <w:numId w:val="19"/>
              </w:numPr>
              <w:tabs>
                <w:tab w:val="left" w:pos="260"/>
              </w:tabs>
              <w:spacing w:before="60" w:after="60" w:line="280" w:lineRule="atLeast"/>
              <w:ind w:left="260" w:hanging="260"/>
              <w:rPr>
                <w:rFonts w:ascii="Open Sans" w:eastAsia="Open Sans" w:hAnsi="Open Sans" w:cs="Open Sans"/>
                <w:color w:val="050505"/>
                <w:sz w:val="20"/>
                <w:szCs w:val="20"/>
              </w:rPr>
            </w:pPr>
            <w:r>
              <w:rPr>
                <w:rFonts w:ascii="Open Sans" w:eastAsia="Open Sans" w:hAnsi="Open Sans" w:cs="Open Sans"/>
                <w:color w:val="050505"/>
                <w:sz w:val="20"/>
                <w:szCs w:val="20"/>
              </w:rPr>
              <w:t>CompTIA Security+</w:t>
            </w:r>
          </w:p>
        </w:tc>
        <w:tc>
          <w:tcPr>
            <w:tcW w:w="5720" w:type="dxa"/>
            <w:tcMar>
              <w:left w:w="0" w:type="dxa"/>
            </w:tcMar>
          </w:tcPr>
          <w:p w14:paraId="01E277D7" w14:textId="5A2A2281" w:rsidR="00495D84" w:rsidRDefault="003E7ABA">
            <w:pPr>
              <w:pStyle w:val="p"/>
              <w:numPr>
                <w:ilvl w:val="0"/>
                <w:numId w:val="20"/>
              </w:numPr>
              <w:tabs>
                <w:tab w:val="left" w:pos="260"/>
              </w:tabs>
              <w:spacing w:before="60" w:after="400" w:line="280" w:lineRule="atLeast"/>
              <w:ind w:left="260" w:hanging="260"/>
              <w:rPr>
                <w:rFonts w:ascii="Open Sans" w:eastAsia="Open Sans" w:hAnsi="Open Sans" w:cs="Open Sans"/>
                <w:color w:val="050505"/>
                <w:sz w:val="20"/>
                <w:szCs w:val="20"/>
              </w:rPr>
            </w:pPr>
            <w:r>
              <w:rPr>
                <w:rFonts w:ascii="Open Sans" w:eastAsia="Open Sans" w:hAnsi="Open Sans" w:cs="Open Sans"/>
                <w:color w:val="050505"/>
                <w:sz w:val="20"/>
                <w:szCs w:val="20"/>
              </w:rPr>
              <w:t>CISSP in Progress</w:t>
            </w:r>
          </w:p>
        </w:tc>
      </w:tr>
    </w:tbl>
    <w:p w14:paraId="187D10C6" w14:textId="77777777" w:rsidR="00495D84" w:rsidRDefault="00000000">
      <w:pPr>
        <w:pStyle w:val="documentskn-mlo4heading"/>
        <w:spacing w:line="360" w:lineRule="exact"/>
        <w:rPr>
          <w:rFonts w:ascii="Open Sans" w:eastAsia="Open Sans" w:hAnsi="Open Sans" w:cs="Open Sans"/>
          <w:color w:val="050505"/>
          <w:sz w:val="20"/>
          <w:szCs w:val="20"/>
        </w:rPr>
      </w:pPr>
      <w:r>
        <w:rPr>
          <w:rStyle w:val="documentheadingpadding"/>
          <w:color w:val="FFFFFF"/>
          <w:shd w:val="clear" w:color="auto" w:fill="2C2C2C"/>
        </w:rPr>
        <w:t>   </w:t>
      </w:r>
      <w:r>
        <w:rPr>
          <w:rStyle w:val="span"/>
          <w:rFonts w:ascii="Abel" w:eastAsia="Abel" w:hAnsi="Abel" w:cs="Abel"/>
          <w:color w:val="FFFFFF"/>
          <w:sz w:val="28"/>
          <w:szCs w:val="28"/>
          <w:shd w:val="clear" w:color="auto" w:fill="2C2C2C"/>
        </w:rPr>
        <w:t>references</w:t>
      </w:r>
      <w:r>
        <w:rPr>
          <w:rStyle w:val="documentheadingpadding"/>
          <w:color w:val="FFFFFF"/>
          <w:shd w:val="clear" w:color="auto" w:fill="2C2C2C"/>
        </w:rPr>
        <w:t>   </w:t>
      </w:r>
      <w:r>
        <w:rPr>
          <w:rFonts w:ascii="Open Sans" w:eastAsia="Open Sans" w:hAnsi="Open Sans" w:cs="Open Sans"/>
          <w:noProof/>
          <w:color w:val="050505"/>
          <w:sz w:val="20"/>
          <w:szCs w:val="20"/>
        </w:rPr>
        <w:drawing>
          <wp:anchor distT="0" distB="0" distL="114300" distR="114300" simplePos="0" relativeHeight="251666432" behindDoc="1" locked="0" layoutInCell="1" allowOverlap="1" wp14:anchorId="4704592F" wp14:editId="0CDE3798">
            <wp:simplePos x="0" y="0"/>
            <wp:positionH relativeFrom="column">
              <wp:posOffset>0</wp:posOffset>
            </wp:positionH>
            <wp:positionV relativeFrom="paragraph">
              <wp:posOffset>222250</wp:posOffset>
            </wp:positionV>
            <wp:extent cx="7239000" cy="25400"/>
            <wp:effectExtent l="0" t="0" r="0" b="0"/>
            <wp:wrapNone/>
            <wp:docPr id="100017" name="Picture 1000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017" name=""/>
                    <pic:cNvPicPr>
                      <a:picLocks/>
                    </pic:cNvPicPr>
                  </pic:nvPicPr>
                  <pic:blipFill>
                    <a:blip r:embed="rId11"/>
                    <a:stretch>
                      <a:fillRect/>
                    </a:stretch>
                  </pic:blipFill>
                  <pic:spPr>
                    <a:xfrm>
                      <a:off x="0" y="0"/>
                      <a:ext cx="7239000" cy="25400"/>
                    </a:xfrm>
                    <a:prstGeom prst="rect">
                      <a:avLst/>
                    </a:prstGeom>
                  </pic:spPr>
                </pic:pic>
              </a:graphicData>
            </a:graphic>
          </wp:anchor>
        </w:drawing>
      </w:r>
    </w:p>
    <w:p w14:paraId="10F9485C" w14:textId="77777777" w:rsidR="00495D84" w:rsidRDefault="00000000">
      <w:pPr>
        <w:pStyle w:val="emptygap"/>
        <w:spacing w:line="280" w:lineRule="atLeast"/>
        <w:rPr>
          <w:rFonts w:ascii="Open Sans" w:eastAsia="Open Sans" w:hAnsi="Open Sans" w:cs="Open Sans"/>
          <w:color w:val="050505"/>
          <w:sz w:val="20"/>
          <w:szCs w:val="20"/>
        </w:rPr>
      </w:pPr>
      <w:r>
        <w:rPr>
          <w:rFonts w:ascii="Open Sans" w:eastAsia="Open Sans" w:hAnsi="Open Sans" w:cs="Open Sans"/>
          <w:color w:val="050505"/>
          <w:sz w:val="20"/>
          <w:szCs w:val="20"/>
        </w:rPr>
        <w:t> </w:t>
      </w:r>
    </w:p>
    <w:tbl>
      <w:tblPr>
        <w:tblStyle w:val="skn-mlo4sectionrefer-secrefparatable"/>
        <w:tblW w:w="0" w:type="auto"/>
        <w:tblCellSpacing w:w="0" w:type="dxa"/>
        <w:tblCellMar>
          <w:left w:w="0" w:type="dxa"/>
          <w:right w:w="0" w:type="dxa"/>
        </w:tblCellMar>
        <w:tblLook w:val="05E0" w:firstRow="1" w:lastRow="1" w:firstColumn="1" w:lastColumn="1" w:noHBand="0" w:noVBand="1"/>
      </w:tblPr>
      <w:tblGrid>
        <w:gridCol w:w="3218"/>
      </w:tblGrid>
      <w:tr w:rsidR="00495D84" w14:paraId="79AA4B1E" w14:textId="77777777">
        <w:trPr>
          <w:tblCellSpacing w:w="0" w:type="dxa"/>
        </w:trPr>
        <w:tc>
          <w:tcPr>
            <w:tcW w:w="0" w:type="auto"/>
            <w:tcMar>
              <w:top w:w="0" w:type="dxa"/>
              <w:left w:w="0" w:type="dxa"/>
              <w:bottom w:w="0" w:type="dxa"/>
              <w:right w:w="0" w:type="dxa"/>
            </w:tcMar>
            <w:hideMark/>
          </w:tcPr>
          <w:p w14:paraId="4659AF63" w14:textId="77777777" w:rsidR="00495D84" w:rsidRDefault="00000000">
            <w:pPr>
              <w:spacing w:line="280" w:lineRule="atLeast"/>
              <w:textAlignment w:val="auto"/>
              <w:rPr>
                <w:rStyle w:val="span"/>
                <w:rFonts w:ascii="Open Sans" w:eastAsia="Open Sans" w:hAnsi="Open Sans" w:cs="Open Sans"/>
                <w:color w:val="050505"/>
                <w:sz w:val="20"/>
                <w:szCs w:val="20"/>
              </w:rPr>
            </w:pPr>
            <w:r>
              <w:rPr>
                <w:rStyle w:val="span"/>
                <w:rFonts w:ascii="Open Sans" w:eastAsia="Open Sans" w:hAnsi="Open Sans" w:cs="Open Sans"/>
                <w:color w:val="050505"/>
                <w:sz w:val="20"/>
                <w:szCs w:val="20"/>
              </w:rPr>
              <w:t>References available upon request</w:t>
            </w:r>
          </w:p>
        </w:tc>
      </w:tr>
    </w:tbl>
    <w:p w14:paraId="1510BC28" w14:textId="77777777" w:rsidR="00495D84" w:rsidRDefault="00495D84">
      <w:pPr>
        <w:rPr>
          <w:rFonts w:ascii="Open Sans" w:eastAsia="Open Sans" w:hAnsi="Open Sans" w:cs="Open Sans"/>
          <w:color w:val="050505"/>
          <w:sz w:val="20"/>
          <w:szCs w:val="20"/>
        </w:rPr>
      </w:pPr>
    </w:p>
    <w:sectPr w:rsidR="00495D84">
      <w:pgSz w:w="12240" w:h="15840"/>
      <w:pgMar w:top="400" w:right="400" w:bottom="400" w:left="4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 Sans">
    <w:altName w:val="Segoe UI"/>
    <w:charset w:val="00"/>
    <w:family w:val="swiss"/>
    <w:pitch w:val="variable"/>
    <w:sig w:usb0="E00002EF" w:usb1="4000205B" w:usb2="00000028" w:usb3="00000000" w:csb0="0000019F" w:csb1="00000000"/>
    <w:embedRegular r:id="rId1" w:fontKey="{C81E40F4-BD5D-4396-90C5-E3880D6444A3}"/>
    <w:embedBold r:id="rId2" w:fontKey="{105D94CE-CC0E-4DD3-87AB-7CA6C028AA42}"/>
  </w:font>
  <w:font w:name="Abel">
    <w:charset w:val="00"/>
    <w:family w:val="auto"/>
    <w:pitch w:val="variable"/>
    <w:sig w:usb0="00000003" w:usb1="00000000" w:usb2="00000000" w:usb3="00000000" w:csb0="00000001" w:csb1="00000000"/>
    <w:embedRegular r:id="rId3" w:fontKey="{73A5BE2D-67DF-4294-8073-23C5430C6096}"/>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00000001"/>
    <w:lvl w:ilvl="0" w:tplc="C9FEA990">
      <w:start w:val="1"/>
      <w:numFmt w:val="bullet"/>
      <w:lvlText w:val=""/>
      <w:lvlJc w:val="left"/>
      <w:pPr>
        <w:ind w:left="720" w:hanging="360"/>
      </w:pPr>
      <w:rPr>
        <w:rFonts w:ascii="Symbol" w:hAnsi="Symbol"/>
      </w:rPr>
    </w:lvl>
    <w:lvl w:ilvl="1" w:tplc="97EA980E">
      <w:start w:val="1"/>
      <w:numFmt w:val="bullet"/>
      <w:lvlText w:val="o"/>
      <w:lvlJc w:val="left"/>
      <w:pPr>
        <w:tabs>
          <w:tab w:val="num" w:pos="1440"/>
        </w:tabs>
        <w:ind w:left="1440" w:hanging="360"/>
      </w:pPr>
      <w:rPr>
        <w:rFonts w:ascii="Courier New" w:hAnsi="Courier New"/>
      </w:rPr>
    </w:lvl>
    <w:lvl w:ilvl="2" w:tplc="D772B972">
      <w:start w:val="1"/>
      <w:numFmt w:val="bullet"/>
      <w:lvlText w:val=""/>
      <w:lvlJc w:val="left"/>
      <w:pPr>
        <w:tabs>
          <w:tab w:val="num" w:pos="2160"/>
        </w:tabs>
        <w:ind w:left="2160" w:hanging="360"/>
      </w:pPr>
      <w:rPr>
        <w:rFonts w:ascii="Wingdings" w:hAnsi="Wingdings"/>
      </w:rPr>
    </w:lvl>
    <w:lvl w:ilvl="3" w:tplc="E7E01042">
      <w:start w:val="1"/>
      <w:numFmt w:val="bullet"/>
      <w:lvlText w:val=""/>
      <w:lvlJc w:val="left"/>
      <w:pPr>
        <w:tabs>
          <w:tab w:val="num" w:pos="2880"/>
        </w:tabs>
        <w:ind w:left="2880" w:hanging="360"/>
      </w:pPr>
      <w:rPr>
        <w:rFonts w:ascii="Symbol" w:hAnsi="Symbol"/>
      </w:rPr>
    </w:lvl>
    <w:lvl w:ilvl="4" w:tplc="F09AFFD2">
      <w:start w:val="1"/>
      <w:numFmt w:val="bullet"/>
      <w:lvlText w:val="o"/>
      <w:lvlJc w:val="left"/>
      <w:pPr>
        <w:tabs>
          <w:tab w:val="num" w:pos="3600"/>
        </w:tabs>
        <w:ind w:left="3600" w:hanging="360"/>
      </w:pPr>
      <w:rPr>
        <w:rFonts w:ascii="Courier New" w:hAnsi="Courier New"/>
      </w:rPr>
    </w:lvl>
    <w:lvl w:ilvl="5" w:tplc="BC96780A">
      <w:start w:val="1"/>
      <w:numFmt w:val="bullet"/>
      <w:lvlText w:val=""/>
      <w:lvlJc w:val="left"/>
      <w:pPr>
        <w:tabs>
          <w:tab w:val="num" w:pos="4320"/>
        </w:tabs>
        <w:ind w:left="4320" w:hanging="360"/>
      </w:pPr>
      <w:rPr>
        <w:rFonts w:ascii="Wingdings" w:hAnsi="Wingdings"/>
      </w:rPr>
    </w:lvl>
    <w:lvl w:ilvl="6" w:tplc="96F26C26">
      <w:start w:val="1"/>
      <w:numFmt w:val="bullet"/>
      <w:lvlText w:val=""/>
      <w:lvlJc w:val="left"/>
      <w:pPr>
        <w:tabs>
          <w:tab w:val="num" w:pos="5040"/>
        </w:tabs>
        <w:ind w:left="5040" w:hanging="360"/>
      </w:pPr>
      <w:rPr>
        <w:rFonts w:ascii="Symbol" w:hAnsi="Symbol"/>
      </w:rPr>
    </w:lvl>
    <w:lvl w:ilvl="7" w:tplc="896A3684">
      <w:start w:val="1"/>
      <w:numFmt w:val="bullet"/>
      <w:lvlText w:val="o"/>
      <w:lvlJc w:val="left"/>
      <w:pPr>
        <w:tabs>
          <w:tab w:val="num" w:pos="5760"/>
        </w:tabs>
        <w:ind w:left="5760" w:hanging="360"/>
      </w:pPr>
      <w:rPr>
        <w:rFonts w:ascii="Courier New" w:hAnsi="Courier New"/>
      </w:rPr>
    </w:lvl>
    <w:lvl w:ilvl="8" w:tplc="F2CACBE4">
      <w:start w:val="1"/>
      <w:numFmt w:val="bullet"/>
      <w:lvlText w:val=""/>
      <w:lvlJc w:val="left"/>
      <w:pPr>
        <w:tabs>
          <w:tab w:val="num" w:pos="6480"/>
        </w:tabs>
        <w:ind w:left="6480" w:hanging="360"/>
      </w:pPr>
      <w:rPr>
        <w:rFonts w:ascii="Wingdings" w:hAnsi="Wingdings"/>
      </w:rPr>
    </w:lvl>
  </w:abstractNum>
  <w:abstractNum w:abstractNumId="1" w15:restartNumberingAfterBreak="0">
    <w:nsid w:val="00000002"/>
    <w:multiLevelType w:val="hybridMultilevel"/>
    <w:tmpl w:val="00000002"/>
    <w:lvl w:ilvl="0" w:tplc="A2C4AFC4">
      <w:start w:val="1"/>
      <w:numFmt w:val="bullet"/>
      <w:lvlText w:val=""/>
      <w:lvlJc w:val="left"/>
      <w:pPr>
        <w:ind w:left="720" w:hanging="360"/>
      </w:pPr>
      <w:rPr>
        <w:rFonts w:ascii="Symbol" w:hAnsi="Symbol"/>
      </w:rPr>
    </w:lvl>
    <w:lvl w:ilvl="1" w:tplc="A5AE7BE8">
      <w:start w:val="1"/>
      <w:numFmt w:val="bullet"/>
      <w:lvlText w:val="o"/>
      <w:lvlJc w:val="left"/>
      <w:pPr>
        <w:tabs>
          <w:tab w:val="num" w:pos="1440"/>
        </w:tabs>
        <w:ind w:left="1440" w:hanging="360"/>
      </w:pPr>
      <w:rPr>
        <w:rFonts w:ascii="Courier New" w:hAnsi="Courier New"/>
      </w:rPr>
    </w:lvl>
    <w:lvl w:ilvl="2" w:tplc="08761B04">
      <w:start w:val="1"/>
      <w:numFmt w:val="bullet"/>
      <w:lvlText w:val=""/>
      <w:lvlJc w:val="left"/>
      <w:pPr>
        <w:tabs>
          <w:tab w:val="num" w:pos="2160"/>
        </w:tabs>
        <w:ind w:left="2160" w:hanging="360"/>
      </w:pPr>
      <w:rPr>
        <w:rFonts w:ascii="Wingdings" w:hAnsi="Wingdings"/>
      </w:rPr>
    </w:lvl>
    <w:lvl w:ilvl="3" w:tplc="A7B0B15C">
      <w:start w:val="1"/>
      <w:numFmt w:val="bullet"/>
      <w:lvlText w:val=""/>
      <w:lvlJc w:val="left"/>
      <w:pPr>
        <w:tabs>
          <w:tab w:val="num" w:pos="2880"/>
        </w:tabs>
        <w:ind w:left="2880" w:hanging="360"/>
      </w:pPr>
      <w:rPr>
        <w:rFonts w:ascii="Symbol" w:hAnsi="Symbol"/>
      </w:rPr>
    </w:lvl>
    <w:lvl w:ilvl="4" w:tplc="87CADE50">
      <w:start w:val="1"/>
      <w:numFmt w:val="bullet"/>
      <w:lvlText w:val="o"/>
      <w:lvlJc w:val="left"/>
      <w:pPr>
        <w:tabs>
          <w:tab w:val="num" w:pos="3600"/>
        </w:tabs>
        <w:ind w:left="3600" w:hanging="360"/>
      </w:pPr>
      <w:rPr>
        <w:rFonts w:ascii="Courier New" w:hAnsi="Courier New"/>
      </w:rPr>
    </w:lvl>
    <w:lvl w:ilvl="5" w:tplc="419EC386">
      <w:start w:val="1"/>
      <w:numFmt w:val="bullet"/>
      <w:lvlText w:val=""/>
      <w:lvlJc w:val="left"/>
      <w:pPr>
        <w:tabs>
          <w:tab w:val="num" w:pos="4320"/>
        </w:tabs>
        <w:ind w:left="4320" w:hanging="360"/>
      </w:pPr>
      <w:rPr>
        <w:rFonts w:ascii="Wingdings" w:hAnsi="Wingdings"/>
      </w:rPr>
    </w:lvl>
    <w:lvl w:ilvl="6" w:tplc="8EEC6A92">
      <w:start w:val="1"/>
      <w:numFmt w:val="bullet"/>
      <w:lvlText w:val=""/>
      <w:lvlJc w:val="left"/>
      <w:pPr>
        <w:tabs>
          <w:tab w:val="num" w:pos="5040"/>
        </w:tabs>
        <w:ind w:left="5040" w:hanging="360"/>
      </w:pPr>
      <w:rPr>
        <w:rFonts w:ascii="Symbol" w:hAnsi="Symbol"/>
      </w:rPr>
    </w:lvl>
    <w:lvl w:ilvl="7" w:tplc="C93CBA10">
      <w:start w:val="1"/>
      <w:numFmt w:val="bullet"/>
      <w:lvlText w:val="o"/>
      <w:lvlJc w:val="left"/>
      <w:pPr>
        <w:tabs>
          <w:tab w:val="num" w:pos="5760"/>
        </w:tabs>
        <w:ind w:left="5760" w:hanging="360"/>
      </w:pPr>
      <w:rPr>
        <w:rFonts w:ascii="Courier New" w:hAnsi="Courier New"/>
      </w:rPr>
    </w:lvl>
    <w:lvl w:ilvl="8" w:tplc="6F823E60">
      <w:start w:val="1"/>
      <w:numFmt w:val="bullet"/>
      <w:lvlText w:val=""/>
      <w:lvlJc w:val="left"/>
      <w:pPr>
        <w:tabs>
          <w:tab w:val="num" w:pos="6480"/>
        </w:tabs>
        <w:ind w:left="6480" w:hanging="360"/>
      </w:pPr>
      <w:rPr>
        <w:rFonts w:ascii="Wingdings" w:hAnsi="Wingdings"/>
      </w:rPr>
    </w:lvl>
  </w:abstractNum>
  <w:abstractNum w:abstractNumId="2" w15:restartNumberingAfterBreak="0">
    <w:nsid w:val="00000003"/>
    <w:multiLevelType w:val="hybridMultilevel"/>
    <w:tmpl w:val="00000003"/>
    <w:lvl w:ilvl="0" w:tplc="2708C34E">
      <w:start w:val="1"/>
      <w:numFmt w:val="bullet"/>
      <w:lvlText w:val=""/>
      <w:lvlJc w:val="left"/>
      <w:pPr>
        <w:ind w:left="720" w:hanging="360"/>
      </w:pPr>
      <w:rPr>
        <w:rFonts w:ascii="Symbol" w:hAnsi="Symbol"/>
      </w:rPr>
    </w:lvl>
    <w:lvl w:ilvl="1" w:tplc="0A9AFB7C">
      <w:start w:val="1"/>
      <w:numFmt w:val="bullet"/>
      <w:lvlText w:val="o"/>
      <w:lvlJc w:val="left"/>
      <w:pPr>
        <w:tabs>
          <w:tab w:val="num" w:pos="1440"/>
        </w:tabs>
        <w:ind w:left="1440" w:hanging="360"/>
      </w:pPr>
      <w:rPr>
        <w:rFonts w:ascii="Courier New" w:hAnsi="Courier New"/>
      </w:rPr>
    </w:lvl>
    <w:lvl w:ilvl="2" w:tplc="7F3A6E16">
      <w:start w:val="1"/>
      <w:numFmt w:val="bullet"/>
      <w:lvlText w:val=""/>
      <w:lvlJc w:val="left"/>
      <w:pPr>
        <w:tabs>
          <w:tab w:val="num" w:pos="2160"/>
        </w:tabs>
        <w:ind w:left="2160" w:hanging="360"/>
      </w:pPr>
      <w:rPr>
        <w:rFonts w:ascii="Wingdings" w:hAnsi="Wingdings"/>
      </w:rPr>
    </w:lvl>
    <w:lvl w:ilvl="3" w:tplc="A8E25698">
      <w:start w:val="1"/>
      <w:numFmt w:val="bullet"/>
      <w:lvlText w:val=""/>
      <w:lvlJc w:val="left"/>
      <w:pPr>
        <w:tabs>
          <w:tab w:val="num" w:pos="2880"/>
        </w:tabs>
        <w:ind w:left="2880" w:hanging="360"/>
      </w:pPr>
      <w:rPr>
        <w:rFonts w:ascii="Symbol" w:hAnsi="Symbol"/>
      </w:rPr>
    </w:lvl>
    <w:lvl w:ilvl="4" w:tplc="8E700080">
      <w:start w:val="1"/>
      <w:numFmt w:val="bullet"/>
      <w:lvlText w:val="o"/>
      <w:lvlJc w:val="left"/>
      <w:pPr>
        <w:tabs>
          <w:tab w:val="num" w:pos="3600"/>
        </w:tabs>
        <w:ind w:left="3600" w:hanging="360"/>
      </w:pPr>
      <w:rPr>
        <w:rFonts w:ascii="Courier New" w:hAnsi="Courier New"/>
      </w:rPr>
    </w:lvl>
    <w:lvl w:ilvl="5" w:tplc="9A5AD34E">
      <w:start w:val="1"/>
      <w:numFmt w:val="bullet"/>
      <w:lvlText w:val=""/>
      <w:lvlJc w:val="left"/>
      <w:pPr>
        <w:tabs>
          <w:tab w:val="num" w:pos="4320"/>
        </w:tabs>
        <w:ind w:left="4320" w:hanging="360"/>
      </w:pPr>
      <w:rPr>
        <w:rFonts w:ascii="Wingdings" w:hAnsi="Wingdings"/>
      </w:rPr>
    </w:lvl>
    <w:lvl w:ilvl="6" w:tplc="CE2AD316">
      <w:start w:val="1"/>
      <w:numFmt w:val="bullet"/>
      <w:lvlText w:val=""/>
      <w:lvlJc w:val="left"/>
      <w:pPr>
        <w:tabs>
          <w:tab w:val="num" w:pos="5040"/>
        </w:tabs>
        <w:ind w:left="5040" w:hanging="360"/>
      </w:pPr>
      <w:rPr>
        <w:rFonts w:ascii="Symbol" w:hAnsi="Symbol"/>
      </w:rPr>
    </w:lvl>
    <w:lvl w:ilvl="7" w:tplc="69066E4C">
      <w:start w:val="1"/>
      <w:numFmt w:val="bullet"/>
      <w:lvlText w:val="o"/>
      <w:lvlJc w:val="left"/>
      <w:pPr>
        <w:tabs>
          <w:tab w:val="num" w:pos="5760"/>
        </w:tabs>
        <w:ind w:left="5760" w:hanging="360"/>
      </w:pPr>
      <w:rPr>
        <w:rFonts w:ascii="Courier New" w:hAnsi="Courier New"/>
      </w:rPr>
    </w:lvl>
    <w:lvl w:ilvl="8" w:tplc="FB86003A">
      <w:start w:val="1"/>
      <w:numFmt w:val="bullet"/>
      <w:lvlText w:val=""/>
      <w:lvlJc w:val="left"/>
      <w:pPr>
        <w:tabs>
          <w:tab w:val="num" w:pos="6480"/>
        </w:tabs>
        <w:ind w:left="6480" w:hanging="360"/>
      </w:pPr>
      <w:rPr>
        <w:rFonts w:ascii="Wingdings" w:hAnsi="Wingdings"/>
      </w:rPr>
    </w:lvl>
  </w:abstractNum>
  <w:abstractNum w:abstractNumId="3" w15:restartNumberingAfterBreak="0">
    <w:nsid w:val="00000004"/>
    <w:multiLevelType w:val="hybridMultilevel"/>
    <w:tmpl w:val="00000004"/>
    <w:lvl w:ilvl="0" w:tplc="40B0344E">
      <w:start w:val="1"/>
      <w:numFmt w:val="bullet"/>
      <w:lvlText w:val=""/>
      <w:lvlJc w:val="left"/>
      <w:pPr>
        <w:ind w:left="720" w:hanging="360"/>
      </w:pPr>
      <w:rPr>
        <w:rFonts w:ascii="Symbol" w:hAnsi="Symbol"/>
      </w:rPr>
    </w:lvl>
    <w:lvl w:ilvl="1" w:tplc="07D4AC44">
      <w:start w:val="1"/>
      <w:numFmt w:val="bullet"/>
      <w:lvlText w:val="o"/>
      <w:lvlJc w:val="left"/>
      <w:pPr>
        <w:tabs>
          <w:tab w:val="num" w:pos="1440"/>
        </w:tabs>
        <w:ind w:left="1440" w:hanging="360"/>
      </w:pPr>
      <w:rPr>
        <w:rFonts w:ascii="Courier New" w:hAnsi="Courier New"/>
      </w:rPr>
    </w:lvl>
    <w:lvl w:ilvl="2" w:tplc="39C223AE">
      <w:start w:val="1"/>
      <w:numFmt w:val="bullet"/>
      <w:lvlText w:val=""/>
      <w:lvlJc w:val="left"/>
      <w:pPr>
        <w:tabs>
          <w:tab w:val="num" w:pos="2160"/>
        </w:tabs>
        <w:ind w:left="2160" w:hanging="360"/>
      </w:pPr>
      <w:rPr>
        <w:rFonts w:ascii="Wingdings" w:hAnsi="Wingdings"/>
      </w:rPr>
    </w:lvl>
    <w:lvl w:ilvl="3" w:tplc="21228A62">
      <w:start w:val="1"/>
      <w:numFmt w:val="bullet"/>
      <w:lvlText w:val=""/>
      <w:lvlJc w:val="left"/>
      <w:pPr>
        <w:tabs>
          <w:tab w:val="num" w:pos="2880"/>
        </w:tabs>
        <w:ind w:left="2880" w:hanging="360"/>
      </w:pPr>
      <w:rPr>
        <w:rFonts w:ascii="Symbol" w:hAnsi="Symbol"/>
      </w:rPr>
    </w:lvl>
    <w:lvl w:ilvl="4" w:tplc="578C2FA6">
      <w:start w:val="1"/>
      <w:numFmt w:val="bullet"/>
      <w:lvlText w:val="o"/>
      <w:lvlJc w:val="left"/>
      <w:pPr>
        <w:tabs>
          <w:tab w:val="num" w:pos="3600"/>
        </w:tabs>
        <w:ind w:left="3600" w:hanging="360"/>
      </w:pPr>
      <w:rPr>
        <w:rFonts w:ascii="Courier New" w:hAnsi="Courier New"/>
      </w:rPr>
    </w:lvl>
    <w:lvl w:ilvl="5" w:tplc="389C2422">
      <w:start w:val="1"/>
      <w:numFmt w:val="bullet"/>
      <w:lvlText w:val=""/>
      <w:lvlJc w:val="left"/>
      <w:pPr>
        <w:tabs>
          <w:tab w:val="num" w:pos="4320"/>
        </w:tabs>
        <w:ind w:left="4320" w:hanging="360"/>
      </w:pPr>
      <w:rPr>
        <w:rFonts w:ascii="Wingdings" w:hAnsi="Wingdings"/>
      </w:rPr>
    </w:lvl>
    <w:lvl w:ilvl="6" w:tplc="A59E421E">
      <w:start w:val="1"/>
      <w:numFmt w:val="bullet"/>
      <w:lvlText w:val=""/>
      <w:lvlJc w:val="left"/>
      <w:pPr>
        <w:tabs>
          <w:tab w:val="num" w:pos="5040"/>
        </w:tabs>
        <w:ind w:left="5040" w:hanging="360"/>
      </w:pPr>
      <w:rPr>
        <w:rFonts w:ascii="Symbol" w:hAnsi="Symbol"/>
      </w:rPr>
    </w:lvl>
    <w:lvl w:ilvl="7" w:tplc="E9B2F914">
      <w:start w:val="1"/>
      <w:numFmt w:val="bullet"/>
      <w:lvlText w:val="o"/>
      <w:lvlJc w:val="left"/>
      <w:pPr>
        <w:tabs>
          <w:tab w:val="num" w:pos="5760"/>
        </w:tabs>
        <w:ind w:left="5760" w:hanging="360"/>
      </w:pPr>
      <w:rPr>
        <w:rFonts w:ascii="Courier New" w:hAnsi="Courier New"/>
      </w:rPr>
    </w:lvl>
    <w:lvl w:ilvl="8" w:tplc="169CCBC2">
      <w:start w:val="1"/>
      <w:numFmt w:val="bullet"/>
      <w:lvlText w:val=""/>
      <w:lvlJc w:val="left"/>
      <w:pPr>
        <w:tabs>
          <w:tab w:val="num" w:pos="6480"/>
        </w:tabs>
        <w:ind w:left="6480" w:hanging="360"/>
      </w:pPr>
      <w:rPr>
        <w:rFonts w:ascii="Wingdings" w:hAnsi="Wingdings"/>
      </w:rPr>
    </w:lvl>
  </w:abstractNum>
  <w:abstractNum w:abstractNumId="4" w15:restartNumberingAfterBreak="0">
    <w:nsid w:val="00000005"/>
    <w:multiLevelType w:val="hybridMultilevel"/>
    <w:tmpl w:val="00000005"/>
    <w:lvl w:ilvl="0" w:tplc="10CE1C68">
      <w:start w:val="1"/>
      <w:numFmt w:val="bullet"/>
      <w:lvlText w:val=""/>
      <w:lvlJc w:val="left"/>
      <w:pPr>
        <w:ind w:left="720" w:hanging="360"/>
      </w:pPr>
      <w:rPr>
        <w:rFonts w:ascii="Symbol" w:hAnsi="Symbol"/>
      </w:rPr>
    </w:lvl>
    <w:lvl w:ilvl="1" w:tplc="3EC2F13A">
      <w:start w:val="1"/>
      <w:numFmt w:val="bullet"/>
      <w:lvlText w:val="o"/>
      <w:lvlJc w:val="left"/>
      <w:pPr>
        <w:tabs>
          <w:tab w:val="num" w:pos="1440"/>
        </w:tabs>
        <w:ind w:left="1440" w:hanging="360"/>
      </w:pPr>
      <w:rPr>
        <w:rFonts w:ascii="Courier New" w:hAnsi="Courier New"/>
      </w:rPr>
    </w:lvl>
    <w:lvl w:ilvl="2" w:tplc="D270B840">
      <w:start w:val="1"/>
      <w:numFmt w:val="bullet"/>
      <w:lvlText w:val=""/>
      <w:lvlJc w:val="left"/>
      <w:pPr>
        <w:tabs>
          <w:tab w:val="num" w:pos="2160"/>
        </w:tabs>
        <w:ind w:left="2160" w:hanging="360"/>
      </w:pPr>
      <w:rPr>
        <w:rFonts w:ascii="Wingdings" w:hAnsi="Wingdings"/>
      </w:rPr>
    </w:lvl>
    <w:lvl w:ilvl="3" w:tplc="21B455F0">
      <w:start w:val="1"/>
      <w:numFmt w:val="bullet"/>
      <w:lvlText w:val=""/>
      <w:lvlJc w:val="left"/>
      <w:pPr>
        <w:tabs>
          <w:tab w:val="num" w:pos="2880"/>
        </w:tabs>
        <w:ind w:left="2880" w:hanging="360"/>
      </w:pPr>
      <w:rPr>
        <w:rFonts w:ascii="Symbol" w:hAnsi="Symbol"/>
      </w:rPr>
    </w:lvl>
    <w:lvl w:ilvl="4" w:tplc="6598D430">
      <w:start w:val="1"/>
      <w:numFmt w:val="bullet"/>
      <w:lvlText w:val="o"/>
      <w:lvlJc w:val="left"/>
      <w:pPr>
        <w:tabs>
          <w:tab w:val="num" w:pos="3600"/>
        </w:tabs>
        <w:ind w:left="3600" w:hanging="360"/>
      </w:pPr>
      <w:rPr>
        <w:rFonts w:ascii="Courier New" w:hAnsi="Courier New"/>
      </w:rPr>
    </w:lvl>
    <w:lvl w:ilvl="5" w:tplc="E9368370">
      <w:start w:val="1"/>
      <w:numFmt w:val="bullet"/>
      <w:lvlText w:val=""/>
      <w:lvlJc w:val="left"/>
      <w:pPr>
        <w:tabs>
          <w:tab w:val="num" w:pos="4320"/>
        </w:tabs>
        <w:ind w:left="4320" w:hanging="360"/>
      </w:pPr>
      <w:rPr>
        <w:rFonts w:ascii="Wingdings" w:hAnsi="Wingdings"/>
      </w:rPr>
    </w:lvl>
    <w:lvl w:ilvl="6" w:tplc="C57A588A">
      <w:start w:val="1"/>
      <w:numFmt w:val="bullet"/>
      <w:lvlText w:val=""/>
      <w:lvlJc w:val="left"/>
      <w:pPr>
        <w:tabs>
          <w:tab w:val="num" w:pos="5040"/>
        </w:tabs>
        <w:ind w:left="5040" w:hanging="360"/>
      </w:pPr>
      <w:rPr>
        <w:rFonts w:ascii="Symbol" w:hAnsi="Symbol"/>
      </w:rPr>
    </w:lvl>
    <w:lvl w:ilvl="7" w:tplc="1534D140">
      <w:start w:val="1"/>
      <w:numFmt w:val="bullet"/>
      <w:lvlText w:val="o"/>
      <w:lvlJc w:val="left"/>
      <w:pPr>
        <w:tabs>
          <w:tab w:val="num" w:pos="5760"/>
        </w:tabs>
        <w:ind w:left="5760" w:hanging="360"/>
      </w:pPr>
      <w:rPr>
        <w:rFonts w:ascii="Courier New" w:hAnsi="Courier New"/>
      </w:rPr>
    </w:lvl>
    <w:lvl w:ilvl="8" w:tplc="34785E32">
      <w:start w:val="1"/>
      <w:numFmt w:val="bullet"/>
      <w:lvlText w:val=""/>
      <w:lvlJc w:val="left"/>
      <w:pPr>
        <w:tabs>
          <w:tab w:val="num" w:pos="6480"/>
        </w:tabs>
        <w:ind w:left="6480" w:hanging="360"/>
      </w:pPr>
      <w:rPr>
        <w:rFonts w:ascii="Wingdings" w:hAnsi="Wingdings"/>
      </w:rPr>
    </w:lvl>
  </w:abstractNum>
  <w:abstractNum w:abstractNumId="5" w15:restartNumberingAfterBreak="0">
    <w:nsid w:val="00000006"/>
    <w:multiLevelType w:val="hybridMultilevel"/>
    <w:tmpl w:val="00000006"/>
    <w:lvl w:ilvl="0" w:tplc="BB38FAC0">
      <w:start w:val="1"/>
      <w:numFmt w:val="bullet"/>
      <w:lvlText w:val=""/>
      <w:lvlJc w:val="left"/>
      <w:pPr>
        <w:ind w:left="720" w:hanging="360"/>
      </w:pPr>
      <w:rPr>
        <w:rFonts w:ascii="Symbol" w:hAnsi="Symbol"/>
      </w:rPr>
    </w:lvl>
    <w:lvl w:ilvl="1" w:tplc="2FA4274E">
      <w:start w:val="1"/>
      <w:numFmt w:val="bullet"/>
      <w:lvlText w:val="o"/>
      <w:lvlJc w:val="left"/>
      <w:pPr>
        <w:tabs>
          <w:tab w:val="num" w:pos="1440"/>
        </w:tabs>
        <w:ind w:left="1440" w:hanging="360"/>
      </w:pPr>
      <w:rPr>
        <w:rFonts w:ascii="Courier New" w:hAnsi="Courier New"/>
      </w:rPr>
    </w:lvl>
    <w:lvl w:ilvl="2" w:tplc="26A29232">
      <w:start w:val="1"/>
      <w:numFmt w:val="bullet"/>
      <w:lvlText w:val=""/>
      <w:lvlJc w:val="left"/>
      <w:pPr>
        <w:tabs>
          <w:tab w:val="num" w:pos="2160"/>
        </w:tabs>
        <w:ind w:left="2160" w:hanging="360"/>
      </w:pPr>
      <w:rPr>
        <w:rFonts w:ascii="Wingdings" w:hAnsi="Wingdings"/>
      </w:rPr>
    </w:lvl>
    <w:lvl w:ilvl="3" w:tplc="32183E52">
      <w:start w:val="1"/>
      <w:numFmt w:val="bullet"/>
      <w:lvlText w:val=""/>
      <w:lvlJc w:val="left"/>
      <w:pPr>
        <w:tabs>
          <w:tab w:val="num" w:pos="2880"/>
        </w:tabs>
        <w:ind w:left="2880" w:hanging="360"/>
      </w:pPr>
      <w:rPr>
        <w:rFonts w:ascii="Symbol" w:hAnsi="Symbol"/>
      </w:rPr>
    </w:lvl>
    <w:lvl w:ilvl="4" w:tplc="1E46C852">
      <w:start w:val="1"/>
      <w:numFmt w:val="bullet"/>
      <w:lvlText w:val="o"/>
      <w:lvlJc w:val="left"/>
      <w:pPr>
        <w:tabs>
          <w:tab w:val="num" w:pos="3600"/>
        </w:tabs>
        <w:ind w:left="3600" w:hanging="360"/>
      </w:pPr>
      <w:rPr>
        <w:rFonts w:ascii="Courier New" w:hAnsi="Courier New"/>
      </w:rPr>
    </w:lvl>
    <w:lvl w:ilvl="5" w:tplc="8FC03EAC">
      <w:start w:val="1"/>
      <w:numFmt w:val="bullet"/>
      <w:lvlText w:val=""/>
      <w:lvlJc w:val="left"/>
      <w:pPr>
        <w:tabs>
          <w:tab w:val="num" w:pos="4320"/>
        </w:tabs>
        <w:ind w:left="4320" w:hanging="360"/>
      </w:pPr>
      <w:rPr>
        <w:rFonts w:ascii="Wingdings" w:hAnsi="Wingdings"/>
      </w:rPr>
    </w:lvl>
    <w:lvl w:ilvl="6" w:tplc="C0C2662C">
      <w:start w:val="1"/>
      <w:numFmt w:val="bullet"/>
      <w:lvlText w:val=""/>
      <w:lvlJc w:val="left"/>
      <w:pPr>
        <w:tabs>
          <w:tab w:val="num" w:pos="5040"/>
        </w:tabs>
        <w:ind w:left="5040" w:hanging="360"/>
      </w:pPr>
      <w:rPr>
        <w:rFonts w:ascii="Symbol" w:hAnsi="Symbol"/>
      </w:rPr>
    </w:lvl>
    <w:lvl w:ilvl="7" w:tplc="3534634C">
      <w:start w:val="1"/>
      <w:numFmt w:val="bullet"/>
      <w:lvlText w:val="o"/>
      <w:lvlJc w:val="left"/>
      <w:pPr>
        <w:tabs>
          <w:tab w:val="num" w:pos="5760"/>
        </w:tabs>
        <w:ind w:left="5760" w:hanging="360"/>
      </w:pPr>
      <w:rPr>
        <w:rFonts w:ascii="Courier New" w:hAnsi="Courier New"/>
      </w:rPr>
    </w:lvl>
    <w:lvl w:ilvl="8" w:tplc="F5347002">
      <w:start w:val="1"/>
      <w:numFmt w:val="bullet"/>
      <w:lvlText w:val=""/>
      <w:lvlJc w:val="left"/>
      <w:pPr>
        <w:tabs>
          <w:tab w:val="num" w:pos="6480"/>
        </w:tabs>
        <w:ind w:left="6480" w:hanging="360"/>
      </w:pPr>
      <w:rPr>
        <w:rFonts w:ascii="Wingdings" w:hAnsi="Wingdings"/>
      </w:rPr>
    </w:lvl>
  </w:abstractNum>
  <w:abstractNum w:abstractNumId="6" w15:restartNumberingAfterBreak="0">
    <w:nsid w:val="00000007"/>
    <w:multiLevelType w:val="hybridMultilevel"/>
    <w:tmpl w:val="00000007"/>
    <w:lvl w:ilvl="0" w:tplc="5B1A80C0">
      <w:start w:val="1"/>
      <w:numFmt w:val="bullet"/>
      <w:lvlText w:val=""/>
      <w:lvlJc w:val="left"/>
      <w:pPr>
        <w:ind w:left="720" w:hanging="360"/>
      </w:pPr>
      <w:rPr>
        <w:rFonts w:ascii="Symbol" w:hAnsi="Symbol"/>
      </w:rPr>
    </w:lvl>
    <w:lvl w:ilvl="1" w:tplc="E20EBA3A">
      <w:start w:val="1"/>
      <w:numFmt w:val="bullet"/>
      <w:lvlText w:val="o"/>
      <w:lvlJc w:val="left"/>
      <w:pPr>
        <w:tabs>
          <w:tab w:val="num" w:pos="1440"/>
        </w:tabs>
        <w:ind w:left="1440" w:hanging="360"/>
      </w:pPr>
      <w:rPr>
        <w:rFonts w:ascii="Courier New" w:hAnsi="Courier New"/>
      </w:rPr>
    </w:lvl>
    <w:lvl w:ilvl="2" w:tplc="B80086F8">
      <w:start w:val="1"/>
      <w:numFmt w:val="bullet"/>
      <w:lvlText w:val=""/>
      <w:lvlJc w:val="left"/>
      <w:pPr>
        <w:tabs>
          <w:tab w:val="num" w:pos="2160"/>
        </w:tabs>
        <w:ind w:left="2160" w:hanging="360"/>
      </w:pPr>
      <w:rPr>
        <w:rFonts w:ascii="Wingdings" w:hAnsi="Wingdings"/>
      </w:rPr>
    </w:lvl>
    <w:lvl w:ilvl="3" w:tplc="7CA07FBE">
      <w:start w:val="1"/>
      <w:numFmt w:val="bullet"/>
      <w:lvlText w:val=""/>
      <w:lvlJc w:val="left"/>
      <w:pPr>
        <w:tabs>
          <w:tab w:val="num" w:pos="2880"/>
        </w:tabs>
        <w:ind w:left="2880" w:hanging="360"/>
      </w:pPr>
      <w:rPr>
        <w:rFonts w:ascii="Symbol" w:hAnsi="Symbol"/>
      </w:rPr>
    </w:lvl>
    <w:lvl w:ilvl="4" w:tplc="1730DFE4">
      <w:start w:val="1"/>
      <w:numFmt w:val="bullet"/>
      <w:lvlText w:val="o"/>
      <w:lvlJc w:val="left"/>
      <w:pPr>
        <w:tabs>
          <w:tab w:val="num" w:pos="3600"/>
        </w:tabs>
        <w:ind w:left="3600" w:hanging="360"/>
      </w:pPr>
      <w:rPr>
        <w:rFonts w:ascii="Courier New" w:hAnsi="Courier New"/>
      </w:rPr>
    </w:lvl>
    <w:lvl w:ilvl="5" w:tplc="E2CE9424">
      <w:start w:val="1"/>
      <w:numFmt w:val="bullet"/>
      <w:lvlText w:val=""/>
      <w:lvlJc w:val="left"/>
      <w:pPr>
        <w:tabs>
          <w:tab w:val="num" w:pos="4320"/>
        </w:tabs>
        <w:ind w:left="4320" w:hanging="360"/>
      </w:pPr>
      <w:rPr>
        <w:rFonts w:ascii="Wingdings" w:hAnsi="Wingdings"/>
      </w:rPr>
    </w:lvl>
    <w:lvl w:ilvl="6" w:tplc="CC4E6B26">
      <w:start w:val="1"/>
      <w:numFmt w:val="bullet"/>
      <w:lvlText w:val=""/>
      <w:lvlJc w:val="left"/>
      <w:pPr>
        <w:tabs>
          <w:tab w:val="num" w:pos="5040"/>
        </w:tabs>
        <w:ind w:left="5040" w:hanging="360"/>
      </w:pPr>
      <w:rPr>
        <w:rFonts w:ascii="Symbol" w:hAnsi="Symbol"/>
      </w:rPr>
    </w:lvl>
    <w:lvl w:ilvl="7" w:tplc="04A46A78">
      <w:start w:val="1"/>
      <w:numFmt w:val="bullet"/>
      <w:lvlText w:val="o"/>
      <w:lvlJc w:val="left"/>
      <w:pPr>
        <w:tabs>
          <w:tab w:val="num" w:pos="5760"/>
        </w:tabs>
        <w:ind w:left="5760" w:hanging="360"/>
      </w:pPr>
      <w:rPr>
        <w:rFonts w:ascii="Courier New" w:hAnsi="Courier New"/>
      </w:rPr>
    </w:lvl>
    <w:lvl w:ilvl="8" w:tplc="F050E8E0">
      <w:start w:val="1"/>
      <w:numFmt w:val="bullet"/>
      <w:lvlText w:val=""/>
      <w:lvlJc w:val="left"/>
      <w:pPr>
        <w:tabs>
          <w:tab w:val="num" w:pos="6480"/>
        </w:tabs>
        <w:ind w:left="6480" w:hanging="360"/>
      </w:pPr>
      <w:rPr>
        <w:rFonts w:ascii="Wingdings" w:hAnsi="Wingdings"/>
      </w:rPr>
    </w:lvl>
  </w:abstractNum>
  <w:abstractNum w:abstractNumId="7" w15:restartNumberingAfterBreak="0">
    <w:nsid w:val="00000008"/>
    <w:multiLevelType w:val="hybridMultilevel"/>
    <w:tmpl w:val="00000008"/>
    <w:lvl w:ilvl="0" w:tplc="5FF4A424">
      <w:start w:val="1"/>
      <w:numFmt w:val="bullet"/>
      <w:lvlText w:val=""/>
      <w:lvlJc w:val="left"/>
      <w:pPr>
        <w:ind w:left="720" w:hanging="360"/>
      </w:pPr>
      <w:rPr>
        <w:rFonts w:ascii="Symbol" w:hAnsi="Symbol"/>
      </w:rPr>
    </w:lvl>
    <w:lvl w:ilvl="1" w:tplc="8D940FBE">
      <w:start w:val="1"/>
      <w:numFmt w:val="bullet"/>
      <w:lvlText w:val="o"/>
      <w:lvlJc w:val="left"/>
      <w:pPr>
        <w:tabs>
          <w:tab w:val="num" w:pos="1440"/>
        </w:tabs>
        <w:ind w:left="1440" w:hanging="360"/>
      </w:pPr>
      <w:rPr>
        <w:rFonts w:ascii="Courier New" w:hAnsi="Courier New"/>
      </w:rPr>
    </w:lvl>
    <w:lvl w:ilvl="2" w:tplc="6B2C07F4">
      <w:start w:val="1"/>
      <w:numFmt w:val="bullet"/>
      <w:lvlText w:val=""/>
      <w:lvlJc w:val="left"/>
      <w:pPr>
        <w:tabs>
          <w:tab w:val="num" w:pos="2160"/>
        </w:tabs>
        <w:ind w:left="2160" w:hanging="360"/>
      </w:pPr>
      <w:rPr>
        <w:rFonts w:ascii="Wingdings" w:hAnsi="Wingdings"/>
      </w:rPr>
    </w:lvl>
    <w:lvl w:ilvl="3" w:tplc="6F78C92A">
      <w:start w:val="1"/>
      <w:numFmt w:val="bullet"/>
      <w:lvlText w:val=""/>
      <w:lvlJc w:val="left"/>
      <w:pPr>
        <w:tabs>
          <w:tab w:val="num" w:pos="2880"/>
        </w:tabs>
        <w:ind w:left="2880" w:hanging="360"/>
      </w:pPr>
      <w:rPr>
        <w:rFonts w:ascii="Symbol" w:hAnsi="Symbol"/>
      </w:rPr>
    </w:lvl>
    <w:lvl w:ilvl="4" w:tplc="E8F6D034">
      <w:start w:val="1"/>
      <w:numFmt w:val="bullet"/>
      <w:lvlText w:val="o"/>
      <w:lvlJc w:val="left"/>
      <w:pPr>
        <w:tabs>
          <w:tab w:val="num" w:pos="3600"/>
        </w:tabs>
        <w:ind w:left="3600" w:hanging="360"/>
      </w:pPr>
      <w:rPr>
        <w:rFonts w:ascii="Courier New" w:hAnsi="Courier New"/>
      </w:rPr>
    </w:lvl>
    <w:lvl w:ilvl="5" w:tplc="09D0D2A2">
      <w:start w:val="1"/>
      <w:numFmt w:val="bullet"/>
      <w:lvlText w:val=""/>
      <w:lvlJc w:val="left"/>
      <w:pPr>
        <w:tabs>
          <w:tab w:val="num" w:pos="4320"/>
        </w:tabs>
        <w:ind w:left="4320" w:hanging="360"/>
      </w:pPr>
      <w:rPr>
        <w:rFonts w:ascii="Wingdings" w:hAnsi="Wingdings"/>
      </w:rPr>
    </w:lvl>
    <w:lvl w:ilvl="6" w:tplc="1BD05170">
      <w:start w:val="1"/>
      <w:numFmt w:val="bullet"/>
      <w:lvlText w:val=""/>
      <w:lvlJc w:val="left"/>
      <w:pPr>
        <w:tabs>
          <w:tab w:val="num" w:pos="5040"/>
        </w:tabs>
        <w:ind w:left="5040" w:hanging="360"/>
      </w:pPr>
      <w:rPr>
        <w:rFonts w:ascii="Symbol" w:hAnsi="Symbol"/>
      </w:rPr>
    </w:lvl>
    <w:lvl w:ilvl="7" w:tplc="AE1A9A18">
      <w:start w:val="1"/>
      <w:numFmt w:val="bullet"/>
      <w:lvlText w:val="o"/>
      <w:lvlJc w:val="left"/>
      <w:pPr>
        <w:tabs>
          <w:tab w:val="num" w:pos="5760"/>
        </w:tabs>
        <w:ind w:left="5760" w:hanging="360"/>
      </w:pPr>
      <w:rPr>
        <w:rFonts w:ascii="Courier New" w:hAnsi="Courier New"/>
      </w:rPr>
    </w:lvl>
    <w:lvl w:ilvl="8" w:tplc="1F602A18">
      <w:start w:val="1"/>
      <w:numFmt w:val="bullet"/>
      <w:lvlText w:val=""/>
      <w:lvlJc w:val="left"/>
      <w:pPr>
        <w:tabs>
          <w:tab w:val="num" w:pos="6480"/>
        </w:tabs>
        <w:ind w:left="6480" w:hanging="360"/>
      </w:pPr>
      <w:rPr>
        <w:rFonts w:ascii="Wingdings" w:hAnsi="Wingdings"/>
      </w:rPr>
    </w:lvl>
  </w:abstractNum>
  <w:abstractNum w:abstractNumId="8" w15:restartNumberingAfterBreak="0">
    <w:nsid w:val="00000009"/>
    <w:multiLevelType w:val="hybridMultilevel"/>
    <w:tmpl w:val="8684EEA6"/>
    <w:lvl w:ilvl="0" w:tplc="C9FEA990">
      <w:start w:val="1"/>
      <w:numFmt w:val="bullet"/>
      <w:lvlText w:val=""/>
      <w:lvlJc w:val="left"/>
      <w:pPr>
        <w:ind w:left="720" w:hanging="360"/>
      </w:pPr>
      <w:rPr>
        <w:rFonts w:ascii="Symbol" w:hAnsi="Symbol"/>
      </w:rPr>
    </w:lvl>
    <w:lvl w:ilvl="1" w:tplc="6D9A15BC">
      <w:start w:val="1"/>
      <w:numFmt w:val="bullet"/>
      <w:lvlText w:val="o"/>
      <w:lvlJc w:val="left"/>
      <w:pPr>
        <w:tabs>
          <w:tab w:val="num" w:pos="1440"/>
        </w:tabs>
        <w:ind w:left="1440" w:hanging="360"/>
      </w:pPr>
      <w:rPr>
        <w:rFonts w:ascii="Courier New" w:hAnsi="Courier New"/>
      </w:rPr>
    </w:lvl>
    <w:lvl w:ilvl="2" w:tplc="35822A2C">
      <w:start w:val="1"/>
      <w:numFmt w:val="bullet"/>
      <w:lvlText w:val=""/>
      <w:lvlJc w:val="left"/>
      <w:pPr>
        <w:tabs>
          <w:tab w:val="num" w:pos="2160"/>
        </w:tabs>
        <w:ind w:left="2160" w:hanging="360"/>
      </w:pPr>
      <w:rPr>
        <w:rFonts w:ascii="Wingdings" w:hAnsi="Wingdings"/>
      </w:rPr>
    </w:lvl>
    <w:lvl w:ilvl="3" w:tplc="58C86520">
      <w:start w:val="1"/>
      <w:numFmt w:val="bullet"/>
      <w:lvlText w:val=""/>
      <w:lvlJc w:val="left"/>
      <w:pPr>
        <w:tabs>
          <w:tab w:val="num" w:pos="2880"/>
        </w:tabs>
        <w:ind w:left="2880" w:hanging="360"/>
      </w:pPr>
      <w:rPr>
        <w:rFonts w:ascii="Symbol" w:hAnsi="Symbol"/>
      </w:rPr>
    </w:lvl>
    <w:lvl w:ilvl="4" w:tplc="E84C6ACE">
      <w:start w:val="1"/>
      <w:numFmt w:val="bullet"/>
      <w:lvlText w:val="o"/>
      <w:lvlJc w:val="left"/>
      <w:pPr>
        <w:tabs>
          <w:tab w:val="num" w:pos="3600"/>
        </w:tabs>
        <w:ind w:left="3600" w:hanging="360"/>
      </w:pPr>
      <w:rPr>
        <w:rFonts w:ascii="Courier New" w:hAnsi="Courier New"/>
      </w:rPr>
    </w:lvl>
    <w:lvl w:ilvl="5" w:tplc="E3F28016">
      <w:start w:val="1"/>
      <w:numFmt w:val="bullet"/>
      <w:lvlText w:val=""/>
      <w:lvlJc w:val="left"/>
      <w:pPr>
        <w:tabs>
          <w:tab w:val="num" w:pos="4320"/>
        </w:tabs>
        <w:ind w:left="4320" w:hanging="360"/>
      </w:pPr>
      <w:rPr>
        <w:rFonts w:ascii="Wingdings" w:hAnsi="Wingdings"/>
      </w:rPr>
    </w:lvl>
    <w:lvl w:ilvl="6" w:tplc="291C7066">
      <w:start w:val="1"/>
      <w:numFmt w:val="bullet"/>
      <w:lvlText w:val=""/>
      <w:lvlJc w:val="left"/>
      <w:pPr>
        <w:tabs>
          <w:tab w:val="num" w:pos="5040"/>
        </w:tabs>
        <w:ind w:left="5040" w:hanging="360"/>
      </w:pPr>
      <w:rPr>
        <w:rFonts w:ascii="Symbol" w:hAnsi="Symbol"/>
      </w:rPr>
    </w:lvl>
    <w:lvl w:ilvl="7" w:tplc="8B5E1EC2">
      <w:start w:val="1"/>
      <w:numFmt w:val="bullet"/>
      <w:lvlText w:val="o"/>
      <w:lvlJc w:val="left"/>
      <w:pPr>
        <w:tabs>
          <w:tab w:val="num" w:pos="5760"/>
        </w:tabs>
        <w:ind w:left="5760" w:hanging="360"/>
      </w:pPr>
      <w:rPr>
        <w:rFonts w:ascii="Courier New" w:hAnsi="Courier New"/>
      </w:rPr>
    </w:lvl>
    <w:lvl w:ilvl="8" w:tplc="59A8F9B4">
      <w:start w:val="1"/>
      <w:numFmt w:val="bullet"/>
      <w:lvlText w:val=""/>
      <w:lvlJc w:val="left"/>
      <w:pPr>
        <w:tabs>
          <w:tab w:val="num" w:pos="6480"/>
        </w:tabs>
        <w:ind w:left="6480" w:hanging="360"/>
      </w:pPr>
      <w:rPr>
        <w:rFonts w:ascii="Wingdings" w:hAnsi="Wingdings"/>
      </w:rPr>
    </w:lvl>
  </w:abstractNum>
  <w:abstractNum w:abstractNumId="9" w15:restartNumberingAfterBreak="0">
    <w:nsid w:val="0000000A"/>
    <w:multiLevelType w:val="hybridMultilevel"/>
    <w:tmpl w:val="0000000A"/>
    <w:lvl w:ilvl="0" w:tplc="7B24918E">
      <w:start w:val="1"/>
      <w:numFmt w:val="bullet"/>
      <w:lvlText w:val=""/>
      <w:lvlJc w:val="left"/>
      <w:pPr>
        <w:ind w:left="720" w:hanging="360"/>
      </w:pPr>
      <w:rPr>
        <w:rFonts w:ascii="Symbol" w:hAnsi="Symbol"/>
      </w:rPr>
    </w:lvl>
    <w:lvl w:ilvl="1" w:tplc="5ECE5E62">
      <w:start w:val="1"/>
      <w:numFmt w:val="bullet"/>
      <w:lvlText w:val="o"/>
      <w:lvlJc w:val="left"/>
      <w:pPr>
        <w:tabs>
          <w:tab w:val="num" w:pos="1440"/>
        </w:tabs>
        <w:ind w:left="1440" w:hanging="360"/>
      </w:pPr>
      <w:rPr>
        <w:rFonts w:ascii="Courier New" w:hAnsi="Courier New"/>
      </w:rPr>
    </w:lvl>
    <w:lvl w:ilvl="2" w:tplc="5E3A2D10">
      <w:start w:val="1"/>
      <w:numFmt w:val="bullet"/>
      <w:lvlText w:val=""/>
      <w:lvlJc w:val="left"/>
      <w:pPr>
        <w:tabs>
          <w:tab w:val="num" w:pos="2160"/>
        </w:tabs>
        <w:ind w:left="2160" w:hanging="360"/>
      </w:pPr>
      <w:rPr>
        <w:rFonts w:ascii="Wingdings" w:hAnsi="Wingdings"/>
      </w:rPr>
    </w:lvl>
    <w:lvl w:ilvl="3" w:tplc="0E60EA98">
      <w:start w:val="1"/>
      <w:numFmt w:val="bullet"/>
      <w:lvlText w:val=""/>
      <w:lvlJc w:val="left"/>
      <w:pPr>
        <w:tabs>
          <w:tab w:val="num" w:pos="2880"/>
        </w:tabs>
        <w:ind w:left="2880" w:hanging="360"/>
      </w:pPr>
      <w:rPr>
        <w:rFonts w:ascii="Symbol" w:hAnsi="Symbol"/>
      </w:rPr>
    </w:lvl>
    <w:lvl w:ilvl="4" w:tplc="55DAF004">
      <w:start w:val="1"/>
      <w:numFmt w:val="bullet"/>
      <w:lvlText w:val="o"/>
      <w:lvlJc w:val="left"/>
      <w:pPr>
        <w:tabs>
          <w:tab w:val="num" w:pos="3600"/>
        </w:tabs>
        <w:ind w:left="3600" w:hanging="360"/>
      </w:pPr>
      <w:rPr>
        <w:rFonts w:ascii="Courier New" w:hAnsi="Courier New"/>
      </w:rPr>
    </w:lvl>
    <w:lvl w:ilvl="5" w:tplc="52DAE21A">
      <w:start w:val="1"/>
      <w:numFmt w:val="bullet"/>
      <w:lvlText w:val=""/>
      <w:lvlJc w:val="left"/>
      <w:pPr>
        <w:tabs>
          <w:tab w:val="num" w:pos="4320"/>
        </w:tabs>
        <w:ind w:left="4320" w:hanging="360"/>
      </w:pPr>
      <w:rPr>
        <w:rFonts w:ascii="Wingdings" w:hAnsi="Wingdings"/>
      </w:rPr>
    </w:lvl>
    <w:lvl w:ilvl="6" w:tplc="7DEC5356">
      <w:start w:val="1"/>
      <w:numFmt w:val="bullet"/>
      <w:lvlText w:val=""/>
      <w:lvlJc w:val="left"/>
      <w:pPr>
        <w:tabs>
          <w:tab w:val="num" w:pos="5040"/>
        </w:tabs>
        <w:ind w:left="5040" w:hanging="360"/>
      </w:pPr>
      <w:rPr>
        <w:rFonts w:ascii="Symbol" w:hAnsi="Symbol"/>
      </w:rPr>
    </w:lvl>
    <w:lvl w:ilvl="7" w:tplc="73E4602A">
      <w:start w:val="1"/>
      <w:numFmt w:val="bullet"/>
      <w:lvlText w:val="o"/>
      <w:lvlJc w:val="left"/>
      <w:pPr>
        <w:tabs>
          <w:tab w:val="num" w:pos="5760"/>
        </w:tabs>
        <w:ind w:left="5760" w:hanging="360"/>
      </w:pPr>
      <w:rPr>
        <w:rFonts w:ascii="Courier New" w:hAnsi="Courier New"/>
      </w:rPr>
    </w:lvl>
    <w:lvl w:ilvl="8" w:tplc="C95C4296">
      <w:start w:val="1"/>
      <w:numFmt w:val="bullet"/>
      <w:lvlText w:val=""/>
      <w:lvlJc w:val="left"/>
      <w:pPr>
        <w:tabs>
          <w:tab w:val="num" w:pos="6480"/>
        </w:tabs>
        <w:ind w:left="6480" w:hanging="360"/>
      </w:pPr>
      <w:rPr>
        <w:rFonts w:ascii="Wingdings" w:hAnsi="Wingdings"/>
      </w:rPr>
    </w:lvl>
  </w:abstractNum>
  <w:abstractNum w:abstractNumId="10" w15:restartNumberingAfterBreak="0">
    <w:nsid w:val="0000000B"/>
    <w:multiLevelType w:val="hybridMultilevel"/>
    <w:tmpl w:val="0000000B"/>
    <w:lvl w:ilvl="0" w:tplc="F818580A">
      <w:start w:val="1"/>
      <w:numFmt w:val="bullet"/>
      <w:lvlText w:val=""/>
      <w:lvlJc w:val="left"/>
      <w:pPr>
        <w:ind w:left="720" w:hanging="360"/>
      </w:pPr>
      <w:rPr>
        <w:rFonts w:ascii="Symbol" w:hAnsi="Symbol"/>
      </w:rPr>
    </w:lvl>
    <w:lvl w:ilvl="1" w:tplc="E2C2A944">
      <w:start w:val="1"/>
      <w:numFmt w:val="bullet"/>
      <w:lvlText w:val="o"/>
      <w:lvlJc w:val="left"/>
      <w:pPr>
        <w:tabs>
          <w:tab w:val="num" w:pos="1440"/>
        </w:tabs>
        <w:ind w:left="1440" w:hanging="360"/>
      </w:pPr>
      <w:rPr>
        <w:rFonts w:ascii="Courier New" w:hAnsi="Courier New"/>
      </w:rPr>
    </w:lvl>
    <w:lvl w:ilvl="2" w:tplc="27486E60">
      <w:start w:val="1"/>
      <w:numFmt w:val="bullet"/>
      <w:lvlText w:val=""/>
      <w:lvlJc w:val="left"/>
      <w:pPr>
        <w:tabs>
          <w:tab w:val="num" w:pos="2160"/>
        </w:tabs>
        <w:ind w:left="2160" w:hanging="360"/>
      </w:pPr>
      <w:rPr>
        <w:rFonts w:ascii="Wingdings" w:hAnsi="Wingdings"/>
      </w:rPr>
    </w:lvl>
    <w:lvl w:ilvl="3" w:tplc="FC32C6E8">
      <w:start w:val="1"/>
      <w:numFmt w:val="bullet"/>
      <w:lvlText w:val=""/>
      <w:lvlJc w:val="left"/>
      <w:pPr>
        <w:tabs>
          <w:tab w:val="num" w:pos="2880"/>
        </w:tabs>
        <w:ind w:left="2880" w:hanging="360"/>
      </w:pPr>
      <w:rPr>
        <w:rFonts w:ascii="Symbol" w:hAnsi="Symbol"/>
      </w:rPr>
    </w:lvl>
    <w:lvl w:ilvl="4" w:tplc="2EEC77B0">
      <w:start w:val="1"/>
      <w:numFmt w:val="bullet"/>
      <w:lvlText w:val="o"/>
      <w:lvlJc w:val="left"/>
      <w:pPr>
        <w:tabs>
          <w:tab w:val="num" w:pos="3600"/>
        </w:tabs>
        <w:ind w:left="3600" w:hanging="360"/>
      </w:pPr>
      <w:rPr>
        <w:rFonts w:ascii="Courier New" w:hAnsi="Courier New"/>
      </w:rPr>
    </w:lvl>
    <w:lvl w:ilvl="5" w:tplc="2318D47C">
      <w:start w:val="1"/>
      <w:numFmt w:val="bullet"/>
      <w:lvlText w:val=""/>
      <w:lvlJc w:val="left"/>
      <w:pPr>
        <w:tabs>
          <w:tab w:val="num" w:pos="4320"/>
        </w:tabs>
        <w:ind w:left="4320" w:hanging="360"/>
      </w:pPr>
      <w:rPr>
        <w:rFonts w:ascii="Wingdings" w:hAnsi="Wingdings"/>
      </w:rPr>
    </w:lvl>
    <w:lvl w:ilvl="6" w:tplc="19229F08">
      <w:start w:val="1"/>
      <w:numFmt w:val="bullet"/>
      <w:lvlText w:val=""/>
      <w:lvlJc w:val="left"/>
      <w:pPr>
        <w:tabs>
          <w:tab w:val="num" w:pos="5040"/>
        </w:tabs>
        <w:ind w:left="5040" w:hanging="360"/>
      </w:pPr>
      <w:rPr>
        <w:rFonts w:ascii="Symbol" w:hAnsi="Symbol"/>
      </w:rPr>
    </w:lvl>
    <w:lvl w:ilvl="7" w:tplc="8028FA06">
      <w:start w:val="1"/>
      <w:numFmt w:val="bullet"/>
      <w:lvlText w:val="o"/>
      <w:lvlJc w:val="left"/>
      <w:pPr>
        <w:tabs>
          <w:tab w:val="num" w:pos="5760"/>
        </w:tabs>
        <w:ind w:left="5760" w:hanging="360"/>
      </w:pPr>
      <w:rPr>
        <w:rFonts w:ascii="Courier New" w:hAnsi="Courier New"/>
      </w:rPr>
    </w:lvl>
    <w:lvl w:ilvl="8" w:tplc="43267B60">
      <w:start w:val="1"/>
      <w:numFmt w:val="bullet"/>
      <w:lvlText w:val=""/>
      <w:lvlJc w:val="left"/>
      <w:pPr>
        <w:tabs>
          <w:tab w:val="num" w:pos="6480"/>
        </w:tabs>
        <w:ind w:left="6480" w:hanging="360"/>
      </w:pPr>
      <w:rPr>
        <w:rFonts w:ascii="Wingdings" w:hAnsi="Wingdings"/>
      </w:rPr>
    </w:lvl>
  </w:abstractNum>
  <w:abstractNum w:abstractNumId="11" w15:restartNumberingAfterBreak="0">
    <w:nsid w:val="0000000C"/>
    <w:multiLevelType w:val="hybridMultilevel"/>
    <w:tmpl w:val="0000000C"/>
    <w:lvl w:ilvl="0" w:tplc="24226F16">
      <w:start w:val="1"/>
      <w:numFmt w:val="bullet"/>
      <w:lvlText w:val=""/>
      <w:lvlJc w:val="left"/>
      <w:pPr>
        <w:ind w:left="720" w:hanging="360"/>
      </w:pPr>
      <w:rPr>
        <w:rFonts w:ascii="Symbol" w:hAnsi="Symbol"/>
      </w:rPr>
    </w:lvl>
    <w:lvl w:ilvl="1" w:tplc="22C419F8">
      <w:start w:val="1"/>
      <w:numFmt w:val="bullet"/>
      <w:lvlText w:val="o"/>
      <w:lvlJc w:val="left"/>
      <w:pPr>
        <w:tabs>
          <w:tab w:val="num" w:pos="1440"/>
        </w:tabs>
        <w:ind w:left="1440" w:hanging="360"/>
      </w:pPr>
      <w:rPr>
        <w:rFonts w:ascii="Courier New" w:hAnsi="Courier New"/>
      </w:rPr>
    </w:lvl>
    <w:lvl w:ilvl="2" w:tplc="9FF88BEC">
      <w:start w:val="1"/>
      <w:numFmt w:val="bullet"/>
      <w:lvlText w:val=""/>
      <w:lvlJc w:val="left"/>
      <w:pPr>
        <w:tabs>
          <w:tab w:val="num" w:pos="2160"/>
        </w:tabs>
        <w:ind w:left="2160" w:hanging="360"/>
      </w:pPr>
      <w:rPr>
        <w:rFonts w:ascii="Wingdings" w:hAnsi="Wingdings"/>
      </w:rPr>
    </w:lvl>
    <w:lvl w:ilvl="3" w:tplc="5A60A410">
      <w:start w:val="1"/>
      <w:numFmt w:val="bullet"/>
      <w:lvlText w:val=""/>
      <w:lvlJc w:val="left"/>
      <w:pPr>
        <w:tabs>
          <w:tab w:val="num" w:pos="2880"/>
        </w:tabs>
        <w:ind w:left="2880" w:hanging="360"/>
      </w:pPr>
      <w:rPr>
        <w:rFonts w:ascii="Symbol" w:hAnsi="Symbol"/>
      </w:rPr>
    </w:lvl>
    <w:lvl w:ilvl="4" w:tplc="76762C8C">
      <w:start w:val="1"/>
      <w:numFmt w:val="bullet"/>
      <w:lvlText w:val="o"/>
      <w:lvlJc w:val="left"/>
      <w:pPr>
        <w:tabs>
          <w:tab w:val="num" w:pos="3600"/>
        </w:tabs>
        <w:ind w:left="3600" w:hanging="360"/>
      </w:pPr>
      <w:rPr>
        <w:rFonts w:ascii="Courier New" w:hAnsi="Courier New"/>
      </w:rPr>
    </w:lvl>
    <w:lvl w:ilvl="5" w:tplc="535208A4">
      <w:start w:val="1"/>
      <w:numFmt w:val="bullet"/>
      <w:lvlText w:val=""/>
      <w:lvlJc w:val="left"/>
      <w:pPr>
        <w:tabs>
          <w:tab w:val="num" w:pos="4320"/>
        </w:tabs>
        <w:ind w:left="4320" w:hanging="360"/>
      </w:pPr>
      <w:rPr>
        <w:rFonts w:ascii="Wingdings" w:hAnsi="Wingdings"/>
      </w:rPr>
    </w:lvl>
    <w:lvl w:ilvl="6" w:tplc="DA186E28">
      <w:start w:val="1"/>
      <w:numFmt w:val="bullet"/>
      <w:lvlText w:val=""/>
      <w:lvlJc w:val="left"/>
      <w:pPr>
        <w:tabs>
          <w:tab w:val="num" w:pos="5040"/>
        </w:tabs>
        <w:ind w:left="5040" w:hanging="360"/>
      </w:pPr>
      <w:rPr>
        <w:rFonts w:ascii="Symbol" w:hAnsi="Symbol"/>
      </w:rPr>
    </w:lvl>
    <w:lvl w:ilvl="7" w:tplc="7D72E052">
      <w:start w:val="1"/>
      <w:numFmt w:val="bullet"/>
      <w:lvlText w:val="o"/>
      <w:lvlJc w:val="left"/>
      <w:pPr>
        <w:tabs>
          <w:tab w:val="num" w:pos="5760"/>
        </w:tabs>
        <w:ind w:left="5760" w:hanging="360"/>
      </w:pPr>
      <w:rPr>
        <w:rFonts w:ascii="Courier New" w:hAnsi="Courier New"/>
      </w:rPr>
    </w:lvl>
    <w:lvl w:ilvl="8" w:tplc="32845F8C">
      <w:start w:val="1"/>
      <w:numFmt w:val="bullet"/>
      <w:lvlText w:val=""/>
      <w:lvlJc w:val="left"/>
      <w:pPr>
        <w:tabs>
          <w:tab w:val="num" w:pos="6480"/>
        </w:tabs>
        <w:ind w:left="6480" w:hanging="360"/>
      </w:pPr>
      <w:rPr>
        <w:rFonts w:ascii="Wingdings" w:hAnsi="Wingdings"/>
      </w:rPr>
    </w:lvl>
  </w:abstractNum>
  <w:abstractNum w:abstractNumId="12" w15:restartNumberingAfterBreak="0">
    <w:nsid w:val="0000000D"/>
    <w:multiLevelType w:val="hybridMultilevel"/>
    <w:tmpl w:val="0000000D"/>
    <w:lvl w:ilvl="0" w:tplc="35B4CC58">
      <w:start w:val="1"/>
      <w:numFmt w:val="bullet"/>
      <w:lvlText w:val=""/>
      <w:lvlJc w:val="left"/>
      <w:pPr>
        <w:ind w:left="720" w:hanging="360"/>
      </w:pPr>
      <w:rPr>
        <w:rFonts w:ascii="Symbol" w:hAnsi="Symbol"/>
      </w:rPr>
    </w:lvl>
    <w:lvl w:ilvl="1" w:tplc="031CC6DA">
      <w:start w:val="1"/>
      <w:numFmt w:val="bullet"/>
      <w:lvlText w:val="o"/>
      <w:lvlJc w:val="left"/>
      <w:pPr>
        <w:tabs>
          <w:tab w:val="num" w:pos="1440"/>
        </w:tabs>
        <w:ind w:left="1440" w:hanging="360"/>
      </w:pPr>
      <w:rPr>
        <w:rFonts w:ascii="Courier New" w:hAnsi="Courier New"/>
      </w:rPr>
    </w:lvl>
    <w:lvl w:ilvl="2" w:tplc="24AE8D1A">
      <w:start w:val="1"/>
      <w:numFmt w:val="bullet"/>
      <w:lvlText w:val=""/>
      <w:lvlJc w:val="left"/>
      <w:pPr>
        <w:tabs>
          <w:tab w:val="num" w:pos="2160"/>
        </w:tabs>
        <w:ind w:left="2160" w:hanging="360"/>
      </w:pPr>
      <w:rPr>
        <w:rFonts w:ascii="Wingdings" w:hAnsi="Wingdings"/>
      </w:rPr>
    </w:lvl>
    <w:lvl w:ilvl="3" w:tplc="B8A2CD9E">
      <w:start w:val="1"/>
      <w:numFmt w:val="bullet"/>
      <w:lvlText w:val=""/>
      <w:lvlJc w:val="left"/>
      <w:pPr>
        <w:tabs>
          <w:tab w:val="num" w:pos="2880"/>
        </w:tabs>
        <w:ind w:left="2880" w:hanging="360"/>
      </w:pPr>
      <w:rPr>
        <w:rFonts w:ascii="Symbol" w:hAnsi="Symbol"/>
      </w:rPr>
    </w:lvl>
    <w:lvl w:ilvl="4" w:tplc="C99E37F0">
      <w:start w:val="1"/>
      <w:numFmt w:val="bullet"/>
      <w:lvlText w:val="o"/>
      <w:lvlJc w:val="left"/>
      <w:pPr>
        <w:tabs>
          <w:tab w:val="num" w:pos="3600"/>
        </w:tabs>
        <w:ind w:left="3600" w:hanging="360"/>
      </w:pPr>
      <w:rPr>
        <w:rFonts w:ascii="Courier New" w:hAnsi="Courier New"/>
      </w:rPr>
    </w:lvl>
    <w:lvl w:ilvl="5" w:tplc="69706524">
      <w:start w:val="1"/>
      <w:numFmt w:val="bullet"/>
      <w:lvlText w:val=""/>
      <w:lvlJc w:val="left"/>
      <w:pPr>
        <w:tabs>
          <w:tab w:val="num" w:pos="4320"/>
        </w:tabs>
        <w:ind w:left="4320" w:hanging="360"/>
      </w:pPr>
      <w:rPr>
        <w:rFonts w:ascii="Wingdings" w:hAnsi="Wingdings"/>
      </w:rPr>
    </w:lvl>
    <w:lvl w:ilvl="6" w:tplc="8AEA991C">
      <w:start w:val="1"/>
      <w:numFmt w:val="bullet"/>
      <w:lvlText w:val=""/>
      <w:lvlJc w:val="left"/>
      <w:pPr>
        <w:tabs>
          <w:tab w:val="num" w:pos="5040"/>
        </w:tabs>
        <w:ind w:left="5040" w:hanging="360"/>
      </w:pPr>
      <w:rPr>
        <w:rFonts w:ascii="Symbol" w:hAnsi="Symbol"/>
      </w:rPr>
    </w:lvl>
    <w:lvl w:ilvl="7" w:tplc="60482C9E">
      <w:start w:val="1"/>
      <w:numFmt w:val="bullet"/>
      <w:lvlText w:val="o"/>
      <w:lvlJc w:val="left"/>
      <w:pPr>
        <w:tabs>
          <w:tab w:val="num" w:pos="5760"/>
        </w:tabs>
        <w:ind w:left="5760" w:hanging="360"/>
      </w:pPr>
      <w:rPr>
        <w:rFonts w:ascii="Courier New" w:hAnsi="Courier New"/>
      </w:rPr>
    </w:lvl>
    <w:lvl w:ilvl="8" w:tplc="0E065D78">
      <w:start w:val="1"/>
      <w:numFmt w:val="bullet"/>
      <w:lvlText w:val=""/>
      <w:lvlJc w:val="left"/>
      <w:pPr>
        <w:tabs>
          <w:tab w:val="num" w:pos="6480"/>
        </w:tabs>
        <w:ind w:left="6480" w:hanging="360"/>
      </w:pPr>
      <w:rPr>
        <w:rFonts w:ascii="Wingdings" w:hAnsi="Wingdings"/>
      </w:rPr>
    </w:lvl>
  </w:abstractNum>
  <w:abstractNum w:abstractNumId="13" w15:restartNumberingAfterBreak="0">
    <w:nsid w:val="0000000E"/>
    <w:multiLevelType w:val="hybridMultilevel"/>
    <w:tmpl w:val="0000000E"/>
    <w:lvl w:ilvl="0" w:tplc="A6AA51AA">
      <w:start w:val="1"/>
      <w:numFmt w:val="bullet"/>
      <w:lvlText w:val=""/>
      <w:lvlJc w:val="left"/>
      <w:pPr>
        <w:ind w:left="720" w:hanging="360"/>
      </w:pPr>
      <w:rPr>
        <w:rFonts w:ascii="Symbol" w:hAnsi="Symbol"/>
      </w:rPr>
    </w:lvl>
    <w:lvl w:ilvl="1" w:tplc="57E67226">
      <w:start w:val="1"/>
      <w:numFmt w:val="bullet"/>
      <w:lvlText w:val="o"/>
      <w:lvlJc w:val="left"/>
      <w:pPr>
        <w:tabs>
          <w:tab w:val="num" w:pos="1440"/>
        </w:tabs>
        <w:ind w:left="1440" w:hanging="360"/>
      </w:pPr>
      <w:rPr>
        <w:rFonts w:ascii="Courier New" w:hAnsi="Courier New"/>
      </w:rPr>
    </w:lvl>
    <w:lvl w:ilvl="2" w:tplc="7E9EE0CC">
      <w:start w:val="1"/>
      <w:numFmt w:val="bullet"/>
      <w:lvlText w:val=""/>
      <w:lvlJc w:val="left"/>
      <w:pPr>
        <w:tabs>
          <w:tab w:val="num" w:pos="2160"/>
        </w:tabs>
        <w:ind w:left="2160" w:hanging="360"/>
      </w:pPr>
      <w:rPr>
        <w:rFonts w:ascii="Wingdings" w:hAnsi="Wingdings"/>
      </w:rPr>
    </w:lvl>
    <w:lvl w:ilvl="3" w:tplc="9B1ABBBE">
      <w:start w:val="1"/>
      <w:numFmt w:val="bullet"/>
      <w:lvlText w:val=""/>
      <w:lvlJc w:val="left"/>
      <w:pPr>
        <w:tabs>
          <w:tab w:val="num" w:pos="2880"/>
        </w:tabs>
        <w:ind w:left="2880" w:hanging="360"/>
      </w:pPr>
      <w:rPr>
        <w:rFonts w:ascii="Symbol" w:hAnsi="Symbol"/>
      </w:rPr>
    </w:lvl>
    <w:lvl w:ilvl="4" w:tplc="EEA02EFA">
      <w:start w:val="1"/>
      <w:numFmt w:val="bullet"/>
      <w:lvlText w:val="o"/>
      <w:lvlJc w:val="left"/>
      <w:pPr>
        <w:tabs>
          <w:tab w:val="num" w:pos="3600"/>
        </w:tabs>
        <w:ind w:left="3600" w:hanging="360"/>
      </w:pPr>
      <w:rPr>
        <w:rFonts w:ascii="Courier New" w:hAnsi="Courier New"/>
      </w:rPr>
    </w:lvl>
    <w:lvl w:ilvl="5" w:tplc="9CE6CBB8">
      <w:start w:val="1"/>
      <w:numFmt w:val="bullet"/>
      <w:lvlText w:val=""/>
      <w:lvlJc w:val="left"/>
      <w:pPr>
        <w:tabs>
          <w:tab w:val="num" w:pos="4320"/>
        </w:tabs>
        <w:ind w:left="4320" w:hanging="360"/>
      </w:pPr>
      <w:rPr>
        <w:rFonts w:ascii="Wingdings" w:hAnsi="Wingdings"/>
      </w:rPr>
    </w:lvl>
    <w:lvl w:ilvl="6" w:tplc="CFB8760A">
      <w:start w:val="1"/>
      <w:numFmt w:val="bullet"/>
      <w:lvlText w:val=""/>
      <w:lvlJc w:val="left"/>
      <w:pPr>
        <w:tabs>
          <w:tab w:val="num" w:pos="5040"/>
        </w:tabs>
        <w:ind w:left="5040" w:hanging="360"/>
      </w:pPr>
      <w:rPr>
        <w:rFonts w:ascii="Symbol" w:hAnsi="Symbol"/>
      </w:rPr>
    </w:lvl>
    <w:lvl w:ilvl="7" w:tplc="FEEC3790">
      <w:start w:val="1"/>
      <w:numFmt w:val="bullet"/>
      <w:lvlText w:val="o"/>
      <w:lvlJc w:val="left"/>
      <w:pPr>
        <w:tabs>
          <w:tab w:val="num" w:pos="5760"/>
        </w:tabs>
        <w:ind w:left="5760" w:hanging="360"/>
      </w:pPr>
      <w:rPr>
        <w:rFonts w:ascii="Courier New" w:hAnsi="Courier New"/>
      </w:rPr>
    </w:lvl>
    <w:lvl w:ilvl="8" w:tplc="06847964">
      <w:start w:val="1"/>
      <w:numFmt w:val="bullet"/>
      <w:lvlText w:val=""/>
      <w:lvlJc w:val="left"/>
      <w:pPr>
        <w:tabs>
          <w:tab w:val="num" w:pos="6480"/>
        </w:tabs>
        <w:ind w:left="6480" w:hanging="360"/>
      </w:pPr>
      <w:rPr>
        <w:rFonts w:ascii="Wingdings" w:hAnsi="Wingdings"/>
      </w:rPr>
    </w:lvl>
  </w:abstractNum>
  <w:abstractNum w:abstractNumId="14" w15:restartNumberingAfterBreak="0">
    <w:nsid w:val="0000000F"/>
    <w:multiLevelType w:val="hybridMultilevel"/>
    <w:tmpl w:val="0000000F"/>
    <w:lvl w:ilvl="0" w:tplc="9668A5BC">
      <w:start w:val="1"/>
      <w:numFmt w:val="bullet"/>
      <w:lvlText w:val=""/>
      <w:lvlJc w:val="left"/>
      <w:pPr>
        <w:ind w:left="720" w:hanging="360"/>
      </w:pPr>
      <w:rPr>
        <w:rFonts w:ascii="Symbol" w:hAnsi="Symbol"/>
      </w:rPr>
    </w:lvl>
    <w:lvl w:ilvl="1" w:tplc="9D3CAA34">
      <w:start w:val="1"/>
      <w:numFmt w:val="bullet"/>
      <w:lvlText w:val="o"/>
      <w:lvlJc w:val="left"/>
      <w:pPr>
        <w:tabs>
          <w:tab w:val="num" w:pos="1440"/>
        </w:tabs>
        <w:ind w:left="1440" w:hanging="360"/>
      </w:pPr>
      <w:rPr>
        <w:rFonts w:ascii="Courier New" w:hAnsi="Courier New"/>
      </w:rPr>
    </w:lvl>
    <w:lvl w:ilvl="2" w:tplc="2E2EFB16">
      <w:start w:val="1"/>
      <w:numFmt w:val="bullet"/>
      <w:lvlText w:val=""/>
      <w:lvlJc w:val="left"/>
      <w:pPr>
        <w:tabs>
          <w:tab w:val="num" w:pos="2160"/>
        </w:tabs>
        <w:ind w:left="2160" w:hanging="360"/>
      </w:pPr>
      <w:rPr>
        <w:rFonts w:ascii="Wingdings" w:hAnsi="Wingdings"/>
      </w:rPr>
    </w:lvl>
    <w:lvl w:ilvl="3" w:tplc="1B0CEDBE">
      <w:start w:val="1"/>
      <w:numFmt w:val="bullet"/>
      <w:lvlText w:val=""/>
      <w:lvlJc w:val="left"/>
      <w:pPr>
        <w:tabs>
          <w:tab w:val="num" w:pos="2880"/>
        </w:tabs>
        <w:ind w:left="2880" w:hanging="360"/>
      </w:pPr>
      <w:rPr>
        <w:rFonts w:ascii="Symbol" w:hAnsi="Symbol"/>
      </w:rPr>
    </w:lvl>
    <w:lvl w:ilvl="4" w:tplc="20A244C0">
      <w:start w:val="1"/>
      <w:numFmt w:val="bullet"/>
      <w:lvlText w:val="o"/>
      <w:lvlJc w:val="left"/>
      <w:pPr>
        <w:tabs>
          <w:tab w:val="num" w:pos="3600"/>
        </w:tabs>
        <w:ind w:left="3600" w:hanging="360"/>
      </w:pPr>
      <w:rPr>
        <w:rFonts w:ascii="Courier New" w:hAnsi="Courier New"/>
      </w:rPr>
    </w:lvl>
    <w:lvl w:ilvl="5" w:tplc="D97269EE">
      <w:start w:val="1"/>
      <w:numFmt w:val="bullet"/>
      <w:lvlText w:val=""/>
      <w:lvlJc w:val="left"/>
      <w:pPr>
        <w:tabs>
          <w:tab w:val="num" w:pos="4320"/>
        </w:tabs>
        <w:ind w:left="4320" w:hanging="360"/>
      </w:pPr>
      <w:rPr>
        <w:rFonts w:ascii="Wingdings" w:hAnsi="Wingdings"/>
      </w:rPr>
    </w:lvl>
    <w:lvl w:ilvl="6" w:tplc="49A00DC2">
      <w:start w:val="1"/>
      <w:numFmt w:val="bullet"/>
      <w:lvlText w:val=""/>
      <w:lvlJc w:val="left"/>
      <w:pPr>
        <w:tabs>
          <w:tab w:val="num" w:pos="5040"/>
        </w:tabs>
        <w:ind w:left="5040" w:hanging="360"/>
      </w:pPr>
      <w:rPr>
        <w:rFonts w:ascii="Symbol" w:hAnsi="Symbol"/>
      </w:rPr>
    </w:lvl>
    <w:lvl w:ilvl="7" w:tplc="27F0B032">
      <w:start w:val="1"/>
      <w:numFmt w:val="bullet"/>
      <w:lvlText w:val="o"/>
      <w:lvlJc w:val="left"/>
      <w:pPr>
        <w:tabs>
          <w:tab w:val="num" w:pos="5760"/>
        </w:tabs>
        <w:ind w:left="5760" w:hanging="360"/>
      </w:pPr>
      <w:rPr>
        <w:rFonts w:ascii="Courier New" w:hAnsi="Courier New"/>
      </w:rPr>
    </w:lvl>
    <w:lvl w:ilvl="8" w:tplc="1736BC1C">
      <w:start w:val="1"/>
      <w:numFmt w:val="bullet"/>
      <w:lvlText w:val=""/>
      <w:lvlJc w:val="left"/>
      <w:pPr>
        <w:tabs>
          <w:tab w:val="num" w:pos="6480"/>
        </w:tabs>
        <w:ind w:left="6480" w:hanging="360"/>
      </w:pPr>
      <w:rPr>
        <w:rFonts w:ascii="Wingdings" w:hAnsi="Wingdings"/>
      </w:rPr>
    </w:lvl>
  </w:abstractNum>
  <w:abstractNum w:abstractNumId="15" w15:restartNumberingAfterBreak="0">
    <w:nsid w:val="00000010"/>
    <w:multiLevelType w:val="hybridMultilevel"/>
    <w:tmpl w:val="00000010"/>
    <w:lvl w:ilvl="0" w:tplc="47D4F1C6">
      <w:start w:val="1"/>
      <w:numFmt w:val="bullet"/>
      <w:lvlText w:val=""/>
      <w:lvlJc w:val="left"/>
      <w:pPr>
        <w:ind w:left="720" w:hanging="360"/>
      </w:pPr>
      <w:rPr>
        <w:rFonts w:ascii="Symbol" w:hAnsi="Symbol"/>
      </w:rPr>
    </w:lvl>
    <w:lvl w:ilvl="1" w:tplc="F4866B4A">
      <w:start w:val="1"/>
      <w:numFmt w:val="bullet"/>
      <w:lvlText w:val="o"/>
      <w:lvlJc w:val="left"/>
      <w:pPr>
        <w:tabs>
          <w:tab w:val="num" w:pos="1440"/>
        </w:tabs>
        <w:ind w:left="1440" w:hanging="360"/>
      </w:pPr>
      <w:rPr>
        <w:rFonts w:ascii="Courier New" w:hAnsi="Courier New"/>
      </w:rPr>
    </w:lvl>
    <w:lvl w:ilvl="2" w:tplc="640209E2">
      <w:start w:val="1"/>
      <w:numFmt w:val="bullet"/>
      <w:lvlText w:val=""/>
      <w:lvlJc w:val="left"/>
      <w:pPr>
        <w:tabs>
          <w:tab w:val="num" w:pos="2160"/>
        </w:tabs>
        <w:ind w:left="2160" w:hanging="360"/>
      </w:pPr>
      <w:rPr>
        <w:rFonts w:ascii="Wingdings" w:hAnsi="Wingdings"/>
      </w:rPr>
    </w:lvl>
    <w:lvl w:ilvl="3" w:tplc="74323840">
      <w:start w:val="1"/>
      <w:numFmt w:val="bullet"/>
      <w:lvlText w:val=""/>
      <w:lvlJc w:val="left"/>
      <w:pPr>
        <w:tabs>
          <w:tab w:val="num" w:pos="2880"/>
        </w:tabs>
        <w:ind w:left="2880" w:hanging="360"/>
      </w:pPr>
      <w:rPr>
        <w:rFonts w:ascii="Symbol" w:hAnsi="Symbol"/>
      </w:rPr>
    </w:lvl>
    <w:lvl w:ilvl="4" w:tplc="699CFECE">
      <w:start w:val="1"/>
      <w:numFmt w:val="bullet"/>
      <w:lvlText w:val="o"/>
      <w:lvlJc w:val="left"/>
      <w:pPr>
        <w:tabs>
          <w:tab w:val="num" w:pos="3600"/>
        </w:tabs>
        <w:ind w:left="3600" w:hanging="360"/>
      </w:pPr>
      <w:rPr>
        <w:rFonts w:ascii="Courier New" w:hAnsi="Courier New"/>
      </w:rPr>
    </w:lvl>
    <w:lvl w:ilvl="5" w:tplc="D4704CCE">
      <w:start w:val="1"/>
      <w:numFmt w:val="bullet"/>
      <w:lvlText w:val=""/>
      <w:lvlJc w:val="left"/>
      <w:pPr>
        <w:tabs>
          <w:tab w:val="num" w:pos="4320"/>
        </w:tabs>
        <w:ind w:left="4320" w:hanging="360"/>
      </w:pPr>
      <w:rPr>
        <w:rFonts w:ascii="Wingdings" w:hAnsi="Wingdings"/>
      </w:rPr>
    </w:lvl>
    <w:lvl w:ilvl="6" w:tplc="D8BE9196">
      <w:start w:val="1"/>
      <w:numFmt w:val="bullet"/>
      <w:lvlText w:val=""/>
      <w:lvlJc w:val="left"/>
      <w:pPr>
        <w:tabs>
          <w:tab w:val="num" w:pos="5040"/>
        </w:tabs>
        <w:ind w:left="5040" w:hanging="360"/>
      </w:pPr>
      <w:rPr>
        <w:rFonts w:ascii="Symbol" w:hAnsi="Symbol"/>
      </w:rPr>
    </w:lvl>
    <w:lvl w:ilvl="7" w:tplc="8F368298">
      <w:start w:val="1"/>
      <w:numFmt w:val="bullet"/>
      <w:lvlText w:val="o"/>
      <w:lvlJc w:val="left"/>
      <w:pPr>
        <w:tabs>
          <w:tab w:val="num" w:pos="5760"/>
        </w:tabs>
        <w:ind w:left="5760" w:hanging="360"/>
      </w:pPr>
      <w:rPr>
        <w:rFonts w:ascii="Courier New" w:hAnsi="Courier New"/>
      </w:rPr>
    </w:lvl>
    <w:lvl w:ilvl="8" w:tplc="9DB49F74">
      <w:start w:val="1"/>
      <w:numFmt w:val="bullet"/>
      <w:lvlText w:val=""/>
      <w:lvlJc w:val="left"/>
      <w:pPr>
        <w:tabs>
          <w:tab w:val="num" w:pos="6480"/>
        </w:tabs>
        <w:ind w:left="6480" w:hanging="360"/>
      </w:pPr>
      <w:rPr>
        <w:rFonts w:ascii="Wingdings" w:hAnsi="Wingdings"/>
      </w:rPr>
    </w:lvl>
  </w:abstractNum>
  <w:abstractNum w:abstractNumId="16" w15:restartNumberingAfterBreak="0">
    <w:nsid w:val="00000011"/>
    <w:multiLevelType w:val="hybridMultilevel"/>
    <w:tmpl w:val="00000011"/>
    <w:lvl w:ilvl="0" w:tplc="70E216C4">
      <w:start w:val="1"/>
      <w:numFmt w:val="bullet"/>
      <w:lvlText w:val=""/>
      <w:lvlJc w:val="left"/>
      <w:pPr>
        <w:ind w:left="720" w:hanging="360"/>
      </w:pPr>
      <w:rPr>
        <w:rFonts w:ascii="Symbol" w:hAnsi="Symbol"/>
      </w:rPr>
    </w:lvl>
    <w:lvl w:ilvl="1" w:tplc="AC561090">
      <w:start w:val="1"/>
      <w:numFmt w:val="bullet"/>
      <w:lvlText w:val="o"/>
      <w:lvlJc w:val="left"/>
      <w:pPr>
        <w:tabs>
          <w:tab w:val="num" w:pos="1440"/>
        </w:tabs>
        <w:ind w:left="1440" w:hanging="360"/>
      </w:pPr>
      <w:rPr>
        <w:rFonts w:ascii="Courier New" w:hAnsi="Courier New"/>
      </w:rPr>
    </w:lvl>
    <w:lvl w:ilvl="2" w:tplc="D4184920">
      <w:start w:val="1"/>
      <w:numFmt w:val="bullet"/>
      <w:lvlText w:val=""/>
      <w:lvlJc w:val="left"/>
      <w:pPr>
        <w:tabs>
          <w:tab w:val="num" w:pos="2160"/>
        </w:tabs>
        <w:ind w:left="2160" w:hanging="360"/>
      </w:pPr>
      <w:rPr>
        <w:rFonts w:ascii="Wingdings" w:hAnsi="Wingdings"/>
      </w:rPr>
    </w:lvl>
    <w:lvl w:ilvl="3" w:tplc="BABE9342">
      <w:start w:val="1"/>
      <w:numFmt w:val="bullet"/>
      <w:lvlText w:val=""/>
      <w:lvlJc w:val="left"/>
      <w:pPr>
        <w:tabs>
          <w:tab w:val="num" w:pos="2880"/>
        </w:tabs>
        <w:ind w:left="2880" w:hanging="360"/>
      </w:pPr>
      <w:rPr>
        <w:rFonts w:ascii="Symbol" w:hAnsi="Symbol"/>
      </w:rPr>
    </w:lvl>
    <w:lvl w:ilvl="4" w:tplc="AE36EA08">
      <w:start w:val="1"/>
      <w:numFmt w:val="bullet"/>
      <w:lvlText w:val="o"/>
      <w:lvlJc w:val="left"/>
      <w:pPr>
        <w:tabs>
          <w:tab w:val="num" w:pos="3600"/>
        </w:tabs>
        <w:ind w:left="3600" w:hanging="360"/>
      </w:pPr>
      <w:rPr>
        <w:rFonts w:ascii="Courier New" w:hAnsi="Courier New"/>
      </w:rPr>
    </w:lvl>
    <w:lvl w:ilvl="5" w:tplc="DD06C81C">
      <w:start w:val="1"/>
      <w:numFmt w:val="bullet"/>
      <w:lvlText w:val=""/>
      <w:lvlJc w:val="left"/>
      <w:pPr>
        <w:tabs>
          <w:tab w:val="num" w:pos="4320"/>
        </w:tabs>
        <w:ind w:left="4320" w:hanging="360"/>
      </w:pPr>
      <w:rPr>
        <w:rFonts w:ascii="Wingdings" w:hAnsi="Wingdings"/>
      </w:rPr>
    </w:lvl>
    <w:lvl w:ilvl="6" w:tplc="6D6C58A0">
      <w:start w:val="1"/>
      <w:numFmt w:val="bullet"/>
      <w:lvlText w:val=""/>
      <w:lvlJc w:val="left"/>
      <w:pPr>
        <w:tabs>
          <w:tab w:val="num" w:pos="5040"/>
        </w:tabs>
        <w:ind w:left="5040" w:hanging="360"/>
      </w:pPr>
      <w:rPr>
        <w:rFonts w:ascii="Symbol" w:hAnsi="Symbol"/>
      </w:rPr>
    </w:lvl>
    <w:lvl w:ilvl="7" w:tplc="519E9B96">
      <w:start w:val="1"/>
      <w:numFmt w:val="bullet"/>
      <w:lvlText w:val="o"/>
      <w:lvlJc w:val="left"/>
      <w:pPr>
        <w:tabs>
          <w:tab w:val="num" w:pos="5760"/>
        </w:tabs>
        <w:ind w:left="5760" w:hanging="360"/>
      </w:pPr>
      <w:rPr>
        <w:rFonts w:ascii="Courier New" w:hAnsi="Courier New"/>
      </w:rPr>
    </w:lvl>
    <w:lvl w:ilvl="8" w:tplc="673274E6">
      <w:start w:val="1"/>
      <w:numFmt w:val="bullet"/>
      <w:lvlText w:val=""/>
      <w:lvlJc w:val="left"/>
      <w:pPr>
        <w:tabs>
          <w:tab w:val="num" w:pos="6480"/>
        </w:tabs>
        <w:ind w:left="6480" w:hanging="360"/>
      </w:pPr>
      <w:rPr>
        <w:rFonts w:ascii="Wingdings" w:hAnsi="Wingdings"/>
      </w:rPr>
    </w:lvl>
  </w:abstractNum>
  <w:abstractNum w:abstractNumId="17" w15:restartNumberingAfterBreak="0">
    <w:nsid w:val="00000012"/>
    <w:multiLevelType w:val="hybridMultilevel"/>
    <w:tmpl w:val="00000012"/>
    <w:lvl w:ilvl="0" w:tplc="23BC57D8">
      <w:start w:val="1"/>
      <w:numFmt w:val="bullet"/>
      <w:lvlText w:val=""/>
      <w:lvlJc w:val="left"/>
      <w:pPr>
        <w:ind w:left="720" w:hanging="360"/>
      </w:pPr>
      <w:rPr>
        <w:rFonts w:ascii="Symbol" w:hAnsi="Symbol"/>
      </w:rPr>
    </w:lvl>
    <w:lvl w:ilvl="1" w:tplc="8548ABB6">
      <w:start w:val="1"/>
      <w:numFmt w:val="bullet"/>
      <w:lvlText w:val="o"/>
      <w:lvlJc w:val="left"/>
      <w:pPr>
        <w:tabs>
          <w:tab w:val="num" w:pos="1440"/>
        </w:tabs>
        <w:ind w:left="1440" w:hanging="360"/>
      </w:pPr>
      <w:rPr>
        <w:rFonts w:ascii="Courier New" w:hAnsi="Courier New"/>
      </w:rPr>
    </w:lvl>
    <w:lvl w:ilvl="2" w:tplc="F600EA28">
      <w:start w:val="1"/>
      <w:numFmt w:val="bullet"/>
      <w:lvlText w:val=""/>
      <w:lvlJc w:val="left"/>
      <w:pPr>
        <w:tabs>
          <w:tab w:val="num" w:pos="2160"/>
        </w:tabs>
        <w:ind w:left="2160" w:hanging="360"/>
      </w:pPr>
      <w:rPr>
        <w:rFonts w:ascii="Wingdings" w:hAnsi="Wingdings"/>
      </w:rPr>
    </w:lvl>
    <w:lvl w:ilvl="3" w:tplc="C56C6498">
      <w:start w:val="1"/>
      <w:numFmt w:val="bullet"/>
      <w:lvlText w:val=""/>
      <w:lvlJc w:val="left"/>
      <w:pPr>
        <w:tabs>
          <w:tab w:val="num" w:pos="2880"/>
        </w:tabs>
        <w:ind w:left="2880" w:hanging="360"/>
      </w:pPr>
      <w:rPr>
        <w:rFonts w:ascii="Symbol" w:hAnsi="Symbol"/>
      </w:rPr>
    </w:lvl>
    <w:lvl w:ilvl="4" w:tplc="A6F6BEA0">
      <w:start w:val="1"/>
      <w:numFmt w:val="bullet"/>
      <w:lvlText w:val="o"/>
      <w:lvlJc w:val="left"/>
      <w:pPr>
        <w:tabs>
          <w:tab w:val="num" w:pos="3600"/>
        </w:tabs>
        <w:ind w:left="3600" w:hanging="360"/>
      </w:pPr>
      <w:rPr>
        <w:rFonts w:ascii="Courier New" w:hAnsi="Courier New"/>
      </w:rPr>
    </w:lvl>
    <w:lvl w:ilvl="5" w:tplc="988A5FFA">
      <w:start w:val="1"/>
      <w:numFmt w:val="bullet"/>
      <w:lvlText w:val=""/>
      <w:lvlJc w:val="left"/>
      <w:pPr>
        <w:tabs>
          <w:tab w:val="num" w:pos="4320"/>
        </w:tabs>
        <w:ind w:left="4320" w:hanging="360"/>
      </w:pPr>
      <w:rPr>
        <w:rFonts w:ascii="Wingdings" w:hAnsi="Wingdings"/>
      </w:rPr>
    </w:lvl>
    <w:lvl w:ilvl="6" w:tplc="7F9E3D52">
      <w:start w:val="1"/>
      <w:numFmt w:val="bullet"/>
      <w:lvlText w:val=""/>
      <w:lvlJc w:val="left"/>
      <w:pPr>
        <w:tabs>
          <w:tab w:val="num" w:pos="5040"/>
        </w:tabs>
        <w:ind w:left="5040" w:hanging="360"/>
      </w:pPr>
      <w:rPr>
        <w:rFonts w:ascii="Symbol" w:hAnsi="Symbol"/>
      </w:rPr>
    </w:lvl>
    <w:lvl w:ilvl="7" w:tplc="FF4C91DA">
      <w:start w:val="1"/>
      <w:numFmt w:val="bullet"/>
      <w:lvlText w:val="o"/>
      <w:lvlJc w:val="left"/>
      <w:pPr>
        <w:tabs>
          <w:tab w:val="num" w:pos="5760"/>
        </w:tabs>
        <w:ind w:left="5760" w:hanging="360"/>
      </w:pPr>
      <w:rPr>
        <w:rFonts w:ascii="Courier New" w:hAnsi="Courier New"/>
      </w:rPr>
    </w:lvl>
    <w:lvl w:ilvl="8" w:tplc="064E3C10">
      <w:start w:val="1"/>
      <w:numFmt w:val="bullet"/>
      <w:lvlText w:val=""/>
      <w:lvlJc w:val="left"/>
      <w:pPr>
        <w:tabs>
          <w:tab w:val="num" w:pos="6480"/>
        </w:tabs>
        <w:ind w:left="6480" w:hanging="360"/>
      </w:pPr>
      <w:rPr>
        <w:rFonts w:ascii="Wingdings" w:hAnsi="Wingdings"/>
      </w:rPr>
    </w:lvl>
  </w:abstractNum>
  <w:abstractNum w:abstractNumId="18" w15:restartNumberingAfterBreak="0">
    <w:nsid w:val="00000013"/>
    <w:multiLevelType w:val="hybridMultilevel"/>
    <w:tmpl w:val="00000013"/>
    <w:lvl w:ilvl="0" w:tplc="823A569C">
      <w:start w:val="1"/>
      <w:numFmt w:val="bullet"/>
      <w:lvlText w:val=""/>
      <w:lvlJc w:val="left"/>
      <w:pPr>
        <w:ind w:left="3150" w:hanging="360"/>
      </w:pPr>
      <w:rPr>
        <w:rFonts w:ascii="Symbol" w:hAnsi="Symbol"/>
      </w:rPr>
    </w:lvl>
    <w:lvl w:ilvl="1" w:tplc="0A68756E">
      <w:start w:val="1"/>
      <w:numFmt w:val="bullet"/>
      <w:lvlText w:val="o"/>
      <w:lvlJc w:val="left"/>
      <w:pPr>
        <w:tabs>
          <w:tab w:val="num" w:pos="3870"/>
        </w:tabs>
        <w:ind w:left="3870" w:hanging="360"/>
      </w:pPr>
      <w:rPr>
        <w:rFonts w:ascii="Courier New" w:hAnsi="Courier New"/>
      </w:rPr>
    </w:lvl>
    <w:lvl w:ilvl="2" w:tplc="61E02AB4">
      <w:start w:val="1"/>
      <w:numFmt w:val="bullet"/>
      <w:lvlText w:val=""/>
      <w:lvlJc w:val="left"/>
      <w:pPr>
        <w:tabs>
          <w:tab w:val="num" w:pos="4590"/>
        </w:tabs>
        <w:ind w:left="4590" w:hanging="360"/>
      </w:pPr>
      <w:rPr>
        <w:rFonts w:ascii="Wingdings" w:hAnsi="Wingdings"/>
      </w:rPr>
    </w:lvl>
    <w:lvl w:ilvl="3" w:tplc="9514CAC0">
      <w:start w:val="1"/>
      <w:numFmt w:val="bullet"/>
      <w:lvlText w:val=""/>
      <w:lvlJc w:val="left"/>
      <w:pPr>
        <w:tabs>
          <w:tab w:val="num" w:pos="5310"/>
        </w:tabs>
        <w:ind w:left="5310" w:hanging="360"/>
      </w:pPr>
      <w:rPr>
        <w:rFonts w:ascii="Symbol" w:hAnsi="Symbol"/>
      </w:rPr>
    </w:lvl>
    <w:lvl w:ilvl="4" w:tplc="E11C85C4">
      <w:start w:val="1"/>
      <w:numFmt w:val="bullet"/>
      <w:lvlText w:val="o"/>
      <w:lvlJc w:val="left"/>
      <w:pPr>
        <w:tabs>
          <w:tab w:val="num" w:pos="6030"/>
        </w:tabs>
        <w:ind w:left="6030" w:hanging="360"/>
      </w:pPr>
      <w:rPr>
        <w:rFonts w:ascii="Courier New" w:hAnsi="Courier New"/>
      </w:rPr>
    </w:lvl>
    <w:lvl w:ilvl="5" w:tplc="4F6430B0">
      <w:start w:val="1"/>
      <w:numFmt w:val="bullet"/>
      <w:lvlText w:val=""/>
      <w:lvlJc w:val="left"/>
      <w:pPr>
        <w:tabs>
          <w:tab w:val="num" w:pos="6750"/>
        </w:tabs>
        <w:ind w:left="6750" w:hanging="360"/>
      </w:pPr>
      <w:rPr>
        <w:rFonts w:ascii="Wingdings" w:hAnsi="Wingdings"/>
      </w:rPr>
    </w:lvl>
    <w:lvl w:ilvl="6" w:tplc="30C2F32E">
      <w:start w:val="1"/>
      <w:numFmt w:val="bullet"/>
      <w:lvlText w:val=""/>
      <w:lvlJc w:val="left"/>
      <w:pPr>
        <w:tabs>
          <w:tab w:val="num" w:pos="7470"/>
        </w:tabs>
        <w:ind w:left="7470" w:hanging="360"/>
      </w:pPr>
      <w:rPr>
        <w:rFonts w:ascii="Symbol" w:hAnsi="Symbol"/>
      </w:rPr>
    </w:lvl>
    <w:lvl w:ilvl="7" w:tplc="C5B41108">
      <w:start w:val="1"/>
      <w:numFmt w:val="bullet"/>
      <w:lvlText w:val="o"/>
      <w:lvlJc w:val="left"/>
      <w:pPr>
        <w:tabs>
          <w:tab w:val="num" w:pos="8190"/>
        </w:tabs>
        <w:ind w:left="8190" w:hanging="360"/>
      </w:pPr>
      <w:rPr>
        <w:rFonts w:ascii="Courier New" w:hAnsi="Courier New"/>
      </w:rPr>
    </w:lvl>
    <w:lvl w:ilvl="8" w:tplc="CDA49530">
      <w:start w:val="1"/>
      <w:numFmt w:val="bullet"/>
      <w:lvlText w:val=""/>
      <w:lvlJc w:val="left"/>
      <w:pPr>
        <w:tabs>
          <w:tab w:val="num" w:pos="8910"/>
        </w:tabs>
        <w:ind w:left="8910" w:hanging="360"/>
      </w:pPr>
      <w:rPr>
        <w:rFonts w:ascii="Wingdings" w:hAnsi="Wingdings"/>
      </w:rPr>
    </w:lvl>
  </w:abstractNum>
  <w:abstractNum w:abstractNumId="19" w15:restartNumberingAfterBreak="0">
    <w:nsid w:val="00000014"/>
    <w:multiLevelType w:val="hybridMultilevel"/>
    <w:tmpl w:val="00000014"/>
    <w:lvl w:ilvl="0" w:tplc="19A63CAE">
      <w:start w:val="1"/>
      <w:numFmt w:val="bullet"/>
      <w:lvlText w:val=""/>
      <w:lvlJc w:val="left"/>
      <w:pPr>
        <w:ind w:left="720" w:hanging="360"/>
      </w:pPr>
      <w:rPr>
        <w:rFonts w:ascii="Symbol" w:hAnsi="Symbol"/>
      </w:rPr>
    </w:lvl>
    <w:lvl w:ilvl="1" w:tplc="3404C676">
      <w:start w:val="1"/>
      <w:numFmt w:val="bullet"/>
      <w:lvlText w:val="o"/>
      <w:lvlJc w:val="left"/>
      <w:pPr>
        <w:tabs>
          <w:tab w:val="num" w:pos="1440"/>
        </w:tabs>
        <w:ind w:left="1440" w:hanging="360"/>
      </w:pPr>
      <w:rPr>
        <w:rFonts w:ascii="Courier New" w:hAnsi="Courier New"/>
      </w:rPr>
    </w:lvl>
    <w:lvl w:ilvl="2" w:tplc="2B420358">
      <w:start w:val="1"/>
      <w:numFmt w:val="bullet"/>
      <w:lvlText w:val=""/>
      <w:lvlJc w:val="left"/>
      <w:pPr>
        <w:tabs>
          <w:tab w:val="num" w:pos="2160"/>
        </w:tabs>
        <w:ind w:left="2160" w:hanging="360"/>
      </w:pPr>
      <w:rPr>
        <w:rFonts w:ascii="Wingdings" w:hAnsi="Wingdings"/>
      </w:rPr>
    </w:lvl>
    <w:lvl w:ilvl="3" w:tplc="977842F8">
      <w:start w:val="1"/>
      <w:numFmt w:val="bullet"/>
      <w:lvlText w:val=""/>
      <w:lvlJc w:val="left"/>
      <w:pPr>
        <w:tabs>
          <w:tab w:val="num" w:pos="2880"/>
        </w:tabs>
        <w:ind w:left="2880" w:hanging="360"/>
      </w:pPr>
      <w:rPr>
        <w:rFonts w:ascii="Symbol" w:hAnsi="Symbol"/>
      </w:rPr>
    </w:lvl>
    <w:lvl w:ilvl="4" w:tplc="9D9AC20A">
      <w:start w:val="1"/>
      <w:numFmt w:val="bullet"/>
      <w:lvlText w:val="o"/>
      <w:lvlJc w:val="left"/>
      <w:pPr>
        <w:tabs>
          <w:tab w:val="num" w:pos="3600"/>
        </w:tabs>
        <w:ind w:left="3600" w:hanging="360"/>
      </w:pPr>
      <w:rPr>
        <w:rFonts w:ascii="Courier New" w:hAnsi="Courier New"/>
      </w:rPr>
    </w:lvl>
    <w:lvl w:ilvl="5" w:tplc="8DF8DE6C">
      <w:start w:val="1"/>
      <w:numFmt w:val="bullet"/>
      <w:lvlText w:val=""/>
      <w:lvlJc w:val="left"/>
      <w:pPr>
        <w:tabs>
          <w:tab w:val="num" w:pos="4320"/>
        </w:tabs>
        <w:ind w:left="4320" w:hanging="360"/>
      </w:pPr>
      <w:rPr>
        <w:rFonts w:ascii="Wingdings" w:hAnsi="Wingdings"/>
      </w:rPr>
    </w:lvl>
    <w:lvl w:ilvl="6" w:tplc="9942E8AA">
      <w:start w:val="1"/>
      <w:numFmt w:val="bullet"/>
      <w:lvlText w:val=""/>
      <w:lvlJc w:val="left"/>
      <w:pPr>
        <w:tabs>
          <w:tab w:val="num" w:pos="5040"/>
        </w:tabs>
        <w:ind w:left="5040" w:hanging="360"/>
      </w:pPr>
      <w:rPr>
        <w:rFonts w:ascii="Symbol" w:hAnsi="Symbol"/>
      </w:rPr>
    </w:lvl>
    <w:lvl w:ilvl="7" w:tplc="623E604C">
      <w:start w:val="1"/>
      <w:numFmt w:val="bullet"/>
      <w:lvlText w:val="o"/>
      <w:lvlJc w:val="left"/>
      <w:pPr>
        <w:tabs>
          <w:tab w:val="num" w:pos="5760"/>
        </w:tabs>
        <w:ind w:left="5760" w:hanging="360"/>
      </w:pPr>
      <w:rPr>
        <w:rFonts w:ascii="Courier New" w:hAnsi="Courier New"/>
      </w:rPr>
    </w:lvl>
    <w:lvl w:ilvl="8" w:tplc="B6881AA6">
      <w:start w:val="1"/>
      <w:numFmt w:val="bullet"/>
      <w:lvlText w:val=""/>
      <w:lvlJc w:val="left"/>
      <w:pPr>
        <w:tabs>
          <w:tab w:val="num" w:pos="6480"/>
        </w:tabs>
        <w:ind w:left="6480" w:hanging="360"/>
      </w:pPr>
      <w:rPr>
        <w:rFonts w:ascii="Wingdings" w:hAnsi="Wingdings"/>
      </w:rPr>
    </w:lvl>
  </w:abstractNum>
  <w:abstractNum w:abstractNumId="20" w15:restartNumberingAfterBreak="0">
    <w:nsid w:val="09425AD1"/>
    <w:multiLevelType w:val="hybridMultilevel"/>
    <w:tmpl w:val="7C16F8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9FB0ED9"/>
    <w:multiLevelType w:val="hybridMultilevel"/>
    <w:tmpl w:val="3F621C28"/>
    <w:lvl w:ilvl="0" w:tplc="8C5E56D2">
      <w:start w:val="713"/>
      <w:numFmt w:val="bullet"/>
      <w:lvlText w:val="-"/>
      <w:lvlJc w:val="left"/>
      <w:pPr>
        <w:ind w:left="720" w:hanging="360"/>
      </w:pPr>
      <w:rPr>
        <w:rFonts w:ascii="Open Sans" w:eastAsia="Open Sans" w:hAnsi="Open Sans" w:cs="Open San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BBD11DB"/>
    <w:multiLevelType w:val="hybridMultilevel"/>
    <w:tmpl w:val="0A9E8F4C"/>
    <w:lvl w:ilvl="0" w:tplc="04090001">
      <w:start w:val="1"/>
      <w:numFmt w:val="bullet"/>
      <w:lvlText w:val=""/>
      <w:lvlJc w:val="left"/>
      <w:pPr>
        <w:ind w:left="720" w:hanging="360"/>
      </w:pPr>
      <w:rPr>
        <w:rFonts w:ascii="Symbol" w:hAnsi="Symbol" w:hint="default"/>
      </w:rPr>
    </w:lvl>
    <w:lvl w:ilvl="1" w:tplc="0136C51A">
      <w:numFmt w:val="bullet"/>
      <w:lvlText w:val="-"/>
      <w:lvlJc w:val="left"/>
      <w:pPr>
        <w:ind w:left="1440" w:hanging="360"/>
      </w:pPr>
      <w:rPr>
        <w:rFonts w:ascii="Open Sans" w:eastAsia="Open Sans" w:hAnsi="Open Sans" w:cs="Open San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67211739">
    <w:abstractNumId w:val="0"/>
  </w:num>
  <w:num w:numId="2" w16cid:durableId="1219903910">
    <w:abstractNumId w:val="1"/>
  </w:num>
  <w:num w:numId="3" w16cid:durableId="1318924936">
    <w:abstractNumId w:val="2"/>
  </w:num>
  <w:num w:numId="4" w16cid:durableId="2039161391">
    <w:abstractNumId w:val="3"/>
  </w:num>
  <w:num w:numId="5" w16cid:durableId="852182157">
    <w:abstractNumId w:val="4"/>
  </w:num>
  <w:num w:numId="6" w16cid:durableId="1673099852">
    <w:abstractNumId w:val="5"/>
  </w:num>
  <w:num w:numId="7" w16cid:durableId="480804424">
    <w:abstractNumId w:val="6"/>
  </w:num>
  <w:num w:numId="8" w16cid:durableId="984040901">
    <w:abstractNumId w:val="7"/>
  </w:num>
  <w:num w:numId="9" w16cid:durableId="675036130">
    <w:abstractNumId w:val="8"/>
  </w:num>
  <w:num w:numId="10" w16cid:durableId="372510941">
    <w:abstractNumId w:val="9"/>
  </w:num>
  <w:num w:numId="11" w16cid:durableId="954290746">
    <w:abstractNumId w:val="10"/>
  </w:num>
  <w:num w:numId="12" w16cid:durableId="1803110573">
    <w:abstractNumId w:val="11"/>
  </w:num>
  <w:num w:numId="13" w16cid:durableId="350955067">
    <w:abstractNumId w:val="12"/>
  </w:num>
  <w:num w:numId="14" w16cid:durableId="1655913336">
    <w:abstractNumId w:val="13"/>
  </w:num>
  <w:num w:numId="15" w16cid:durableId="311908128">
    <w:abstractNumId w:val="14"/>
  </w:num>
  <w:num w:numId="16" w16cid:durableId="1831360145">
    <w:abstractNumId w:val="15"/>
  </w:num>
  <w:num w:numId="17" w16cid:durableId="2014213292">
    <w:abstractNumId w:val="16"/>
  </w:num>
  <w:num w:numId="18" w16cid:durableId="200749489">
    <w:abstractNumId w:val="17"/>
  </w:num>
  <w:num w:numId="19" w16cid:durableId="1568104916">
    <w:abstractNumId w:val="18"/>
  </w:num>
  <w:num w:numId="20" w16cid:durableId="587227948">
    <w:abstractNumId w:val="19"/>
  </w:num>
  <w:num w:numId="21" w16cid:durableId="52393753">
    <w:abstractNumId w:val="21"/>
  </w:num>
  <w:num w:numId="22" w16cid:durableId="1413896223">
    <w:abstractNumId w:val="22"/>
  </w:num>
  <w:num w:numId="23" w16cid:durableId="2017465114">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5D84"/>
    <w:rsid w:val="0002011B"/>
    <w:rsid w:val="00072B3B"/>
    <w:rsid w:val="000A3D8A"/>
    <w:rsid w:val="00104B89"/>
    <w:rsid w:val="001341C7"/>
    <w:rsid w:val="0014425B"/>
    <w:rsid w:val="00162242"/>
    <w:rsid w:val="001B041B"/>
    <w:rsid w:val="001C48EC"/>
    <w:rsid w:val="00257786"/>
    <w:rsid w:val="00365297"/>
    <w:rsid w:val="0039510A"/>
    <w:rsid w:val="003B40BB"/>
    <w:rsid w:val="003E7ABA"/>
    <w:rsid w:val="00400523"/>
    <w:rsid w:val="00403A18"/>
    <w:rsid w:val="004374C2"/>
    <w:rsid w:val="00454556"/>
    <w:rsid w:val="00495D84"/>
    <w:rsid w:val="0058123E"/>
    <w:rsid w:val="00582143"/>
    <w:rsid w:val="00582CF0"/>
    <w:rsid w:val="00643F5B"/>
    <w:rsid w:val="00671EFA"/>
    <w:rsid w:val="006F28FA"/>
    <w:rsid w:val="00701326"/>
    <w:rsid w:val="00717297"/>
    <w:rsid w:val="0079405D"/>
    <w:rsid w:val="0079660F"/>
    <w:rsid w:val="0086093C"/>
    <w:rsid w:val="0093783D"/>
    <w:rsid w:val="00997373"/>
    <w:rsid w:val="009B645B"/>
    <w:rsid w:val="00A76A29"/>
    <w:rsid w:val="00BE3199"/>
    <w:rsid w:val="00BF7235"/>
    <w:rsid w:val="00C66401"/>
    <w:rsid w:val="00C90C56"/>
    <w:rsid w:val="00D14ECA"/>
    <w:rsid w:val="00D604FD"/>
    <w:rsid w:val="00DF6A2F"/>
    <w:rsid w:val="00E85B7D"/>
    <w:rsid w:val="00E9646B"/>
    <w:rsid w:val="00F56DAF"/>
    <w:rsid w:val="00F57E7C"/>
    <w:rsid w:val="00FC58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20F4FD"/>
  <w15:docId w15:val="{E4820888-96E4-438F-9F44-F2FDDBEE47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57E7C"/>
    <w:pPr>
      <w:spacing w:line="240" w:lineRule="atLeast"/>
      <w:textAlignment w:val="baseline"/>
    </w:pPr>
    <w:rPr>
      <w:sz w:val="24"/>
      <w:szCs w:val="24"/>
    </w:rPr>
  </w:style>
  <w:style w:type="paragraph" w:styleId="Heading1">
    <w:name w:val="heading 1"/>
    <w:basedOn w:val="Normal"/>
    <w:next w:val="Normal"/>
    <w:link w:val="Heading1Char"/>
    <w:uiPriority w:val="9"/>
    <w:qFormat/>
    <w:rsid w:val="00506D7A"/>
    <w:pPr>
      <w:keepNext/>
      <w:keepLines/>
      <w:spacing w:before="240"/>
      <w:outlineLvl w:val="0"/>
    </w:pPr>
    <w:rPr>
      <w:b/>
      <w:bCs/>
      <w:color w:val="2F5496"/>
      <w:kern w:val="36"/>
      <w:sz w:val="48"/>
      <w:szCs w:val="48"/>
    </w:rPr>
  </w:style>
  <w:style w:type="paragraph" w:styleId="Heading2">
    <w:name w:val="heading 2"/>
    <w:basedOn w:val="Normal"/>
    <w:next w:val="Normal"/>
    <w:link w:val="Heading2Char"/>
    <w:uiPriority w:val="9"/>
    <w:qFormat/>
    <w:rsid w:val="00506D7A"/>
    <w:pPr>
      <w:keepNext/>
      <w:keepLines/>
      <w:spacing w:before="40"/>
      <w:outlineLvl w:val="1"/>
    </w:pPr>
    <w:rPr>
      <w:b/>
      <w:bCs/>
      <w:color w:val="2F5496"/>
      <w:sz w:val="36"/>
      <w:szCs w:val="36"/>
    </w:rPr>
  </w:style>
  <w:style w:type="paragraph" w:styleId="Heading3">
    <w:name w:val="heading 3"/>
    <w:basedOn w:val="Normal"/>
    <w:next w:val="Normal"/>
    <w:link w:val="Heading3Char"/>
    <w:uiPriority w:val="9"/>
    <w:qFormat/>
    <w:rsid w:val="00506D7A"/>
    <w:pPr>
      <w:keepNext/>
      <w:keepLines/>
      <w:spacing w:before="40"/>
      <w:outlineLvl w:val="2"/>
    </w:pPr>
    <w:rPr>
      <w:b/>
      <w:bCs/>
      <w:color w:val="1F3763"/>
      <w:sz w:val="28"/>
      <w:szCs w:val="28"/>
    </w:rPr>
  </w:style>
  <w:style w:type="paragraph" w:styleId="Heading4">
    <w:name w:val="heading 4"/>
    <w:basedOn w:val="Normal"/>
    <w:next w:val="Normal"/>
    <w:link w:val="Heading4Char"/>
    <w:uiPriority w:val="9"/>
    <w:qFormat/>
    <w:rsid w:val="00506D7A"/>
    <w:pPr>
      <w:keepNext/>
      <w:keepLines/>
      <w:spacing w:before="40"/>
      <w:outlineLvl w:val="3"/>
    </w:pPr>
    <w:rPr>
      <w:b/>
      <w:bCs/>
      <w:iCs/>
      <w:color w:val="2F5496"/>
    </w:rPr>
  </w:style>
  <w:style w:type="paragraph" w:styleId="Heading5">
    <w:name w:val="heading 5"/>
    <w:basedOn w:val="Normal"/>
    <w:next w:val="Normal"/>
    <w:link w:val="Heading5Char"/>
    <w:uiPriority w:val="9"/>
    <w:qFormat/>
    <w:rsid w:val="00506D7A"/>
    <w:pPr>
      <w:keepNext/>
      <w:keepLines/>
      <w:spacing w:before="40"/>
      <w:outlineLvl w:val="4"/>
    </w:pPr>
    <w:rPr>
      <w:b/>
      <w:bCs/>
      <w:color w:val="2F5496"/>
      <w:sz w:val="20"/>
      <w:szCs w:val="20"/>
    </w:rPr>
  </w:style>
  <w:style w:type="paragraph" w:styleId="Heading6">
    <w:name w:val="heading 6"/>
    <w:basedOn w:val="Normal"/>
    <w:next w:val="Normal"/>
    <w:link w:val="Heading6Char"/>
    <w:uiPriority w:val="9"/>
    <w:qFormat/>
    <w:rsid w:val="00506D7A"/>
    <w:pPr>
      <w:keepNext/>
      <w:keepLines/>
      <w:spacing w:before="40"/>
      <w:outlineLvl w:val="5"/>
    </w:pPr>
    <w:rPr>
      <w:b/>
      <w:bCs/>
      <w:color w:val="1F3763"/>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6D7A"/>
    <w:rPr>
      <w:rFonts w:ascii="Times New Roman" w:eastAsia="Times New Roman" w:hAnsi="Times New Roman" w:cs="Times New Roman"/>
      <w:color w:val="2F5496"/>
      <w:sz w:val="32"/>
      <w:szCs w:val="32"/>
    </w:rPr>
  </w:style>
  <w:style w:type="character" w:customStyle="1" w:styleId="Heading2Char">
    <w:name w:val="Heading 2 Char"/>
    <w:basedOn w:val="DefaultParagraphFont"/>
    <w:link w:val="Heading2"/>
    <w:uiPriority w:val="9"/>
    <w:rsid w:val="00506D7A"/>
    <w:rPr>
      <w:rFonts w:ascii="Times New Roman" w:eastAsia="Times New Roman" w:hAnsi="Times New Roman" w:cs="Times New Roman"/>
      <w:color w:val="2F5496"/>
      <w:sz w:val="26"/>
      <w:szCs w:val="26"/>
    </w:rPr>
  </w:style>
  <w:style w:type="character" w:customStyle="1" w:styleId="Heading3Char">
    <w:name w:val="Heading 3 Char"/>
    <w:basedOn w:val="DefaultParagraphFont"/>
    <w:link w:val="Heading3"/>
    <w:uiPriority w:val="9"/>
    <w:rsid w:val="00506D7A"/>
    <w:rPr>
      <w:rFonts w:ascii="Times New Roman" w:eastAsia="Times New Roman" w:hAnsi="Times New Roman" w:cs="Times New Roman"/>
      <w:color w:val="1F3763"/>
      <w:sz w:val="24"/>
      <w:szCs w:val="24"/>
    </w:rPr>
  </w:style>
  <w:style w:type="character" w:customStyle="1" w:styleId="Heading4Char">
    <w:name w:val="Heading 4 Char"/>
    <w:basedOn w:val="DefaultParagraphFont"/>
    <w:link w:val="Heading4"/>
    <w:uiPriority w:val="9"/>
    <w:rsid w:val="00506D7A"/>
    <w:rPr>
      <w:rFonts w:ascii="Times New Roman" w:eastAsia="Times New Roman" w:hAnsi="Times New Roman" w:cs="Times New Roman"/>
      <w:i/>
      <w:iCs/>
      <w:color w:val="2F5496"/>
    </w:rPr>
  </w:style>
  <w:style w:type="character" w:customStyle="1" w:styleId="Heading5Char">
    <w:name w:val="Heading 5 Char"/>
    <w:basedOn w:val="DefaultParagraphFont"/>
    <w:link w:val="Heading5"/>
    <w:uiPriority w:val="9"/>
    <w:rsid w:val="00506D7A"/>
    <w:rPr>
      <w:rFonts w:ascii="Times New Roman" w:eastAsia="Times New Roman" w:hAnsi="Times New Roman" w:cs="Times New Roman"/>
      <w:color w:val="2F5496"/>
    </w:rPr>
  </w:style>
  <w:style w:type="character" w:customStyle="1" w:styleId="Heading6Char">
    <w:name w:val="Heading 6 Char"/>
    <w:basedOn w:val="DefaultParagraphFont"/>
    <w:link w:val="Heading6"/>
    <w:uiPriority w:val="9"/>
    <w:rsid w:val="00506D7A"/>
    <w:rPr>
      <w:rFonts w:ascii="Times New Roman" w:eastAsia="Times New Roman" w:hAnsi="Times New Roman" w:cs="Times New Roman"/>
      <w:color w:val="1F3763"/>
    </w:rPr>
  </w:style>
  <w:style w:type="paragraph" w:customStyle="1" w:styleId="documentskn-mlo4fontsize">
    <w:name w:val="document_skn-mlo4_fontsize"/>
    <w:basedOn w:val="Normal"/>
    <w:rPr>
      <w:sz w:val="20"/>
      <w:szCs w:val="20"/>
    </w:rPr>
  </w:style>
  <w:style w:type="paragraph" w:customStyle="1" w:styleId="documentskn-mlo4top-section">
    <w:name w:val="document_skn-mlo4_top-section"/>
    <w:basedOn w:val="Normal"/>
    <w:pPr>
      <w:jc w:val="center"/>
    </w:pPr>
  </w:style>
  <w:style w:type="paragraph" w:customStyle="1" w:styleId="div">
    <w:name w:val="div"/>
    <w:basedOn w:val="Normal"/>
  </w:style>
  <w:style w:type="paragraph" w:customStyle="1" w:styleId="documentskn-mlo4name-secsection">
    <w:name w:val="document_skn-mlo4_name-sec_section"/>
    <w:basedOn w:val="Normal"/>
  </w:style>
  <w:style w:type="character" w:customStyle="1" w:styleId="documentPARAGRAPHNAMEnamecellnamephotopaddingcell">
    <w:name w:val="document_PARAGRAPH_NAME_namecell_namephotopaddingcell"/>
    <w:basedOn w:val="DefaultParagraphFont"/>
  </w:style>
  <w:style w:type="character" w:customStyle="1" w:styleId="documentPARAGRAPHNAMEnamecellphotocell">
    <w:name w:val="document_PARAGRAPH_NAME_namecell_photocell"/>
    <w:basedOn w:val="DefaultParagraphFont"/>
  </w:style>
  <w:style w:type="character" w:customStyle="1" w:styleId="documentPARAGRAPHNAMEnamecellnamemidcell">
    <w:name w:val="document_PARAGRAPH_NAME_namecell_namemidcell"/>
    <w:basedOn w:val="DefaultParagraphFont"/>
  </w:style>
  <w:style w:type="paragraph" w:customStyle="1" w:styleId="documentskn-mlo4txt-caps">
    <w:name w:val="document_skn-mlo4_txt-caps"/>
    <w:basedOn w:val="Normal"/>
    <w:rPr>
      <w:caps/>
    </w:rPr>
  </w:style>
  <w:style w:type="character" w:customStyle="1" w:styleId="span">
    <w:name w:val="span"/>
    <w:basedOn w:val="DefaultParagraphFont"/>
    <w:rPr>
      <w:bdr w:val="none" w:sz="0" w:space="0" w:color="auto"/>
      <w:vertAlign w:val="baseline"/>
    </w:rPr>
  </w:style>
  <w:style w:type="character" w:customStyle="1" w:styleId="divCharacter">
    <w:name w:val="div Character"/>
    <w:basedOn w:val="DefaultParagraphFont"/>
    <w:rPr>
      <w:bdr w:val="none" w:sz="0" w:space="0" w:color="auto"/>
      <w:vertAlign w:val="baseline"/>
    </w:rPr>
  </w:style>
  <w:style w:type="character" w:customStyle="1" w:styleId="documentPARAGRAPHNAMEnamecellnamerightcell">
    <w:name w:val="document_PARAGRAPH_NAME_namecell_namerightcell"/>
    <w:basedOn w:val="DefaultParagraphFont"/>
  </w:style>
  <w:style w:type="paragraph" w:customStyle="1" w:styleId="documentPARAGRAPHNAMEnamecellnamerightcellParagraph">
    <w:name w:val="document_PARAGRAPH_NAME_namecell_namerightcell Paragraph"/>
    <w:basedOn w:val="Normal"/>
  </w:style>
  <w:style w:type="character" w:customStyle="1" w:styleId="documentPARAGRAPHNAMEnamecellnamepaddingcell">
    <w:name w:val="document_PARAGRAPH_NAME_namecell_namepaddingcell"/>
    <w:basedOn w:val="DefaultParagraphFont"/>
  </w:style>
  <w:style w:type="character" w:customStyle="1" w:styleId="documentPARAGRAPHNAMEnamecellresumetitlecell">
    <w:name w:val="document_PARAGRAPH_NAME_namecell_resumetitlecell"/>
    <w:basedOn w:val="DefaultParagraphFont"/>
    <w:rPr>
      <w:shd w:val="clear" w:color="auto" w:fill="2C2C2C"/>
    </w:rPr>
  </w:style>
  <w:style w:type="character" w:customStyle="1" w:styleId="documentskn-mlo4resume-titlespan">
    <w:name w:val="document_skn-mlo4_resume-title_span"/>
    <w:basedOn w:val="DefaultParagraphFont"/>
    <w:rPr>
      <w:sz w:val="28"/>
      <w:szCs w:val="28"/>
    </w:rPr>
  </w:style>
  <w:style w:type="paragraph" w:customStyle="1" w:styleId="documentPARAGRAPHNAMEnamecellnamemidcellParagraph">
    <w:name w:val="document_PARAGRAPH_NAME_namecell_namemidcell Paragraph"/>
    <w:basedOn w:val="Normal"/>
  </w:style>
  <w:style w:type="table" w:customStyle="1" w:styleId="documentskn-mlo4firstparagraphparagraph">
    <w:name w:val="document_skn-mlo4_firstparagraph_paragraph"/>
    <w:basedOn w:val="TableNormal"/>
    <w:tblPr/>
  </w:style>
  <w:style w:type="paragraph" w:customStyle="1" w:styleId="documentskn-mlo4sectionnth-child1">
    <w:name w:val="document_skn-mlo4_section_nth-child(1)"/>
    <w:basedOn w:val="Normal"/>
  </w:style>
  <w:style w:type="paragraph" w:customStyle="1" w:styleId="documentskn-mlo4firstparagraphparagraphParagraph">
    <w:name w:val="document_skn-mlo4_firstparagraph_paragraph Paragraph"/>
    <w:basedOn w:val="Normal"/>
    <w:pPr>
      <w:pBdr>
        <w:top w:val="none" w:sz="0" w:space="14" w:color="auto"/>
      </w:pBdr>
    </w:pPr>
  </w:style>
  <w:style w:type="paragraph" w:customStyle="1" w:styleId="documentskn-mlo4address">
    <w:name w:val="document_skn-mlo4_address"/>
    <w:basedOn w:val="Normal"/>
    <w:pPr>
      <w:spacing w:line="460" w:lineRule="atLeast"/>
    </w:pPr>
    <w:rPr>
      <w:color w:val="000000"/>
    </w:rPr>
  </w:style>
  <w:style w:type="character" w:customStyle="1" w:styleId="documentskn-mlo4icon-row">
    <w:name w:val="document_skn-mlo4_icon-row"/>
    <w:basedOn w:val="DefaultParagraphFont"/>
  </w:style>
  <w:style w:type="character" w:customStyle="1" w:styleId="documentskn-mlo4addressany">
    <w:name w:val="document_skn-mlo4_address_any"/>
    <w:basedOn w:val="DefaultParagraphFont"/>
  </w:style>
  <w:style w:type="character" w:customStyle="1" w:styleId="documentskn-mlo4icon-rownth-child1icon-svg">
    <w:name w:val="document_skn-mlo4_icon-row_nth-child(1)_icon-svg"/>
    <w:basedOn w:val="DefaultParagraphFont"/>
  </w:style>
  <w:style w:type="character" w:customStyle="1" w:styleId="documentskn-mlo4ico-txt">
    <w:name w:val="document_skn-mlo4_ico-txt"/>
    <w:basedOn w:val="DefaultParagraphFont"/>
  </w:style>
  <w:style w:type="character" w:customStyle="1" w:styleId="documentskn-mlo4icon-svg">
    <w:name w:val="document_skn-mlo4_icon-svg"/>
    <w:basedOn w:val="DefaultParagraphFont"/>
  </w:style>
  <w:style w:type="character" w:customStyle="1" w:styleId="documentskn-mlo4icon-rownth-last-child1">
    <w:name w:val="document_skn-mlo4_icon-row_nth-last-child(1)"/>
    <w:basedOn w:val="DefaultParagraphFont"/>
  </w:style>
  <w:style w:type="character" w:customStyle="1" w:styleId="documentskn-mlo4addressCharacter">
    <w:name w:val="document_skn-mlo4_address Character"/>
    <w:basedOn w:val="DefaultParagraphFont"/>
    <w:rPr>
      <w:color w:val="000000"/>
    </w:rPr>
  </w:style>
  <w:style w:type="character" w:customStyle="1" w:styleId="documentskn-mlo4mid-sectionleft-box">
    <w:name w:val="document_skn-mlo4_mid-section_left-box"/>
    <w:basedOn w:val="DefaultParagraphFont"/>
  </w:style>
  <w:style w:type="paragraph" w:customStyle="1" w:styleId="documentskn-mlo4heading">
    <w:name w:val="document_skn-mlo4_heading"/>
    <w:basedOn w:val="Normal"/>
  </w:style>
  <w:style w:type="character" w:customStyle="1" w:styleId="documentskn-mlo4sectionTitle">
    <w:name w:val="document_skn-mlo4_sectionTitle"/>
    <w:basedOn w:val="DefaultParagraphFont"/>
    <w:rPr>
      <w:rFonts w:ascii="Abel" w:eastAsia="Abel" w:hAnsi="Abel" w:cs="Abel"/>
      <w:color w:val="FFFFFF"/>
      <w:sz w:val="28"/>
      <w:szCs w:val="28"/>
      <w:shd w:val="clear" w:color="auto" w:fill="2C2C2C"/>
    </w:rPr>
  </w:style>
  <w:style w:type="character" w:customStyle="1" w:styleId="documentheadingpadding">
    <w:name w:val="document_headingpadding"/>
    <w:basedOn w:val="DefaultParagraphFont"/>
    <w:rPr>
      <w:rFonts w:ascii="Arial" w:eastAsia="Arial" w:hAnsi="Arial" w:cs="Arial"/>
      <w:sz w:val="24"/>
      <w:szCs w:val="24"/>
    </w:rPr>
  </w:style>
  <w:style w:type="paragraph" w:customStyle="1" w:styleId="p">
    <w:name w:val="p"/>
    <w:basedOn w:val="Normal"/>
  </w:style>
  <w:style w:type="paragraph" w:customStyle="1" w:styleId="documentskn-mlo4section">
    <w:name w:val="document_skn-mlo4_section"/>
    <w:basedOn w:val="Normal"/>
  </w:style>
  <w:style w:type="character" w:customStyle="1" w:styleId="documentsec-exprparagraphTableany">
    <w:name w:val="document_sec-expr_paragraphTable &gt; any"/>
    <w:basedOn w:val="DefaultParagraphFont"/>
  </w:style>
  <w:style w:type="character" w:customStyle="1" w:styleId="documentfirstparagraphparagraphparagraphTablediv">
    <w:name w:val="document_firstparagraph_paragraph_paragraphTable &gt; div"/>
    <w:basedOn w:val="DefaultParagraphFont"/>
  </w:style>
  <w:style w:type="paragraph" w:customStyle="1" w:styleId="documentskn-mlo4disp-block">
    <w:name w:val="document_skn-mlo4_disp-block"/>
    <w:basedOn w:val="Normal"/>
  </w:style>
  <w:style w:type="character" w:customStyle="1" w:styleId="documentskn-mlo4txt-bold">
    <w:name w:val="document_skn-mlo4_txt-bold"/>
    <w:basedOn w:val="DefaultParagraphFont"/>
    <w:rPr>
      <w:b/>
      <w:bCs/>
      <w:spacing w:val="20"/>
    </w:rPr>
  </w:style>
  <w:style w:type="paragraph" w:customStyle="1" w:styleId="documentskn-mlo4sec-exprulli">
    <w:name w:val="document_skn-mlo4_sec-expr_ul_li"/>
    <w:basedOn w:val="Normal"/>
  </w:style>
  <w:style w:type="paragraph" w:customStyle="1" w:styleId="documentskn-mlo4sec-exprullinth-last-child1">
    <w:name w:val="document_skn-mlo4_sec-expr_ul_li_nth-last-child(1)"/>
    <w:basedOn w:val="Normal"/>
  </w:style>
  <w:style w:type="table" w:customStyle="1" w:styleId="documentskn-mlo4sec-exprparagraph">
    <w:name w:val="document_skn-mlo4_sec-expr_paragraph"/>
    <w:basedOn w:val="TableNormal"/>
    <w:tblPr/>
  </w:style>
  <w:style w:type="character" w:customStyle="1" w:styleId="documentskn-mlo4mid-sectionleftmidcell">
    <w:name w:val="document_skn-mlo4_mid-section_leftmidcell"/>
    <w:basedOn w:val="DefaultParagraphFont"/>
  </w:style>
  <w:style w:type="paragraph" w:customStyle="1" w:styleId="documentskn-mlo4mid-sectionleftmidcellParagraph">
    <w:name w:val="document_skn-mlo4_mid-section_leftmidcell Paragraph"/>
    <w:basedOn w:val="Normal"/>
  </w:style>
  <w:style w:type="character" w:customStyle="1" w:styleId="documentskn-mlo4mid-sectionrightmidcell">
    <w:name w:val="document_skn-mlo4_mid-section_rightmidcell"/>
    <w:basedOn w:val="DefaultParagraphFont"/>
  </w:style>
  <w:style w:type="character" w:customStyle="1" w:styleId="documentskn-mlo4mid-sectiondiv">
    <w:name w:val="document_skn-mlo4_mid-section &gt; div"/>
    <w:basedOn w:val="DefaultParagraphFont"/>
  </w:style>
  <w:style w:type="paragraph" w:customStyle="1" w:styleId="documentskn-mlo4educationparagraphnth-last-child1">
    <w:name w:val="document_skn-mlo4_education_paragraph_nth-last-child(1)"/>
    <w:basedOn w:val="Normal"/>
  </w:style>
  <w:style w:type="table" w:customStyle="1" w:styleId="documentskn-mlo4mid-section">
    <w:name w:val="document_skn-mlo4_mid-section"/>
    <w:basedOn w:val="TableNormal"/>
    <w:tblPr/>
  </w:style>
  <w:style w:type="paragraph" w:customStyle="1" w:styleId="documentskn-mlo4twocolsectionliasposeli">
    <w:name w:val="document_skn-mlo4_twocolsection_li_asposeli"/>
    <w:basedOn w:val="Normal"/>
  </w:style>
  <w:style w:type="character" w:customStyle="1" w:styleId="pCharacter">
    <w:name w:val="p Character"/>
    <w:basedOn w:val="DefaultParagraphFont"/>
    <w:rPr>
      <w:bdr w:val="none" w:sz="0" w:space="0" w:color="auto"/>
      <w:vertAlign w:val="baseline"/>
    </w:rPr>
  </w:style>
  <w:style w:type="paragraph" w:customStyle="1" w:styleId="documentskn-mlo4twocolsectionparagraph">
    <w:name w:val="document_skn-mlo4_twocolsection_paragraph"/>
    <w:basedOn w:val="Normal"/>
  </w:style>
  <w:style w:type="paragraph" w:customStyle="1" w:styleId="documentskn-mlo4paragraphnth-last-child1">
    <w:name w:val="document_skn-mlo4_paragraph_nth-last-child(1)"/>
    <w:basedOn w:val="Normal"/>
  </w:style>
  <w:style w:type="paragraph" w:customStyle="1" w:styleId="emptygap">
    <w:name w:val="emptygap"/>
    <w:basedOn w:val="Normal"/>
  </w:style>
  <w:style w:type="character" w:customStyle="1" w:styleId="documentskn-mlo4paragraphnth-last-child1Character">
    <w:name w:val="document_skn-mlo4_paragraph_nth-last-child(1) Character"/>
    <w:basedOn w:val="DefaultParagraphFont"/>
  </w:style>
  <w:style w:type="table" w:customStyle="1" w:styleId="skn-mlo4sectionrefer-secrefparatable">
    <w:name w:val="skn-mlo4_section_refer-sec_refparatable"/>
    <w:basedOn w:val="TableNormal"/>
    <w:tblPr/>
  </w:style>
  <w:style w:type="paragraph" w:styleId="ListParagraph">
    <w:name w:val="List Paragraph"/>
    <w:basedOn w:val="Normal"/>
    <w:uiPriority w:val="34"/>
    <w:qFormat/>
    <w:rsid w:val="0025778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prstDash val="solid"/>
        </a:ln>
        <a:ln w="25400">
          <a:solidFill>
            <a:schemeClr val="phClr"/>
          </a:solidFill>
          <a:prstDash val="solid"/>
        </a:ln>
        <a:ln w="38100">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4B1C1DB-D0D4-4B4E-B9FC-CB3CA003F6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4</Pages>
  <Words>755</Words>
  <Characters>4308</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Justin Itoe</vt:lpstr>
    </vt:vector>
  </TitlesOfParts>
  <Company/>
  <LinksUpToDate>false</LinksUpToDate>
  <CharactersWithSpaces>5053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Justin Itoe</dc:title>
  <dc:creator>User</dc:creator>
  <cp:lastModifiedBy>Racheal Mba</cp:lastModifiedBy>
  <cp:revision>2</cp:revision>
  <dcterms:created xsi:type="dcterms:W3CDTF">2025-02-06T03:22:00Z</dcterms:created>
  <dcterms:modified xsi:type="dcterms:W3CDTF">2025-02-06T03:22:00Z</dcterms:modified>
</cp:coreProperties>
</file>