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rsidR="00053964" w:rsidRDefault="00000000">
      <w:pPr>
        <w:pStyle w:val="Title"/>
        <w:spacing w:after="0" w:line="276" w:lineRule="auto"/>
        <w:ind w:left="1440" w:firstLine="720"/>
        <w:rPr>
          <w:rFonts w:ascii="Calibri" w:eastAsia="Calibri" w:hAnsi="Calibri" w:cs="Calibri"/>
          <w:b w:val="0"/>
          <w:sz w:val="20"/>
          <w:szCs w:val="20"/>
        </w:rPr>
      </w:pPr>
      <w:r>
        <w:rPr>
          <w:rFonts w:ascii="Calibri" w:eastAsia="Calibri" w:hAnsi="Calibri" w:cs="Calibri"/>
          <w:b w:val="0"/>
          <w:sz w:val="20"/>
          <w:szCs w:val="20"/>
        </w:rPr>
        <w:t xml:space="preserve">             </w:t>
      </w:r>
      <w:r w:rsidR="00EE1156">
        <w:rPr>
          <w:rFonts w:ascii="Calibri" w:eastAsia="Calibri" w:hAnsi="Calibri" w:cs="Calibri"/>
          <w:b w:val="0"/>
          <w:sz w:val="20"/>
          <w:szCs w:val="20"/>
        </w:rPr>
        <w:t>SaiKaivalya Sunkishala</w:t>
      </w:r>
    </w:p>
    <w:p w:rsidR="00053964" w:rsidRDefault="00EE1156" w:rsidP="00FD1DCA">
      <w:pPr>
        <w:pStyle w:val="Title"/>
        <w:spacing w:after="0" w:line="276" w:lineRule="auto"/>
        <w:ind w:left="720" w:firstLine="720"/>
        <w:rPr>
          <w:rFonts w:ascii="Calibri" w:eastAsia="Calibri" w:hAnsi="Calibri" w:cs="Calibri"/>
          <w:b w:val="0"/>
          <w:color w:val="595959"/>
          <w:sz w:val="20"/>
          <w:szCs w:val="20"/>
        </w:rPr>
      </w:pPr>
      <w:r>
        <w:rPr>
          <w:rFonts w:ascii="Calibri" w:eastAsia="Calibri" w:hAnsi="Calibri" w:cs="Calibri"/>
          <w:b w:val="0"/>
          <w:sz w:val="20"/>
          <w:szCs w:val="20"/>
        </w:rPr>
        <w:t xml:space="preserve">ServiceNow Consultant | </w:t>
      </w:r>
      <w:r>
        <w:rPr>
          <w:rFonts w:ascii="Calibri" w:eastAsia="Calibri" w:hAnsi="Calibri" w:cs="Calibri"/>
          <w:b w:val="0"/>
          <w:color w:val="595959"/>
          <w:sz w:val="20"/>
          <w:szCs w:val="20"/>
        </w:rPr>
        <w:t xml:space="preserve">+1 4695378194 | </w:t>
      </w:r>
      <w:r w:rsidR="00D21424">
        <w:rPr>
          <w:rFonts w:ascii="Calibri" w:eastAsia="Calibri" w:hAnsi="Calibri" w:cs="Calibri"/>
          <w:b w:val="0"/>
          <w:color w:val="595959"/>
          <w:sz w:val="20"/>
          <w:szCs w:val="20"/>
        </w:rPr>
        <w:t>saikaivalyas</w:t>
      </w:r>
      <w:r>
        <w:rPr>
          <w:rFonts w:ascii="Calibri" w:eastAsia="Calibri" w:hAnsi="Calibri" w:cs="Calibri"/>
          <w:b w:val="0"/>
          <w:color w:val="595959"/>
          <w:sz w:val="20"/>
          <w:szCs w:val="20"/>
        </w:rPr>
        <w:t>@gmail.com</w:t>
      </w:r>
    </w:p>
    <w:p w:rsidR="00053964" w:rsidRDefault="00A57EB7">
      <w:pPr>
        <w:pStyle w:val="Title"/>
        <w:spacing w:after="0" w:line="276" w:lineRule="auto"/>
        <w:rPr>
          <w:rFonts w:ascii="Calibri" w:eastAsia="Calibri" w:hAnsi="Calibri" w:cs="Calibri"/>
          <w:b w:val="0"/>
          <w:color w:val="666666"/>
          <w:sz w:val="20"/>
          <w:szCs w:val="20"/>
        </w:rPr>
      </w:pPr>
      <w:r>
        <w:rPr>
          <w:noProof/>
        </w:rPr>
        <w:pict w14:anchorId="7F572550">
          <v:rect id="_x0000_i1025" alt="" style="width:451.3pt;height:.05pt;mso-width-percent:0;mso-height-percent:0;mso-width-percent:0;mso-height-percent:0" o:hralign="center" o:hrstd="t" o:hr="t" fillcolor="#a0a0a0" stroked="f"/>
        </w:pict>
      </w:r>
    </w:p>
    <w:p w:rsidR="00053964" w:rsidRDefault="00000000">
      <w:pPr>
        <w:spacing w:line="276" w:lineRule="auto"/>
        <w:ind w:right="-30"/>
        <w:rPr>
          <w:rFonts w:ascii="Calibri" w:eastAsia="Calibri" w:hAnsi="Calibri" w:cs="Calibri"/>
          <w:b/>
          <w:sz w:val="20"/>
          <w:szCs w:val="20"/>
        </w:rPr>
      </w:pPr>
      <w:r>
        <w:rPr>
          <w:rFonts w:ascii="Calibri" w:eastAsia="Calibri" w:hAnsi="Calibri" w:cs="Calibri"/>
          <w:b/>
          <w:sz w:val="20"/>
          <w:szCs w:val="20"/>
        </w:rPr>
        <w:t>Professional Summary</w:t>
      </w:r>
    </w:p>
    <w:p w:rsidR="006212BA" w:rsidRDefault="00FC3182" w:rsidP="006212BA">
      <w:pPr>
        <w:pStyle w:val="ListParagraph"/>
        <w:numPr>
          <w:ilvl w:val="0"/>
          <w:numId w:val="11"/>
        </w:numPr>
        <w:spacing w:line="276" w:lineRule="auto"/>
        <w:ind w:right="-30"/>
        <w:jc w:val="both"/>
        <w:rPr>
          <w:rFonts w:ascii="Calibri" w:eastAsia="Calibri" w:hAnsi="Calibri" w:cs="Calibri"/>
          <w:sz w:val="20"/>
          <w:szCs w:val="20"/>
        </w:rPr>
      </w:pPr>
      <w:r>
        <w:rPr>
          <w:rFonts w:ascii="Calibri" w:eastAsia="Calibri" w:hAnsi="Calibri" w:cs="Calibri"/>
          <w:sz w:val="20"/>
          <w:szCs w:val="20"/>
        </w:rPr>
        <w:t>8</w:t>
      </w:r>
      <w:r w:rsidR="00F251D7" w:rsidRPr="006212BA">
        <w:rPr>
          <w:rFonts w:ascii="Calibri" w:eastAsia="Calibri" w:hAnsi="Calibri" w:cs="Calibri"/>
          <w:sz w:val="20"/>
          <w:szCs w:val="20"/>
        </w:rPr>
        <w:t xml:space="preserve">+ years of professional experience in </w:t>
      </w:r>
      <w:r w:rsidR="002F6B1B" w:rsidRPr="006212BA">
        <w:rPr>
          <w:rFonts w:ascii="Calibri" w:eastAsia="Calibri" w:hAnsi="Calibri" w:cs="Calibri"/>
          <w:sz w:val="20"/>
          <w:szCs w:val="20"/>
        </w:rPr>
        <w:t>IT Enterprise technologies</w:t>
      </w:r>
      <w:r w:rsidR="00F251D7" w:rsidRPr="006212BA">
        <w:rPr>
          <w:rFonts w:ascii="Calibri" w:eastAsia="Calibri" w:hAnsi="Calibri" w:cs="Calibri"/>
          <w:sz w:val="20"/>
          <w:szCs w:val="20"/>
        </w:rPr>
        <w:t xml:space="preserve"> involved in the full system development life cycle of various software products.</w:t>
      </w:r>
    </w:p>
    <w:p w:rsidR="006212BA" w:rsidRDefault="00000000" w:rsidP="006212BA">
      <w:pPr>
        <w:pStyle w:val="ListParagraph"/>
        <w:numPr>
          <w:ilvl w:val="0"/>
          <w:numId w:val="11"/>
        </w:numPr>
        <w:spacing w:line="276" w:lineRule="auto"/>
        <w:ind w:right="-30"/>
        <w:jc w:val="both"/>
        <w:rPr>
          <w:rFonts w:ascii="Calibri" w:eastAsia="Calibri" w:hAnsi="Calibri" w:cs="Calibri"/>
          <w:sz w:val="20"/>
          <w:szCs w:val="20"/>
        </w:rPr>
      </w:pPr>
      <w:r w:rsidRPr="006212BA">
        <w:rPr>
          <w:rFonts w:ascii="Calibri" w:eastAsia="Calibri" w:hAnsi="Calibri" w:cs="Calibri"/>
          <w:sz w:val="20"/>
          <w:szCs w:val="20"/>
          <w:highlight w:val="white"/>
        </w:rPr>
        <w:t xml:space="preserve">Proficient in working with </w:t>
      </w:r>
      <w:r w:rsidRPr="006212BA">
        <w:rPr>
          <w:rFonts w:ascii="Calibri" w:eastAsia="Calibri" w:hAnsi="Calibri" w:cs="Calibri"/>
          <w:b/>
          <w:sz w:val="20"/>
          <w:szCs w:val="20"/>
          <w:highlight w:val="white"/>
        </w:rPr>
        <w:t>Agile, Waterfall environments</w:t>
      </w:r>
      <w:r w:rsidR="00E4089A" w:rsidRPr="006212BA">
        <w:rPr>
          <w:rFonts w:ascii="Calibri" w:eastAsia="Calibri" w:hAnsi="Calibri" w:cs="Calibri"/>
          <w:b/>
          <w:sz w:val="20"/>
          <w:szCs w:val="20"/>
          <w:highlight w:val="white"/>
        </w:rPr>
        <w:t>, SDLC</w:t>
      </w:r>
      <w:r w:rsidRPr="006212BA">
        <w:rPr>
          <w:rFonts w:ascii="Calibri" w:eastAsia="Calibri" w:hAnsi="Calibri" w:cs="Calibri"/>
          <w:sz w:val="20"/>
          <w:szCs w:val="20"/>
          <w:highlight w:val="white"/>
        </w:rPr>
        <w:t xml:space="preserve"> and using </w:t>
      </w:r>
      <w:r w:rsidRPr="006212BA">
        <w:rPr>
          <w:rFonts w:ascii="Calibri" w:eastAsia="Calibri" w:hAnsi="Calibri" w:cs="Calibri"/>
          <w:b/>
          <w:sz w:val="20"/>
          <w:szCs w:val="20"/>
          <w:highlight w:val="white"/>
        </w:rPr>
        <w:t>Test Driven Development (TDD)</w:t>
      </w:r>
      <w:r w:rsidRPr="006212BA">
        <w:rPr>
          <w:rFonts w:ascii="Calibri" w:eastAsia="Calibri" w:hAnsi="Calibri" w:cs="Calibri"/>
          <w:sz w:val="20"/>
          <w:szCs w:val="20"/>
          <w:highlight w:val="white"/>
        </w:rPr>
        <w:t xml:space="preserve"> techniques to provide reliable, working software.</w:t>
      </w:r>
    </w:p>
    <w:p w:rsidR="006212BA" w:rsidRDefault="00683F1C" w:rsidP="006212BA">
      <w:pPr>
        <w:pStyle w:val="ListParagraph"/>
        <w:numPr>
          <w:ilvl w:val="0"/>
          <w:numId w:val="11"/>
        </w:numPr>
        <w:spacing w:line="276" w:lineRule="auto"/>
        <w:ind w:right="-30"/>
        <w:jc w:val="both"/>
        <w:rPr>
          <w:rFonts w:ascii="Calibri" w:eastAsia="Calibri" w:hAnsi="Calibri" w:cs="Calibri"/>
          <w:sz w:val="20"/>
          <w:szCs w:val="20"/>
        </w:rPr>
      </w:pPr>
      <w:r>
        <w:rPr>
          <w:rFonts w:ascii="Calibri" w:eastAsia="Calibri" w:hAnsi="Calibri" w:cs="Calibri"/>
          <w:sz w:val="20"/>
          <w:szCs w:val="20"/>
        </w:rPr>
        <w:t>5</w:t>
      </w:r>
      <w:r w:rsidR="00F251D7" w:rsidRPr="006212BA">
        <w:rPr>
          <w:rFonts w:ascii="Calibri" w:eastAsia="Calibri" w:hAnsi="Calibri" w:cs="Calibri"/>
          <w:sz w:val="20"/>
          <w:szCs w:val="20"/>
        </w:rPr>
        <w:t xml:space="preserve">+ years professional </w:t>
      </w:r>
      <w:r w:rsidR="00F251D7" w:rsidRPr="006212BA">
        <w:rPr>
          <w:rFonts w:ascii="Calibri" w:eastAsia="Calibri" w:hAnsi="Calibri" w:cs="Calibri"/>
          <w:b/>
          <w:bCs/>
          <w:sz w:val="20"/>
          <w:szCs w:val="20"/>
        </w:rPr>
        <w:t xml:space="preserve">ServiceNow platform </w:t>
      </w:r>
      <w:r w:rsidR="00E4089A" w:rsidRPr="006212BA">
        <w:rPr>
          <w:rFonts w:ascii="Calibri" w:eastAsia="Calibri" w:hAnsi="Calibri" w:cs="Calibri"/>
          <w:b/>
          <w:bCs/>
          <w:sz w:val="20"/>
          <w:szCs w:val="20"/>
        </w:rPr>
        <w:t xml:space="preserve">Administration and </w:t>
      </w:r>
      <w:r w:rsidR="00F251D7" w:rsidRPr="006212BA">
        <w:rPr>
          <w:rFonts w:ascii="Calibri" w:eastAsia="Calibri" w:hAnsi="Calibri" w:cs="Calibri"/>
          <w:b/>
          <w:bCs/>
          <w:sz w:val="20"/>
          <w:szCs w:val="20"/>
        </w:rPr>
        <w:t>development</w:t>
      </w:r>
      <w:r w:rsidR="00F251D7" w:rsidRPr="006212BA">
        <w:rPr>
          <w:rFonts w:ascii="Calibri" w:eastAsia="Calibri" w:hAnsi="Calibri" w:cs="Calibri"/>
          <w:sz w:val="20"/>
          <w:szCs w:val="20"/>
        </w:rPr>
        <w:t xml:space="preserve"> experience in an </w:t>
      </w:r>
      <w:r w:rsidR="005536DB" w:rsidRPr="006212BA">
        <w:rPr>
          <w:rFonts w:ascii="Calibri" w:eastAsia="Calibri" w:hAnsi="Calibri" w:cs="Calibri"/>
          <w:sz w:val="20"/>
          <w:szCs w:val="20"/>
        </w:rPr>
        <w:t>E</w:t>
      </w:r>
      <w:r w:rsidR="00F251D7" w:rsidRPr="006212BA">
        <w:rPr>
          <w:rFonts w:ascii="Calibri" w:eastAsia="Calibri" w:hAnsi="Calibri" w:cs="Calibri"/>
          <w:sz w:val="20"/>
          <w:szCs w:val="20"/>
        </w:rPr>
        <w:t>nterprise environment.</w:t>
      </w:r>
    </w:p>
    <w:p w:rsidR="006212BA" w:rsidRPr="006212BA" w:rsidRDefault="00E4089A" w:rsidP="006212BA">
      <w:pPr>
        <w:pStyle w:val="ListParagraph"/>
        <w:numPr>
          <w:ilvl w:val="0"/>
          <w:numId w:val="11"/>
        </w:numPr>
        <w:spacing w:line="276" w:lineRule="auto"/>
        <w:ind w:right="-30"/>
        <w:jc w:val="both"/>
        <w:rPr>
          <w:rFonts w:ascii="Calibri" w:eastAsia="Calibri" w:hAnsi="Calibri" w:cs="Calibri"/>
          <w:sz w:val="20"/>
          <w:szCs w:val="20"/>
        </w:rPr>
      </w:pPr>
      <w:r w:rsidRPr="006212BA">
        <w:rPr>
          <w:rFonts w:ascii="Calibri" w:eastAsia="Calibri" w:hAnsi="Calibri" w:cs="Calibri"/>
          <w:sz w:val="20"/>
          <w:szCs w:val="20"/>
        </w:rPr>
        <w:t xml:space="preserve">Possessed official certifications in both </w:t>
      </w:r>
      <w:r w:rsidRPr="006212BA">
        <w:rPr>
          <w:rFonts w:ascii="Calibri" w:eastAsia="Calibri" w:hAnsi="Calibri" w:cs="Calibri"/>
          <w:b/>
          <w:sz w:val="20"/>
          <w:szCs w:val="20"/>
        </w:rPr>
        <w:t xml:space="preserve">ServiceNow </w:t>
      </w:r>
      <w:r w:rsidR="00F251D7" w:rsidRPr="006212BA">
        <w:rPr>
          <w:rFonts w:ascii="Calibri" w:eastAsia="Calibri" w:hAnsi="Calibri" w:cs="Calibri"/>
          <w:b/>
          <w:sz w:val="20"/>
          <w:szCs w:val="20"/>
        </w:rPr>
        <w:t>S</w:t>
      </w:r>
      <w:r w:rsidRPr="006212BA">
        <w:rPr>
          <w:rFonts w:ascii="Calibri" w:eastAsia="Calibri" w:hAnsi="Calibri" w:cs="Calibri"/>
          <w:b/>
          <w:sz w:val="20"/>
          <w:szCs w:val="20"/>
        </w:rPr>
        <w:t xml:space="preserve">ystem </w:t>
      </w:r>
      <w:r w:rsidR="00F251D7" w:rsidRPr="006212BA">
        <w:rPr>
          <w:rFonts w:ascii="Calibri" w:eastAsia="Calibri" w:hAnsi="Calibri" w:cs="Calibri"/>
          <w:b/>
          <w:sz w:val="20"/>
          <w:szCs w:val="20"/>
        </w:rPr>
        <w:t>A</w:t>
      </w:r>
      <w:r w:rsidRPr="006212BA">
        <w:rPr>
          <w:rFonts w:ascii="Calibri" w:eastAsia="Calibri" w:hAnsi="Calibri" w:cs="Calibri"/>
          <w:b/>
          <w:sz w:val="20"/>
          <w:szCs w:val="20"/>
        </w:rPr>
        <w:t xml:space="preserve">dministration </w:t>
      </w:r>
      <w:r w:rsidRPr="006212BA">
        <w:rPr>
          <w:rFonts w:ascii="Calibri" w:eastAsia="Calibri" w:hAnsi="Calibri" w:cs="Calibri"/>
          <w:bCs/>
          <w:sz w:val="20"/>
          <w:szCs w:val="20"/>
        </w:rPr>
        <w:t>and</w:t>
      </w:r>
      <w:r w:rsidRPr="006212BA">
        <w:rPr>
          <w:rFonts w:ascii="Calibri" w:eastAsia="Calibri" w:hAnsi="Calibri" w:cs="Calibri"/>
          <w:b/>
          <w:sz w:val="20"/>
          <w:szCs w:val="20"/>
        </w:rPr>
        <w:t xml:space="preserve"> ITIL V4 foundation.</w:t>
      </w:r>
    </w:p>
    <w:p w:rsidR="006212BA" w:rsidRDefault="00000000" w:rsidP="006212BA">
      <w:pPr>
        <w:pStyle w:val="ListParagraph"/>
        <w:numPr>
          <w:ilvl w:val="0"/>
          <w:numId w:val="11"/>
        </w:numPr>
        <w:spacing w:line="276" w:lineRule="auto"/>
        <w:ind w:right="-30"/>
        <w:jc w:val="both"/>
        <w:rPr>
          <w:rFonts w:ascii="Calibri" w:eastAsia="Calibri" w:hAnsi="Calibri" w:cs="Calibri"/>
          <w:sz w:val="20"/>
          <w:szCs w:val="20"/>
        </w:rPr>
      </w:pPr>
      <w:r w:rsidRPr="006212BA">
        <w:rPr>
          <w:rFonts w:ascii="Calibri" w:eastAsia="Calibri" w:hAnsi="Calibri" w:cs="Calibri"/>
          <w:sz w:val="20"/>
          <w:szCs w:val="20"/>
        </w:rPr>
        <w:t xml:space="preserve">Strong working knowledge in technical implementation of ITIL processes </w:t>
      </w:r>
      <w:r w:rsidRPr="006212BA">
        <w:rPr>
          <w:rFonts w:ascii="Calibri" w:eastAsia="Calibri" w:hAnsi="Calibri" w:cs="Calibri"/>
          <w:b/>
          <w:sz w:val="20"/>
          <w:szCs w:val="20"/>
        </w:rPr>
        <w:t xml:space="preserve">Change Management, Incident Management, Problem Management, Service Catalog, Configuration Management, Reporting, and Discovery </w:t>
      </w:r>
      <w:r w:rsidRPr="006212BA">
        <w:rPr>
          <w:rFonts w:ascii="Calibri" w:eastAsia="Calibri" w:hAnsi="Calibri" w:cs="Calibri"/>
          <w:sz w:val="20"/>
          <w:szCs w:val="20"/>
        </w:rPr>
        <w:t>modules</w:t>
      </w:r>
      <w:r w:rsidRPr="006212BA">
        <w:rPr>
          <w:rFonts w:ascii="Calibri" w:eastAsia="Calibri" w:hAnsi="Calibri" w:cs="Calibri"/>
          <w:b/>
          <w:sz w:val="20"/>
          <w:szCs w:val="20"/>
        </w:rPr>
        <w:t>.</w:t>
      </w:r>
    </w:p>
    <w:p w:rsidR="006212BA" w:rsidRDefault="00000000" w:rsidP="006212BA">
      <w:pPr>
        <w:pStyle w:val="ListParagraph"/>
        <w:numPr>
          <w:ilvl w:val="0"/>
          <w:numId w:val="11"/>
        </w:numPr>
        <w:spacing w:line="276" w:lineRule="auto"/>
        <w:ind w:right="-30"/>
        <w:jc w:val="both"/>
        <w:rPr>
          <w:rFonts w:ascii="Calibri" w:eastAsia="Calibri" w:hAnsi="Calibri" w:cs="Calibri"/>
          <w:sz w:val="20"/>
          <w:szCs w:val="20"/>
        </w:rPr>
      </w:pPr>
      <w:r w:rsidRPr="006212BA">
        <w:rPr>
          <w:rFonts w:ascii="Calibri" w:eastAsia="Calibri" w:hAnsi="Calibri" w:cs="Calibri"/>
          <w:sz w:val="20"/>
          <w:szCs w:val="20"/>
        </w:rPr>
        <w:t>Strong working knowledge of designing, configuring, and developing ServiceNow</w:t>
      </w:r>
      <w:r w:rsidR="00E4089A" w:rsidRPr="006212BA">
        <w:rPr>
          <w:rFonts w:ascii="Calibri" w:eastAsia="Calibri" w:hAnsi="Calibri" w:cs="Calibri"/>
          <w:sz w:val="20"/>
          <w:szCs w:val="20"/>
        </w:rPr>
        <w:t xml:space="preserve"> applications such as </w:t>
      </w:r>
      <w:r w:rsidR="00E4089A" w:rsidRPr="006212BA">
        <w:rPr>
          <w:rFonts w:ascii="Calibri" w:eastAsia="Calibri" w:hAnsi="Calibri" w:cs="Calibri"/>
          <w:b/>
          <w:bCs/>
          <w:sz w:val="20"/>
          <w:szCs w:val="20"/>
        </w:rPr>
        <w:t>CMDB</w:t>
      </w:r>
      <w:r w:rsidRPr="006212BA">
        <w:rPr>
          <w:rFonts w:ascii="Calibri" w:eastAsia="Calibri" w:hAnsi="Calibri" w:cs="Calibri"/>
          <w:b/>
          <w:sz w:val="20"/>
          <w:szCs w:val="20"/>
        </w:rPr>
        <w:t xml:space="preserve">, ITSM, </w:t>
      </w:r>
      <w:r w:rsidR="00BE14EF">
        <w:rPr>
          <w:rFonts w:ascii="Calibri" w:eastAsia="Calibri" w:hAnsi="Calibri" w:cs="Calibri"/>
          <w:b/>
          <w:sz w:val="20"/>
          <w:szCs w:val="20"/>
        </w:rPr>
        <w:t>ITOM, I</w:t>
      </w:r>
      <w:r w:rsidRPr="006212BA">
        <w:rPr>
          <w:rFonts w:ascii="Calibri" w:eastAsia="Calibri" w:hAnsi="Calibri" w:cs="Calibri"/>
          <w:b/>
          <w:sz w:val="20"/>
          <w:szCs w:val="20"/>
        </w:rPr>
        <w:t>T</w:t>
      </w:r>
      <w:r w:rsidR="00D53764">
        <w:rPr>
          <w:rFonts w:ascii="Calibri" w:eastAsia="Calibri" w:hAnsi="Calibri" w:cs="Calibri"/>
          <w:b/>
          <w:sz w:val="20"/>
          <w:szCs w:val="20"/>
        </w:rPr>
        <w:t>A</w:t>
      </w:r>
      <w:r w:rsidRPr="006212BA">
        <w:rPr>
          <w:rFonts w:ascii="Calibri" w:eastAsia="Calibri" w:hAnsi="Calibri" w:cs="Calibri"/>
          <w:b/>
          <w:sz w:val="20"/>
          <w:szCs w:val="20"/>
        </w:rPr>
        <w:t>M</w:t>
      </w:r>
      <w:r w:rsidR="004F6F79">
        <w:rPr>
          <w:rFonts w:ascii="Calibri" w:eastAsia="Calibri" w:hAnsi="Calibri" w:cs="Calibri"/>
          <w:b/>
          <w:sz w:val="20"/>
          <w:szCs w:val="20"/>
        </w:rPr>
        <w:t>, Contract Management</w:t>
      </w:r>
      <w:r w:rsidR="00D53764">
        <w:rPr>
          <w:rFonts w:ascii="Calibri" w:eastAsia="Calibri" w:hAnsi="Calibri" w:cs="Calibri"/>
          <w:b/>
          <w:sz w:val="20"/>
          <w:szCs w:val="20"/>
        </w:rPr>
        <w:t>, HAM</w:t>
      </w:r>
      <w:r w:rsidR="004F6F79">
        <w:rPr>
          <w:rFonts w:ascii="Calibri" w:eastAsia="Calibri" w:hAnsi="Calibri" w:cs="Calibri"/>
          <w:b/>
          <w:sz w:val="20"/>
          <w:szCs w:val="20"/>
        </w:rPr>
        <w:t xml:space="preserve"> </w:t>
      </w:r>
      <w:r w:rsidRPr="006212BA">
        <w:rPr>
          <w:rFonts w:ascii="Calibri" w:eastAsia="Calibri" w:hAnsi="Calibri" w:cs="Calibri"/>
          <w:b/>
          <w:sz w:val="20"/>
          <w:szCs w:val="20"/>
        </w:rPr>
        <w:t>and HR</w:t>
      </w:r>
      <w:r w:rsidR="00F251D7" w:rsidRPr="006212BA">
        <w:rPr>
          <w:rFonts w:ascii="Calibri" w:eastAsia="Calibri" w:hAnsi="Calibri" w:cs="Calibri"/>
          <w:b/>
          <w:sz w:val="20"/>
          <w:szCs w:val="20"/>
        </w:rPr>
        <w:t>SD</w:t>
      </w:r>
      <w:r w:rsidR="00CC1B95">
        <w:rPr>
          <w:rFonts w:ascii="Calibri" w:eastAsia="Calibri" w:hAnsi="Calibri" w:cs="Calibri"/>
          <w:b/>
          <w:sz w:val="20"/>
          <w:szCs w:val="20"/>
        </w:rPr>
        <w:t xml:space="preserve"> </w:t>
      </w:r>
      <w:r w:rsidRPr="006212BA">
        <w:rPr>
          <w:rFonts w:ascii="Calibri" w:eastAsia="Calibri" w:hAnsi="Calibri" w:cs="Calibri"/>
          <w:sz w:val="20"/>
          <w:szCs w:val="20"/>
        </w:rPr>
        <w:t>applications.</w:t>
      </w:r>
    </w:p>
    <w:p w:rsidR="006212BA" w:rsidRPr="006212BA" w:rsidRDefault="00000000" w:rsidP="006212BA">
      <w:pPr>
        <w:pStyle w:val="ListParagraph"/>
        <w:numPr>
          <w:ilvl w:val="0"/>
          <w:numId w:val="11"/>
        </w:numPr>
        <w:spacing w:line="276" w:lineRule="auto"/>
        <w:ind w:right="-30"/>
        <w:jc w:val="both"/>
        <w:rPr>
          <w:rFonts w:ascii="Calibri" w:eastAsia="Calibri" w:hAnsi="Calibri" w:cs="Calibri"/>
          <w:sz w:val="20"/>
          <w:szCs w:val="20"/>
        </w:rPr>
      </w:pPr>
      <w:r w:rsidRPr="006212BA">
        <w:rPr>
          <w:rFonts w:ascii="Calibri" w:eastAsia="Calibri" w:hAnsi="Calibri" w:cs="Calibri"/>
          <w:sz w:val="20"/>
          <w:szCs w:val="20"/>
        </w:rPr>
        <w:t xml:space="preserve">Experience in administration of a ServiceNow instance including the management of </w:t>
      </w:r>
      <w:r w:rsidR="005536DB" w:rsidRPr="006212BA">
        <w:rPr>
          <w:rFonts w:ascii="Calibri" w:eastAsia="Calibri" w:hAnsi="Calibri" w:cs="Calibri"/>
          <w:b/>
          <w:sz w:val="20"/>
          <w:szCs w:val="20"/>
        </w:rPr>
        <w:t>U</w:t>
      </w:r>
      <w:r w:rsidRPr="006212BA">
        <w:rPr>
          <w:rFonts w:ascii="Calibri" w:eastAsia="Calibri" w:hAnsi="Calibri" w:cs="Calibri"/>
          <w:b/>
          <w:sz w:val="20"/>
          <w:szCs w:val="20"/>
        </w:rPr>
        <w:t xml:space="preserve">sers, </w:t>
      </w:r>
      <w:r w:rsidR="005536DB" w:rsidRPr="006212BA">
        <w:rPr>
          <w:rFonts w:ascii="Calibri" w:eastAsia="Calibri" w:hAnsi="Calibri" w:cs="Calibri"/>
          <w:b/>
          <w:sz w:val="20"/>
          <w:szCs w:val="20"/>
        </w:rPr>
        <w:t>G</w:t>
      </w:r>
      <w:r w:rsidRPr="006212BA">
        <w:rPr>
          <w:rFonts w:ascii="Calibri" w:eastAsia="Calibri" w:hAnsi="Calibri" w:cs="Calibri"/>
          <w:b/>
          <w:sz w:val="20"/>
          <w:szCs w:val="20"/>
        </w:rPr>
        <w:t xml:space="preserve">roups and </w:t>
      </w:r>
      <w:r w:rsidR="005536DB" w:rsidRPr="006212BA">
        <w:rPr>
          <w:rFonts w:ascii="Calibri" w:eastAsia="Calibri" w:hAnsi="Calibri" w:cs="Calibri"/>
          <w:b/>
          <w:sz w:val="20"/>
          <w:szCs w:val="20"/>
        </w:rPr>
        <w:t>R</w:t>
      </w:r>
      <w:r w:rsidRPr="006212BA">
        <w:rPr>
          <w:rFonts w:ascii="Calibri" w:eastAsia="Calibri" w:hAnsi="Calibri" w:cs="Calibri"/>
          <w:b/>
          <w:sz w:val="20"/>
          <w:szCs w:val="20"/>
        </w:rPr>
        <w:t xml:space="preserve">oles, ACLs, </w:t>
      </w:r>
      <w:r w:rsidR="005536DB" w:rsidRPr="006212BA">
        <w:rPr>
          <w:rFonts w:ascii="Calibri" w:eastAsia="Calibri" w:hAnsi="Calibri" w:cs="Calibri"/>
          <w:b/>
          <w:sz w:val="20"/>
          <w:szCs w:val="20"/>
        </w:rPr>
        <w:t>B</w:t>
      </w:r>
      <w:r w:rsidRPr="006212BA">
        <w:rPr>
          <w:rFonts w:ascii="Calibri" w:eastAsia="Calibri" w:hAnsi="Calibri" w:cs="Calibri"/>
          <w:b/>
          <w:sz w:val="20"/>
          <w:szCs w:val="20"/>
        </w:rPr>
        <w:t xml:space="preserve">usiness </w:t>
      </w:r>
      <w:r w:rsidR="005536DB" w:rsidRPr="006212BA">
        <w:rPr>
          <w:rFonts w:ascii="Calibri" w:eastAsia="Calibri" w:hAnsi="Calibri" w:cs="Calibri"/>
          <w:b/>
          <w:sz w:val="20"/>
          <w:szCs w:val="20"/>
        </w:rPr>
        <w:t>R</w:t>
      </w:r>
      <w:r w:rsidRPr="006212BA">
        <w:rPr>
          <w:rFonts w:ascii="Calibri" w:eastAsia="Calibri" w:hAnsi="Calibri" w:cs="Calibri"/>
          <w:b/>
          <w:sz w:val="20"/>
          <w:szCs w:val="20"/>
        </w:rPr>
        <w:t xml:space="preserve">ules, </w:t>
      </w:r>
      <w:r w:rsidR="005536DB" w:rsidRPr="006212BA">
        <w:rPr>
          <w:rFonts w:ascii="Calibri" w:eastAsia="Calibri" w:hAnsi="Calibri" w:cs="Calibri"/>
          <w:b/>
          <w:sz w:val="20"/>
          <w:szCs w:val="20"/>
        </w:rPr>
        <w:t>W</w:t>
      </w:r>
      <w:r w:rsidRPr="006212BA">
        <w:rPr>
          <w:rFonts w:ascii="Calibri" w:eastAsia="Calibri" w:hAnsi="Calibri" w:cs="Calibri"/>
          <w:b/>
          <w:sz w:val="20"/>
          <w:szCs w:val="20"/>
        </w:rPr>
        <w:t>orkflows, UI actions, UI policies</w:t>
      </w:r>
      <w:r w:rsidR="00247AC7">
        <w:rPr>
          <w:rFonts w:ascii="Calibri" w:eastAsia="Calibri" w:hAnsi="Calibri" w:cs="Calibri"/>
          <w:b/>
          <w:sz w:val="20"/>
          <w:szCs w:val="20"/>
        </w:rPr>
        <w:t>, Virtual Agents, Now Assist</w:t>
      </w:r>
      <w:r w:rsidR="00FD6A94">
        <w:rPr>
          <w:rFonts w:ascii="Calibri" w:eastAsia="Calibri" w:hAnsi="Calibri" w:cs="Calibri"/>
          <w:b/>
          <w:sz w:val="20"/>
          <w:szCs w:val="20"/>
        </w:rPr>
        <w:t xml:space="preserve">, Portal </w:t>
      </w:r>
      <w:r w:rsidRPr="006212BA">
        <w:rPr>
          <w:rFonts w:ascii="Calibri" w:eastAsia="Calibri" w:hAnsi="Calibri" w:cs="Calibri"/>
          <w:b/>
          <w:sz w:val="20"/>
          <w:szCs w:val="20"/>
        </w:rPr>
        <w:t>and catalog items.</w:t>
      </w:r>
    </w:p>
    <w:p w:rsidR="006212BA" w:rsidRPr="00FF4859" w:rsidRDefault="00D76F69" w:rsidP="006212BA">
      <w:pPr>
        <w:pStyle w:val="ListParagraph"/>
        <w:numPr>
          <w:ilvl w:val="0"/>
          <w:numId w:val="11"/>
        </w:numPr>
        <w:spacing w:line="276" w:lineRule="auto"/>
        <w:ind w:right="-30"/>
        <w:jc w:val="both"/>
        <w:rPr>
          <w:rFonts w:ascii="Calibri" w:eastAsia="Calibri" w:hAnsi="Calibri" w:cs="Calibri"/>
          <w:sz w:val="20"/>
          <w:szCs w:val="20"/>
        </w:rPr>
      </w:pPr>
      <w:r w:rsidRPr="006212BA">
        <w:rPr>
          <w:rFonts w:ascii="Calibri" w:hAnsi="Calibri" w:cs="Calibri"/>
          <w:color w:val="000000"/>
          <w:sz w:val="20"/>
          <w:szCs w:val="20"/>
        </w:rPr>
        <w:t xml:space="preserve">Proficient in creating comprehensive documentation of </w:t>
      </w:r>
      <w:r w:rsidRPr="006212BA">
        <w:rPr>
          <w:rFonts w:ascii="Calibri" w:hAnsi="Calibri" w:cs="Calibri"/>
          <w:b/>
          <w:bCs/>
          <w:color w:val="000000"/>
          <w:sz w:val="20"/>
          <w:szCs w:val="20"/>
        </w:rPr>
        <w:t>CMDB</w:t>
      </w:r>
      <w:r w:rsidRPr="006212BA">
        <w:rPr>
          <w:rFonts w:ascii="Calibri" w:hAnsi="Calibri" w:cs="Calibri"/>
          <w:color w:val="000000"/>
          <w:sz w:val="20"/>
          <w:szCs w:val="20"/>
        </w:rPr>
        <w:t xml:space="preserve"> designs, configurations, and processes for service owner reference.</w:t>
      </w:r>
    </w:p>
    <w:p w:rsidR="00FF4859" w:rsidRPr="00FF4859" w:rsidRDefault="00FF4859" w:rsidP="006212BA">
      <w:pPr>
        <w:pStyle w:val="ListParagraph"/>
        <w:numPr>
          <w:ilvl w:val="0"/>
          <w:numId w:val="11"/>
        </w:numPr>
        <w:spacing w:line="276" w:lineRule="auto"/>
        <w:ind w:right="-30"/>
        <w:jc w:val="both"/>
        <w:rPr>
          <w:rFonts w:asciiTheme="majorHAnsi" w:eastAsia="Calibri" w:hAnsiTheme="majorHAnsi" w:cstheme="majorHAnsi"/>
          <w:sz w:val="20"/>
          <w:szCs w:val="20"/>
        </w:rPr>
      </w:pPr>
      <w:r w:rsidRPr="00FF4859">
        <w:rPr>
          <w:rFonts w:asciiTheme="majorHAnsi" w:hAnsiTheme="majorHAnsi" w:cstheme="majorHAnsi"/>
          <w:sz w:val="20"/>
          <w:szCs w:val="20"/>
        </w:rPr>
        <w:t xml:space="preserve">Led the migration of legacy data to ServiceNow, including customizations and configurations for IT workflows, </w:t>
      </w:r>
      <w:r w:rsidRPr="00FF4859">
        <w:rPr>
          <w:rFonts w:asciiTheme="majorHAnsi" w:hAnsiTheme="majorHAnsi" w:cstheme="majorHAnsi"/>
          <w:b/>
          <w:bCs/>
          <w:sz w:val="20"/>
          <w:szCs w:val="20"/>
        </w:rPr>
        <w:t>C</w:t>
      </w:r>
      <w:r>
        <w:rPr>
          <w:rFonts w:asciiTheme="majorHAnsi" w:hAnsiTheme="majorHAnsi" w:cstheme="majorHAnsi"/>
          <w:b/>
          <w:bCs/>
          <w:sz w:val="20"/>
          <w:szCs w:val="20"/>
        </w:rPr>
        <w:t>SM, C</w:t>
      </w:r>
      <w:r w:rsidRPr="00FF4859">
        <w:rPr>
          <w:rFonts w:asciiTheme="majorHAnsi" w:hAnsiTheme="majorHAnsi" w:cstheme="majorHAnsi"/>
          <w:b/>
          <w:bCs/>
          <w:sz w:val="20"/>
          <w:szCs w:val="20"/>
        </w:rPr>
        <w:t>MDB optimizations</w:t>
      </w:r>
      <w:r w:rsidRPr="00FF4859">
        <w:rPr>
          <w:rFonts w:asciiTheme="majorHAnsi" w:hAnsiTheme="majorHAnsi" w:cstheme="majorHAnsi"/>
          <w:sz w:val="20"/>
          <w:szCs w:val="20"/>
        </w:rPr>
        <w:t xml:space="preserve">, </w:t>
      </w:r>
      <w:r w:rsidR="00667C91">
        <w:rPr>
          <w:rFonts w:asciiTheme="majorHAnsi" w:hAnsiTheme="majorHAnsi" w:cstheme="majorHAnsi"/>
          <w:b/>
          <w:bCs/>
          <w:sz w:val="20"/>
          <w:szCs w:val="20"/>
        </w:rPr>
        <w:t>C</w:t>
      </w:r>
      <w:r w:rsidRPr="00FF4859">
        <w:rPr>
          <w:rFonts w:asciiTheme="majorHAnsi" w:hAnsiTheme="majorHAnsi" w:cstheme="majorHAnsi"/>
          <w:b/>
          <w:bCs/>
          <w:sz w:val="20"/>
          <w:szCs w:val="20"/>
        </w:rPr>
        <w:t xml:space="preserve">ontract forms, </w:t>
      </w:r>
      <w:r w:rsidR="00BE14EF">
        <w:rPr>
          <w:rFonts w:asciiTheme="majorHAnsi" w:hAnsiTheme="majorHAnsi" w:cstheme="majorHAnsi"/>
          <w:b/>
          <w:bCs/>
          <w:sz w:val="20"/>
          <w:szCs w:val="20"/>
        </w:rPr>
        <w:t xml:space="preserve">Integrations, </w:t>
      </w:r>
      <w:r w:rsidRPr="00FF4859">
        <w:rPr>
          <w:rFonts w:asciiTheme="majorHAnsi" w:hAnsiTheme="majorHAnsi" w:cstheme="majorHAnsi"/>
          <w:b/>
          <w:bCs/>
          <w:sz w:val="20"/>
          <w:szCs w:val="20"/>
        </w:rPr>
        <w:t>and Performance Analytics</w:t>
      </w:r>
      <w:r w:rsidRPr="00FF4859">
        <w:rPr>
          <w:rFonts w:asciiTheme="majorHAnsi" w:hAnsiTheme="majorHAnsi" w:cstheme="majorHAnsi"/>
          <w:sz w:val="20"/>
          <w:szCs w:val="20"/>
        </w:rPr>
        <w:t>, ensuring smooth data integration</w:t>
      </w:r>
      <w:r>
        <w:rPr>
          <w:rFonts w:asciiTheme="majorHAnsi" w:hAnsiTheme="majorHAnsi" w:cstheme="majorHAnsi"/>
          <w:sz w:val="20"/>
          <w:szCs w:val="20"/>
        </w:rPr>
        <w:t>.</w:t>
      </w:r>
    </w:p>
    <w:p w:rsidR="00FF4859" w:rsidRPr="00FF4859" w:rsidRDefault="00FF4859" w:rsidP="006212BA">
      <w:pPr>
        <w:pStyle w:val="ListParagraph"/>
        <w:numPr>
          <w:ilvl w:val="0"/>
          <w:numId w:val="11"/>
        </w:numPr>
        <w:spacing w:line="276" w:lineRule="auto"/>
        <w:ind w:right="-30"/>
        <w:jc w:val="both"/>
        <w:rPr>
          <w:rFonts w:asciiTheme="majorHAnsi" w:eastAsia="Calibri" w:hAnsiTheme="majorHAnsi" w:cstheme="majorHAnsi"/>
          <w:sz w:val="20"/>
          <w:szCs w:val="20"/>
        </w:rPr>
      </w:pPr>
      <w:r w:rsidRPr="00FF4859">
        <w:rPr>
          <w:rFonts w:asciiTheme="majorHAnsi" w:hAnsiTheme="majorHAnsi" w:cstheme="majorHAnsi"/>
          <w:sz w:val="20"/>
          <w:szCs w:val="20"/>
        </w:rPr>
        <w:t xml:space="preserve">Worked closely with stakeholders during the migration process, delivering innovative solutions like </w:t>
      </w:r>
      <w:r w:rsidRPr="00FF4859">
        <w:rPr>
          <w:rFonts w:asciiTheme="majorHAnsi" w:hAnsiTheme="majorHAnsi" w:cstheme="majorHAnsi"/>
          <w:b/>
          <w:bCs/>
          <w:sz w:val="20"/>
          <w:szCs w:val="20"/>
        </w:rPr>
        <w:t>Flow Designer</w:t>
      </w:r>
      <w:r w:rsidRPr="00FF4859">
        <w:rPr>
          <w:rFonts w:asciiTheme="majorHAnsi" w:hAnsiTheme="majorHAnsi" w:cstheme="majorHAnsi"/>
          <w:sz w:val="20"/>
          <w:szCs w:val="20"/>
        </w:rPr>
        <w:t xml:space="preserve"> for document attachments and </w:t>
      </w:r>
      <w:r w:rsidRPr="00FF4859">
        <w:rPr>
          <w:rFonts w:asciiTheme="majorHAnsi" w:hAnsiTheme="majorHAnsi" w:cstheme="majorHAnsi"/>
          <w:b/>
          <w:bCs/>
          <w:sz w:val="20"/>
          <w:szCs w:val="20"/>
        </w:rPr>
        <w:t>DocuSign integration for contract renewals</w:t>
      </w:r>
      <w:r>
        <w:rPr>
          <w:rFonts w:asciiTheme="majorHAnsi" w:hAnsiTheme="majorHAnsi" w:cstheme="majorHAnsi"/>
          <w:sz w:val="20"/>
          <w:szCs w:val="20"/>
        </w:rPr>
        <w:t>.</w:t>
      </w:r>
    </w:p>
    <w:p w:rsidR="00FF4859" w:rsidRPr="00FF4859" w:rsidRDefault="00FF4859" w:rsidP="006212BA">
      <w:pPr>
        <w:pStyle w:val="ListParagraph"/>
        <w:numPr>
          <w:ilvl w:val="0"/>
          <w:numId w:val="11"/>
        </w:numPr>
        <w:spacing w:line="276" w:lineRule="auto"/>
        <w:ind w:right="-30"/>
        <w:jc w:val="both"/>
        <w:rPr>
          <w:rFonts w:asciiTheme="majorHAnsi" w:eastAsia="Calibri" w:hAnsiTheme="majorHAnsi" w:cstheme="majorHAnsi"/>
          <w:sz w:val="20"/>
          <w:szCs w:val="20"/>
        </w:rPr>
      </w:pPr>
      <w:r w:rsidRPr="00FF4859">
        <w:rPr>
          <w:rFonts w:asciiTheme="majorHAnsi" w:hAnsiTheme="majorHAnsi" w:cstheme="majorHAnsi"/>
          <w:sz w:val="20"/>
          <w:szCs w:val="20"/>
        </w:rPr>
        <w:t>Managed multiple responsibilities, from user matching and bulk updates to scheduled jobs for approvals</w:t>
      </w:r>
      <w:r>
        <w:rPr>
          <w:rFonts w:asciiTheme="majorHAnsi" w:hAnsiTheme="majorHAnsi" w:cstheme="majorHAnsi"/>
          <w:sz w:val="20"/>
          <w:szCs w:val="20"/>
        </w:rPr>
        <w:t>.</w:t>
      </w:r>
    </w:p>
    <w:p w:rsidR="006212BA" w:rsidRPr="006212BA" w:rsidRDefault="00000000" w:rsidP="006212BA">
      <w:pPr>
        <w:pStyle w:val="ListParagraph"/>
        <w:numPr>
          <w:ilvl w:val="0"/>
          <w:numId w:val="11"/>
        </w:numPr>
        <w:spacing w:line="276" w:lineRule="auto"/>
        <w:ind w:right="-30"/>
        <w:jc w:val="both"/>
        <w:rPr>
          <w:rFonts w:ascii="Calibri" w:eastAsia="Calibri" w:hAnsi="Calibri" w:cs="Calibri"/>
          <w:sz w:val="20"/>
          <w:szCs w:val="20"/>
        </w:rPr>
      </w:pPr>
      <w:r w:rsidRPr="006212BA">
        <w:rPr>
          <w:rFonts w:ascii="Calibri" w:eastAsia="Calibri" w:hAnsi="Calibri" w:cs="Calibri"/>
          <w:sz w:val="20"/>
          <w:szCs w:val="20"/>
        </w:rPr>
        <w:t xml:space="preserve">Proficient in developing ServiceNow custom applications using </w:t>
      </w:r>
      <w:r w:rsidRPr="006212BA">
        <w:rPr>
          <w:rFonts w:ascii="Calibri" w:eastAsia="Calibri" w:hAnsi="Calibri" w:cs="Calibri"/>
          <w:b/>
          <w:sz w:val="20"/>
          <w:szCs w:val="20"/>
        </w:rPr>
        <w:t xml:space="preserve">client-side </w:t>
      </w:r>
      <w:r w:rsidRPr="006212BA">
        <w:rPr>
          <w:rFonts w:ascii="Calibri" w:eastAsia="Calibri" w:hAnsi="Calibri" w:cs="Calibri"/>
          <w:bCs/>
          <w:sz w:val="20"/>
          <w:szCs w:val="20"/>
        </w:rPr>
        <w:t>and</w:t>
      </w:r>
      <w:r w:rsidRPr="006212BA">
        <w:rPr>
          <w:rFonts w:ascii="Calibri" w:eastAsia="Calibri" w:hAnsi="Calibri" w:cs="Calibri"/>
          <w:b/>
          <w:sz w:val="20"/>
          <w:szCs w:val="20"/>
        </w:rPr>
        <w:t xml:space="preserve"> server-side scripts </w:t>
      </w:r>
      <w:r w:rsidRPr="006212BA">
        <w:rPr>
          <w:rFonts w:ascii="Calibri" w:eastAsia="Calibri" w:hAnsi="Calibri" w:cs="Calibri"/>
          <w:sz w:val="20"/>
          <w:szCs w:val="20"/>
        </w:rPr>
        <w:t xml:space="preserve">using </w:t>
      </w:r>
      <w:r w:rsidR="00CF5049" w:rsidRPr="006212BA">
        <w:rPr>
          <w:rFonts w:ascii="Calibri" w:eastAsia="Calibri" w:hAnsi="Calibri" w:cs="Calibri"/>
          <w:b/>
          <w:sz w:val="20"/>
          <w:szCs w:val="20"/>
        </w:rPr>
        <w:t>JavaScript</w:t>
      </w:r>
      <w:r w:rsidRPr="006212BA">
        <w:rPr>
          <w:rFonts w:ascii="Calibri" w:eastAsia="Calibri" w:hAnsi="Calibri" w:cs="Calibri"/>
          <w:b/>
          <w:sz w:val="20"/>
          <w:szCs w:val="20"/>
        </w:rPr>
        <w:t>.</w:t>
      </w:r>
    </w:p>
    <w:p w:rsidR="006212BA" w:rsidRDefault="00000000" w:rsidP="006212BA">
      <w:pPr>
        <w:pStyle w:val="ListParagraph"/>
        <w:numPr>
          <w:ilvl w:val="0"/>
          <w:numId w:val="11"/>
        </w:numPr>
        <w:spacing w:line="276" w:lineRule="auto"/>
        <w:ind w:right="-30"/>
        <w:jc w:val="both"/>
        <w:rPr>
          <w:rFonts w:ascii="Calibri" w:eastAsia="Calibri" w:hAnsi="Calibri" w:cs="Calibri"/>
          <w:sz w:val="20"/>
          <w:szCs w:val="20"/>
        </w:rPr>
      </w:pPr>
      <w:r w:rsidRPr="006212BA">
        <w:rPr>
          <w:rFonts w:ascii="Calibri" w:eastAsia="Calibri" w:hAnsi="Calibri" w:cs="Calibri"/>
          <w:sz w:val="20"/>
          <w:szCs w:val="20"/>
        </w:rPr>
        <w:t xml:space="preserve">Expertise in creating and managing </w:t>
      </w:r>
      <w:r w:rsidRPr="006212BA">
        <w:rPr>
          <w:rFonts w:ascii="Calibri" w:eastAsia="Calibri" w:hAnsi="Calibri" w:cs="Calibri"/>
          <w:b/>
          <w:bCs/>
          <w:sz w:val="20"/>
          <w:szCs w:val="20"/>
        </w:rPr>
        <w:t>Service Catalogs, Record Producers, Order Guide</w:t>
      </w:r>
      <w:r w:rsidRPr="006212BA">
        <w:rPr>
          <w:rFonts w:ascii="Calibri" w:eastAsia="Calibri" w:hAnsi="Calibri" w:cs="Calibri"/>
          <w:sz w:val="20"/>
          <w:szCs w:val="20"/>
        </w:rPr>
        <w:t>.</w:t>
      </w:r>
    </w:p>
    <w:p w:rsidR="006212BA" w:rsidRPr="009E1C5C" w:rsidRDefault="00000000" w:rsidP="006212BA">
      <w:pPr>
        <w:pStyle w:val="ListParagraph"/>
        <w:numPr>
          <w:ilvl w:val="0"/>
          <w:numId w:val="11"/>
        </w:numPr>
        <w:spacing w:line="276" w:lineRule="auto"/>
        <w:ind w:right="-30"/>
        <w:jc w:val="both"/>
        <w:rPr>
          <w:rFonts w:ascii="Calibri" w:eastAsia="Calibri" w:hAnsi="Calibri" w:cs="Calibri"/>
          <w:sz w:val="20"/>
          <w:szCs w:val="20"/>
        </w:rPr>
      </w:pPr>
      <w:r w:rsidRPr="006212BA">
        <w:rPr>
          <w:rFonts w:ascii="Calibri" w:eastAsia="Calibri" w:hAnsi="Calibri" w:cs="Calibri"/>
          <w:color w:val="000000"/>
          <w:sz w:val="20"/>
          <w:szCs w:val="20"/>
        </w:rPr>
        <w:t xml:space="preserve">Expertise in developing </w:t>
      </w:r>
      <w:r w:rsidRPr="006212BA">
        <w:rPr>
          <w:rFonts w:ascii="Calibri" w:eastAsia="Calibri" w:hAnsi="Calibri" w:cs="Calibri"/>
          <w:b/>
          <w:bCs/>
          <w:color w:val="000000"/>
          <w:sz w:val="20"/>
          <w:szCs w:val="20"/>
        </w:rPr>
        <w:t xml:space="preserve">Client </w:t>
      </w:r>
      <w:r w:rsidR="00F251D7" w:rsidRPr="006212BA">
        <w:rPr>
          <w:rFonts w:ascii="Calibri" w:eastAsia="Calibri" w:hAnsi="Calibri" w:cs="Calibri"/>
          <w:b/>
          <w:bCs/>
          <w:color w:val="000000"/>
          <w:sz w:val="20"/>
          <w:szCs w:val="20"/>
        </w:rPr>
        <w:t>Scripts</w:t>
      </w:r>
      <w:r w:rsidR="00F251D7" w:rsidRPr="006212BA">
        <w:rPr>
          <w:rFonts w:ascii="Calibri" w:eastAsia="Calibri" w:hAnsi="Calibri" w:cs="Calibri"/>
          <w:color w:val="000000"/>
          <w:sz w:val="20"/>
          <w:szCs w:val="20"/>
        </w:rPr>
        <w:t>,</w:t>
      </w:r>
      <w:r w:rsidRPr="006212BA">
        <w:rPr>
          <w:rFonts w:ascii="Calibri" w:eastAsia="Calibri" w:hAnsi="Calibri" w:cs="Calibri"/>
          <w:b/>
          <w:color w:val="000000"/>
          <w:sz w:val="20"/>
          <w:szCs w:val="20"/>
        </w:rPr>
        <w:t xml:space="preserve"> Business Rules, </w:t>
      </w:r>
      <w:r w:rsidR="00E4089A" w:rsidRPr="006212BA">
        <w:rPr>
          <w:rFonts w:ascii="Calibri" w:eastAsia="Calibri" w:hAnsi="Calibri" w:cs="Calibri"/>
          <w:b/>
          <w:sz w:val="20"/>
          <w:szCs w:val="20"/>
        </w:rPr>
        <w:t>workflows, flow designer</w:t>
      </w:r>
      <w:r w:rsidRPr="006212BA">
        <w:rPr>
          <w:rFonts w:ascii="Calibri" w:eastAsia="Calibri" w:hAnsi="Calibri" w:cs="Calibri"/>
          <w:b/>
          <w:color w:val="000000"/>
          <w:sz w:val="20"/>
          <w:szCs w:val="20"/>
        </w:rPr>
        <w:t>, Script Include, Import sets</w:t>
      </w:r>
      <w:r w:rsidR="00773080">
        <w:rPr>
          <w:rFonts w:ascii="Calibri" w:eastAsia="Calibri" w:hAnsi="Calibri" w:cs="Calibri"/>
          <w:color w:val="000000"/>
          <w:sz w:val="20"/>
          <w:szCs w:val="20"/>
        </w:rPr>
        <w:t xml:space="preserve"> and </w:t>
      </w:r>
      <w:r w:rsidR="00773080" w:rsidRPr="00773080">
        <w:rPr>
          <w:rFonts w:ascii="Calibri" w:eastAsia="Calibri" w:hAnsi="Calibri" w:cs="Calibri"/>
          <w:b/>
          <w:bCs/>
          <w:color w:val="000000"/>
          <w:sz w:val="20"/>
          <w:szCs w:val="20"/>
        </w:rPr>
        <w:t>Integrations</w:t>
      </w:r>
      <w:r w:rsidR="00773080">
        <w:rPr>
          <w:rFonts w:ascii="Calibri" w:eastAsia="Calibri" w:hAnsi="Calibri" w:cs="Calibri"/>
          <w:b/>
          <w:bCs/>
          <w:color w:val="000000"/>
          <w:sz w:val="20"/>
          <w:szCs w:val="20"/>
        </w:rPr>
        <w:t xml:space="preserve"> (LDAP, Event Management</w:t>
      </w:r>
      <w:r w:rsidR="00BE14EF">
        <w:rPr>
          <w:rFonts w:ascii="Calibri" w:eastAsia="Calibri" w:hAnsi="Calibri" w:cs="Calibri"/>
          <w:b/>
          <w:bCs/>
          <w:color w:val="000000"/>
          <w:sz w:val="20"/>
          <w:szCs w:val="20"/>
        </w:rPr>
        <w:t>, Mid server/Third Party</w:t>
      </w:r>
      <w:r w:rsidR="00773080">
        <w:rPr>
          <w:rFonts w:ascii="Calibri" w:eastAsia="Calibri" w:hAnsi="Calibri" w:cs="Calibri"/>
          <w:b/>
          <w:bCs/>
          <w:color w:val="000000"/>
          <w:sz w:val="20"/>
          <w:szCs w:val="20"/>
        </w:rPr>
        <w:t>)</w:t>
      </w:r>
      <w:r w:rsidR="009E1C5C">
        <w:rPr>
          <w:rFonts w:ascii="Calibri" w:eastAsia="Calibri" w:hAnsi="Calibri" w:cs="Calibri"/>
          <w:b/>
          <w:bCs/>
          <w:color w:val="000000"/>
          <w:sz w:val="20"/>
          <w:szCs w:val="20"/>
        </w:rPr>
        <w:t>.</w:t>
      </w:r>
    </w:p>
    <w:p w:rsidR="003013C9" w:rsidRPr="003013C9" w:rsidRDefault="003013C9" w:rsidP="003013C9">
      <w:pPr>
        <w:pStyle w:val="NormalWeb"/>
        <w:numPr>
          <w:ilvl w:val="0"/>
          <w:numId w:val="11"/>
        </w:numPr>
        <w:spacing w:before="0" w:beforeAutospacing="0" w:after="0" w:afterAutospacing="0"/>
        <w:textAlignment w:val="baseline"/>
        <w:rPr>
          <w:rFonts w:ascii="Calibri" w:hAnsi="Calibri" w:cs="Calibri"/>
          <w:color w:val="000000"/>
          <w:sz w:val="20"/>
          <w:szCs w:val="20"/>
        </w:rPr>
      </w:pPr>
      <w:r>
        <w:rPr>
          <w:rFonts w:ascii="Calibri" w:hAnsi="Calibri" w:cs="Calibri"/>
          <w:color w:val="000000"/>
          <w:sz w:val="20"/>
          <w:szCs w:val="20"/>
        </w:rPr>
        <w:t>Demonstrated capability in enhancing Vulnerability Response capabilities within the ServiceNow platform for</w:t>
      </w:r>
      <w:r>
        <w:rPr>
          <w:rFonts w:ascii="Calibri" w:hAnsi="Calibri" w:cs="Calibri"/>
          <w:b/>
          <w:bCs/>
          <w:color w:val="000000"/>
          <w:sz w:val="20"/>
          <w:szCs w:val="20"/>
        </w:rPr>
        <w:t xml:space="preserve"> improved threat detection and remediation.</w:t>
      </w:r>
      <w:r>
        <w:rPr>
          <w:rFonts w:ascii="Calibri" w:hAnsi="Calibri" w:cs="Calibri"/>
          <w:color w:val="000000"/>
          <w:sz w:val="20"/>
          <w:szCs w:val="20"/>
        </w:rPr>
        <w:t> </w:t>
      </w:r>
    </w:p>
    <w:p w:rsidR="004E3F59" w:rsidRPr="004E3F59" w:rsidRDefault="004E3F59" w:rsidP="004E3F59">
      <w:pPr>
        <w:pStyle w:val="NormalWeb"/>
        <w:numPr>
          <w:ilvl w:val="0"/>
          <w:numId w:val="11"/>
        </w:numPr>
        <w:shd w:val="clear" w:color="auto" w:fill="FFFFFF"/>
        <w:spacing w:before="0" w:beforeAutospacing="0" w:after="160" w:afterAutospacing="0"/>
        <w:textAlignment w:val="baseline"/>
        <w:rPr>
          <w:rFonts w:ascii="Arial" w:hAnsi="Arial" w:cs="Arial"/>
          <w:color w:val="000000"/>
          <w:sz w:val="20"/>
          <w:szCs w:val="20"/>
        </w:rPr>
      </w:pPr>
      <w:r>
        <w:rPr>
          <w:rFonts w:ascii="Calibri" w:hAnsi="Calibri" w:cs="Calibri"/>
          <w:color w:val="000000"/>
          <w:sz w:val="20"/>
          <w:szCs w:val="20"/>
        </w:rPr>
        <w:t>Proficient in developing applications with JavaScript, Ajax, AngularJS, Bootstrap, jQuery, Jelly, CSS, HTML/HTML5</w:t>
      </w:r>
    </w:p>
    <w:p w:rsidR="006212BA" w:rsidRDefault="005536DB" w:rsidP="006212BA">
      <w:pPr>
        <w:pStyle w:val="ListParagraph"/>
        <w:numPr>
          <w:ilvl w:val="0"/>
          <w:numId w:val="11"/>
        </w:numPr>
        <w:spacing w:line="276" w:lineRule="auto"/>
        <w:ind w:right="-30"/>
        <w:jc w:val="both"/>
        <w:rPr>
          <w:rFonts w:ascii="Calibri" w:eastAsia="Calibri" w:hAnsi="Calibri" w:cs="Calibri"/>
          <w:sz w:val="20"/>
          <w:szCs w:val="20"/>
        </w:rPr>
      </w:pPr>
      <w:r w:rsidRPr="006212BA">
        <w:rPr>
          <w:rFonts w:ascii="Calibri" w:eastAsia="Calibri" w:hAnsi="Calibri" w:cs="Calibri"/>
          <w:sz w:val="20"/>
          <w:szCs w:val="20"/>
        </w:rPr>
        <w:t xml:space="preserve">Demonstrated proficiency in API and Webservices Testing with </w:t>
      </w:r>
      <w:r w:rsidRPr="006212BA">
        <w:rPr>
          <w:rFonts w:ascii="Calibri" w:eastAsia="Calibri" w:hAnsi="Calibri" w:cs="Calibri"/>
          <w:b/>
          <w:bCs/>
          <w:sz w:val="20"/>
          <w:szCs w:val="20"/>
        </w:rPr>
        <w:t>REST</w:t>
      </w:r>
      <w:r w:rsidRPr="006212BA">
        <w:rPr>
          <w:rFonts w:ascii="Calibri" w:eastAsia="Calibri" w:hAnsi="Calibri" w:cs="Calibri"/>
          <w:sz w:val="20"/>
          <w:szCs w:val="20"/>
        </w:rPr>
        <w:t xml:space="preserve">, </w:t>
      </w:r>
      <w:r w:rsidRPr="006212BA">
        <w:rPr>
          <w:rFonts w:ascii="Calibri" w:eastAsia="Calibri" w:hAnsi="Calibri" w:cs="Calibri"/>
          <w:b/>
          <w:bCs/>
          <w:sz w:val="20"/>
          <w:szCs w:val="20"/>
        </w:rPr>
        <w:t>SoapUI</w:t>
      </w:r>
      <w:r w:rsidRPr="006212BA">
        <w:rPr>
          <w:rFonts w:ascii="Calibri" w:eastAsia="Calibri" w:hAnsi="Calibri" w:cs="Calibri"/>
          <w:sz w:val="20"/>
          <w:szCs w:val="20"/>
        </w:rPr>
        <w:t xml:space="preserve">, and Automation using </w:t>
      </w:r>
      <w:r w:rsidRPr="006212BA">
        <w:rPr>
          <w:rFonts w:ascii="Calibri" w:eastAsia="Calibri" w:hAnsi="Calibri" w:cs="Calibri"/>
          <w:b/>
          <w:bCs/>
          <w:sz w:val="20"/>
          <w:szCs w:val="20"/>
        </w:rPr>
        <w:t>UFT</w:t>
      </w:r>
      <w:r w:rsidRPr="006212BA">
        <w:rPr>
          <w:rFonts w:ascii="Calibri" w:eastAsia="Calibri" w:hAnsi="Calibri" w:cs="Calibri"/>
          <w:sz w:val="20"/>
          <w:szCs w:val="20"/>
        </w:rPr>
        <w:t xml:space="preserve"> &amp; Katalon tools.</w:t>
      </w:r>
    </w:p>
    <w:p w:rsidR="006212BA" w:rsidRDefault="005536DB" w:rsidP="006212BA">
      <w:pPr>
        <w:pStyle w:val="ListParagraph"/>
        <w:numPr>
          <w:ilvl w:val="0"/>
          <w:numId w:val="11"/>
        </w:numPr>
        <w:spacing w:line="276" w:lineRule="auto"/>
        <w:ind w:right="-30"/>
        <w:jc w:val="both"/>
        <w:rPr>
          <w:rFonts w:ascii="Calibri" w:eastAsia="Calibri" w:hAnsi="Calibri" w:cs="Calibri"/>
          <w:sz w:val="20"/>
          <w:szCs w:val="20"/>
        </w:rPr>
      </w:pPr>
      <w:r w:rsidRPr="006212BA">
        <w:rPr>
          <w:rFonts w:ascii="Calibri" w:eastAsia="Calibri" w:hAnsi="Calibri" w:cs="Calibri"/>
          <w:sz w:val="20"/>
          <w:szCs w:val="20"/>
        </w:rPr>
        <w:t xml:space="preserve">Skilled in </w:t>
      </w:r>
      <w:r w:rsidRPr="006212BA">
        <w:rPr>
          <w:rFonts w:ascii="Calibri" w:eastAsia="Calibri" w:hAnsi="Calibri" w:cs="Calibri"/>
          <w:b/>
          <w:bCs/>
          <w:sz w:val="20"/>
          <w:szCs w:val="20"/>
        </w:rPr>
        <w:t>End-to-End testing</w:t>
      </w:r>
      <w:r w:rsidRPr="006212BA">
        <w:rPr>
          <w:rFonts w:ascii="Calibri" w:eastAsia="Calibri" w:hAnsi="Calibri" w:cs="Calibri"/>
          <w:sz w:val="20"/>
          <w:szCs w:val="20"/>
        </w:rPr>
        <w:t xml:space="preserve"> and Back-End validations, including database and API testing.</w:t>
      </w:r>
    </w:p>
    <w:p w:rsidR="006212BA" w:rsidRDefault="005536DB" w:rsidP="006212BA">
      <w:pPr>
        <w:pStyle w:val="ListParagraph"/>
        <w:numPr>
          <w:ilvl w:val="0"/>
          <w:numId w:val="11"/>
        </w:numPr>
        <w:spacing w:line="276" w:lineRule="auto"/>
        <w:ind w:right="-30"/>
        <w:jc w:val="both"/>
        <w:rPr>
          <w:rFonts w:ascii="Calibri" w:eastAsia="Calibri" w:hAnsi="Calibri" w:cs="Calibri"/>
          <w:sz w:val="20"/>
          <w:szCs w:val="20"/>
        </w:rPr>
      </w:pPr>
      <w:r w:rsidRPr="006212BA">
        <w:rPr>
          <w:rFonts w:ascii="Calibri" w:eastAsia="Calibri" w:hAnsi="Calibri" w:cs="Calibri"/>
          <w:sz w:val="20"/>
          <w:szCs w:val="20"/>
        </w:rPr>
        <w:t xml:space="preserve">Good knowledge in version control systems such as </w:t>
      </w:r>
      <w:r w:rsidRPr="006212BA">
        <w:rPr>
          <w:rFonts w:ascii="Calibri" w:eastAsia="Calibri" w:hAnsi="Calibri" w:cs="Calibri"/>
          <w:b/>
          <w:bCs/>
          <w:sz w:val="20"/>
          <w:szCs w:val="20"/>
        </w:rPr>
        <w:t>Git</w:t>
      </w:r>
      <w:r w:rsidRPr="006212BA">
        <w:rPr>
          <w:rFonts w:ascii="Calibri" w:eastAsia="Calibri" w:hAnsi="Calibri" w:cs="Calibri"/>
          <w:sz w:val="20"/>
          <w:szCs w:val="20"/>
        </w:rPr>
        <w:t xml:space="preserve"> and continuous integration and delivery (CI/CD) principles.</w:t>
      </w:r>
    </w:p>
    <w:p w:rsidR="00053964" w:rsidRDefault="00000000" w:rsidP="006212BA">
      <w:pPr>
        <w:pStyle w:val="ListParagraph"/>
        <w:numPr>
          <w:ilvl w:val="0"/>
          <w:numId w:val="11"/>
        </w:numPr>
        <w:spacing w:line="276" w:lineRule="auto"/>
        <w:ind w:right="-30"/>
        <w:jc w:val="both"/>
        <w:rPr>
          <w:rFonts w:ascii="Calibri" w:eastAsia="Calibri" w:hAnsi="Calibri" w:cs="Calibri"/>
          <w:sz w:val="20"/>
          <w:szCs w:val="20"/>
        </w:rPr>
      </w:pPr>
      <w:r w:rsidRPr="006212BA">
        <w:rPr>
          <w:rFonts w:ascii="Calibri" w:eastAsia="Calibri" w:hAnsi="Calibri" w:cs="Calibri"/>
          <w:sz w:val="20"/>
          <w:szCs w:val="20"/>
        </w:rPr>
        <w:t>Flourish in both independent and collaborative work environments with quick learning abilities.</w:t>
      </w:r>
    </w:p>
    <w:p w:rsidR="00667C91" w:rsidRPr="006212BA" w:rsidRDefault="00667C91" w:rsidP="00667C91">
      <w:pPr>
        <w:pStyle w:val="ListParagraph"/>
        <w:spacing w:line="276" w:lineRule="auto"/>
        <w:ind w:right="-30"/>
        <w:jc w:val="both"/>
        <w:rPr>
          <w:rFonts w:ascii="Calibri" w:eastAsia="Calibri" w:hAnsi="Calibri" w:cs="Calibri"/>
          <w:sz w:val="20"/>
          <w:szCs w:val="20"/>
        </w:rPr>
      </w:pPr>
    </w:p>
    <w:p w:rsidR="00053964" w:rsidRDefault="00053964">
      <w:pPr>
        <w:spacing w:line="276" w:lineRule="auto"/>
        <w:ind w:right="-30"/>
        <w:jc w:val="both"/>
        <w:rPr>
          <w:rFonts w:ascii="Calibri" w:eastAsia="Calibri" w:hAnsi="Calibri" w:cs="Calibri"/>
          <w:sz w:val="20"/>
          <w:szCs w:val="20"/>
        </w:rPr>
      </w:pPr>
      <w:bookmarkStart w:id="0" w:name="_heading=h.gshrnknisei1" w:colFirst="0" w:colLast="0"/>
      <w:bookmarkEnd w:id="0"/>
    </w:p>
    <w:p w:rsidR="00053964" w:rsidRDefault="00000000">
      <w:pPr>
        <w:spacing w:line="276" w:lineRule="auto"/>
        <w:rPr>
          <w:rFonts w:ascii="Calibri" w:eastAsia="Calibri" w:hAnsi="Calibri" w:cs="Calibri"/>
          <w:b/>
          <w:sz w:val="20"/>
          <w:szCs w:val="20"/>
          <w:u w:val="single"/>
        </w:rPr>
      </w:pPr>
      <w:r>
        <w:rPr>
          <w:rFonts w:ascii="Calibri" w:eastAsia="Calibri" w:hAnsi="Calibri" w:cs="Calibri"/>
          <w:b/>
          <w:sz w:val="20"/>
          <w:szCs w:val="20"/>
          <w:u w:val="single"/>
        </w:rPr>
        <w:t>Education:</w:t>
      </w:r>
    </w:p>
    <w:p w:rsidR="00053964" w:rsidRDefault="00000000" w:rsidP="00823256">
      <w:pPr>
        <w:spacing w:line="276" w:lineRule="auto"/>
        <w:rPr>
          <w:rFonts w:ascii="Calibri" w:eastAsia="Calibri" w:hAnsi="Calibri" w:cs="Calibri"/>
          <w:sz w:val="20"/>
          <w:szCs w:val="20"/>
        </w:rPr>
      </w:pPr>
      <w:r>
        <w:rPr>
          <w:rFonts w:ascii="Calibri" w:eastAsia="Calibri" w:hAnsi="Calibri" w:cs="Calibri"/>
          <w:b/>
          <w:i/>
          <w:sz w:val="20"/>
          <w:szCs w:val="20"/>
        </w:rPr>
        <w:t>Bachelor’s Degree</w:t>
      </w:r>
      <w:r>
        <w:rPr>
          <w:rFonts w:ascii="Calibri" w:eastAsia="Calibri" w:hAnsi="Calibri" w:cs="Calibri"/>
          <w:sz w:val="20"/>
          <w:szCs w:val="20"/>
        </w:rPr>
        <w:t>: Electrical and Electronics Engineering</w:t>
      </w:r>
      <w:r>
        <w:rPr>
          <w:rFonts w:ascii="Calibri" w:eastAsia="Calibri" w:hAnsi="Calibri" w:cs="Calibri"/>
          <w:sz w:val="20"/>
          <w:szCs w:val="20"/>
        </w:rPr>
        <w:tab/>
      </w:r>
      <w:r>
        <w:rPr>
          <w:rFonts w:ascii="Calibri" w:eastAsia="Calibri" w:hAnsi="Calibri" w:cs="Calibri"/>
          <w:sz w:val="20"/>
          <w:szCs w:val="20"/>
        </w:rPr>
        <w:tab/>
      </w:r>
    </w:p>
    <w:p w:rsidR="00053964" w:rsidRDefault="00000000" w:rsidP="00823256">
      <w:pPr>
        <w:spacing w:line="276" w:lineRule="auto"/>
        <w:rPr>
          <w:rFonts w:ascii="Calibri" w:eastAsia="Calibri" w:hAnsi="Calibri" w:cs="Calibri"/>
          <w:color w:val="666666"/>
          <w:sz w:val="20"/>
          <w:szCs w:val="20"/>
        </w:rPr>
      </w:pPr>
      <w:r>
        <w:rPr>
          <w:rFonts w:ascii="Calibri" w:eastAsia="Calibri" w:hAnsi="Calibri" w:cs="Calibri"/>
          <w:color w:val="666666"/>
          <w:sz w:val="20"/>
          <w:szCs w:val="20"/>
        </w:rPr>
        <w:t>(JNTU College, Hyderabad, India)</w:t>
      </w:r>
      <w:r>
        <w:rPr>
          <w:rFonts w:ascii="Calibri" w:eastAsia="Calibri" w:hAnsi="Calibri" w:cs="Calibri"/>
          <w:color w:val="666666"/>
          <w:sz w:val="20"/>
          <w:szCs w:val="20"/>
        </w:rPr>
        <w:tab/>
      </w:r>
      <w:r>
        <w:rPr>
          <w:rFonts w:ascii="Calibri" w:eastAsia="Calibri" w:hAnsi="Calibri" w:cs="Calibri"/>
          <w:color w:val="666666"/>
          <w:sz w:val="20"/>
          <w:szCs w:val="20"/>
        </w:rPr>
        <w:tab/>
      </w:r>
      <w:r>
        <w:rPr>
          <w:rFonts w:ascii="Calibri" w:eastAsia="Calibri" w:hAnsi="Calibri" w:cs="Calibri"/>
          <w:color w:val="666666"/>
          <w:sz w:val="20"/>
          <w:szCs w:val="20"/>
        </w:rPr>
        <w:tab/>
      </w:r>
      <w:r>
        <w:rPr>
          <w:rFonts w:ascii="Calibri" w:eastAsia="Calibri" w:hAnsi="Calibri" w:cs="Calibri"/>
          <w:color w:val="666666"/>
          <w:sz w:val="20"/>
          <w:szCs w:val="20"/>
        </w:rPr>
        <w:tab/>
        <w:t xml:space="preserve">                                                      </w:t>
      </w:r>
      <w:r w:rsidR="00823256">
        <w:rPr>
          <w:rFonts w:ascii="Calibri" w:eastAsia="Calibri" w:hAnsi="Calibri" w:cs="Calibri"/>
          <w:color w:val="666666"/>
          <w:sz w:val="20"/>
          <w:szCs w:val="20"/>
        </w:rPr>
        <w:t xml:space="preserve"> </w:t>
      </w:r>
      <w:r>
        <w:rPr>
          <w:rFonts w:ascii="Calibri" w:eastAsia="Calibri" w:hAnsi="Calibri" w:cs="Calibri"/>
          <w:color w:val="666666"/>
          <w:sz w:val="20"/>
          <w:szCs w:val="20"/>
        </w:rPr>
        <w:t>SEPT 2012- JUNE 2016</w:t>
      </w:r>
    </w:p>
    <w:p w:rsidR="00053964" w:rsidRDefault="00053964">
      <w:pPr>
        <w:spacing w:line="276" w:lineRule="auto"/>
        <w:rPr>
          <w:rFonts w:ascii="Calibri" w:eastAsia="Calibri" w:hAnsi="Calibri" w:cs="Calibri"/>
          <w:sz w:val="20"/>
          <w:szCs w:val="20"/>
          <w:u w:val="single"/>
        </w:rPr>
      </w:pPr>
    </w:p>
    <w:p w:rsidR="00053964" w:rsidRDefault="00000000">
      <w:pPr>
        <w:spacing w:line="276" w:lineRule="auto"/>
        <w:ind w:right="-30"/>
        <w:jc w:val="both"/>
        <w:rPr>
          <w:rFonts w:ascii="Calibri" w:eastAsia="Calibri" w:hAnsi="Calibri" w:cs="Calibri"/>
          <w:b/>
          <w:sz w:val="20"/>
          <w:szCs w:val="20"/>
        </w:rPr>
      </w:pPr>
      <w:r>
        <w:rPr>
          <w:rFonts w:ascii="Calibri" w:eastAsia="Calibri" w:hAnsi="Calibri" w:cs="Calibri"/>
          <w:b/>
          <w:sz w:val="20"/>
          <w:szCs w:val="20"/>
        </w:rPr>
        <w:t>Certifications:</w:t>
      </w:r>
    </w:p>
    <w:p w:rsidR="00053964" w:rsidRDefault="00000000">
      <w:pPr>
        <w:numPr>
          <w:ilvl w:val="0"/>
          <w:numId w:val="2"/>
        </w:numPr>
        <w:spacing w:line="276" w:lineRule="auto"/>
        <w:ind w:right="-30"/>
        <w:jc w:val="both"/>
        <w:rPr>
          <w:rFonts w:ascii="Calibri" w:eastAsia="Calibri" w:hAnsi="Calibri" w:cs="Calibri"/>
          <w:b/>
          <w:sz w:val="20"/>
          <w:szCs w:val="20"/>
        </w:rPr>
      </w:pPr>
      <w:r>
        <w:rPr>
          <w:rFonts w:ascii="Calibri" w:eastAsia="Calibri" w:hAnsi="Calibri" w:cs="Calibri"/>
          <w:b/>
          <w:sz w:val="20"/>
          <w:szCs w:val="20"/>
        </w:rPr>
        <w:t xml:space="preserve">ServiceNow Certified System Administrator </w:t>
      </w:r>
      <w:r w:rsidR="00CF5049">
        <w:rPr>
          <w:rFonts w:ascii="Calibri" w:eastAsia="Calibri" w:hAnsi="Calibri" w:cs="Calibri"/>
          <w:b/>
          <w:sz w:val="20"/>
          <w:szCs w:val="20"/>
        </w:rPr>
        <w:t>(</w:t>
      </w:r>
      <w:r w:rsidR="00CF5049">
        <w:rPr>
          <w:rFonts w:ascii="Calibri" w:eastAsia="Calibri" w:hAnsi="Calibri" w:cs="Calibri"/>
          <w:b/>
          <w:color w:val="666666"/>
          <w:sz w:val="20"/>
          <w:szCs w:val="20"/>
        </w:rPr>
        <w:t>Credential</w:t>
      </w:r>
      <w:r>
        <w:rPr>
          <w:rFonts w:ascii="Calibri" w:eastAsia="Calibri" w:hAnsi="Calibri" w:cs="Calibri"/>
          <w:color w:val="666666"/>
          <w:sz w:val="20"/>
          <w:szCs w:val="20"/>
          <w:highlight w:val="white"/>
        </w:rPr>
        <w:t xml:space="preserve"> </w:t>
      </w:r>
      <w:r w:rsidR="00CF5049">
        <w:rPr>
          <w:rFonts w:ascii="Calibri" w:eastAsia="Calibri" w:hAnsi="Calibri" w:cs="Calibri"/>
          <w:color w:val="666666"/>
          <w:sz w:val="20"/>
          <w:szCs w:val="20"/>
          <w:highlight w:val="white"/>
        </w:rPr>
        <w:t>ID:</w:t>
      </w:r>
      <w:r>
        <w:rPr>
          <w:rFonts w:ascii="Calibri" w:eastAsia="Calibri" w:hAnsi="Calibri" w:cs="Calibri"/>
          <w:color w:val="666666"/>
          <w:sz w:val="20"/>
          <w:szCs w:val="20"/>
          <w:highlight w:val="white"/>
        </w:rPr>
        <w:t xml:space="preserve"> </w:t>
      </w:r>
      <w:r>
        <w:rPr>
          <w:rFonts w:ascii="Calibri" w:eastAsia="Calibri" w:hAnsi="Calibri" w:cs="Calibri"/>
          <w:b/>
          <w:color w:val="666666"/>
          <w:sz w:val="20"/>
          <w:szCs w:val="20"/>
          <w:highlight w:val="white"/>
        </w:rPr>
        <w:t>24860936</w:t>
      </w:r>
      <w:r>
        <w:rPr>
          <w:rFonts w:ascii="Calibri" w:eastAsia="Calibri" w:hAnsi="Calibri" w:cs="Calibri"/>
          <w:b/>
          <w:sz w:val="20"/>
          <w:szCs w:val="20"/>
        </w:rPr>
        <w:t>)</w:t>
      </w:r>
    </w:p>
    <w:p w:rsidR="005536DB" w:rsidRPr="004E3F59" w:rsidRDefault="00000000" w:rsidP="004E3F59">
      <w:pPr>
        <w:numPr>
          <w:ilvl w:val="0"/>
          <w:numId w:val="2"/>
        </w:numPr>
        <w:spacing w:line="276" w:lineRule="auto"/>
        <w:ind w:right="-30"/>
        <w:jc w:val="both"/>
        <w:rPr>
          <w:rFonts w:ascii="Calibri" w:eastAsia="Calibri" w:hAnsi="Calibri" w:cs="Calibri"/>
          <w:b/>
          <w:sz w:val="20"/>
          <w:szCs w:val="20"/>
        </w:rPr>
      </w:pPr>
      <w:r>
        <w:rPr>
          <w:rFonts w:ascii="Calibri" w:eastAsia="Calibri" w:hAnsi="Calibri" w:cs="Calibri"/>
          <w:b/>
          <w:sz w:val="20"/>
          <w:szCs w:val="20"/>
        </w:rPr>
        <w:t>ITIL V4 Foundation Certification (</w:t>
      </w:r>
      <w:r>
        <w:rPr>
          <w:rFonts w:ascii="Calibri" w:eastAsia="Calibri" w:hAnsi="Calibri" w:cs="Calibri"/>
          <w:color w:val="666666"/>
          <w:sz w:val="20"/>
          <w:szCs w:val="20"/>
          <w:highlight w:val="white"/>
        </w:rPr>
        <w:t xml:space="preserve">Credential </w:t>
      </w:r>
      <w:r w:rsidR="00CF5049">
        <w:rPr>
          <w:rFonts w:ascii="Calibri" w:eastAsia="Calibri" w:hAnsi="Calibri" w:cs="Calibri"/>
          <w:color w:val="666666"/>
          <w:sz w:val="20"/>
          <w:szCs w:val="20"/>
          <w:highlight w:val="white"/>
        </w:rPr>
        <w:t>ID:</w:t>
      </w:r>
      <w:r>
        <w:rPr>
          <w:rFonts w:ascii="Calibri" w:eastAsia="Calibri" w:hAnsi="Calibri" w:cs="Calibri"/>
          <w:color w:val="666666"/>
          <w:sz w:val="20"/>
          <w:szCs w:val="20"/>
          <w:highlight w:val="white"/>
        </w:rPr>
        <w:t xml:space="preserve"> </w:t>
      </w:r>
      <w:r>
        <w:rPr>
          <w:rFonts w:ascii="Calibri" w:eastAsia="Calibri" w:hAnsi="Calibri" w:cs="Calibri"/>
          <w:b/>
          <w:color w:val="666666"/>
          <w:sz w:val="20"/>
          <w:szCs w:val="20"/>
          <w:highlight w:val="white"/>
        </w:rPr>
        <w:t>GR671606659SS</w:t>
      </w:r>
      <w:r>
        <w:rPr>
          <w:rFonts w:ascii="Calibri" w:eastAsia="Calibri" w:hAnsi="Calibri" w:cs="Calibri"/>
          <w:b/>
          <w:sz w:val="20"/>
          <w:szCs w:val="20"/>
        </w:rPr>
        <w:t>)</w:t>
      </w:r>
    </w:p>
    <w:p w:rsidR="005536DB" w:rsidRDefault="00000000">
      <w:pPr>
        <w:spacing w:line="276" w:lineRule="auto"/>
        <w:ind w:right="-30"/>
        <w:jc w:val="both"/>
        <w:rPr>
          <w:rFonts w:ascii="Calibri" w:eastAsia="Calibri" w:hAnsi="Calibri" w:cs="Calibri"/>
          <w:b/>
          <w:sz w:val="20"/>
          <w:szCs w:val="20"/>
        </w:rPr>
      </w:pPr>
      <w:r>
        <w:rPr>
          <w:rFonts w:ascii="Calibri" w:eastAsia="Calibri" w:hAnsi="Calibri" w:cs="Calibri"/>
          <w:b/>
          <w:sz w:val="20"/>
          <w:szCs w:val="20"/>
        </w:rPr>
        <w:t>Technical Skills</w:t>
      </w:r>
    </w:p>
    <w:tbl>
      <w:tblPr>
        <w:tblStyle w:val="a"/>
        <w:tblW w:w="9328"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30"/>
        <w:gridCol w:w="5998"/>
      </w:tblGrid>
      <w:tr w:rsidR="005536DB" w:rsidTr="005536DB">
        <w:trPr>
          <w:trHeight w:val="260"/>
        </w:trPr>
        <w:tc>
          <w:tcPr>
            <w:tcW w:w="3330" w:type="dxa"/>
            <w:shd w:val="clear" w:color="auto" w:fill="D9D9D9" w:themeFill="background1" w:themeFillShade="D9"/>
          </w:tcPr>
          <w:p w:rsidR="005536DB" w:rsidRPr="005536DB" w:rsidRDefault="005536DB">
            <w:pPr>
              <w:spacing w:line="276" w:lineRule="auto"/>
              <w:rPr>
                <w:rFonts w:ascii="Calibri" w:eastAsia="Calibri" w:hAnsi="Calibri" w:cs="Calibri"/>
                <w:b/>
                <w:sz w:val="20"/>
                <w:szCs w:val="20"/>
              </w:rPr>
            </w:pPr>
            <w:r w:rsidRPr="005536DB">
              <w:rPr>
                <w:rFonts w:ascii="Calibri" w:eastAsia="Calibri" w:hAnsi="Calibri" w:cs="Calibri"/>
                <w:b/>
                <w:sz w:val="20"/>
                <w:szCs w:val="20"/>
              </w:rPr>
              <w:t>Category</w:t>
            </w:r>
          </w:p>
        </w:tc>
        <w:tc>
          <w:tcPr>
            <w:tcW w:w="5998" w:type="dxa"/>
            <w:shd w:val="clear" w:color="auto" w:fill="D9D9D9" w:themeFill="background1" w:themeFillShade="D9"/>
          </w:tcPr>
          <w:p w:rsidR="005536DB" w:rsidRPr="005536DB" w:rsidRDefault="005536DB">
            <w:pPr>
              <w:spacing w:line="276" w:lineRule="auto"/>
              <w:rPr>
                <w:rFonts w:ascii="Calibri" w:eastAsia="Calibri" w:hAnsi="Calibri" w:cs="Calibri"/>
                <w:b/>
                <w:bCs/>
                <w:sz w:val="20"/>
                <w:szCs w:val="20"/>
              </w:rPr>
            </w:pPr>
            <w:r w:rsidRPr="005536DB">
              <w:rPr>
                <w:rFonts w:ascii="Calibri" w:eastAsia="Calibri" w:hAnsi="Calibri" w:cs="Calibri"/>
                <w:b/>
                <w:bCs/>
                <w:sz w:val="20"/>
                <w:szCs w:val="20"/>
              </w:rPr>
              <w:t>Skills</w:t>
            </w:r>
          </w:p>
        </w:tc>
      </w:tr>
      <w:tr w:rsidR="00053964" w:rsidTr="005536DB">
        <w:trPr>
          <w:trHeight w:val="260"/>
        </w:trPr>
        <w:tc>
          <w:tcPr>
            <w:tcW w:w="3330" w:type="dxa"/>
          </w:tcPr>
          <w:p w:rsidR="00053964" w:rsidRDefault="00000000">
            <w:pPr>
              <w:spacing w:line="276" w:lineRule="auto"/>
              <w:rPr>
                <w:rFonts w:ascii="Calibri" w:eastAsia="Calibri" w:hAnsi="Calibri" w:cs="Calibri"/>
                <w:b/>
                <w:sz w:val="20"/>
                <w:szCs w:val="20"/>
              </w:rPr>
            </w:pPr>
            <w:r>
              <w:rPr>
                <w:rFonts w:ascii="Calibri" w:eastAsia="Calibri" w:hAnsi="Calibri" w:cs="Calibri"/>
                <w:b/>
                <w:sz w:val="20"/>
                <w:szCs w:val="20"/>
              </w:rPr>
              <w:t>Web Technologies /Frameworks</w:t>
            </w:r>
          </w:p>
        </w:tc>
        <w:tc>
          <w:tcPr>
            <w:tcW w:w="5998" w:type="dxa"/>
          </w:tcPr>
          <w:p w:rsidR="00053964" w:rsidRDefault="00000000">
            <w:pPr>
              <w:spacing w:line="276" w:lineRule="auto"/>
              <w:rPr>
                <w:rFonts w:ascii="Calibri" w:eastAsia="Calibri" w:hAnsi="Calibri" w:cs="Calibri"/>
                <w:sz w:val="20"/>
                <w:szCs w:val="20"/>
              </w:rPr>
            </w:pPr>
            <w:r>
              <w:rPr>
                <w:rFonts w:ascii="Calibri" w:eastAsia="Calibri" w:hAnsi="Calibri" w:cs="Calibri"/>
                <w:sz w:val="20"/>
                <w:szCs w:val="20"/>
              </w:rPr>
              <w:t>HTML, CSS, JavaScript, AngularJS</w:t>
            </w:r>
          </w:p>
        </w:tc>
      </w:tr>
      <w:tr w:rsidR="00053964" w:rsidTr="005536DB">
        <w:trPr>
          <w:trHeight w:val="260"/>
        </w:trPr>
        <w:tc>
          <w:tcPr>
            <w:tcW w:w="3330" w:type="dxa"/>
          </w:tcPr>
          <w:p w:rsidR="00053964" w:rsidRDefault="00000000">
            <w:pPr>
              <w:spacing w:line="276" w:lineRule="auto"/>
              <w:rPr>
                <w:rFonts w:ascii="Calibri" w:eastAsia="Calibri" w:hAnsi="Calibri" w:cs="Calibri"/>
                <w:b/>
                <w:sz w:val="20"/>
                <w:szCs w:val="20"/>
              </w:rPr>
            </w:pPr>
            <w:r>
              <w:rPr>
                <w:rFonts w:ascii="Calibri" w:eastAsia="Calibri" w:hAnsi="Calibri" w:cs="Calibri"/>
                <w:b/>
                <w:sz w:val="20"/>
                <w:szCs w:val="20"/>
              </w:rPr>
              <w:t>Ticketing tools</w:t>
            </w:r>
          </w:p>
        </w:tc>
        <w:tc>
          <w:tcPr>
            <w:tcW w:w="5998" w:type="dxa"/>
            <w:vAlign w:val="center"/>
          </w:tcPr>
          <w:p w:rsidR="00053964" w:rsidRDefault="002F6B1B">
            <w:pPr>
              <w:jc w:val="both"/>
              <w:rPr>
                <w:rFonts w:ascii="Calibri" w:eastAsia="Calibri" w:hAnsi="Calibri" w:cs="Calibri"/>
                <w:b/>
                <w:sz w:val="18"/>
                <w:szCs w:val="18"/>
              </w:rPr>
            </w:pPr>
            <w:r>
              <w:rPr>
                <w:rFonts w:ascii="Calibri" w:eastAsia="Calibri" w:hAnsi="Calibri" w:cs="Calibri"/>
                <w:sz w:val="20"/>
                <w:szCs w:val="20"/>
              </w:rPr>
              <w:t>ServiceNow</w:t>
            </w:r>
            <w:r w:rsidR="004F0BFC">
              <w:rPr>
                <w:rFonts w:ascii="Calibri" w:eastAsia="Calibri" w:hAnsi="Calibri" w:cs="Calibri"/>
                <w:sz w:val="20"/>
                <w:szCs w:val="20"/>
              </w:rPr>
              <w:t xml:space="preserve"> (CI’s</w:t>
            </w:r>
            <w:r>
              <w:rPr>
                <w:rFonts w:ascii="Calibri" w:eastAsia="Calibri" w:hAnsi="Calibri" w:cs="Calibri"/>
                <w:sz w:val="20"/>
                <w:szCs w:val="20"/>
              </w:rPr>
              <w:t xml:space="preserve">, Incident, Problem, Change, Knowledge, Asset management, Event Management, </w:t>
            </w:r>
            <w:r w:rsidR="004F0BFC">
              <w:rPr>
                <w:rFonts w:ascii="Calibri" w:eastAsia="Calibri" w:hAnsi="Calibri" w:cs="Calibri"/>
                <w:sz w:val="20"/>
                <w:szCs w:val="20"/>
              </w:rPr>
              <w:t xml:space="preserve">SPM, </w:t>
            </w:r>
            <w:r>
              <w:rPr>
                <w:rFonts w:ascii="Calibri" w:eastAsia="Calibri" w:hAnsi="Calibri" w:cs="Calibri"/>
                <w:sz w:val="20"/>
                <w:szCs w:val="20"/>
              </w:rPr>
              <w:t>CMDB), Jira, ALM, Share point</w:t>
            </w:r>
            <w:r>
              <w:rPr>
                <w:rFonts w:ascii="Calibri" w:eastAsia="Calibri" w:hAnsi="Calibri" w:cs="Calibri"/>
                <w:b/>
                <w:sz w:val="18"/>
                <w:szCs w:val="18"/>
              </w:rPr>
              <w:tab/>
            </w:r>
          </w:p>
        </w:tc>
      </w:tr>
      <w:tr w:rsidR="00053964" w:rsidTr="005536DB">
        <w:trPr>
          <w:trHeight w:val="260"/>
        </w:trPr>
        <w:tc>
          <w:tcPr>
            <w:tcW w:w="3330" w:type="dxa"/>
          </w:tcPr>
          <w:p w:rsidR="00053964" w:rsidRDefault="00000000">
            <w:pPr>
              <w:spacing w:line="276" w:lineRule="auto"/>
              <w:rPr>
                <w:rFonts w:ascii="Calibri" w:eastAsia="Calibri" w:hAnsi="Calibri" w:cs="Calibri"/>
                <w:b/>
                <w:sz w:val="20"/>
                <w:szCs w:val="20"/>
              </w:rPr>
            </w:pPr>
            <w:r>
              <w:rPr>
                <w:rFonts w:ascii="Calibri" w:eastAsia="Calibri" w:hAnsi="Calibri" w:cs="Calibri"/>
                <w:b/>
                <w:sz w:val="20"/>
                <w:szCs w:val="20"/>
              </w:rPr>
              <w:t xml:space="preserve">Operating Systems       </w:t>
            </w:r>
          </w:p>
        </w:tc>
        <w:tc>
          <w:tcPr>
            <w:tcW w:w="5998" w:type="dxa"/>
          </w:tcPr>
          <w:p w:rsidR="00053964" w:rsidRDefault="00000000">
            <w:pPr>
              <w:spacing w:line="276" w:lineRule="auto"/>
              <w:rPr>
                <w:rFonts w:ascii="Calibri" w:eastAsia="Calibri" w:hAnsi="Calibri" w:cs="Calibri"/>
                <w:sz w:val="20"/>
                <w:szCs w:val="20"/>
              </w:rPr>
            </w:pPr>
            <w:r>
              <w:rPr>
                <w:rFonts w:ascii="Calibri" w:eastAsia="Calibri" w:hAnsi="Calibri" w:cs="Calibri"/>
                <w:sz w:val="20"/>
                <w:szCs w:val="20"/>
              </w:rPr>
              <w:t>Windows, Linux/Unix.</w:t>
            </w:r>
          </w:p>
        </w:tc>
      </w:tr>
      <w:tr w:rsidR="00053964" w:rsidTr="005536DB">
        <w:trPr>
          <w:trHeight w:val="260"/>
        </w:trPr>
        <w:tc>
          <w:tcPr>
            <w:tcW w:w="3330" w:type="dxa"/>
          </w:tcPr>
          <w:p w:rsidR="00053964" w:rsidRDefault="00000000">
            <w:pPr>
              <w:spacing w:line="276" w:lineRule="auto"/>
              <w:rPr>
                <w:rFonts w:ascii="Calibri" w:eastAsia="Calibri" w:hAnsi="Calibri" w:cs="Calibri"/>
                <w:b/>
                <w:sz w:val="20"/>
                <w:szCs w:val="20"/>
              </w:rPr>
            </w:pPr>
            <w:r>
              <w:rPr>
                <w:rFonts w:ascii="Calibri" w:eastAsia="Calibri" w:hAnsi="Calibri" w:cs="Calibri"/>
                <w:b/>
                <w:sz w:val="20"/>
                <w:szCs w:val="20"/>
              </w:rPr>
              <w:t xml:space="preserve">Database </w:t>
            </w:r>
            <w:r w:rsidR="005536DB">
              <w:rPr>
                <w:rFonts w:ascii="Calibri" w:eastAsia="Calibri" w:hAnsi="Calibri" w:cs="Calibri"/>
                <w:b/>
                <w:sz w:val="20"/>
                <w:szCs w:val="20"/>
              </w:rPr>
              <w:t>Skills</w:t>
            </w:r>
            <w:r>
              <w:rPr>
                <w:rFonts w:ascii="Calibri" w:eastAsia="Calibri" w:hAnsi="Calibri" w:cs="Calibri"/>
                <w:b/>
                <w:sz w:val="20"/>
                <w:szCs w:val="20"/>
              </w:rPr>
              <w:t xml:space="preserve">                      </w:t>
            </w:r>
          </w:p>
        </w:tc>
        <w:tc>
          <w:tcPr>
            <w:tcW w:w="5998" w:type="dxa"/>
          </w:tcPr>
          <w:p w:rsidR="00053964" w:rsidRDefault="00823256">
            <w:pPr>
              <w:spacing w:line="276" w:lineRule="auto"/>
              <w:rPr>
                <w:rFonts w:ascii="Calibri" w:eastAsia="Calibri" w:hAnsi="Calibri" w:cs="Calibri"/>
                <w:sz w:val="20"/>
                <w:szCs w:val="20"/>
              </w:rPr>
            </w:pPr>
            <w:r>
              <w:rPr>
                <w:rFonts w:ascii="Calibri" w:eastAsia="Calibri" w:hAnsi="Calibri" w:cs="Calibri"/>
                <w:sz w:val="20"/>
                <w:szCs w:val="20"/>
              </w:rPr>
              <w:t>SQL</w:t>
            </w:r>
          </w:p>
        </w:tc>
      </w:tr>
      <w:tr w:rsidR="005536DB" w:rsidTr="005536DB">
        <w:trPr>
          <w:trHeight w:val="260"/>
        </w:trPr>
        <w:tc>
          <w:tcPr>
            <w:tcW w:w="3330" w:type="dxa"/>
          </w:tcPr>
          <w:p w:rsidR="005536DB" w:rsidRDefault="005536DB">
            <w:pPr>
              <w:spacing w:line="276" w:lineRule="auto"/>
              <w:rPr>
                <w:rFonts w:ascii="Calibri" w:eastAsia="Calibri" w:hAnsi="Calibri" w:cs="Calibri"/>
                <w:b/>
                <w:sz w:val="20"/>
                <w:szCs w:val="20"/>
              </w:rPr>
            </w:pPr>
            <w:r>
              <w:rPr>
                <w:rFonts w:ascii="Calibri" w:eastAsia="Calibri" w:hAnsi="Calibri" w:cs="Calibri"/>
                <w:b/>
                <w:sz w:val="20"/>
                <w:szCs w:val="20"/>
              </w:rPr>
              <w:t>Testing Tools</w:t>
            </w:r>
          </w:p>
        </w:tc>
        <w:tc>
          <w:tcPr>
            <w:tcW w:w="5998" w:type="dxa"/>
          </w:tcPr>
          <w:p w:rsidR="005536DB" w:rsidRDefault="005536DB">
            <w:pPr>
              <w:spacing w:line="276" w:lineRule="auto"/>
              <w:rPr>
                <w:rFonts w:ascii="Calibri" w:eastAsia="Calibri" w:hAnsi="Calibri" w:cs="Calibri"/>
                <w:sz w:val="20"/>
                <w:szCs w:val="20"/>
              </w:rPr>
            </w:pPr>
            <w:r w:rsidRPr="004B397F">
              <w:rPr>
                <w:rFonts w:ascii="Calibri" w:eastAsia="Calibri" w:hAnsi="Calibri" w:cs="Calibri"/>
                <w:bCs/>
                <w:sz w:val="20"/>
                <w:szCs w:val="20"/>
              </w:rPr>
              <w:t>Postman, SOAP UI, HP ALM, JIRA, TestRail</w:t>
            </w:r>
          </w:p>
        </w:tc>
      </w:tr>
      <w:tr w:rsidR="005536DB" w:rsidTr="005536DB">
        <w:trPr>
          <w:trHeight w:val="260"/>
        </w:trPr>
        <w:tc>
          <w:tcPr>
            <w:tcW w:w="3330" w:type="dxa"/>
          </w:tcPr>
          <w:p w:rsidR="005536DB" w:rsidRPr="005536DB" w:rsidRDefault="005536DB" w:rsidP="005536DB">
            <w:pPr>
              <w:spacing w:line="276" w:lineRule="auto"/>
              <w:ind w:right="-30"/>
              <w:jc w:val="both"/>
              <w:rPr>
                <w:rFonts w:ascii="Calibri" w:eastAsia="Calibri" w:hAnsi="Calibri" w:cs="Calibri"/>
                <w:b/>
                <w:sz w:val="20"/>
                <w:szCs w:val="20"/>
              </w:rPr>
            </w:pPr>
            <w:r w:rsidRPr="005536DB">
              <w:rPr>
                <w:rFonts w:ascii="Calibri" w:eastAsia="Calibri" w:hAnsi="Calibri" w:cs="Calibri"/>
                <w:b/>
                <w:sz w:val="20"/>
                <w:szCs w:val="20"/>
              </w:rPr>
              <w:t>Automation Tools</w:t>
            </w:r>
          </w:p>
        </w:tc>
        <w:tc>
          <w:tcPr>
            <w:tcW w:w="5998" w:type="dxa"/>
          </w:tcPr>
          <w:p w:rsidR="005536DB" w:rsidRDefault="005536DB" w:rsidP="005536DB">
            <w:pPr>
              <w:spacing w:line="276" w:lineRule="auto"/>
              <w:ind w:right="-30"/>
              <w:jc w:val="both"/>
              <w:rPr>
                <w:rFonts w:ascii="Calibri" w:eastAsia="Calibri" w:hAnsi="Calibri" w:cs="Calibri"/>
                <w:bCs/>
                <w:sz w:val="20"/>
                <w:szCs w:val="20"/>
              </w:rPr>
            </w:pPr>
            <w:r w:rsidRPr="000170A8">
              <w:rPr>
                <w:rFonts w:ascii="Calibri" w:eastAsia="Calibri" w:hAnsi="Calibri" w:cs="Calibri"/>
                <w:bCs/>
                <w:sz w:val="20"/>
                <w:szCs w:val="20"/>
              </w:rPr>
              <w:t>Selenium, Cypress, Karate, Gatling, Cypress, AWS, UFT, Katalon</w:t>
            </w:r>
          </w:p>
        </w:tc>
      </w:tr>
    </w:tbl>
    <w:p w:rsidR="00053964" w:rsidRDefault="00053964">
      <w:pPr>
        <w:spacing w:line="276" w:lineRule="auto"/>
        <w:ind w:right="-30"/>
        <w:rPr>
          <w:rFonts w:ascii="Calibri" w:eastAsia="Calibri" w:hAnsi="Calibri" w:cs="Calibri"/>
          <w:b/>
          <w:sz w:val="20"/>
          <w:szCs w:val="20"/>
          <w:u w:val="single"/>
        </w:rPr>
      </w:pPr>
    </w:p>
    <w:p w:rsidR="00053964" w:rsidRPr="002F6B1B" w:rsidRDefault="00000000">
      <w:pPr>
        <w:spacing w:line="276" w:lineRule="auto"/>
        <w:ind w:right="-30"/>
        <w:rPr>
          <w:rFonts w:ascii="Calibri" w:eastAsia="Calibri" w:hAnsi="Calibri" w:cs="Calibri"/>
          <w:b/>
          <w:sz w:val="20"/>
          <w:szCs w:val="20"/>
        </w:rPr>
      </w:pPr>
      <w:r w:rsidRPr="002F6B1B">
        <w:rPr>
          <w:rFonts w:ascii="Calibri" w:eastAsia="Calibri" w:hAnsi="Calibri" w:cs="Calibri"/>
          <w:b/>
          <w:sz w:val="20"/>
          <w:szCs w:val="20"/>
        </w:rPr>
        <w:t>Work Experience:</w:t>
      </w:r>
    </w:p>
    <w:p w:rsidR="00053964" w:rsidRDefault="00000000">
      <w:pPr>
        <w:spacing w:line="276" w:lineRule="auto"/>
        <w:ind w:right="-30"/>
        <w:rPr>
          <w:rFonts w:ascii="Calibri" w:eastAsia="Calibri" w:hAnsi="Calibri" w:cs="Calibri"/>
          <w:color w:val="595959"/>
          <w:sz w:val="20"/>
          <w:szCs w:val="20"/>
        </w:rPr>
      </w:pPr>
      <w:r>
        <w:rPr>
          <w:rFonts w:ascii="Calibri" w:eastAsia="Calibri" w:hAnsi="Calibri" w:cs="Calibri"/>
          <w:b/>
          <w:sz w:val="20"/>
          <w:szCs w:val="20"/>
        </w:rPr>
        <w:t xml:space="preserve">Client: </w:t>
      </w:r>
      <w:r w:rsidR="006E2400">
        <w:rPr>
          <w:rFonts w:ascii="Calibri" w:hAnsi="Calibri" w:cs="Calibri"/>
          <w:color w:val="000000"/>
          <w:sz w:val="20"/>
          <w:szCs w:val="20"/>
        </w:rPr>
        <w:t>Fidelity Investments</w:t>
      </w:r>
      <w:r w:rsidR="00711AA8">
        <w:rPr>
          <w:rFonts w:ascii="Calibri" w:hAnsi="Calibri" w:cs="Calibri"/>
          <w:color w:val="000000"/>
          <w:sz w:val="20"/>
          <w:szCs w:val="20"/>
        </w:rPr>
        <w:t xml:space="preserve">, </w:t>
      </w:r>
      <w:r>
        <w:rPr>
          <w:rFonts w:ascii="Calibri" w:eastAsia="Calibri" w:hAnsi="Calibri" w:cs="Calibri"/>
          <w:sz w:val="20"/>
          <w:szCs w:val="20"/>
        </w:rPr>
        <w:t xml:space="preserve">Dallas, TX.                                                                                 </w:t>
      </w:r>
      <w:r w:rsidR="006E2400">
        <w:rPr>
          <w:rFonts w:ascii="Calibri" w:eastAsia="Calibri" w:hAnsi="Calibri" w:cs="Calibri"/>
          <w:sz w:val="20"/>
          <w:szCs w:val="20"/>
        </w:rPr>
        <w:t xml:space="preserve">               </w:t>
      </w:r>
      <w:r w:rsidR="006E2400">
        <w:rPr>
          <w:rFonts w:ascii="Calibri" w:eastAsia="Calibri" w:hAnsi="Calibri" w:cs="Calibri"/>
          <w:color w:val="666666"/>
          <w:sz w:val="20"/>
          <w:szCs w:val="20"/>
        </w:rPr>
        <w:t>March</w:t>
      </w:r>
      <w:r w:rsidR="00834697">
        <w:rPr>
          <w:rFonts w:ascii="Calibri" w:eastAsia="Calibri" w:hAnsi="Calibri" w:cs="Calibri"/>
          <w:color w:val="666666"/>
          <w:sz w:val="20"/>
          <w:szCs w:val="20"/>
        </w:rPr>
        <w:t xml:space="preserve"> 202</w:t>
      </w:r>
      <w:r w:rsidR="006E2400">
        <w:rPr>
          <w:rFonts w:ascii="Calibri" w:eastAsia="Calibri" w:hAnsi="Calibri" w:cs="Calibri"/>
          <w:color w:val="666666"/>
          <w:sz w:val="20"/>
          <w:szCs w:val="20"/>
        </w:rPr>
        <w:t>2</w:t>
      </w:r>
      <w:r w:rsidR="00834697">
        <w:rPr>
          <w:rFonts w:ascii="Calibri" w:eastAsia="Calibri" w:hAnsi="Calibri" w:cs="Calibri"/>
          <w:color w:val="666666"/>
          <w:sz w:val="20"/>
          <w:szCs w:val="20"/>
        </w:rPr>
        <w:t xml:space="preserve"> </w:t>
      </w:r>
      <w:r>
        <w:rPr>
          <w:rFonts w:ascii="Calibri" w:eastAsia="Calibri" w:hAnsi="Calibri" w:cs="Calibri"/>
          <w:color w:val="595959"/>
          <w:sz w:val="20"/>
          <w:szCs w:val="20"/>
        </w:rPr>
        <w:t>– Current</w:t>
      </w:r>
    </w:p>
    <w:p w:rsidR="00053964" w:rsidRDefault="00000000">
      <w:pPr>
        <w:spacing w:line="276" w:lineRule="auto"/>
        <w:ind w:right="-30"/>
        <w:rPr>
          <w:rFonts w:ascii="Calibri" w:eastAsia="Calibri" w:hAnsi="Calibri" w:cs="Calibri"/>
          <w:i/>
          <w:sz w:val="20"/>
          <w:szCs w:val="20"/>
        </w:rPr>
      </w:pPr>
      <w:r>
        <w:rPr>
          <w:rFonts w:ascii="Calibri" w:eastAsia="Calibri" w:hAnsi="Calibri" w:cs="Calibri"/>
          <w:b/>
          <w:sz w:val="20"/>
          <w:szCs w:val="20"/>
        </w:rPr>
        <w:t xml:space="preserve">Role: </w:t>
      </w:r>
      <w:r>
        <w:rPr>
          <w:rFonts w:ascii="Calibri" w:eastAsia="Calibri" w:hAnsi="Calibri" w:cs="Calibri"/>
          <w:sz w:val="20"/>
          <w:szCs w:val="20"/>
        </w:rPr>
        <w:t>ServiceNow</w:t>
      </w:r>
      <w:r w:rsidR="00683F1C">
        <w:rPr>
          <w:rFonts w:ascii="Calibri" w:eastAsia="Calibri" w:hAnsi="Calibri" w:cs="Calibri"/>
          <w:sz w:val="20"/>
          <w:szCs w:val="20"/>
        </w:rPr>
        <w:t xml:space="preserve"> </w:t>
      </w:r>
      <w:r w:rsidR="00D96540">
        <w:rPr>
          <w:rFonts w:ascii="Calibri" w:eastAsia="Calibri" w:hAnsi="Calibri" w:cs="Calibri"/>
          <w:sz w:val="20"/>
          <w:szCs w:val="20"/>
        </w:rPr>
        <w:t>Developer</w:t>
      </w:r>
    </w:p>
    <w:p w:rsidR="00053964" w:rsidRDefault="00000000">
      <w:pPr>
        <w:spacing w:line="276" w:lineRule="auto"/>
        <w:ind w:right="-30"/>
        <w:rPr>
          <w:rFonts w:ascii="Calibri" w:eastAsia="Calibri" w:hAnsi="Calibri" w:cs="Calibri"/>
          <w:b/>
          <w:sz w:val="20"/>
          <w:szCs w:val="20"/>
        </w:rPr>
      </w:pPr>
      <w:r>
        <w:rPr>
          <w:rFonts w:ascii="Calibri" w:eastAsia="Calibri" w:hAnsi="Calibri" w:cs="Calibri"/>
          <w:b/>
          <w:sz w:val="20"/>
          <w:szCs w:val="20"/>
        </w:rPr>
        <w:t>Responsibilities:</w:t>
      </w:r>
    </w:p>
    <w:p w:rsidR="00053964" w:rsidRPr="0020161A" w:rsidRDefault="00000000" w:rsidP="003B039B">
      <w:pPr>
        <w:widowControl w:val="0"/>
        <w:numPr>
          <w:ilvl w:val="0"/>
          <w:numId w:val="1"/>
        </w:numPr>
        <w:pBdr>
          <w:top w:val="nil"/>
          <w:left w:val="nil"/>
          <w:bottom w:val="nil"/>
          <w:right w:val="nil"/>
          <w:between w:val="nil"/>
        </w:pBdr>
        <w:spacing w:line="276" w:lineRule="auto"/>
        <w:ind w:right="-30"/>
        <w:rPr>
          <w:rFonts w:ascii="Calibri" w:eastAsia="Calibri" w:hAnsi="Calibri" w:cs="Calibri"/>
          <w:b/>
          <w:color w:val="000000"/>
          <w:sz w:val="20"/>
          <w:szCs w:val="20"/>
        </w:rPr>
      </w:pPr>
      <w:r w:rsidRPr="0020161A">
        <w:rPr>
          <w:rFonts w:ascii="Calibri" w:eastAsia="Calibri" w:hAnsi="Calibri" w:cs="Calibri"/>
          <w:color w:val="000000"/>
          <w:sz w:val="20"/>
          <w:szCs w:val="20"/>
        </w:rPr>
        <w:t>Meeting with the development team, reviewing application requirements and user interface designs.</w:t>
      </w:r>
    </w:p>
    <w:p w:rsidR="0020161A" w:rsidRPr="00EF6368" w:rsidRDefault="00000000" w:rsidP="0020161A">
      <w:pPr>
        <w:widowControl w:val="0"/>
        <w:numPr>
          <w:ilvl w:val="0"/>
          <w:numId w:val="1"/>
        </w:numPr>
        <w:pBdr>
          <w:top w:val="nil"/>
          <w:left w:val="nil"/>
          <w:bottom w:val="nil"/>
          <w:right w:val="nil"/>
          <w:between w:val="nil"/>
        </w:pBdr>
        <w:spacing w:line="276" w:lineRule="auto"/>
        <w:ind w:right="-30"/>
        <w:rPr>
          <w:rFonts w:ascii="Calibri" w:eastAsia="Calibri" w:hAnsi="Calibri" w:cs="Calibri"/>
          <w:b/>
          <w:color w:val="000000"/>
          <w:sz w:val="20"/>
          <w:szCs w:val="20"/>
        </w:rPr>
      </w:pPr>
      <w:r w:rsidRPr="0020161A">
        <w:rPr>
          <w:rFonts w:ascii="Calibri" w:eastAsia="Calibri" w:hAnsi="Calibri" w:cs="Calibri"/>
          <w:color w:val="000000"/>
          <w:sz w:val="20"/>
          <w:szCs w:val="20"/>
        </w:rPr>
        <w:t>Creating users, roles, IAM, and implementing authentication protocols in customer facing modules.</w:t>
      </w:r>
    </w:p>
    <w:p w:rsidR="00EF6368" w:rsidRPr="0020161A" w:rsidRDefault="00EF6368" w:rsidP="0020161A">
      <w:pPr>
        <w:widowControl w:val="0"/>
        <w:numPr>
          <w:ilvl w:val="0"/>
          <w:numId w:val="1"/>
        </w:numPr>
        <w:pBdr>
          <w:top w:val="nil"/>
          <w:left w:val="nil"/>
          <w:bottom w:val="nil"/>
          <w:right w:val="nil"/>
          <w:between w:val="nil"/>
        </w:pBdr>
        <w:spacing w:line="276" w:lineRule="auto"/>
        <w:ind w:right="-30"/>
        <w:rPr>
          <w:rFonts w:ascii="Calibri" w:eastAsia="Calibri" w:hAnsi="Calibri" w:cs="Calibri"/>
          <w:b/>
          <w:color w:val="000000"/>
          <w:sz w:val="20"/>
          <w:szCs w:val="20"/>
        </w:rPr>
      </w:pPr>
      <w:r>
        <w:rPr>
          <w:rFonts w:ascii="Calibri" w:eastAsia="Calibri" w:hAnsi="Calibri" w:cs="Calibri"/>
          <w:color w:val="000000"/>
          <w:sz w:val="20"/>
          <w:szCs w:val="20"/>
        </w:rPr>
        <w:t>Led the Development effort and Managed Contract Management application from Inception to Production. This is a very involved project where I have worked with starting from High volume data records cleansing in excel to creating data modeling in SNOW, creating business rules, flow designer set up, scheduled jobs, SFTP integration, MID Server migrating third party application data into ServiceNow, custom Import sets.</w:t>
      </w:r>
    </w:p>
    <w:p w:rsidR="0020161A" w:rsidRPr="0020161A" w:rsidRDefault="0020161A" w:rsidP="0020161A">
      <w:pPr>
        <w:widowControl w:val="0"/>
        <w:numPr>
          <w:ilvl w:val="0"/>
          <w:numId w:val="1"/>
        </w:numPr>
        <w:pBdr>
          <w:top w:val="nil"/>
          <w:left w:val="nil"/>
          <w:bottom w:val="nil"/>
          <w:right w:val="nil"/>
          <w:between w:val="nil"/>
        </w:pBdr>
        <w:spacing w:line="276" w:lineRule="auto"/>
        <w:ind w:right="-30"/>
        <w:rPr>
          <w:rFonts w:ascii="Calibri" w:eastAsia="Calibri" w:hAnsi="Calibri" w:cs="Calibri"/>
          <w:b/>
          <w:color w:val="000000"/>
          <w:sz w:val="20"/>
          <w:szCs w:val="20"/>
        </w:rPr>
      </w:pPr>
      <w:r w:rsidRPr="0020161A">
        <w:rPr>
          <w:rFonts w:ascii="Calibri" w:hAnsi="Calibri" w:cs="Calibri"/>
          <w:color w:val="000000"/>
          <w:sz w:val="20"/>
          <w:szCs w:val="20"/>
        </w:rPr>
        <w:t xml:space="preserve">Managing configuration items (CIs) and relationships within the </w:t>
      </w:r>
      <w:r>
        <w:rPr>
          <w:rFonts w:ascii="Calibri" w:hAnsi="Calibri" w:cs="Calibri"/>
          <w:color w:val="000000"/>
          <w:sz w:val="20"/>
          <w:szCs w:val="20"/>
        </w:rPr>
        <w:t>CMDB.</w:t>
      </w:r>
    </w:p>
    <w:p w:rsidR="00053964" w:rsidRPr="004E116D" w:rsidRDefault="00000000">
      <w:pPr>
        <w:widowControl w:val="0"/>
        <w:numPr>
          <w:ilvl w:val="0"/>
          <w:numId w:val="1"/>
        </w:numPr>
        <w:pBdr>
          <w:top w:val="nil"/>
          <w:left w:val="nil"/>
          <w:bottom w:val="nil"/>
          <w:right w:val="nil"/>
          <w:between w:val="nil"/>
        </w:pBdr>
        <w:spacing w:line="276" w:lineRule="auto"/>
        <w:ind w:right="-30"/>
        <w:rPr>
          <w:rFonts w:ascii="Calibri" w:eastAsia="Calibri" w:hAnsi="Calibri" w:cs="Calibri"/>
          <w:b/>
          <w:color w:val="000000"/>
          <w:sz w:val="20"/>
          <w:szCs w:val="20"/>
        </w:rPr>
      </w:pPr>
      <w:r w:rsidRPr="0020161A">
        <w:rPr>
          <w:rFonts w:ascii="Calibri" w:eastAsia="Calibri" w:hAnsi="Calibri" w:cs="Calibri"/>
          <w:color w:val="000000"/>
          <w:sz w:val="20"/>
          <w:szCs w:val="20"/>
        </w:rPr>
        <w:t>Working with Update Sets and Outbound/Inbound REST API Integration tasks.</w:t>
      </w:r>
    </w:p>
    <w:p w:rsidR="004E116D" w:rsidRPr="004E116D" w:rsidRDefault="004E116D" w:rsidP="004E116D">
      <w:pPr>
        <w:widowControl w:val="0"/>
        <w:numPr>
          <w:ilvl w:val="0"/>
          <w:numId w:val="1"/>
        </w:numPr>
        <w:pBdr>
          <w:top w:val="nil"/>
          <w:left w:val="nil"/>
          <w:bottom w:val="nil"/>
          <w:right w:val="nil"/>
          <w:between w:val="nil"/>
        </w:pBdr>
        <w:spacing w:line="276" w:lineRule="auto"/>
        <w:ind w:right="-30"/>
        <w:rPr>
          <w:rFonts w:ascii="Calibri" w:eastAsia="Calibri" w:hAnsi="Calibri" w:cs="Calibri"/>
          <w:bCs/>
          <w:color w:val="000000"/>
          <w:sz w:val="20"/>
          <w:szCs w:val="20"/>
        </w:rPr>
      </w:pPr>
      <w:r>
        <w:rPr>
          <w:rFonts w:asciiTheme="majorHAnsi" w:hAnsiTheme="majorHAnsi" w:cstheme="majorHAnsi"/>
          <w:sz w:val="20"/>
          <w:szCs w:val="20"/>
        </w:rPr>
        <w:t>Worked on Contract Management module</w:t>
      </w:r>
      <w:r w:rsidR="007276E0">
        <w:rPr>
          <w:rFonts w:asciiTheme="majorHAnsi" w:hAnsiTheme="majorHAnsi" w:cstheme="majorHAnsi"/>
          <w:sz w:val="20"/>
          <w:szCs w:val="20"/>
        </w:rPr>
        <w:t>(ITAM)</w:t>
      </w:r>
      <w:r>
        <w:rPr>
          <w:rFonts w:asciiTheme="majorHAnsi" w:hAnsiTheme="majorHAnsi" w:cstheme="majorHAnsi"/>
          <w:sz w:val="20"/>
          <w:szCs w:val="20"/>
        </w:rPr>
        <w:t>, customized forms, Scripts, Scheduled jobs and Notifications</w:t>
      </w:r>
      <w:r w:rsidR="007276E0">
        <w:rPr>
          <w:rFonts w:asciiTheme="majorHAnsi" w:hAnsiTheme="majorHAnsi" w:cstheme="majorHAnsi"/>
          <w:sz w:val="20"/>
          <w:szCs w:val="20"/>
        </w:rPr>
        <w:t xml:space="preserve"> for Contract Renewals</w:t>
      </w:r>
      <w:r>
        <w:rPr>
          <w:rFonts w:asciiTheme="majorHAnsi" w:hAnsiTheme="majorHAnsi" w:cstheme="majorHAnsi"/>
          <w:sz w:val="20"/>
          <w:szCs w:val="20"/>
        </w:rPr>
        <w:t>.</w:t>
      </w:r>
    </w:p>
    <w:p w:rsidR="004E116D" w:rsidRPr="00FD6A94" w:rsidRDefault="004E116D" w:rsidP="004E116D">
      <w:pPr>
        <w:widowControl w:val="0"/>
        <w:numPr>
          <w:ilvl w:val="0"/>
          <w:numId w:val="1"/>
        </w:numPr>
        <w:pBdr>
          <w:top w:val="nil"/>
          <w:left w:val="nil"/>
          <w:bottom w:val="nil"/>
          <w:right w:val="nil"/>
          <w:between w:val="nil"/>
        </w:pBdr>
        <w:spacing w:line="276" w:lineRule="auto"/>
        <w:ind w:right="-30"/>
        <w:rPr>
          <w:rFonts w:ascii="Calibri" w:eastAsia="Calibri" w:hAnsi="Calibri" w:cs="Calibri"/>
          <w:b/>
          <w:color w:val="000000"/>
          <w:sz w:val="20"/>
          <w:szCs w:val="20"/>
        </w:rPr>
      </w:pPr>
      <w:r w:rsidRPr="004E116D">
        <w:rPr>
          <w:rFonts w:asciiTheme="majorHAnsi" w:hAnsiTheme="majorHAnsi" w:cstheme="majorHAnsi"/>
          <w:bCs/>
          <w:sz w:val="20"/>
          <w:szCs w:val="20"/>
        </w:rPr>
        <w:t>Worked on migratio</w:t>
      </w:r>
      <w:r>
        <w:rPr>
          <w:rFonts w:asciiTheme="majorHAnsi" w:hAnsiTheme="majorHAnsi" w:cstheme="majorHAnsi"/>
          <w:bCs/>
          <w:sz w:val="20"/>
          <w:szCs w:val="20"/>
        </w:rPr>
        <w:t>n</w:t>
      </w:r>
      <w:r w:rsidRPr="004E116D">
        <w:rPr>
          <w:rFonts w:asciiTheme="majorHAnsi" w:hAnsiTheme="majorHAnsi" w:cstheme="majorHAnsi"/>
          <w:bCs/>
          <w:sz w:val="20"/>
          <w:szCs w:val="20"/>
        </w:rPr>
        <w:t>,</w:t>
      </w:r>
      <w:r>
        <w:rPr>
          <w:rFonts w:asciiTheme="majorHAnsi" w:hAnsiTheme="majorHAnsi" w:cstheme="majorHAnsi"/>
          <w:bCs/>
          <w:sz w:val="20"/>
          <w:szCs w:val="20"/>
        </w:rPr>
        <w:t xml:space="preserve"> using</w:t>
      </w:r>
      <w:r w:rsidRPr="004E116D">
        <w:rPr>
          <w:rFonts w:asciiTheme="majorHAnsi" w:hAnsiTheme="majorHAnsi" w:cstheme="majorHAnsi"/>
          <w:bCs/>
          <w:sz w:val="20"/>
          <w:szCs w:val="20"/>
        </w:rPr>
        <w:t xml:space="preserve"> Flow Designer </w:t>
      </w:r>
      <w:r w:rsidRPr="00FF4859">
        <w:rPr>
          <w:rFonts w:asciiTheme="majorHAnsi" w:hAnsiTheme="majorHAnsi" w:cstheme="majorHAnsi"/>
          <w:sz w:val="20"/>
          <w:szCs w:val="20"/>
        </w:rPr>
        <w:t xml:space="preserve">for document attachments and </w:t>
      </w:r>
      <w:r w:rsidRPr="004E116D">
        <w:rPr>
          <w:rFonts w:asciiTheme="majorHAnsi" w:hAnsiTheme="majorHAnsi" w:cstheme="majorHAnsi"/>
          <w:sz w:val="20"/>
          <w:szCs w:val="20"/>
        </w:rPr>
        <w:t>DocuSign integration</w:t>
      </w:r>
      <w:r>
        <w:rPr>
          <w:rFonts w:asciiTheme="majorHAnsi" w:hAnsiTheme="majorHAnsi" w:cstheme="majorHAnsi"/>
          <w:sz w:val="20"/>
          <w:szCs w:val="20"/>
        </w:rPr>
        <w:t xml:space="preserve"> for </w:t>
      </w:r>
      <w:r w:rsidRPr="004E116D">
        <w:rPr>
          <w:rFonts w:asciiTheme="majorHAnsi" w:hAnsiTheme="majorHAnsi" w:cstheme="majorHAnsi"/>
          <w:sz w:val="20"/>
          <w:szCs w:val="20"/>
        </w:rPr>
        <w:t>contract renewals</w:t>
      </w:r>
      <w:r>
        <w:rPr>
          <w:rFonts w:asciiTheme="majorHAnsi" w:hAnsiTheme="majorHAnsi" w:cstheme="majorHAnsi"/>
          <w:sz w:val="20"/>
          <w:szCs w:val="20"/>
        </w:rPr>
        <w:t>.</w:t>
      </w:r>
    </w:p>
    <w:p w:rsidR="00FD6A94" w:rsidRPr="00FD6A94" w:rsidRDefault="00FD6A94" w:rsidP="004E116D">
      <w:pPr>
        <w:widowControl w:val="0"/>
        <w:numPr>
          <w:ilvl w:val="0"/>
          <w:numId w:val="1"/>
        </w:numPr>
        <w:pBdr>
          <w:top w:val="nil"/>
          <w:left w:val="nil"/>
          <w:bottom w:val="nil"/>
          <w:right w:val="nil"/>
          <w:between w:val="nil"/>
        </w:pBdr>
        <w:spacing w:line="276" w:lineRule="auto"/>
        <w:ind w:right="-30"/>
        <w:rPr>
          <w:rFonts w:asciiTheme="majorHAnsi" w:eastAsia="Calibri" w:hAnsiTheme="majorHAnsi" w:cstheme="majorHAnsi"/>
          <w:b/>
          <w:color w:val="000000"/>
          <w:sz w:val="20"/>
          <w:szCs w:val="20"/>
        </w:rPr>
      </w:pPr>
      <w:r w:rsidRPr="00FD6A94">
        <w:rPr>
          <w:rFonts w:asciiTheme="majorHAnsi" w:hAnsiTheme="majorHAnsi" w:cstheme="majorHAnsi"/>
          <w:sz w:val="20"/>
          <w:szCs w:val="20"/>
        </w:rPr>
        <w:t>Built and optimized automated workflows using ServiceNow’s Flow Designer and Orchestration tools to eliminate manual processes and improve efficiency</w:t>
      </w:r>
      <w:r>
        <w:rPr>
          <w:rFonts w:asciiTheme="majorHAnsi" w:hAnsiTheme="majorHAnsi" w:cstheme="majorHAnsi"/>
          <w:sz w:val="20"/>
          <w:szCs w:val="20"/>
        </w:rPr>
        <w:t>.</w:t>
      </w:r>
    </w:p>
    <w:p w:rsidR="00053964" w:rsidRDefault="0020161A" w:rsidP="00D96540">
      <w:pPr>
        <w:widowControl w:val="0"/>
        <w:numPr>
          <w:ilvl w:val="0"/>
          <w:numId w:val="1"/>
        </w:numPr>
        <w:pBdr>
          <w:top w:val="nil"/>
          <w:left w:val="nil"/>
          <w:bottom w:val="nil"/>
          <w:right w:val="nil"/>
          <w:between w:val="nil"/>
        </w:pBdr>
        <w:spacing w:line="276" w:lineRule="auto"/>
        <w:ind w:right="-30"/>
        <w:rPr>
          <w:rFonts w:ascii="Calibri" w:eastAsia="Calibri" w:hAnsi="Calibri" w:cs="Calibri"/>
          <w:b/>
          <w:color w:val="000000"/>
          <w:sz w:val="20"/>
          <w:szCs w:val="20"/>
        </w:rPr>
      </w:pPr>
      <w:r w:rsidRPr="0020161A">
        <w:rPr>
          <w:rFonts w:ascii="Calibri" w:hAnsi="Calibri" w:cs="Calibri"/>
          <w:color w:val="000000"/>
          <w:sz w:val="20"/>
          <w:szCs w:val="20"/>
        </w:rPr>
        <w:t>Building Transform maps to transform the data from multiple JDBC connections and load the data into the CMDB respective child tables.</w:t>
      </w:r>
    </w:p>
    <w:p w:rsidR="003546C4" w:rsidRPr="007276E0" w:rsidRDefault="003546C4" w:rsidP="003546C4">
      <w:pPr>
        <w:widowControl w:val="0"/>
        <w:numPr>
          <w:ilvl w:val="0"/>
          <w:numId w:val="1"/>
        </w:numPr>
        <w:pBdr>
          <w:top w:val="nil"/>
          <w:left w:val="nil"/>
          <w:bottom w:val="nil"/>
          <w:right w:val="nil"/>
          <w:between w:val="nil"/>
        </w:pBdr>
        <w:spacing w:line="276" w:lineRule="auto"/>
        <w:ind w:right="-30"/>
        <w:rPr>
          <w:rFonts w:ascii="Calibri" w:eastAsia="Calibri" w:hAnsi="Calibri" w:cs="Calibri"/>
          <w:b/>
          <w:color w:val="000000"/>
          <w:sz w:val="20"/>
          <w:szCs w:val="20"/>
        </w:rPr>
      </w:pPr>
      <w:r>
        <w:rPr>
          <w:rFonts w:ascii="Calibri" w:hAnsi="Calibri" w:cs="Calibri"/>
          <w:color w:val="000000"/>
          <w:sz w:val="20"/>
          <w:szCs w:val="20"/>
        </w:rPr>
        <w:t xml:space="preserve">Integrated CMDB with other ITSM modules </w:t>
      </w:r>
      <w:r w:rsidRPr="000B1A7F">
        <w:rPr>
          <w:rFonts w:asciiTheme="majorHAnsi" w:hAnsiTheme="majorHAnsi" w:cstheme="majorHAnsi"/>
          <w:sz w:val="20"/>
          <w:szCs w:val="20"/>
        </w:rPr>
        <w:t>like Incident and Change, to improve workflows</w:t>
      </w:r>
      <w:r>
        <w:rPr>
          <w:rFonts w:asciiTheme="majorHAnsi" w:hAnsiTheme="majorHAnsi" w:cstheme="majorHAnsi"/>
          <w:sz w:val="20"/>
          <w:szCs w:val="20"/>
        </w:rPr>
        <w:t xml:space="preserve">, </w:t>
      </w:r>
      <w:r w:rsidRPr="000B1A7F">
        <w:rPr>
          <w:rFonts w:asciiTheme="majorHAnsi" w:hAnsiTheme="majorHAnsi" w:cstheme="majorHAnsi"/>
          <w:sz w:val="20"/>
          <w:szCs w:val="20"/>
        </w:rPr>
        <w:t>visibility</w:t>
      </w:r>
      <w:r>
        <w:rPr>
          <w:rFonts w:ascii="Calibri" w:hAnsi="Calibri" w:cs="Calibri"/>
          <w:color w:val="000000"/>
          <w:sz w:val="20"/>
          <w:szCs w:val="20"/>
        </w:rPr>
        <w:t xml:space="preserve"> and third-party systems to ensure real-time data synchronization and consistency.</w:t>
      </w:r>
    </w:p>
    <w:p w:rsidR="003546C4" w:rsidRDefault="003546C4" w:rsidP="003546C4">
      <w:pPr>
        <w:widowControl w:val="0"/>
        <w:numPr>
          <w:ilvl w:val="0"/>
          <w:numId w:val="1"/>
        </w:numPr>
        <w:spacing w:line="276" w:lineRule="auto"/>
        <w:jc w:val="both"/>
        <w:rPr>
          <w:rFonts w:asciiTheme="majorHAnsi" w:hAnsiTheme="majorHAnsi" w:cstheme="majorHAnsi"/>
          <w:sz w:val="20"/>
          <w:szCs w:val="20"/>
        </w:rPr>
      </w:pPr>
      <w:r>
        <w:rPr>
          <w:rFonts w:ascii="Calibri" w:eastAsia="Calibri" w:hAnsi="Calibri" w:cs="Calibri"/>
          <w:bCs/>
          <w:color w:val="000000"/>
          <w:sz w:val="20"/>
          <w:szCs w:val="20"/>
        </w:rPr>
        <w:t>Worked on moving</w:t>
      </w:r>
      <w:r w:rsidRPr="007276E0">
        <w:rPr>
          <w:rFonts w:ascii="Calibri" w:eastAsia="Calibri" w:hAnsi="Calibri" w:cs="Calibri"/>
          <w:bCs/>
          <w:color w:val="000000"/>
          <w:sz w:val="20"/>
          <w:szCs w:val="20"/>
        </w:rPr>
        <w:t xml:space="preserve"> old contract data into ServiceNow CMDB, making sure all records were accurately </w:t>
      </w:r>
      <w:r w:rsidRPr="007276E0">
        <w:rPr>
          <w:rFonts w:ascii="Calibri" w:eastAsia="Calibri" w:hAnsi="Calibri" w:cs="Calibri"/>
          <w:bCs/>
          <w:color w:val="000000"/>
          <w:sz w:val="20"/>
          <w:szCs w:val="20"/>
        </w:rPr>
        <w:lastRenderedPageBreak/>
        <w:t>transferred for easy management</w:t>
      </w:r>
      <w:r>
        <w:rPr>
          <w:rFonts w:asciiTheme="majorHAnsi" w:hAnsiTheme="majorHAnsi" w:cstheme="majorHAnsi"/>
          <w:sz w:val="20"/>
          <w:szCs w:val="20"/>
        </w:rPr>
        <w:t xml:space="preserve"> by r</w:t>
      </w:r>
      <w:r w:rsidRPr="000B1A7F">
        <w:rPr>
          <w:rFonts w:asciiTheme="majorHAnsi" w:hAnsiTheme="majorHAnsi" w:cstheme="majorHAnsi"/>
          <w:sz w:val="20"/>
          <w:szCs w:val="20"/>
        </w:rPr>
        <w:t>egularly updat</w:t>
      </w:r>
      <w:r>
        <w:rPr>
          <w:rFonts w:asciiTheme="majorHAnsi" w:hAnsiTheme="majorHAnsi" w:cstheme="majorHAnsi"/>
          <w:sz w:val="20"/>
          <w:szCs w:val="20"/>
        </w:rPr>
        <w:t xml:space="preserve">ing </w:t>
      </w:r>
      <w:r w:rsidRPr="000B1A7F">
        <w:rPr>
          <w:rFonts w:asciiTheme="majorHAnsi" w:hAnsiTheme="majorHAnsi" w:cstheme="majorHAnsi"/>
          <w:sz w:val="20"/>
          <w:szCs w:val="20"/>
        </w:rPr>
        <w:t>and clean</w:t>
      </w:r>
      <w:r>
        <w:rPr>
          <w:rFonts w:asciiTheme="majorHAnsi" w:hAnsiTheme="majorHAnsi" w:cstheme="majorHAnsi"/>
          <w:sz w:val="20"/>
          <w:szCs w:val="20"/>
        </w:rPr>
        <w:t xml:space="preserve">ing </w:t>
      </w:r>
      <w:r w:rsidRPr="000B1A7F">
        <w:rPr>
          <w:rFonts w:asciiTheme="majorHAnsi" w:hAnsiTheme="majorHAnsi" w:cstheme="majorHAnsi"/>
          <w:sz w:val="20"/>
          <w:szCs w:val="20"/>
        </w:rPr>
        <w:t>CMDB data, ensuring it stayed accurate and reliable.</w:t>
      </w:r>
    </w:p>
    <w:p w:rsidR="003546C4" w:rsidRPr="000B1A7F" w:rsidRDefault="003546C4" w:rsidP="003546C4">
      <w:pPr>
        <w:pStyle w:val="NormalWeb"/>
        <w:numPr>
          <w:ilvl w:val="0"/>
          <w:numId w:val="1"/>
        </w:numPr>
        <w:rPr>
          <w:rFonts w:asciiTheme="majorHAnsi" w:hAnsiTheme="majorHAnsi" w:cstheme="majorHAnsi"/>
          <w:sz w:val="20"/>
          <w:szCs w:val="20"/>
        </w:rPr>
      </w:pPr>
      <w:r w:rsidRPr="000B1A7F">
        <w:rPr>
          <w:rFonts w:asciiTheme="majorHAnsi" w:hAnsiTheme="majorHAnsi" w:cstheme="majorHAnsi"/>
          <w:sz w:val="20"/>
          <w:szCs w:val="20"/>
        </w:rPr>
        <w:t>Managed the entire lifecycle of Configuration Items (CIs), from creation to retirement, to keep the CMDB organized.</w:t>
      </w:r>
    </w:p>
    <w:p w:rsidR="003546C4" w:rsidRDefault="003546C4" w:rsidP="003546C4">
      <w:pPr>
        <w:widowControl w:val="0"/>
        <w:numPr>
          <w:ilvl w:val="0"/>
          <w:numId w:val="1"/>
        </w:numPr>
        <w:spacing w:line="276" w:lineRule="auto"/>
        <w:jc w:val="both"/>
        <w:rPr>
          <w:rFonts w:asciiTheme="majorHAnsi" w:hAnsiTheme="majorHAnsi" w:cstheme="majorHAnsi"/>
          <w:sz w:val="20"/>
          <w:szCs w:val="20"/>
        </w:rPr>
      </w:pPr>
      <w:r w:rsidRPr="000B1A7F">
        <w:rPr>
          <w:rFonts w:asciiTheme="majorHAnsi" w:hAnsiTheme="majorHAnsi" w:cstheme="majorHAnsi"/>
          <w:sz w:val="20"/>
          <w:szCs w:val="20"/>
        </w:rPr>
        <w:t>Created custom CMDB reports and dashboards to provide insights on CI status and health.</w:t>
      </w:r>
    </w:p>
    <w:p w:rsidR="003B039B" w:rsidRPr="009E1C5C" w:rsidRDefault="003B039B" w:rsidP="003B039B">
      <w:pPr>
        <w:widowControl w:val="0"/>
        <w:numPr>
          <w:ilvl w:val="0"/>
          <w:numId w:val="1"/>
        </w:numPr>
        <w:spacing w:line="276" w:lineRule="auto"/>
        <w:jc w:val="both"/>
        <w:rPr>
          <w:rFonts w:ascii="Calibri" w:hAnsi="Calibri" w:cs="Calibri"/>
          <w:sz w:val="20"/>
          <w:szCs w:val="20"/>
        </w:rPr>
      </w:pPr>
      <w:r w:rsidRPr="0020161A">
        <w:rPr>
          <w:rFonts w:ascii="Calibri" w:hAnsi="Calibri" w:cs="Calibri"/>
          <w:sz w:val="20"/>
          <w:szCs w:val="20"/>
        </w:rPr>
        <w:t xml:space="preserve">Worked on </w:t>
      </w:r>
      <w:r w:rsidRPr="0020161A">
        <w:rPr>
          <w:rFonts w:ascii="Calibri" w:hAnsi="Calibri" w:cs="Calibri"/>
          <w:sz w:val="20"/>
          <w:szCs w:val="20"/>
          <w:lang w:val="en-GB"/>
        </w:rPr>
        <w:t xml:space="preserve">Create and configure Notifications, </w:t>
      </w:r>
      <w:r w:rsidR="00E031D8">
        <w:rPr>
          <w:rFonts w:ascii="Calibri" w:hAnsi="Calibri" w:cs="Calibri"/>
          <w:sz w:val="20"/>
          <w:szCs w:val="20"/>
          <w:lang w:val="en-GB"/>
        </w:rPr>
        <w:t xml:space="preserve">Workflows, </w:t>
      </w:r>
      <w:r w:rsidR="00E0482A">
        <w:rPr>
          <w:rFonts w:ascii="Calibri" w:hAnsi="Calibri" w:cs="Calibri"/>
          <w:sz w:val="20"/>
          <w:szCs w:val="20"/>
          <w:lang w:val="en-GB"/>
        </w:rPr>
        <w:t xml:space="preserve">Flow </w:t>
      </w:r>
      <w:r w:rsidR="004779A0">
        <w:rPr>
          <w:rFonts w:ascii="Calibri" w:hAnsi="Calibri" w:cs="Calibri"/>
          <w:sz w:val="20"/>
          <w:szCs w:val="20"/>
          <w:lang w:val="en-GB"/>
        </w:rPr>
        <w:t>D</w:t>
      </w:r>
      <w:r w:rsidR="00E0482A">
        <w:rPr>
          <w:rFonts w:ascii="Calibri" w:hAnsi="Calibri" w:cs="Calibri"/>
          <w:sz w:val="20"/>
          <w:szCs w:val="20"/>
          <w:lang w:val="en-GB"/>
        </w:rPr>
        <w:t xml:space="preserve">esigner, </w:t>
      </w:r>
      <w:r w:rsidRPr="0020161A">
        <w:rPr>
          <w:rFonts w:ascii="Calibri" w:hAnsi="Calibri" w:cs="Calibri"/>
          <w:sz w:val="20"/>
          <w:szCs w:val="20"/>
          <w:lang w:val="en-GB"/>
        </w:rPr>
        <w:t>UI pages, UI Macros, Script Includes, Formatters, in ServiceNow</w:t>
      </w:r>
      <w:r w:rsidR="0020161A">
        <w:rPr>
          <w:rFonts w:ascii="Calibri" w:hAnsi="Calibri" w:cs="Calibri"/>
          <w:sz w:val="20"/>
          <w:szCs w:val="20"/>
          <w:lang w:val="en-GB"/>
        </w:rPr>
        <w:t xml:space="preserve"> ITSM applications</w:t>
      </w:r>
      <w:r w:rsidR="00EC6A98" w:rsidRPr="0020161A">
        <w:rPr>
          <w:rFonts w:ascii="Calibri" w:hAnsi="Calibri" w:cs="Calibri"/>
          <w:sz w:val="20"/>
          <w:szCs w:val="20"/>
          <w:lang w:val="en-GB"/>
        </w:rPr>
        <w:t>.</w:t>
      </w:r>
    </w:p>
    <w:p w:rsidR="009E1C5C" w:rsidRPr="00FD6A94" w:rsidRDefault="009E1C5C" w:rsidP="003B039B">
      <w:pPr>
        <w:widowControl w:val="0"/>
        <w:numPr>
          <w:ilvl w:val="0"/>
          <w:numId w:val="1"/>
        </w:numPr>
        <w:spacing w:line="276" w:lineRule="auto"/>
        <w:jc w:val="both"/>
        <w:rPr>
          <w:rFonts w:ascii="Calibri" w:hAnsi="Calibri" w:cs="Calibri"/>
          <w:sz w:val="20"/>
          <w:szCs w:val="20"/>
        </w:rPr>
      </w:pPr>
      <w:r>
        <w:rPr>
          <w:rFonts w:ascii="Calibri" w:hAnsi="Calibri" w:cs="Calibri"/>
          <w:sz w:val="20"/>
          <w:szCs w:val="20"/>
          <w:lang w:val="en-GB"/>
        </w:rPr>
        <w:t>Involved in Development efforts of Portfolio Management Workbench, dashboard and Scenario Planning.</w:t>
      </w:r>
    </w:p>
    <w:p w:rsidR="00FD6A94" w:rsidRDefault="00FD6A94" w:rsidP="003B039B">
      <w:pPr>
        <w:widowControl w:val="0"/>
        <w:numPr>
          <w:ilvl w:val="0"/>
          <w:numId w:val="1"/>
        </w:numPr>
        <w:spacing w:line="276" w:lineRule="auto"/>
        <w:jc w:val="both"/>
        <w:rPr>
          <w:rFonts w:asciiTheme="majorHAnsi" w:hAnsiTheme="majorHAnsi" w:cstheme="majorHAnsi"/>
          <w:sz w:val="20"/>
          <w:szCs w:val="20"/>
        </w:rPr>
      </w:pPr>
      <w:r w:rsidRPr="00FD6A94">
        <w:rPr>
          <w:rFonts w:asciiTheme="majorHAnsi" w:hAnsiTheme="majorHAnsi" w:cstheme="majorHAnsi"/>
          <w:sz w:val="20"/>
          <w:szCs w:val="20"/>
        </w:rPr>
        <w:t>Developed and maintained service catalog items, including workflows, approvals, and task automation, to provide users with streamlined access to IT services</w:t>
      </w:r>
      <w:r>
        <w:rPr>
          <w:rFonts w:asciiTheme="majorHAnsi" w:hAnsiTheme="majorHAnsi" w:cstheme="majorHAnsi"/>
          <w:sz w:val="20"/>
          <w:szCs w:val="20"/>
        </w:rPr>
        <w:t>.</w:t>
      </w:r>
    </w:p>
    <w:p w:rsidR="00FD6A94" w:rsidRPr="00FD6A94" w:rsidRDefault="00FD6A94" w:rsidP="003B039B">
      <w:pPr>
        <w:widowControl w:val="0"/>
        <w:numPr>
          <w:ilvl w:val="0"/>
          <w:numId w:val="1"/>
        </w:numPr>
        <w:spacing w:line="276" w:lineRule="auto"/>
        <w:jc w:val="both"/>
        <w:rPr>
          <w:rFonts w:asciiTheme="majorHAnsi" w:hAnsiTheme="majorHAnsi" w:cstheme="majorHAnsi"/>
          <w:sz w:val="20"/>
          <w:szCs w:val="20"/>
        </w:rPr>
      </w:pPr>
      <w:r w:rsidRPr="00FD6A94">
        <w:rPr>
          <w:rFonts w:asciiTheme="majorHAnsi" w:hAnsiTheme="majorHAnsi" w:cstheme="majorHAnsi"/>
          <w:sz w:val="20"/>
          <w:szCs w:val="20"/>
        </w:rPr>
        <w:t>Designed and implemented custom ServiceNow portals, enhancing user experience by tailoring interfaces to meet specific business requirement</w:t>
      </w:r>
      <w:r>
        <w:rPr>
          <w:rFonts w:asciiTheme="majorHAnsi" w:hAnsiTheme="majorHAnsi" w:cstheme="majorHAnsi"/>
          <w:sz w:val="20"/>
          <w:szCs w:val="20"/>
        </w:rPr>
        <w:t>s.</w:t>
      </w:r>
    </w:p>
    <w:p w:rsidR="00053964" w:rsidRPr="00247AC7" w:rsidRDefault="00000000">
      <w:pPr>
        <w:widowControl w:val="0"/>
        <w:numPr>
          <w:ilvl w:val="0"/>
          <w:numId w:val="1"/>
        </w:numPr>
        <w:spacing w:line="276" w:lineRule="auto"/>
        <w:jc w:val="both"/>
        <w:rPr>
          <w:sz w:val="20"/>
          <w:szCs w:val="20"/>
        </w:rPr>
      </w:pPr>
      <w:r w:rsidRPr="0020161A">
        <w:rPr>
          <w:rFonts w:ascii="Calibri" w:eastAsia="Calibri" w:hAnsi="Calibri" w:cs="Calibri"/>
          <w:sz w:val="20"/>
          <w:szCs w:val="20"/>
        </w:rPr>
        <w:t>Planning and coordinating the execution of Implementation along with Technical/Business validations post every Maintenance/Major release in ServiceNow.</w:t>
      </w:r>
    </w:p>
    <w:p w:rsidR="00247AC7" w:rsidRPr="00247AC7" w:rsidRDefault="00247AC7">
      <w:pPr>
        <w:widowControl w:val="0"/>
        <w:numPr>
          <w:ilvl w:val="0"/>
          <w:numId w:val="1"/>
        </w:numPr>
        <w:spacing w:line="276" w:lineRule="auto"/>
        <w:jc w:val="both"/>
        <w:rPr>
          <w:rFonts w:asciiTheme="majorHAnsi" w:hAnsiTheme="majorHAnsi" w:cstheme="majorHAnsi"/>
          <w:sz w:val="20"/>
          <w:szCs w:val="20"/>
        </w:rPr>
      </w:pPr>
      <w:r>
        <w:rPr>
          <w:rStyle w:val="Strong"/>
          <w:rFonts w:asciiTheme="majorHAnsi" w:hAnsiTheme="majorHAnsi" w:cstheme="majorHAnsi"/>
          <w:b w:val="0"/>
          <w:bCs w:val="0"/>
          <w:sz w:val="20"/>
          <w:szCs w:val="20"/>
        </w:rPr>
        <w:t xml:space="preserve">Worked on implementing </w:t>
      </w:r>
      <w:r w:rsidRPr="00247AC7">
        <w:rPr>
          <w:rStyle w:val="Strong"/>
          <w:rFonts w:asciiTheme="majorHAnsi" w:hAnsiTheme="majorHAnsi" w:cstheme="majorHAnsi"/>
          <w:b w:val="0"/>
          <w:bCs w:val="0"/>
          <w:sz w:val="20"/>
          <w:szCs w:val="20"/>
        </w:rPr>
        <w:t>Now</w:t>
      </w:r>
      <w:r w:rsidRPr="00247AC7">
        <w:rPr>
          <w:rStyle w:val="Strong"/>
          <w:rFonts w:asciiTheme="majorHAnsi" w:hAnsiTheme="majorHAnsi" w:cstheme="majorHAnsi"/>
          <w:sz w:val="20"/>
          <w:szCs w:val="20"/>
        </w:rPr>
        <w:t xml:space="preserve"> </w:t>
      </w:r>
      <w:r w:rsidRPr="00247AC7">
        <w:rPr>
          <w:rStyle w:val="Strong"/>
          <w:rFonts w:asciiTheme="majorHAnsi" w:hAnsiTheme="majorHAnsi" w:cstheme="majorHAnsi"/>
          <w:b w:val="0"/>
          <w:bCs w:val="0"/>
          <w:sz w:val="20"/>
          <w:szCs w:val="20"/>
        </w:rPr>
        <w:t>Assist</w:t>
      </w:r>
      <w:r w:rsidRPr="00247AC7">
        <w:rPr>
          <w:rFonts w:asciiTheme="majorHAnsi" w:hAnsiTheme="majorHAnsi" w:cstheme="majorHAnsi"/>
          <w:sz w:val="20"/>
          <w:szCs w:val="20"/>
        </w:rPr>
        <w:t xml:space="preserve"> in ServiceNow, including requirements gathering, solution design, and configuration, enhancing incident resolution efficiency and significantly improving the overall user experience</w:t>
      </w:r>
      <w:r>
        <w:rPr>
          <w:rFonts w:asciiTheme="majorHAnsi" w:hAnsiTheme="majorHAnsi" w:cstheme="majorHAnsi"/>
          <w:sz w:val="20"/>
          <w:szCs w:val="20"/>
        </w:rPr>
        <w:t>.</w:t>
      </w:r>
    </w:p>
    <w:p w:rsidR="00247AC7" w:rsidRPr="00247AC7" w:rsidRDefault="00247AC7">
      <w:pPr>
        <w:widowControl w:val="0"/>
        <w:numPr>
          <w:ilvl w:val="0"/>
          <w:numId w:val="1"/>
        </w:numPr>
        <w:spacing w:line="276" w:lineRule="auto"/>
        <w:jc w:val="both"/>
        <w:rPr>
          <w:rFonts w:asciiTheme="majorHAnsi" w:hAnsiTheme="majorHAnsi" w:cstheme="majorHAnsi"/>
          <w:sz w:val="20"/>
          <w:szCs w:val="20"/>
        </w:rPr>
      </w:pPr>
      <w:r w:rsidRPr="00247AC7">
        <w:rPr>
          <w:rStyle w:val="Strong"/>
          <w:rFonts w:asciiTheme="majorHAnsi" w:hAnsiTheme="majorHAnsi" w:cstheme="majorHAnsi"/>
          <w:b w:val="0"/>
          <w:bCs w:val="0"/>
          <w:sz w:val="20"/>
          <w:szCs w:val="20"/>
        </w:rPr>
        <w:t>Coordinated the deployment of Now Assist AI-powered virtual agents</w:t>
      </w:r>
      <w:r w:rsidRPr="00247AC7">
        <w:rPr>
          <w:rFonts w:asciiTheme="majorHAnsi" w:hAnsiTheme="majorHAnsi" w:cstheme="majorHAnsi"/>
          <w:sz w:val="20"/>
          <w:szCs w:val="20"/>
        </w:rPr>
        <w:t xml:space="preserve"> and integrated them with existing service management workflows, enabling proactive incident detection and automating common service requests</w:t>
      </w:r>
    </w:p>
    <w:p w:rsidR="0003252C" w:rsidRDefault="003B039B" w:rsidP="0003252C">
      <w:pPr>
        <w:widowControl w:val="0"/>
        <w:numPr>
          <w:ilvl w:val="0"/>
          <w:numId w:val="1"/>
        </w:numPr>
        <w:spacing w:after="240" w:line="276" w:lineRule="auto"/>
        <w:jc w:val="both"/>
        <w:rPr>
          <w:rFonts w:ascii="Calibri" w:hAnsi="Calibri" w:cs="Calibri"/>
          <w:sz w:val="20"/>
          <w:szCs w:val="20"/>
        </w:rPr>
      </w:pPr>
      <w:r w:rsidRPr="0020161A">
        <w:rPr>
          <w:rFonts w:ascii="Calibri" w:hAnsi="Calibri" w:cs="Calibri"/>
          <w:sz w:val="20"/>
          <w:szCs w:val="20"/>
          <w:lang w:val="en-GB"/>
        </w:rPr>
        <w:t>Provide technical support to platform users including troubleshooting, implementing enhancements, and writing knowledge articles</w:t>
      </w:r>
      <w:r w:rsidR="009A7B03" w:rsidRPr="0020161A">
        <w:rPr>
          <w:rFonts w:ascii="Calibri" w:hAnsi="Calibri" w:cs="Calibri"/>
          <w:sz w:val="20"/>
          <w:szCs w:val="20"/>
          <w:lang w:val="en-GB"/>
        </w:rPr>
        <w:t>.</w:t>
      </w:r>
    </w:p>
    <w:p w:rsidR="00711AA8" w:rsidRPr="0003252C" w:rsidRDefault="00711AA8" w:rsidP="0003252C">
      <w:pPr>
        <w:widowControl w:val="0"/>
        <w:spacing w:after="240" w:line="276" w:lineRule="auto"/>
        <w:jc w:val="both"/>
        <w:rPr>
          <w:rFonts w:ascii="Calibri" w:hAnsi="Calibri" w:cs="Calibri"/>
          <w:sz w:val="20"/>
          <w:szCs w:val="20"/>
        </w:rPr>
      </w:pPr>
      <w:r w:rsidRPr="0003252C">
        <w:rPr>
          <w:rFonts w:ascii="Calibri" w:eastAsia="Calibri" w:hAnsi="Calibri" w:cs="Calibri"/>
          <w:b/>
          <w:sz w:val="20"/>
          <w:szCs w:val="20"/>
        </w:rPr>
        <w:t xml:space="preserve">Client: </w:t>
      </w:r>
      <w:r w:rsidR="0003252C">
        <w:rPr>
          <w:rFonts w:ascii="Calibri" w:eastAsia="Calibri" w:hAnsi="Calibri" w:cs="Calibri"/>
          <w:bCs/>
          <w:sz w:val="20"/>
          <w:szCs w:val="20"/>
        </w:rPr>
        <w:t>I</w:t>
      </w:r>
      <w:r w:rsidRPr="0003252C">
        <w:rPr>
          <w:rFonts w:ascii="Calibri" w:eastAsia="Calibri" w:hAnsi="Calibri" w:cs="Calibri"/>
          <w:bCs/>
          <w:sz w:val="20"/>
          <w:szCs w:val="20"/>
        </w:rPr>
        <w:t>nnRoad</w:t>
      </w:r>
      <w:r w:rsidRPr="0003252C">
        <w:rPr>
          <w:rFonts w:ascii="Calibri" w:hAnsi="Calibri" w:cs="Calibri"/>
          <w:color w:val="000000"/>
          <w:sz w:val="20"/>
          <w:szCs w:val="20"/>
        </w:rPr>
        <w:t xml:space="preserve">, </w:t>
      </w:r>
      <w:r w:rsidR="006212BA" w:rsidRPr="0003252C">
        <w:rPr>
          <w:rFonts w:ascii="Calibri" w:eastAsia="Calibri" w:hAnsi="Calibri" w:cs="Calibri"/>
          <w:sz w:val="20"/>
          <w:szCs w:val="20"/>
        </w:rPr>
        <w:t>Hyderabad</w:t>
      </w:r>
      <w:r w:rsidRPr="0003252C">
        <w:rPr>
          <w:rFonts w:ascii="Calibri" w:eastAsia="Calibri" w:hAnsi="Calibri" w:cs="Calibri"/>
          <w:sz w:val="20"/>
          <w:szCs w:val="20"/>
        </w:rPr>
        <w:t xml:space="preserve">, </w:t>
      </w:r>
      <w:r w:rsidR="006212BA" w:rsidRPr="0003252C">
        <w:rPr>
          <w:rFonts w:ascii="Calibri" w:eastAsia="Calibri" w:hAnsi="Calibri" w:cs="Calibri"/>
          <w:sz w:val="20"/>
          <w:szCs w:val="20"/>
        </w:rPr>
        <w:t>India</w:t>
      </w:r>
      <w:r w:rsidRPr="0003252C">
        <w:rPr>
          <w:rFonts w:ascii="Calibri" w:eastAsia="Calibri" w:hAnsi="Calibri" w:cs="Calibri"/>
          <w:sz w:val="20"/>
          <w:szCs w:val="20"/>
        </w:rPr>
        <w:t xml:space="preserve">.                                                                                                           </w:t>
      </w:r>
      <w:r w:rsidR="006212BA" w:rsidRPr="0003252C">
        <w:rPr>
          <w:rFonts w:ascii="Calibri" w:eastAsia="Calibri" w:hAnsi="Calibri" w:cs="Calibri"/>
          <w:sz w:val="20"/>
          <w:szCs w:val="20"/>
        </w:rPr>
        <w:t xml:space="preserve"> </w:t>
      </w:r>
      <w:r w:rsidR="006212BA" w:rsidRPr="0003252C">
        <w:rPr>
          <w:rFonts w:ascii="Calibri" w:eastAsia="Calibri" w:hAnsi="Calibri" w:cs="Calibri"/>
          <w:color w:val="666666"/>
          <w:sz w:val="20"/>
          <w:szCs w:val="20"/>
        </w:rPr>
        <w:t>Sep</w:t>
      </w:r>
      <w:r w:rsidRPr="0003252C">
        <w:rPr>
          <w:rFonts w:ascii="Calibri" w:eastAsia="Calibri" w:hAnsi="Calibri" w:cs="Calibri"/>
          <w:color w:val="666666"/>
          <w:sz w:val="20"/>
          <w:szCs w:val="20"/>
        </w:rPr>
        <w:t xml:space="preserve"> 202</w:t>
      </w:r>
      <w:r w:rsidR="006212BA" w:rsidRPr="0003252C">
        <w:rPr>
          <w:rFonts w:ascii="Calibri" w:eastAsia="Calibri" w:hAnsi="Calibri" w:cs="Calibri"/>
          <w:color w:val="666666"/>
          <w:sz w:val="20"/>
          <w:szCs w:val="20"/>
        </w:rPr>
        <w:t>0</w:t>
      </w:r>
      <w:r w:rsidRPr="0003252C">
        <w:rPr>
          <w:rFonts w:ascii="Calibri" w:eastAsia="Calibri" w:hAnsi="Calibri" w:cs="Calibri"/>
          <w:color w:val="666666"/>
          <w:sz w:val="20"/>
          <w:szCs w:val="20"/>
        </w:rPr>
        <w:t xml:space="preserve"> </w:t>
      </w:r>
      <w:r w:rsidRPr="0003252C">
        <w:rPr>
          <w:rFonts w:ascii="Calibri" w:eastAsia="Calibri" w:hAnsi="Calibri" w:cs="Calibri"/>
          <w:color w:val="595959"/>
          <w:sz w:val="20"/>
          <w:szCs w:val="20"/>
        </w:rPr>
        <w:t xml:space="preserve">– </w:t>
      </w:r>
      <w:r w:rsidR="006212BA" w:rsidRPr="0003252C">
        <w:rPr>
          <w:rFonts w:ascii="Calibri" w:eastAsia="Calibri" w:hAnsi="Calibri" w:cs="Calibri"/>
          <w:color w:val="595959"/>
          <w:sz w:val="20"/>
          <w:szCs w:val="20"/>
        </w:rPr>
        <w:t>Jan 2022</w:t>
      </w:r>
    </w:p>
    <w:p w:rsidR="00711AA8" w:rsidRDefault="00711AA8" w:rsidP="00711AA8">
      <w:pPr>
        <w:spacing w:line="276" w:lineRule="auto"/>
        <w:ind w:right="-30"/>
        <w:rPr>
          <w:rFonts w:ascii="Calibri" w:eastAsia="Calibri" w:hAnsi="Calibri" w:cs="Calibri"/>
          <w:i/>
          <w:sz w:val="20"/>
          <w:szCs w:val="20"/>
        </w:rPr>
      </w:pPr>
      <w:r>
        <w:rPr>
          <w:rFonts w:ascii="Calibri" w:eastAsia="Calibri" w:hAnsi="Calibri" w:cs="Calibri"/>
          <w:b/>
          <w:sz w:val="20"/>
          <w:szCs w:val="20"/>
        </w:rPr>
        <w:t xml:space="preserve">Role: </w:t>
      </w:r>
      <w:r>
        <w:rPr>
          <w:rFonts w:ascii="Calibri" w:eastAsia="Calibri" w:hAnsi="Calibri" w:cs="Calibri"/>
          <w:sz w:val="20"/>
          <w:szCs w:val="20"/>
        </w:rPr>
        <w:t xml:space="preserve">ServiceNow </w:t>
      </w:r>
      <w:r w:rsidR="00683F1C">
        <w:rPr>
          <w:rFonts w:ascii="Calibri" w:eastAsia="Calibri" w:hAnsi="Calibri" w:cs="Calibri"/>
          <w:sz w:val="20"/>
          <w:szCs w:val="20"/>
        </w:rPr>
        <w:t>Developer</w:t>
      </w:r>
    </w:p>
    <w:p w:rsidR="006212BA" w:rsidRDefault="00711AA8" w:rsidP="006212BA">
      <w:pPr>
        <w:spacing w:line="276" w:lineRule="auto"/>
        <w:ind w:right="-30"/>
        <w:rPr>
          <w:rFonts w:ascii="Calibri" w:eastAsia="Calibri" w:hAnsi="Calibri" w:cs="Calibri"/>
          <w:b/>
          <w:sz w:val="20"/>
          <w:szCs w:val="20"/>
        </w:rPr>
      </w:pPr>
      <w:r>
        <w:rPr>
          <w:rFonts w:ascii="Calibri" w:eastAsia="Calibri" w:hAnsi="Calibri" w:cs="Calibri"/>
          <w:b/>
          <w:sz w:val="20"/>
          <w:szCs w:val="20"/>
        </w:rPr>
        <w:t>Responsibilities:</w:t>
      </w:r>
    </w:p>
    <w:p w:rsidR="00735276" w:rsidRDefault="006212BA" w:rsidP="00735276">
      <w:pPr>
        <w:pStyle w:val="NormalWeb"/>
        <w:numPr>
          <w:ilvl w:val="0"/>
          <w:numId w:val="3"/>
        </w:numPr>
        <w:shd w:val="clear" w:color="auto" w:fill="FFFFFF"/>
        <w:spacing w:before="0" w:beforeAutospacing="0" w:after="0" w:afterAutospacing="0"/>
        <w:textAlignment w:val="baseline"/>
        <w:rPr>
          <w:rFonts w:ascii="Calibri" w:hAnsi="Calibri" w:cs="Calibri"/>
          <w:color w:val="000000"/>
          <w:sz w:val="20"/>
          <w:szCs w:val="20"/>
        </w:rPr>
      </w:pPr>
      <w:r w:rsidRPr="006212BA">
        <w:rPr>
          <w:rFonts w:ascii="Calibri" w:hAnsi="Calibri" w:cs="Calibri"/>
          <w:color w:val="000000"/>
          <w:sz w:val="20"/>
          <w:szCs w:val="20"/>
        </w:rPr>
        <w:t>Worked on identifying the users, groups, categories and following the ITIL standards while designing these solutions.</w:t>
      </w:r>
      <w:r w:rsidR="00735276" w:rsidRPr="00735276">
        <w:rPr>
          <w:rFonts w:ascii="Calibri" w:hAnsi="Calibri" w:cs="Calibri"/>
          <w:color w:val="000000"/>
          <w:sz w:val="20"/>
          <w:szCs w:val="20"/>
        </w:rPr>
        <w:t xml:space="preserve"> </w:t>
      </w:r>
    </w:p>
    <w:p w:rsidR="006212BA" w:rsidRPr="00735276" w:rsidRDefault="00735276" w:rsidP="00735276">
      <w:pPr>
        <w:pStyle w:val="NormalWeb"/>
        <w:numPr>
          <w:ilvl w:val="0"/>
          <w:numId w:val="3"/>
        </w:numPr>
        <w:shd w:val="clear" w:color="auto" w:fill="FFFFFF"/>
        <w:spacing w:before="0" w:beforeAutospacing="0" w:after="0" w:afterAutospacing="0"/>
        <w:textAlignment w:val="baseline"/>
        <w:rPr>
          <w:rFonts w:ascii="Calibri" w:hAnsi="Calibri" w:cs="Calibri"/>
          <w:color w:val="000000"/>
          <w:sz w:val="20"/>
          <w:szCs w:val="20"/>
        </w:rPr>
      </w:pPr>
      <w:r>
        <w:rPr>
          <w:rFonts w:ascii="Calibri" w:hAnsi="Calibri" w:cs="Calibri"/>
          <w:color w:val="000000"/>
          <w:sz w:val="20"/>
          <w:szCs w:val="20"/>
        </w:rPr>
        <w:t>Create and configure Business Rules, UI Policies, UI Actions, Client Scripts, REST APIs and ACLs including advanced scripting logic.</w:t>
      </w:r>
    </w:p>
    <w:p w:rsidR="006212BA" w:rsidRPr="007276E0" w:rsidRDefault="006212BA" w:rsidP="006212BA">
      <w:pPr>
        <w:pStyle w:val="ListParagraph"/>
        <w:numPr>
          <w:ilvl w:val="0"/>
          <w:numId w:val="10"/>
        </w:numPr>
        <w:spacing w:line="276" w:lineRule="auto"/>
        <w:ind w:right="-30"/>
        <w:rPr>
          <w:rFonts w:ascii="Calibri" w:eastAsia="Calibri" w:hAnsi="Calibri" w:cs="Calibri"/>
          <w:b/>
          <w:sz w:val="20"/>
          <w:szCs w:val="20"/>
        </w:rPr>
      </w:pPr>
      <w:r w:rsidRPr="006212BA">
        <w:rPr>
          <w:rFonts w:ascii="Calibri" w:hAnsi="Calibri" w:cs="Calibri"/>
          <w:color w:val="000000"/>
          <w:sz w:val="20"/>
          <w:szCs w:val="20"/>
        </w:rPr>
        <w:t>Communicating with the end users and understanding the difficulties and as per that improving automation and efficiencies in ServiceNow.</w:t>
      </w:r>
    </w:p>
    <w:p w:rsidR="007276E0" w:rsidRPr="007276E0" w:rsidRDefault="007276E0" w:rsidP="006212BA">
      <w:pPr>
        <w:pStyle w:val="ListParagraph"/>
        <w:numPr>
          <w:ilvl w:val="0"/>
          <w:numId w:val="10"/>
        </w:numPr>
        <w:spacing w:line="276" w:lineRule="auto"/>
        <w:ind w:right="-30"/>
        <w:rPr>
          <w:rFonts w:ascii="Calibri" w:eastAsia="Calibri" w:hAnsi="Calibri" w:cs="Calibri"/>
          <w:bCs/>
          <w:sz w:val="20"/>
          <w:szCs w:val="20"/>
        </w:rPr>
      </w:pPr>
      <w:r w:rsidRPr="007276E0">
        <w:rPr>
          <w:rFonts w:ascii="Calibri" w:eastAsia="Calibri" w:hAnsi="Calibri" w:cs="Calibri"/>
          <w:bCs/>
          <w:sz w:val="20"/>
          <w:szCs w:val="20"/>
        </w:rPr>
        <w:t>Conducted data audits and clean-ups within CMDB, identifying discrepancies and ensuring data consistency across all asset records</w:t>
      </w:r>
    </w:p>
    <w:p w:rsidR="00735276" w:rsidRPr="00735276" w:rsidRDefault="00735276" w:rsidP="00735276">
      <w:pPr>
        <w:pStyle w:val="NormalWeb"/>
        <w:numPr>
          <w:ilvl w:val="0"/>
          <w:numId w:val="10"/>
        </w:numPr>
        <w:shd w:val="clear" w:color="auto" w:fill="FFFFFF"/>
        <w:spacing w:before="0" w:beforeAutospacing="0" w:after="0" w:afterAutospacing="0"/>
        <w:textAlignment w:val="baseline"/>
        <w:rPr>
          <w:rFonts w:ascii="Calibri" w:hAnsi="Calibri" w:cs="Calibri"/>
          <w:color w:val="000000"/>
          <w:sz w:val="20"/>
          <w:szCs w:val="20"/>
        </w:rPr>
      </w:pPr>
      <w:r>
        <w:rPr>
          <w:rFonts w:ascii="Calibri" w:hAnsi="Calibri" w:cs="Calibri"/>
          <w:color w:val="000000"/>
          <w:sz w:val="20"/>
          <w:szCs w:val="20"/>
        </w:rPr>
        <w:t>Develop system integrations and process automation.</w:t>
      </w:r>
    </w:p>
    <w:p w:rsidR="006212BA" w:rsidRPr="006212BA" w:rsidRDefault="006212BA" w:rsidP="006212BA">
      <w:pPr>
        <w:pStyle w:val="ListParagraph"/>
        <w:numPr>
          <w:ilvl w:val="0"/>
          <w:numId w:val="10"/>
        </w:numPr>
        <w:spacing w:line="276" w:lineRule="auto"/>
        <w:ind w:right="-30"/>
        <w:rPr>
          <w:rFonts w:ascii="Calibri" w:eastAsia="Calibri" w:hAnsi="Calibri" w:cs="Calibri"/>
          <w:b/>
          <w:sz w:val="20"/>
          <w:szCs w:val="20"/>
        </w:rPr>
      </w:pPr>
      <w:r w:rsidRPr="006212BA">
        <w:rPr>
          <w:rFonts w:ascii="Calibri" w:hAnsi="Calibri" w:cs="Calibri"/>
          <w:color w:val="000000"/>
          <w:sz w:val="20"/>
          <w:szCs w:val="20"/>
        </w:rPr>
        <w:t>Designed Workflows, along with standard Workflow templates which can be reused.</w:t>
      </w:r>
    </w:p>
    <w:p w:rsidR="00711AA8" w:rsidRPr="00E654CA" w:rsidRDefault="006212BA" w:rsidP="00E654CA">
      <w:pPr>
        <w:pStyle w:val="ListParagraph"/>
        <w:numPr>
          <w:ilvl w:val="0"/>
          <w:numId w:val="10"/>
        </w:numPr>
        <w:spacing w:line="276" w:lineRule="auto"/>
        <w:ind w:right="-30"/>
        <w:rPr>
          <w:rFonts w:ascii="Calibri" w:eastAsia="Calibri" w:hAnsi="Calibri" w:cs="Calibri"/>
          <w:b/>
          <w:sz w:val="20"/>
          <w:szCs w:val="20"/>
        </w:rPr>
      </w:pPr>
      <w:r w:rsidRPr="006212BA">
        <w:rPr>
          <w:rFonts w:ascii="Calibri" w:hAnsi="Calibri" w:cs="Calibri"/>
          <w:color w:val="000000"/>
          <w:sz w:val="20"/>
          <w:szCs w:val="20"/>
        </w:rPr>
        <w:t>Worked on customizing and optimizing Incident and Change modules.</w:t>
      </w:r>
    </w:p>
    <w:p w:rsidR="00E654CA" w:rsidRDefault="00E654CA" w:rsidP="00E654CA">
      <w:pPr>
        <w:spacing w:line="276" w:lineRule="auto"/>
        <w:ind w:right="-30"/>
        <w:rPr>
          <w:rFonts w:ascii="Calibri" w:eastAsia="Calibri" w:hAnsi="Calibri" w:cs="Calibri"/>
          <w:b/>
          <w:sz w:val="20"/>
          <w:szCs w:val="20"/>
        </w:rPr>
      </w:pPr>
    </w:p>
    <w:p w:rsidR="00735276" w:rsidRPr="00E654CA" w:rsidRDefault="00735276" w:rsidP="00E654CA">
      <w:pPr>
        <w:spacing w:line="276" w:lineRule="auto"/>
        <w:ind w:right="-30"/>
        <w:rPr>
          <w:rFonts w:ascii="Calibri" w:eastAsia="Calibri" w:hAnsi="Calibri" w:cs="Calibri"/>
          <w:b/>
          <w:sz w:val="20"/>
          <w:szCs w:val="20"/>
        </w:rPr>
      </w:pPr>
    </w:p>
    <w:p w:rsidR="00053964" w:rsidRDefault="00000000">
      <w:pPr>
        <w:spacing w:after="80"/>
        <w:rPr>
          <w:rFonts w:ascii="Calibri" w:eastAsia="Calibri" w:hAnsi="Calibri" w:cs="Calibri"/>
          <w:highlight w:val="white"/>
        </w:rPr>
      </w:pPr>
      <w:r>
        <w:rPr>
          <w:rFonts w:ascii="Calibri" w:eastAsia="Calibri" w:hAnsi="Calibri" w:cs="Calibri"/>
          <w:b/>
          <w:sz w:val="20"/>
          <w:szCs w:val="20"/>
        </w:rPr>
        <w:t>Client:</w:t>
      </w:r>
      <w:r>
        <w:rPr>
          <w:rFonts w:ascii="Calibri" w:eastAsia="Calibri" w:hAnsi="Calibri" w:cs="Calibri"/>
          <w:sz w:val="20"/>
          <w:szCs w:val="20"/>
        </w:rPr>
        <w:t xml:space="preserve"> </w:t>
      </w:r>
      <w:r w:rsidR="00D96540">
        <w:rPr>
          <w:rFonts w:ascii="Calibri" w:eastAsia="Calibri" w:hAnsi="Calibri" w:cs="Calibri"/>
          <w:sz w:val="20"/>
          <w:szCs w:val="20"/>
        </w:rPr>
        <w:t xml:space="preserve">MoneyGram International, </w:t>
      </w:r>
      <w:r>
        <w:rPr>
          <w:rFonts w:ascii="Calibri" w:eastAsia="Calibri" w:hAnsi="Calibri" w:cs="Calibri"/>
          <w:sz w:val="20"/>
          <w:szCs w:val="20"/>
        </w:rPr>
        <w:t>Hyderabad, India</w:t>
      </w:r>
      <w:r>
        <w:rPr>
          <w:rFonts w:ascii="Calibri" w:eastAsia="Calibri" w:hAnsi="Calibri" w:cs="Calibri"/>
          <w:i/>
          <w:sz w:val="20"/>
          <w:szCs w:val="20"/>
        </w:rPr>
        <w:tab/>
      </w:r>
      <w:r>
        <w:rPr>
          <w:rFonts w:ascii="Calibri" w:eastAsia="Calibri" w:hAnsi="Calibri" w:cs="Calibri"/>
          <w:i/>
          <w:sz w:val="20"/>
          <w:szCs w:val="20"/>
        </w:rPr>
        <w:tab/>
      </w:r>
      <w:r>
        <w:rPr>
          <w:rFonts w:ascii="Calibri" w:eastAsia="Calibri" w:hAnsi="Calibri" w:cs="Calibri"/>
          <w:i/>
          <w:sz w:val="20"/>
          <w:szCs w:val="20"/>
        </w:rPr>
        <w:tab/>
      </w:r>
      <w:r>
        <w:rPr>
          <w:rFonts w:ascii="Calibri" w:eastAsia="Calibri" w:hAnsi="Calibri" w:cs="Calibri"/>
          <w:i/>
          <w:sz w:val="20"/>
          <w:szCs w:val="20"/>
        </w:rPr>
        <w:tab/>
      </w:r>
      <w:r>
        <w:rPr>
          <w:rFonts w:ascii="Calibri" w:eastAsia="Calibri" w:hAnsi="Calibri" w:cs="Calibri"/>
          <w:i/>
          <w:sz w:val="20"/>
          <w:szCs w:val="20"/>
        </w:rPr>
        <w:tab/>
        <w:t xml:space="preserve">   </w:t>
      </w:r>
      <w:r>
        <w:rPr>
          <w:rFonts w:ascii="Calibri" w:eastAsia="Calibri" w:hAnsi="Calibri" w:cs="Calibri"/>
          <w:color w:val="595959"/>
          <w:sz w:val="20"/>
          <w:szCs w:val="20"/>
        </w:rPr>
        <w:t>July 2019 – August 2020</w:t>
      </w:r>
    </w:p>
    <w:p w:rsidR="00053964" w:rsidRDefault="00000000">
      <w:pPr>
        <w:spacing w:line="276" w:lineRule="auto"/>
        <w:ind w:right="-30"/>
        <w:rPr>
          <w:rFonts w:ascii="Calibri" w:eastAsia="Calibri" w:hAnsi="Calibri" w:cs="Calibri"/>
          <w:i/>
          <w:sz w:val="20"/>
          <w:szCs w:val="20"/>
        </w:rPr>
      </w:pPr>
      <w:r>
        <w:rPr>
          <w:rFonts w:ascii="Calibri" w:eastAsia="Calibri" w:hAnsi="Calibri" w:cs="Calibri"/>
          <w:b/>
          <w:sz w:val="20"/>
          <w:szCs w:val="20"/>
        </w:rPr>
        <w:t xml:space="preserve">Role: </w:t>
      </w:r>
      <w:r w:rsidR="00683F1C">
        <w:rPr>
          <w:rFonts w:ascii="Calibri" w:eastAsia="Calibri" w:hAnsi="Calibri" w:cs="Calibri"/>
          <w:sz w:val="20"/>
          <w:szCs w:val="20"/>
        </w:rPr>
        <w:t xml:space="preserve">ServiceNow </w:t>
      </w:r>
      <w:r w:rsidR="00693B97">
        <w:rPr>
          <w:rFonts w:ascii="Calibri" w:eastAsia="Calibri" w:hAnsi="Calibri" w:cs="Calibri"/>
          <w:sz w:val="20"/>
          <w:szCs w:val="20"/>
        </w:rPr>
        <w:t>Developer</w:t>
      </w:r>
    </w:p>
    <w:p w:rsidR="00053964" w:rsidRDefault="00000000">
      <w:pPr>
        <w:spacing w:line="276" w:lineRule="auto"/>
        <w:ind w:right="-30"/>
        <w:rPr>
          <w:rFonts w:ascii="Calibri" w:eastAsia="Calibri" w:hAnsi="Calibri" w:cs="Calibri"/>
          <w:b/>
          <w:sz w:val="20"/>
          <w:szCs w:val="20"/>
        </w:rPr>
      </w:pPr>
      <w:r>
        <w:rPr>
          <w:rFonts w:ascii="Calibri" w:eastAsia="Calibri" w:hAnsi="Calibri" w:cs="Calibri"/>
          <w:b/>
          <w:sz w:val="20"/>
          <w:szCs w:val="20"/>
        </w:rPr>
        <w:t>Responsibilities:</w:t>
      </w:r>
    </w:p>
    <w:p w:rsidR="00053964" w:rsidRDefault="00000000">
      <w:pPr>
        <w:numPr>
          <w:ilvl w:val="0"/>
          <w:numId w:val="3"/>
        </w:numPr>
        <w:jc w:val="both"/>
        <w:rPr>
          <w:rFonts w:ascii="Calibri" w:eastAsia="Calibri" w:hAnsi="Calibri" w:cs="Calibri"/>
          <w:sz w:val="20"/>
          <w:szCs w:val="20"/>
        </w:rPr>
      </w:pPr>
      <w:r>
        <w:rPr>
          <w:rFonts w:ascii="Calibri" w:eastAsia="Calibri" w:hAnsi="Calibri" w:cs="Calibri"/>
          <w:sz w:val="20"/>
          <w:szCs w:val="20"/>
        </w:rPr>
        <w:t>Gathering business requirements by talking to Subject matter experts, stakeholders on a regular basis.</w:t>
      </w:r>
    </w:p>
    <w:p w:rsidR="00735276" w:rsidRDefault="00000000" w:rsidP="00735276">
      <w:pPr>
        <w:numPr>
          <w:ilvl w:val="0"/>
          <w:numId w:val="3"/>
        </w:numPr>
        <w:jc w:val="both"/>
        <w:rPr>
          <w:rFonts w:ascii="Calibri" w:eastAsia="Calibri" w:hAnsi="Calibri" w:cs="Calibri"/>
          <w:sz w:val="20"/>
          <w:szCs w:val="20"/>
        </w:rPr>
      </w:pPr>
      <w:r>
        <w:rPr>
          <w:rFonts w:ascii="Calibri" w:eastAsia="Calibri" w:hAnsi="Calibri" w:cs="Calibri"/>
          <w:sz w:val="20"/>
          <w:szCs w:val="20"/>
        </w:rPr>
        <w:lastRenderedPageBreak/>
        <w:t>Worked on identifying the users, groups, categories and following the ITIL standards while designing these solutions.</w:t>
      </w:r>
    </w:p>
    <w:p w:rsidR="00735276" w:rsidRPr="00735276" w:rsidRDefault="00735276" w:rsidP="00735276">
      <w:pPr>
        <w:numPr>
          <w:ilvl w:val="0"/>
          <w:numId w:val="3"/>
        </w:numPr>
        <w:jc w:val="both"/>
        <w:rPr>
          <w:rFonts w:ascii="Calibri" w:eastAsia="Calibri" w:hAnsi="Calibri" w:cs="Calibri"/>
          <w:sz w:val="20"/>
          <w:szCs w:val="20"/>
        </w:rPr>
      </w:pPr>
      <w:r w:rsidRPr="00735276">
        <w:rPr>
          <w:rFonts w:ascii="Calibri" w:hAnsi="Calibri" w:cs="Calibri"/>
          <w:color w:val="000000"/>
          <w:sz w:val="20"/>
          <w:szCs w:val="20"/>
        </w:rPr>
        <w:t>Create ServiceNow request catalogs, record producers, workflow, and cross-platform API integrations.</w:t>
      </w:r>
    </w:p>
    <w:p w:rsidR="00735276" w:rsidRDefault="00735276" w:rsidP="00735276">
      <w:pPr>
        <w:pStyle w:val="NormalWeb"/>
        <w:numPr>
          <w:ilvl w:val="0"/>
          <w:numId w:val="3"/>
        </w:numPr>
        <w:shd w:val="clear" w:color="auto" w:fill="FFFFFF"/>
        <w:spacing w:before="0" w:beforeAutospacing="0" w:after="0" w:afterAutospacing="0"/>
        <w:textAlignment w:val="baseline"/>
        <w:rPr>
          <w:rFonts w:ascii="Calibri" w:hAnsi="Calibri" w:cs="Calibri"/>
          <w:color w:val="000000"/>
          <w:sz w:val="20"/>
          <w:szCs w:val="20"/>
        </w:rPr>
      </w:pPr>
      <w:r>
        <w:rPr>
          <w:rFonts w:ascii="Calibri" w:hAnsi="Calibri" w:cs="Calibri"/>
          <w:color w:val="000000"/>
          <w:sz w:val="20"/>
          <w:szCs w:val="20"/>
        </w:rPr>
        <w:t>Create and configure Notifications, UI pages, UI Macros, Script Includes, Formatters, etc.</w:t>
      </w:r>
    </w:p>
    <w:p w:rsidR="00735276" w:rsidRDefault="00735276" w:rsidP="00735276">
      <w:pPr>
        <w:pStyle w:val="NormalWeb"/>
        <w:numPr>
          <w:ilvl w:val="0"/>
          <w:numId w:val="3"/>
        </w:numPr>
        <w:shd w:val="clear" w:color="auto" w:fill="FFFFFF"/>
        <w:spacing w:before="0" w:beforeAutospacing="0" w:after="0" w:afterAutospacing="0"/>
        <w:textAlignment w:val="baseline"/>
        <w:rPr>
          <w:rFonts w:ascii="Calibri" w:hAnsi="Calibri" w:cs="Calibri"/>
          <w:color w:val="000000"/>
          <w:sz w:val="20"/>
          <w:szCs w:val="20"/>
        </w:rPr>
      </w:pPr>
      <w:r>
        <w:rPr>
          <w:rFonts w:ascii="Calibri" w:hAnsi="Calibri" w:cs="Calibri"/>
          <w:color w:val="000000"/>
          <w:sz w:val="20"/>
          <w:szCs w:val="20"/>
        </w:rPr>
        <w:t>Create and maintain data integrations between ServiceNow and other third-party systems.</w:t>
      </w:r>
    </w:p>
    <w:p w:rsidR="00735276" w:rsidRDefault="00735276" w:rsidP="00735276">
      <w:pPr>
        <w:pStyle w:val="NormalWeb"/>
        <w:numPr>
          <w:ilvl w:val="0"/>
          <w:numId w:val="3"/>
        </w:numPr>
        <w:shd w:val="clear" w:color="auto" w:fill="FFFFFF"/>
        <w:spacing w:before="0" w:beforeAutospacing="0" w:after="220" w:afterAutospacing="0"/>
        <w:textAlignment w:val="baseline"/>
        <w:rPr>
          <w:rFonts w:ascii="Calibri" w:hAnsi="Calibri" w:cs="Calibri"/>
          <w:color w:val="000000"/>
          <w:sz w:val="20"/>
          <w:szCs w:val="20"/>
        </w:rPr>
      </w:pPr>
      <w:r>
        <w:rPr>
          <w:rFonts w:ascii="Calibri" w:hAnsi="Calibri" w:cs="Calibri"/>
          <w:color w:val="000000"/>
          <w:sz w:val="20"/>
          <w:szCs w:val="20"/>
        </w:rPr>
        <w:t>Provide technical support and problem resolution regarding the new and existing data analytics, policy, process, standards, and best practices related to Configuration Management.</w:t>
      </w:r>
    </w:p>
    <w:p w:rsidR="00D76F69" w:rsidRPr="00735276" w:rsidRDefault="00D76F69" w:rsidP="00735276">
      <w:pPr>
        <w:pStyle w:val="NormalWeb"/>
        <w:numPr>
          <w:ilvl w:val="0"/>
          <w:numId w:val="3"/>
        </w:numPr>
        <w:shd w:val="clear" w:color="auto" w:fill="FFFFFF"/>
        <w:spacing w:before="0" w:beforeAutospacing="0" w:after="220" w:afterAutospacing="0"/>
        <w:textAlignment w:val="baseline"/>
        <w:rPr>
          <w:rFonts w:ascii="Calibri" w:hAnsi="Calibri" w:cs="Calibri"/>
          <w:color w:val="000000"/>
          <w:sz w:val="20"/>
          <w:szCs w:val="20"/>
        </w:rPr>
      </w:pPr>
      <w:r w:rsidRPr="00735276">
        <w:rPr>
          <w:rFonts w:ascii="Calibri" w:eastAsia="Calibri" w:hAnsi="Calibri" w:cs="Calibri"/>
          <w:sz w:val="20"/>
          <w:szCs w:val="20"/>
        </w:rPr>
        <w:t xml:space="preserve">Collaborated with Agile teams to plan, estimate, and schedule testing activities, emphasizing the importance of automation in improving efficiency and reliability.  </w:t>
      </w:r>
    </w:p>
    <w:p w:rsidR="00053964" w:rsidRDefault="00053964">
      <w:pPr>
        <w:spacing w:after="80"/>
        <w:rPr>
          <w:rFonts w:ascii="Calibri" w:eastAsia="Calibri" w:hAnsi="Calibri" w:cs="Calibri"/>
          <w:b/>
          <w:sz w:val="20"/>
          <w:szCs w:val="20"/>
        </w:rPr>
      </w:pPr>
    </w:p>
    <w:p w:rsidR="00053964" w:rsidRDefault="00000000">
      <w:pPr>
        <w:spacing w:after="80"/>
        <w:rPr>
          <w:rFonts w:ascii="Calibri" w:eastAsia="Calibri" w:hAnsi="Calibri" w:cs="Calibri"/>
          <w:b/>
          <w:sz w:val="20"/>
          <w:szCs w:val="20"/>
        </w:rPr>
      </w:pPr>
      <w:r>
        <w:rPr>
          <w:rFonts w:ascii="Calibri" w:eastAsia="Calibri" w:hAnsi="Calibri" w:cs="Calibri"/>
          <w:b/>
          <w:sz w:val="20"/>
          <w:szCs w:val="20"/>
        </w:rPr>
        <w:t xml:space="preserve">Client: </w:t>
      </w:r>
      <w:r>
        <w:rPr>
          <w:rFonts w:ascii="Calibri" w:eastAsia="Calibri" w:hAnsi="Calibri" w:cs="Calibri"/>
          <w:sz w:val="20"/>
          <w:szCs w:val="20"/>
          <w:highlight w:val="white"/>
        </w:rPr>
        <w:t>Hewlett Packard Enterprise</w:t>
      </w:r>
      <w:r>
        <w:rPr>
          <w:rFonts w:ascii="Calibri" w:eastAsia="Calibri" w:hAnsi="Calibri" w:cs="Calibri"/>
          <w:sz w:val="20"/>
          <w:szCs w:val="20"/>
        </w:rPr>
        <w:t>, Bangalore, I</w:t>
      </w:r>
      <w:r w:rsidR="00D76F69">
        <w:rPr>
          <w:rFonts w:ascii="Calibri" w:eastAsia="Calibri" w:hAnsi="Calibri" w:cs="Calibri"/>
          <w:sz w:val="20"/>
          <w:szCs w:val="20"/>
        </w:rPr>
        <w:t>ndia</w:t>
      </w:r>
      <w:r>
        <w:rPr>
          <w:rFonts w:ascii="Calibri" w:eastAsia="Calibri" w:hAnsi="Calibri" w:cs="Calibri"/>
          <w:i/>
          <w:sz w:val="20"/>
          <w:szCs w:val="20"/>
        </w:rPr>
        <w:t xml:space="preserve"> </w:t>
      </w:r>
      <w:r>
        <w:rPr>
          <w:rFonts w:ascii="Calibri" w:eastAsia="Calibri" w:hAnsi="Calibri" w:cs="Calibri"/>
          <w:i/>
          <w:sz w:val="20"/>
          <w:szCs w:val="20"/>
        </w:rPr>
        <w:tab/>
      </w:r>
      <w:r>
        <w:rPr>
          <w:rFonts w:ascii="Calibri" w:eastAsia="Calibri" w:hAnsi="Calibri" w:cs="Calibri"/>
          <w:i/>
          <w:sz w:val="20"/>
          <w:szCs w:val="20"/>
        </w:rPr>
        <w:tab/>
      </w:r>
      <w:r>
        <w:rPr>
          <w:rFonts w:ascii="Calibri" w:eastAsia="Calibri" w:hAnsi="Calibri" w:cs="Calibri"/>
          <w:i/>
          <w:sz w:val="20"/>
          <w:szCs w:val="20"/>
        </w:rPr>
        <w:tab/>
      </w:r>
      <w:r w:rsidR="00FD1DCA">
        <w:rPr>
          <w:rFonts w:ascii="Calibri" w:eastAsia="Calibri" w:hAnsi="Calibri" w:cs="Calibri"/>
          <w:i/>
          <w:sz w:val="20"/>
          <w:szCs w:val="20"/>
        </w:rPr>
        <w:t xml:space="preserve">                                      </w:t>
      </w:r>
      <w:r w:rsidR="00E654CA">
        <w:rPr>
          <w:rFonts w:ascii="Calibri" w:eastAsia="Calibri" w:hAnsi="Calibri" w:cs="Calibri"/>
          <w:i/>
          <w:sz w:val="20"/>
          <w:szCs w:val="20"/>
        </w:rPr>
        <w:t xml:space="preserve"> </w:t>
      </w:r>
      <w:r w:rsidR="00FD1DCA">
        <w:rPr>
          <w:rFonts w:ascii="Calibri" w:eastAsia="Calibri" w:hAnsi="Calibri" w:cs="Calibri"/>
          <w:i/>
          <w:sz w:val="20"/>
          <w:szCs w:val="20"/>
        </w:rPr>
        <w:t xml:space="preserve"> </w:t>
      </w:r>
      <w:r w:rsidR="00284F0C">
        <w:rPr>
          <w:rFonts w:ascii="Calibri" w:eastAsia="Calibri" w:hAnsi="Calibri" w:cs="Calibri"/>
          <w:color w:val="595959"/>
          <w:sz w:val="20"/>
          <w:szCs w:val="20"/>
        </w:rPr>
        <w:t>Feb</w:t>
      </w:r>
      <w:r>
        <w:rPr>
          <w:rFonts w:ascii="Calibri" w:eastAsia="Calibri" w:hAnsi="Calibri" w:cs="Calibri"/>
          <w:color w:val="595959"/>
          <w:sz w:val="20"/>
          <w:szCs w:val="20"/>
        </w:rPr>
        <w:t xml:space="preserve"> 201</w:t>
      </w:r>
      <w:r w:rsidR="00830287">
        <w:rPr>
          <w:rFonts w:ascii="Calibri" w:eastAsia="Calibri" w:hAnsi="Calibri" w:cs="Calibri"/>
          <w:color w:val="595959"/>
          <w:sz w:val="20"/>
          <w:szCs w:val="20"/>
        </w:rPr>
        <w:t>7</w:t>
      </w:r>
      <w:r>
        <w:rPr>
          <w:rFonts w:ascii="Calibri" w:eastAsia="Calibri" w:hAnsi="Calibri" w:cs="Calibri"/>
          <w:color w:val="595959"/>
          <w:sz w:val="20"/>
          <w:szCs w:val="20"/>
        </w:rPr>
        <w:t xml:space="preserve"> – J</w:t>
      </w:r>
      <w:r w:rsidR="00D76F69">
        <w:rPr>
          <w:rFonts w:ascii="Calibri" w:eastAsia="Calibri" w:hAnsi="Calibri" w:cs="Calibri"/>
          <w:color w:val="595959"/>
          <w:sz w:val="20"/>
          <w:szCs w:val="20"/>
        </w:rPr>
        <w:t>uly</w:t>
      </w:r>
      <w:r>
        <w:rPr>
          <w:rFonts w:ascii="Calibri" w:eastAsia="Calibri" w:hAnsi="Calibri" w:cs="Calibri"/>
          <w:color w:val="595959"/>
          <w:sz w:val="20"/>
          <w:szCs w:val="20"/>
        </w:rPr>
        <w:t xml:space="preserve"> 2019</w:t>
      </w:r>
    </w:p>
    <w:p w:rsidR="00E654CA" w:rsidRDefault="00000000">
      <w:pPr>
        <w:spacing w:line="276" w:lineRule="auto"/>
        <w:ind w:right="-30"/>
        <w:rPr>
          <w:rFonts w:ascii="Calibri" w:eastAsia="Calibri" w:hAnsi="Calibri" w:cs="Calibri"/>
          <w:sz w:val="20"/>
          <w:szCs w:val="20"/>
        </w:rPr>
      </w:pPr>
      <w:r>
        <w:rPr>
          <w:rFonts w:ascii="Calibri" w:eastAsia="Calibri" w:hAnsi="Calibri" w:cs="Calibri"/>
          <w:b/>
          <w:sz w:val="20"/>
          <w:szCs w:val="20"/>
        </w:rPr>
        <w:t xml:space="preserve">Role: </w:t>
      </w:r>
      <w:r>
        <w:rPr>
          <w:rFonts w:ascii="Calibri" w:eastAsia="Calibri" w:hAnsi="Calibri" w:cs="Calibri"/>
          <w:sz w:val="20"/>
          <w:szCs w:val="20"/>
        </w:rPr>
        <w:t>System</w:t>
      </w:r>
      <w:r w:rsidR="008D4E8A">
        <w:rPr>
          <w:rFonts w:ascii="Calibri" w:eastAsia="Calibri" w:hAnsi="Calibri" w:cs="Calibri"/>
          <w:sz w:val="20"/>
          <w:szCs w:val="20"/>
        </w:rPr>
        <w:t>s</w:t>
      </w:r>
      <w:r>
        <w:rPr>
          <w:rFonts w:ascii="Calibri" w:eastAsia="Calibri" w:hAnsi="Calibri" w:cs="Calibri"/>
          <w:sz w:val="20"/>
          <w:szCs w:val="20"/>
        </w:rPr>
        <w:t xml:space="preserve"> </w:t>
      </w:r>
      <w:r w:rsidR="008D4E8A">
        <w:rPr>
          <w:rFonts w:ascii="Calibri" w:eastAsia="Calibri" w:hAnsi="Calibri" w:cs="Calibri"/>
          <w:sz w:val="20"/>
          <w:szCs w:val="20"/>
        </w:rPr>
        <w:t>Analyst</w:t>
      </w:r>
    </w:p>
    <w:p w:rsidR="00053964" w:rsidRDefault="00000000">
      <w:pPr>
        <w:spacing w:line="276" w:lineRule="auto"/>
        <w:ind w:right="-30"/>
        <w:rPr>
          <w:rFonts w:ascii="Calibri" w:eastAsia="Calibri" w:hAnsi="Calibri" w:cs="Calibri"/>
          <w:b/>
          <w:sz w:val="20"/>
          <w:szCs w:val="20"/>
        </w:rPr>
      </w:pPr>
      <w:r>
        <w:rPr>
          <w:rFonts w:ascii="Calibri" w:eastAsia="Calibri" w:hAnsi="Calibri" w:cs="Calibri"/>
          <w:b/>
          <w:sz w:val="20"/>
          <w:szCs w:val="20"/>
        </w:rPr>
        <w:t>Responsibilities:</w:t>
      </w:r>
    </w:p>
    <w:p w:rsidR="00D76F69" w:rsidRDefault="00000000" w:rsidP="00D76F69">
      <w:pPr>
        <w:numPr>
          <w:ilvl w:val="0"/>
          <w:numId w:val="3"/>
        </w:numPr>
        <w:jc w:val="both"/>
        <w:rPr>
          <w:rFonts w:ascii="Calibri" w:eastAsia="Calibri" w:hAnsi="Calibri" w:cs="Calibri"/>
          <w:sz w:val="20"/>
          <w:szCs w:val="20"/>
        </w:rPr>
      </w:pPr>
      <w:r>
        <w:rPr>
          <w:rFonts w:ascii="Calibri" w:eastAsia="Calibri" w:hAnsi="Calibri" w:cs="Calibri"/>
          <w:sz w:val="20"/>
          <w:szCs w:val="20"/>
        </w:rPr>
        <w:t>Communicating with end users, identifying their difficulties, and changing the applications as per their requirements.</w:t>
      </w:r>
    </w:p>
    <w:p w:rsidR="00D76F69" w:rsidRDefault="00D76F69" w:rsidP="00D76F69">
      <w:pPr>
        <w:numPr>
          <w:ilvl w:val="0"/>
          <w:numId w:val="3"/>
        </w:numPr>
        <w:jc w:val="both"/>
        <w:rPr>
          <w:rFonts w:ascii="Calibri" w:eastAsia="Calibri" w:hAnsi="Calibri" w:cs="Calibri"/>
          <w:sz w:val="20"/>
          <w:szCs w:val="20"/>
        </w:rPr>
      </w:pPr>
      <w:r w:rsidRPr="00D76F69">
        <w:rPr>
          <w:rFonts w:ascii="Calibri" w:eastAsia="Calibri" w:hAnsi="Calibri" w:cs="Calibri"/>
          <w:sz w:val="20"/>
          <w:szCs w:val="20"/>
        </w:rPr>
        <w:t>Gathering business requirements by talking to Subject matter experts, stakeholders on a regular basis.</w:t>
      </w:r>
    </w:p>
    <w:p w:rsidR="00D76F69" w:rsidRDefault="00D76F69" w:rsidP="00D76F69">
      <w:pPr>
        <w:numPr>
          <w:ilvl w:val="0"/>
          <w:numId w:val="3"/>
        </w:numPr>
        <w:jc w:val="both"/>
        <w:rPr>
          <w:rFonts w:ascii="Calibri" w:eastAsia="Calibri" w:hAnsi="Calibri" w:cs="Calibri"/>
          <w:sz w:val="20"/>
          <w:szCs w:val="20"/>
        </w:rPr>
      </w:pPr>
      <w:r w:rsidRPr="00D76F69">
        <w:rPr>
          <w:rFonts w:ascii="Calibri" w:eastAsia="Calibri" w:hAnsi="Calibri" w:cs="Calibri"/>
          <w:sz w:val="20"/>
          <w:szCs w:val="20"/>
        </w:rPr>
        <w:t>Executed manual and automated tests using Selenium, Karate, and JMeter, focusing on functional, performance, and load testing for web and mobile applications.</w:t>
      </w:r>
    </w:p>
    <w:p w:rsidR="00D76F69" w:rsidRDefault="00D76F69" w:rsidP="00D76F69">
      <w:pPr>
        <w:numPr>
          <w:ilvl w:val="0"/>
          <w:numId w:val="3"/>
        </w:numPr>
        <w:jc w:val="both"/>
        <w:rPr>
          <w:rFonts w:ascii="Calibri" w:eastAsia="Calibri" w:hAnsi="Calibri" w:cs="Calibri"/>
          <w:sz w:val="20"/>
          <w:szCs w:val="20"/>
        </w:rPr>
      </w:pPr>
      <w:r w:rsidRPr="00D76F69">
        <w:rPr>
          <w:rFonts w:ascii="Calibri" w:eastAsia="Calibri" w:hAnsi="Calibri" w:cs="Calibri"/>
          <w:sz w:val="20"/>
          <w:szCs w:val="20"/>
        </w:rPr>
        <w:t>Logged, tracked, and prioritized defects using qTest, ensuring timely resolution and efficient communication with development teams.</w:t>
      </w:r>
    </w:p>
    <w:p w:rsidR="00D76F69" w:rsidRDefault="00D76F69" w:rsidP="00D76F69">
      <w:pPr>
        <w:numPr>
          <w:ilvl w:val="0"/>
          <w:numId w:val="3"/>
        </w:numPr>
        <w:jc w:val="both"/>
        <w:rPr>
          <w:rFonts w:ascii="Calibri" w:eastAsia="Calibri" w:hAnsi="Calibri" w:cs="Calibri"/>
          <w:sz w:val="20"/>
          <w:szCs w:val="20"/>
        </w:rPr>
      </w:pPr>
      <w:r w:rsidRPr="00D76F69">
        <w:rPr>
          <w:rFonts w:ascii="Calibri" w:eastAsia="Calibri" w:hAnsi="Calibri" w:cs="Calibri"/>
          <w:sz w:val="20"/>
          <w:szCs w:val="20"/>
        </w:rPr>
        <w:t>Participated in Scrum events and requirement gathering sessions, collaborating with stakeholders to refine user stories and test strategies.</w:t>
      </w:r>
    </w:p>
    <w:sectPr w:rsidR="00D76F69" w:rsidSect="0082489A">
      <w:headerReference w:type="even" r:id="rId9"/>
      <w:headerReference w:type="default" r:id="rId10"/>
      <w:footerReference w:type="even" r:id="rId11"/>
      <w:footerReference w:type="default" r:id="rId12"/>
      <w:headerReference w:type="first" r:id="rId13"/>
      <w:footerReference w:type="first" r:id="rId14"/>
      <w:pgSz w:w="12240" w:h="15840"/>
      <w:pgMar w:top="1440" w:right="1440" w:bottom="1440" w:left="1440" w:header="576" w:footer="0" w:gutter="0"/>
      <w:pgBorders w:offsetFrom="page">
        <w:top w:val="single" w:sz="4" w:space="24" w:color="auto"/>
        <w:left w:val="single" w:sz="4" w:space="24" w:color="auto"/>
        <w:bottom w:val="single" w:sz="4" w:space="24" w:color="auto"/>
        <w:right w:val="single" w:sz="4" w:space="24" w:color="auto"/>
      </w:pgBorders>
      <w:pgNumType w:start="1"/>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A57EB7" w:rsidRDefault="00A57EB7">
      <w:r>
        <w:separator/>
      </w:r>
    </w:p>
  </w:endnote>
  <w:endnote w:type="continuationSeparator" w:id="0">
    <w:p w:rsidR="00A57EB7" w:rsidRDefault="00A57EB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Noto Sans Symbols">
    <w:altName w:val="Calibri"/>
    <w:panose1 w:val="020B0604020202020204"/>
    <w:charset w:val="00"/>
    <w:family w:val="auto"/>
    <w:pitch w:val="default"/>
  </w:font>
  <w:font w:name="Playfair Display">
    <w:altName w:val="Times New Roman"/>
    <w:panose1 w:val="00000500000000000000"/>
    <w:charset w:val="00"/>
    <w:family w:val="auto"/>
    <w:pitch w:val="variable"/>
    <w:sig w:usb0="20000207" w:usb1="00000000" w:usb2="00000000" w:usb3="00000000" w:csb0="00000197" w:csb1="00000000"/>
  </w:font>
  <w:font w:name="Trebuchet MS">
    <w:panose1 w:val="020B0603020202020204"/>
    <w:charset w:val="00"/>
    <w:family w:val="swiss"/>
    <w:pitch w:val="variable"/>
    <w:sig w:usb0="00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53964" w:rsidRDefault="00053964">
    <w:pPr>
      <w:pBdr>
        <w:top w:val="nil"/>
        <w:left w:val="nil"/>
        <w:bottom w:val="nil"/>
        <w:right w:val="nil"/>
        <w:between w:val="nil"/>
      </w:pBdr>
      <w:tabs>
        <w:tab w:val="center" w:pos="4680"/>
        <w:tab w:val="right" w:pos="9360"/>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53964" w:rsidRDefault="00053964">
    <w:pPr>
      <w:pBdr>
        <w:top w:val="nil"/>
        <w:left w:val="nil"/>
        <w:bottom w:val="nil"/>
        <w:right w:val="nil"/>
        <w:between w:val="nil"/>
      </w:pBdr>
      <w:tabs>
        <w:tab w:val="center" w:pos="4680"/>
        <w:tab w:val="right" w:pos="9360"/>
      </w:tabs>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C3182" w:rsidRDefault="00FC318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A57EB7" w:rsidRDefault="00A57EB7">
      <w:r>
        <w:separator/>
      </w:r>
    </w:p>
  </w:footnote>
  <w:footnote w:type="continuationSeparator" w:id="0">
    <w:p w:rsidR="00A57EB7" w:rsidRDefault="00A57EB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53964" w:rsidRDefault="00053964">
    <w:pPr>
      <w:pBdr>
        <w:top w:val="nil"/>
        <w:left w:val="nil"/>
        <w:bottom w:val="nil"/>
        <w:right w:val="nil"/>
        <w:between w:val="nil"/>
      </w:pBdr>
      <w:tabs>
        <w:tab w:val="center" w:pos="4680"/>
        <w:tab w:val="right" w:pos="936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11AA8" w:rsidRDefault="00711AA8" w:rsidP="00711AA8">
    <w:pPr>
      <w:spacing w:line="480" w:lineRule="auto"/>
    </w:pPr>
    <w:r>
      <w:rPr>
        <w:noProof/>
      </w:rPr>
      <w:drawing>
        <wp:inline distT="0" distB="0" distL="0" distR="0">
          <wp:extent cx="552583" cy="832021"/>
          <wp:effectExtent l="0" t="0" r="6350" b="0"/>
          <wp:docPr id="209299485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994855" name="Picture 2092994855"/>
                  <pic:cNvPicPr/>
                </pic:nvPicPr>
                <pic:blipFill>
                  <a:blip r:embed="rId1">
                    <a:extLst>
                      <a:ext uri="{28A0092B-C50C-407E-A947-70E740481C1C}">
                        <a14:useLocalDpi xmlns:a14="http://schemas.microsoft.com/office/drawing/2010/main" val="0"/>
                      </a:ext>
                    </a:extLst>
                  </a:blip>
                  <a:stretch>
                    <a:fillRect/>
                  </a:stretch>
                </pic:blipFill>
                <pic:spPr>
                  <a:xfrm>
                    <a:off x="0" y="0"/>
                    <a:ext cx="624402" cy="940159"/>
                  </a:xfrm>
                  <a:prstGeom prst="rect">
                    <a:avLst/>
                  </a:prstGeom>
                </pic:spPr>
              </pic:pic>
            </a:graphicData>
          </a:graphic>
        </wp:inline>
      </w:drawing>
    </w:r>
    <w:r w:rsidR="00FD1DCA">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11AA8" w:rsidRDefault="00711AA8">
    <w:pPr>
      <w:pStyle w:val="Header"/>
    </w:pPr>
    <w:r>
      <w:rPr>
        <w:noProof/>
      </w:rPr>
      <w:drawing>
        <wp:inline distT="0" distB="0" distL="0" distR="0">
          <wp:extent cx="586954" cy="815546"/>
          <wp:effectExtent l="0" t="0" r="0" b="0"/>
          <wp:docPr id="16907446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744683" name="Picture 1690744683"/>
                  <pic:cNvPicPr/>
                </pic:nvPicPr>
                <pic:blipFill>
                  <a:blip r:embed="rId1">
                    <a:extLst>
                      <a:ext uri="{28A0092B-C50C-407E-A947-70E740481C1C}">
                        <a14:useLocalDpi xmlns:a14="http://schemas.microsoft.com/office/drawing/2010/main" val="0"/>
                      </a:ext>
                    </a:extLst>
                  </a:blip>
                  <a:stretch>
                    <a:fillRect/>
                  </a:stretch>
                </pic:blipFill>
                <pic:spPr>
                  <a:xfrm>
                    <a:off x="0" y="0"/>
                    <a:ext cx="761102" cy="1057517"/>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3E3594"/>
    <w:multiLevelType w:val="hybridMultilevel"/>
    <w:tmpl w:val="50D0BA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8301822"/>
    <w:multiLevelType w:val="multilevel"/>
    <w:tmpl w:val="21646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EC0E67"/>
    <w:multiLevelType w:val="hybridMultilevel"/>
    <w:tmpl w:val="AB2A01CC"/>
    <w:lvl w:ilvl="0" w:tplc="48C2A63E">
      <w:start w:val="1"/>
      <w:numFmt w:val="bullet"/>
      <w:lvlText w:val=""/>
      <w:lvlJc w:val="left"/>
      <w:pPr>
        <w:ind w:left="1440" w:hanging="360"/>
      </w:pPr>
      <w:rPr>
        <w:rFonts w:ascii="Calibri" w:hAnsi="Calibri" w:cs="Calibri" w:hint="default"/>
        <w:sz w:val="20"/>
        <w:szCs w:val="20"/>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1CAB13C2"/>
    <w:multiLevelType w:val="hybridMultilevel"/>
    <w:tmpl w:val="3AD462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E875976"/>
    <w:multiLevelType w:val="multilevel"/>
    <w:tmpl w:val="BAF61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987E4B"/>
    <w:multiLevelType w:val="multilevel"/>
    <w:tmpl w:val="E99CB2CC"/>
    <w:lvl w:ilvl="0">
      <w:start w:val="1"/>
      <w:numFmt w:val="bullet"/>
      <w:lvlText w:val=""/>
      <w:lvlJc w:val="left"/>
      <w:pPr>
        <w:ind w:left="2160" w:hanging="360"/>
      </w:pPr>
      <w:rPr>
        <w:rFonts w:ascii="Symbol" w:hAnsi="Symbol" w:hint="default"/>
        <w:u w:val="none"/>
      </w:rPr>
    </w:lvl>
    <w:lvl w:ilvl="1">
      <w:start w:val="1"/>
      <w:numFmt w:val="bullet"/>
      <w:lvlText w:val="○"/>
      <w:lvlJc w:val="left"/>
      <w:pPr>
        <w:ind w:left="1440" w:firstLine="2520"/>
      </w:pPr>
      <w:rPr>
        <w:rFonts w:ascii="Arial" w:eastAsia="Arial" w:hAnsi="Arial" w:cs="Arial"/>
        <w:u w:val="none"/>
      </w:rPr>
    </w:lvl>
    <w:lvl w:ilvl="2">
      <w:start w:val="1"/>
      <w:numFmt w:val="bullet"/>
      <w:lvlText w:val="■"/>
      <w:lvlJc w:val="left"/>
      <w:pPr>
        <w:ind w:left="2160" w:firstLine="3960"/>
      </w:pPr>
      <w:rPr>
        <w:rFonts w:ascii="Arial" w:eastAsia="Arial" w:hAnsi="Arial" w:cs="Arial"/>
        <w:u w:val="none"/>
      </w:rPr>
    </w:lvl>
    <w:lvl w:ilvl="3">
      <w:start w:val="1"/>
      <w:numFmt w:val="bullet"/>
      <w:lvlText w:val="●"/>
      <w:lvlJc w:val="left"/>
      <w:pPr>
        <w:ind w:left="2880" w:firstLine="5400"/>
      </w:pPr>
      <w:rPr>
        <w:rFonts w:ascii="Arial" w:eastAsia="Arial" w:hAnsi="Arial" w:cs="Arial"/>
        <w:u w:val="none"/>
      </w:rPr>
    </w:lvl>
    <w:lvl w:ilvl="4">
      <w:start w:val="1"/>
      <w:numFmt w:val="bullet"/>
      <w:lvlText w:val="○"/>
      <w:lvlJc w:val="left"/>
      <w:pPr>
        <w:ind w:left="3600" w:firstLine="6840"/>
      </w:pPr>
      <w:rPr>
        <w:rFonts w:ascii="Arial" w:eastAsia="Arial" w:hAnsi="Arial" w:cs="Arial"/>
        <w:u w:val="none"/>
      </w:rPr>
    </w:lvl>
    <w:lvl w:ilvl="5">
      <w:start w:val="1"/>
      <w:numFmt w:val="bullet"/>
      <w:lvlText w:val="■"/>
      <w:lvlJc w:val="left"/>
      <w:pPr>
        <w:ind w:left="4320" w:firstLine="8280"/>
      </w:pPr>
      <w:rPr>
        <w:rFonts w:ascii="Arial" w:eastAsia="Arial" w:hAnsi="Arial" w:cs="Arial"/>
        <w:u w:val="none"/>
      </w:rPr>
    </w:lvl>
    <w:lvl w:ilvl="6">
      <w:start w:val="1"/>
      <w:numFmt w:val="bullet"/>
      <w:lvlText w:val="●"/>
      <w:lvlJc w:val="left"/>
      <w:pPr>
        <w:ind w:left="5040" w:firstLine="9720"/>
      </w:pPr>
      <w:rPr>
        <w:rFonts w:ascii="Arial" w:eastAsia="Arial" w:hAnsi="Arial" w:cs="Arial"/>
        <w:u w:val="none"/>
      </w:rPr>
    </w:lvl>
    <w:lvl w:ilvl="7">
      <w:start w:val="1"/>
      <w:numFmt w:val="bullet"/>
      <w:lvlText w:val="○"/>
      <w:lvlJc w:val="left"/>
      <w:pPr>
        <w:ind w:left="5760" w:firstLine="11160"/>
      </w:pPr>
      <w:rPr>
        <w:rFonts w:ascii="Arial" w:eastAsia="Arial" w:hAnsi="Arial" w:cs="Arial"/>
        <w:u w:val="none"/>
      </w:rPr>
    </w:lvl>
    <w:lvl w:ilvl="8">
      <w:start w:val="1"/>
      <w:numFmt w:val="bullet"/>
      <w:lvlText w:val="■"/>
      <w:lvlJc w:val="left"/>
      <w:pPr>
        <w:ind w:left="6480" w:firstLine="12600"/>
      </w:pPr>
      <w:rPr>
        <w:rFonts w:ascii="Arial" w:eastAsia="Arial" w:hAnsi="Arial" w:cs="Arial"/>
        <w:u w:val="none"/>
      </w:rPr>
    </w:lvl>
  </w:abstractNum>
  <w:abstractNum w:abstractNumId="6" w15:restartNumberingAfterBreak="0">
    <w:nsid w:val="2B396298"/>
    <w:multiLevelType w:val="multilevel"/>
    <w:tmpl w:val="BEA44F4E"/>
    <w:lvl w:ilvl="0">
      <w:start w:val="1"/>
      <w:numFmt w:val="bullet"/>
      <w:lvlText w:val=""/>
      <w:lvlJc w:val="left"/>
      <w:pPr>
        <w:ind w:left="720" w:hanging="360"/>
      </w:pPr>
      <w:rPr>
        <w:rFonts w:ascii="Symbol" w:hAnsi="Symbol" w:hint="default"/>
        <w:sz w:val="20"/>
        <w:szCs w:val="20"/>
      </w:rPr>
    </w:lvl>
    <w:lvl w:ilvl="1">
      <w:start w:val="1"/>
      <w:numFmt w:val="bullet"/>
      <w:lvlText w:val="○"/>
      <w:lvlJc w:val="left"/>
      <w:pPr>
        <w:ind w:left="1440" w:firstLine="1080"/>
      </w:pPr>
      <w:rPr>
        <w:rFonts w:ascii="Arial" w:eastAsia="Arial" w:hAnsi="Arial" w:cs="Arial"/>
      </w:rPr>
    </w:lvl>
    <w:lvl w:ilvl="2">
      <w:start w:val="1"/>
      <w:numFmt w:val="bullet"/>
      <w:lvlText w:val="■"/>
      <w:lvlJc w:val="left"/>
      <w:pPr>
        <w:ind w:left="2160" w:firstLine="1800"/>
      </w:pPr>
      <w:rPr>
        <w:rFonts w:ascii="Arial" w:eastAsia="Arial" w:hAnsi="Arial" w:cs="Arial"/>
      </w:rPr>
    </w:lvl>
    <w:lvl w:ilvl="3">
      <w:start w:val="1"/>
      <w:numFmt w:val="bullet"/>
      <w:lvlText w:val="●"/>
      <w:lvlJc w:val="left"/>
      <w:pPr>
        <w:ind w:left="2880" w:firstLine="2520"/>
      </w:pPr>
      <w:rPr>
        <w:rFonts w:ascii="Arial" w:eastAsia="Arial" w:hAnsi="Arial" w:cs="Arial"/>
      </w:rPr>
    </w:lvl>
    <w:lvl w:ilvl="4">
      <w:start w:val="1"/>
      <w:numFmt w:val="bullet"/>
      <w:lvlText w:val="○"/>
      <w:lvlJc w:val="left"/>
      <w:pPr>
        <w:ind w:left="3600" w:firstLine="3240"/>
      </w:pPr>
      <w:rPr>
        <w:rFonts w:ascii="Arial" w:eastAsia="Arial" w:hAnsi="Arial" w:cs="Arial"/>
      </w:rPr>
    </w:lvl>
    <w:lvl w:ilvl="5">
      <w:start w:val="1"/>
      <w:numFmt w:val="bullet"/>
      <w:lvlText w:val="■"/>
      <w:lvlJc w:val="left"/>
      <w:pPr>
        <w:ind w:left="4320" w:firstLine="3960"/>
      </w:pPr>
      <w:rPr>
        <w:rFonts w:ascii="Arial" w:eastAsia="Arial" w:hAnsi="Arial" w:cs="Arial"/>
      </w:rPr>
    </w:lvl>
    <w:lvl w:ilvl="6">
      <w:start w:val="1"/>
      <w:numFmt w:val="bullet"/>
      <w:lvlText w:val="●"/>
      <w:lvlJc w:val="left"/>
      <w:pPr>
        <w:ind w:left="5040" w:firstLine="4680"/>
      </w:pPr>
      <w:rPr>
        <w:rFonts w:ascii="Arial" w:eastAsia="Arial" w:hAnsi="Arial" w:cs="Arial"/>
      </w:rPr>
    </w:lvl>
    <w:lvl w:ilvl="7">
      <w:start w:val="1"/>
      <w:numFmt w:val="bullet"/>
      <w:lvlText w:val="○"/>
      <w:lvlJc w:val="left"/>
      <w:pPr>
        <w:ind w:left="5760" w:firstLine="5400"/>
      </w:pPr>
      <w:rPr>
        <w:rFonts w:ascii="Arial" w:eastAsia="Arial" w:hAnsi="Arial" w:cs="Arial"/>
      </w:rPr>
    </w:lvl>
    <w:lvl w:ilvl="8">
      <w:start w:val="1"/>
      <w:numFmt w:val="bullet"/>
      <w:lvlText w:val="■"/>
      <w:lvlJc w:val="left"/>
      <w:pPr>
        <w:ind w:left="6480" w:firstLine="6120"/>
      </w:pPr>
      <w:rPr>
        <w:rFonts w:ascii="Arial" w:eastAsia="Arial" w:hAnsi="Arial" w:cs="Arial"/>
      </w:rPr>
    </w:lvl>
  </w:abstractNum>
  <w:abstractNum w:abstractNumId="7" w15:restartNumberingAfterBreak="0">
    <w:nsid w:val="2C8404AC"/>
    <w:multiLevelType w:val="multilevel"/>
    <w:tmpl w:val="EC3E9C6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31414AEA"/>
    <w:multiLevelType w:val="multilevel"/>
    <w:tmpl w:val="75C6B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382201C"/>
    <w:multiLevelType w:val="hybridMultilevel"/>
    <w:tmpl w:val="223E13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387452E"/>
    <w:multiLevelType w:val="multilevel"/>
    <w:tmpl w:val="880EE28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4A9B6057"/>
    <w:multiLevelType w:val="hybridMultilevel"/>
    <w:tmpl w:val="5C5CBE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C9804D1"/>
    <w:multiLevelType w:val="hybridMultilevel"/>
    <w:tmpl w:val="D06434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6A05CE4"/>
    <w:multiLevelType w:val="multilevel"/>
    <w:tmpl w:val="D4E61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20265616">
    <w:abstractNumId w:val="10"/>
  </w:num>
  <w:num w:numId="2" w16cid:durableId="407264446">
    <w:abstractNumId w:val="7"/>
  </w:num>
  <w:num w:numId="3" w16cid:durableId="1662461668">
    <w:abstractNumId w:val="6"/>
  </w:num>
  <w:num w:numId="4" w16cid:durableId="1807895891">
    <w:abstractNumId w:val="5"/>
  </w:num>
  <w:num w:numId="5" w16cid:durableId="1786805693">
    <w:abstractNumId w:val="0"/>
  </w:num>
  <w:num w:numId="6" w16cid:durableId="2031249361">
    <w:abstractNumId w:val="4"/>
  </w:num>
  <w:num w:numId="7" w16cid:durableId="431819433">
    <w:abstractNumId w:val="3"/>
  </w:num>
  <w:num w:numId="8" w16cid:durableId="489490405">
    <w:abstractNumId w:val="2"/>
  </w:num>
  <w:num w:numId="9" w16cid:durableId="26835881">
    <w:abstractNumId w:val="11"/>
  </w:num>
  <w:num w:numId="10" w16cid:durableId="120072516">
    <w:abstractNumId w:val="12"/>
  </w:num>
  <w:num w:numId="11" w16cid:durableId="169762677">
    <w:abstractNumId w:val="9"/>
  </w:num>
  <w:num w:numId="12" w16cid:durableId="1050688">
    <w:abstractNumId w:val="13"/>
  </w:num>
  <w:num w:numId="13" w16cid:durableId="129252011">
    <w:abstractNumId w:val="8"/>
  </w:num>
  <w:num w:numId="14" w16cid:durableId="55863554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3964"/>
    <w:rsid w:val="0003252C"/>
    <w:rsid w:val="00053964"/>
    <w:rsid w:val="0007078A"/>
    <w:rsid w:val="000D0279"/>
    <w:rsid w:val="000D0740"/>
    <w:rsid w:val="001B3DCE"/>
    <w:rsid w:val="001B51D9"/>
    <w:rsid w:val="001C2BA6"/>
    <w:rsid w:val="001F1D59"/>
    <w:rsid w:val="0020161A"/>
    <w:rsid w:val="00247AC7"/>
    <w:rsid w:val="00264786"/>
    <w:rsid w:val="00284F0C"/>
    <w:rsid w:val="00294DB7"/>
    <w:rsid w:val="002D3CE2"/>
    <w:rsid w:val="002F6B1B"/>
    <w:rsid w:val="002F7F15"/>
    <w:rsid w:val="003013C9"/>
    <w:rsid w:val="003546C4"/>
    <w:rsid w:val="003632A6"/>
    <w:rsid w:val="00376E19"/>
    <w:rsid w:val="00390064"/>
    <w:rsid w:val="003B039B"/>
    <w:rsid w:val="003C7F9E"/>
    <w:rsid w:val="003E56EC"/>
    <w:rsid w:val="00437FB8"/>
    <w:rsid w:val="0047189F"/>
    <w:rsid w:val="004779A0"/>
    <w:rsid w:val="004A37C6"/>
    <w:rsid w:val="004C3EC3"/>
    <w:rsid w:val="004D1276"/>
    <w:rsid w:val="004E116D"/>
    <w:rsid w:val="004E3F59"/>
    <w:rsid w:val="004F0BFC"/>
    <w:rsid w:val="004F6F79"/>
    <w:rsid w:val="005536DB"/>
    <w:rsid w:val="00577913"/>
    <w:rsid w:val="006212BA"/>
    <w:rsid w:val="00667C91"/>
    <w:rsid w:val="00683F1C"/>
    <w:rsid w:val="00687DFE"/>
    <w:rsid w:val="006919AD"/>
    <w:rsid w:val="00693B97"/>
    <w:rsid w:val="006C37C2"/>
    <w:rsid w:val="006D3F07"/>
    <w:rsid w:val="006E2400"/>
    <w:rsid w:val="0070015E"/>
    <w:rsid w:val="00710619"/>
    <w:rsid w:val="00711AA8"/>
    <w:rsid w:val="007276E0"/>
    <w:rsid w:val="00735276"/>
    <w:rsid w:val="00740BAF"/>
    <w:rsid w:val="00773080"/>
    <w:rsid w:val="007B1FEE"/>
    <w:rsid w:val="007E0121"/>
    <w:rsid w:val="007F3017"/>
    <w:rsid w:val="00823256"/>
    <w:rsid w:val="0082489A"/>
    <w:rsid w:val="00830287"/>
    <w:rsid w:val="00834697"/>
    <w:rsid w:val="008D4E8A"/>
    <w:rsid w:val="008D644F"/>
    <w:rsid w:val="008E4967"/>
    <w:rsid w:val="008F6BBE"/>
    <w:rsid w:val="00926A23"/>
    <w:rsid w:val="00945675"/>
    <w:rsid w:val="009A7B03"/>
    <w:rsid w:val="009C17B0"/>
    <w:rsid w:val="009D0FDA"/>
    <w:rsid w:val="009E1C5C"/>
    <w:rsid w:val="009F7201"/>
    <w:rsid w:val="00A15CCD"/>
    <w:rsid w:val="00A34EAC"/>
    <w:rsid w:val="00A35C6F"/>
    <w:rsid w:val="00A57EB7"/>
    <w:rsid w:val="00B05698"/>
    <w:rsid w:val="00B35072"/>
    <w:rsid w:val="00BE14EF"/>
    <w:rsid w:val="00CA3FA0"/>
    <w:rsid w:val="00CC1B95"/>
    <w:rsid w:val="00CE4661"/>
    <w:rsid w:val="00CF5049"/>
    <w:rsid w:val="00D21424"/>
    <w:rsid w:val="00D53764"/>
    <w:rsid w:val="00D76F69"/>
    <w:rsid w:val="00D87FF6"/>
    <w:rsid w:val="00D96540"/>
    <w:rsid w:val="00E031D8"/>
    <w:rsid w:val="00E0482A"/>
    <w:rsid w:val="00E06848"/>
    <w:rsid w:val="00E4089A"/>
    <w:rsid w:val="00E61A93"/>
    <w:rsid w:val="00E654CA"/>
    <w:rsid w:val="00E72083"/>
    <w:rsid w:val="00EC6A98"/>
    <w:rsid w:val="00EE1156"/>
    <w:rsid w:val="00EF6368"/>
    <w:rsid w:val="00F251D7"/>
    <w:rsid w:val="00F43DB9"/>
    <w:rsid w:val="00F71994"/>
    <w:rsid w:val="00FC3182"/>
    <w:rsid w:val="00FD1DCA"/>
    <w:rsid w:val="00FD6A94"/>
    <w:rsid w:val="00FF48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5:docId w15:val="{6B215B48-FF2B-4146-BBAE-1B539BE61C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71994"/>
  </w:style>
  <w:style w:type="paragraph" w:styleId="Heading1">
    <w:name w:val="heading 1"/>
    <w:basedOn w:val="Normal"/>
    <w:next w:val="Normal"/>
    <w:uiPriority w:val="9"/>
    <w:qFormat/>
    <w:pPr>
      <w:keepNext/>
      <w:keepLines/>
      <w:spacing w:before="320"/>
      <w:ind w:right="-30"/>
      <w:outlineLvl w:val="0"/>
    </w:pPr>
    <w:rPr>
      <w:rFonts w:ascii="Playfair Display" w:eastAsia="Playfair Display" w:hAnsi="Playfair Display" w:cs="Playfair Display"/>
      <w:b/>
      <w:color w:val="F75D5D"/>
      <w:sz w:val="28"/>
      <w:szCs w:val="28"/>
    </w:rPr>
  </w:style>
  <w:style w:type="paragraph" w:styleId="Heading2">
    <w:name w:val="heading 2"/>
    <w:basedOn w:val="Normal"/>
    <w:next w:val="Normal"/>
    <w:uiPriority w:val="9"/>
    <w:semiHidden/>
    <w:unhideWhenUsed/>
    <w:qFormat/>
    <w:pPr>
      <w:ind w:left="-15" w:right="-30"/>
      <w:outlineLvl w:val="1"/>
    </w:pPr>
    <w:rPr>
      <w:color w:val="666666"/>
      <w:sz w:val="18"/>
      <w:szCs w:val="18"/>
    </w:rPr>
  </w:style>
  <w:style w:type="paragraph" w:styleId="Heading3">
    <w:name w:val="heading 3"/>
    <w:basedOn w:val="Normal"/>
    <w:next w:val="Normal"/>
    <w:uiPriority w:val="9"/>
    <w:semiHidden/>
    <w:unhideWhenUsed/>
    <w:qFormat/>
    <w:pPr>
      <w:ind w:left="-15" w:right="-30"/>
      <w:outlineLvl w:val="2"/>
    </w:pPr>
    <w:rPr>
      <w:rFonts w:ascii="Playfair Display" w:eastAsia="Playfair Display" w:hAnsi="Playfair Display" w:cs="Playfair Display"/>
      <w:b/>
      <w:sz w:val="22"/>
      <w:szCs w:val="22"/>
    </w:rPr>
  </w:style>
  <w:style w:type="paragraph" w:styleId="Heading4">
    <w:name w:val="heading 4"/>
    <w:basedOn w:val="Normal"/>
    <w:next w:val="Normal"/>
    <w:uiPriority w:val="9"/>
    <w:semiHidden/>
    <w:unhideWhenUsed/>
    <w:qFormat/>
    <w:pPr>
      <w:keepNext/>
      <w:keepLines/>
      <w:spacing w:before="160"/>
      <w:outlineLvl w:val="3"/>
    </w:pPr>
    <w:rPr>
      <w:rFonts w:ascii="Trebuchet MS" w:eastAsia="Trebuchet MS" w:hAnsi="Trebuchet MS" w:cs="Trebuchet MS"/>
      <w:color w:val="666666"/>
      <w:sz w:val="22"/>
      <w:szCs w:val="22"/>
      <w:u w:val="single"/>
    </w:rPr>
  </w:style>
  <w:style w:type="paragraph" w:styleId="Heading5">
    <w:name w:val="heading 5"/>
    <w:basedOn w:val="Normal"/>
    <w:next w:val="Normal"/>
    <w:uiPriority w:val="9"/>
    <w:semiHidden/>
    <w:unhideWhenUsed/>
    <w:qFormat/>
    <w:pPr>
      <w:keepNext/>
      <w:keepLines/>
      <w:spacing w:before="160"/>
      <w:outlineLvl w:val="4"/>
    </w:pPr>
    <w:rPr>
      <w:rFonts w:ascii="Trebuchet MS" w:eastAsia="Trebuchet MS" w:hAnsi="Trebuchet MS" w:cs="Trebuchet MS"/>
      <w:color w:val="666666"/>
      <w:sz w:val="22"/>
      <w:szCs w:val="22"/>
    </w:rPr>
  </w:style>
  <w:style w:type="paragraph" w:styleId="Heading6">
    <w:name w:val="heading 6"/>
    <w:basedOn w:val="Normal"/>
    <w:next w:val="Normal"/>
    <w:uiPriority w:val="9"/>
    <w:semiHidden/>
    <w:unhideWhenUsed/>
    <w:qFormat/>
    <w:pPr>
      <w:keepNext/>
      <w:keepLines/>
      <w:spacing w:before="160"/>
      <w:outlineLvl w:val="5"/>
    </w:pPr>
    <w:rPr>
      <w:rFonts w:ascii="Trebuchet MS" w:eastAsia="Trebuchet MS" w:hAnsi="Trebuchet MS" w:cs="Trebuchet MS"/>
      <w:i/>
      <w:color w:val="666666"/>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200"/>
      <w:ind w:right="-15"/>
    </w:pPr>
    <w:rPr>
      <w:rFonts w:ascii="Playfair Display" w:eastAsia="Playfair Display" w:hAnsi="Playfair Display" w:cs="Playfair Display"/>
      <w:b/>
      <w:sz w:val="28"/>
      <w:szCs w:val="28"/>
    </w:rPr>
  </w:style>
  <w:style w:type="paragraph" w:styleId="Subtitle">
    <w:name w:val="Subtitle"/>
    <w:basedOn w:val="Normal"/>
    <w:next w:val="Normal"/>
    <w:uiPriority w:val="11"/>
    <w:qFormat/>
    <w:pPr>
      <w:spacing w:line="276" w:lineRule="auto"/>
      <w:ind w:right="-30"/>
    </w:pPr>
    <w:rPr>
      <w:color w:val="999999"/>
      <w:sz w:val="18"/>
      <w:szCs w:val="18"/>
    </w:rPr>
  </w:style>
  <w:style w:type="table" w:customStyle="1" w:styleId="a">
    <w:basedOn w:val="TableNormal"/>
    <w:tblPr>
      <w:tblStyleRowBandSize w:val="1"/>
      <w:tblStyleColBandSize w:val="1"/>
      <w:tblCellMar>
        <w:left w:w="115" w:type="dxa"/>
        <w:right w:w="115" w:type="dxa"/>
      </w:tblCellMar>
    </w:tblPr>
  </w:style>
  <w:style w:type="paragraph" w:styleId="Header">
    <w:name w:val="header"/>
    <w:basedOn w:val="Normal"/>
    <w:link w:val="HeaderChar"/>
    <w:uiPriority w:val="99"/>
    <w:unhideWhenUsed/>
    <w:rsid w:val="00FD1DCA"/>
    <w:pPr>
      <w:tabs>
        <w:tab w:val="center" w:pos="4680"/>
        <w:tab w:val="right" w:pos="9360"/>
      </w:tabs>
    </w:pPr>
    <w:rPr>
      <w:rFonts w:asciiTheme="minorHAnsi" w:eastAsiaTheme="minorEastAsia" w:hAnsiTheme="minorHAnsi" w:cstheme="minorBidi"/>
      <w:sz w:val="22"/>
      <w:szCs w:val="22"/>
      <w:lang w:eastAsia="zh-CN"/>
    </w:rPr>
  </w:style>
  <w:style w:type="character" w:customStyle="1" w:styleId="HeaderChar">
    <w:name w:val="Header Char"/>
    <w:basedOn w:val="DefaultParagraphFont"/>
    <w:link w:val="Header"/>
    <w:uiPriority w:val="99"/>
    <w:rsid w:val="00FD1DCA"/>
    <w:rPr>
      <w:rFonts w:asciiTheme="minorHAnsi" w:eastAsiaTheme="minorEastAsia" w:hAnsiTheme="minorHAnsi" w:cstheme="minorBidi"/>
      <w:sz w:val="22"/>
      <w:szCs w:val="22"/>
      <w:lang w:eastAsia="zh-CN"/>
    </w:rPr>
  </w:style>
  <w:style w:type="paragraph" w:styleId="Footer">
    <w:name w:val="footer"/>
    <w:basedOn w:val="Normal"/>
    <w:link w:val="FooterChar"/>
    <w:uiPriority w:val="99"/>
    <w:unhideWhenUsed/>
    <w:rsid w:val="00FD1DCA"/>
    <w:pPr>
      <w:tabs>
        <w:tab w:val="center" w:pos="4680"/>
        <w:tab w:val="right" w:pos="9360"/>
      </w:tabs>
    </w:pPr>
  </w:style>
  <w:style w:type="character" w:customStyle="1" w:styleId="FooterChar">
    <w:name w:val="Footer Char"/>
    <w:basedOn w:val="DefaultParagraphFont"/>
    <w:link w:val="Footer"/>
    <w:uiPriority w:val="99"/>
    <w:rsid w:val="00FD1DCA"/>
  </w:style>
  <w:style w:type="paragraph" w:styleId="ListParagraph">
    <w:name w:val="List Paragraph"/>
    <w:basedOn w:val="Normal"/>
    <w:uiPriority w:val="34"/>
    <w:qFormat/>
    <w:rsid w:val="003B039B"/>
    <w:pPr>
      <w:ind w:left="720"/>
      <w:contextualSpacing/>
    </w:pPr>
  </w:style>
  <w:style w:type="paragraph" w:customStyle="1" w:styleId="Standard">
    <w:name w:val="Standard"/>
    <w:rsid w:val="005536DB"/>
    <w:pPr>
      <w:widowControl w:val="0"/>
      <w:suppressAutoHyphens/>
      <w:textAlignment w:val="baseline"/>
    </w:pPr>
    <w:rPr>
      <w:rFonts w:ascii="Arial" w:eastAsia="Arial" w:hAnsi="Arial" w:cs="Arial"/>
      <w:kern w:val="1"/>
      <w:sz w:val="22"/>
      <w:szCs w:val="22"/>
      <w:lang w:eastAsia="hi-IN" w:bidi="hi-IN"/>
    </w:rPr>
  </w:style>
  <w:style w:type="paragraph" w:styleId="NormalWeb">
    <w:name w:val="Normal (Web)"/>
    <w:basedOn w:val="Normal"/>
    <w:uiPriority w:val="99"/>
    <w:unhideWhenUsed/>
    <w:rsid w:val="0020161A"/>
    <w:pPr>
      <w:spacing w:before="100" w:beforeAutospacing="1" w:after="100" w:afterAutospacing="1"/>
    </w:pPr>
  </w:style>
  <w:style w:type="character" w:styleId="Strong">
    <w:name w:val="Strong"/>
    <w:basedOn w:val="DefaultParagraphFont"/>
    <w:uiPriority w:val="22"/>
    <w:qFormat/>
    <w:rsid w:val="00247AC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4421550">
      <w:bodyDiv w:val="1"/>
      <w:marLeft w:val="0"/>
      <w:marRight w:val="0"/>
      <w:marTop w:val="0"/>
      <w:marBottom w:val="0"/>
      <w:divBdr>
        <w:top w:val="none" w:sz="0" w:space="0" w:color="auto"/>
        <w:left w:val="none" w:sz="0" w:space="0" w:color="auto"/>
        <w:bottom w:val="none" w:sz="0" w:space="0" w:color="auto"/>
        <w:right w:val="none" w:sz="0" w:space="0" w:color="auto"/>
      </w:divBdr>
    </w:div>
    <w:div w:id="497234454">
      <w:bodyDiv w:val="1"/>
      <w:marLeft w:val="0"/>
      <w:marRight w:val="0"/>
      <w:marTop w:val="0"/>
      <w:marBottom w:val="0"/>
      <w:divBdr>
        <w:top w:val="none" w:sz="0" w:space="0" w:color="auto"/>
        <w:left w:val="none" w:sz="0" w:space="0" w:color="auto"/>
        <w:bottom w:val="none" w:sz="0" w:space="0" w:color="auto"/>
        <w:right w:val="none" w:sz="0" w:space="0" w:color="auto"/>
      </w:divBdr>
    </w:div>
    <w:div w:id="1029719180">
      <w:bodyDiv w:val="1"/>
      <w:marLeft w:val="0"/>
      <w:marRight w:val="0"/>
      <w:marTop w:val="0"/>
      <w:marBottom w:val="0"/>
      <w:divBdr>
        <w:top w:val="none" w:sz="0" w:space="0" w:color="auto"/>
        <w:left w:val="none" w:sz="0" w:space="0" w:color="auto"/>
        <w:bottom w:val="none" w:sz="0" w:space="0" w:color="auto"/>
        <w:right w:val="none" w:sz="0" w:space="0" w:color="auto"/>
      </w:divBdr>
    </w:div>
    <w:div w:id="1746995290">
      <w:bodyDiv w:val="1"/>
      <w:marLeft w:val="0"/>
      <w:marRight w:val="0"/>
      <w:marTop w:val="0"/>
      <w:marBottom w:val="0"/>
      <w:divBdr>
        <w:top w:val="none" w:sz="0" w:space="0" w:color="auto"/>
        <w:left w:val="none" w:sz="0" w:space="0" w:color="auto"/>
        <w:bottom w:val="none" w:sz="0" w:space="0" w:color="auto"/>
        <w:right w:val="none" w:sz="0" w:space="0" w:color="auto"/>
      </w:divBdr>
    </w:div>
    <w:div w:id="206826461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obzDywthZJ1OFlf8sdmXE0SSjvA==">CgMxLjAyDmguOXIzamc5cDV1MDlxMg5oLmdzaHJua25pc2VpMTgAciExZlJ0YVRpOEZpejdjNlhnTXRGRU5JWHZ5UVcxX2Z5c2Q=</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5C391435-9959-AB4D-BEAC-3CC544B8E4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4</Pages>
  <Words>1466</Words>
  <Characters>8358</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Rakesh Kotla</cp:lastModifiedBy>
  <cp:revision>2</cp:revision>
  <dcterms:created xsi:type="dcterms:W3CDTF">2025-02-06T16:35:00Z</dcterms:created>
  <dcterms:modified xsi:type="dcterms:W3CDTF">2025-02-06T16:35:00Z</dcterms:modified>
</cp:coreProperties>
</file>