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EDE6" w14:textId="77777777" w:rsidR="007B41C8" w:rsidRDefault="009A6D86">
      <w:pPr>
        <w:pStyle w:val="Title"/>
        <w:rPr>
          <w:sz w:val="52"/>
          <w:szCs w:val="52"/>
        </w:rPr>
      </w:pPr>
      <w:r>
        <w:rPr>
          <w:b/>
          <w:color w:val="262626"/>
          <w:sz w:val="52"/>
          <w:szCs w:val="52"/>
        </w:rPr>
        <w:t xml:space="preserve">Koundinya R. </w:t>
      </w:r>
      <w:r>
        <w:rPr>
          <w:sz w:val="52"/>
          <w:szCs w:val="52"/>
        </w:rPr>
        <w:t>Nerella</w:t>
      </w:r>
    </w:p>
    <w:p w14:paraId="4FBB556A" w14:textId="77777777" w:rsidR="007B41C8" w:rsidRDefault="007B41C8">
      <w:pPr>
        <w:spacing w:after="280"/>
        <w:jc w:val="center"/>
        <w:rPr>
          <w:color w:val="0563C1"/>
          <w:u w:val="single"/>
        </w:rPr>
      </w:pPr>
      <w:hyperlink r:id="rId8">
        <w:r>
          <w:rPr>
            <w:color w:val="0563C1"/>
            <w:u w:val="single"/>
          </w:rPr>
          <w:t>koundinya.rghv5@gmail.com</w:t>
        </w:r>
      </w:hyperlink>
      <w:r w:rsidR="009A6D86">
        <w:t xml:space="preserve"> | +1-862-462-5282 | </w:t>
      </w:r>
      <w:hyperlink r:id="rId9">
        <w:r>
          <w:rPr>
            <w:color w:val="0563C1"/>
            <w:u w:val="single"/>
          </w:rPr>
          <w:t>https://www.linkedin.com/in/koundinyarn/</w:t>
        </w:r>
      </w:hyperlink>
    </w:p>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3240"/>
        <w:gridCol w:w="2155"/>
      </w:tblGrid>
      <w:tr w:rsidR="007B41C8" w14:paraId="0ADED5CB" w14:textId="77777777">
        <w:tc>
          <w:tcPr>
            <w:tcW w:w="10790" w:type="dxa"/>
            <w:gridSpan w:val="3"/>
          </w:tcPr>
          <w:p w14:paraId="60C89A93" w14:textId="72EAB4D4" w:rsidR="007B41C8" w:rsidRDefault="009A6D86">
            <w:r>
              <w:t xml:space="preserve">Master of Science graduate in Data Science at Montclair State University with extensive experience as a Data Analyst at Walmart </w:t>
            </w:r>
            <w:r w:rsidR="000A4896">
              <w:t>and Amazon</w:t>
            </w:r>
            <w:r>
              <w:t xml:space="preserve">. With technical skills in Python, Tableau, Power BI, SQL, AWS SageMaker, and Google Cloud Platform, Proven track record of leveraging machine learning and artificial intelligence for data analysis and visualization. Praised for the team-oriented attitude, organizational skills, and ability to effectively communicate, prioritize, and multitask in a fast-paced environment. </w:t>
            </w:r>
          </w:p>
        </w:tc>
      </w:tr>
      <w:tr w:rsidR="007B41C8" w14:paraId="57593ED6" w14:textId="77777777">
        <w:tc>
          <w:tcPr>
            <w:tcW w:w="10790" w:type="dxa"/>
            <w:gridSpan w:val="3"/>
          </w:tcPr>
          <w:p w14:paraId="21BC7ECD" w14:textId="77777777" w:rsidR="007B41C8" w:rsidRDefault="007B41C8"/>
        </w:tc>
      </w:tr>
      <w:tr w:rsidR="007B41C8" w14:paraId="007FF03A" w14:textId="77777777">
        <w:tc>
          <w:tcPr>
            <w:tcW w:w="10790" w:type="dxa"/>
            <w:gridSpan w:val="3"/>
          </w:tcPr>
          <w:p w14:paraId="5F5950DC" w14:textId="18EF009A" w:rsidR="007B41C8" w:rsidRDefault="009A6D86" w:rsidP="000A4896">
            <w:pPr>
              <w:spacing w:after="280"/>
              <w:rPr>
                <w:b/>
              </w:rPr>
            </w:pPr>
            <w:r>
              <w:rPr>
                <w:b/>
              </w:rPr>
              <w:t>EXPERIENCE</w:t>
            </w:r>
          </w:p>
        </w:tc>
      </w:tr>
      <w:tr w:rsidR="000A4896" w14:paraId="28497A8B" w14:textId="77777777">
        <w:tc>
          <w:tcPr>
            <w:tcW w:w="5395" w:type="dxa"/>
          </w:tcPr>
          <w:p w14:paraId="47F515A5" w14:textId="6C01FCA7" w:rsidR="000A4896" w:rsidRDefault="000A4896">
            <w:pPr>
              <w:rPr>
                <w:b/>
              </w:rPr>
            </w:pPr>
            <w:r>
              <w:rPr>
                <w:b/>
              </w:rPr>
              <w:t>Data Analyst, Walmart, Hoboken, NJ</w:t>
            </w:r>
          </w:p>
        </w:tc>
        <w:tc>
          <w:tcPr>
            <w:tcW w:w="5395" w:type="dxa"/>
            <w:gridSpan w:val="2"/>
          </w:tcPr>
          <w:p w14:paraId="204C403F" w14:textId="6A389D14" w:rsidR="000A4896" w:rsidRDefault="000A4896">
            <w:pPr>
              <w:pBdr>
                <w:top w:val="nil"/>
                <w:left w:val="nil"/>
                <w:bottom w:val="nil"/>
                <w:right w:val="nil"/>
                <w:between w:val="nil"/>
              </w:pBdr>
              <w:tabs>
                <w:tab w:val="left" w:pos="3310"/>
              </w:tabs>
              <w:ind w:left="150"/>
              <w:rPr>
                <w:b/>
                <w:color w:val="000000"/>
              </w:rPr>
            </w:pPr>
            <w:r>
              <w:rPr>
                <w:b/>
                <w:color w:val="000000"/>
              </w:rPr>
              <w:t xml:space="preserve">                                                               01/2024 to Present</w:t>
            </w:r>
          </w:p>
        </w:tc>
      </w:tr>
      <w:tr w:rsidR="000A4896" w14:paraId="18CE55D6" w14:textId="77777777">
        <w:tc>
          <w:tcPr>
            <w:tcW w:w="5395" w:type="dxa"/>
          </w:tcPr>
          <w:p w14:paraId="4ADDE2CA" w14:textId="77777777" w:rsidR="000A4896" w:rsidRDefault="000A4896">
            <w:pPr>
              <w:rPr>
                <w:b/>
              </w:rPr>
            </w:pPr>
          </w:p>
        </w:tc>
        <w:tc>
          <w:tcPr>
            <w:tcW w:w="5395" w:type="dxa"/>
            <w:gridSpan w:val="2"/>
          </w:tcPr>
          <w:p w14:paraId="3D52492F" w14:textId="77777777" w:rsidR="000A4896" w:rsidRDefault="000A4896">
            <w:pPr>
              <w:pBdr>
                <w:top w:val="nil"/>
                <w:left w:val="nil"/>
                <w:bottom w:val="nil"/>
                <w:right w:val="nil"/>
                <w:between w:val="nil"/>
              </w:pBdr>
              <w:tabs>
                <w:tab w:val="left" w:pos="3310"/>
              </w:tabs>
              <w:ind w:left="150"/>
              <w:rPr>
                <w:b/>
                <w:color w:val="000000"/>
              </w:rPr>
            </w:pPr>
          </w:p>
        </w:tc>
      </w:tr>
      <w:tr w:rsidR="000A4896" w14:paraId="047D7AED" w14:textId="77777777" w:rsidTr="002A3D88">
        <w:tc>
          <w:tcPr>
            <w:tcW w:w="10790" w:type="dxa"/>
            <w:gridSpan w:val="3"/>
          </w:tcPr>
          <w:p w14:paraId="08DE66B0" w14:textId="77777777" w:rsidR="000A4896" w:rsidRPr="000A4896" w:rsidRDefault="000A4896" w:rsidP="000A4896">
            <w:pPr>
              <w:numPr>
                <w:ilvl w:val="0"/>
                <w:numId w:val="1"/>
              </w:numPr>
              <w:pBdr>
                <w:top w:val="nil"/>
                <w:left w:val="nil"/>
                <w:bottom w:val="nil"/>
                <w:right w:val="nil"/>
                <w:between w:val="nil"/>
              </w:pBdr>
              <w:spacing w:line="259" w:lineRule="auto"/>
              <w:ind w:left="150" w:hanging="270"/>
            </w:pPr>
            <w:r w:rsidRPr="000A4896">
              <w:rPr>
                <w:color w:val="000000"/>
              </w:rPr>
              <w:t>Conducted extensive data mining and analysis to evaluate the performance of machine learning models for pricing anomaly detection.</w:t>
            </w:r>
          </w:p>
          <w:p w14:paraId="358C3199" w14:textId="2DAF31A1" w:rsidR="000A4896" w:rsidRPr="000A4896" w:rsidRDefault="000A4896" w:rsidP="00F90E58">
            <w:pPr>
              <w:numPr>
                <w:ilvl w:val="0"/>
                <w:numId w:val="1"/>
              </w:numPr>
              <w:pBdr>
                <w:top w:val="nil"/>
                <w:left w:val="nil"/>
                <w:bottom w:val="nil"/>
                <w:right w:val="nil"/>
                <w:between w:val="nil"/>
              </w:pBdr>
              <w:spacing w:line="259" w:lineRule="auto"/>
              <w:ind w:left="150" w:hanging="270"/>
            </w:pPr>
            <w:r w:rsidRPr="000A4896">
              <w:rPr>
                <w:color w:val="000000"/>
              </w:rPr>
              <w:t>Developed and implemented data cleaning and preprocessing techniques to ensure the accuracy and reliability of datasets.</w:t>
            </w:r>
          </w:p>
          <w:p w14:paraId="5E27ED4E" w14:textId="77777777" w:rsidR="000A4896" w:rsidRDefault="000A4896" w:rsidP="000A4896">
            <w:pPr>
              <w:numPr>
                <w:ilvl w:val="0"/>
                <w:numId w:val="1"/>
              </w:numPr>
              <w:pBdr>
                <w:top w:val="nil"/>
                <w:left w:val="nil"/>
                <w:bottom w:val="nil"/>
                <w:right w:val="nil"/>
                <w:between w:val="nil"/>
              </w:pBdr>
              <w:spacing w:line="259" w:lineRule="auto"/>
              <w:ind w:left="150" w:hanging="270"/>
            </w:pPr>
            <w:r w:rsidRPr="000A4896">
              <w:rPr>
                <w:color w:val="000000"/>
              </w:rPr>
              <w:t>Utilized SQL queries to extract, manipulate, and analyze large datasets stored in relational databases.</w:t>
            </w:r>
          </w:p>
          <w:p w14:paraId="5380B35C" w14:textId="77777777" w:rsidR="000A4896" w:rsidRPr="00F90E58" w:rsidRDefault="000A4896" w:rsidP="000A4896">
            <w:pPr>
              <w:numPr>
                <w:ilvl w:val="0"/>
                <w:numId w:val="1"/>
              </w:numPr>
              <w:pBdr>
                <w:top w:val="nil"/>
                <w:left w:val="nil"/>
                <w:bottom w:val="nil"/>
                <w:right w:val="nil"/>
                <w:between w:val="nil"/>
              </w:pBdr>
              <w:spacing w:line="259" w:lineRule="auto"/>
              <w:ind w:left="150" w:hanging="270"/>
            </w:pPr>
            <w:r w:rsidRPr="000A4896">
              <w:rPr>
                <w:color w:val="000000"/>
              </w:rPr>
              <w:t>Communicated findings and recommendations to stakeholders through clear and concise reports, presentations, and visualizations.</w:t>
            </w:r>
          </w:p>
          <w:p w14:paraId="35FA9A3F" w14:textId="1DFB36A2" w:rsidR="00F90E58" w:rsidRDefault="003D55E5" w:rsidP="000A4896">
            <w:pPr>
              <w:numPr>
                <w:ilvl w:val="0"/>
                <w:numId w:val="1"/>
              </w:numPr>
              <w:pBdr>
                <w:top w:val="nil"/>
                <w:left w:val="nil"/>
                <w:bottom w:val="nil"/>
                <w:right w:val="nil"/>
                <w:between w:val="nil"/>
              </w:pBdr>
              <w:spacing w:line="259" w:lineRule="auto"/>
              <w:ind w:left="150" w:hanging="270"/>
            </w:pPr>
            <w:r w:rsidRPr="003D55E5">
              <w:t>Created a Hive table to capture daily new pricing anomalies data and total anomalies data from various anomaly detection models using PySpark and Airflow DAGs.</w:t>
            </w:r>
          </w:p>
          <w:p w14:paraId="4029FB67" w14:textId="74734E5E" w:rsidR="003D55E5" w:rsidRPr="000A4896" w:rsidRDefault="003D55E5" w:rsidP="000A4896">
            <w:pPr>
              <w:numPr>
                <w:ilvl w:val="0"/>
                <w:numId w:val="1"/>
              </w:numPr>
              <w:pBdr>
                <w:top w:val="nil"/>
                <w:left w:val="nil"/>
                <w:bottom w:val="nil"/>
                <w:right w:val="nil"/>
                <w:between w:val="nil"/>
              </w:pBdr>
              <w:spacing w:line="259" w:lineRule="auto"/>
              <w:ind w:left="150" w:hanging="270"/>
            </w:pPr>
            <w:r w:rsidRPr="003D55E5">
              <w:t>Developed a Tableau dashboard to reflect daily, weekly, monthly, and quarterly data related to pricing anomalies detected by various models and their precision.</w:t>
            </w:r>
          </w:p>
          <w:p w14:paraId="7AEA2AEB" w14:textId="2310FF89" w:rsidR="000A4896" w:rsidRPr="000A4896" w:rsidRDefault="000A4896" w:rsidP="000A4896">
            <w:pPr>
              <w:pBdr>
                <w:top w:val="nil"/>
                <w:left w:val="nil"/>
                <w:bottom w:val="nil"/>
                <w:right w:val="nil"/>
                <w:between w:val="nil"/>
              </w:pBdr>
              <w:spacing w:line="259" w:lineRule="auto"/>
              <w:ind w:left="-120"/>
            </w:pPr>
          </w:p>
        </w:tc>
      </w:tr>
      <w:tr w:rsidR="007B41C8" w14:paraId="754E7F01" w14:textId="77777777">
        <w:tc>
          <w:tcPr>
            <w:tcW w:w="5395" w:type="dxa"/>
          </w:tcPr>
          <w:p w14:paraId="472F8E8D" w14:textId="55AFC6CB" w:rsidR="007B41C8" w:rsidRDefault="009A6D86">
            <w:pPr>
              <w:rPr>
                <w:b/>
              </w:rPr>
            </w:pPr>
            <w:r>
              <w:rPr>
                <w:b/>
              </w:rPr>
              <w:t>Data Analyst Sage IT INC, Frisco, TX</w:t>
            </w:r>
          </w:p>
        </w:tc>
        <w:tc>
          <w:tcPr>
            <w:tcW w:w="5395" w:type="dxa"/>
            <w:gridSpan w:val="2"/>
          </w:tcPr>
          <w:p w14:paraId="067C9AE2" w14:textId="2CB14E83" w:rsidR="007B41C8" w:rsidRDefault="009A6D86">
            <w:pPr>
              <w:pBdr>
                <w:top w:val="nil"/>
                <w:left w:val="nil"/>
                <w:bottom w:val="nil"/>
                <w:right w:val="nil"/>
                <w:between w:val="nil"/>
              </w:pBdr>
              <w:tabs>
                <w:tab w:val="left" w:pos="3310"/>
              </w:tabs>
              <w:spacing w:after="160" w:line="259" w:lineRule="auto"/>
              <w:ind w:left="150"/>
              <w:rPr>
                <w:b/>
                <w:color w:val="000000"/>
              </w:rPr>
            </w:pPr>
            <w:r>
              <w:rPr>
                <w:b/>
                <w:color w:val="000000"/>
              </w:rPr>
              <w:t xml:space="preserve">                                                               0</w:t>
            </w:r>
            <w:r w:rsidR="000A4896">
              <w:rPr>
                <w:b/>
                <w:color w:val="000000"/>
              </w:rPr>
              <w:t>6</w:t>
            </w:r>
            <w:r>
              <w:rPr>
                <w:b/>
                <w:color w:val="000000"/>
              </w:rPr>
              <w:t>/2023 – 08/2023</w:t>
            </w:r>
          </w:p>
        </w:tc>
      </w:tr>
      <w:tr w:rsidR="007B41C8" w14:paraId="115130FF" w14:textId="77777777">
        <w:tc>
          <w:tcPr>
            <w:tcW w:w="5395" w:type="dxa"/>
          </w:tcPr>
          <w:p w14:paraId="5F6B3E53" w14:textId="77777777" w:rsidR="007B41C8" w:rsidRDefault="007B41C8"/>
        </w:tc>
        <w:tc>
          <w:tcPr>
            <w:tcW w:w="5395" w:type="dxa"/>
            <w:gridSpan w:val="2"/>
          </w:tcPr>
          <w:p w14:paraId="3042E4D3" w14:textId="77777777" w:rsidR="007B41C8" w:rsidRDefault="007B41C8">
            <w:pPr>
              <w:pBdr>
                <w:top w:val="nil"/>
                <w:left w:val="nil"/>
                <w:bottom w:val="nil"/>
                <w:right w:val="nil"/>
                <w:between w:val="nil"/>
              </w:pBdr>
              <w:tabs>
                <w:tab w:val="left" w:pos="3310"/>
              </w:tabs>
              <w:spacing w:after="160" w:line="259" w:lineRule="auto"/>
              <w:ind w:left="150"/>
              <w:rPr>
                <w:color w:val="000000"/>
              </w:rPr>
            </w:pPr>
          </w:p>
        </w:tc>
      </w:tr>
      <w:tr w:rsidR="007B41C8" w14:paraId="682345AD" w14:textId="77777777">
        <w:tc>
          <w:tcPr>
            <w:tcW w:w="10790" w:type="dxa"/>
            <w:gridSpan w:val="3"/>
          </w:tcPr>
          <w:p w14:paraId="72D15EE8"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Spearheaded the design and implementation of an automated system to fetch and update client data from YouTube, Facebook, and Instagram on a daily basis. Leveraged </w:t>
            </w:r>
            <w:r>
              <w:rPr>
                <w:color w:val="000000"/>
              </w:rPr>
              <w:t>Python and AWS Chalice and AWS Lambda to streamline data acquisition, enabling real-time analysis and insights.</w:t>
            </w:r>
          </w:p>
          <w:p w14:paraId="6532D3EE"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Demonstrated proficiency in NoSQL databases, utilizing Python to automate data collection from social media APIs and efficiently store data in DynamoDB, enabling real-time analysis and insights.</w:t>
            </w:r>
          </w:p>
          <w:p w14:paraId="69F92FCB"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Utilized Python's data analysis and manipulation libraries to analyze social media data, identifying trends, user behavior patterns, and sentiment analysis. Contributed valuable insights to inform </w:t>
            </w:r>
            <w:r>
              <w:rPr>
                <w:color w:val="000000"/>
              </w:rPr>
              <w:t>strategic decision-making for clients' social media marketing campaigns.</w:t>
            </w:r>
          </w:p>
          <w:p w14:paraId="17AB72E3"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Developed dynamic reporting tools using Python to monitor and track key performance indicators (KPIs) from social media platforms, facilitating data-driven decision-making.</w:t>
            </w:r>
          </w:p>
          <w:p w14:paraId="276336C6"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Employed Python data visualization tools to create interactive dashboards for clients, empowering them to make data-driven decisions promptly.</w:t>
            </w:r>
          </w:p>
          <w:p w14:paraId="24390846"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Implemented stringent data validation processes and encryption methods to maintain the integrity and security of sensitive client data.</w:t>
            </w:r>
          </w:p>
          <w:p w14:paraId="3AFF1DB4" w14:textId="77777777" w:rsidR="007B41C8" w:rsidRDefault="009A6D86">
            <w:pPr>
              <w:numPr>
                <w:ilvl w:val="0"/>
                <w:numId w:val="1"/>
              </w:numPr>
              <w:pBdr>
                <w:top w:val="nil"/>
                <w:left w:val="nil"/>
                <w:bottom w:val="nil"/>
                <w:right w:val="nil"/>
                <w:between w:val="nil"/>
              </w:pBdr>
              <w:spacing w:after="160" w:line="259" w:lineRule="auto"/>
              <w:ind w:left="150" w:hanging="270"/>
            </w:pPr>
            <w:r>
              <w:rPr>
                <w:color w:val="000000"/>
              </w:rPr>
              <w:t>Proactively identified opportunities to enhance the data integration pipeline and analytics workflows, leading to increased efficiency and effectiveness.</w:t>
            </w:r>
          </w:p>
        </w:tc>
      </w:tr>
      <w:tr w:rsidR="007B41C8" w14:paraId="66D2D3B8" w14:textId="77777777">
        <w:tc>
          <w:tcPr>
            <w:tcW w:w="8635" w:type="dxa"/>
            <w:gridSpan w:val="2"/>
          </w:tcPr>
          <w:p w14:paraId="2C34DC09" w14:textId="77777777" w:rsidR="007B41C8" w:rsidRDefault="009A6D86">
            <w:pPr>
              <w:rPr>
                <w:b/>
              </w:rPr>
            </w:pPr>
            <w:r>
              <w:rPr>
                <w:b/>
              </w:rPr>
              <w:t>Data Analyst, Amazon, Hyderabad, India</w:t>
            </w:r>
          </w:p>
        </w:tc>
        <w:tc>
          <w:tcPr>
            <w:tcW w:w="2155" w:type="dxa"/>
          </w:tcPr>
          <w:p w14:paraId="02EA051D" w14:textId="77777777" w:rsidR="007B41C8" w:rsidRDefault="009A6D86">
            <w:pPr>
              <w:rPr>
                <w:b/>
              </w:rPr>
            </w:pPr>
            <w:r>
              <w:rPr>
                <w:b/>
              </w:rPr>
              <w:t>06/2016 – 01/2022</w:t>
            </w:r>
          </w:p>
        </w:tc>
      </w:tr>
      <w:tr w:rsidR="007B41C8" w14:paraId="4CEA83D0" w14:textId="77777777">
        <w:tc>
          <w:tcPr>
            <w:tcW w:w="8635" w:type="dxa"/>
            <w:gridSpan w:val="2"/>
          </w:tcPr>
          <w:p w14:paraId="41111DCD" w14:textId="77777777" w:rsidR="007B41C8" w:rsidRDefault="007B41C8"/>
        </w:tc>
        <w:tc>
          <w:tcPr>
            <w:tcW w:w="2155" w:type="dxa"/>
          </w:tcPr>
          <w:p w14:paraId="48B117CA" w14:textId="77777777" w:rsidR="007B41C8" w:rsidRDefault="007B41C8"/>
        </w:tc>
      </w:tr>
      <w:tr w:rsidR="007B41C8" w14:paraId="4A3A413E" w14:textId="77777777">
        <w:tc>
          <w:tcPr>
            <w:tcW w:w="10790" w:type="dxa"/>
            <w:gridSpan w:val="3"/>
          </w:tcPr>
          <w:p w14:paraId="5BCF9DD3"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Designed and </w:t>
            </w:r>
            <w:r>
              <w:rPr>
                <w:color w:val="000000"/>
              </w:rPr>
              <w:t>executed data collection and cleansing processes from multiple sources to ensure the quality and consistency of KPIs.</w:t>
            </w:r>
          </w:p>
          <w:p w14:paraId="46E68AA2"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Built and maintained a SQL database connected to Tableau for real-time data visualization and analysis through interactive dashboards.</w:t>
            </w:r>
          </w:p>
          <w:p w14:paraId="156140AC"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Conducted a long-term pricing experiment on two customer groups, resulting in a 25% improvement in customer value.</w:t>
            </w:r>
          </w:p>
          <w:p w14:paraId="4EFAB577"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Collaborated with the Data Engineering team to gather data from various systems, creating a PowerBI dashboard and training stakeholders, leading to INR 7.94 billion growth in annual revenue.</w:t>
            </w:r>
          </w:p>
          <w:p w14:paraId="03106BCD"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Analyzed SEO performance by partnering with the SEO team, using logistic regression to achieve a 15% increase site visitors on Amazon.in.</w:t>
            </w:r>
          </w:p>
          <w:p w14:paraId="28045B96" w14:textId="77777777" w:rsidR="007B41C8" w:rsidRDefault="009A6D86">
            <w:pPr>
              <w:numPr>
                <w:ilvl w:val="0"/>
                <w:numId w:val="1"/>
              </w:numPr>
              <w:pBdr>
                <w:top w:val="nil"/>
                <w:left w:val="nil"/>
                <w:bottom w:val="nil"/>
                <w:right w:val="nil"/>
                <w:between w:val="nil"/>
              </w:pBdr>
              <w:spacing w:after="160" w:line="259" w:lineRule="auto"/>
              <w:ind w:left="150" w:hanging="270"/>
            </w:pPr>
            <w:r>
              <w:rPr>
                <w:color w:val="000000"/>
              </w:rPr>
              <w:t xml:space="preserve">Enhanced customer satisfaction through collaboration with </w:t>
            </w:r>
            <w:r>
              <w:rPr>
                <w:color w:val="000000"/>
              </w:rPr>
              <w:t>Customer Service, using sentiment analysis on customer feedback and continuously monitoring and refining processes based on data-driven improvements.</w:t>
            </w:r>
          </w:p>
        </w:tc>
      </w:tr>
      <w:tr w:rsidR="007B41C8" w14:paraId="5C7EB310" w14:textId="77777777">
        <w:tc>
          <w:tcPr>
            <w:tcW w:w="10790" w:type="dxa"/>
            <w:gridSpan w:val="3"/>
          </w:tcPr>
          <w:p w14:paraId="05627D25" w14:textId="77777777" w:rsidR="007B41C8" w:rsidRDefault="009A6D86">
            <w:pPr>
              <w:spacing w:after="280"/>
              <w:rPr>
                <w:b/>
              </w:rPr>
            </w:pPr>
            <w:r>
              <w:rPr>
                <w:b/>
              </w:rPr>
              <w:t>EDUCATION</w:t>
            </w:r>
          </w:p>
          <w:p w14:paraId="2E67BB06" w14:textId="77777777" w:rsidR="007B41C8" w:rsidRDefault="007B41C8">
            <w:pPr>
              <w:rPr>
                <w:b/>
              </w:rPr>
            </w:pPr>
          </w:p>
        </w:tc>
      </w:tr>
      <w:tr w:rsidR="007B41C8" w14:paraId="5EEC8BDB" w14:textId="77777777">
        <w:tc>
          <w:tcPr>
            <w:tcW w:w="8635" w:type="dxa"/>
            <w:gridSpan w:val="2"/>
          </w:tcPr>
          <w:p w14:paraId="03A85D82" w14:textId="77777777" w:rsidR="007B41C8" w:rsidRDefault="009A6D86">
            <w:pPr>
              <w:rPr>
                <w:b/>
              </w:rPr>
            </w:pPr>
            <w:r>
              <w:rPr>
                <w:b/>
              </w:rPr>
              <w:t>M.S. in Data Science, Montclair State University, Montclair, NJ</w:t>
            </w:r>
          </w:p>
        </w:tc>
        <w:tc>
          <w:tcPr>
            <w:tcW w:w="2155" w:type="dxa"/>
          </w:tcPr>
          <w:p w14:paraId="6D17FEE5" w14:textId="77777777" w:rsidR="007B41C8" w:rsidRDefault="007B41C8">
            <w:pPr>
              <w:widowControl w:val="0"/>
              <w:pBdr>
                <w:top w:val="nil"/>
                <w:left w:val="nil"/>
                <w:bottom w:val="nil"/>
                <w:right w:val="nil"/>
                <w:between w:val="nil"/>
              </w:pBdr>
              <w:spacing w:line="276" w:lineRule="auto"/>
              <w:rPr>
                <w:b/>
              </w:rPr>
            </w:pPr>
          </w:p>
          <w:tbl>
            <w:tblPr>
              <w:tblStyle w:val="a0"/>
              <w:tblW w:w="1939" w:type="dxa"/>
              <w:tblBorders>
                <w:top w:val="nil"/>
                <w:left w:val="nil"/>
                <w:bottom w:val="nil"/>
                <w:right w:val="nil"/>
                <w:insideH w:val="nil"/>
                <w:insideV w:val="nil"/>
              </w:tblBorders>
              <w:tblLayout w:type="fixed"/>
              <w:tblLook w:val="0400" w:firstRow="0" w:lastRow="0" w:firstColumn="0" w:lastColumn="0" w:noHBand="0" w:noVBand="1"/>
            </w:tblPr>
            <w:tblGrid>
              <w:gridCol w:w="1939"/>
            </w:tblGrid>
            <w:tr w:rsidR="007B41C8" w14:paraId="5D39A2DB" w14:textId="77777777">
              <w:tc>
                <w:tcPr>
                  <w:tcW w:w="1939" w:type="dxa"/>
                </w:tcPr>
                <w:p w14:paraId="4C9A79A6" w14:textId="77777777" w:rsidR="007B41C8" w:rsidRDefault="009A6D86">
                  <w:pPr>
                    <w:rPr>
                      <w:b/>
                    </w:rPr>
                  </w:pPr>
                  <w:r>
                    <w:rPr>
                      <w:b/>
                    </w:rPr>
                    <w:t>01/2022 –08/2023</w:t>
                  </w:r>
                </w:p>
              </w:tc>
            </w:tr>
          </w:tbl>
          <w:p w14:paraId="07298554" w14:textId="77777777" w:rsidR="007B41C8" w:rsidRDefault="007B41C8">
            <w:pPr>
              <w:rPr>
                <w:b/>
              </w:rPr>
            </w:pPr>
          </w:p>
        </w:tc>
      </w:tr>
      <w:tr w:rsidR="007B41C8" w14:paraId="1705699B" w14:textId="77777777">
        <w:tc>
          <w:tcPr>
            <w:tcW w:w="8635" w:type="dxa"/>
            <w:gridSpan w:val="2"/>
          </w:tcPr>
          <w:p w14:paraId="33BE2E12" w14:textId="77777777" w:rsidR="007B41C8" w:rsidRDefault="007B41C8"/>
        </w:tc>
        <w:tc>
          <w:tcPr>
            <w:tcW w:w="2155" w:type="dxa"/>
          </w:tcPr>
          <w:p w14:paraId="21FA3664" w14:textId="77777777" w:rsidR="007B41C8" w:rsidRDefault="007B41C8"/>
        </w:tc>
      </w:tr>
      <w:tr w:rsidR="007B41C8" w14:paraId="2B31416C" w14:textId="77777777">
        <w:tc>
          <w:tcPr>
            <w:tcW w:w="10790" w:type="dxa"/>
            <w:gridSpan w:val="3"/>
          </w:tcPr>
          <w:p w14:paraId="45B11987"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Designed and implemented two hate speech detection models for social media using TF-IDF and Count Vectorizer vectorizers and a decision tree classifier for classification as part of a Machine Learning Project.</w:t>
            </w:r>
          </w:p>
          <w:p w14:paraId="362D2F0E"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Analyzed and compared various sorting algorithms (Merge, Quick, bubble, and shell) for efficiency as part of a Computer Algorithms and Analysis Project.</w:t>
            </w:r>
          </w:p>
          <w:p w14:paraId="7E72EBD9"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Created data visualizations for Agricultural goods exports in the US States using Python, including Choropleth maps, bubble maps, histograms, violin plots, pie charts, and radio buttons for interactivity.</w:t>
            </w:r>
          </w:p>
          <w:p w14:paraId="19CED3C7"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Developed a movie box office success prediction model using a decision tree classifier and movie genre and release month as inputs as part of a Predictive Data Mining project.</w:t>
            </w:r>
          </w:p>
          <w:p w14:paraId="2E9F3B28"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Built an e-commerce website with a database of multiple products across various categories for a Database Management Systems project.</w:t>
            </w:r>
          </w:p>
          <w:p w14:paraId="2DAD3A69"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Built a sarcasm detection model using logistic regression and n-grams as a part of the Natural Language Processing Project</w:t>
            </w:r>
          </w:p>
          <w:p w14:paraId="69A68F8E"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Designed two music genre classifier models using K-Nearest Neighbors and Convoluted Neural Network, evaluated and compared the performances as a part of the Research Methods Project.</w:t>
            </w:r>
          </w:p>
          <w:p w14:paraId="35DE2A61" w14:textId="77777777" w:rsidR="007B41C8" w:rsidRDefault="009A6D86">
            <w:pPr>
              <w:numPr>
                <w:ilvl w:val="0"/>
                <w:numId w:val="1"/>
              </w:numPr>
              <w:pBdr>
                <w:top w:val="nil"/>
                <w:left w:val="nil"/>
                <w:bottom w:val="nil"/>
                <w:right w:val="nil"/>
                <w:between w:val="nil"/>
              </w:pBdr>
              <w:spacing w:after="280" w:line="259" w:lineRule="auto"/>
              <w:ind w:left="150" w:hanging="270"/>
            </w:pPr>
            <w:r>
              <w:rPr>
                <w:color w:val="000000"/>
              </w:rPr>
              <w:t xml:space="preserve">Developed two text-to-image generation models using Attn Generative Adversarial Networks and Variational Auto Encoder. Evaluated and compared the performances of the models as part of my Final Masters Project.  </w:t>
            </w:r>
          </w:p>
          <w:p w14:paraId="270CA561" w14:textId="77777777" w:rsidR="007B41C8" w:rsidRDefault="007B41C8"/>
        </w:tc>
      </w:tr>
      <w:tr w:rsidR="007B41C8" w14:paraId="3F157D81" w14:textId="77777777">
        <w:tc>
          <w:tcPr>
            <w:tcW w:w="8635" w:type="dxa"/>
            <w:gridSpan w:val="2"/>
          </w:tcPr>
          <w:p w14:paraId="1BA79524" w14:textId="77777777" w:rsidR="007B41C8" w:rsidRDefault="009A6D86">
            <w:pPr>
              <w:rPr>
                <w:b/>
              </w:rPr>
            </w:pPr>
            <w:r>
              <w:rPr>
                <w:b/>
              </w:rPr>
              <w:t>B.Tech., JNTU, Hyderabad, India</w:t>
            </w:r>
          </w:p>
        </w:tc>
        <w:tc>
          <w:tcPr>
            <w:tcW w:w="2155" w:type="dxa"/>
          </w:tcPr>
          <w:p w14:paraId="071155CE" w14:textId="1050CB72" w:rsidR="007B41C8" w:rsidRDefault="009A6D86">
            <w:pPr>
              <w:rPr>
                <w:b/>
              </w:rPr>
            </w:pPr>
            <w:r>
              <w:rPr>
                <w:b/>
              </w:rPr>
              <w:t>06/20</w:t>
            </w:r>
            <w:r w:rsidR="000A4896">
              <w:rPr>
                <w:b/>
              </w:rPr>
              <w:t>09</w:t>
            </w:r>
            <w:r>
              <w:rPr>
                <w:b/>
              </w:rPr>
              <w:t xml:space="preserve"> – 05/2015</w:t>
            </w:r>
          </w:p>
        </w:tc>
      </w:tr>
      <w:tr w:rsidR="007B41C8" w14:paraId="5F2997BD" w14:textId="77777777">
        <w:tc>
          <w:tcPr>
            <w:tcW w:w="8635" w:type="dxa"/>
            <w:gridSpan w:val="2"/>
          </w:tcPr>
          <w:p w14:paraId="367C8426" w14:textId="77777777" w:rsidR="007B41C8" w:rsidRDefault="007B41C8"/>
        </w:tc>
        <w:tc>
          <w:tcPr>
            <w:tcW w:w="2155" w:type="dxa"/>
          </w:tcPr>
          <w:p w14:paraId="61E667D1" w14:textId="77777777" w:rsidR="007B41C8" w:rsidRDefault="007B41C8"/>
        </w:tc>
      </w:tr>
      <w:tr w:rsidR="007B41C8" w14:paraId="6BFDDE3D" w14:textId="77777777">
        <w:tc>
          <w:tcPr>
            <w:tcW w:w="10790" w:type="dxa"/>
            <w:gridSpan w:val="3"/>
          </w:tcPr>
          <w:p w14:paraId="59AF0D31"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Acquired comprehensive knowledge of various engineering disciplines, including Electrical machines, Circuit analysis, Power systems, Control systems, Power Electronics, and Electrical distribution systems.</w:t>
            </w:r>
          </w:p>
          <w:p w14:paraId="2B9A0158"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Proficient in software tools </w:t>
            </w:r>
            <w:r>
              <w:rPr>
                <w:color w:val="000000"/>
              </w:rPr>
              <w:t>such as MATLAB and LabView and programming languages such as C and C++.</w:t>
            </w:r>
          </w:p>
          <w:p w14:paraId="4E326010"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Enhanced technical skills by participating in a MATLAB workshop for Image Processing and Toolboxes.</w:t>
            </w:r>
          </w:p>
          <w:p w14:paraId="7D9C3082" w14:textId="77777777" w:rsidR="007B41C8" w:rsidRDefault="009A6D86">
            <w:pPr>
              <w:numPr>
                <w:ilvl w:val="0"/>
                <w:numId w:val="1"/>
              </w:numPr>
              <w:pBdr>
                <w:top w:val="nil"/>
                <w:left w:val="nil"/>
                <w:bottom w:val="nil"/>
                <w:right w:val="nil"/>
                <w:between w:val="nil"/>
              </w:pBdr>
              <w:spacing w:after="160" w:line="259" w:lineRule="auto"/>
              <w:ind w:left="150" w:hanging="270"/>
            </w:pPr>
            <w:r>
              <w:rPr>
                <w:color w:val="000000"/>
              </w:rPr>
              <w:t xml:space="preserve">Demonstrated ability to learn and apply new technical skills to real-world </w:t>
            </w:r>
            <w:r>
              <w:rPr>
                <w:color w:val="000000"/>
              </w:rPr>
              <w:t>applications.</w:t>
            </w:r>
          </w:p>
        </w:tc>
      </w:tr>
      <w:tr w:rsidR="007B41C8" w14:paraId="2F8CEAD3" w14:textId="77777777">
        <w:tc>
          <w:tcPr>
            <w:tcW w:w="10790" w:type="dxa"/>
            <w:gridSpan w:val="3"/>
          </w:tcPr>
          <w:p w14:paraId="0543C379" w14:textId="77777777" w:rsidR="007B41C8" w:rsidRDefault="009A6D86">
            <w:pPr>
              <w:spacing w:after="280"/>
              <w:rPr>
                <w:b/>
              </w:rPr>
            </w:pPr>
            <w:r>
              <w:rPr>
                <w:b/>
              </w:rPr>
              <w:t>TECHNICAL and DATA TOOL STACK</w:t>
            </w:r>
          </w:p>
          <w:p w14:paraId="13AEAF6F" w14:textId="77777777" w:rsidR="007B41C8" w:rsidRDefault="007B41C8">
            <w:pPr>
              <w:rPr>
                <w:b/>
              </w:rPr>
            </w:pPr>
          </w:p>
        </w:tc>
      </w:tr>
      <w:tr w:rsidR="007B41C8" w14:paraId="17E3499D" w14:textId="77777777">
        <w:tc>
          <w:tcPr>
            <w:tcW w:w="10790" w:type="dxa"/>
            <w:gridSpan w:val="3"/>
          </w:tcPr>
          <w:p w14:paraId="4C196EA7"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lastRenderedPageBreak/>
              <w:t>Proficient in Python libraries and frameworks such as NumPy, Pandas, Scikit-learn, Keras, and Flask.</w:t>
            </w:r>
          </w:p>
          <w:p w14:paraId="06B6D9E2"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Experienced in data visualization and analysis using Tableau and Power BI.</w:t>
            </w:r>
          </w:p>
          <w:p w14:paraId="2FD16514"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Adept in SQL databases like </w:t>
            </w:r>
            <w:r>
              <w:rPr>
                <w:color w:val="000000"/>
              </w:rPr>
              <w:t>MySQL and PostgreSQL.</w:t>
            </w:r>
          </w:p>
          <w:p w14:paraId="0F1F9007"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Experienced in cloud computing platforms like AWS SageMaker, Google Cloud Platform, and Microsoft Azure.</w:t>
            </w:r>
          </w:p>
          <w:p w14:paraId="48E51543"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Adept in data visualization tools and techniques.</w:t>
            </w:r>
          </w:p>
          <w:p w14:paraId="176D9870"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Experienced in using Excel and Google Sheets for data analysis and manipulation.</w:t>
            </w:r>
          </w:p>
          <w:p w14:paraId="627DC625"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Possess a strong understanding of Machine Learning and Artificial Intelligence (AI) and its applications.</w:t>
            </w:r>
          </w:p>
          <w:p w14:paraId="0E2761E5" w14:textId="77777777" w:rsidR="007B41C8" w:rsidRDefault="009A6D86">
            <w:pPr>
              <w:numPr>
                <w:ilvl w:val="0"/>
                <w:numId w:val="1"/>
              </w:numPr>
              <w:pBdr>
                <w:top w:val="nil"/>
                <w:left w:val="nil"/>
                <w:bottom w:val="nil"/>
                <w:right w:val="nil"/>
                <w:between w:val="nil"/>
              </w:pBdr>
              <w:spacing w:after="160" w:line="259" w:lineRule="auto"/>
              <w:ind w:left="150" w:hanging="270"/>
              <w:rPr>
                <w:b/>
                <w:color w:val="000000"/>
              </w:rPr>
            </w:pPr>
            <w:r>
              <w:rPr>
                <w:color w:val="000000"/>
              </w:rPr>
              <w:t>Experienced in data mining and analysis.</w:t>
            </w:r>
          </w:p>
        </w:tc>
      </w:tr>
      <w:tr w:rsidR="007B41C8" w14:paraId="5A75516F" w14:textId="77777777">
        <w:tc>
          <w:tcPr>
            <w:tcW w:w="10790" w:type="dxa"/>
            <w:gridSpan w:val="3"/>
          </w:tcPr>
          <w:p w14:paraId="058BC117" w14:textId="77777777" w:rsidR="007B41C8" w:rsidRDefault="009A6D86">
            <w:pPr>
              <w:spacing w:after="280"/>
              <w:rPr>
                <w:b/>
              </w:rPr>
            </w:pPr>
            <w:r>
              <w:rPr>
                <w:b/>
              </w:rPr>
              <w:t>PROFESSIONAL SKILLS</w:t>
            </w:r>
          </w:p>
          <w:p w14:paraId="5D7B338B" w14:textId="77777777" w:rsidR="007B41C8" w:rsidRDefault="007B41C8">
            <w:pPr>
              <w:rPr>
                <w:b/>
              </w:rPr>
            </w:pPr>
          </w:p>
        </w:tc>
      </w:tr>
      <w:tr w:rsidR="007B41C8" w14:paraId="45B4574F" w14:textId="77777777">
        <w:tc>
          <w:tcPr>
            <w:tcW w:w="10790" w:type="dxa"/>
            <w:gridSpan w:val="3"/>
          </w:tcPr>
          <w:p w14:paraId="61C1E56A"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Proven track record of exceptional organizational and negotiation skills</w:t>
            </w:r>
          </w:p>
          <w:p w14:paraId="668B0865"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 xml:space="preserve">Adept at </w:t>
            </w:r>
            <w:r>
              <w:rPr>
                <w:color w:val="000000"/>
              </w:rPr>
              <w:t>managing multiple tasks and prioritizing workload with excellent time management and communication skills.</w:t>
            </w:r>
          </w:p>
          <w:p w14:paraId="7ECDF250"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Ability to work efficiently under pressure and maintain focus in a fast-paced environment.</w:t>
            </w:r>
          </w:p>
          <w:p w14:paraId="3DD5EF48" w14:textId="77777777" w:rsidR="007B41C8" w:rsidRDefault="009A6D86">
            <w:pPr>
              <w:numPr>
                <w:ilvl w:val="0"/>
                <w:numId w:val="1"/>
              </w:numPr>
              <w:pBdr>
                <w:top w:val="nil"/>
                <w:left w:val="nil"/>
                <w:bottom w:val="nil"/>
                <w:right w:val="nil"/>
                <w:between w:val="nil"/>
              </w:pBdr>
              <w:spacing w:line="259" w:lineRule="auto"/>
              <w:ind w:left="150" w:hanging="270"/>
            </w:pPr>
            <w:r>
              <w:rPr>
                <w:color w:val="000000"/>
              </w:rPr>
              <w:t>Independent and proactive approach with a strong self-starter mentality</w:t>
            </w:r>
          </w:p>
          <w:p w14:paraId="53497FB0" w14:textId="77777777" w:rsidR="007B41C8" w:rsidRDefault="009A6D86">
            <w:pPr>
              <w:numPr>
                <w:ilvl w:val="0"/>
                <w:numId w:val="1"/>
              </w:numPr>
              <w:pBdr>
                <w:top w:val="nil"/>
                <w:left w:val="nil"/>
                <w:bottom w:val="nil"/>
                <w:right w:val="nil"/>
                <w:between w:val="nil"/>
              </w:pBdr>
              <w:spacing w:after="160" w:line="259" w:lineRule="auto"/>
              <w:ind w:left="150" w:hanging="270"/>
              <w:rPr>
                <w:b/>
                <w:color w:val="000000"/>
              </w:rPr>
            </w:pPr>
            <w:r>
              <w:rPr>
                <w:color w:val="000000"/>
              </w:rPr>
              <w:t>Demonstrated interpersonal and consensus-building skills, effectively building relationships and collaborating with others</w:t>
            </w:r>
          </w:p>
        </w:tc>
      </w:tr>
    </w:tbl>
    <w:p w14:paraId="32863968" w14:textId="77777777" w:rsidR="007B41C8" w:rsidRDefault="007B41C8"/>
    <w:sectPr w:rsidR="007B41C8">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F3120" w14:textId="77777777" w:rsidR="00E22719" w:rsidRDefault="00E22719">
      <w:pPr>
        <w:spacing w:after="0" w:line="240" w:lineRule="auto"/>
      </w:pPr>
      <w:r>
        <w:separator/>
      </w:r>
    </w:p>
  </w:endnote>
  <w:endnote w:type="continuationSeparator" w:id="0">
    <w:p w14:paraId="7430936E" w14:textId="77777777" w:rsidR="00E22719" w:rsidRDefault="00E22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A143" w14:textId="77777777" w:rsidR="007B41C8" w:rsidRDefault="007B41C8">
    <w:pPr>
      <w:widowControl w:val="0"/>
      <w:pBdr>
        <w:top w:val="nil"/>
        <w:left w:val="nil"/>
        <w:bottom w:val="nil"/>
        <w:right w:val="nil"/>
        <w:between w:val="nil"/>
      </w:pBdr>
      <w:spacing w:after="0" w:line="276" w:lineRule="auto"/>
    </w:pPr>
  </w:p>
  <w:tbl>
    <w:tblPr>
      <w:tblStyle w:val="a1"/>
      <w:tblW w:w="10790" w:type="dxa"/>
      <w:tblBorders>
        <w:top w:val="nil"/>
        <w:left w:val="nil"/>
        <w:bottom w:val="nil"/>
        <w:right w:val="nil"/>
        <w:insideH w:val="nil"/>
        <w:insideV w:val="nil"/>
      </w:tblBorders>
      <w:tblLayout w:type="fixed"/>
      <w:tblLook w:val="0400" w:firstRow="0" w:lastRow="0" w:firstColumn="0" w:lastColumn="0" w:noHBand="0" w:noVBand="1"/>
    </w:tblPr>
    <w:tblGrid>
      <w:gridCol w:w="3145"/>
      <w:gridCol w:w="4947"/>
      <w:gridCol w:w="2698"/>
    </w:tblGrid>
    <w:tr w:rsidR="007B41C8" w14:paraId="2DC09F14" w14:textId="77777777">
      <w:tc>
        <w:tcPr>
          <w:tcW w:w="3145" w:type="dxa"/>
        </w:tcPr>
        <w:p w14:paraId="2E666E5E" w14:textId="77777777" w:rsidR="007B41C8" w:rsidRDefault="009A6D86">
          <w:pPr>
            <w:pBdr>
              <w:top w:val="nil"/>
              <w:left w:val="nil"/>
              <w:bottom w:val="nil"/>
              <w:right w:val="nil"/>
              <w:between w:val="nil"/>
            </w:pBdr>
            <w:tabs>
              <w:tab w:val="center" w:pos="4680"/>
              <w:tab w:val="right" w:pos="9360"/>
              <w:tab w:val="left" w:pos="1440"/>
            </w:tabs>
            <w:jc w:val="both"/>
            <w:rPr>
              <w:color w:val="000000"/>
            </w:rPr>
          </w:pPr>
          <w:r>
            <w:rPr>
              <w:color w:val="000000"/>
            </w:rPr>
            <w:t xml:space="preserve">Koundinya R. Nerella   </w:t>
          </w:r>
          <w:r>
            <w:rPr>
              <w:color w:val="000000"/>
            </w:rPr>
            <w:tab/>
          </w:r>
        </w:p>
      </w:tc>
      <w:tc>
        <w:tcPr>
          <w:tcW w:w="4947" w:type="dxa"/>
        </w:tcPr>
        <w:p w14:paraId="2AA4DCB3" w14:textId="77777777" w:rsidR="007B41C8" w:rsidRDefault="007B41C8">
          <w:pPr>
            <w:pBdr>
              <w:top w:val="nil"/>
              <w:left w:val="nil"/>
              <w:bottom w:val="nil"/>
              <w:right w:val="nil"/>
              <w:between w:val="nil"/>
            </w:pBdr>
            <w:tabs>
              <w:tab w:val="center" w:pos="4680"/>
              <w:tab w:val="right" w:pos="9360"/>
            </w:tabs>
            <w:jc w:val="right"/>
            <w:rPr>
              <w:color w:val="000000"/>
            </w:rPr>
          </w:pPr>
        </w:p>
      </w:tc>
      <w:tc>
        <w:tcPr>
          <w:tcW w:w="2698" w:type="dxa"/>
        </w:tcPr>
        <w:p w14:paraId="11B37C9F" w14:textId="77777777" w:rsidR="007B41C8" w:rsidRDefault="009A6D86">
          <w:pPr>
            <w:pBdr>
              <w:top w:val="nil"/>
              <w:left w:val="nil"/>
              <w:bottom w:val="nil"/>
              <w:right w:val="nil"/>
              <w:between w:val="nil"/>
            </w:pBdr>
            <w:tabs>
              <w:tab w:val="center" w:pos="4680"/>
              <w:tab w:val="right" w:pos="9360"/>
            </w:tabs>
            <w:jc w:val="right"/>
            <w:rPr>
              <w:color w:val="000000"/>
            </w:rPr>
          </w:pPr>
          <w:r>
            <w:rPr>
              <w:color w:val="000000"/>
            </w:rPr>
            <w:t>+1-862-462-5282</w:t>
          </w:r>
        </w:p>
      </w:tc>
    </w:tr>
  </w:tbl>
  <w:p w14:paraId="51A38866" w14:textId="77777777" w:rsidR="007B41C8" w:rsidRDefault="007B41C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2AFA" w14:textId="77777777" w:rsidR="00E22719" w:rsidRDefault="00E22719">
      <w:pPr>
        <w:spacing w:after="0" w:line="240" w:lineRule="auto"/>
      </w:pPr>
      <w:r>
        <w:separator/>
      </w:r>
    </w:p>
  </w:footnote>
  <w:footnote w:type="continuationSeparator" w:id="0">
    <w:p w14:paraId="6DFACD96" w14:textId="77777777" w:rsidR="00E22719" w:rsidRDefault="00E22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4070B"/>
    <w:multiLevelType w:val="multilevel"/>
    <w:tmpl w:val="A7F29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816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1C8"/>
    <w:rsid w:val="000A4896"/>
    <w:rsid w:val="003D55E5"/>
    <w:rsid w:val="004442B6"/>
    <w:rsid w:val="005A6A33"/>
    <w:rsid w:val="007B41C8"/>
    <w:rsid w:val="009A6D86"/>
    <w:rsid w:val="00B733E0"/>
    <w:rsid w:val="00CE2072"/>
    <w:rsid w:val="00E22719"/>
    <w:rsid w:val="00F9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85BC5"/>
  <w15:docId w15:val="{D3A44AAF-E416-4D3A-B051-C4151EAF8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B574F"/>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9B574F"/>
    <w:rPr>
      <w:rFonts w:asciiTheme="majorHAnsi" w:eastAsiaTheme="majorEastAsia" w:hAnsiTheme="majorHAnsi" w:cstheme="majorBidi"/>
      <w:caps/>
      <w:color w:val="595959" w:themeColor="text1" w:themeTint="A6"/>
      <w:kern w:val="28"/>
      <w:sz w:val="70"/>
      <w:szCs w:val="56"/>
      <w:lang w:bidi="ar-SA"/>
    </w:rPr>
  </w:style>
  <w:style w:type="character" w:styleId="IntenseEmphasis">
    <w:name w:val="Intense Emphasis"/>
    <w:basedOn w:val="DefaultParagraphFont"/>
    <w:uiPriority w:val="2"/>
    <w:rsid w:val="009B574F"/>
    <w:rPr>
      <w:b/>
      <w:iCs/>
      <w:color w:val="262626" w:themeColor="text1" w:themeTint="D9"/>
    </w:rPr>
  </w:style>
  <w:style w:type="paragraph" w:styleId="Header">
    <w:name w:val="header"/>
    <w:basedOn w:val="Normal"/>
    <w:link w:val="HeaderChar"/>
    <w:uiPriority w:val="99"/>
    <w:unhideWhenUsed/>
    <w:rsid w:val="009B5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74F"/>
  </w:style>
  <w:style w:type="paragraph" w:styleId="Footer">
    <w:name w:val="footer"/>
    <w:basedOn w:val="Normal"/>
    <w:link w:val="FooterChar"/>
    <w:uiPriority w:val="99"/>
    <w:unhideWhenUsed/>
    <w:rsid w:val="009B5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74F"/>
  </w:style>
  <w:style w:type="character" w:styleId="Hyperlink">
    <w:name w:val="Hyperlink"/>
    <w:basedOn w:val="DefaultParagraphFont"/>
    <w:uiPriority w:val="99"/>
    <w:unhideWhenUsed/>
    <w:rsid w:val="00F71AA0"/>
    <w:rPr>
      <w:color w:val="0563C1" w:themeColor="hyperlink"/>
      <w:u w:val="single"/>
    </w:rPr>
  </w:style>
  <w:style w:type="character" w:styleId="UnresolvedMention">
    <w:name w:val="Unresolved Mention"/>
    <w:basedOn w:val="DefaultParagraphFont"/>
    <w:uiPriority w:val="99"/>
    <w:semiHidden/>
    <w:unhideWhenUsed/>
    <w:rsid w:val="00F71AA0"/>
    <w:rPr>
      <w:color w:val="605E5C"/>
      <w:shd w:val="clear" w:color="auto" w:fill="E1DFDD"/>
    </w:rPr>
  </w:style>
  <w:style w:type="table" w:styleId="TableGrid">
    <w:name w:val="Table Grid"/>
    <w:basedOn w:val="TableNormal"/>
    <w:uiPriority w:val="39"/>
    <w:rsid w:val="00744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40C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oundinya.rghv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koundiny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1HQkWMm7BYuraSUdXIGffskhg==">CgMxLjA4AHIhMXMtMFQ1M2hOdXNHckpucUptS2doY2E3dnJaUnhPSXJj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997</Words>
  <Characters>6317</Characters>
  <Application>Microsoft Office Word</Application>
  <DocSecurity>8</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Narahara Chari Dingari</dc:creator>
  <cp:lastModifiedBy>Koundinya Raghava Nerella</cp:lastModifiedBy>
  <cp:revision>2</cp:revision>
  <dcterms:created xsi:type="dcterms:W3CDTF">2025-01-20T02:53:00Z</dcterms:created>
  <dcterms:modified xsi:type="dcterms:W3CDTF">2025-01-20T02:53:00Z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d7d5c01a-d135-4cfe-be84-45e9e347f935</vt:lpwstr>
  </property>
</Properties>
</file>