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tl w:val="0"/>
        </w:rPr>
        <w:t xml:space="preserve">                                                                 </w:t>
      </w:r>
      <w:r w:rsidDel="00000000" w:rsidR="00000000" w:rsidRPr="00000000">
        <w:rPr>
          <w:rFonts w:ascii="Cambria" w:cs="Cambria" w:eastAsia="Cambria" w:hAnsi="Cambria"/>
          <w:sz w:val="21"/>
          <w:szCs w:val="21"/>
          <w:rtl w:val="0"/>
        </w:rPr>
        <w:t xml:space="preserve">Vamshi Krishna Ayenampudi</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405-</w:t>
      </w:r>
      <w:r w:rsidDel="00000000" w:rsidR="00000000" w:rsidRPr="00000000">
        <w:rPr>
          <w:rFonts w:ascii="Cambria" w:cs="Cambria" w:eastAsia="Cambria" w:hAnsi="Cambria"/>
          <w:sz w:val="21"/>
          <w:szCs w:val="21"/>
          <w:rtl w:val="0"/>
        </w:rPr>
        <w:t xml:space="preserve">254-6634</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Cambria" w:cs="Cambria" w:eastAsia="Cambria" w:hAnsi="Cambria"/>
          <w:b w:val="0"/>
          <w:i w:val="0"/>
          <w:smallCaps w:val="0"/>
          <w:strike w:val="0"/>
          <w:color w:val="000000"/>
          <w:sz w:val="21"/>
          <w:szCs w:val="21"/>
          <w:u w:val="none"/>
          <w:shd w:fill="auto" w:val="clear"/>
          <w:vertAlign w:val="baseline"/>
        </w:rPr>
      </w:pPr>
      <w:hyperlink r:id="rId7">
        <w:r w:rsidDel="00000000" w:rsidR="00000000" w:rsidRPr="00000000">
          <w:rPr>
            <w:rFonts w:ascii="Cambria" w:cs="Cambria" w:eastAsia="Cambria" w:hAnsi="Cambria"/>
            <w:color w:val="1155cc"/>
            <w:sz w:val="21"/>
            <w:szCs w:val="21"/>
            <w:u w:val="single"/>
            <w:rtl w:val="0"/>
          </w:rPr>
          <w:t xml:space="preserve">vamshi.ayenampudi@gmail.com</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Cambria" w:cs="Cambria" w:eastAsia="Cambria" w:hAnsi="Cambria"/>
          <w:b w:val="0"/>
          <w:i w:val="0"/>
          <w:smallCaps w:val="0"/>
          <w:strike w:val="0"/>
          <w:color w:val="000000"/>
          <w:sz w:val="21"/>
          <w:szCs w:val="21"/>
          <w:u w:val="none"/>
          <w:shd w:fill="auto" w:val="clear"/>
          <w:vertAlign w:val="baseline"/>
        </w:rPr>
      </w:pPr>
      <w:hyperlink r:id="rId8">
        <w:r w:rsidDel="00000000" w:rsidR="00000000" w:rsidRPr="00000000">
          <w:rPr>
            <w:color w:val="1155cc"/>
            <w:sz w:val="21"/>
            <w:szCs w:val="21"/>
            <w:u w:val="single"/>
            <w:rtl w:val="0"/>
          </w:rPr>
          <w:t xml:space="preserve">http://linkedin.com/in/vamshi-krishna-ayenampudi-a3065931a</w:t>
        </w:r>
      </w:hyperlink>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506"/>
          <w:tab w:val="left" w:leader="none" w:pos="10560"/>
        </w:tabs>
        <w:spacing w:after="0" w:before="0" w:line="240" w:lineRule="auto"/>
        <w:ind w:left="0" w:right="0" w:firstLine="0"/>
        <w:jc w:val="left"/>
        <w:rPr>
          <w:rFonts w:ascii="Cambria" w:cs="Cambria" w:eastAsia="Cambria" w:hAnsi="Cambria"/>
          <w:b w:val="1"/>
          <w:i w:val="0"/>
          <w:smallCaps w:val="1"/>
          <w:strike w:val="0"/>
          <w:color w:val="000000"/>
          <w:sz w:val="21"/>
          <w:szCs w:val="21"/>
          <w:u w:val="single"/>
          <w:shd w:fill="auto" w:val="clear"/>
          <w:vertAlign w:val="baseline"/>
        </w:rPr>
      </w:pPr>
      <w:r w:rsidDel="00000000" w:rsidR="00000000" w:rsidRPr="00000000">
        <w:rPr>
          <w:rFonts w:ascii="Cambria" w:cs="Cambria" w:eastAsia="Cambria" w:hAnsi="Cambria"/>
          <w:b w:val="1"/>
          <w:i w:val="0"/>
          <w:smallCaps w:val="0"/>
          <w:strike w:val="0"/>
          <w:color w:val="000000"/>
          <w:sz w:val="21"/>
          <w:szCs w:val="21"/>
          <w:u w:val="single"/>
          <w:shd w:fill="auto" w:val="clear"/>
          <w:vertAlign w:val="baseline"/>
          <w:rtl w:val="0"/>
        </w:rPr>
        <w:t xml:space="preserve">Professional Summary:</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Highly skilled and results-driven SQL Power BI Developer with 7+ years of experience in data analysis, visualization, and reporting. Seeking a challenging role to leverage my expertise in SQL, Power BI, and data modeling to deliver impactful insights and drive data-driven decision-making for organizations with extensive experience in BI Tools, Microsoft Excel, VBA, and Microsoft Word technologies. Also, an expert in the Design, Development, Support, and Implementation of Data Warehouse projects.</w:t>
      </w:r>
    </w:p>
    <w:p w:rsidR="00000000" w:rsidDel="00000000" w:rsidP="00000000" w:rsidRDefault="00000000" w:rsidRPr="00000000" w14:paraId="0000000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Areas of proficiency include Data warehousing, Data integration (ETL). Well-experienced in preparing detailed documents and reports while managing complex internal and external data analysis responsibilities.</w:t>
      </w:r>
    </w:p>
    <w:p w:rsidR="00000000" w:rsidDel="00000000" w:rsidP="00000000" w:rsidRDefault="00000000" w:rsidRPr="00000000" w14:paraId="0000000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1"/>
          <w:i w:val="0"/>
          <w:smallCaps w:val="0"/>
          <w:strike w:val="0"/>
          <w:color w:val="000000"/>
          <w:sz w:val="21"/>
          <w:szCs w:val="21"/>
          <w:u w:val="single"/>
          <w:shd w:fill="auto" w:val="clear"/>
          <w:vertAlign w:val="baseline"/>
        </w:rPr>
      </w:pPr>
      <w:r w:rsidDel="00000000" w:rsidR="00000000" w:rsidRPr="00000000">
        <w:rPr>
          <w:rFonts w:ascii="Cambria" w:cs="Cambria" w:eastAsia="Cambria" w:hAnsi="Cambria"/>
          <w:b w:val="1"/>
          <w:i w:val="0"/>
          <w:smallCaps w:val="0"/>
          <w:strike w:val="0"/>
          <w:color w:val="000000"/>
          <w:sz w:val="21"/>
          <w:szCs w:val="21"/>
          <w:u w:val="single"/>
          <w:shd w:fill="auto" w:val="clear"/>
          <w:vertAlign w:val="baseline"/>
          <w:rtl w:val="0"/>
        </w:rPr>
        <w:t xml:space="preserve">Profile Overview:</w:t>
      </w:r>
    </w:p>
    <w:p w:rsidR="00000000" w:rsidDel="00000000" w:rsidP="00000000" w:rsidRDefault="00000000" w:rsidRPr="00000000" w14:paraId="0000000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Extensive Experience in </w:t>
      </w:r>
      <w:r w:rsidDel="00000000" w:rsidR="00000000" w:rsidRPr="00000000">
        <w:rPr>
          <w:rFonts w:ascii="Cambria" w:cs="Cambria" w:eastAsia="Cambria" w:hAnsi="Cambria"/>
          <w:b w:val="1"/>
          <w:i w:val="0"/>
          <w:smallCaps w:val="0"/>
          <w:strike w:val="0"/>
          <w:color w:val="000000"/>
          <w:sz w:val="21"/>
          <w:szCs w:val="21"/>
          <w:u w:val="none"/>
          <w:shd w:fill="auto" w:val="clear"/>
          <w:vertAlign w:val="baseline"/>
          <w:rtl w:val="0"/>
        </w:rPr>
        <w:t xml:space="preserve">Data Modelling, ETL</w:t>
      </w: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 (Extract, Transform, and Load), Database Design, Development, and Reporting. </w:t>
      </w:r>
    </w:p>
    <w:p w:rsidR="00000000" w:rsidDel="00000000" w:rsidP="00000000" w:rsidRDefault="00000000" w:rsidRPr="00000000" w14:paraId="0000000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Expert in developing </w:t>
      </w:r>
      <w:r w:rsidDel="00000000" w:rsidR="00000000" w:rsidRPr="00000000">
        <w:rPr>
          <w:rFonts w:ascii="Cambria" w:cs="Cambria" w:eastAsia="Cambria" w:hAnsi="Cambria"/>
          <w:b w:val="1"/>
          <w:i w:val="0"/>
          <w:smallCaps w:val="0"/>
          <w:strike w:val="0"/>
          <w:color w:val="000000"/>
          <w:sz w:val="21"/>
          <w:szCs w:val="21"/>
          <w:u w:val="none"/>
          <w:shd w:fill="auto" w:val="clear"/>
          <w:vertAlign w:val="baseline"/>
          <w:rtl w:val="0"/>
        </w:rPr>
        <w:t xml:space="preserve">T-SQL</w:t>
      </w: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 (DDL, DML) statements, Data Integrity (constraints), Rules, and Validation issues.</w:t>
      </w:r>
    </w:p>
    <w:p w:rsidR="00000000" w:rsidDel="00000000" w:rsidP="00000000" w:rsidRDefault="00000000" w:rsidRPr="00000000" w14:paraId="0000000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Strong expertise in all areas of </w:t>
      </w:r>
      <w:r w:rsidDel="00000000" w:rsidR="00000000" w:rsidRPr="00000000">
        <w:rPr>
          <w:rFonts w:ascii="Cambria" w:cs="Cambria" w:eastAsia="Cambria" w:hAnsi="Cambria"/>
          <w:b w:val="1"/>
          <w:i w:val="0"/>
          <w:smallCaps w:val="0"/>
          <w:strike w:val="0"/>
          <w:color w:val="000000"/>
          <w:sz w:val="21"/>
          <w:szCs w:val="21"/>
          <w:u w:val="none"/>
          <w:shd w:fill="auto" w:val="clear"/>
          <w:vertAlign w:val="baseline"/>
          <w:rtl w:val="0"/>
        </w:rPr>
        <w:t xml:space="preserve">SQL Server </w:t>
      </w: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development including tables, user-defined functions, views, indexes, stored procedures, functions, triggers, clustering, relational database models, data dictionaries, and data integrity.</w:t>
      </w:r>
    </w:p>
    <w:p w:rsidR="00000000" w:rsidDel="00000000" w:rsidP="00000000" w:rsidRDefault="00000000" w:rsidRPr="00000000" w14:paraId="0000000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bookmarkStart w:colFirst="0" w:colLast="0" w:name="_heading=h.xm7zc5q2cmut" w:id="0"/>
      <w:bookmarkEnd w:id="0"/>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Broad working experience in designing, developing, and deploying </w:t>
      </w:r>
      <w:r w:rsidDel="00000000" w:rsidR="00000000" w:rsidRPr="00000000">
        <w:rPr>
          <w:rFonts w:ascii="Cambria" w:cs="Cambria" w:eastAsia="Cambria" w:hAnsi="Cambria"/>
          <w:b w:val="1"/>
          <w:i w:val="0"/>
          <w:smallCaps w:val="0"/>
          <w:strike w:val="0"/>
          <w:color w:val="000000"/>
          <w:sz w:val="21"/>
          <w:szCs w:val="21"/>
          <w:u w:val="none"/>
          <w:shd w:fill="auto" w:val="clear"/>
          <w:vertAlign w:val="baseline"/>
          <w:rtl w:val="0"/>
        </w:rPr>
        <w:t xml:space="preserve">Microsoft Power BI reports.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Efficient in writing complex</w:t>
      </w:r>
      <w:r w:rsidDel="00000000" w:rsidR="00000000" w:rsidRPr="00000000">
        <w:rPr>
          <w:rFonts w:ascii="Cambria" w:cs="Cambria" w:eastAsia="Cambria" w:hAnsi="Cambria"/>
          <w:b w:val="1"/>
          <w:i w:val="0"/>
          <w:smallCaps w:val="0"/>
          <w:strike w:val="0"/>
          <w:color w:val="000000"/>
          <w:sz w:val="21"/>
          <w:szCs w:val="21"/>
          <w:u w:val="none"/>
          <w:shd w:fill="auto" w:val="clear"/>
          <w:vertAlign w:val="baseline"/>
          <w:rtl w:val="0"/>
        </w:rPr>
        <w:t xml:space="preserve"> DAX functions</w:t>
      </w: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 in </w:t>
      </w:r>
      <w:r w:rsidDel="00000000" w:rsidR="00000000" w:rsidRPr="00000000">
        <w:rPr>
          <w:rFonts w:ascii="Cambria" w:cs="Cambria" w:eastAsia="Cambria" w:hAnsi="Cambria"/>
          <w:b w:val="1"/>
          <w:i w:val="0"/>
          <w:smallCaps w:val="0"/>
          <w:strike w:val="0"/>
          <w:color w:val="000000"/>
          <w:sz w:val="21"/>
          <w:szCs w:val="21"/>
          <w:u w:val="none"/>
          <w:shd w:fill="auto" w:val="clear"/>
          <w:vertAlign w:val="baseline"/>
          <w:rtl w:val="0"/>
        </w:rPr>
        <w:t xml:space="preserve">Power BI.</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Expert in creating and configuring</w:t>
      </w:r>
      <w:r w:rsidDel="00000000" w:rsidR="00000000" w:rsidRPr="00000000">
        <w:rPr>
          <w:rFonts w:ascii="Cambria" w:cs="Cambria" w:eastAsia="Cambria" w:hAnsi="Cambria"/>
          <w:b w:val="1"/>
          <w:i w:val="0"/>
          <w:smallCaps w:val="0"/>
          <w:strike w:val="0"/>
          <w:color w:val="000000"/>
          <w:sz w:val="21"/>
          <w:szCs w:val="21"/>
          <w:u w:val="none"/>
          <w:shd w:fill="auto" w:val="clear"/>
          <w:vertAlign w:val="baseline"/>
          <w:rtl w:val="0"/>
        </w:rPr>
        <w:t xml:space="preserve"> SSIS </w:t>
      </w: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solutions for high-performance Data Integration, Data Migration, and Business Intelligence processes, including merging data from heterogeneous data stores, populating data warehouses and marts, and cleaning and standardizing data.</w:t>
      </w:r>
    </w:p>
    <w:p w:rsidR="00000000" w:rsidDel="00000000" w:rsidP="00000000" w:rsidRDefault="00000000" w:rsidRPr="00000000" w14:paraId="0000001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Prominent exposure in</w:t>
      </w:r>
      <w:r w:rsidDel="00000000" w:rsidR="00000000" w:rsidRPr="00000000">
        <w:rPr>
          <w:rFonts w:ascii="Cambria" w:cs="Cambria" w:eastAsia="Cambria" w:hAnsi="Cambria"/>
          <w:b w:val="1"/>
          <w:i w:val="0"/>
          <w:smallCaps w:val="0"/>
          <w:strike w:val="0"/>
          <w:color w:val="000000"/>
          <w:sz w:val="21"/>
          <w:szCs w:val="21"/>
          <w:u w:val="none"/>
          <w:shd w:fill="auto" w:val="clear"/>
          <w:vertAlign w:val="baseline"/>
          <w:rtl w:val="0"/>
        </w:rPr>
        <w:t xml:space="preserve"> Azure Data Factory</w:t>
      </w: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 to process or transform the data by using compute services such as Azure HDInsight Hadoop.</w:t>
      </w:r>
    </w:p>
    <w:p w:rsidR="00000000" w:rsidDel="00000000" w:rsidP="00000000" w:rsidRDefault="00000000" w:rsidRPr="00000000" w14:paraId="0000001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Noticeable command in</w:t>
      </w:r>
      <w:r w:rsidDel="00000000" w:rsidR="00000000" w:rsidRPr="00000000">
        <w:rPr>
          <w:rFonts w:ascii="Cambria" w:cs="Cambria" w:eastAsia="Cambria" w:hAnsi="Cambria"/>
          <w:b w:val="1"/>
          <w:i w:val="0"/>
          <w:smallCaps w:val="0"/>
          <w:strike w:val="0"/>
          <w:color w:val="000000"/>
          <w:sz w:val="21"/>
          <w:szCs w:val="21"/>
          <w:u w:val="none"/>
          <w:shd w:fill="auto" w:val="clear"/>
          <w:vertAlign w:val="baseline"/>
          <w:rtl w:val="0"/>
        </w:rPr>
        <w:t xml:space="preserve"> Azure Databricks </w:t>
      </w: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for building, deploying, sharing, and maintaining enterprise-grade data solutions at large scales.</w:t>
      </w:r>
    </w:p>
    <w:p w:rsidR="00000000" w:rsidDel="00000000" w:rsidP="00000000" w:rsidRDefault="00000000" w:rsidRPr="00000000" w14:paraId="0000001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1"/>
          <w:i w:val="0"/>
          <w:smallCaps w:val="0"/>
          <w:strike w:val="0"/>
          <w:color w:val="000000"/>
          <w:sz w:val="21"/>
          <w:szCs w:val="21"/>
          <w:u w:val="singl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1"/>
          <w:i w:val="0"/>
          <w:smallCaps w:val="0"/>
          <w:strike w:val="0"/>
          <w:color w:val="000000"/>
          <w:sz w:val="21"/>
          <w:szCs w:val="21"/>
          <w:u w:val="single"/>
          <w:shd w:fill="auto" w:val="clear"/>
          <w:vertAlign w:val="baseline"/>
        </w:rPr>
      </w:pPr>
      <w:r w:rsidDel="00000000" w:rsidR="00000000" w:rsidRPr="00000000">
        <w:rPr>
          <w:rFonts w:ascii="Cambria" w:cs="Cambria" w:eastAsia="Cambria" w:hAnsi="Cambria"/>
          <w:b w:val="1"/>
          <w:i w:val="0"/>
          <w:smallCaps w:val="0"/>
          <w:strike w:val="0"/>
          <w:color w:val="000000"/>
          <w:sz w:val="21"/>
          <w:szCs w:val="21"/>
          <w:u w:val="single"/>
          <w:shd w:fill="auto" w:val="clear"/>
          <w:vertAlign w:val="baseline"/>
          <w:rtl w:val="0"/>
        </w:rPr>
        <w:t xml:space="preserve">Skill Set:</w:t>
      </w:r>
    </w:p>
    <w:p w:rsidR="00000000" w:rsidDel="00000000" w:rsidP="00000000" w:rsidRDefault="00000000" w:rsidRPr="00000000" w14:paraId="000000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718"/>
          <w:tab w:val="left" w:leader="none" w:pos="10560"/>
        </w:tabs>
        <w:spacing w:after="0" w:before="0" w:line="240" w:lineRule="auto"/>
        <w:ind w:left="0" w:right="0" w:firstLine="0"/>
        <w:jc w:val="center"/>
        <w:rPr>
          <w:rFonts w:ascii="Cambria" w:cs="Cambria" w:eastAsia="Cambria" w:hAnsi="Cambria"/>
          <w:b w:val="0"/>
          <w:i w:val="0"/>
          <w:smallCaps w:val="0"/>
          <w:strike w:val="1"/>
          <w:color w:val="000000"/>
          <w:sz w:val="21"/>
          <w:szCs w:val="21"/>
          <w:u w:val="none"/>
          <w:shd w:fill="auto" w:val="clear"/>
          <w:vertAlign w:val="baseline"/>
        </w:rPr>
      </w:pPr>
      <w:r w:rsidDel="00000000" w:rsidR="00000000" w:rsidRPr="00000000">
        <w:rPr>
          <w:rtl w:val="0"/>
        </w:rPr>
      </w:r>
    </w:p>
    <w:tbl>
      <w:tblPr>
        <w:tblStyle w:val="Table1"/>
        <w:tblW w:w="10485.0" w:type="dxa"/>
        <w:jc w:val="left"/>
        <w:tblInd w:w="-1.0" w:type="dxa"/>
        <w:tblLayout w:type="fixed"/>
        <w:tblLook w:val="0000"/>
      </w:tblPr>
      <w:tblGrid>
        <w:gridCol w:w="3114"/>
        <w:gridCol w:w="7371"/>
        <w:tblGridChange w:id="0">
          <w:tblGrid>
            <w:gridCol w:w="3114"/>
            <w:gridCol w:w="7371"/>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017">
            <w:pPr>
              <w:rPr>
                <w:rFonts w:ascii="Cambria" w:cs="Cambria" w:eastAsia="Cambria" w:hAnsi="Cambria"/>
                <w:b w:val="1"/>
                <w:color w:val="000000"/>
                <w:sz w:val="20"/>
                <w:szCs w:val="20"/>
              </w:rPr>
            </w:pPr>
            <w:r w:rsidDel="00000000" w:rsidR="00000000" w:rsidRPr="00000000">
              <w:rPr>
                <w:rFonts w:ascii="Cambria" w:cs="Cambria" w:eastAsia="Cambria" w:hAnsi="Cambria"/>
                <w:b w:val="1"/>
                <w:color w:val="000000"/>
                <w:sz w:val="20"/>
                <w:szCs w:val="20"/>
                <w:rtl w:val="0"/>
              </w:rPr>
              <w:t xml:space="preserve">Data Languages</w:t>
            </w:r>
          </w:p>
        </w:tc>
        <w:tc>
          <w:tcPr>
            <w:tcBorders>
              <w:top w:color="000000" w:space="0" w:sz="4" w:val="single"/>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018">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PL/SQL, T-SQL, HTML, XML,</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019">
            <w:pPr>
              <w:rPr>
                <w:rFonts w:ascii="Cambria" w:cs="Cambria" w:eastAsia="Cambria" w:hAnsi="Cambria"/>
                <w:b w:val="1"/>
                <w:color w:val="000000"/>
                <w:sz w:val="20"/>
                <w:szCs w:val="20"/>
              </w:rPr>
            </w:pPr>
            <w:r w:rsidDel="00000000" w:rsidR="00000000" w:rsidRPr="00000000">
              <w:rPr>
                <w:rFonts w:ascii="Cambria" w:cs="Cambria" w:eastAsia="Cambria" w:hAnsi="Cambria"/>
                <w:b w:val="1"/>
                <w:color w:val="000000"/>
                <w:sz w:val="20"/>
                <w:szCs w:val="20"/>
                <w:rtl w:val="0"/>
              </w:rPr>
              <w:t xml:space="preserve">Databases</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01A">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SQL Server 2014/2012/2008/2005/2000/7.0, MS Access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01B">
            <w:pPr>
              <w:rPr>
                <w:rFonts w:ascii="Cambria" w:cs="Cambria" w:eastAsia="Cambria" w:hAnsi="Cambria"/>
                <w:b w:val="1"/>
                <w:color w:val="000000"/>
                <w:sz w:val="20"/>
                <w:szCs w:val="20"/>
              </w:rPr>
            </w:pPr>
            <w:r w:rsidDel="00000000" w:rsidR="00000000" w:rsidRPr="00000000">
              <w:rPr>
                <w:rFonts w:ascii="Cambria" w:cs="Cambria" w:eastAsia="Cambria" w:hAnsi="Cambria"/>
                <w:b w:val="1"/>
                <w:color w:val="000000"/>
                <w:sz w:val="20"/>
                <w:szCs w:val="20"/>
                <w:rtl w:val="0"/>
              </w:rPr>
              <w:t xml:space="preserve">Data Warehouses &amp; BI</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01C">
            <w:pP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SQL Server Business Intelligence Studio (SSIS, SSRS, SSAS, DTS)</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01D">
            <w:pPr>
              <w:rPr>
                <w:rFonts w:ascii="Cambria" w:cs="Cambria" w:eastAsia="Cambria" w:hAnsi="Cambria"/>
                <w:b w:val="1"/>
                <w:color w:val="000000"/>
                <w:sz w:val="20"/>
                <w:szCs w:val="20"/>
              </w:rPr>
            </w:pPr>
            <w:r w:rsidDel="00000000" w:rsidR="00000000" w:rsidRPr="00000000">
              <w:rPr>
                <w:rFonts w:ascii="Cambria" w:cs="Cambria" w:eastAsia="Cambria" w:hAnsi="Cambria"/>
                <w:b w:val="1"/>
                <w:color w:val="000000"/>
                <w:sz w:val="20"/>
                <w:szCs w:val="20"/>
                <w:rtl w:val="0"/>
              </w:rPr>
              <w:t xml:space="preserve">Data Modelling Tools</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01E">
            <w:pP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Erwin, Visio, Rational Rose.</w:t>
            </w:r>
          </w:p>
        </w:tc>
      </w:tr>
      <w:tr>
        <w:trPr>
          <w:cantSplit w:val="0"/>
          <w:trHeight w:val="261"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01F">
            <w:pPr>
              <w:rPr>
                <w:rFonts w:ascii="Cambria" w:cs="Cambria" w:eastAsia="Cambria" w:hAnsi="Cambria"/>
                <w:b w:val="1"/>
                <w:color w:val="000000"/>
                <w:sz w:val="20"/>
                <w:szCs w:val="20"/>
              </w:rPr>
            </w:pPr>
            <w:r w:rsidDel="00000000" w:rsidR="00000000" w:rsidRPr="00000000">
              <w:rPr>
                <w:rFonts w:ascii="Cambria" w:cs="Cambria" w:eastAsia="Cambria" w:hAnsi="Cambria"/>
                <w:b w:val="1"/>
                <w:color w:val="000000"/>
                <w:sz w:val="20"/>
                <w:szCs w:val="20"/>
                <w:rtl w:val="0"/>
              </w:rPr>
              <w:t xml:space="preserve">ETL Tools</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020">
            <w:pP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SSIS (SQL Server Integration Services), DTS (Data Transformation Services), Import/Export.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021">
            <w:pPr>
              <w:rPr>
                <w:rFonts w:ascii="Cambria" w:cs="Cambria" w:eastAsia="Cambria" w:hAnsi="Cambria"/>
                <w:b w:val="1"/>
                <w:color w:val="000000"/>
                <w:sz w:val="20"/>
                <w:szCs w:val="20"/>
              </w:rPr>
            </w:pPr>
            <w:r w:rsidDel="00000000" w:rsidR="00000000" w:rsidRPr="00000000">
              <w:rPr>
                <w:rFonts w:ascii="Cambria" w:cs="Cambria" w:eastAsia="Cambria" w:hAnsi="Cambria"/>
                <w:b w:val="1"/>
                <w:color w:val="000000"/>
                <w:sz w:val="20"/>
                <w:szCs w:val="20"/>
                <w:rtl w:val="0"/>
              </w:rPr>
              <w:t xml:space="preserve">Productivity Applications</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022">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MS Word, MS Access, MS Project.</w:t>
            </w:r>
          </w:p>
        </w:tc>
      </w:tr>
      <w:tr>
        <w:trPr>
          <w:cantSplit w:val="0"/>
          <w:trHeight w:val="492"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023">
            <w:pPr>
              <w:rPr>
                <w:rFonts w:ascii="Cambria" w:cs="Cambria" w:eastAsia="Cambria" w:hAnsi="Cambria"/>
                <w:b w:val="1"/>
                <w:color w:val="000000"/>
                <w:sz w:val="20"/>
                <w:szCs w:val="20"/>
              </w:rPr>
            </w:pPr>
            <w:r w:rsidDel="00000000" w:rsidR="00000000" w:rsidRPr="00000000">
              <w:rPr>
                <w:rFonts w:ascii="Cambria" w:cs="Cambria" w:eastAsia="Cambria" w:hAnsi="Cambria"/>
                <w:b w:val="1"/>
                <w:color w:val="000000"/>
                <w:sz w:val="20"/>
                <w:szCs w:val="20"/>
                <w:rtl w:val="0"/>
              </w:rPr>
              <w:t xml:space="preserve">Database Tools</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024">
            <w:pPr>
              <w:jc w:val="both"/>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SQL Query Analyzer, SQL Enterprise Manager, Management Studio, SQL Sver Query Editor, SQL Developer, Analysis Manager, Reporting Server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bottom"/>
          </w:tcPr>
          <w:p w:rsidR="00000000" w:rsidDel="00000000" w:rsidP="00000000" w:rsidRDefault="00000000" w:rsidRPr="00000000" w14:paraId="00000025">
            <w:pPr>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Reporting Tools</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bottom"/>
          </w:tcPr>
          <w:p w:rsidR="00000000" w:rsidDel="00000000" w:rsidP="00000000" w:rsidRDefault="00000000" w:rsidRPr="00000000" w14:paraId="00000026">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Power BI, SSRS 2012/2008/2005, Excel.</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bottom"/>
          </w:tcPr>
          <w:p w:rsidR="00000000" w:rsidDel="00000000" w:rsidP="00000000" w:rsidRDefault="00000000" w:rsidRPr="00000000" w14:paraId="00000027">
            <w:pPr>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DAX Optimization</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bottom"/>
          </w:tcPr>
          <w:p w:rsidR="00000000" w:rsidDel="00000000" w:rsidP="00000000" w:rsidRDefault="00000000" w:rsidRPr="00000000" w14:paraId="00000028">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DAX Studio to create functions.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bottom"/>
          </w:tcPr>
          <w:p w:rsidR="00000000" w:rsidDel="00000000" w:rsidP="00000000" w:rsidRDefault="00000000" w:rsidRPr="00000000" w14:paraId="00000029">
            <w:pPr>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Databricks</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bottom"/>
          </w:tcPr>
          <w:p w:rsidR="00000000" w:rsidDel="00000000" w:rsidP="00000000" w:rsidRDefault="00000000" w:rsidRPr="00000000" w14:paraId="0000002A">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Apache spark-based analytics.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bottom"/>
          </w:tcPr>
          <w:p w:rsidR="00000000" w:rsidDel="00000000" w:rsidP="00000000" w:rsidRDefault="00000000" w:rsidRPr="00000000" w14:paraId="0000002B">
            <w:pPr>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Jet Reports</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bottom"/>
          </w:tcPr>
          <w:p w:rsidR="00000000" w:rsidDel="00000000" w:rsidP="00000000" w:rsidRDefault="00000000" w:rsidRPr="00000000" w14:paraId="0000002C">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Design and Development.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bottom"/>
          </w:tcPr>
          <w:p w:rsidR="00000000" w:rsidDel="00000000" w:rsidP="00000000" w:rsidRDefault="00000000" w:rsidRPr="00000000" w14:paraId="0000002D">
            <w:pPr>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Microsoft Dynamics NAV </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bottom"/>
          </w:tcPr>
          <w:p w:rsidR="00000000" w:rsidDel="00000000" w:rsidP="00000000" w:rsidRDefault="00000000" w:rsidRPr="00000000" w14:paraId="0000002E">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(Dynamics 365 Business Central).</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bottom"/>
          </w:tcPr>
          <w:p w:rsidR="00000000" w:rsidDel="00000000" w:rsidP="00000000" w:rsidRDefault="00000000" w:rsidRPr="00000000" w14:paraId="0000002F">
            <w:pPr>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Operating System</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bottom"/>
          </w:tcPr>
          <w:p w:rsidR="00000000" w:rsidDel="00000000" w:rsidP="00000000" w:rsidRDefault="00000000" w:rsidRPr="00000000" w14:paraId="00000030">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Microsoft Windows, Windows Server 2012 R2, Linux.</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bottom"/>
          </w:tcPr>
          <w:p w:rsidR="00000000" w:rsidDel="00000000" w:rsidP="00000000" w:rsidRDefault="00000000" w:rsidRPr="00000000" w14:paraId="00000031">
            <w:pPr>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Others</w:t>
            </w:r>
          </w:p>
        </w:tc>
        <w:tc>
          <w:tcPr>
            <w:tcBorders>
              <w:top w:color="000000" w:space="0" w:sz="0" w:val="nil"/>
              <w:left w:color="000000" w:space="0" w:sz="0" w:val="nil"/>
              <w:bottom w:color="000000" w:space="0" w:sz="4" w:val="single"/>
              <w:right w:color="000000" w:space="0" w:sz="4" w:val="single"/>
            </w:tcBorders>
            <w:shd w:fill="auto" w:val="clear"/>
            <w:tcMar>
              <w:top w:w="0.0" w:type="dxa"/>
              <w:left w:w="115.0" w:type="dxa"/>
              <w:bottom w:w="0.0" w:type="dxa"/>
              <w:right w:w="115.0" w:type="dxa"/>
            </w:tcMar>
            <w:vAlign w:val="bottom"/>
          </w:tcPr>
          <w:p w:rsidR="00000000" w:rsidDel="00000000" w:rsidP="00000000" w:rsidRDefault="00000000" w:rsidRPr="00000000" w14:paraId="00000032">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MS Office- 2013/2010/2007.</w:t>
            </w:r>
          </w:p>
        </w:tc>
      </w:tr>
    </w:tbl>
    <w:p w:rsidR="00000000" w:rsidDel="00000000" w:rsidP="00000000" w:rsidRDefault="00000000" w:rsidRPr="00000000" w14:paraId="0000003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1"/>
          <w:i w:val="0"/>
          <w:smallCaps w:val="0"/>
          <w:strike w:val="0"/>
          <w:color w:val="000000"/>
          <w:sz w:val="21"/>
          <w:szCs w:val="21"/>
          <w:u w:val="singl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1"/>
          <w:i w:val="0"/>
          <w:smallCaps w:val="0"/>
          <w:strike w:val="0"/>
          <w:color w:val="000000"/>
          <w:sz w:val="21"/>
          <w:szCs w:val="21"/>
          <w:u w:val="single"/>
          <w:shd w:fill="auto" w:val="clear"/>
          <w:vertAlign w:val="baseline"/>
        </w:rPr>
      </w:pPr>
      <w:r w:rsidDel="00000000" w:rsidR="00000000" w:rsidRPr="00000000">
        <w:rPr>
          <w:rFonts w:ascii="Cambria" w:cs="Cambria" w:eastAsia="Cambria" w:hAnsi="Cambria"/>
          <w:b w:val="1"/>
          <w:i w:val="0"/>
          <w:smallCaps w:val="0"/>
          <w:strike w:val="0"/>
          <w:color w:val="000000"/>
          <w:sz w:val="21"/>
          <w:szCs w:val="21"/>
          <w:u w:val="single"/>
          <w:shd w:fill="auto" w:val="clear"/>
          <w:vertAlign w:val="baseline"/>
          <w:rtl w:val="0"/>
        </w:rPr>
        <w:t xml:space="preserve">Education Qualification:</w:t>
      </w:r>
    </w:p>
    <w:p w:rsidR="00000000" w:rsidDel="00000000" w:rsidP="00000000" w:rsidRDefault="00000000" w:rsidRPr="00000000" w14:paraId="0000003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1"/>
          <w:i w:val="0"/>
          <w:smallCaps w:val="0"/>
          <w:strike w:val="0"/>
          <w:color w:val="000000"/>
          <w:sz w:val="21"/>
          <w:szCs w:val="21"/>
          <w:u w:val="singl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B. Tech in Kakatiya Institute of Technology and Science.</w:t>
      </w:r>
    </w:p>
    <w:p w:rsidR="00000000" w:rsidDel="00000000" w:rsidP="00000000" w:rsidRDefault="00000000" w:rsidRPr="00000000" w14:paraId="00000037">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Masters in Oklahoma C</w:t>
      </w:r>
      <w:r w:rsidDel="00000000" w:rsidR="00000000" w:rsidRPr="00000000">
        <w:rPr>
          <w:rFonts w:ascii="Cambria" w:cs="Cambria" w:eastAsia="Cambria" w:hAnsi="Cambria"/>
          <w:sz w:val="21"/>
          <w:szCs w:val="21"/>
          <w:rtl w:val="0"/>
        </w:rPr>
        <w:t xml:space="preserve">hristian</w:t>
      </w: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 University.</w:t>
      </w:r>
    </w:p>
    <w:p w:rsidR="00000000" w:rsidDel="00000000" w:rsidP="00000000" w:rsidRDefault="00000000" w:rsidRPr="00000000" w14:paraId="00000038">
      <w:pPr>
        <w:rPr>
          <w:rFonts w:ascii="Cambria" w:cs="Cambria" w:eastAsia="Cambria" w:hAnsi="Cambria"/>
          <w:b w:val="1"/>
          <w:color w:val="000000"/>
          <w:sz w:val="21"/>
          <w:szCs w:val="21"/>
          <w:u w:val="single"/>
        </w:rPr>
      </w:pPr>
      <w:r w:rsidDel="00000000" w:rsidR="00000000" w:rsidRPr="00000000">
        <w:rPr>
          <w:rFonts w:ascii="Cambria" w:cs="Cambria" w:eastAsia="Cambria" w:hAnsi="Cambria"/>
          <w:b w:val="1"/>
          <w:color w:val="000000"/>
          <w:sz w:val="21"/>
          <w:szCs w:val="21"/>
          <w:u w:val="single"/>
          <w:rtl w:val="0"/>
        </w:rPr>
        <w:t xml:space="preserve">Professional Experiences:</w:t>
      </w:r>
    </w:p>
    <w:p w:rsidR="00000000" w:rsidDel="00000000" w:rsidP="00000000" w:rsidRDefault="00000000" w:rsidRPr="00000000" w14:paraId="0000003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i w:val="0"/>
          <w:smallCaps w:val="0"/>
          <w:strike w:val="0"/>
          <w:color w:val="000000"/>
          <w:sz w:val="21"/>
          <w:szCs w:val="21"/>
          <w:u w:val="none"/>
          <w:shd w:fill="auto" w:val="clear"/>
          <w:vertAlign w:val="baseline"/>
          <w:rtl w:val="0"/>
        </w:rPr>
        <w:t xml:space="preserve">SQL/ Power BI Developer</w:t>
      </w: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                                                                                                                                           04/2022 - Current  </w:t>
      </w:r>
      <w:r w:rsidDel="00000000" w:rsidR="00000000" w:rsidRPr="00000000">
        <w:rPr>
          <w:rFonts w:ascii="Cambria" w:cs="Cambria" w:eastAsia="Cambria" w:hAnsi="Cambria"/>
          <w:b w:val="1"/>
          <w:i w:val="0"/>
          <w:smallCaps w:val="0"/>
          <w:strike w:val="0"/>
          <w:color w:val="000000"/>
          <w:sz w:val="21"/>
          <w:szCs w:val="21"/>
          <w:u w:val="none"/>
          <w:shd w:fill="auto" w:val="clear"/>
          <w:vertAlign w:val="baseline"/>
          <w:rtl w:val="0"/>
        </w:rPr>
        <w:t xml:space="preserve">Target</w:t>
      </w: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 – Austin, TX</w:t>
      </w:r>
    </w:p>
    <w:p w:rsidR="00000000" w:rsidDel="00000000" w:rsidP="00000000" w:rsidRDefault="00000000" w:rsidRPr="00000000" w14:paraId="0000003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Analyzing and interpreting data using SQL queries and database management tools.</w:t>
      </w:r>
    </w:p>
    <w:p w:rsidR="00000000" w:rsidDel="00000000" w:rsidP="00000000" w:rsidRDefault="00000000" w:rsidRPr="00000000" w14:paraId="0000003D">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Conduct a thorough analysis of business data, identify trends, patterns, and correlations, and translate complex data into meaningful insights and actionable recommendations.</w:t>
      </w:r>
    </w:p>
    <w:p w:rsidR="00000000" w:rsidDel="00000000" w:rsidP="00000000" w:rsidRDefault="00000000" w:rsidRPr="00000000" w14:paraId="0000003E">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Identifying data patterns, trends, and anomalies by conducting data cleansing, transformation, and validation.</w:t>
      </w:r>
    </w:p>
    <w:p w:rsidR="00000000" w:rsidDel="00000000" w:rsidP="00000000" w:rsidRDefault="00000000" w:rsidRPr="00000000" w14:paraId="0000003F">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Creating different SSIS packages to automate different manual efforts saved a lot of time</w:t>
      </w:r>
    </w:p>
    <w:p w:rsidR="00000000" w:rsidDel="00000000" w:rsidP="00000000" w:rsidRDefault="00000000" w:rsidRPr="00000000" w14:paraId="00000040">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Generating reports and providing insights to support business decision-making.</w:t>
      </w:r>
    </w:p>
    <w:p w:rsidR="00000000" w:rsidDel="00000000" w:rsidP="00000000" w:rsidRDefault="00000000" w:rsidRPr="00000000" w14:paraId="00000041">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Created views as required by the front-end developer for easier implementation and wrote triggers on the associated tables to provide efficient data manipulation.</w:t>
      </w:r>
    </w:p>
    <w:p w:rsidR="00000000" w:rsidDel="00000000" w:rsidP="00000000" w:rsidRDefault="00000000" w:rsidRPr="00000000" w14:paraId="00000042">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Designing and developing interactive data visualizations, dashboards, and reports using Power BI.</w:t>
      </w:r>
    </w:p>
    <w:p w:rsidR="00000000" w:rsidDel="00000000" w:rsidP="00000000" w:rsidRDefault="00000000" w:rsidRPr="00000000" w14:paraId="00000043">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Creating T-SQL queries, stored procedures, user-defined functions, and indexes on various database objects to maintain and modify databases</w:t>
      </w:r>
    </w:p>
    <w:p w:rsidR="00000000" w:rsidDel="00000000" w:rsidP="00000000" w:rsidRDefault="00000000" w:rsidRPr="00000000" w14:paraId="00000044">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Building data models using SQL to support efficient data retrieval, analysis, and reporting.</w:t>
      </w:r>
    </w:p>
    <w:p w:rsidR="00000000" w:rsidDel="00000000" w:rsidP="00000000" w:rsidRDefault="00000000" w:rsidRPr="00000000" w14:paraId="00000045">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Creating and optimizing database queries, views, and stored procedures to facilitate data analysis and reporting requirements.</w:t>
      </w:r>
    </w:p>
    <w:p w:rsidR="00000000" w:rsidDel="00000000" w:rsidP="00000000" w:rsidRDefault="00000000" w:rsidRPr="00000000" w14:paraId="00000046">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Using Advanced DAX functions to perform complex calculations, create custom measures and manipulate data to derive valuable insights.</w:t>
      </w:r>
    </w:p>
    <w:p w:rsidR="00000000" w:rsidDel="00000000" w:rsidP="00000000" w:rsidRDefault="00000000" w:rsidRPr="00000000" w14:paraId="00000047">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Having a strong understanding of DAX functions and syntax for performing advanced calculations and aggregations within Power BI.</w:t>
      </w:r>
    </w:p>
    <w:p w:rsidR="00000000" w:rsidDel="00000000" w:rsidP="00000000" w:rsidRDefault="00000000" w:rsidRPr="00000000" w14:paraId="00000048">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Implementing security measures and managing access to Power BI reports and dashboards.</w:t>
      </w:r>
    </w:p>
    <w:p w:rsidR="00000000" w:rsidDel="00000000" w:rsidP="00000000" w:rsidRDefault="00000000" w:rsidRPr="00000000" w14:paraId="00000049">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Creating interactive dashboards and reports to communicate insights effectively.</w:t>
      </w:r>
    </w:p>
    <w:p w:rsidR="00000000" w:rsidDel="00000000" w:rsidP="00000000" w:rsidRDefault="00000000" w:rsidRPr="00000000" w14:paraId="0000004A">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Developing measures, calculated columns, and calculated tables in Power BI.</w:t>
      </w:r>
    </w:p>
    <w:p w:rsidR="00000000" w:rsidDel="00000000" w:rsidP="00000000" w:rsidRDefault="00000000" w:rsidRPr="00000000" w14:paraId="0000004B">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Collaborating with stakeholders to understand their reporting requirements and translating them into Power BI solutions.</w:t>
      </w:r>
    </w:p>
    <w:p w:rsidR="00000000" w:rsidDel="00000000" w:rsidP="00000000" w:rsidRDefault="00000000" w:rsidRPr="00000000" w14:paraId="0000004C">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Designing and developing interactive data visualizations, dashboards, and reports using Power BI.</w:t>
      </w:r>
    </w:p>
    <w:p w:rsidR="00000000" w:rsidDel="00000000" w:rsidP="00000000" w:rsidRDefault="00000000" w:rsidRPr="00000000" w14:paraId="0000004D">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Created SQL server agent jobs for the existing packages and scheduled them to run on a timely basis.</w:t>
      </w:r>
    </w:p>
    <w:p w:rsidR="00000000" w:rsidDel="00000000" w:rsidP="00000000" w:rsidRDefault="00000000" w:rsidRPr="00000000" w14:paraId="0000004E">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Strong attention to detail to ensure data accuracy and quality. Ability to identify and resolve data inconsistencies and errors.</w:t>
      </w:r>
    </w:p>
    <w:p w:rsidR="00000000" w:rsidDel="00000000" w:rsidP="00000000" w:rsidRDefault="00000000" w:rsidRPr="00000000" w14:paraId="0000004F">
      <w:pPr>
        <w:jc w:val="both"/>
        <w:rPr>
          <w:rFonts w:ascii="Cambria" w:cs="Cambria" w:eastAsia="Cambria" w:hAnsi="Cambria"/>
          <w:b w:val="1"/>
          <w:sz w:val="21"/>
          <w:szCs w:val="21"/>
          <w:u w:val="single"/>
        </w:rPr>
      </w:pPr>
      <w:r w:rsidDel="00000000" w:rsidR="00000000" w:rsidRPr="00000000">
        <w:rPr>
          <w:rtl w:val="0"/>
        </w:rPr>
      </w:r>
    </w:p>
    <w:p w:rsidR="00000000" w:rsidDel="00000000" w:rsidP="00000000" w:rsidRDefault="00000000" w:rsidRPr="00000000" w14:paraId="00000050">
      <w:pPr>
        <w:jc w:val="both"/>
        <w:rPr>
          <w:rFonts w:ascii="Cambria" w:cs="Cambria" w:eastAsia="Cambria" w:hAnsi="Cambria"/>
          <w:sz w:val="21"/>
          <w:szCs w:val="21"/>
        </w:rPr>
      </w:pPr>
      <w:r w:rsidDel="00000000" w:rsidR="00000000" w:rsidRPr="00000000">
        <w:rPr>
          <w:rFonts w:ascii="Cambria" w:cs="Cambria" w:eastAsia="Cambria" w:hAnsi="Cambria"/>
          <w:b w:val="1"/>
          <w:sz w:val="21"/>
          <w:szCs w:val="21"/>
          <w:u w:val="single"/>
          <w:rtl w:val="0"/>
        </w:rPr>
        <w:t xml:space="preserve">Environment</w:t>
      </w:r>
      <w:r w:rsidDel="00000000" w:rsidR="00000000" w:rsidRPr="00000000">
        <w:rPr>
          <w:rFonts w:ascii="Cambria" w:cs="Cambria" w:eastAsia="Cambria" w:hAnsi="Cambria"/>
          <w:sz w:val="21"/>
          <w:szCs w:val="21"/>
          <w:u w:val="single"/>
          <w:rtl w:val="0"/>
        </w:rPr>
        <w:t xml:space="preserve">:</w:t>
      </w:r>
      <w:r w:rsidDel="00000000" w:rsidR="00000000" w:rsidRPr="00000000">
        <w:rPr>
          <w:rFonts w:ascii="Cambria" w:cs="Cambria" w:eastAsia="Cambria" w:hAnsi="Cambria"/>
          <w:sz w:val="21"/>
          <w:szCs w:val="21"/>
          <w:rtl w:val="0"/>
        </w:rPr>
        <w:t xml:space="preserve"> MS SQL Server 2016/2012/2008/2005, SQL Server Integration Services (SSIS), SQL Server Reporting Services (SSRS), Business Intelligence Development Studio (BIDS), POWER BI, MSBI.</w:t>
      </w:r>
    </w:p>
    <w:p w:rsidR="00000000" w:rsidDel="00000000" w:rsidP="00000000" w:rsidRDefault="00000000" w:rsidRPr="00000000" w14:paraId="00000051">
      <w:pPr>
        <w:jc w:val="both"/>
        <w:rPr>
          <w:rFonts w:ascii="Cambria" w:cs="Cambria" w:eastAsia="Cambria" w:hAnsi="Cambria"/>
          <w:sz w:val="21"/>
          <w:szCs w:val="21"/>
        </w:rPr>
      </w:pPr>
      <w:r w:rsidDel="00000000" w:rsidR="00000000" w:rsidRPr="00000000">
        <w:rPr>
          <w:rtl w:val="0"/>
        </w:rPr>
      </w:r>
    </w:p>
    <w:p w:rsidR="00000000" w:rsidDel="00000000" w:rsidP="00000000" w:rsidRDefault="00000000" w:rsidRPr="00000000" w14:paraId="00000052">
      <w:pPr>
        <w:tabs>
          <w:tab w:val="left" w:leader="none" w:pos="1890"/>
          <w:tab w:val="left" w:leader="none" w:pos="2340"/>
        </w:tabs>
        <w:jc w:val="both"/>
        <w:rPr>
          <w:b w:val="1"/>
          <w:sz w:val="21"/>
          <w:szCs w:val="21"/>
        </w:rPr>
      </w:pPr>
      <w:r w:rsidDel="00000000" w:rsidR="00000000" w:rsidRPr="00000000">
        <w:rPr>
          <w:rFonts w:ascii="Cambria" w:cs="Cambria" w:eastAsia="Cambria" w:hAnsi="Cambria"/>
          <w:b w:val="1"/>
          <w:sz w:val="21"/>
          <w:szCs w:val="21"/>
          <w:rtl w:val="0"/>
        </w:rPr>
        <w:t xml:space="preserve">Power BI/ SQL BI Developer</w:t>
      </w:r>
      <w:r w:rsidDel="00000000" w:rsidR="00000000" w:rsidRPr="00000000">
        <w:rPr>
          <w:b w:val="1"/>
          <w:sz w:val="21"/>
          <w:szCs w:val="21"/>
          <w:rtl w:val="0"/>
        </w:rPr>
        <w:t xml:space="preserve">                                                                                                                    </w:t>
      </w:r>
      <w:r w:rsidDel="00000000" w:rsidR="00000000" w:rsidRPr="00000000">
        <w:rPr>
          <w:sz w:val="21"/>
          <w:szCs w:val="21"/>
          <w:rtl w:val="0"/>
        </w:rPr>
        <w:t xml:space="preserve">04/</w:t>
      </w:r>
      <w:r w:rsidDel="00000000" w:rsidR="00000000" w:rsidRPr="00000000">
        <w:rPr>
          <w:rFonts w:ascii="Cambria" w:cs="Cambria" w:eastAsia="Cambria" w:hAnsi="Cambria"/>
          <w:sz w:val="21"/>
          <w:szCs w:val="21"/>
          <w:rtl w:val="0"/>
        </w:rPr>
        <w:t xml:space="preserve">20</w:t>
      </w:r>
      <w:r w:rsidDel="00000000" w:rsidR="00000000" w:rsidRPr="00000000">
        <w:rPr>
          <w:sz w:val="21"/>
          <w:szCs w:val="21"/>
          <w:rtl w:val="0"/>
        </w:rPr>
        <w:t xml:space="preserve">20</w:t>
      </w:r>
      <w:r w:rsidDel="00000000" w:rsidR="00000000" w:rsidRPr="00000000">
        <w:rPr>
          <w:rFonts w:ascii="Cambria" w:cs="Cambria" w:eastAsia="Cambria" w:hAnsi="Cambria"/>
          <w:sz w:val="21"/>
          <w:szCs w:val="21"/>
          <w:rtl w:val="0"/>
        </w:rPr>
        <w:t xml:space="preserve"> to </w:t>
      </w:r>
      <w:r w:rsidDel="00000000" w:rsidR="00000000" w:rsidRPr="00000000">
        <w:rPr>
          <w:sz w:val="21"/>
          <w:szCs w:val="21"/>
          <w:rtl w:val="0"/>
        </w:rPr>
        <w:t xml:space="preserve">02/</w:t>
      </w:r>
      <w:r w:rsidDel="00000000" w:rsidR="00000000" w:rsidRPr="00000000">
        <w:rPr>
          <w:rFonts w:ascii="Cambria" w:cs="Cambria" w:eastAsia="Cambria" w:hAnsi="Cambria"/>
          <w:sz w:val="21"/>
          <w:szCs w:val="21"/>
          <w:rtl w:val="0"/>
        </w:rPr>
        <w:t xml:space="preserve">202</w:t>
      </w:r>
      <w:r w:rsidDel="00000000" w:rsidR="00000000" w:rsidRPr="00000000">
        <w:rPr>
          <w:sz w:val="21"/>
          <w:szCs w:val="21"/>
          <w:rtl w:val="0"/>
        </w:rPr>
        <w:t xml:space="preserve">2</w:t>
      </w:r>
      <w:r w:rsidDel="00000000" w:rsidR="00000000" w:rsidRPr="00000000">
        <w:rPr>
          <w:rFonts w:ascii="Cambria" w:cs="Cambria" w:eastAsia="Cambria" w:hAnsi="Cambria"/>
          <w:b w:val="1"/>
          <w:sz w:val="21"/>
          <w:szCs w:val="21"/>
          <w:rtl w:val="0"/>
        </w:rPr>
        <w:t xml:space="preserve">   </w:t>
      </w:r>
      <w:r w:rsidDel="00000000" w:rsidR="00000000" w:rsidRPr="00000000">
        <w:rPr>
          <w:rtl w:val="0"/>
        </w:rPr>
      </w:r>
    </w:p>
    <w:p w:rsidR="00000000" w:rsidDel="00000000" w:rsidP="00000000" w:rsidRDefault="00000000" w:rsidRPr="00000000" w14:paraId="00000053">
      <w:pPr>
        <w:tabs>
          <w:tab w:val="left" w:leader="none" w:pos="1890"/>
          <w:tab w:val="left" w:leader="none" w:pos="1980"/>
        </w:tabs>
        <w:jc w:val="both"/>
        <w:rPr>
          <w:rFonts w:ascii="Cambria" w:cs="Cambria" w:eastAsia="Cambria" w:hAnsi="Cambria"/>
          <w:b w:val="1"/>
          <w:sz w:val="21"/>
          <w:szCs w:val="21"/>
        </w:rPr>
      </w:pPr>
      <w:r w:rsidDel="00000000" w:rsidR="00000000" w:rsidRPr="00000000">
        <w:rPr>
          <w:rFonts w:ascii="Cambria" w:cs="Cambria" w:eastAsia="Cambria" w:hAnsi="Cambria"/>
          <w:b w:val="1"/>
          <w:sz w:val="21"/>
          <w:szCs w:val="21"/>
          <w:rtl w:val="0"/>
        </w:rPr>
        <w:t xml:space="preserve">Chubb Insurance </w:t>
      </w:r>
      <w:r w:rsidDel="00000000" w:rsidR="00000000" w:rsidRPr="00000000">
        <w:rPr>
          <w:rFonts w:ascii="Cambria" w:cs="Cambria" w:eastAsia="Cambria" w:hAnsi="Cambria"/>
          <w:sz w:val="21"/>
          <w:szCs w:val="21"/>
          <w:rtl w:val="0"/>
        </w:rPr>
        <w:t xml:space="preserve">- Washington, </w:t>
      </w:r>
      <w:r w:rsidDel="00000000" w:rsidR="00000000" w:rsidRPr="00000000">
        <w:rPr>
          <w:sz w:val="21"/>
          <w:szCs w:val="21"/>
          <w:rtl w:val="0"/>
        </w:rPr>
        <w:t xml:space="preserve">PA</w:t>
      </w:r>
      <w:r w:rsidDel="00000000" w:rsidR="00000000" w:rsidRPr="00000000">
        <w:rPr>
          <w:rFonts w:ascii="Cambria" w:cs="Cambria" w:eastAsia="Cambria" w:hAnsi="Cambria"/>
          <w:sz w:val="21"/>
          <w:szCs w:val="21"/>
          <w:rtl w:val="0"/>
        </w:rPr>
        <w:tab/>
      </w:r>
      <w:r w:rsidDel="00000000" w:rsidR="00000000" w:rsidRPr="00000000">
        <w:rPr>
          <w:rtl w:val="0"/>
        </w:rPr>
      </w:r>
    </w:p>
    <w:p w:rsidR="00000000" w:rsidDel="00000000" w:rsidP="00000000" w:rsidRDefault="00000000" w:rsidRPr="00000000" w14:paraId="00000054">
      <w:pPr>
        <w:tabs>
          <w:tab w:val="left" w:leader="none" w:pos="1890"/>
          <w:tab w:val="left" w:leader="none" w:pos="1980"/>
        </w:tabs>
        <w:jc w:val="both"/>
        <w:rPr>
          <w:rFonts w:ascii="Cambria" w:cs="Cambria" w:eastAsia="Cambria" w:hAnsi="Cambria"/>
          <w:b w:val="1"/>
          <w:sz w:val="21"/>
          <w:szCs w:val="21"/>
        </w:rPr>
      </w:pPr>
      <w:r w:rsidDel="00000000" w:rsidR="00000000" w:rsidRPr="00000000">
        <w:rPr>
          <w:rFonts w:ascii="Cambria" w:cs="Cambria" w:eastAsia="Cambria" w:hAnsi="Cambria"/>
          <w:b w:val="1"/>
          <w:sz w:val="21"/>
          <w:szCs w:val="21"/>
          <w:rtl w:val="0"/>
        </w:rPr>
        <w:tab/>
        <w:tab/>
      </w:r>
      <w:r w:rsidDel="00000000" w:rsidR="00000000" w:rsidRPr="00000000">
        <w:rPr>
          <w:b w:val="1"/>
          <w:sz w:val="21"/>
          <w:szCs w:val="21"/>
          <w:rtl w:val="0"/>
        </w:rPr>
        <w:t xml:space="preserve">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sz w:val="21"/>
          <w:szCs w:val="21"/>
          <w:rtl w:val="0"/>
        </w:rPr>
        <w:t xml:space="preserve">Gathered</w:t>
      </w: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 report requirements and determined the best solution to provide the results in Power BI reports to support organizations strategic decisions.</w:t>
      </w:r>
    </w:p>
    <w:p w:rsidR="00000000" w:rsidDel="00000000" w:rsidP="00000000" w:rsidRDefault="00000000" w:rsidRPr="00000000" w14:paraId="00000056">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Worked on DAX query to create calculated columns and calculated measures based on Requirements. </w:t>
      </w:r>
    </w:p>
    <w:p w:rsidR="00000000" w:rsidDel="00000000" w:rsidP="00000000" w:rsidRDefault="00000000" w:rsidRPr="00000000" w14:paraId="00000057">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Developed Power BI dashboards, visualizations, and interfaces with SharePoint and SSRS to deliver meaningful and actionable insight. </w:t>
      </w:r>
    </w:p>
    <w:p w:rsidR="00000000" w:rsidDel="00000000" w:rsidP="00000000" w:rsidRDefault="00000000" w:rsidRPr="00000000" w14:paraId="00000058">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Set up and ran Power BI Environment, creating app workspaces, publishing apps, and setting up Power BI Gateway.</w:t>
      </w:r>
    </w:p>
    <w:p w:rsidR="00000000" w:rsidDel="00000000" w:rsidP="00000000" w:rsidRDefault="00000000" w:rsidRPr="00000000" w14:paraId="00000059">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Involved in creating data visualizations like Clustered Column Chart, Line Chart, Slicer, Gauge Visualization etc. with Power BI.</w:t>
      </w:r>
    </w:p>
    <w:p w:rsidR="00000000" w:rsidDel="00000000" w:rsidP="00000000" w:rsidRDefault="00000000" w:rsidRPr="00000000" w14:paraId="0000005A">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Utilized Power BI gateway to keep dashboards and reports up to date with on premise data sources.</w:t>
      </w:r>
    </w:p>
    <w:p w:rsidR="00000000" w:rsidDel="00000000" w:rsidP="00000000" w:rsidRDefault="00000000" w:rsidRPr="00000000" w14:paraId="0000005B">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Developing visual reports, dashboards and KPI scorecards using Power BI desktop</w:t>
      </w:r>
    </w:p>
    <w:p w:rsidR="00000000" w:rsidDel="00000000" w:rsidP="00000000" w:rsidRDefault="00000000" w:rsidRPr="00000000" w14:paraId="0000005C">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Integrate Power App with Power BI to enable the write back feature from Power BI.</w:t>
      </w:r>
    </w:p>
    <w:p w:rsidR="00000000" w:rsidDel="00000000" w:rsidP="00000000" w:rsidRDefault="00000000" w:rsidRPr="00000000" w14:paraId="0000005D">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Sharing of Power BI reports and managing workspaces in Power BI service.</w:t>
      </w:r>
    </w:p>
    <w:p w:rsidR="00000000" w:rsidDel="00000000" w:rsidP="00000000" w:rsidRDefault="00000000" w:rsidRPr="00000000" w14:paraId="0000005E">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Created views, triggers, user defined functions to incorporate the flow of business and automated stored procedures.</w:t>
      </w:r>
    </w:p>
    <w:p w:rsidR="00000000" w:rsidDel="00000000" w:rsidP="00000000" w:rsidRDefault="00000000" w:rsidRPr="00000000" w14:paraId="0000005F">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Coded and tested SQL queries based off the persistent table using Inline Views, Dynamic SQL, Merge statements. </w:t>
      </w:r>
    </w:p>
    <w:p w:rsidR="00000000" w:rsidDel="00000000" w:rsidP="00000000" w:rsidRDefault="00000000" w:rsidRPr="00000000" w14:paraId="00000060">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Involved in designing and developing Data Warehouses, Data marts and Business Intelligence using multi-dimensional models such as Star Schemas and </w:t>
      </w:r>
      <w:r w:rsidDel="00000000" w:rsidR="00000000" w:rsidRPr="00000000">
        <w:rPr>
          <w:rFonts w:ascii="Cambria" w:cs="Cambria" w:eastAsia="Cambria" w:hAnsi="Cambria"/>
          <w:sz w:val="21"/>
          <w:szCs w:val="21"/>
          <w:rtl w:val="0"/>
        </w:rPr>
        <w:t xml:space="preserve">SnowFlake</w:t>
      </w: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 Schema for developing Cubes.</w:t>
      </w:r>
    </w:p>
    <w:p w:rsidR="00000000" w:rsidDel="00000000" w:rsidP="00000000" w:rsidRDefault="00000000" w:rsidRPr="00000000" w14:paraId="00000061">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Data management and data processing solutions using SSIS, this includes Error Handling and Slowly Changing Dimensions.</w:t>
      </w:r>
    </w:p>
    <w:p w:rsidR="00000000" w:rsidDel="00000000" w:rsidP="00000000" w:rsidRDefault="00000000" w:rsidRPr="00000000" w14:paraId="00000062">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Worked with various SSIS Tasks like Execute SQL Task, bulk insert task, data flow task, ftp task, send mail task.</w:t>
      </w:r>
    </w:p>
    <w:p w:rsidR="00000000" w:rsidDel="00000000" w:rsidP="00000000" w:rsidRDefault="00000000" w:rsidRPr="00000000" w14:paraId="00000063">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Designed, Build the Dimensions, cubes with star schema using SQL Server Analysis Services (SSAS).</w:t>
      </w:r>
    </w:p>
    <w:p w:rsidR="00000000" w:rsidDel="00000000" w:rsidP="00000000" w:rsidRDefault="00000000" w:rsidRPr="00000000" w14:paraId="00000064">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Worked on Azure Data factory to load the data from on premise to Azure Data Lake.</w:t>
      </w:r>
    </w:p>
    <w:p w:rsidR="00000000" w:rsidDel="00000000" w:rsidP="00000000" w:rsidRDefault="00000000" w:rsidRPr="00000000" w14:paraId="00000065">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Designed complex SSAS solutions using multiple dimensions, perspectives, hierarchies, measures groups and KPIs to analyze performance of Strategic Business Units as well as corporate centers.</w:t>
      </w:r>
    </w:p>
    <w:p w:rsidR="00000000" w:rsidDel="00000000" w:rsidP="00000000" w:rsidRDefault="00000000" w:rsidRPr="00000000" w14:paraId="00000066">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Querying and manipulating multidimensional cube data through MDX Scripting in SSAS.</w:t>
      </w:r>
    </w:p>
    <w:p w:rsidR="00000000" w:rsidDel="00000000" w:rsidP="00000000" w:rsidRDefault="00000000" w:rsidRPr="00000000" w14:paraId="00000067">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Wrote extensive T SQL / P SQL query for Join conditions, Unions, Aggregations and Expressions for SSRS Report</w:t>
      </w:r>
    </w:p>
    <w:p w:rsidR="00000000" w:rsidDel="00000000" w:rsidP="00000000" w:rsidRDefault="00000000" w:rsidRPr="00000000" w14:paraId="00000068">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Extensively involved in Unit and UAT during the deployment of SSRS report.</w:t>
      </w:r>
    </w:p>
    <w:p w:rsidR="00000000" w:rsidDel="00000000" w:rsidP="00000000" w:rsidRDefault="00000000" w:rsidRPr="00000000" w14:paraId="00000069">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Building the pipelines to copy the data from source to destination in Azure data factory (ADF V1)</w:t>
      </w:r>
    </w:p>
    <w:p w:rsidR="00000000" w:rsidDel="00000000" w:rsidP="00000000" w:rsidRDefault="00000000" w:rsidRPr="00000000" w14:paraId="0000006A">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Creating stored procedure and scheduled them in Azure Data factory and Creating Data factory in Azure Data factory.</w:t>
      </w:r>
    </w:p>
    <w:p w:rsidR="00000000" w:rsidDel="00000000" w:rsidP="00000000" w:rsidRDefault="00000000" w:rsidRPr="00000000" w14:paraId="0000006B">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Creating multiple data sets in Azure worked in migration of SQL Server 2008/2012/2014 to SQL Server 2016.</w:t>
      </w:r>
    </w:p>
    <w:p w:rsidR="00000000" w:rsidDel="00000000" w:rsidP="00000000" w:rsidRDefault="00000000" w:rsidRPr="00000000" w14:paraId="0000006C">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360"/>
        </w:tabs>
        <w:spacing w:after="0" w:before="0" w:line="240" w:lineRule="auto"/>
        <w:ind w:left="714" w:right="0" w:hanging="357"/>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Worked on PowerShell scripts to automate the creation of resources and resource group.</w:t>
      </w:r>
      <w:r w:rsidDel="00000000" w:rsidR="00000000" w:rsidRPr="00000000">
        <w:rPr>
          <w:rtl w:val="0"/>
        </w:rPr>
      </w:r>
    </w:p>
    <w:p w:rsidR="00000000" w:rsidDel="00000000" w:rsidP="00000000" w:rsidRDefault="00000000" w:rsidRPr="00000000" w14:paraId="0000006D">
      <w:pPr>
        <w:tabs>
          <w:tab w:val="left" w:leader="none" w:pos="360"/>
        </w:tabs>
        <w:jc w:val="both"/>
        <w:rPr>
          <w:sz w:val="21"/>
          <w:szCs w:val="21"/>
        </w:rPr>
      </w:pPr>
      <w:r w:rsidDel="00000000" w:rsidR="00000000" w:rsidRPr="00000000">
        <w:rPr>
          <w:rtl w:val="0"/>
        </w:rPr>
      </w:r>
    </w:p>
    <w:p w:rsidR="00000000" w:rsidDel="00000000" w:rsidP="00000000" w:rsidRDefault="00000000" w:rsidRPr="00000000" w14:paraId="0000006E">
      <w:pPr>
        <w:tabs>
          <w:tab w:val="left" w:leader="none" w:pos="360"/>
        </w:tabs>
        <w:jc w:val="both"/>
        <w:rPr>
          <w:rFonts w:ascii="Cambria" w:cs="Cambria" w:eastAsia="Cambria" w:hAnsi="Cambria"/>
          <w:sz w:val="21"/>
          <w:szCs w:val="21"/>
        </w:rPr>
      </w:pPr>
      <w:r w:rsidDel="00000000" w:rsidR="00000000" w:rsidRPr="00000000">
        <w:rPr>
          <w:rFonts w:ascii="Cambria" w:cs="Cambria" w:eastAsia="Cambria" w:hAnsi="Cambria"/>
          <w:b w:val="1"/>
          <w:sz w:val="21"/>
          <w:szCs w:val="21"/>
          <w:u w:val="single"/>
          <w:rtl w:val="0"/>
        </w:rPr>
        <w:t xml:space="preserve">Environment:</w:t>
      </w:r>
      <w:r w:rsidDel="00000000" w:rsidR="00000000" w:rsidRPr="00000000">
        <w:rPr>
          <w:rFonts w:ascii="Cambria" w:cs="Cambria" w:eastAsia="Cambria" w:hAnsi="Cambria"/>
          <w:b w:val="1"/>
          <w:sz w:val="21"/>
          <w:szCs w:val="21"/>
          <w:rtl w:val="0"/>
        </w:rPr>
        <w:t xml:space="preserve"> </w:t>
      </w:r>
      <w:r w:rsidDel="00000000" w:rsidR="00000000" w:rsidRPr="00000000">
        <w:rPr>
          <w:rFonts w:ascii="Cambria" w:cs="Cambria" w:eastAsia="Cambria" w:hAnsi="Cambria"/>
          <w:sz w:val="21"/>
          <w:szCs w:val="21"/>
          <w:rtl w:val="0"/>
        </w:rPr>
        <w:t xml:space="preserve">MS SQL Server 2016/2014, MS SQL Server Integration Services (SSIS), MS SQL Server Analysis Services (SSAS), Sales force, Intact, Power BI Desktop, Power BI Service, Data Gateway, DAX, T SQL, SQL Profiler, XMLA, MS Excel, Excess, Windows 8.</w:t>
      </w:r>
    </w:p>
    <w:p w:rsidR="00000000" w:rsidDel="00000000" w:rsidP="00000000" w:rsidRDefault="00000000" w:rsidRPr="00000000" w14:paraId="0000006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i w:val="0"/>
          <w:smallCaps w:val="0"/>
          <w:strike w:val="0"/>
          <w:color w:val="000000"/>
          <w:sz w:val="21"/>
          <w:szCs w:val="21"/>
          <w:u w:val="none"/>
          <w:shd w:fill="auto" w:val="clear"/>
          <w:vertAlign w:val="baseline"/>
          <w:rtl w:val="0"/>
        </w:rPr>
        <w:t xml:space="preserve"> Data Engineer</w:t>
      </w: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                                                                                                                                                         01/2019 - 03/2020 </w:t>
      </w:r>
    </w:p>
    <w:p w:rsidR="00000000" w:rsidDel="00000000" w:rsidP="00000000" w:rsidRDefault="00000000" w:rsidRPr="00000000" w14:paraId="0000007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i w:val="0"/>
          <w:smallCaps w:val="0"/>
          <w:strike w:val="0"/>
          <w:color w:val="000000"/>
          <w:sz w:val="21"/>
          <w:szCs w:val="21"/>
          <w:u w:val="none"/>
          <w:shd w:fill="auto" w:val="clear"/>
          <w:vertAlign w:val="baseline"/>
          <w:rtl w:val="0"/>
        </w:rPr>
        <w:t xml:space="preserve">Parkland Hospitals</w:t>
      </w: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 | Dallas,TX</w:t>
      </w:r>
    </w:p>
    <w:p w:rsidR="00000000" w:rsidDel="00000000" w:rsidP="00000000" w:rsidRDefault="00000000" w:rsidRPr="00000000" w14:paraId="0000007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Analyzed existing SQL queries to identify opportunities for improvements.</w:t>
      </w:r>
    </w:p>
    <w:p w:rsidR="00000000" w:rsidDel="00000000" w:rsidP="00000000" w:rsidRDefault="00000000" w:rsidRPr="00000000" w14:paraId="00000074">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Recognize the underlying cause of the problem and fix it by writing DBA scripts for any data or configuration changes and operations tickets to recreate files or run jobs by the ticket's resolution.</w:t>
      </w:r>
    </w:p>
    <w:p w:rsidR="00000000" w:rsidDel="00000000" w:rsidP="00000000" w:rsidRDefault="00000000" w:rsidRPr="00000000" w14:paraId="00000075">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Designed and implemented T-SQL queries for reporting and complex solution development.</w:t>
      </w:r>
    </w:p>
    <w:p w:rsidR="00000000" w:rsidDel="00000000" w:rsidP="00000000" w:rsidRDefault="00000000" w:rsidRPr="00000000" w14:paraId="00000076">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Performed regular database backups to prevent information loss.</w:t>
      </w:r>
    </w:p>
    <w:p w:rsidR="00000000" w:rsidDel="00000000" w:rsidP="00000000" w:rsidRDefault="00000000" w:rsidRPr="00000000" w14:paraId="00000077">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Developing database objects such as tables, views, stored procedures, functions, triggers, and user-defined data types using SQL.</w:t>
      </w:r>
    </w:p>
    <w:p w:rsidR="00000000" w:rsidDel="00000000" w:rsidP="00000000" w:rsidRDefault="00000000" w:rsidRPr="00000000" w14:paraId="00000078">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Work on SSIS packages to create new transformations and update the existing transformations as needed to develop a solution for the problem.</w:t>
      </w:r>
    </w:p>
    <w:p w:rsidR="00000000" w:rsidDel="00000000" w:rsidP="00000000" w:rsidRDefault="00000000" w:rsidRPr="00000000" w14:paraId="00000079">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Analyze the jobs to define the exact step of the job failure and root for the exact SSIS package which is causing the issue.</w:t>
      </w:r>
    </w:p>
    <w:p w:rsidR="00000000" w:rsidDel="00000000" w:rsidP="00000000" w:rsidRDefault="00000000" w:rsidRPr="00000000" w14:paraId="0000007A">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Analyze the complete flow of the job and fix the logic in all the required SSIS packages and make sure similar issues will not be repeated.</w:t>
      </w:r>
    </w:p>
    <w:p w:rsidR="00000000" w:rsidDel="00000000" w:rsidP="00000000" w:rsidRDefault="00000000" w:rsidRPr="00000000" w14:paraId="0000007B">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Optimizing the database schema and structures for performance and scalability.</w:t>
      </w:r>
    </w:p>
    <w:p w:rsidR="00000000" w:rsidDel="00000000" w:rsidP="00000000" w:rsidRDefault="00000000" w:rsidRPr="00000000" w14:paraId="0000007C">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Assisting in database administration tasks, such as backup and recovery, monitoring database performance, managing database security, and optimizing database storage.</w:t>
      </w:r>
    </w:p>
    <w:p w:rsidR="00000000" w:rsidDel="00000000" w:rsidP="00000000" w:rsidRDefault="00000000" w:rsidRPr="00000000" w14:paraId="0000007D">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Identifying and resolving database-related issues, including performance problems, data inconsistencies, and errors.</w:t>
      </w:r>
    </w:p>
    <w:p w:rsidR="00000000" w:rsidDel="00000000" w:rsidP="00000000" w:rsidRDefault="00000000" w:rsidRPr="00000000" w14:paraId="0000007E">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Ensuring data security and compliance with relevant regulations, policies, and best practices during the ETL process.</w:t>
      </w:r>
    </w:p>
    <w:p w:rsidR="00000000" w:rsidDel="00000000" w:rsidP="00000000" w:rsidRDefault="00000000" w:rsidRPr="00000000" w14:paraId="0000007F">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Implement data encryption, access controls, and auditing mechanisms to protect sensitive data.</w:t>
      </w:r>
    </w:p>
    <w:p w:rsidR="00000000" w:rsidDel="00000000" w:rsidP="00000000" w:rsidRDefault="00000000" w:rsidRPr="00000000" w14:paraId="00000080">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Coordinate within the team, Scrum team, and business team accordingly to understand blockers during the process of resolving the ticket.</w:t>
      </w:r>
    </w:p>
    <w:p w:rsidR="00000000" w:rsidDel="00000000" w:rsidP="00000000" w:rsidRDefault="00000000" w:rsidRPr="00000000" w14:paraId="00000081">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Analyze the complete flow of the job and fix the logic in all the required SSIS packages and make sure similar issues will not be repeated.</w:t>
      </w:r>
    </w:p>
    <w:p w:rsidR="00000000" w:rsidDel="00000000" w:rsidP="00000000" w:rsidRDefault="00000000" w:rsidRPr="00000000" w14:paraId="00000082">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Comprehensive familiarity with the Snowflake Database, Schema, and Table structure.</w:t>
      </w:r>
    </w:p>
    <w:p w:rsidR="00000000" w:rsidDel="00000000" w:rsidP="00000000" w:rsidRDefault="00000000" w:rsidRPr="00000000" w14:paraId="0000008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i w:val="0"/>
          <w:smallCaps w:val="0"/>
          <w:strike w:val="0"/>
          <w:color w:val="000000"/>
          <w:sz w:val="21"/>
          <w:szCs w:val="21"/>
          <w:u w:val="single"/>
          <w:shd w:fill="auto" w:val="clear"/>
          <w:vertAlign w:val="baseline"/>
          <w:rtl w:val="0"/>
        </w:rPr>
        <w:t xml:space="preserve">Environment:</w:t>
      </w: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 MS SQL Server 2016/2014, MS SQL Server Integration Services (SSIS), MS SQL Server Analysis Services (SSAS), Intact, Power BI Desktop, Power BI Service, Data Gateway, DAX, T SQL, SQL Profiler, XMLA, MS Excel, Excess, Windows 8.</w:t>
      </w:r>
    </w:p>
    <w:p w:rsidR="00000000" w:rsidDel="00000000" w:rsidP="00000000" w:rsidRDefault="00000000" w:rsidRPr="00000000" w14:paraId="0000008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1"/>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i w:val="0"/>
          <w:smallCaps w:val="0"/>
          <w:strike w:val="0"/>
          <w:color w:val="000000"/>
          <w:sz w:val="21"/>
          <w:szCs w:val="21"/>
          <w:u w:val="none"/>
          <w:shd w:fill="auto" w:val="clear"/>
          <w:vertAlign w:val="baseline"/>
          <w:rtl w:val="0"/>
        </w:rPr>
        <w:t xml:space="preserve">ETL Developer</w:t>
      </w: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                                                                                                                                                             06/2017 - 01/2019 </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i w:val="0"/>
          <w:smallCaps w:val="0"/>
          <w:strike w:val="0"/>
          <w:color w:val="000000"/>
          <w:sz w:val="21"/>
          <w:szCs w:val="21"/>
          <w:u w:val="none"/>
          <w:shd w:fill="auto" w:val="clear"/>
          <w:vertAlign w:val="baseline"/>
          <w:rtl w:val="0"/>
        </w:rPr>
        <w:t xml:space="preserve">PNC Bank</w:t>
      </w: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 – Illinois City, IL</w:t>
      </w:r>
    </w:p>
    <w:p w:rsidR="00000000" w:rsidDel="00000000" w:rsidP="00000000" w:rsidRDefault="00000000" w:rsidRPr="00000000" w14:paraId="0000008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Analyzing data structures, formats, and business rules to ensure accurate and efficient data integration.</w:t>
      </w:r>
    </w:p>
    <w:p w:rsidR="00000000" w:rsidDel="00000000" w:rsidP="00000000" w:rsidRDefault="00000000" w:rsidRPr="00000000" w14:paraId="00000089">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Designing the overall ETL architecture and developing strategies for data extraction, transformation, and loading.</w:t>
      </w:r>
    </w:p>
    <w:p w:rsidR="00000000" w:rsidDel="00000000" w:rsidP="00000000" w:rsidRDefault="00000000" w:rsidRPr="00000000" w14:paraId="0000008A">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Azure Data Factory to create and orchestrate ETL workflows and to provide a visual interface for building data pipelines that extract data from various sources, transform it using data transformation activities, and load it into different targets.</w:t>
      </w:r>
    </w:p>
    <w:p w:rsidR="00000000" w:rsidDel="00000000" w:rsidP="00000000" w:rsidRDefault="00000000" w:rsidRPr="00000000" w14:paraId="0000008B">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Azure Data Factory supports integration with other Azure services and offers features like data movement, scheduling, monitoring, and management.</w:t>
      </w:r>
    </w:p>
    <w:p w:rsidR="00000000" w:rsidDel="00000000" w:rsidP="00000000" w:rsidRDefault="00000000" w:rsidRPr="00000000" w14:paraId="0000008C">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Azure Databricks to process ingest and do the ETL processes of data to get it ready for analytics and to serve the data to ThoughtSpot, which calls queries and Databricks to get the data.</w:t>
      </w:r>
    </w:p>
    <w:p w:rsidR="00000000" w:rsidDel="00000000" w:rsidP="00000000" w:rsidRDefault="00000000" w:rsidRPr="00000000" w14:paraId="0000008D">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Defining the optimal flow of data, designing staging areas, and determining the appropriate data integration patterns.</w:t>
      </w:r>
    </w:p>
    <w:p w:rsidR="00000000" w:rsidDel="00000000" w:rsidP="00000000" w:rsidRDefault="00000000" w:rsidRPr="00000000" w14:paraId="0000008E">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Extracting data from diverse sources, such as databases, files, APIs, web services, or external systems.</w:t>
      </w:r>
    </w:p>
    <w:p w:rsidR="00000000" w:rsidDel="00000000" w:rsidP="00000000" w:rsidRDefault="00000000" w:rsidRPr="00000000" w14:paraId="0000008F">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Implementing efficient data extraction techniques, which may involve using SQL queries, data extraction tools, or developing custom scripts.</w:t>
      </w:r>
    </w:p>
    <w:p w:rsidR="00000000" w:rsidDel="00000000" w:rsidP="00000000" w:rsidRDefault="00000000" w:rsidRPr="00000000" w14:paraId="00000090">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Defining and implementing the mapping between source data elements and the target data model or schema.</w:t>
      </w:r>
    </w:p>
    <w:p w:rsidR="00000000" w:rsidDel="00000000" w:rsidP="00000000" w:rsidRDefault="00000000" w:rsidRPr="00000000" w14:paraId="00000091">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Ensuring accurate data mapping, handling data type conversions, and resolving data inconsistencies or discrepancies.</w:t>
      </w:r>
    </w:p>
    <w:p w:rsidR="00000000" w:rsidDel="00000000" w:rsidP="00000000" w:rsidRDefault="00000000" w:rsidRPr="00000000" w14:paraId="00000092">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Developing and maintaining ETL processes and workflows using ETL tools, scripting languages, or programming languages such as SQL.</w:t>
      </w:r>
    </w:p>
    <w:p w:rsidR="00000000" w:rsidDel="00000000" w:rsidP="00000000" w:rsidRDefault="00000000" w:rsidRPr="00000000" w14:paraId="00000093">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Optimizing the performance of ETL processes by tuning SQL queries, optimizing data loading techniques, and utilizing indexing, partitioning, or parallel processing.</w:t>
      </w:r>
    </w:p>
    <w:p w:rsidR="00000000" w:rsidDel="00000000" w:rsidP="00000000" w:rsidRDefault="00000000" w:rsidRPr="00000000" w14:paraId="00000094">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Monitoring and improving data processing speeds and reducing resource consumption.</w:t>
      </w:r>
    </w:p>
    <w:p w:rsidR="00000000" w:rsidDel="00000000" w:rsidP="00000000" w:rsidRDefault="00000000" w:rsidRPr="00000000" w14:paraId="00000095">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Collaborating with data architects and database administrators to design and maintain data warehouse structures and schemas.</w:t>
      </w:r>
    </w:p>
    <w:p w:rsidR="00000000" w:rsidDel="00000000" w:rsidP="00000000" w:rsidRDefault="00000000" w:rsidRPr="00000000" w14:paraId="00000096">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Monitoring the ETL processes, data loads, and system performance to identify and resolve issues promptly. </w:t>
      </w:r>
    </w:p>
    <w:p w:rsidR="00000000" w:rsidDel="00000000" w:rsidP="00000000" w:rsidRDefault="00000000" w:rsidRPr="00000000" w14:paraId="0000009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Fonts w:ascii="Cambria" w:cs="Cambria" w:eastAsia="Cambria" w:hAnsi="Cambria"/>
          <w:b w:val="1"/>
          <w:i w:val="0"/>
          <w:smallCaps w:val="0"/>
          <w:strike w:val="0"/>
          <w:color w:val="000000"/>
          <w:sz w:val="21"/>
          <w:szCs w:val="21"/>
          <w:u w:val="single"/>
          <w:shd w:fill="auto" w:val="clear"/>
          <w:vertAlign w:val="baseline"/>
          <w:rtl w:val="0"/>
        </w:rPr>
        <w:t xml:space="preserve">Environment:</w:t>
      </w:r>
      <w:r w:rsidDel="00000000" w:rsidR="00000000" w:rsidRPr="00000000">
        <w:rPr>
          <w:rFonts w:ascii="Cambria" w:cs="Cambria" w:eastAsia="Cambria" w:hAnsi="Cambria"/>
          <w:b w:val="0"/>
          <w:i w:val="0"/>
          <w:smallCaps w:val="0"/>
          <w:strike w:val="0"/>
          <w:color w:val="000000"/>
          <w:sz w:val="21"/>
          <w:szCs w:val="21"/>
          <w:u w:val="none"/>
          <w:shd w:fill="auto" w:val="clear"/>
          <w:vertAlign w:val="baseline"/>
          <w:rtl w:val="0"/>
        </w:rPr>
        <w:t xml:space="preserve"> MS SQL Server 2016, SSIS, SSAS, SSRS, Power BI, DAX, T-SQL, GITHUB, Visual Studio 2017, SSDT 2016 Visual Source Safe, MS Office, Excel, and Access, Azure, ETL, Microsoft Azure, ADF, Databricks.</w:t>
      </w:r>
    </w:p>
    <w:p w:rsidR="00000000" w:rsidDel="00000000" w:rsidP="00000000" w:rsidRDefault="00000000" w:rsidRPr="00000000" w14:paraId="0000009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1"/>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mbria" w:cs="Cambria" w:eastAsia="Cambria" w:hAnsi="Cambria"/>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640" w:top="640" w:left="840" w:right="8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pPr>
    <w:rPr>
      <w:rFonts w:ascii="Cambria" w:cs="Cambria" w:eastAsia="Cambria" w:hAnsi="Cambria"/>
      <w:b w:val="1"/>
      <w:i w:val="0"/>
      <w:smallCaps w:val="0"/>
      <w:strike w:val="0"/>
      <w:color w:val="2f5496"/>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mbria" w:cs="Cambria" w:eastAsia="Cambria" w:hAnsi="Cambria"/>
      <w:b w:val="1"/>
      <w:i w:val="0"/>
      <w:smallCaps w:val="0"/>
      <w:strike w:val="0"/>
      <w:color w:val="2f5496"/>
      <w:sz w:val="24"/>
      <w:szCs w:val="2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mbria" w:cs="Cambria" w:eastAsia="Cambria" w:hAnsi="Cambria"/>
      <w:b w:val="1"/>
      <w:i w:val="0"/>
      <w:smallCaps w:val="0"/>
      <w:strike w:val="0"/>
      <w:color w:val="1f3763"/>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mbria" w:cs="Cambria" w:eastAsia="Cambria" w:hAnsi="Cambria"/>
      <w:b w:val="1"/>
      <w:i w:val="0"/>
      <w:smallCaps w:val="0"/>
      <w:strike w:val="0"/>
      <w:color w:val="2f549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mbria" w:cs="Cambria" w:eastAsia="Cambria" w:hAnsi="Cambria"/>
      <w:b w:val="1"/>
      <w:i w:val="0"/>
      <w:smallCaps w:val="0"/>
      <w:strike w:val="0"/>
      <w:color w:val="2f5496"/>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Cambria" w:cs="Cambria" w:eastAsia="Cambria" w:hAnsi="Cambria"/>
      <w:b w:val="1"/>
      <w:i w:val="0"/>
      <w:smallCaps w:val="0"/>
      <w:strike w:val="0"/>
      <w:color w:val="1f3763"/>
      <w:sz w:val="24"/>
      <w:szCs w:val="24"/>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mbria" w:cs="Cambria" w:eastAsia="Cambria" w:hAnsi="Cambria"/>
      <w:b w:val="1"/>
      <w:i w:val="0"/>
      <w:smallCaps w:val="0"/>
      <w:strike w:val="0"/>
      <w:color w:val="000000"/>
      <w:sz w:val="72"/>
      <w:szCs w:val="72"/>
      <w:u w:val="none"/>
      <w:shd w:fill="auto" w:val="clear"/>
      <w:vertAlign w:val="baseline"/>
    </w:rPr>
  </w:style>
  <w:style w:type="paragraph" w:styleId="1" w:default="1">
    <w:name w:val="Normal"/>
    <w:uiPriority w:val="0"/>
    <w:qFormat w:val="1"/>
    <w:rPr>
      <w:sz w:val="24"/>
      <w:szCs w:val="24"/>
      <w:lang w:val="en-US"/>
    </w:rPr>
  </w:style>
  <w:style w:type="paragraph" w:styleId="2">
    <w:name w:val="heading 1"/>
    <w:next w:val="1"/>
    <w:uiPriority w:val="0"/>
    <w:pPr>
      <w:keepNext w:val="1"/>
      <w:keepLines w:val="1"/>
      <w:spacing w:before="240"/>
      <w:outlineLvl w:val="0"/>
    </w:pPr>
    <w:rPr>
      <w:b w:val="1"/>
      <w:color w:val="2f5496"/>
      <w:sz w:val="24"/>
      <w:szCs w:val="24"/>
      <w:lang w:val="en-US"/>
    </w:rPr>
  </w:style>
  <w:style w:type="paragraph" w:styleId="3">
    <w:name w:val="heading 2"/>
    <w:next w:val="1"/>
    <w:uiPriority w:val="0"/>
    <w:pPr>
      <w:keepNext w:val="1"/>
      <w:keepLines w:val="1"/>
      <w:spacing w:before="40"/>
      <w:outlineLvl w:val="1"/>
    </w:pPr>
    <w:rPr>
      <w:b w:val="1"/>
      <w:color w:val="2f5496"/>
      <w:sz w:val="24"/>
      <w:szCs w:val="24"/>
      <w:lang w:val="en-US"/>
    </w:rPr>
  </w:style>
  <w:style w:type="paragraph" w:styleId="4">
    <w:name w:val="heading 3"/>
    <w:next w:val="1"/>
    <w:uiPriority w:val="0"/>
    <w:pPr>
      <w:keepNext w:val="1"/>
      <w:keepLines w:val="1"/>
      <w:spacing w:before="40"/>
      <w:outlineLvl w:val="2"/>
    </w:pPr>
    <w:rPr>
      <w:b w:val="1"/>
      <w:color w:val="1f3763"/>
      <w:sz w:val="24"/>
      <w:szCs w:val="24"/>
      <w:lang w:val="en-US"/>
    </w:rPr>
  </w:style>
  <w:style w:type="paragraph" w:styleId="5">
    <w:name w:val="heading 4"/>
    <w:next w:val="1"/>
    <w:uiPriority w:val="0"/>
    <w:pPr>
      <w:keepNext w:val="1"/>
      <w:keepLines w:val="1"/>
      <w:spacing w:before="40"/>
      <w:outlineLvl w:val="3"/>
    </w:pPr>
    <w:rPr>
      <w:b w:val="1"/>
      <w:color w:val="2f5496"/>
      <w:sz w:val="24"/>
      <w:szCs w:val="24"/>
      <w:lang w:val="en-US"/>
    </w:rPr>
  </w:style>
  <w:style w:type="paragraph" w:styleId="6">
    <w:name w:val="heading 5"/>
    <w:next w:val="1"/>
    <w:uiPriority w:val="0"/>
    <w:pPr>
      <w:keepNext w:val="1"/>
      <w:keepLines w:val="1"/>
      <w:spacing w:before="40"/>
      <w:outlineLvl w:val="4"/>
    </w:pPr>
    <w:rPr>
      <w:b w:val="1"/>
      <w:color w:val="2f5496"/>
      <w:sz w:val="24"/>
      <w:szCs w:val="24"/>
      <w:lang w:val="en-US"/>
    </w:rPr>
  </w:style>
  <w:style w:type="paragraph" w:styleId="7">
    <w:name w:val="heading 6"/>
    <w:next w:val="1"/>
    <w:uiPriority w:val="0"/>
    <w:qFormat w:val="1"/>
    <w:pPr>
      <w:keepNext w:val="1"/>
      <w:keepLines w:val="1"/>
      <w:spacing w:before="40"/>
      <w:outlineLvl w:val="5"/>
    </w:pPr>
    <w:rPr>
      <w:b w:val="1"/>
      <w:color w:val="1f3763"/>
      <w:sz w:val="24"/>
      <w:szCs w:val="24"/>
      <w:lang w:val="en-US"/>
    </w:rPr>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tblPr>
      <w:tblCellMar>
        <w:top w:w="0.0" w:type="dxa"/>
        <w:left w:w="108.0" w:type="dxa"/>
        <w:bottom w:w="0.0" w:type="dxa"/>
        <w:right w:w="108.0" w:type="dxa"/>
      </w:tblCellMar>
    </w:tblPr>
  </w:style>
  <w:style w:type="paragraph" w:styleId="10">
    <w:name w:val="footer"/>
    <w:basedOn w:val="1"/>
    <w:link w:val="21"/>
    <w:uiPriority w:val="99"/>
    <w:unhideWhenUsed w:val="1"/>
    <w:pPr>
      <w:tabs>
        <w:tab w:val="center" w:pos="4513"/>
        <w:tab w:val="right" w:pos="9026"/>
      </w:tabs>
    </w:pPr>
  </w:style>
  <w:style w:type="paragraph" w:styleId="11">
    <w:name w:val="header"/>
    <w:basedOn w:val="1"/>
    <w:link w:val="20"/>
    <w:uiPriority w:val="99"/>
    <w:unhideWhenUsed w:val="1"/>
    <w:pPr>
      <w:tabs>
        <w:tab w:val="center" w:pos="4513"/>
        <w:tab w:val="right" w:pos="9026"/>
      </w:tabs>
    </w:pPr>
  </w:style>
  <w:style w:type="character" w:styleId="12">
    <w:name w:val="Hyperlink"/>
    <w:basedOn w:val="8"/>
    <w:uiPriority w:val="99"/>
    <w:unhideWhenUsed w:val="1"/>
    <w:rPr>
      <w:color w:val="0000ff" w:themeColor="hyperlink"/>
      <w:u w:val="single"/>
      <w14:textFill>
        <w14:solidFill>
          <w14:schemeClr w14:val="hlink"/>
        </w14:solidFill>
      </w14:textFill>
    </w:rPr>
  </w:style>
  <w:style w:type="paragraph" w:styleId="13">
    <w:name w:val="Subtitle"/>
    <w:next w:val="14"/>
    <w:uiPriority w:val="0"/>
    <w:pPr>
      <w:keepNext w:val="1"/>
      <w:keepLines w:val="1"/>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80" w:before="360" w:line="240" w:lineRule="auto"/>
      <w:ind w:left="0" w:right="0" w:firstLine="0"/>
      <w:jc w:val="left"/>
    </w:pPr>
    <w:rPr>
      <w:rFonts w:ascii="Georgia" w:cs="Georgia" w:eastAsia="Georgia" w:hAnsi="Georgia"/>
      <w:i w:val="1"/>
      <w:color w:val="666666"/>
      <w:sz w:val="48"/>
      <w:szCs w:val="48"/>
      <w:u w:val="none"/>
      <w:shd w:fill="auto" w:val="clear"/>
      <w:vertAlign w:val="baseline"/>
      <w:lang w:val="en-US"/>
    </w:rPr>
  </w:style>
  <w:style w:type="paragraph" w:styleId="14" w:customStyle="1">
    <w:name w:val="Normal1"/>
    <w:uiPriority w:val="0"/>
    <w:qFormat w:val="1"/>
    <w:rPr>
      <w:sz w:val="24"/>
      <w:szCs w:val="24"/>
      <w:lang w:val="en-US"/>
    </w:rPr>
  </w:style>
  <w:style w:type="paragraph" w:styleId="15">
    <w:name w:val="Title"/>
    <w:next w:val="1"/>
    <w:uiPriority w:val="0"/>
    <w:pPr>
      <w:keepNext w:val="1"/>
      <w:keepLines w:val="1"/>
      <w:spacing w:after="120" w:before="480"/>
    </w:pPr>
    <w:rPr>
      <w:b w:val="1"/>
      <w:sz w:val="72"/>
      <w:szCs w:val="72"/>
      <w:lang w:val="en-US"/>
    </w:rPr>
  </w:style>
  <w:style w:type="table" w:styleId="16" w:customStyle="1">
    <w:name w:val="Table Normal1"/>
    <w:uiPriority w:val="0"/>
  </w:style>
  <w:style w:type="table" w:styleId="17" w:customStyle="1">
    <w:name w:val="_Style 21"/>
    <w:basedOn w:val="16"/>
    <w:uiPriority w:val="0"/>
    <w:qFormat w:val="1"/>
    <w:tblPr>
      <w:tblCellMar>
        <w:left w:w="0.0" w:type="dxa"/>
        <w:right w:w="0.0" w:type="dxa"/>
      </w:tblCellMar>
    </w:tblPr>
  </w:style>
  <w:style w:type="character" w:styleId="18" w:customStyle="1">
    <w:name w:val="Unresolved Mention"/>
    <w:basedOn w:val="8"/>
    <w:uiPriority w:val="99"/>
    <w:semiHidden w:val="1"/>
    <w:unhideWhenUsed w:val="1"/>
    <w:rPr>
      <w:color w:val="605e5c"/>
      <w:shd w:color="auto" w:fill="e1dfdd" w:val="clear"/>
    </w:rPr>
  </w:style>
  <w:style w:type="paragraph" w:styleId="19">
    <w:name w:val="List Paragraph"/>
    <w:basedOn w:val="1"/>
    <w:uiPriority w:val="34"/>
    <w:qFormat w:val="1"/>
    <w:pPr>
      <w:ind w:left="720"/>
      <w:contextualSpacing w:val="1"/>
    </w:pPr>
  </w:style>
  <w:style w:type="character" w:styleId="20" w:customStyle="1">
    <w:name w:val="Header Char"/>
    <w:basedOn w:val="8"/>
    <w:link w:val="11"/>
    <w:uiPriority w:val="99"/>
  </w:style>
  <w:style w:type="character" w:styleId="21" w:customStyle="1">
    <w:name w:val="Footer Char"/>
    <w:basedOn w:val="8"/>
    <w:link w:val="10"/>
    <w:uiPriority w:val="99"/>
  </w:style>
  <w:style w:type="table" w:styleId="22" w:customStyle="1">
    <w:name w:val="_Style 30"/>
    <w:basedOn w:val="16"/>
    <w:uiPriority w:val="0"/>
    <w:tblPr>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vamshi.ayenampudi@gmail.com" TargetMode="External"/><Relationship Id="rId8" Type="http://schemas.openxmlformats.org/officeDocument/2006/relationships/hyperlink" Target="http://linkedin.com/in/vamshi-krishna-ayenampudi-a3065931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nJO5WJIetaG8SsyFnJ5Gj3KEVg==">CgMxLjAyDmgueG03emM1cTJjbXV0OABqKwoUc3VnZ2VzdC5mZ3VqcmU4c3VmOW8SE3ZhbXNoaWtyaXNobmEgdmFybWFqKwoUc3VnZ2VzdC55aWRlbXR3NWs3aDASE3ZhbXNoaWtyaXNobmEgdmFybWFqKwoUc3VnZ2VzdC5nY2huZXYzcnRtczMSE3ZhbXNoaWtyaXNobmEgdmFybWFqKwoUc3VnZ2VzdC5pdndlemNuaGlzcDESE3ZhbXNoaWtyaXNobmEgdmFybWFqKwoUc3VnZ2VzdC5pcm9yb3hqdHlwZnESE3ZhbXNoaWtyaXNobmEgdmFybWFqKwoUc3VnZ2VzdC44eGtrMGp6N21ibW4SE3ZhbXNoaWtyaXNobmEgdmFybWFqKwoUc3VnZ2VzdC5hbjhhYW5ieTRxdDISE3ZhbXNoaWtyaXNobmEgdmFybWFyITFCQzVHWGhnREZJakU3bVM0eFZFQmxMZG4yaGFqUW10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2023-08-04T12:58:00Z</dcterms:created>
  <dc:creator>avams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46E5A3F5790D4CB68DEB16195CDA2E35_13</vt:lpwstr>
  </property>
</Properties>
</file>