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A04D" w14:textId="6C7C08BD" w:rsidR="00D45536" w:rsidRPr="00844A20" w:rsidRDefault="00EA5D11" w:rsidP="00180FEC">
      <w:pPr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844A20">
        <w:rPr>
          <w:rFonts w:ascii="Cambria" w:hAnsi="Cambria"/>
          <w:b/>
          <w:bCs/>
          <w:sz w:val="24"/>
          <w:szCs w:val="24"/>
        </w:rPr>
        <w:t>VINAY</w:t>
      </w:r>
    </w:p>
    <w:p w14:paraId="007D9303" w14:textId="44359165" w:rsidR="00CA68A2" w:rsidRPr="00844A20" w:rsidRDefault="000C6129" w:rsidP="00180FEC">
      <w:pPr>
        <w:spacing w:after="0" w:line="276" w:lineRule="auto"/>
        <w:rPr>
          <w:rFonts w:ascii="Cambria" w:hAnsi="Cambria"/>
          <w:b/>
          <w:bCs/>
        </w:rPr>
      </w:pPr>
      <w:r w:rsidRPr="00844A20">
        <w:rPr>
          <w:rFonts w:ascii="Cambria" w:hAnsi="Cambria"/>
          <w:b/>
          <w:bCs/>
          <w:sz w:val="24"/>
          <w:szCs w:val="24"/>
        </w:rPr>
        <w:t xml:space="preserve">Sr. </w:t>
      </w:r>
      <w:r w:rsidR="00CA68A2" w:rsidRPr="00844A20">
        <w:rPr>
          <w:rFonts w:ascii="Cambria" w:hAnsi="Cambria"/>
          <w:b/>
          <w:bCs/>
        </w:rPr>
        <w:t>Data Engineer</w:t>
      </w:r>
    </w:p>
    <w:p w14:paraId="554319BF" w14:textId="1CCA22F0" w:rsidR="00EA5D11" w:rsidRPr="00844A20" w:rsidRDefault="00000000" w:rsidP="00180FEC">
      <w:pPr>
        <w:spacing w:after="0" w:line="276" w:lineRule="auto"/>
        <w:rPr>
          <w:rFonts w:ascii="Cambria" w:hAnsi="Cambria"/>
          <w:color w:val="000000" w:themeColor="text1"/>
        </w:rPr>
      </w:pPr>
      <w:hyperlink r:id="rId8" w:history="1">
        <w:r w:rsidR="00EA5D11" w:rsidRPr="00844A20">
          <w:rPr>
            <w:rStyle w:val="Hyperlink"/>
            <w:rFonts w:ascii="Cambria" w:hAnsi="Cambria"/>
            <w:color w:val="000000" w:themeColor="text1"/>
          </w:rPr>
          <w:t>vinayvreddy1@gmail.com</w:t>
        </w:r>
      </w:hyperlink>
    </w:p>
    <w:p w14:paraId="39A81A05" w14:textId="6EF79A47" w:rsidR="00C226E3" w:rsidRDefault="00EA5D11" w:rsidP="00180FEC">
      <w:pPr>
        <w:spacing w:after="0" w:line="276" w:lineRule="auto"/>
        <w:rPr>
          <w:rFonts w:ascii="Cambria" w:hAnsi="Cambria"/>
        </w:rPr>
      </w:pPr>
      <w:r w:rsidRPr="00844A20">
        <w:rPr>
          <w:rFonts w:ascii="Cambria" w:hAnsi="Cambria"/>
        </w:rPr>
        <w:t>(919) 641-3817</w:t>
      </w:r>
      <w:r w:rsidR="004B1C2E">
        <w:rPr>
          <w:rFonts w:ascii="Cambria" w:hAnsi="Cambria"/>
        </w:rPr>
        <w:t xml:space="preserve"> | </w:t>
      </w:r>
      <w:hyperlink r:id="rId9" w:history="1">
        <w:r w:rsidR="004B1C2E" w:rsidRPr="004B1C2E">
          <w:rPr>
            <w:rStyle w:val="Hyperlink"/>
            <w:rFonts w:ascii="Cambria" w:hAnsi="Cambria"/>
          </w:rPr>
          <w:t>LinkedIn</w:t>
        </w:r>
      </w:hyperlink>
    </w:p>
    <w:p w14:paraId="4BDBEA87" w14:textId="77777777" w:rsidR="00C226E3" w:rsidRPr="00C226E3" w:rsidRDefault="00C226E3" w:rsidP="00180FEC">
      <w:pPr>
        <w:spacing w:after="0" w:line="276" w:lineRule="auto"/>
        <w:rPr>
          <w:rFonts w:ascii="Cambria" w:hAnsi="Cambria"/>
          <w:sz w:val="10"/>
          <w:szCs w:val="10"/>
        </w:rPr>
      </w:pPr>
    </w:p>
    <w:p w14:paraId="33F2F10C" w14:textId="603CE596" w:rsidR="00435E75" w:rsidRPr="00844A20" w:rsidRDefault="00435E75" w:rsidP="00180FEC">
      <w:pPr>
        <w:pStyle w:val="NoSpacing"/>
        <w:keepNext w:val="0"/>
        <w:widowControl/>
        <w:suppressAutoHyphens/>
        <w:spacing w:line="276" w:lineRule="auto"/>
        <w:jc w:val="both"/>
        <w:rPr>
          <w:rFonts w:ascii="Cambria" w:hAnsi="Cambria" w:cstheme="minorHAnsi"/>
          <w:b/>
          <w:bCs/>
          <w:u w:val="single"/>
          <w:lang w:bidi="hi-IN"/>
        </w:rPr>
      </w:pPr>
      <w:r w:rsidRPr="00844A20">
        <w:rPr>
          <w:rFonts w:ascii="Cambria" w:hAnsi="Cambria" w:cstheme="minorHAnsi"/>
          <w:b/>
          <w:bCs/>
          <w:u w:val="single"/>
          <w:lang w:bidi="hi-IN"/>
        </w:rPr>
        <w:t>Professional Summary:</w:t>
      </w:r>
    </w:p>
    <w:p w14:paraId="1B408F13" w14:textId="77777777" w:rsidR="00435E75" w:rsidRPr="00E1150F" w:rsidRDefault="00435E75" w:rsidP="00180FEC">
      <w:pPr>
        <w:pStyle w:val="NoSpacing"/>
        <w:keepNext w:val="0"/>
        <w:widowControl/>
        <w:suppressAutoHyphens/>
        <w:spacing w:line="276" w:lineRule="auto"/>
        <w:jc w:val="both"/>
        <w:rPr>
          <w:rFonts w:ascii="Cambria" w:hAnsi="Cambria" w:cstheme="minorHAnsi"/>
          <w:b/>
          <w:bCs/>
          <w:sz w:val="11"/>
          <w:szCs w:val="11"/>
          <w:u w:val="single"/>
          <w:lang w:bidi="hi-IN"/>
        </w:rPr>
      </w:pPr>
    </w:p>
    <w:p w14:paraId="5AD3D99C" w14:textId="04DC2F46" w:rsidR="00984789" w:rsidRDefault="00984789" w:rsidP="00C226E3">
      <w:pPr>
        <w:pStyle w:val="NoSpacing"/>
        <w:keepNext w:val="0"/>
        <w:widowControl/>
        <w:suppressAutoHyphens/>
        <w:spacing w:line="276" w:lineRule="auto"/>
        <w:ind w:left="180"/>
        <w:jc w:val="both"/>
        <w:rPr>
          <w:rFonts w:ascii="Cambria" w:hAnsi="Cambria" w:cstheme="minorHAnsi"/>
          <w:lang w:bidi="hi-IN"/>
        </w:rPr>
      </w:pPr>
      <w:r w:rsidRPr="00984789">
        <w:rPr>
          <w:rFonts w:ascii="Cambria" w:hAnsi="Cambria" w:cstheme="minorHAnsi"/>
          <w:lang w:bidi="hi-IN"/>
        </w:rPr>
        <w:t xml:space="preserve">Results-driven </w:t>
      </w:r>
      <w:r w:rsidRPr="00984789">
        <w:rPr>
          <w:rFonts w:ascii="Cambria" w:hAnsi="Cambria" w:cstheme="minorHAnsi"/>
          <w:b/>
          <w:bCs/>
          <w:lang w:bidi="hi-IN"/>
        </w:rPr>
        <w:t>Senior Data Engineer</w:t>
      </w:r>
      <w:r w:rsidRPr="00984789">
        <w:rPr>
          <w:rFonts w:ascii="Cambria" w:hAnsi="Cambria" w:cstheme="minorHAnsi"/>
          <w:lang w:bidi="hi-IN"/>
        </w:rPr>
        <w:t xml:space="preserve"> with extensive experience in </w:t>
      </w:r>
      <w:r w:rsidRPr="00984789">
        <w:rPr>
          <w:rFonts w:ascii="Cambria" w:hAnsi="Cambria" w:cstheme="minorHAnsi"/>
          <w:b/>
          <w:bCs/>
          <w:lang w:bidi="hi-IN"/>
        </w:rPr>
        <w:t>big data, cloud computing, and scalable data pipeline development</w:t>
      </w:r>
      <w:r w:rsidRPr="00984789">
        <w:rPr>
          <w:rFonts w:ascii="Cambria" w:hAnsi="Cambria" w:cstheme="minorHAnsi"/>
          <w:lang w:bidi="hi-IN"/>
        </w:rPr>
        <w:t xml:space="preserve">. Expertise in </w:t>
      </w:r>
      <w:r w:rsidRPr="00984789">
        <w:rPr>
          <w:rFonts w:ascii="Cambria" w:hAnsi="Cambria" w:cstheme="minorHAnsi"/>
          <w:b/>
          <w:bCs/>
          <w:lang w:bidi="hi-IN"/>
        </w:rPr>
        <w:t>AWS</w:t>
      </w:r>
      <w:r w:rsidR="00E41AB8">
        <w:rPr>
          <w:rFonts w:ascii="Cambria" w:hAnsi="Cambria" w:cstheme="minorHAnsi"/>
          <w:b/>
          <w:bCs/>
          <w:lang w:bidi="hi-IN"/>
        </w:rPr>
        <w:t xml:space="preserve"> </w:t>
      </w:r>
      <w:r w:rsidRPr="00984789">
        <w:rPr>
          <w:rFonts w:ascii="Cambria" w:hAnsi="Cambria" w:cstheme="minorHAnsi"/>
          <w:b/>
          <w:bCs/>
          <w:lang w:bidi="hi-IN"/>
        </w:rPr>
        <w:t>and Azure</w:t>
      </w:r>
      <w:r w:rsidRPr="00984789">
        <w:rPr>
          <w:rFonts w:ascii="Cambria" w:hAnsi="Cambria" w:cstheme="minorHAnsi"/>
          <w:lang w:bidi="hi-IN"/>
        </w:rPr>
        <w:t xml:space="preserve"> cloud ecosystems, leveraging </w:t>
      </w:r>
      <w:r w:rsidRPr="00984789">
        <w:rPr>
          <w:rFonts w:ascii="Cambria" w:hAnsi="Cambria" w:cstheme="minorHAnsi"/>
          <w:b/>
          <w:bCs/>
          <w:lang w:bidi="hi-IN"/>
        </w:rPr>
        <w:t>Apache Spark, Airflow, Snowflake, and SQL</w:t>
      </w:r>
      <w:r w:rsidRPr="00984789">
        <w:rPr>
          <w:rFonts w:ascii="Cambria" w:hAnsi="Cambria" w:cstheme="minorHAnsi"/>
          <w:lang w:bidi="hi-IN"/>
        </w:rPr>
        <w:t xml:space="preserve"> to design and optimize ETL pipelines. Strong background in </w:t>
      </w:r>
      <w:r w:rsidRPr="00984789">
        <w:rPr>
          <w:rFonts w:ascii="Cambria" w:hAnsi="Cambria" w:cstheme="minorHAnsi"/>
          <w:b/>
          <w:bCs/>
          <w:lang w:bidi="hi-IN"/>
        </w:rPr>
        <w:t xml:space="preserve">data modeling, data </w:t>
      </w:r>
      <w:proofErr w:type="spellStart"/>
      <w:r w:rsidRPr="00984789">
        <w:rPr>
          <w:rFonts w:ascii="Cambria" w:hAnsi="Cambria" w:cstheme="minorHAnsi"/>
          <w:b/>
          <w:bCs/>
          <w:lang w:bidi="hi-IN"/>
        </w:rPr>
        <w:t>lakehouse</w:t>
      </w:r>
      <w:proofErr w:type="spellEnd"/>
      <w:r w:rsidRPr="00984789">
        <w:rPr>
          <w:rFonts w:ascii="Cambria" w:hAnsi="Cambria" w:cstheme="minorHAnsi"/>
          <w:b/>
          <w:bCs/>
          <w:lang w:bidi="hi-IN"/>
        </w:rPr>
        <w:t xml:space="preserve"> architecture, and performance tuning</w:t>
      </w:r>
      <w:r w:rsidRPr="00984789">
        <w:rPr>
          <w:rFonts w:ascii="Cambria" w:hAnsi="Cambria" w:cstheme="minorHAnsi"/>
          <w:lang w:bidi="hi-IN"/>
        </w:rPr>
        <w:t xml:space="preserve"> to enhance processing efficiency and cost optimization. Adept at collaborating with cross-functional teams to deliver high-impact data solutions for business intelligence and analytics.</w:t>
      </w:r>
      <w:r>
        <w:rPr>
          <w:rFonts w:ascii="Cambria" w:hAnsi="Cambria" w:cstheme="minorHAnsi"/>
          <w:lang w:bidi="hi-IN"/>
        </w:rPr>
        <w:t xml:space="preserve"> </w:t>
      </w:r>
      <w:r w:rsidRPr="009C3F67">
        <w:rPr>
          <w:rFonts w:ascii="Cambria" w:hAnsi="Cambria" w:cstheme="minorHAnsi"/>
          <w:lang w:bidi="hi-IN"/>
        </w:rPr>
        <w:t>Strong hands-on experience in optimizing data workflows for efficiency and cost-effectiveness.</w:t>
      </w:r>
    </w:p>
    <w:p w14:paraId="01AE9E88" w14:textId="77777777" w:rsidR="007451DB" w:rsidRPr="007451DB" w:rsidRDefault="007451DB" w:rsidP="00C226E3">
      <w:pPr>
        <w:pStyle w:val="NoSpacing"/>
        <w:keepNext w:val="0"/>
        <w:widowControl/>
        <w:suppressAutoHyphens/>
        <w:spacing w:line="276" w:lineRule="auto"/>
        <w:ind w:left="180"/>
        <w:jc w:val="both"/>
        <w:rPr>
          <w:rFonts w:ascii="Cambria" w:hAnsi="Cambria" w:cstheme="minorHAnsi"/>
          <w:sz w:val="10"/>
          <w:szCs w:val="10"/>
          <w:lang w:bidi="hi-IN"/>
        </w:rPr>
      </w:pPr>
    </w:p>
    <w:p w14:paraId="121EE14A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Hands-on experience on major components in the Hadoop ecosystem including </w:t>
      </w:r>
      <w:r w:rsidRPr="00984789">
        <w:rPr>
          <w:rStyle w:val="Strong"/>
          <w:rFonts w:ascii="Cambria" w:hAnsi="Cambria"/>
          <w:sz w:val="22"/>
          <w:szCs w:val="22"/>
        </w:rPr>
        <w:t xml:space="preserve">Spark - </w:t>
      </w:r>
      <w:proofErr w:type="spellStart"/>
      <w:r w:rsidRPr="00984789">
        <w:rPr>
          <w:rStyle w:val="Strong"/>
          <w:rFonts w:ascii="Cambria" w:hAnsi="Cambria"/>
          <w:sz w:val="22"/>
          <w:szCs w:val="22"/>
        </w:rPr>
        <w:t>PySpark</w:t>
      </w:r>
      <w:proofErr w:type="spellEnd"/>
      <w:r w:rsidRPr="00984789">
        <w:rPr>
          <w:rStyle w:val="Strong"/>
          <w:rFonts w:ascii="Cambria" w:hAnsi="Cambria"/>
          <w:sz w:val="22"/>
          <w:szCs w:val="22"/>
        </w:rPr>
        <w:t>, Python, HBase-Hive Integration, Sqoop, Flume, MapReduce framework, and HDFS</w:t>
      </w:r>
      <w:r w:rsidRPr="00984789">
        <w:rPr>
          <w:rFonts w:ascii="Cambria" w:hAnsi="Cambria"/>
          <w:sz w:val="22"/>
          <w:szCs w:val="22"/>
        </w:rPr>
        <w:t>.</w:t>
      </w:r>
    </w:p>
    <w:p w14:paraId="45B59A9D" w14:textId="0F471CC7" w:rsidR="00984789" w:rsidRPr="00061373" w:rsidRDefault="00061373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61373">
        <w:rPr>
          <w:rFonts w:ascii="Cambria" w:hAnsi="Cambria"/>
          <w:sz w:val="22"/>
          <w:szCs w:val="22"/>
        </w:rPr>
        <w:t xml:space="preserve">Proficient in designing and orchestrating scalable ETL workflows using </w:t>
      </w:r>
      <w:r w:rsidRPr="00061373">
        <w:rPr>
          <w:rFonts w:ascii="Cambria" w:hAnsi="Cambria"/>
          <w:b/>
          <w:bCs/>
          <w:sz w:val="22"/>
          <w:szCs w:val="22"/>
        </w:rPr>
        <w:t>Azure</w:t>
      </w:r>
      <w:r w:rsidRPr="00061373">
        <w:rPr>
          <w:rFonts w:ascii="Cambria" w:hAnsi="Cambria"/>
          <w:sz w:val="22"/>
          <w:szCs w:val="22"/>
        </w:rPr>
        <w:t xml:space="preserve"> </w:t>
      </w:r>
      <w:r w:rsidRPr="00061373">
        <w:rPr>
          <w:rFonts w:ascii="Cambria" w:hAnsi="Cambria"/>
          <w:b/>
          <w:bCs/>
          <w:sz w:val="22"/>
          <w:szCs w:val="22"/>
        </w:rPr>
        <w:t>Data</w:t>
      </w:r>
      <w:r w:rsidRPr="00061373">
        <w:rPr>
          <w:rFonts w:ascii="Cambria" w:hAnsi="Cambria"/>
          <w:sz w:val="22"/>
          <w:szCs w:val="22"/>
        </w:rPr>
        <w:t xml:space="preserve"> </w:t>
      </w:r>
      <w:r w:rsidRPr="00061373">
        <w:rPr>
          <w:rFonts w:ascii="Cambria" w:hAnsi="Cambria"/>
          <w:b/>
          <w:bCs/>
          <w:sz w:val="22"/>
          <w:szCs w:val="22"/>
        </w:rPr>
        <w:t>Factory</w:t>
      </w:r>
      <w:r w:rsidRPr="00061373">
        <w:rPr>
          <w:rFonts w:ascii="Cambria" w:hAnsi="Cambria"/>
          <w:sz w:val="22"/>
          <w:szCs w:val="22"/>
        </w:rPr>
        <w:t xml:space="preserve"> and </w:t>
      </w:r>
      <w:r w:rsidRPr="00061373">
        <w:rPr>
          <w:rFonts w:ascii="Cambria" w:hAnsi="Cambria"/>
          <w:b/>
          <w:bCs/>
          <w:sz w:val="22"/>
          <w:szCs w:val="22"/>
        </w:rPr>
        <w:t>Azure</w:t>
      </w:r>
      <w:r w:rsidRPr="00061373">
        <w:rPr>
          <w:rFonts w:ascii="Cambria" w:hAnsi="Cambria"/>
          <w:sz w:val="22"/>
          <w:szCs w:val="22"/>
        </w:rPr>
        <w:t xml:space="preserve"> </w:t>
      </w:r>
      <w:r w:rsidRPr="00061373">
        <w:rPr>
          <w:rFonts w:ascii="Cambria" w:hAnsi="Cambria"/>
          <w:b/>
          <w:bCs/>
          <w:sz w:val="22"/>
          <w:szCs w:val="22"/>
        </w:rPr>
        <w:t>Databricks</w:t>
      </w:r>
      <w:r w:rsidRPr="00061373">
        <w:rPr>
          <w:rFonts w:ascii="Cambria" w:hAnsi="Cambria"/>
          <w:sz w:val="22"/>
          <w:szCs w:val="22"/>
        </w:rPr>
        <w:t xml:space="preserve"> for enterprise data processing needs.</w:t>
      </w:r>
    </w:p>
    <w:p w14:paraId="3627B418" w14:textId="7C1C8398" w:rsidR="00061373" w:rsidRPr="00061373" w:rsidRDefault="00061373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61373">
        <w:rPr>
          <w:rFonts w:ascii="Cambria" w:hAnsi="Cambria"/>
          <w:sz w:val="22"/>
          <w:szCs w:val="22"/>
        </w:rPr>
        <w:t xml:space="preserve">Successfully implemented event-driven architectures and streaming analytics using </w:t>
      </w:r>
      <w:r w:rsidRPr="00061373">
        <w:rPr>
          <w:rFonts w:ascii="Cambria" w:hAnsi="Cambria"/>
          <w:b/>
          <w:bCs/>
          <w:sz w:val="22"/>
          <w:szCs w:val="22"/>
        </w:rPr>
        <w:t>Kafka</w:t>
      </w:r>
      <w:r w:rsidRPr="00061373">
        <w:rPr>
          <w:rFonts w:ascii="Cambria" w:hAnsi="Cambria"/>
          <w:sz w:val="22"/>
          <w:szCs w:val="22"/>
        </w:rPr>
        <w:t xml:space="preserve"> and </w:t>
      </w:r>
      <w:r w:rsidRPr="00061373">
        <w:rPr>
          <w:rFonts w:ascii="Cambria" w:hAnsi="Cambria"/>
          <w:b/>
          <w:bCs/>
          <w:sz w:val="22"/>
          <w:szCs w:val="22"/>
        </w:rPr>
        <w:t>Spark</w:t>
      </w:r>
      <w:r w:rsidRPr="00061373">
        <w:rPr>
          <w:rFonts w:ascii="Cambria" w:hAnsi="Cambria"/>
          <w:sz w:val="22"/>
          <w:szCs w:val="22"/>
        </w:rPr>
        <w:t xml:space="preserve"> Structured Streaming for time-sensitive business insights.</w:t>
      </w:r>
    </w:p>
    <w:p w14:paraId="62F964DB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Strong experience with </w:t>
      </w:r>
      <w:r w:rsidRPr="00984789">
        <w:rPr>
          <w:rStyle w:val="Strong"/>
          <w:rFonts w:ascii="Cambria" w:hAnsi="Cambria"/>
          <w:sz w:val="22"/>
          <w:szCs w:val="22"/>
        </w:rPr>
        <w:t>SQL, Snowflake, Tableau, Power BI, Airflow</w:t>
      </w:r>
      <w:r w:rsidRPr="00984789">
        <w:rPr>
          <w:rFonts w:ascii="Cambria" w:hAnsi="Cambria"/>
          <w:sz w:val="22"/>
          <w:szCs w:val="22"/>
        </w:rPr>
        <w:t xml:space="preserve">, and </w:t>
      </w:r>
      <w:r w:rsidRPr="00984789">
        <w:rPr>
          <w:rStyle w:val="Strong"/>
          <w:rFonts w:ascii="Cambria" w:hAnsi="Cambria"/>
          <w:sz w:val="22"/>
          <w:szCs w:val="22"/>
        </w:rPr>
        <w:t>various ETL tools</w:t>
      </w:r>
      <w:r w:rsidRPr="00984789">
        <w:rPr>
          <w:rFonts w:ascii="Cambria" w:hAnsi="Cambria"/>
          <w:sz w:val="22"/>
          <w:szCs w:val="22"/>
        </w:rPr>
        <w:t>.</w:t>
      </w:r>
    </w:p>
    <w:p w14:paraId="149F0E03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Designed and developed </w:t>
      </w:r>
      <w:r w:rsidRPr="00984789">
        <w:rPr>
          <w:rStyle w:val="Strong"/>
          <w:rFonts w:ascii="Cambria" w:hAnsi="Cambria"/>
          <w:sz w:val="22"/>
          <w:szCs w:val="22"/>
        </w:rPr>
        <w:t>data pipelines using Python, Presto SQL, and cloud technologies</w:t>
      </w:r>
      <w:r w:rsidRPr="00984789">
        <w:rPr>
          <w:rFonts w:ascii="Cambria" w:hAnsi="Cambria"/>
          <w:sz w:val="22"/>
          <w:szCs w:val="22"/>
        </w:rPr>
        <w:t>.</w:t>
      </w:r>
    </w:p>
    <w:p w14:paraId="34E94482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Successfully migrated </w:t>
      </w:r>
      <w:r w:rsidRPr="00984789">
        <w:rPr>
          <w:rStyle w:val="Strong"/>
          <w:rFonts w:ascii="Cambria" w:hAnsi="Cambria"/>
          <w:sz w:val="22"/>
          <w:szCs w:val="22"/>
        </w:rPr>
        <w:t>20+ ETL pipelines</w:t>
      </w:r>
      <w:r w:rsidRPr="00984789">
        <w:rPr>
          <w:rFonts w:ascii="Cambria" w:hAnsi="Cambria"/>
          <w:sz w:val="22"/>
          <w:szCs w:val="22"/>
        </w:rPr>
        <w:t xml:space="preserve"> at Meta, improving efficiency and scalability.</w:t>
      </w:r>
    </w:p>
    <w:p w14:paraId="73F60AA3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Implemented </w:t>
      </w:r>
      <w:r w:rsidRPr="00984789">
        <w:rPr>
          <w:rStyle w:val="Strong"/>
          <w:rFonts w:ascii="Cambria" w:hAnsi="Cambria"/>
          <w:sz w:val="22"/>
          <w:szCs w:val="22"/>
        </w:rPr>
        <w:t>data quality, governance, and security best practices</w:t>
      </w:r>
      <w:r w:rsidRPr="00984789">
        <w:rPr>
          <w:rFonts w:ascii="Cambria" w:hAnsi="Cambria"/>
          <w:sz w:val="22"/>
          <w:szCs w:val="22"/>
        </w:rPr>
        <w:t xml:space="preserve"> for scalable data solutions.</w:t>
      </w:r>
    </w:p>
    <w:p w14:paraId="41030022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Extensive experience with </w:t>
      </w:r>
      <w:r w:rsidRPr="00984789">
        <w:rPr>
          <w:rStyle w:val="Strong"/>
          <w:rFonts w:ascii="Cambria" w:hAnsi="Cambria"/>
          <w:sz w:val="22"/>
          <w:szCs w:val="22"/>
        </w:rPr>
        <w:t>Spark Streaming, Spark SQL</w:t>
      </w:r>
      <w:r w:rsidRPr="00984789">
        <w:rPr>
          <w:rFonts w:ascii="Cambria" w:hAnsi="Cambria"/>
          <w:sz w:val="22"/>
          <w:szCs w:val="22"/>
        </w:rPr>
        <w:t xml:space="preserve">, and </w:t>
      </w:r>
      <w:r w:rsidRPr="00984789">
        <w:rPr>
          <w:rStyle w:val="Strong"/>
          <w:rFonts w:ascii="Cambria" w:hAnsi="Cambria"/>
          <w:sz w:val="22"/>
          <w:szCs w:val="22"/>
        </w:rPr>
        <w:t>optimization techniques</w:t>
      </w:r>
      <w:r w:rsidRPr="00984789">
        <w:rPr>
          <w:rFonts w:ascii="Cambria" w:hAnsi="Cambria"/>
          <w:sz w:val="22"/>
          <w:szCs w:val="22"/>
        </w:rPr>
        <w:t xml:space="preserve"> for large-scale data processing.</w:t>
      </w:r>
    </w:p>
    <w:p w14:paraId="2B28E800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Developed DAGs using </w:t>
      </w:r>
      <w:r w:rsidRPr="00984789">
        <w:rPr>
          <w:rStyle w:val="Strong"/>
          <w:rFonts w:ascii="Cambria" w:hAnsi="Cambria"/>
          <w:sz w:val="22"/>
          <w:szCs w:val="22"/>
        </w:rPr>
        <w:t>Apache Airflow</w:t>
      </w:r>
      <w:r w:rsidRPr="00984789">
        <w:rPr>
          <w:rFonts w:ascii="Cambria" w:hAnsi="Cambria"/>
          <w:sz w:val="22"/>
          <w:szCs w:val="22"/>
        </w:rPr>
        <w:t xml:space="preserve">, scheduled jobs using </w:t>
      </w:r>
      <w:r w:rsidRPr="00984789">
        <w:rPr>
          <w:rStyle w:val="Strong"/>
          <w:rFonts w:ascii="Cambria" w:hAnsi="Cambria"/>
          <w:sz w:val="22"/>
          <w:szCs w:val="22"/>
        </w:rPr>
        <w:t>Cron</w:t>
      </w:r>
      <w:r w:rsidRPr="00984789">
        <w:rPr>
          <w:rFonts w:ascii="Cambria" w:hAnsi="Cambria"/>
          <w:sz w:val="22"/>
          <w:szCs w:val="22"/>
        </w:rPr>
        <w:t xml:space="preserve">, and optimized </w:t>
      </w:r>
      <w:r w:rsidRPr="00984789">
        <w:rPr>
          <w:rStyle w:val="Strong"/>
          <w:rFonts w:ascii="Cambria" w:hAnsi="Cambria"/>
          <w:sz w:val="22"/>
          <w:szCs w:val="22"/>
        </w:rPr>
        <w:t>data workflows</w:t>
      </w:r>
      <w:r w:rsidRPr="00984789">
        <w:rPr>
          <w:rFonts w:ascii="Cambria" w:hAnsi="Cambria"/>
          <w:sz w:val="22"/>
          <w:szCs w:val="22"/>
        </w:rPr>
        <w:t>.</w:t>
      </w:r>
    </w:p>
    <w:p w14:paraId="5B59250F" w14:textId="77777777" w:rsidR="00984789" w:rsidRPr="00984789" w:rsidRDefault="00984789" w:rsidP="0006137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Expertise in </w:t>
      </w:r>
      <w:r w:rsidRPr="00984789">
        <w:rPr>
          <w:rStyle w:val="Strong"/>
          <w:rFonts w:ascii="Cambria" w:hAnsi="Cambria"/>
          <w:sz w:val="22"/>
          <w:szCs w:val="22"/>
        </w:rPr>
        <w:t>CI/CD tools like Jenkins, Docker, Kubernetes</w:t>
      </w:r>
      <w:r w:rsidRPr="00984789">
        <w:rPr>
          <w:rFonts w:ascii="Cambria" w:hAnsi="Cambria"/>
          <w:sz w:val="22"/>
          <w:szCs w:val="22"/>
        </w:rPr>
        <w:t xml:space="preserve">, and </w:t>
      </w:r>
      <w:r w:rsidRPr="00984789">
        <w:rPr>
          <w:rStyle w:val="Strong"/>
          <w:rFonts w:ascii="Cambria" w:hAnsi="Cambria"/>
          <w:sz w:val="22"/>
          <w:szCs w:val="22"/>
        </w:rPr>
        <w:t>version control systems (Git, SVN)</w:t>
      </w:r>
      <w:r w:rsidRPr="00984789">
        <w:rPr>
          <w:rFonts w:ascii="Cambria" w:hAnsi="Cambria"/>
          <w:sz w:val="22"/>
          <w:szCs w:val="22"/>
        </w:rPr>
        <w:t>.</w:t>
      </w:r>
    </w:p>
    <w:p w14:paraId="3FFFA8BA" w14:textId="2527DC0F" w:rsidR="00687573" w:rsidRDefault="00984789" w:rsidP="00061373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984789">
        <w:rPr>
          <w:rFonts w:ascii="Cambria" w:hAnsi="Cambria"/>
          <w:sz w:val="22"/>
          <w:szCs w:val="22"/>
        </w:rPr>
        <w:t xml:space="preserve">Strong problem-solving skills and ability to work </w:t>
      </w:r>
      <w:r w:rsidRPr="00984789">
        <w:rPr>
          <w:rStyle w:val="Strong"/>
          <w:rFonts w:ascii="Cambria" w:hAnsi="Cambria"/>
          <w:sz w:val="22"/>
          <w:szCs w:val="22"/>
        </w:rPr>
        <w:t>both independently and collaboratively</w:t>
      </w:r>
      <w:r w:rsidRPr="00984789">
        <w:rPr>
          <w:rFonts w:ascii="Cambria" w:hAnsi="Cambria"/>
          <w:sz w:val="22"/>
          <w:szCs w:val="22"/>
        </w:rPr>
        <w:t>.</w:t>
      </w:r>
    </w:p>
    <w:p w14:paraId="0531E4B3" w14:textId="77777777" w:rsidR="00061373" w:rsidRDefault="00061373" w:rsidP="00061373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</w:p>
    <w:p w14:paraId="44799945" w14:textId="77777777" w:rsidR="00C226E3" w:rsidRPr="007451DB" w:rsidRDefault="00C226E3" w:rsidP="00C226E3">
      <w:pPr>
        <w:pStyle w:val="NormalWeb"/>
        <w:spacing w:before="0" w:beforeAutospacing="0" w:after="0" w:afterAutospacing="0" w:line="276" w:lineRule="auto"/>
        <w:ind w:left="360"/>
        <w:rPr>
          <w:rFonts w:ascii="Cambria" w:hAnsi="Cambria"/>
          <w:sz w:val="10"/>
          <w:szCs w:val="10"/>
        </w:rPr>
      </w:pPr>
    </w:p>
    <w:p w14:paraId="2E5E6CFE" w14:textId="23046CDF" w:rsidR="00687573" w:rsidRDefault="00B73477" w:rsidP="00C226E3">
      <w:pPr>
        <w:widowControl w:val="0"/>
        <w:autoSpaceDN w:val="0"/>
        <w:spacing w:after="0" w:line="276" w:lineRule="auto"/>
        <w:ind w:right="218"/>
        <w:jc w:val="both"/>
        <w:rPr>
          <w:rFonts w:ascii="Cambria" w:hAnsi="Cambria" w:cstheme="minorHAnsi"/>
          <w:b/>
          <w:bCs/>
          <w:noProof/>
          <w:u w:val="single"/>
        </w:rPr>
      </w:pPr>
      <w:r w:rsidRPr="00186CE2">
        <w:rPr>
          <w:rFonts w:ascii="Cambria" w:hAnsi="Cambria" w:cstheme="minorHAnsi"/>
          <w:b/>
          <w:bCs/>
          <w:noProof/>
          <w:u w:val="single"/>
        </w:rPr>
        <w:t>Techincal Skills:</w:t>
      </w:r>
    </w:p>
    <w:p w14:paraId="7BD179F5" w14:textId="77777777" w:rsidR="007451DB" w:rsidRPr="007451DB" w:rsidRDefault="007451DB" w:rsidP="00C226E3">
      <w:pPr>
        <w:widowControl w:val="0"/>
        <w:autoSpaceDN w:val="0"/>
        <w:spacing w:after="0" w:line="276" w:lineRule="auto"/>
        <w:ind w:right="218"/>
        <w:jc w:val="both"/>
        <w:rPr>
          <w:rFonts w:ascii="Cambria" w:hAnsi="Cambria" w:cstheme="minorHAnsi"/>
          <w:b/>
          <w:bCs/>
          <w:noProof/>
          <w:sz w:val="10"/>
          <w:szCs w:val="10"/>
          <w:u w:val="single"/>
        </w:rPr>
      </w:pPr>
    </w:p>
    <w:p w14:paraId="4F228ECF" w14:textId="643EC1F3" w:rsidR="00341820" w:rsidRPr="00341820" w:rsidRDefault="00341820" w:rsidP="00C226E3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Cloud &amp; Big Data:</w:t>
      </w:r>
      <w:r w:rsidRPr="00341820">
        <w:rPr>
          <w:rFonts w:ascii="Cambria" w:hAnsi="Cambria"/>
          <w:sz w:val="22"/>
          <w:szCs w:val="22"/>
        </w:rPr>
        <w:t xml:space="preserve"> Apache Spark (</w:t>
      </w:r>
      <w:proofErr w:type="spellStart"/>
      <w:r w:rsidRPr="00341820">
        <w:rPr>
          <w:rFonts w:ascii="Cambria" w:hAnsi="Cambria"/>
          <w:sz w:val="22"/>
          <w:szCs w:val="22"/>
        </w:rPr>
        <w:t>PySpark</w:t>
      </w:r>
      <w:proofErr w:type="spellEnd"/>
      <w:r w:rsidRPr="00341820">
        <w:rPr>
          <w:rFonts w:ascii="Cambria" w:hAnsi="Cambria"/>
          <w:sz w:val="22"/>
          <w:szCs w:val="22"/>
        </w:rPr>
        <w:t>), Apache Airflow, Hadoop, HDFS, Kafka, Snowflake</w:t>
      </w:r>
    </w:p>
    <w:p w14:paraId="7BCD8884" w14:textId="77777777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AWS:</w:t>
      </w:r>
      <w:r w:rsidRPr="00341820">
        <w:rPr>
          <w:rFonts w:ascii="Cambria" w:hAnsi="Cambria"/>
          <w:sz w:val="22"/>
          <w:szCs w:val="22"/>
        </w:rPr>
        <w:t xml:space="preserve"> EMR, Glue, Athena, Redshift, Lambda, S3, Data Pipelines</w:t>
      </w:r>
    </w:p>
    <w:p w14:paraId="3D875F73" w14:textId="77777777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Azure:</w:t>
      </w:r>
      <w:r w:rsidRPr="00341820">
        <w:rPr>
          <w:rFonts w:ascii="Cambria" w:hAnsi="Cambria"/>
          <w:sz w:val="22"/>
          <w:szCs w:val="22"/>
        </w:rPr>
        <w:t xml:space="preserve"> Data Factory, Data Lake, Synapse, Databricks</w:t>
      </w:r>
    </w:p>
    <w:p w14:paraId="0D658942" w14:textId="6A45A21B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Programming &amp; Scripting:</w:t>
      </w:r>
      <w:r w:rsidRPr="00341820">
        <w:rPr>
          <w:rFonts w:ascii="Cambria" w:hAnsi="Cambria"/>
          <w:sz w:val="22"/>
          <w:szCs w:val="22"/>
        </w:rPr>
        <w:t xml:space="preserve"> Python, SQL, Presto SQL, </w:t>
      </w:r>
      <w:r w:rsidR="00383233">
        <w:rPr>
          <w:rFonts w:ascii="Cambria" w:hAnsi="Cambria"/>
          <w:sz w:val="22"/>
          <w:szCs w:val="22"/>
        </w:rPr>
        <w:t xml:space="preserve">C#, </w:t>
      </w:r>
      <w:r w:rsidR="00383233" w:rsidRPr="00341820">
        <w:rPr>
          <w:rFonts w:ascii="Cambria" w:hAnsi="Cambria"/>
          <w:sz w:val="22"/>
          <w:szCs w:val="22"/>
        </w:rPr>
        <w:t xml:space="preserve">Scala, </w:t>
      </w:r>
      <w:r w:rsidRPr="00341820">
        <w:rPr>
          <w:rFonts w:ascii="Cambria" w:hAnsi="Cambria"/>
          <w:sz w:val="22"/>
          <w:szCs w:val="22"/>
        </w:rPr>
        <w:t>JavaScript, Shell Scripting</w:t>
      </w:r>
    </w:p>
    <w:p w14:paraId="0B4F7196" w14:textId="77777777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Databases:</w:t>
      </w:r>
      <w:r w:rsidRPr="00341820">
        <w:rPr>
          <w:rFonts w:ascii="Cambria" w:hAnsi="Cambria"/>
          <w:sz w:val="22"/>
          <w:szCs w:val="22"/>
        </w:rPr>
        <w:t xml:space="preserve"> MySQL, PostgreSQL, SQL Server, Teradata, Oracle, Cassandra, MongoDB</w:t>
      </w:r>
    </w:p>
    <w:p w14:paraId="01C53B59" w14:textId="06325666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ETL &amp; Data Warehousing:</w:t>
      </w:r>
      <w:r w:rsidRPr="00341820">
        <w:rPr>
          <w:rFonts w:ascii="Cambria" w:hAnsi="Cambria"/>
          <w:sz w:val="22"/>
          <w:szCs w:val="22"/>
        </w:rPr>
        <w:t xml:space="preserve"> Airflow, Hive, Oozie, Sqoop, </w:t>
      </w:r>
      <w:r w:rsidR="003B2D59" w:rsidRPr="003B2D59">
        <w:rPr>
          <w:rFonts w:ascii="Cambria" w:hAnsi="Cambria"/>
          <w:sz w:val="22"/>
          <w:szCs w:val="22"/>
        </w:rPr>
        <w:t>DataStage</w:t>
      </w:r>
      <w:r w:rsidR="003B2D59">
        <w:rPr>
          <w:rFonts w:ascii="Cambria" w:hAnsi="Cambria"/>
          <w:sz w:val="22"/>
          <w:szCs w:val="22"/>
        </w:rPr>
        <w:t xml:space="preserve">, </w:t>
      </w:r>
      <w:r w:rsidRPr="00341820">
        <w:rPr>
          <w:rFonts w:ascii="Cambria" w:hAnsi="Cambria"/>
          <w:sz w:val="22"/>
          <w:szCs w:val="22"/>
        </w:rPr>
        <w:t>Flume, Informatica, Talend, Pentaho</w:t>
      </w:r>
    </w:p>
    <w:p w14:paraId="06826D1F" w14:textId="77777777" w:rsidR="00341820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Visualization &amp; Analytics:</w:t>
      </w:r>
      <w:r w:rsidRPr="00341820">
        <w:rPr>
          <w:rFonts w:ascii="Cambria" w:hAnsi="Cambria"/>
          <w:sz w:val="22"/>
          <w:szCs w:val="22"/>
        </w:rPr>
        <w:t xml:space="preserve"> Tableau, Power BI, </w:t>
      </w:r>
      <w:proofErr w:type="spellStart"/>
      <w:r w:rsidRPr="00341820">
        <w:rPr>
          <w:rFonts w:ascii="Cambria" w:hAnsi="Cambria"/>
          <w:sz w:val="22"/>
          <w:szCs w:val="22"/>
        </w:rPr>
        <w:t>Unidash</w:t>
      </w:r>
      <w:proofErr w:type="spellEnd"/>
    </w:p>
    <w:p w14:paraId="569F6ED8" w14:textId="7E20172C" w:rsidR="003A55B4" w:rsidRPr="00341820" w:rsidRDefault="00341820" w:rsidP="00341820">
      <w:pPr>
        <w:pStyle w:val="NormalWeb"/>
        <w:numPr>
          <w:ilvl w:val="0"/>
          <w:numId w:val="31"/>
        </w:numPr>
        <w:spacing w:line="276" w:lineRule="auto"/>
        <w:rPr>
          <w:rFonts w:ascii="Cambria" w:hAnsi="Cambria"/>
          <w:sz w:val="22"/>
          <w:szCs w:val="22"/>
        </w:rPr>
      </w:pPr>
      <w:r w:rsidRPr="00341820">
        <w:rPr>
          <w:rStyle w:val="Strong"/>
          <w:rFonts w:ascii="Cambria" w:hAnsi="Cambria"/>
          <w:sz w:val="22"/>
          <w:szCs w:val="22"/>
        </w:rPr>
        <w:t>DevOps &amp; CI/CD:</w:t>
      </w:r>
      <w:r w:rsidRPr="00341820">
        <w:rPr>
          <w:rFonts w:ascii="Cambria" w:hAnsi="Cambria"/>
          <w:sz w:val="22"/>
          <w:szCs w:val="22"/>
        </w:rPr>
        <w:t xml:space="preserve"> Docker, Kubernetes, Jenkins, Git</w:t>
      </w:r>
    </w:p>
    <w:p w14:paraId="39F5D3D0" w14:textId="60C73E5C" w:rsidR="008D057E" w:rsidRPr="00844A20" w:rsidRDefault="00B73477" w:rsidP="00180FEC">
      <w:pPr>
        <w:spacing w:after="0" w:line="276" w:lineRule="auto"/>
        <w:rPr>
          <w:rFonts w:ascii="Cambria" w:hAnsi="Cambria"/>
          <w:b/>
          <w:bCs/>
          <w:u w:val="single"/>
        </w:rPr>
      </w:pPr>
      <w:r w:rsidRPr="00844A20">
        <w:rPr>
          <w:rFonts w:ascii="Cambria" w:hAnsi="Cambria"/>
          <w:b/>
          <w:bCs/>
          <w:u w:val="single"/>
        </w:rPr>
        <w:t>Professional Experience:</w:t>
      </w:r>
    </w:p>
    <w:p w14:paraId="6D122F10" w14:textId="0854B1F0" w:rsidR="008D057E" w:rsidRPr="00C30350" w:rsidRDefault="00B1257D" w:rsidP="00B1257D">
      <w:pPr>
        <w:pStyle w:val="NoSpacing"/>
        <w:spacing w:line="276" w:lineRule="auto"/>
        <w:rPr>
          <w:rFonts w:ascii="Cambria" w:hAnsi="Cambria" w:cs="Calibri"/>
          <w:b/>
          <w:bCs/>
        </w:rPr>
      </w:pPr>
      <w:r w:rsidRPr="00C30350">
        <w:rPr>
          <w:rFonts w:ascii="Cambria" w:hAnsi="Cambria"/>
          <w:b/>
          <w:bCs/>
        </w:rPr>
        <w:t>Meta, Menlo Park, CA</w:t>
      </w:r>
      <w:r w:rsidRPr="00C30350">
        <w:rPr>
          <w:rStyle w:val="Strong"/>
          <w:rFonts w:ascii="Cambria" w:hAnsi="Cambria" w:cs="Calibri"/>
          <w:b w:val="0"/>
          <w:bCs w:val="0"/>
        </w:rPr>
        <w:t xml:space="preserve"> </w:t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</w:r>
      <w:r w:rsidRPr="00C30350">
        <w:rPr>
          <w:rStyle w:val="Strong"/>
          <w:rFonts w:ascii="Cambria" w:hAnsi="Cambria" w:cs="Calibri"/>
          <w:b w:val="0"/>
          <w:bCs w:val="0"/>
        </w:rPr>
        <w:tab/>
        <w:t xml:space="preserve">    </w:t>
      </w:r>
      <w:r w:rsidRPr="00C30350">
        <w:rPr>
          <w:rStyle w:val="Strong"/>
          <w:rFonts w:ascii="Cambria" w:hAnsi="Cambria" w:cs="Calibri"/>
        </w:rPr>
        <w:t>July 2022 – Present</w:t>
      </w:r>
    </w:p>
    <w:p w14:paraId="5092A745" w14:textId="318BAF8F" w:rsidR="00061373" w:rsidRDefault="00B1257D" w:rsidP="00C226E3">
      <w:pPr>
        <w:spacing w:after="0" w:line="276" w:lineRule="auto"/>
        <w:rPr>
          <w:rFonts w:ascii="Cambria" w:hAnsi="Cambria"/>
          <w:b/>
          <w:bCs/>
        </w:rPr>
      </w:pPr>
      <w:r w:rsidRPr="00C30350">
        <w:rPr>
          <w:rFonts w:ascii="Cambria" w:hAnsi="Cambria"/>
          <w:b/>
          <w:bCs/>
        </w:rPr>
        <w:t>Role: Sr. Data Engineer</w:t>
      </w:r>
    </w:p>
    <w:p w14:paraId="56DAC3A2" w14:textId="77777777" w:rsidR="00191D51" w:rsidRPr="00191D51" w:rsidRDefault="00191D51" w:rsidP="00C226E3">
      <w:pPr>
        <w:spacing w:after="0" w:line="276" w:lineRule="auto"/>
        <w:rPr>
          <w:rFonts w:ascii="Cambria" w:hAnsi="Cambria"/>
          <w:b/>
          <w:bCs/>
        </w:rPr>
      </w:pPr>
    </w:p>
    <w:p w14:paraId="5F0630B5" w14:textId="21FE5617" w:rsidR="00341820" w:rsidRDefault="00341820" w:rsidP="00C226E3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Developed and optimized </w:t>
      </w:r>
      <w:r w:rsidRPr="00C27188">
        <w:rPr>
          <w:rStyle w:val="Strong"/>
          <w:rFonts w:ascii="Cambria" w:hAnsi="Cambria"/>
          <w:sz w:val="22"/>
          <w:szCs w:val="22"/>
        </w:rPr>
        <w:t>scalable data pipelines</w:t>
      </w:r>
      <w:r w:rsidRPr="00C27188">
        <w:rPr>
          <w:rFonts w:ascii="Cambria" w:hAnsi="Cambria"/>
          <w:sz w:val="22"/>
          <w:szCs w:val="22"/>
        </w:rPr>
        <w:t xml:space="preserve"> using </w:t>
      </w:r>
      <w:r w:rsidRPr="00C27188">
        <w:rPr>
          <w:rStyle w:val="Strong"/>
          <w:rFonts w:ascii="Cambria" w:hAnsi="Cambria"/>
          <w:sz w:val="22"/>
          <w:szCs w:val="22"/>
        </w:rPr>
        <w:t xml:space="preserve">Python, SQL, </w:t>
      </w:r>
      <w:r w:rsidR="00191D51">
        <w:rPr>
          <w:rStyle w:val="Strong"/>
          <w:rFonts w:ascii="Cambria" w:hAnsi="Cambria"/>
          <w:sz w:val="22"/>
          <w:szCs w:val="22"/>
        </w:rPr>
        <w:t xml:space="preserve">Spark, </w:t>
      </w:r>
      <w:r w:rsidRPr="00C27188">
        <w:rPr>
          <w:rStyle w:val="Strong"/>
          <w:rFonts w:ascii="Cambria" w:hAnsi="Cambria"/>
          <w:sz w:val="22"/>
          <w:szCs w:val="22"/>
        </w:rPr>
        <w:t>and Apache Airflow</w:t>
      </w:r>
      <w:r w:rsidRPr="00C27188">
        <w:rPr>
          <w:rFonts w:ascii="Cambria" w:hAnsi="Cambria"/>
          <w:sz w:val="22"/>
          <w:szCs w:val="22"/>
        </w:rPr>
        <w:t>.</w:t>
      </w:r>
    </w:p>
    <w:p w14:paraId="02D3A6FA" w14:textId="351A5944" w:rsidR="00191D51" w:rsidRPr="00191D51" w:rsidRDefault="00191D51" w:rsidP="00191D51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CE7BCE">
        <w:rPr>
          <w:rFonts w:ascii="Cambria" w:hAnsi="Cambria"/>
          <w:sz w:val="22"/>
          <w:szCs w:val="22"/>
        </w:rPr>
        <w:t>Supported Meta’s marketing and partner analytics needs, solving for high-scale data delivery and pipeline reliability across global teams.</w:t>
      </w:r>
    </w:p>
    <w:p w14:paraId="66F0269C" w14:textId="77777777" w:rsidR="00341820" w:rsidRPr="00C27188" w:rsidRDefault="00341820" w:rsidP="00191D51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191D51">
        <w:rPr>
          <w:b/>
          <w:bCs/>
        </w:rPr>
        <w:t>Optimized ETL pipelines</w:t>
      </w:r>
      <w:r w:rsidRPr="00C27188">
        <w:rPr>
          <w:rFonts w:ascii="Cambria" w:hAnsi="Cambria"/>
          <w:sz w:val="22"/>
          <w:szCs w:val="22"/>
        </w:rPr>
        <w:t xml:space="preserve">, reducing </w:t>
      </w:r>
      <w:r w:rsidRPr="00191D51">
        <w:rPr>
          <w:b/>
          <w:bCs/>
        </w:rPr>
        <w:t>pipeline failures by 30%</w:t>
      </w:r>
      <w:r w:rsidRPr="00C27188">
        <w:rPr>
          <w:rFonts w:ascii="Cambria" w:hAnsi="Cambria"/>
          <w:sz w:val="22"/>
          <w:szCs w:val="22"/>
        </w:rPr>
        <w:t xml:space="preserve"> and execution time by </w:t>
      </w:r>
      <w:r w:rsidRPr="00191D51">
        <w:rPr>
          <w:b/>
          <w:bCs/>
        </w:rPr>
        <w:t>40%</w:t>
      </w:r>
      <w:r w:rsidRPr="00C27188">
        <w:rPr>
          <w:rFonts w:ascii="Cambria" w:hAnsi="Cambria"/>
          <w:sz w:val="22"/>
          <w:szCs w:val="22"/>
        </w:rPr>
        <w:t>, ensuring smooth data flow across teams.</w:t>
      </w:r>
    </w:p>
    <w:p w14:paraId="2606218A" w14:textId="77777777" w:rsidR="00341820" w:rsidRPr="00C27188" w:rsidRDefault="00341820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lastRenderedPageBreak/>
        <w:t xml:space="preserve">Designed </w:t>
      </w:r>
      <w:proofErr w:type="spellStart"/>
      <w:r w:rsidRPr="00C27188">
        <w:rPr>
          <w:rStyle w:val="Strong"/>
          <w:rFonts w:ascii="Cambria" w:hAnsi="Cambria"/>
          <w:sz w:val="22"/>
          <w:szCs w:val="22"/>
        </w:rPr>
        <w:t>DataSwarm</w:t>
      </w:r>
      <w:proofErr w:type="spellEnd"/>
      <w:r w:rsidRPr="00C27188">
        <w:rPr>
          <w:rStyle w:val="Strong"/>
          <w:rFonts w:ascii="Cambria" w:hAnsi="Cambria"/>
          <w:sz w:val="22"/>
          <w:szCs w:val="22"/>
        </w:rPr>
        <w:t xml:space="preserve"> pipelines</w:t>
      </w:r>
      <w:r w:rsidRPr="00C27188">
        <w:rPr>
          <w:rFonts w:ascii="Cambria" w:hAnsi="Cambria"/>
          <w:sz w:val="22"/>
          <w:szCs w:val="22"/>
        </w:rPr>
        <w:t xml:space="preserve"> using </w:t>
      </w:r>
      <w:r w:rsidRPr="00C27188">
        <w:rPr>
          <w:rStyle w:val="Strong"/>
          <w:rFonts w:ascii="Cambria" w:hAnsi="Cambria"/>
          <w:sz w:val="22"/>
          <w:szCs w:val="22"/>
        </w:rPr>
        <w:t>Python &amp; Presto SQL</w:t>
      </w:r>
      <w:r w:rsidRPr="00C27188">
        <w:rPr>
          <w:rFonts w:ascii="Cambria" w:hAnsi="Cambria"/>
          <w:sz w:val="22"/>
          <w:szCs w:val="22"/>
        </w:rPr>
        <w:t xml:space="preserve">, supporting Meta’s </w:t>
      </w:r>
      <w:r w:rsidRPr="00C27188">
        <w:rPr>
          <w:rStyle w:val="Strong"/>
          <w:rFonts w:ascii="Cambria" w:hAnsi="Cambria"/>
          <w:sz w:val="22"/>
          <w:szCs w:val="22"/>
        </w:rPr>
        <w:t>marketing analytics &amp; data foundation initiatives</w:t>
      </w:r>
      <w:r w:rsidRPr="00C27188">
        <w:rPr>
          <w:rFonts w:ascii="Cambria" w:hAnsi="Cambria"/>
          <w:sz w:val="22"/>
          <w:szCs w:val="22"/>
        </w:rPr>
        <w:t>.</w:t>
      </w:r>
    </w:p>
    <w:p w14:paraId="54417011" w14:textId="5BE9CACE" w:rsidR="00341820" w:rsidRPr="00C27188" w:rsidRDefault="00341820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Proactively monitored pipeline </w:t>
      </w:r>
      <w:r w:rsidRPr="00C27188">
        <w:rPr>
          <w:rStyle w:val="Strong"/>
          <w:rFonts w:ascii="Cambria" w:hAnsi="Cambria"/>
          <w:sz w:val="22"/>
          <w:szCs w:val="22"/>
        </w:rPr>
        <w:t>SLA compliance</w:t>
      </w:r>
      <w:r w:rsidRPr="00C27188">
        <w:rPr>
          <w:rFonts w:ascii="Cambria" w:hAnsi="Cambria"/>
          <w:sz w:val="22"/>
          <w:szCs w:val="22"/>
        </w:rPr>
        <w:t xml:space="preserve"> with </w:t>
      </w:r>
      <w:r w:rsidRPr="00C27188">
        <w:rPr>
          <w:rStyle w:val="Strong"/>
          <w:rFonts w:ascii="Cambria" w:hAnsi="Cambria"/>
          <w:sz w:val="22"/>
          <w:szCs w:val="22"/>
        </w:rPr>
        <w:t>GSD/CDM tracking</w:t>
      </w:r>
      <w:r w:rsidRPr="00C27188">
        <w:rPr>
          <w:rFonts w:ascii="Cambria" w:hAnsi="Cambria"/>
          <w:sz w:val="22"/>
          <w:szCs w:val="22"/>
        </w:rPr>
        <w:t>, ensuring minimal data</w:t>
      </w:r>
      <w:r w:rsidR="00C27188" w:rsidRPr="00C27188">
        <w:rPr>
          <w:rFonts w:ascii="Cambria" w:hAnsi="Cambria"/>
          <w:sz w:val="22"/>
          <w:szCs w:val="22"/>
        </w:rPr>
        <w:t xml:space="preserve"> </w:t>
      </w:r>
      <w:r w:rsidRPr="00C27188">
        <w:rPr>
          <w:rFonts w:ascii="Cambria" w:hAnsi="Cambria"/>
          <w:sz w:val="22"/>
          <w:szCs w:val="22"/>
        </w:rPr>
        <w:t>delivery delays.</w:t>
      </w:r>
    </w:p>
    <w:p w14:paraId="676E2A9B" w14:textId="77777777" w:rsidR="00C27188" w:rsidRPr="00C27188" w:rsidRDefault="00C27188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Built and managed </w:t>
      </w:r>
      <w:r w:rsidRPr="00C27188">
        <w:rPr>
          <w:rStyle w:val="Strong"/>
          <w:rFonts w:ascii="Cambria" w:hAnsi="Cambria"/>
          <w:sz w:val="22"/>
          <w:szCs w:val="22"/>
        </w:rPr>
        <w:t>AWS-based ETL pipelines</w:t>
      </w:r>
      <w:r w:rsidRPr="00C27188">
        <w:rPr>
          <w:rFonts w:ascii="Cambria" w:hAnsi="Cambria"/>
          <w:sz w:val="22"/>
          <w:szCs w:val="22"/>
        </w:rPr>
        <w:t xml:space="preserve"> for processing </w:t>
      </w:r>
      <w:r w:rsidRPr="00C27188">
        <w:rPr>
          <w:rStyle w:val="Strong"/>
          <w:rFonts w:ascii="Cambria" w:hAnsi="Cambria"/>
          <w:sz w:val="22"/>
          <w:szCs w:val="22"/>
        </w:rPr>
        <w:t>Meta’s music consumption data</w:t>
      </w:r>
      <w:r w:rsidRPr="00C27188">
        <w:rPr>
          <w:rFonts w:ascii="Cambria" w:hAnsi="Cambria"/>
          <w:sz w:val="22"/>
          <w:szCs w:val="22"/>
        </w:rPr>
        <w:t>, ensuring high availability and performance.</w:t>
      </w:r>
    </w:p>
    <w:p w14:paraId="08657240" w14:textId="697293E4" w:rsidR="00C27188" w:rsidRPr="00C27188" w:rsidRDefault="00C27188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Automated </w:t>
      </w:r>
      <w:r w:rsidRPr="00C27188">
        <w:rPr>
          <w:rStyle w:val="Strong"/>
          <w:rFonts w:ascii="Cambria" w:hAnsi="Cambria"/>
          <w:sz w:val="22"/>
          <w:szCs w:val="22"/>
        </w:rPr>
        <w:t>20,000+ monthly partner reports</w:t>
      </w:r>
      <w:r w:rsidRPr="00C27188">
        <w:rPr>
          <w:rFonts w:ascii="Cambria" w:hAnsi="Cambria"/>
          <w:sz w:val="22"/>
          <w:szCs w:val="22"/>
        </w:rPr>
        <w:t xml:space="preserve">, reducing manual effort by </w:t>
      </w:r>
      <w:r w:rsidRPr="00C27188">
        <w:rPr>
          <w:rStyle w:val="Strong"/>
          <w:rFonts w:ascii="Cambria" w:hAnsi="Cambria"/>
          <w:sz w:val="22"/>
          <w:szCs w:val="22"/>
        </w:rPr>
        <w:t>70%</w:t>
      </w:r>
      <w:r w:rsidRPr="00C27188">
        <w:rPr>
          <w:rFonts w:ascii="Cambria" w:hAnsi="Cambria"/>
          <w:sz w:val="22"/>
          <w:szCs w:val="22"/>
        </w:rPr>
        <w:t xml:space="preserve"> and ensuring timely data delivery via </w:t>
      </w:r>
      <w:r w:rsidRPr="00C27188">
        <w:rPr>
          <w:rStyle w:val="Strong"/>
          <w:rFonts w:ascii="Cambria" w:hAnsi="Cambria"/>
          <w:sz w:val="22"/>
          <w:szCs w:val="22"/>
        </w:rPr>
        <w:t>AWS S</w:t>
      </w:r>
      <w:r w:rsidR="00E41AB8">
        <w:rPr>
          <w:rStyle w:val="Strong"/>
          <w:rFonts w:ascii="Cambria" w:hAnsi="Cambria"/>
          <w:sz w:val="22"/>
          <w:szCs w:val="22"/>
        </w:rPr>
        <w:t>ervices.</w:t>
      </w:r>
    </w:p>
    <w:p w14:paraId="4B7E5BB5" w14:textId="6BA07D7F" w:rsidR="00C27188" w:rsidRPr="00C27188" w:rsidRDefault="00C27188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Designed and developed </w:t>
      </w:r>
      <w:r w:rsidRPr="00C27188">
        <w:rPr>
          <w:rStyle w:val="Strong"/>
          <w:rFonts w:ascii="Cambria" w:hAnsi="Cambria"/>
          <w:sz w:val="22"/>
          <w:szCs w:val="22"/>
        </w:rPr>
        <w:t>AWS Lambda functions</w:t>
      </w:r>
      <w:r w:rsidRPr="00C27188">
        <w:rPr>
          <w:rFonts w:ascii="Cambria" w:hAnsi="Cambria"/>
          <w:sz w:val="22"/>
          <w:szCs w:val="22"/>
        </w:rPr>
        <w:t xml:space="preserve"> for handling real-time data ingestion and automated failure recovery.</w:t>
      </w:r>
    </w:p>
    <w:p w14:paraId="49911661" w14:textId="77777777" w:rsidR="00C27188" w:rsidRPr="00C27188" w:rsidRDefault="00C27188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Leveraged </w:t>
      </w:r>
      <w:r w:rsidRPr="00C27188">
        <w:rPr>
          <w:rStyle w:val="Strong"/>
          <w:rFonts w:ascii="Cambria" w:hAnsi="Cambria"/>
          <w:sz w:val="22"/>
          <w:szCs w:val="22"/>
        </w:rPr>
        <w:t>AWS CloudWatch</w:t>
      </w:r>
      <w:r w:rsidRPr="00C27188">
        <w:rPr>
          <w:rFonts w:ascii="Cambria" w:hAnsi="Cambria"/>
          <w:sz w:val="22"/>
          <w:szCs w:val="22"/>
        </w:rPr>
        <w:t xml:space="preserve"> to monitor and alert for pipeline failures, reducing downtime and improving system reliability.</w:t>
      </w:r>
    </w:p>
    <w:p w14:paraId="32DA3A4C" w14:textId="37611190" w:rsidR="00C27188" w:rsidRDefault="00C27188" w:rsidP="00C27188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Established </w:t>
      </w:r>
      <w:r w:rsidRPr="00C27188">
        <w:rPr>
          <w:rStyle w:val="Strong"/>
          <w:rFonts w:ascii="Cambria" w:hAnsi="Cambria"/>
          <w:sz w:val="22"/>
          <w:szCs w:val="22"/>
        </w:rPr>
        <w:t>data governance and access controls</w:t>
      </w:r>
      <w:r w:rsidRPr="00C27188">
        <w:rPr>
          <w:rFonts w:ascii="Cambria" w:hAnsi="Cambria"/>
          <w:sz w:val="22"/>
          <w:szCs w:val="22"/>
        </w:rPr>
        <w:t xml:space="preserve"> using </w:t>
      </w:r>
      <w:r w:rsidRPr="00C27188">
        <w:rPr>
          <w:rStyle w:val="Strong"/>
          <w:rFonts w:ascii="Cambria" w:hAnsi="Cambria"/>
          <w:sz w:val="22"/>
          <w:szCs w:val="22"/>
        </w:rPr>
        <w:t>AWS IAM policies</w:t>
      </w:r>
      <w:r w:rsidRPr="00C27188">
        <w:rPr>
          <w:rFonts w:ascii="Cambria" w:hAnsi="Cambria"/>
          <w:sz w:val="22"/>
          <w:szCs w:val="22"/>
        </w:rPr>
        <w:t>, ensuring compliance and security</w:t>
      </w:r>
      <w:r w:rsidR="00CA5400">
        <w:rPr>
          <w:rFonts w:ascii="Cambria" w:hAnsi="Cambria"/>
          <w:sz w:val="22"/>
          <w:szCs w:val="22"/>
        </w:rPr>
        <w:t xml:space="preserve"> </w:t>
      </w:r>
      <w:r w:rsidRPr="00C27188">
        <w:rPr>
          <w:rFonts w:ascii="Cambria" w:hAnsi="Cambria"/>
          <w:sz w:val="22"/>
          <w:szCs w:val="22"/>
        </w:rPr>
        <w:t>for music partner data.</w:t>
      </w:r>
    </w:p>
    <w:p w14:paraId="36994626" w14:textId="77777777" w:rsidR="00CA5400" w:rsidRPr="00CA5400" w:rsidRDefault="00CA5400" w:rsidP="00CA5400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A5400">
        <w:rPr>
          <w:rFonts w:ascii="Cambria" w:hAnsi="Cambria"/>
          <w:sz w:val="22"/>
          <w:szCs w:val="22"/>
        </w:rPr>
        <w:t xml:space="preserve">Led migration of </w:t>
      </w:r>
      <w:r w:rsidRPr="00CA5400">
        <w:rPr>
          <w:rFonts w:ascii="Cambria" w:hAnsi="Cambria"/>
          <w:b/>
          <w:bCs/>
          <w:sz w:val="22"/>
          <w:szCs w:val="22"/>
        </w:rPr>
        <w:t>20+ ETL pipelines</w:t>
      </w:r>
      <w:r w:rsidRPr="00CA5400">
        <w:rPr>
          <w:rFonts w:ascii="Cambria" w:hAnsi="Cambria"/>
          <w:sz w:val="22"/>
          <w:szCs w:val="22"/>
        </w:rPr>
        <w:t xml:space="preserve"> into Meta’s </w:t>
      </w:r>
      <w:r w:rsidRPr="00CA5400">
        <w:rPr>
          <w:rFonts w:ascii="Cambria" w:hAnsi="Cambria"/>
          <w:b/>
          <w:bCs/>
          <w:sz w:val="22"/>
          <w:szCs w:val="22"/>
        </w:rPr>
        <w:t>FGF framework</w:t>
      </w:r>
      <w:r w:rsidRPr="00CA5400">
        <w:rPr>
          <w:rFonts w:ascii="Cambria" w:hAnsi="Cambria"/>
          <w:sz w:val="22"/>
          <w:szCs w:val="22"/>
        </w:rPr>
        <w:t>, reducing pipeline failures and improving efficiency.</w:t>
      </w:r>
    </w:p>
    <w:p w14:paraId="3124FC7E" w14:textId="77777777" w:rsidR="00CA5400" w:rsidRPr="00CA5400" w:rsidRDefault="00CA5400" w:rsidP="00CA5400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A5400">
        <w:rPr>
          <w:rFonts w:ascii="Cambria" w:hAnsi="Cambria"/>
          <w:sz w:val="22"/>
          <w:szCs w:val="22"/>
        </w:rPr>
        <w:t xml:space="preserve">Designed and maintained </w:t>
      </w:r>
      <w:proofErr w:type="spellStart"/>
      <w:r w:rsidRPr="00CA5400">
        <w:rPr>
          <w:rFonts w:ascii="Cambria" w:hAnsi="Cambria"/>
          <w:b/>
          <w:bCs/>
          <w:sz w:val="22"/>
          <w:szCs w:val="22"/>
        </w:rPr>
        <w:t>DataSwarm</w:t>
      </w:r>
      <w:proofErr w:type="spellEnd"/>
      <w:r w:rsidRPr="00CA5400">
        <w:rPr>
          <w:rFonts w:ascii="Cambria" w:hAnsi="Cambria"/>
          <w:b/>
          <w:bCs/>
          <w:sz w:val="22"/>
          <w:szCs w:val="22"/>
        </w:rPr>
        <w:t xml:space="preserve"> pipelines</w:t>
      </w:r>
      <w:r w:rsidRPr="00CA5400">
        <w:rPr>
          <w:rFonts w:ascii="Cambria" w:hAnsi="Cambria"/>
          <w:sz w:val="22"/>
          <w:szCs w:val="22"/>
        </w:rPr>
        <w:t xml:space="preserve"> using </w:t>
      </w:r>
      <w:r w:rsidRPr="00CA5400">
        <w:rPr>
          <w:rFonts w:ascii="Cambria" w:hAnsi="Cambria"/>
          <w:b/>
          <w:bCs/>
          <w:sz w:val="22"/>
          <w:szCs w:val="22"/>
        </w:rPr>
        <w:t>Python &amp; Presto SQL</w:t>
      </w:r>
      <w:r w:rsidRPr="00CA5400">
        <w:rPr>
          <w:rFonts w:ascii="Cambria" w:hAnsi="Cambria"/>
          <w:sz w:val="22"/>
          <w:szCs w:val="22"/>
        </w:rPr>
        <w:t xml:space="preserve"> to support </w:t>
      </w:r>
      <w:r w:rsidRPr="00CA5400">
        <w:rPr>
          <w:rFonts w:ascii="Cambria" w:hAnsi="Cambria"/>
          <w:b/>
          <w:bCs/>
          <w:sz w:val="22"/>
          <w:szCs w:val="22"/>
        </w:rPr>
        <w:t>marketing audience generation and data foundation initiatives</w:t>
      </w:r>
      <w:r w:rsidRPr="00CA5400">
        <w:rPr>
          <w:rFonts w:ascii="Cambria" w:hAnsi="Cambria"/>
          <w:sz w:val="22"/>
          <w:szCs w:val="22"/>
        </w:rPr>
        <w:t>.</w:t>
      </w:r>
    </w:p>
    <w:p w14:paraId="72F73BB2" w14:textId="77777777" w:rsidR="00CA5400" w:rsidRPr="00CA5400" w:rsidRDefault="00CA5400" w:rsidP="00CA5400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A5400">
        <w:rPr>
          <w:rFonts w:ascii="Cambria" w:hAnsi="Cambria"/>
          <w:sz w:val="22"/>
          <w:szCs w:val="22"/>
        </w:rPr>
        <w:t xml:space="preserve">Optimized the existing pipelines to </w:t>
      </w:r>
      <w:r w:rsidRPr="00CA5400">
        <w:rPr>
          <w:rFonts w:ascii="Cambria" w:hAnsi="Cambria"/>
          <w:b/>
          <w:bCs/>
          <w:sz w:val="22"/>
          <w:szCs w:val="22"/>
        </w:rPr>
        <w:t>reduce compute space and improve cost utilization</w:t>
      </w:r>
      <w:r w:rsidRPr="00CA5400">
        <w:rPr>
          <w:rFonts w:ascii="Cambria" w:hAnsi="Cambria"/>
          <w:sz w:val="22"/>
          <w:szCs w:val="22"/>
        </w:rPr>
        <w:t>.</w:t>
      </w:r>
    </w:p>
    <w:p w14:paraId="11BA1846" w14:textId="77777777" w:rsidR="00CA5400" w:rsidRPr="00CA5400" w:rsidRDefault="00CA5400" w:rsidP="00CA5400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A5400">
        <w:rPr>
          <w:rFonts w:ascii="Cambria" w:hAnsi="Cambria"/>
          <w:sz w:val="22"/>
          <w:szCs w:val="22"/>
        </w:rPr>
        <w:t xml:space="preserve">Managed </w:t>
      </w:r>
      <w:r w:rsidRPr="00CA5400">
        <w:rPr>
          <w:rFonts w:ascii="Cambria" w:hAnsi="Cambria"/>
          <w:b/>
          <w:bCs/>
          <w:sz w:val="22"/>
          <w:szCs w:val="22"/>
        </w:rPr>
        <w:t>data security &amp; governance</w:t>
      </w:r>
      <w:r w:rsidRPr="00CA5400">
        <w:rPr>
          <w:rFonts w:ascii="Cambria" w:hAnsi="Cambria"/>
          <w:sz w:val="22"/>
          <w:szCs w:val="22"/>
        </w:rPr>
        <w:t xml:space="preserve"> by implementing </w:t>
      </w:r>
      <w:r w:rsidRPr="00CA5400">
        <w:rPr>
          <w:rFonts w:ascii="Cambria" w:hAnsi="Cambria"/>
          <w:b/>
          <w:bCs/>
          <w:sz w:val="22"/>
          <w:szCs w:val="22"/>
        </w:rPr>
        <w:t>ACL-based access controls</w:t>
      </w:r>
      <w:r w:rsidRPr="00CA5400">
        <w:rPr>
          <w:rFonts w:ascii="Cambria" w:hAnsi="Cambria"/>
          <w:sz w:val="22"/>
          <w:szCs w:val="22"/>
        </w:rPr>
        <w:t>, ensuring secure access to data.</w:t>
      </w:r>
    </w:p>
    <w:p w14:paraId="740CCF1D" w14:textId="4D48A422" w:rsidR="00CA5400" w:rsidRPr="00CA5400" w:rsidRDefault="00CA5400" w:rsidP="00CA5400">
      <w:pPr>
        <w:pStyle w:val="NormalWeb"/>
        <w:numPr>
          <w:ilvl w:val="0"/>
          <w:numId w:val="32"/>
        </w:numPr>
        <w:spacing w:line="276" w:lineRule="auto"/>
        <w:rPr>
          <w:rFonts w:ascii="Cambria" w:hAnsi="Cambria"/>
          <w:sz w:val="22"/>
          <w:szCs w:val="22"/>
        </w:rPr>
      </w:pPr>
      <w:r w:rsidRPr="00CA5400">
        <w:rPr>
          <w:rFonts w:ascii="Cambria" w:hAnsi="Cambria"/>
          <w:sz w:val="22"/>
          <w:szCs w:val="22"/>
        </w:rPr>
        <w:t xml:space="preserve">Proactively monitored pipeline </w:t>
      </w:r>
      <w:r w:rsidRPr="00CA5400">
        <w:rPr>
          <w:rFonts w:ascii="Cambria" w:hAnsi="Cambria"/>
          <w:b/>
          <w:bCs/>
          <w:sz w:val="22"/>
          <w:szCs w:val="22"/>
        </w:rPr>
        <w:t>SLA compliance</w:t>
      </w:r>
      <w:r w:rsidRPr="00CA5400">
        <w:rPr>
          <w:rFonts w:ascii="Cambria" w:hAnsi="Cambria"/>
          <w:sz w:val="22"/>
          <w:szCs w:val="22"/>
        </w:rPr>
        <w:t xml:space="preserve"> with </w:t>
      </w:r>
      <w:r w:rsidRPr="00CA5400">
        <w:rPr>
          <w:rFonts w:ascii="Cambria" w:hAnsi="Cambria"/>
          <w:b/>
          <w:bCs/>
          <w:sz w:val="22"/>
          <w:szCs w:val="22"/>
        </w:rPr>
        <w:t>GSD/CDM tracking</w:t>
      </w:r>
      <w:r w:rsidRPr="00CA5400">
        <w:rPr>
          <w:rFonts w:ascii="Cambria" w:hAnsi="Cambria"/>
          <w:sz w:val="22"/>
          <w:szCs w:val="22"/>
        </w:rPr>
        <w:t>, ensuring minimal data delivery delays.</w:t>
      </w:r>
    </w:p>
    <w:p w14:paraId="5FF5C874" w14:textId="07F9C4C9" w:rsidR="00894BC4" w:rsidRDefault="00341820" w:rsidP="00C226E3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C27188">
        <w:rPr>
          <w:rFonts w:ascii="Cambria" w:hAnsi="Cambria"/>
          <w:sz w:val="22"/>
          <w:szCs w:val="22"/>
        </w:rPr>
        <w:t xml:space="preserve">Developed </w:t>
      </w:r>
      <w:r w:rsidRPr="00C27188">
        <w:rPr>
          <w:rStyle w:val="Strong"/>
          <w:rFonts w:ascii="Cambria" w:hAnsi="Cambria"/>
          <w:sz w:val="22"/>
          <w:szCs w:val="22"/>
        </w:rPr>
        <w:t>interactive dashboards</w:t>
      </w:r>
      <w:r w:rsidRPr="00C27188">
        <w:rPr>
          <w:rFonts w:ascii="Cambria" w:hAnsi="Cambria"/>
          <w:sz w:val="22"/>
          <w:szCs w:val="22"/>
        </w:rPr>
        <w:t xml:space="preserve"> using </w:t>
      </w:r>
      <w:proofErr w:type="spellStart"/>
      <w:r w:rsidRPr="00C27188">
        <w:rPr>
          <w:rStyle w:val="Strong"/>
          <w:rFonts w:ascii="Cambria" w:hAnsi="Cambria"/>
          <w:sz w:val="22"/>
          <w:szCs w:val="22"/>
        </w:rPr>
        <w:t>Unidash</w:t>
      </w:r>
      <w:proofErr w:type="spellEnd"/>
      <w:r w:rsidRPr="00C27188">
        <w:rPr>
          <w:rFonts w:ascii="Cambria" w:hAnsi="Cambria"/>
          <w:sz w:val="22"/>
          <w:szCs w:val="22"/>
        </w:rPr>
        <w:t xml:space="preserve"> for actionable insights, enabling data-driven decision-making.</w:t>
      </w:r>
    </w:p>
    <w:p w14:paraId="13FF08E5" w14:textId="77777777" w:rsidR="00C226E3" w:rsidRPr="007F10DE" w:rsidRDefault="00C226E3" w:rsidP="00C226E3">
      <w:pPr>
        <w:pStyle w:val="NormalWeb"/>
        <w:spacing w:before="0" w:beforeAutospacing="0" w:after="0" w:afterAutospacing="0"/>
        <w:rPr>
          <w:rFonts w:ascii="Cambria" w:hAnsi="Cambria"/>
          <w:sz w:val="10"/>
          <w:szCs w:val="10"/>
        </w:rPr>
      </w:pPr>
    </w:p>
    <w:p w14:paraId="6E9EA7C9" w14:textId="069D3283" w:rsidR="00B1257D" w:rsidRPr="00B1257D" w:rsidRDefault="00B1257D" w:rsidP="00C226E3">
      <w:pPr>
        <w:spacing w:after="0" w:line="240" w:lineRule="auto"/>
        <w:rPr>
          <w:rFonts w:ascii="Cambria" w:hAnsi="Cambria" w:cstheme="minorHAnsi"/>
          <w:color w:val="000000"/>
        </w:rPr>
      </w:pPr>
      <w:r w:rsidRPr="00844A20">
        <w:rPr>
          <w:rFonts w:ascii="Cambria" w:hAnsi="Cambria" w:cstheme="minorHAnsi"/>
          <w:b/>
          <w:bCs/>
          <w:color w:val="000000"/>
          <w:u w:val="single"/>
        </w:rPr>
        <w:t>Environment:</w:t>
      </w:r>
      <w:r w:rsidRPr="00B1257D">
        <w:rPr>
          <w:rFonts w:ascii="Cambria" w:hAnsi="Cambria" w:cstheme="minorHAnsi"/>
          <w:color w:val="000000"/>
        </w:rPr>
        <w:t xml:space="preserve"> </w:t>
      </w:r>
      <w:r w:rsidR="00C27188" w:rsidRPr="00C27188">
        <w:rPr>
          <w:rFonts w:ascii="Cambria" w:hAnsi="Cambria" w:cstheme="minorHAnsi"/>
          <w:color w:val="000000"/>
        </w:rPr>
        <w:t>Python, Apache Airflow</w:t>
      </w:r>
      <w:r w:rsidR="00E41AB8">
        <w:rPr>
          <w:rFonts w:ascii="Cambria" w:hAnsi="Cambria" w:cstheme="minorHAnsi"/>
          <w:color w:val="000000"/>
        </w:rPr>
        <w:t xml:space="preserve">, </w:t>
      </w:r>
      <w:r w:rsidR="00C27188" w:rsidRPr="00C27188">
        <w:rPr>
          <w:rFonts w:ascii="Cambria" w:hAnsi="Cambria" w:cstheme="minorHAnsi"/>
          <w:color w:val="000000"/>
        </w:rPr>
        <w:t xml:space="preserve">S3, </w:t>
      </w:r>
      <w:r w:rsidR="00E41AB8">
        <w:rPr>
          <w:rFonts w:ascii="Cambria" w:hAnsi="Cambria" w:cstheme="minorHAnsi"/>
          <w:color w:val="000000"/>
        </w:rPr>
        <w:t>Step Functions</w:t>
      </w:r>
      <w:r w:rsidR="00C27188" w:rsidRPr="00C27188">
        <w:rPr>
          <w:rFonts w:ascii="Cambria" w:hAnsi="Cambria" w:cstheme="minorHAnsi"/>
          <w:color w:val="000000"/>
        </w:rPr>
        <w:t>, Lambda,</w:t>
      </w:r>
      <w:r w:rsidR="00C27188">
        <w:rPr>
          <w:rFonts w:ascii="Cambria" w:hAnsi="Cambria" w:cstheme="minorHAnsi"/>
          <w:color w:val="000000"/>
        </w:rPr>
        <w:t xml:space="preserve"> </w:t>
      </w:r>
      <w:r w:rsidR="00C27188" w:rsidRPr="00C27188">
        <w:rPr>
          <w:rFonts w:ascii="Cambria" w:hAnsi="Cambria" w:cstheme="minorHAnsi"/>
          <w:color w:val="000000"/>
        </w:rPr>
        <w:t xml:space="preserve">CloudWatch, Redshift, IAM, </w:t>
      </w:r>
      <w:proofErr w:type="spellStart"/>
      <w:r w:rsidR="00C27188" w:rsidRPr="00C27188">
        <w:rPr>
          <w:rFonts w:ascii="Cambria" w:hAnsi="Cambria" w:cstheme="minorHAnsi"/>
          <w:color w:val="000000"/>
        </w:rPr>
        <w:t>DataSwarm</w:t>
      </w:r>
      <w:proofErr w:type="spellEnd"/>
      <w:r w:rsidR="00C27188" w:rsidRPr="00C27188">
        <w:rPr>
          <w:rFonts w:ascii="Cambria" w:hAnsi="Cambria" w:cstheme="minorHAnsi"/>
          <w:color w:val="000000"/>
        </w:rPr>
        <w:t xml:space="preserve">, Presto SQL, </w:t>
      </w:r>
      <w:proofErr w:type="spellStart"/>
      <w:r w:rsidR="00C27188" w:rsidRPr="00C27188">
        <w:rPr>
          <w:rFonts w:ascii="Cambria" w:hAnsi="Cambria" w:cstheme="minorHAnsi"/>
          <w:color w:val="000000"/>
        </w:rPr>
        <w:t>Unidash</w:t>
      </w:r>
      <w:proofErr w:type="spellEnd"/>
      <w:r w:rsidR="00C27188" w:rsidRPr="00C27188">
        <w:rPr>
          <w:rFonts w:ascii="Cambria" w:hAnsi="Cambria" w:cstheme="minorHAnsi"/>
          <w:color w:val="000000"/>
        </w:rPr>
        <w:t>, Tableau, Git</w:t>
      </w:r>
    </w:p>
    <w:p w14:paraId="1C49D1D7" w14:textId="77777777" w:rsidR="00B1257D" w:rsidRPr="00061373" w:rsidRDefault="00B1257D" w:rsidP="00180FEC">
      <w:pPr>
        <w:spacing w:after="0" w:line="276" w:lineRule="auto"/>
        <w:rPr>
          <w:rFonts w:ascii="Cambria" w:hAnsi="Cambria"/>
        </w:rPr>
      </w:pPr>
    </w:p>
    <w:p w14:paraId="680EDE9B" w14:textId="1E39A892" w:rsidR="00095C2A" w:rsidRPr="00844A20" w:rsidRDefault="00095C2A" w:rsidP="00180FEC">
      <w:pPr>
        <w:pStyle w:val="NoSpacing"/>
        <w:spacing w:line="276" w:lineRule="auto"/>
        <w:rPr>
          <w:rStyle w:val="Strong"/>
          <w:rFonts w:ascii="Cambria" w:hAnsi="Cambria" w:cs="Calibri"/>
        </w:rPr>
      </w:pPr>
      <w:r w:rsidRPr="00844A20">
        <w:rPr>
          <w:rStyle w:val="Strong"/>
          <w:rFonts w:ascii="Cambria" w:hAnsi="Cambria" w:cs="Calibri"/>
        </w:rPr>
        <w:t>Nuance Communications</w:t>
      </w:r>
      <w:r w:rsidR="001E2EED" w:rsidRPr="00844A20">
        <w:rPr>
          <w:rStyle w:val="Strong"/>
          <w:rFonts w:ascii="Cambria" w:hAnsi="Cambria" w:cs="Calibri"/>
        </w:rPr>
        <w:t>, Bellevue, WA</w:t>
      </w:r>
      <w:r w:rsidRPr="00844A20">
        <w:rPr>
          <w:rStyle w:val="Strong"/>
          <w:rFonts w:ascii="Cambria" w:hAnsi="Cambria" w:cs="Calibri"/>
        </w:rPr>
        <w:tab/>
        <w:t xml:space="preserve">                                                                                 </w:t>
      </w:r>
      <w:r w:rsidR="001E2EED" w:rsidRPr="00844A20">
        <w:rPr>
          <w:rStyle w:val="Strong"/>
          <w:rFonts w:ascii="Cambria" w:hAnsi="Cambria" w:cs="Calibri"/>
        </w:rPr>
        <w:t>Sep</w:t>
      </w:r>
      <w:r w:rsidRPr="00844A20">
        <w:rPr>
          <w:rStyle w:val="Strong"/>
          <w:rFonts w:ascii="Cambria" w:hAnsi="Cambria" w:cs="Calibri"/>
        </w:rPr>
        <w:t xml:space="preserve"> 20</w:t>
      </w:r>
      <w:r w:rsidR="001E2EED" w:rsidRPr="00844A20">
        <w:rPr>
          <w:rStyle w:val="Strong"/>
          <w:rFonts w:ascii="Cambria" w:hAnsi="Cambria" w:cs="Calibri"/>
        </w:rPr>
        <w:t>21</w:t>
      </w:r>
      <w:r w:rsidRPr="00844A20">
        <w:rPr>
          <w:rStyle w:val="Strong"/>
          <w:rFonts w:ascii="Cambria" w:hAnsi="Cambria" w:cs="Calibri"/>
        </w:rPr>
        <w:t xml:space="preserve"> – </w:t>
      </w:r>
      <w:r w:rsidR="001F22B4">
        <w:rPr>
          <w:rStyle w:val="Strong"/>
          <w:rFonts w:ascii="Cambria" w:hAnsi="Cambria" w:cs="Calibri"/>
        </w:rPr>
        <w:t>June 2022</w:t>
      </w:r>
    </w:p>
    <w:p w14:paraId="6AF68218" w14:textId="0F235467" w:rsidR="009030F1" w:rsidRPr="00C226E3" w:rsidRDefault="00095C2A" w:rsidP="00C226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libri" w:hAnsi="Cambria" w:cs="Calibri"/>
          <w:b/>
          <w:color w:val="000000"/>
        </w:rPr>
      </w:pPr>
      <w:r w:rsidRPr="00844A20">
        <w:rPr>
          <w:rStyle w:val="Strong"/>
          <w:rFonts w:ascii="Cambria" w:eastAsia="Calibri" w:hAnsi="Cambria" w:cs="Calibri"/>
          <w:color w:val="000000"/>
        </w:rPr>
        <w:t xml:space="preserve">Role: </w:t>
      </w:r>
      <w:r w:rsidR="006D64FF">
        <w:rPr>
          <w:rStyle w:val="Strong"/>
          <w:rFonts w:ascii="Cambria" w:eastAsia="Calibri" w:hAnsi="Cambria" w:cs="Calibri"/>
          <w:color w:val="000000"/>
        </w:rPr>
        <w:t xml:space="preserve">Sr. </w:t>
      </w:r>
      <w:r w:rsidRPr="00844A20">
        <w:rPr>
          <w:rStyle w:val="Strong"/>
          <w:rFonts w:ascii="Cambria" w:eastAsia="Calibri" w:hAnsi="Cambria" w:cs="Calibri"/>
          <w:bCs w:val="0"/>
          <w:color w:val="000000"/>
        </w:rPr>
        <w:t>Data Engineer</w:t>
      </w:r>
      <w:bookmarkStart w:id="0" w:name="_Hlk103951402"/>
    </w:p>
    <w:bookmarkEnd w:id="0"/>
    <w:p w14:paraId="5D980BA2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Built </w:t>
      </w:r>
      <w:r w:rsidRPr="00235E3D">
        <w:rPr>
          <w:rFonts w:ascii="Cambria" w:hAnsi="Cambria" w:cstheme="minorHAnsi"/>
          <w:b/>
          <w:bCs/>
        </w:rPr>
        <w:t>serverless ETL pipelines</w:t>
      </w:r>
      <w:r w:rsidRPr="00235E3D">
        <w:rPr>
          <w:rFonts w:ascii="Cambria" w:hAnsi="Cambria" w:cstheme="minorHAnsi"/>
        </w:rPr>
        <w:t xml:space="preserve"> on </w:t>
      </w:r>
      <w:r w:rsidRPr="00235E3D">
        <w:rPr>
          <w:rFonts w:ascii="Cambria" w:hAnsi="Cambria" w:cstheme="minorHAnsi"/>
          <w:b/>
          <w:bCs/>
        </w:rPr>
        <w:t>AWS Glue, EMR, and Redshift</w:t>
      </w:r>
      <w:r w:rsidRPr="00235E3D">
        <w:rPr>
          <w:rFonts w:ascii="Cambria" w:hAnsi="Cambria" w:cstheme="minorHAnsi"/>
        </w:rPr>
        <w:t xml:space="preserve">, reducing data processing costs by </w:t>
      </w:r>
      <w:r w:rsidRPr="00235E3D">
        <w:rPr>
          <w:rFonts w:ascii="Cambria" w:hAnsi="Cambria" w:cstheme="minorHAnsi"/>
          <w:b/>
          <w:bCs/>
        </w:rPr>
        <w:t>40%</w:t>
      </w:r>
      <w:r w:rsidRPr="00235E3D">
        <w:rPr>
          <w:rFonts w:ascii="Cambria" w:hAnsi="Cambria" w:cstheme="minorHAnsi"/>
        </w:rPr>
        <w:t>.</w:t>
      </w:r>
    </w:p>
    <w:p w14:paraId="2D032503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Designed </w:t>
      </w:r>
      <w:r w:rsidRPr="00235E3D">
        <w:rPr>
          <w:rFonts w:ascii="Cambria" w:hAnsi="Cambria" w:cstheme="minorHAnsi"/>
          <w:b/>
          <w:bCs/>
        </w:rPr>
        <w:t>Infrastructure as Code (</w:t>
      </w:r>
      <w:proofErr w:type="spellStart"/>
      <w:r w:rsidRPr="00235E3D">
        <w:rPr>
          <w:rFonts w:ascii="Cambria" w:hAnsi="Cambria" w:cstheme="minorHAnsi"/>
          <w:b/>
          <w:bCs/>
        </w:rPr>
        <w:t>IaC</w:t>
      </w:r>
      <w:proofErr w:type="spellEnd"/>
      <w:r w:rsidRPr="00235E3D">
        <w:rPr>
          <w:rFonts w:ascii="Cambria" w:hAnsi="Cambria" w:cstheme="minorHAnsi"/>
          <w:b/>
          <w:bCs/>
        </w:rPr>
        <w:t>) with AWS CDK</w:t>
      </w:r>
      <w:r w:rsidRPr="00235E3D">
        <w:rPr>
          <w:rFonts w:ascii="Cambria" w:hAnsi="Cambria" w:cstheme="minorHAnsi"/>
        </w:rPr>
        <w:t xml:space="preserve">, automating AWS </w:t>
      </w:r>
      <w:r w:rsidRPr="00235E3D">
        <w:rPr>
          <w:rFonts w:ascii="Cambria" w:hAnsi="Cambria" w:cstheme="minorHAnsi"/>
          <w:b/>
          <w:bCs/>
        </w:rPr>
        <w:t>Glue workflows, S3, IAM roles, and Lambda functions</w:t>
      </w:r>
      <w:r w:rsidRPr="00235E3D">
        <w:rPr>
          <w:rFonts w:ascii="Cambria" w:hAnsi="Cambria" w:cstheme="minorHAnsi"/>
        </w:rPr>
        <w:t xml:space="preserve">, reducing provisioning time by </w:t>
      </w:r>
      <w:r w:rsidRPr="00235E3D">
        <w:rPr>
          <w:rFonts w:ascii="Cambria" w:hAnsi="Cambria" w:cstheme="minorHAnsi"/>
          <w:b/>
          <w:bCs/>
        </w:rPr>
        <w:t>60%</w:t>
      </w:r>
      <w:r w:rsidRPr="00235E3D">
        <w:rPr>
          <w:rFonts w:ascii="Cambria" w:hAnsi="Cambria" w:cstheme="minorHAnsi"/>
        </w:rPr>
        <w:t>.</w:t>
      </w:r>
    </w:p>
    <w:p w14:paraId="6CAFB1CA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Ingested and processed </w:t>
      </w:r>
      <w:r w:rsidRPr="00235E3D">
        <w:rPr>
          <w:rFonts w:ascii="Cambria" w:hAnsi="Cambria" w:cstheme="minorHAnsi"/>
          <w:b/>
          <w:bCs/>
        </w:rPr>
        <w:t>30TB+ of structured &amp; unstructured data</w:t>
      </w:r>
      <w:r w:rsidRPr="00235E3D">
        <w:rPr>
          <w:rFonts w:ascii="Cambria" w:hAnsi="Cambria" w:cstheme="minorHAnsi"/>
        </w:rPr>
        <w:t xml:space="preserve"> into </w:t>
      </w:r>
      <w:r w:rsidRPr="00235E3D">
        <w:rPr>
          <w:rFonts w:ascii="Cambria" w:hAnsi="Cambria" w:cstheme="minorHAnsi"/>
          <w:b/>
          <w:bCs/>
        </w:rPr>
        <w:t>HDFS &amp; S3</w:t>
      </w:r>
      <w:r w:rsidRPr="00235E3D">
        <w:rPr>
          <w:rFonts w:ascii="Cambria" w:hAnsi="Cambria" w:cstheme="minorHAnsi"/>
        </w:rPr>
        <w:t xml:space="preserve"> using </w:t>
      </w:r>
      <w:r w:rsidRPr="00235E3D">
        <w:rPr>
          <w:rFonts w:ascii="Cambria" w:hAnsi="Cambria" w:cstheme="minorHAnsi"/>
          <w:b/>
          <w:bCs/>
        </w:rPr>
        <w:t xml:space="preserve">Spark &amp; </w:t>
      </w:r>
      <w:proofErr w:type="spellStart"/>
      <w:r w:rsidRPr="00235E3D">
        <w:rPr>
          <w:rFonts w:ascii="Cambria" w:hAnsi="Cambria" w:cstheme="minorHAnsi"/>
          <w:b/>
          <w:bCs/>
        </w:rPr>
        <w:t>PySpark</w:t>
      </w:r>
      <w:proofErr w:type="spellEnd"/>
      <w:r w:rsidRPr="00235E3D">
        <w:rPr>
          <w:rFonts w:ascii="Cambria" w:hAnsi="Cambria" w:cstheme="minorHAnsi"/>
        </w:rPr>
        <w:t>.</w:t>
      </w:r>
    </w:p>
    <w:p w14:paraId="2B447A16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Developed </w:t>
      </w:r>
      <w:r w:rsidRPr="00235E3D">
        <w:rPr>
          <w:rFonts w:ascii="Cambria" w:hAnsi="Cambria" w:cstheme="minorHAnsi"/>
          <w:b/>
          <w:bCs/>
        </w:rPr>
        <w:t>AWS Lambda functions</w:t>
      </w:r>
      <w:r w:rsidRPr="00235E3D">
        <w:rPr>
          <w:rFonts w:ascii="Cambria" w:hAnsi="Cambria" w:cstheme="minorHAnsi"/>
        </w:rPr>
        <w:t xml:space="preserve"> to </w:t>
      </w:r>
      <w:r w:rsidRPr="00235E3D">
        <w:rPr>
          <w:rFonts w:ascii="Cambria" w:hAnsi="Cambria" w:cstheme="minorHAnsi"/>
          <w:b/>
          <w:bCs/>
        </w:rPr>
        <w:t>monitor EC2 instances &amp; automate cost-saving measures</w:t>
      </w:r>
      <w:r w:rsidRPr="00235E3D">
        <w:rPr>
          <w:rFonts w:ascii="Cambria" w:hAnsi="Cambria" w:cstheme="minorHAnsi"/>
        </w:rPr>
        <w:t xml:space="preserve"> for underutilized clusters.</w:t>
      </w:r>
    </w:p>
    <w:p w14:paraId="7D0C6073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Implemented </w:t>
      </w:r>
      <w:proofErr w:type="spellStart"/>
      <w:r w:rsidRPr="00235E3D">
        <w:rPr>
          <w:rFonts w:ascii="Cambria" w:hAnsi="Cambria" w:cstheme="minorHAnsi"/>
          <w:b/>
          <w:bCs/>
        </w:rPr>
        <w:t>PySpark</w:t>
      </w:r>
      <w:proofErr w:type="spellEnd"/>
      <w:r w:rsidRPr="00235E3D">
        <w:rPr>
          <w:rFonts w:ascii="Cambria" w:hAnsi="Cambria" w:cstheme="minorHAnsi"/>
          <w:b/>
          <w:bCs/>
        </w:rPr>
        <w:t>-based ETL pipelines</w:t>
      </w:r>
      <w:r w:rsidRPr="00235E3D">
        <w:rPr>
          <w:rFonts w:ascii="Cambria" w:hAnsi="Cambria" w:cstheme="minorHAnsi"/>
        </w:rPr>
        <w:t xml:space="preserve"> to clean and transform massive datasets, stored in S3 as </w:t>
      </w:r>
      <w:r w:rsidRPr="00235E3D">
        <w:rPr>
          <w:rFonts w:ascii="Cambria" w:hAnsi="Cambria" w:cstheme="minorHAnsi"/>
          <w:b/>
          <w:bCs/>
        </w:rPr>
        <w:t>HUDI datasets</w:t>
      </w:r>
      <w:r w:rsidRPr="00235E3D">
        <w:rPr>
          <w:rFonts w:ascii="Cambria" w:hAnsi="Cambria" w:cstheme="minorHAnsi"/>
        </w:rPr>
        <w:t xml:space="preserve"> for real-time analytics.</w:t>
      </w:r>
    </w:p>
    <w:p w14:paraId="5EDD2066" w14:textId="2515CADB" w:rsid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Designed and developed </w:t>
      </w:r>
      <w:r w:rsidRPr="00235E3D">
        <w:rPr>
          <w:rFonts w:ascii="Cambria" w:hAnsi="Cambria" w:cstheme="minorHAnsi"/>
          <w:b/>
          <w:bCs/>
        </w:rPr>
        <w:t>Hive tables</w:t>
      </w:r>
      <w:r w:rsidRPr="00235E3D">
        <w:rPr>
          <w:rFonts w:ascii="Cambria" w:hAnsi="Cambria" w:cstheme="minorHAnsi"/>
        </w:rPr>
        <w:t xml:space="preserve"> to efficiently store and retrieve structured data for downstream analysis.</w:t>
      </w:r>
    </w:p>
    <w:p w14:paraId="6430D660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Developed and optimized </w:t>
      </w:r>
      <w:r w:rsidRPr="00235E3D">
        <w:rPr>
          <w:rFonts w:ascii="Cambria" w:hAnsi="Cambria" w:cstheme="minorHAnsi"/>
          <w:b/>
          <w:bCs/>
        </w:rPr>
        <w:t>Spark applications</w:t>
      </w:r>
      <w:r w:rsidRPr="00235E3D">
        <w:rPr>
          <w:rFonts w:ascii="Cambria" w:hAnsi="Cambria" w:cstheme="minorHAnsi"/>
        </w:rPr>
        <w:t xml:space="preserve"> to improve </w:t>
      </w:r>
      <w:r w:rsidRPr="00235E3D">
        <w:rPr>
          <w:rFonts w:ascii="Cambria" w:hAnsi="Cambria" w:cstheme="minorHAnsi"/>
          <w:b/>
          <w:bCs/>
        </w:rPr>
        <w:t>query performance and data aggregation speeds</w:t>
      </w:r>
      <w:r w:rsidRPr="00235E3D">
        <w:rPr>
          <w:rFonts w:ascii="Cambria" w:hAnsi="Cambria" w:cstheme="minorHAnsi"/>
        </w:rPr>
        <w:t>.</w:t>
      </w:r>
    </w:p>
    <w:p w14:paraId="409CFB3D" w14:textId="77777777" w:rsidR="00235E3D" w:rsidRP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Worked on </w:t>
      </w:r>
      <w:r w:rsidRPr="00235E3D">
        <w:rPr>
          <w:rFonts w:ascii="Cambria" w:hAnsi="Cambria" w:cstheme="minorHAnsi"/>
          <w:b/>
          <w:bCs/>
        </w:rPr>
        <w:t>Kafka-based streaming</w:t>
      </w:r>
      <w:r w:rsidRPr="00235E3D">
        <w:rPr>
          <w:rFonts w:ascii="Cambria" w:hAnsi="Cambria" w:cstheme="minorHAnsi"/>
        </w:rPr>
        <w:t xml:space="preserve"> to </w:t>
      </w:r>
      <w:r w:rsidRPr="00235E3D">
        <w:rPr>
          <w:rFonts w:ascii="Cambria" w:hAnsi="Cambria" w:cstheme="minorHAnsi"/>
          <w:b/>
          <w:bCs/>
        </w:rPr>
        <w:t>ingest real-time event data</w:t>
      </w:r>
      <w:r w:rsidRPr="00235E3D">
        <w:rPr>
          <w:rFonts w:ascii="Cambria" w:hAnsi="Cambria" w:cstheme="minorHAnsi"/>
        </w:rPr>
        <w:t xml:space="preserve"> into AWS Redshift for near real-time analytics.</w:t>
      </w:r>
    </w:p>
    <w:p w14:paraId="615F2F3F" w14:textId="3B31D8A0" w:rsidR="00235E3D" w:rsidRDefault="00235E3D" w:rsidP="00235E3D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235E3D">
        <w:rPr>
          <w:rFonts w:ascii="Cambria" w:hAnsi="Cambria" w:cstheme="minorHAnsi"/>
        </w:rPr>
        <w:t xml:space="preserve">Built </w:t>
      </w:r>
      <w:r w:rsidRPr="00235E3D">
        <w:rPr>
          <w:rFonts w:ascii="Cambria" w:hAnsi="Cambria" w:cstheme="minorHAnsi"/>
          <w:b/>
          <w:bCs/>
        </w:rPr>
        <w:t>custom monitoring solutions</w:t>
      </w:r>
      <w:r w:rsidRPr="00235E3D">
        <w:rPr>
          <w:rFonts w:ascii="Cambria" w:hAnsi="Cambria" w:cstheme="minorHAnsi"/>
        </w:rPr>
        <w:t xml:space="preserve"> using </w:t>
      </w:r>
      <w:r w:rsidRPr="00235E3D">
        <w:rPr>
          <w:rFonts w:ascii="Cambria" w:hAnsi="Cambria" w:cstheme="minorHAnsi"/>
          <w:b/>
          <w:bCs/>
        </w:rPr>
        <w:t>AWS CloudWatch and SNS</w:t>
      </w:r>
      <w:r w:rsidRPr="00235E3D">
        <w:rPr>
          <w:rFonts w:ascii="Cambria" w:hAnsi="Cambria" w:cstheme="minorHAnsi"/>
        </w:rPr>
        <w:t xml:space="preserve"> to track pipeline failures and automate alerts.</w:t>
      </w:r>
    </w:p>
    <w:p w14:paraId="02504779" w14:textId="086A3296" w:rsidR="00840CB2" w:rsidRPr="00840CB2" w:rsidRDefault="00840CB2" w:rsidP="00840CB2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rPr>
          <w:rFonts w:ascii="Cambria" w:hAnsi="Cambria" w:cstheme="minorHAnsi"/>
        </w:rPr>
      </w:pPr>
      <w:r w:rsidRPr="00840CB2">
        <w:rPr>
          <w:rFonts w:ascii="Cambria" w:hAnsi="Cambria" w:cstheme="minorHAnsi"/>
        </w:rPr>
        <w:t xml:space="preserve">Designed </w:t>
      </w:r>
      <w:r w:rsidRPr="00840CB2">
        <w:rPr>
          <w:rFonts w:ascii="Cambria" w:hAnsi="Cambria" w:cstheme="minorHAnsi"/>
          <w:b/>
          <w:bCs/>
        </w:rPr>
        <w:t>Redshift</w:t>
      </w:r>
      <w:r w:rsidRPr="00840CB2">
        <w:rPr>
          <w:rFonts w:ascii="Cambria" w:hAnsi="Cambria" w:cstheme="minorHAnsi"/>
        </w:rPr>
        <w:t xml:space="preserve"> schemas with optimized partitioning and distribution keys to support fast analytics workloads.</w:t>
      </w:r>
    </w:p>
    <w:p w14:paraId="6994B56A" w14:textId="0FEE5FE9" w:rsidR="00687573" w:rsidRPr="00844A20" w:rsidRDefault="00687573" w:rsidP="00180FEC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textDirection w:val="btLr"/>
        <w:rPr>
          <w:rFonts w:ascii="Cambria" w:hAnsi="Cambria" w:cstheme="minorHAnsi"/>
        </w:rPr>
      </w:pPr>
      <w:r w:rsidRPr="00687573">
        <w:rPr>
          <w:rFonts w:ascii="Cambria" w:hAnsi="Cambria" w:cstheme="minorHAnsi"/>
        </w:rPr>
        <w:t xml:space="preserve">Expertise in constructing scripts with </w:t>
      </w:r>
      <w:r w:rsidRPr="00687573">
        <w:rPr>
          <w:rFonts w:ascii="Cambria" w:hAnsi="Cambria" w:cstheme="minorHAnsi"/>
          <w:b/>
          <w:bCs/>
        </w:rPr>
        <w:t>Maven</w:t>
      </w:r>
      <w:r w:rsidRPr="00687573">
        <w:rPr>
          <w:rFonts w:ascii="Cambria" w:hAnsi="Cambria" w:cstheme="minorHAnsi"/>
        </w:rPr>
        <w:t xml:space="preserve"> and utilizing continuous integration solutions such as </w:t>
      </w:r>
      <w:r w:rsidRPr="00687573">
        <w:rPr>
          <w:rFonts w:ascii="Cambria" w:hAnsi="Cambria" w:cstheme="minorHAnsi"/>
          <w:b/>
          <w:bCs/>
        </w:rPr>
        <w:t>Jenkins</w:t>
      </w:r>
      <w:r w:rsidRPr="00687573">
        <w:rPr>
          <w:rFonts w:ascii="Cambria" w:hAnsi="Cambria" w:cstheme="minorHAnsi"/>
        </w:rPr>
        <w:t>.</w:t>
      </w:r>
    </w:p>
    <w:p w14:paraId="312958D3" w14:textId="77777777" w:rsidR="00840CB2" w:rsidRDefault="00FE6AEA" w:rsidP="00A36F88">
      <w:pPr>
        <w:numPr>
          <w:ilvl w:val="0"/>
          <w:numId w:val="5"/>
        </w:numPr>
        <w:tabs>
          <w:tab w:val="num" w:pos="284"/>
        </w:tabs>
        <w:spacing w:after="0" w:line="276" w:lineRule="auto"/>
        <w:ind w:left="284" w:hanging="284"/>
        <w:jc w:val="both"/>
        <w:textDirection w:val="btLr"/>
        <w:rPr>
          <w:rFonts w:ascii="Cambria" w:hAnsi="Cambria" w:cstheme="minorHAnsi"/>
        </w:rPr>
      </w:pPr>
      <w:r w:rsidRPr="00844A20">
        <w:rPr>
          <w:rFonts w:ascii="Cambria" w:hAnsi="Cambria" w:cstheme="minorHAnsi"/>
        </w:rPr>
        <w:t xml:space="preserve">Used </w:t>
      </w:r>
      <w:r w:rsidRPr="00844A20">
        <w:rPr>
          <w:rFonts w:ascii="Cambria" w:hAnsi="Cambria" w:cstheme="minorHAnsi"/>
          <w:b/>
          <w:bCs/>
        </w:rPr>
        <w:t>Maven</w:t>
      </w:r>
      <w:r w:rsidRPr="00844A20">
        <w:rPr>
          <w:rFonts w:ascii="Cambria" w:hAnsi="Cambria" w:cstheme="minorHAnsi"/>
        </w:rPr>
        <w:t xml:space="preserve"> in building and deploying code in </w:t>
      </w:r>
      <w:r w:rsidRPr="00844A20">
        <w:rPr>
          <w:rFonts w:ascii="Cambria" w:hAnsi="Cambria" w:cstheme="minorHAnsi"/>
          <w:b/>
          <w:bCs/>
        </w:rPr>
        <w:t>Yarn</w:t>
      </w:r>
      <w:r w:rsidRPr="00844A20">
        <w:rPr>
          <w:rFonts w:ascii="Cambria" w:hAnsi="Cambria" w:cstheme="minorHAnsi"/>
        </w:rPr>
        <w:t xml:space="preserve"> cluster.</w:t>
      </w:r>
    </w:p>
    <w:p w14:paraId="4B4400FF" w14:textId="3162AA3B" w:rsidR="00A36F88" w:rsidRPr="00840CB2" w:rsidRDefault="001E2EED" w:rsidP="00840CB2">
      <w:pPr>
        <w:spacing w:after="0" w:line="276" w:lineRule="auto"/>
        <w:jc w:val="both"/>
        <w:textDirection w:val="btLr"/>
        <w:rPr>
          <w:rFonts w:ascii="Cambria" w:hAnsi="Cambria" w:cstheme="minorHAnsi"/>
        </w:rPr>
      </w:pPr>
      <w:r w:rsidRPr="00840CB2">
        <w:rPr>
          <w:rFonts w:ascii="Cambria" w:hAnsi="Cambria" w:cstheme="minorHAnsi"/>
          <w:b/>
          <w:bCs/>
          <w:color w:val="000000"/>
          <w:u w:val="single"/>
        </w:rPr>
        <w:lastRenderedPageBreak/>
        <w:t>Environment:</w:t>
      </w:r>
      <w:r w:rsidRPr="00840CB2">
        <w:rPr>
          <w:rFonts w:ascii="Cambria" w:hAnsi="Cambria" w:cstheme="minorHAnsi"/>
          <w:b/>
          <w:bCs/>
          <w:color w:val="000000"/>
        </w:rPr>
        <w:t xml:space="preserve"> </w:t>
      </w:r>
      <w:r w:rsidR="00A36F88" w:rsidRPr="00840CB2">
        <w:rPr>
          <w:rFonts w:ascii="Cambria" w:hAnsi="Cambria" w:cstheme="minorHAnsi"/>
        </w:rPr>
        <w:t xml:space="preserve">AWS EMR, Glue, Redshift, Lambda, CDK, S3, CloudWatch, SNS, Apache Spark, </w:t>
      </w:r>
      <w:proofErr w:type="spellStart"/>
      <w:r w:rsidR="00A36F88" w:rsidRPr="00840CB2">
        <w:rPr>
          <w:rFonts w:ascii="Cambria" w:hAnsi="Cambria" w:cstheme="minorHAnsi"/>
        </w:rPr>
        <w:t>PySpark</w:t>
      </w:r>
      <w:proofErr w:type="spellEnd"/>
      <w:r w:rsidR="00A36F88" w:rsidRPr="00840CB2">
        <w:rPr>
          <w:rFonts w:ascii="Cambria" w:hAnsi="Cambria" w:cstheme="minorHAnsi"/>
        </w:rPr>
        <w:t>, Spark SQL, HUDI, Tableau, Presto SQL, Kafka, DynamoDB</w:t>
      </w:r>
    </w:p>
    <w:p w14:paraId="5B70B98F" w14:textId="0AE725D5" w:rsidR="00C109A6" w:rsidRPr="00844A20" w:rsidRDefault="005C7B71" w:rsidP="00C226E3">
      <w:pPr>
        <w:spacing w:after="0" w:line="276" w:lineRule="auto"/>
        <w:jc w:val="both"/>
        <w:rPr>
          <w:rStyle w:val="Strong"/>
          <w:rFonts w:ascii="Cambria" w:hAnsi="Cambria" w:cs="Calibri"/>
        </w:rPr>
      </w:pPr>
      <w:r w:rsidRPr="00844A20">
        <w:rPr>
          <w:rStyle w:val="Strong"/>
          <w:rFonts w:ascii="Cambria" w:hAnsi="Cambria" w:cs="Calibri"/>
        </w:rPr>
        <w:t>Allstate</w:t>
      </w:r>
      <w:r w:rsidR="002529C7" w:rsidRPr="00844A20">
        <w:rPr>
          <w:rStyle w:val="Strong"/>
          <w:rFonts w:ascii="Cambria" w:hAnsi="Cambria" w:cs="Calibri"/>
        </w:rPr>
        <w:t>, Chicago, IL</w:t>
      </w:r>
      <w:r w:rsidR="002529C7" w:rsidRPr="00844A20">
        <w:rPr>
          <w:rStyle w:val="Strong"/>
          <w:rFonts w:ascii="Cambria" w:hAnsi="Cambria" w:cs="Calibri"/>
        </w:rPr>
        <w:tab/>
      </w:r>
      <w:r w:rsidR="00C109A6" w:rsidRPr="00844A20">
        <w:rPr>
          <w:rStyle w:val="Strong"/>
          <w:rFonts w:ascii="Cambria" w:hAnsi="Cambria" w:cs="Calibri"/>
        </w:rPr>
        <w:tab/>
      </w:r>
      <w:r w:rsidR="00180FEC">
        <w:rPr>
          <w:rStyle w:val="Strong"/>
          <w:rFonts w:ascii="Cambria" w:hAnsi="Cambria" w:cs="Calibri"/>
        </w:rPr>
        <w:tab/>
      </w:r>
      <w:r w:rsidR="00C109A6" w:rsidRPr="00844A20">
        <w:rPr>
          <w:rStyle w:val="Strong"/>
          <w:rFonts w:ascii="Cambria" w:hAnsi="Cambria" w:cs="Calibri"/>
        </w:rPr>
        <w:t xml:space="preserve">                                                                                    </w:t>
      </w:r>
      <w:r w:rsidR="00084725">
        <w:rPr>
          <w:rStyle w:val="Strong"/>
          <w:rFonts w:ascii="Cambria" w:hAnsi="Cambria" w:cs="Calibri"/>
        </w:rPr>
        <w:t xml:space="preserve"> </w:t>
      </w:r>
      <w:r w:rsidR="00C109A6" w:rsidRPr="00844A20">
        <w:rPr>
          <w:rStyle w:val="Strong"/>
          <w:rFonts w:ascii="Cambria" w:hAnsi="Cambria" w:cs="Calibri"/>
        </w:rPr>
        <w:t xml:space="preserve">      </w:t>
      </w:r>
      <w:r w:rsidRPr="00844A20">
        <w:rPr>
          <w:rStyle w:val="Strong"/>
          <w:rFonts w:ascii="Cambria" w:hAnsi="Cambria" w:cs="Calibri"/>
        </w:rPr>
        <w:t>Feb</w:t>
      </w:r>
      <w:r w:rsidR="00C109A6" w:rsidRPr="00844A20">
        <w:rPr>
          <w:rStyle w:val="Strong"/>
          <w:rFonts w:ascii="Cambria" w:hAnsi="Cambria" w:cs="Calibri"/>
        </w:rPr>
        <w:t xml:space="preserve"> 2021 – </w:t>
      </w:r>
      <w:r w:rsidR="00084725">
        <w:rPr>
          <w:rStyle w:val="Strong"/>
          <w:rFonts w:ascii="Cambria" w:hAnsi="Cambria" w:cs="Calibri"/>
        </w:rPr>
        <w:t>September</w:t>
      </w:r>
      <w:r w:rsidR="00C109A6" w:rsidRPr="00844A20">
        <w:rPr>
          <w:rStyle w:val="Strong"/>
          <w:rFonts w:ascii="Cambria" w:hAnsi="Cambria" w:cs="Calibri"/>
        </w:rPr>
        <w:t xml:space="preserve"> 2021</w:t>
      </w:r>
    </w:p>
    <w:p w14:paraId="2ED437C0" w14:textId="4D52207F" w:rsidR="00C109A6" w:rsidRPr="00844A20" w:rsidRDefault="00C109A6" w:rsidP="00C226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libri" w:hAnsi="Cambria" w:cs="Calibri"/>
          <w:b/>
          <w:color w:val="000000"/>
        </w:rPr>
      </w:pPr>
      <w:r w:rsidRPr="00844A20">
        <w:rPr>
          <w:rStyle w:val="Strong"/>
          <w:rFonts w:ascii="Cambria" w:eastAsia="Calibri" w:hAnsi="Cambria" w:cs="Calibri"/>
          <w:color w:val="000000"/>
        </w:rPr>
        <w:t xml:space="preserve">Role: </w:t>
      </w:r>
      <w:r w:rsidR="00F54C87">
        <w:rPr>
          <w:rStyle w:val="Strong"/>
          <w:rFonts w:ascii="Cambria" w:eastAsia="Calibri" w:hAnsi="Cambria" w:cs="Calibri"/>
          <w:color w:val="000000"/>
        </w:rPr>
        <w:t xml:space="preserve">Big </w:t>
      </w:r>
      <w:r w:rsidRPr="00844A20">
        <w:rPr>
          <w:rStyle w:val="Strong"/>
          <w:rFonts w:ascii="Cambria" w:eastAsia="Calibri" w:hAnsi="Cambria" w:cs="Calibri"/>
          <w:bCs w:val="0"/>
          <w:color w:val="000000"/>
        </w:rPr>
        <w:t>Data Engineer</w:t>
      </w:r>
    </w:p>
    <w:p w14:paraId="5871B81F" w14:textId="58C98B59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Developed </w:t>
      </w:r>
      <w:proofErr w:type="spellStart"/>
      <w:r w:rsidRPr="00C226E3">
        <w:rPr>
          <w:rFonts w:ascii="Cambria" w:hAnsi="Cambria"/>
          <w:b/>
          <w:bCs/>
          <w:sz w:val="22"/>
          <w:szCs w:val="22"/>
        </w:rPr>
        <w:t>PySpark</w:t>
      </w:r>
      <w:proofErr w:type="spellEnd"/>
      <w:r w:rsidRPr="00C226E3">
        <w:rPr>
          <w:rFonts w:ascii="Cambria" w:hAnsi="Cambria"/>
          <w:b/>
          <w:bCs/>
          <w:sz w:val="22"/>
          <w:szCs w:val="22"/>
        </w:rPr>
        <w:t>-based ETL pipelines</w:t>
      </w:r>
      <w:r w:rsidRPr="00C226E3">
        <w:rPr>
          <w:rFonts w:ascii="Cambria" w:hAnsi="Cambria"/>
          <w:sz w:val="22"/>
          <w:szCs w:val="22"/>
        </w:rPr>
        <w:t xml:space="preserve"> in </w:t>
      </w:r>
      <w:r w:rsidRPr="00C226E3">
        <w:rPr>
          <w:rFonts w:ascii="Cambria" w:hAnsi="Cambria"/>
          <w:b/>
          <w:bCs/>
          <w:sz w:val="22"/>
          <w:szCs w:val="22"/>
        </w:rPr>
        <w:t>Azure Databricks</w:t>
      </w:r>
      <w:r w:rsidRPr="00C226E3">
        <w:rPr>
          <w:rFonts w:ascii="Cambria" w:hAnsi="Cambria"/>
          <w:sz w:val="22"/>
          <w:szCs w:val="22"/>
        </w:rPr>
        <w:t xml:space="preserve">, reducing </w:t>
      </w:r>
      <w:r w:rsidRPr="00C226E3">
        <w:rPr>
          <w:rFonts w:ascii="Cambria" w:hAnsi="Cambria"/>
          <w:b/>
          <w:bCs/>
          <w:sz w:val="22"/>
          <w:szCs w:val="22"/>
        </w:rPr>
        <w:t>data transformation times by 50%</w:t>
      </w:r>
      <w:r w:rsidRPr="00C226E3">
        <w:rPr>
          <w:rFonts w:ascii="Cambria" w:hAnsi="Cambria"/>
          <w:sz w:val="22"/>
          <w:szCs w:val="22"/>
        </w:rPr>
        <w:t xml:space="preserve"> and improving efficiency in large-scale data processing. </w:t>
      </w:r>
    </w:p>
    <w:p w14:paraId="1DB16E2E" w14:textId="67FF380F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Designed and implemented </w:t>
      </w:r>
      <w:r w:rsidRPr="00C226E3">
        <w:rPr>
          <w:rFonts w:ascii="Cambria" w:hAnsi="Cambria"/>
          <w:b/>
          <w:bCs/>
          <w:sz w:val="22"/>
          <w:szCs w:val="22"/>
        </w:rPr>
        <w:t>Azure Data Factory (ADF) pipelines</w:t>
      </w:r>
      <w:r w:rsidRPr="00C226E3">
        <w:rPr>
          <w:rFonts w:ascii="Cambria" w:hAnsi="Cambria"/>
          <w:sz w:val="22"/>
          <w:szCs w:val="22"/>
        </w:rPr>
        <w:t xml:space="preserve"> to </w:t>
      </w:r>
      <w:r w:rsidRPr="00C226E3">
        <w:rPr>
          <w:rFonts w:ascii="Cambria" w:hAnsi="Cambria"/>
          <w:b/>
          <w:bCs/>
          <w:sz w:val="22"/>
          <w:szCs w:val="22"/>
        </w:rPr>
        <w:t>ingest terabytes of structured and unstructured data</w:t>
      </w:r>
      <w:r w:rsidR="00061373">
        <w:rPr>
          <w:rFonts w:ascii="Cambria" w:hAnsi="Cambria"/>
          <w:sz w:val="22"/>
          <w:szCs w:val="22"/>
        </w:rPr>
        <w:t>.</w:t>
      </w:r>
    </w:p>
    <w:p w14:paraId="3ADCAA49" w14:textId="4D432A31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Migrated </w:t>
      </w:r>
      <w:r w:rsidRPr="00C226E3">
        <w:rPr>
          <w:rFonts w:ascii="Cambria" w:hAnsi="Cambria"/>
          <w:b/>
          <w:bCs/>
          <w:sz w:val="22"/>
          <w:szCs w:val="22"/>
        </w:rPr>
        <w:t>on-premises Hadoop workloads</w:t>
      </w:r>
      <w:r w:rsidRPr="00C226E3">
        <w:rPr>
          <w:rFonts w:ascii="Cambria" w:hAnsi="Cambria"/>
          <w:sz w:val="22"/>
          <w:szCs w:val="22"/>
        </w:rPr>
        <w:t xml:space="preserve"> to </w:t>
      </w:r>
      <w:r w:rsidRPr="00C226E3">
        <w:rPr>
          <w:rFonts w:ascii="Cambria" w:hAnsi="Cambria"/>
          <w:b/>
          <w:bCs/>
          <w:sz w:val="22"/>
          <w:szCs w:val="22"/>
        </w:rPr>
        <w:t>Azure-based data lakes</w:t>
      </w:r>
      <w:r w:rsidRPr="00C226E3">
        <w:rPr>
          <w:rFonts w:ascii="Cambria" w:hAnsi="Cambria"/>
          <w:sz w:val="22"/>
          <w:szCs w:val="22"/>
        </w:rPr>
        <w:t xml:space="preserve">, improving data accessibility and reducing infrastructure costs. </w:t>
      </w:r>
    </w:p>
    <w:p w14:paraId="3E7D889D" w14:textId="7EADD27F" w:rsidR="00223199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Developed </w:t>
      </w:r>
      <w:r w:rsidRPr="00C226E3">
        <w:rPr>
          <w:rFonts w:ascii="Cambria" w:hAnsi="Cambria"/>
          <w:b/>
          <w:bCs/>
          <w:sz w:val="22"/>
          <w:szCs w:val="22"/>
        </w:rPr>
        <w:t>real-time data streaming solutions</w:t>
      </w:r>
      <w:r w:rsidRPr="00C226E3">
        <w:rPr>
          <w:rFonts w:ascii="Cambria" w:hAnsi="Cambria"/>
          <w:sz w:val="22"/>
          <w:szCs w:val="22"/>
        </w:rPr>
        <w:t xml:space="preserve"> using </w:t>
      </w:r>
      <w:r w:rsidRPr="00C226E3">
        <w:rPr>
          <w:rFonts w:ascii="Cambria" w:hAnsi="Cambria"/>
          <w:b/>
          <w:bCs/>
          <w:sz w:val="22"/>
          <w:szCs w:val="22"/>
        </w:rPr>
        <w:t>Azure Event Hubs and Spark Structured Streaming</w:t>
      </w:r>
      <w:r w:rsidRPr="00C226E3">
        <w:rPr>
          <w:rFonts w:ascii="Cambria" w:hAnsi="Cambria"/>
          <w:sz w:val="22"/>
          <w:szCs w:val="22"/>
        </w:rPr>
        <w:t xml:space="preserve"> to process high-velocity data from multiple sources. </w:t>
      </w:r>
    </w:p>
    <w:p w14:paraId="6D715B54" w14:textId="58994B67" w:rsidR="00AC5F77" w:rsidRPr="00AC5F77" w:rsidRDefault="00AC5F77" w:rsidP="00AC5F77">
      <w:pPr>
        <w:pStyle w:val="ListParagraph"/>
        <w:numPr>
          <w:ilvl w:val="0"/>
          <w:numId w:val="41"/>
        </w:numPr>
        <w:spacing w:line="276" w:lineRule="auto"/>
        <w:rPr>
          <w:sz w:val="24"/>
          <w:szCs w:val="24"/>
        </w:rPr>
      </w:pPr>
      <w:r w:rsidRPr="00AC5F77">
        <w:rPr>
          <w:rFonts w:ascii="Cambria" w:hAnsi="Cambria"/>
          <w:sz w:val="22"/>
          <w:szCs w:val="22"/>
        </w:rPr>
        <w:t xml:space="preserve">Ensured </w:t>
      </w:r>
      <w:r w:rsidRPr="00AC5F77">
        <w:rPr>
          <w:rFonts w:ascii="Cambria" w:hAnsi="Cambria"/>
          <w:b/>
          <w:bCs/>
          <w:sz w:val="22"/>
          <w:szCs w:val="22"/>
        </w:rPr>
        <w:t>HIPAA</w:t>
      </w:r>
      <w:r w:rsidRPr="00AC5F77">
        <w:rPr>
          <w:rFonts w:ascii="Cambria" w:hAnsi="Cambria"/>
          <w:sz w:val="22"/>
          <w:szCs w:val="22"/>
        </w:rPr>
        <w:t xml:space="preserve"> compliance across data workflows by implementing RBAC and secure storage policies.</w:t>
      </w:r>
    </w:p>
    <w:p w14:paraId="70EEBD8F" w14:textId="67A1E92E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Built </w:t>
      </w:r>
      <w:r w:rsidRPr="00C226E3">
        <w:rPr>
          <w:rFonts w:ascii="Cambria" w:hAnsi="Cambria"/>
          <w:b/>
          <w:bCs/>
          <w:sz w:val="22"/>
          <w:szCs w:val="22"/>
        </w:rPr>
        <w:t>data quality and monitoring frameworks</w:t>
      </w:r>
      <w:r w:rsidRPr="00C226E3">
        <w:rPr>
          <w:rFonts w:ascii="Cambria" w:hAnsi="Cambria"/>
          <w:sz w:val="22"/>
          <w:szCs w:val="22"/>
        </w:rPr>
        <w:t xml:space="preserve"> to validate incoming data, reducing inconsistencies and improving data reliability. </w:t>
      </w:r>
    </w:p>
    <w:p w14:paraId="11EAFE94" w14:textId="383FC335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Designed </w:t>
      </w:r>
      <w:r w:rsidRPr="00C226E3">
        <w:rPr>
          <w:rFonts w:ascii="Cambria" w:hAnsi="Cambria"/>
          <w:b/>
          <w:bCs/>
          <w:sz w:val="22"/>
          <w:szCs w:val="22"/>
        </w:rPr>
        <w:t>optimized partitioning and indexing strategies</w:t>
      </w:r>
      <w:r w:rsidRPr="00C226E3">
        <w:rPr>
          <w:rFonts w:ascii="Cambria" w:hAnsi="Cambria"/>
          <w:sz w:val="22"/>
          <w:szCs w:val="22"/>
        </w:rPr>
        <w:t xml:space="preserve"> in </w:t>
      </w:r>
      <w:r w:rsidRPr="00C226E3">
        <w:rPr>
          <w:rFonts w:ascii="Cambria" w:hAnsi="Cambria"/>
          <w:b/>
          <w:bCs/>
          <w:sz w:val="22"/>
          <w:szCs w:val="22"/>
        </w:rPr>
        <w:t>Azure Synapse</w:t>
      </w:r>
      <w:r w:rsidRPr="00C226E3">
        <w:rPr>
          <w:rFonts w:ascii="Cambria" w:hAnsi="Cambria"/>
          <w:sz w:val="22"/>
          <w:szCs w:val="22"/>
        </w:rPr>
        <w:t xml:space="preserve"> for faster analytical query execution. </w:t>
      </w:r>
    </w:p>
    <w:p w14:paraId="7F352F55" w14:textId="16E0BC76" w:rsidR="00223199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Created </w:t>
      </w:r>
      <w:r w:rsidRPr="00C226E3">
        <w:rPr>
          <w:rFonts w:ascii="Cambria" w:hAnsi="Cambria"/>
          <w:b/>
          <w:bCs/>
          <w:sz w:val="22"/>
          <w:szCs w:val="22"/>
        </w:rPr>
        <w:t>Power BI dashboards</w:t>
      </w:r>
      <w:r w:rsidRPr="00C226E3">
        <w:rPr>
          <w:rFonts w:ascii="Cambria" w:hAnsi="Cambria"/>
          <w:sz w:val="22"/>
          <w:szCs w:val="22"/>
        </w:rPr>
        <w:t xml:space="preserve"> for business intelligence and executive reporting, leveraging processed data from </w:t>
      </w:r>
      <w:r w:rsidRPr="00C226E3">
        <w:rPr>
          <w:rFonts w:ascii="Cambria" w:hAnsi="Cambria"/>
          <w:b/>
          <w:bCs/>
          <w:sz w:val="22"/>
          <w:szCs w:val="22"/>
        </w:rPr>
        <w:t>Synapse Analytics</w:t>
      </w:r>
      <w:r w:rsidRPr="00C226E3">
        <w:rPr>
          <w:rFonts w:ascii="Cambria" w:hAnsi="Cambria"/>
          <w:sz w:val="22"/>
          <w:szCs w:val="22"/>
        </w:rPr>
        <w:t xml:space="preserve">. </w:t>
      </w:r>
    </w:p>
    <w:p w14:paraId="46AABD07" w14:textId="3E2D6428" w:rsidR="00AC5F77" w:rsidRPr="00AC5F77" w:rsidRDefault="00AC5F77" w:rsidP="00AC5F77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AC5F77">
        <w:rPr>
          <w:rFonts w:ascii="Cambria" w:hAnsi="Cambria"/>
          <w:sz w:val="22"/>
          <w:szCs w:val="22"/>
        </w:rPr>
        <w:t xml:space="preserve">Developed </w:t>
      </w:r>
      <w:r w:rsidRPr="00AC5F77">
        <w:rPr>
          <w:rFonts w:ascii="Cambria" w:hAnsi="Cambria"/>
          <w:b/>
          <w:bCs/>
          <w:sz w:val="22"/>
          <w:szCs w:val="22"/>
        </w:rPr>
        <w:t>Power BI</w:t>
      </w:r>
      <w:r w:rsidRPr="00AC5F77">
        <w:rPr>
          <w:rFonts w:ascii="Cambria" w:hAnsi="Cambria"/>
          <w:sz w:val="22"/>
          <w:szCs w:val="22"/>
        </w:rPr>
        <w:t xml:space="preserve"> reports for patient outcomes and executive summaries to enable data-driven decision-making in care management.</w:t>
      </w:r>
    </w:p>
    <w:p w14:paraId="3665B93B" w14:textId="441E2C11" w:rsidR="00223199" w:rsidRPr="00C226E3" w:rsidRDefault="00223199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Implemented </w:t>
      </w:r>
      <w:r w:rsidRPr="00C226E3">
        <w:rPr>
          <w:rFonts w:ascii="Cambria" w:hAnsi="Cambria"/>
          <w:b/>
          <w:bCs/>
          <w:sz w:val="22"/>
          <w:szCs w:val="22"/>
        </w:rPr>
        <w:t>role-based access controls (RBAC) in Azure Data Lake</w:t>
      </w:r>
      <w:r w:rsidRPr="00C226E3">
        <w:rPr>
          <w:rFonts w:ascii="Cambria" w:hAnsi="Cambria"/>
          <w:sz w:val="22"/>
          <w:szCs w:val="22"/>
        </w:rPr>
        <w:t xml:space="preserve"> to ensure data security and compliance. </w:t>
      </w:r>
    </w:p>
    <w:p w14:paraId="6367771D" w14:textId="77777777" w:rsidR="00061373" w:rsidRPr="00061373" w:rsidRDefault="00061373" w:rsidP="0006137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061373">
        <w:rPr>
          <w:rFonts w:ascii="Cambria" w:hAnsi="Cambria"/>
          <w:sz w:val="22"/>
          <w:szCs w:val="22"/>
        </w:rPr>
        <w:t xml:space="preserve">Developed </w:t>
      </w:r>
      <w:r w:rsidRPr="00061373">
        <w:rPr>
          <w:rFonts w:ascii="Cambria" w:hAnsi="Cambria"/>
          <w:b/>
          <w:bCs/>
          <w:sz w:val="22"/>
          <w:szCs w:val="22"/>
        </w:rPr>
        <w:t>Kafka</w:t>
      </w:r>
      <w:r w:rsidRPr="00061373">
        <w:rPr>
          <w:rFonts w:ascii="Cambria" w:hAnsi="Cambria"/>
          <w:sz w:val="22"/>
          <w:szCs w:val="22"/>
        </w:rPr>
        <w:t xml:space="preserve">-based streaming workflows using </w:t>
      </w:r>
      <w:r w:rsidRPr="00061373">
        <w:rPr>
          <w:rFonts w:ascii="Cambria" w:hAnsi="Cambria"/>
          <w:b/>
          <w:bCs/>
          <w:sz w:val="22"/>
          <w:szCs w:val="22"/>
        </w:rPr>
        <w:t>Spark</w:t>
      </w:r>
      <w:r w:rsidRPr="00061373">
        <w:rPr>
          <w:rFonts w:ascii="Cambria" w:hAnsi="Cambria"/>
          <w:sz w:val="22"/>
          <w:szCs w:val="22"/>
        </w:rPr>
        <w:t xml:space="preserve"> Structured Streaming to enable real-time analytics.</w:t>
      </w:r>
    </w:p>
    <w:p w14:paraId="42185E9B" w14:textId="77777777" w:rsidR="00C226E3" w:rsidRPr="00C226E3" w:rsidRDefault="00C226E3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Implemented </w:t>
      </w:r>
      <w:r w:rsidRPr="00C226E3">
        <w:rPr>
          <w:rFonts w:ascii="Cambria" w:hAnsi="Cambria"/>
          <w:b/>
          <w:bCs/>
          <w:sz w:val="22"/>
          <w:szCs w:val="22"/>
        </w:rPr>
        <w:t>cost-efficient Azure Synapse workloads</w:t>
      </w:r>
      <w:r w:rsidRPr="00C226E3">
        <w:rPr>
          <w:rFonts w:ascii="Cambria" w:hAnsi="Cambria"/>
          <w:sz w:val="22"/>
          <w:szCs w:val="22"/>
        </w:rPr>
        <w:t xml:space="preserve">, reducing compute expenses by </w:t>
      </w:r>
      <w:r w:rsidRPr="00C226E3">
        <w:rPr>
          <w:rFonts w:ascii="Cambria" w:hAnsi="Cambria"/>
          <w:b/>
          <w:bCs/>
          <w:sz w:val="22"/>
          <w:szCs w:val="22"/>
        </w:rPr>
        <w:t>30%</w:t>
      </w:r>
      <w:r w:rsidRPr="00C226E3">
        <w:rPr>
          <w:rFonts w:ascii="Cambria" w:hAnsi="Cambria"/>
          <w:sz w:val="22"/>
          <w:szCs w:val="22"/>
        </w:rPr>
        <w:t>.</w:t>
      </w:r>
    </w:p>
    <w:p w14:paraId="1F78BA54" w14:textId="47EAE173" w:rsidR="00AC5F77" w:rsidRPr="00AC5F77" w:rsidRDefault="00AC5F77" w:rsidP="00AC5F77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AC5F77">
        <w:rPr>
          <w:rFonts w:ascii="Cambria" w:hAnsi="Cambria"/>
          <w:sz w:val="22"/>
          <w:szCs w:val="22"/>
        </w:rPr>
        <w:t xml:space="preserve">Developed Python notebooks using </w:t>
      </w:r>
      <w:r w:rsidRPr="00AC5F77">
        <w:rPr>
          <w:rFonts w:ascii="Cambria" w:hAnsi="Cambria"/>
          <w:b/>
          <w:bCs/>
          <w:sz w:val="22"/>
          <w:szCs w:val="22"/>
        </w:rPr>
        <w:t>Pandas, NumPy</w:t>
      </w:r>
      <w:r w:rsidRPr="00AC5F77">
        <w:rPr>
          <w:rFonts w:ascii="Cambria" w:hAnsi="Cambria"/>
          <w:sz w:val="22"/>
          <w:szCs w:val="22"/>
        </w:rPr>
        <w:t xml:space="preserve"> to analyze and visualize trends in claims and member data.</w:t>
      </w:r>
    </w:p>
    <w:p w14:paraId="7FB309F7" w14:textId="1915AFE8" w:rsidR="00C226E3" w:rsidRPr="00C226E3" w:rsidRDefault="00C226E3" w:rsidP="00C226E3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Automated </w:t>
      </w:r>
      <w:r w:rsidRPr="00C226E3">
        <w:rPr>
          <w:rFonts w:ascii="Cambria" w:hAnsi="Cambria"/>
          <w:b/>
          <w:bCs/>
          <w:sz w:val="22"/>
          <w:szCs w:val="22"/>
        </w:rPr>
        <w:t>Azure Blob Storage lifecycle policies</w:t>
      </w:r>
      <w:r w:rsidRPr="00C226E3">
        <w:rPr>
          <w:rFonts w:ascii="Cambria" w:hAnsi="Cambria"/>
          <w:sz w:val="22"/>
          <w:szCs w:val="22"/>
        </w:rPr>
        <w:t xml:space="preserve"> to archive aged data, reducing storage costs.</w:t>
      </w:r>
    </w:p>
    <w:p w14:paraId="093FBFEF" w14:textId="787C0F21" w:rsidR="00DC3022" w:rsidRPr="00C226E3" w:rsidRDefault="00DC3022" w:rsidP="00C226E3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mbria" w:hAnsi="Cambria" w:cstheme="minorHAnsi"/>
          <w:sz w:val="22"/>
          <w:szCs w:val="22"/>
        </w:rPr>
      </w:pPr>
      <w:r w:rsidRPr="00C226E3">
        <w:rPr>
          <w:rFonts w:ascii="Cambria" w:hAnsi="Cambria" w:cstheme="minorHAnsi"/>
          <w:sz w:val="22"/>
          <w:szCs w:val="22"/>
        </w:rPr>
        <w:t>Responsible for production support, on-call responsibilities, debugging, and rapid problem resolution.</w:t>
      </w:r>
    </w:p>
    <w:p w14:paraId="3EB7265F" w14:textId="77777777" w:rsidR="009030F1" w:rsidRPr="00502C1E" w:rsidRDefault="009030F1" w:rsidP="00180FEC">
      <w:pPr>
        <w:tabs>
          <w:tab w:val="left" w:pos="420"/>
        </w:tabs>
        <w:spacing w:after="60" w:line="276" w:lineRule="auto"/>
        <w:jc w:val="both"/>
        <w:rPr>
          <w:rFonts w:ascii="Cambria" w:hAnsi="Cambria" w:cstheme="minorHAnsi"/>
          <w:bCs/>
          <w:color w:val="000000"/>
          <w:sz w:val="16"/>
          <w:szCs w:val="16"/>
        </w:rPr>
      </w:pPr>
    </w:p>
    <w:p w14:paraId="02C70DEB" w14:textId="34204E1E" w:rsidR="009030F1" w:rsidRPr="00C226E3" w:rsidRDefault="00462B67" w:rsidP="00C226E3">
      <w:pPr>
        <w:rPr>
          <w:rFonts w:ascii="Times New Roman" w:eastAsia="Times New Roman" w:hAnsi="Times New Roman" w:cs="Times New Roman"/>
          <w:sz w:val="24"/>
          <w:szCs w:val="24"/>
        </w:rPr>
      </w:pPr>
      <w:r w:rsidRPr="00844A20">
        <w:rPr>
          <w:rFonts w:ascii="Cambria" w:hAnsi="Cambria" w:cstheme="minorHAnsi"/>
          <w:b/>
          <w:bCs/>
          <w:color w:val="000000"/>
          <w:u w:val="single"/>
        </w:rPr>
        <w:t>Environment:</w:t>
      </w:r>
      <w:r w:rsidRPr="00844A20">
        <w:rPr>
          <w:rFonts w:ascii="Cambria" w:hAnsi="Cambria" w:cstheme="minorHAnsi"/>
          <w:b/>
          <w:bCs/>
          <w:color w:val="000000"/>
        </w:rPr>
        <w:t xml:space="preserve"> </w:t>
      </w:r>
      <w:r w:rsidR="009D7893" w:rsidRPr="009D7893">
        <w:rPr>
          <w:rFonts w:ascii="Cambria" w:eastAsia="Times New Roman" w:hAnsi="Cambria" w:cs="Times New Roman"/>
        </w:rPr>
        <w:t>Azure</w:t>
      </w:r>
      <w:r w:rsidR="009D7893">
        <w:rPr>
          <w:rFonts w:ascii="Cambria" w:eastAsia="Times New Roman" w:hAnsi="Cambria" w:cs="Times New Roman"/>
        </w:rPr>
        <w:t xml:space="preserve"> </w:t>
      </w:r>
      <w:r w:rsidR="009D7893" w:rsidRPr="009D7893">
        <w:rPr>
          <w:rFonts w:ascii="Cambria" w:eastAsia="Times New Roman" w:hAnsi="Cambria" w:cs="Times New Roman"/>
        </w:rPr>
        <w:t xml:space="preserve">Data Factory, Data Lake, Synapse, Databricks, </w:t>
      </w:r>
      <w:proofErr w:type="spellStart"/>
      <w:r w:rsidR="009D7893" w:rsidRPr="009D7893">
        <w:rPr>
          <w:rFonts w:ascii="Cambria" w:eastAsia="Times New Roman" w:hAnsi="Cambria" w:cs="Times New Roman"/>
        </w:rPr>
        <w:t>PySpark</w:t>
      </w:r>
      <w:proofErr w:type="spellEnd"/>
      <w:r w:rsidR="009D7893" w:rsidRPr="009D7893">
        <w:rPr>
          <w:rFonts w:ascii="Cambria" w:eastAsia="Times New Roman" w:hAnsi="Cambria" w:cs="Times New Roman"/>
        </w:rPr>
        <w:t xml:space="preserve">, </w:t>
      </w:r>
      <w:r w:rsidR="00AC5F77">
        <w:rPr>
          <w:rFonts w:ascii="Cambria" w:eastAsia="Times New Roman" w:hAnsi="Cambria" w:cs="Times New Roman"/>
        </w:rPr>
        <w:t xml:space="preserve">Pandas, </w:t>
      </w:r>
      <w:proofErr w:type="spellStart"/>
      <w:r w:rsidR="00AC5F77">
        <w:rPr>
          <w:rFonts w:ascii="Cambria" w:eastAsia="Times New Roman" w:hAnsi="Cambria" w:cs="Times New Roman"/>
        </w:rPr>
        <w:t>Numpy</w:t>
      </w:r>
      <w:proofErr w:type="spellEnd"/>
      <w:r w:rsidR="00AC5F77">
        <w:rPr>
          <w:rFonts w:ascii="Cambria" w:eastAsia="Times New Roman" w:hAnsi="Cambria" w:cs="Times New Roman"/>
        </w:rPr>
        <w:t xml:space="preserve">, </w:t>
      </w:r>
      <w:r w:rsidR="009D7893" w:rsidRPr="009D7893">
        <w:rPr>
          <w:rFonts w:ascii="Cambria" w:eastAsia="Times New Roman" w:hAnsi="Cambria" w:cs="Times New Roman"/>
        </w:rPr>
        <w:t xml:space="preserve">SQL Server, </w:t>
      </w:r>
      <w:r w:rsidR="0029272E">
        <w:rPr>
          <w:rFonts w:ascii="Cambria" w:eastAsia="Times New Roman" w:hAnsi="Cambria" w:cs="Times New Roman"/>
        </w:rPr>
        <w:t xml:space="preserve">HIPAA, </w:t>
      </w:r>
      <w:r w:rsidR="009D7893" w:rsidRPr="009D7893">
        <w:rPr>
          <w:rFonts w:ascii="Cambria" w:eastAsia="Times New Roman" w:hAnsi="Cambria" w:cs="Times New Roman"/>
        </w:rPr>
        <w:t xml:space="preserve">Power BI, Event Hubs, </w:t>
      </w:r>
      <w:r w:rsidR="00061373">
        <w:rPr>
          <w:rFonts w:ascii="Cambria" w:eastAsia="Times New Roman" w:hAnsi="Cambria" w:cs="Times New Roman"/>
        </w:rPr>
        <w:t xml:space="preserve">Kafka, </w:t>
      </w:r>
      <w:r w:rsidR="009D7893" w:rsidRPr="009D7893">
        <w:rPr>
          <w:rFonts w:ascii="Cambria" w:eastAsia="Times New Roman" w:hAnsi="Cambria" w:cs="Times New Roman"/>
        </w:rPr>
        <w:t>Spark Structured Streaming</w:t>
      </w:r>
    </w:p>
    <w:p w14:paraId="57557066" w14:textId="29648F95" w:rsidR="002529C7" w:rsidRPr="00844A20" w:rsidRDefault="002529C7" w:rsidP="00180FEC">
      <w:pPr>
        <w:pStyle w:val="NoSpacing"/>
        <w:spacing w:line="276" w:lineRule="auto"/>
        <w:jc w:val="both"/>
        <w:rPr>
          <w:rStyle w:val="Strong"/>
          <w:rFonts w:ascii="Cambria" w:hAnsi="Cambria" w:cs="Calibri"/>
        </w:rPr>
      </w:pPr>
      <w:proofErr w:type="spellStart"/>
      <w:r w:rsidRPr="00844A20">
        <w:rPr>
          <w:rStyle w:val="Strong"/>
          <w:rFonts w:ascii="Cambria" w:hAnsi="Cambria" w:cs="Calibri"/>
        </w:rPr>
        <w:t>Curefit</w:t>
      </w:r>
      <w:proofErr w:type="spellEnd"/>
      <w:r w:rsidRPr="00844A20">
        <w:rPr>
          <w:rStyle w:val="Strong"/>
          <w:rFonts w:ascii="Cambria" w:hAnsi="Cambria" w:cs="Calibri"/>
        </w:rPr>
        <w:t>,</w:t>
      </w:r>
      <w:r w:rsidR="003E6CAD" w:rsidRPr="00844A20">
        <w:rPr>
          <w:rStyle w:val="Strong"/>
          <w:rFonts w:ascii="Cambria" w:hAnsi="Cambria" w:cs="Calibri"/>
        </w:rPr>
        <w:t xml:space="preserve"> Bangalore, IN</w:t>
      </w:r>
      <w:r w:rsidRPr="00844A20">
        <w:rPr>
          <w:rStyle w:val="Strong"/>
          <w:rFonts w:ascii="Cambria" w:hAnsi="Cambria" w:cs="Calibri"/>
        </w:rPr>
        <w:tab/>
        <w:t xml:space="preserve">                                                                                          </w:t>
      </w:r>
      <w:r w:rsidR="00E03B48" w:rsidRPr="00844A20">
        <w:rPr>
          <w:rStyle w:val="Strong"/>
          <w:rFonts w:ascii="Cambria" w:hAnsi="Cambria" w:cs="Calibri"/>
        </w:rPr>
        <w:tab/>
      </w:r>
      <w:r w:rsidR="00E03B48" w:rsidRPr="00844A20">
        <w:rPr>
          <w:rStyle w:val="Strong"/>
          <w:rFonts w:ascii="Cambria" w:hAnsi="Cambria" w:cs="Calibri"/>
        </w:rPr>
        <w:tab/>
      </w:r>
      <w:r w:rsidR="00245811" w:rsidRPr="00844A20">
        <w:rPr>
          <w:rStyle w:val="Strong"/>
          <w:rFonts w:ascii="Cambria" w:hAnsi="Cambria" w:cs="Calibri"/>
        </w:rPr>
        <w:t>Oct</w:t>
      </w:r>
      <w:r w:rsidRPr="00844A20">
        <w:rPr>
          <w:rStyle w:val="Strong"/>
          <w:rFonts w:ascii="Cambria" w:hAnsi="Cambria" w:cs="Calibri"/>
        </w:rPr>
        <w:t xml:space="preserve"> 20</w:t>
      </w:r>
      <w:r w:rsidR="00E03B48" w:rsidRPr="00844A20">
        <w:rPr>
          <w:rStyle w:val="Strong"/>
          <w:rFonts w:ascii="Cambria" w:hAnsi="Cambria" w:cs="Calibri"/>
        </w:rPr>
        <w:t>18</w:t>
      </w:r>
      <w:r w:rsidRPr="00844A20">
        <w:rPr>
          <w:rStyle w:val="Strong"/>
          <w:rFonts w:ascii="Cambria" w:hAnsi="Cambria" w:cs="Calibri"/>
        </w:rPr>
        <w:t xml:space="preserve"> – </w:t>
      </w:r>
      <w:r w:rsidR="00E03B48" w:rsidRPr="00844A20">
        <w:rPr>
          <w:rStyle w:val="Strong"/>
          <w:rFonts w:ascii="Cambria" w:hAnsi="Cambria" w:cs="Calibri"/>
        </w:rPr>
        <w:t>December</w:t>
      </w:r>
      <w:r w:rsidRPr="00844A20">
        <w:rPr>
          <w:rStyle w:val="Strong"/>
          <w:rFonts w:ascii="Cambria" w:hAnsi="Cambria" w:cs="Calibri"/>
        </w:rPr>
        <w:t xml:space="preserve"> 202</w:t>
      </w:r>
      <w:r w:rsidR="00E03B48" w:rsidRPr="00844A20">
        <w:rPr>
          <w:rStyle w:val="Strong"/>
          <w:rFonts w:ascii="Cambria" w:hAnsi="Cambria" w:cs="Calibri"/>
        </w:rPr>
        <w:t>0</w:t>
      </w:r>
    </w:p>
    <w:p w14:paraId="77B6F7A2" w14:textId="77777777" w:rsidR="00B73477" w:rsidRPr="00844A20" w:rsidRDefault="002529C7" w:rsidP="00180F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trong"/>
          <w:rFonts w:ascii="Cambria" w:eastAsia="Calibri" w:hAnsi="Cambria" w:cs="Calibri"/>
          <w:bCs w:val="0"/>
          <w:color w:val="000000"/>
        </w:rPr>
      </w:pPr>
      <w:r w:rsidRPr="00844A20">
        <w:rPr>
          <w:rStyle w:val="Strong"/>
          <w:rFonts w:ascii="Cambria" w:eastAsia="Calibri" w:hAnsi="Cambria" w:cs="Calibri"/>
          <w:color w:val="000000"/>
        </w:rPr>
        <w:t xml:space="preserve">Role: </w:t>
      </w:r>
      <w:r w:rsidRPr="00844A20">
        <w:rPr>
          <w:rStyle w:val="Strong"/>
          <w:rFonts w:ascii="Cambria" w:eastAsia="Calibri" w:hAnsi="Cambria" w:cs="Calibri"/>
          <w:bCs w:val="0"/>
          <w:color w:val="000000"/>
        </w:rPr>
        <w:t>Data Engineer</w:t>
      </w:r>
    </w:p>
    <w:p w14:paraId="6348F0A3" w14:textId="79E27825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Developed </w:t>
      </w:r>
      <w:r w:rsidRPr="00AF0FC7">
        <w:rPr>
          <w:rFonts w:ascii="Cambria" w:hAnsi="Cambria"/>
          <w:b/>
          <w:bCs/>
          <w:sz w:val="21"/>
          <w:szCs w:val="21"/>
        </w:rPr>
        <w:t>data quality pipelines</w:t>
      </w:r>
      <w:r w:rsidRPr="00AF0FC7">
        <w:rPr>
          <w:rFonts w:ascii="Cambria" w:hAnsi="Cambria"/>
          <w:sz w:val="21"/>
          <w:szCs w:val="21"/>
        </w:rPr>
        <w:t xml:space="preserve"> using </w:t>
      </w:r>
      <w:proofErr w:type="spellStart"/>
      <w:r w:rsidRPr="00AF0FC7">
        <w:rPr>
          <w:rFonts w:ascii="Cambria" w:hAnsi="Cambria"/>
          <w:b/>
          <w:bCs/>
          <w:sz w:val="21"/>
          <w:szCs w:val="21"/>
        </w:rPr>
        <w:t>PySpark</w:t>
      </w:r>
      <w:proofErr w:type="spellEnd"/>
      <w:r w:rsidRPr="00AF0FC7">
        <w:rPr>
          <w:rFonts w:ascii="Cambria" w:hAnsi="Cambria"/>
          <w:b/>
          <w:bCs/>
          <w:sz w:val="21"/>
          <w:szCs w:val="21"/>
        </w:rPr>
        <w:t xml:space="preserve"> and Apache Airflow</w:t>
      </w:r>
      <w:r w:rsidRPr="00AF0FC7">
        <w:rPr>
          <w:rFonts w:ascii="Cambria" w:hAnsi="Cambria"/>
          <w:sz w:val="21"/>
          <w:szCs w:val="21"/>
        </w:rPr>
        <w:t xml:space="preserve">, improving dataset accuracy by </w:t>
      </w:r>
      <w:r w:rsidRPr="00AF0FC7">
        <w:rPr>
          <w:rFonts w:ascii="Cambria" w:hAnsi="Cambria"/>
          <w:b/>
          <w:bCs/>
          <w:sz w:val="21"/>
          <w:szCs w:val="21"/>
        </w:rPr>
        <w:t>95%</w:t>
      </w:r>
      <w:r w:rsidRPr="00AF0FC7">
        <w:rPr>
          <w:rFonts w:ascii="Cambria" w:hAnsi="Cambria"/>
          <w:sz w:val="21"/>
          <w:szCs w:val="21"/>
        </w:rPr>
        <w:t xml:space="preserve"> and enhancing downstream analytics. </w:t>
      </w:r>
    </w:p>
    <w:p w14:paraId="004498DA" w14:textId="1CDA803C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Managed </w:t>
      </w:r>
      <w:r w:rsidRPr="00AF0FC7">
        <w:rPr>
          <w:rFonts w:ascii="Cambria" w:hAnsi="Cambria"/>
          <w:b/>
          <w:bCs/>
          <w:sz w:val="21"/>
          <w:szCs w:val="21"/>
        </w:rPr>
        <w:t>big data transformations</w:t>
      </w:r>
      <w:r w:rsidRPr="00AF0FC7">
        <w:rPr>
          <w:rFonts w:ascii="Cambria" w:hAnsi="Cambria"/>
          <w:sz w:val="21"/>
          <w:szCs w:val="21"/>
        </w:rPr>
        <w:t xml:space="preserve"> in </w:t>
      </w:r>
      <w:r w:rsidRPr="00AF0FC7">
        <w:rPr>
          <w:rFonts w:ascii="Cambria" w:hAnsi="Cambria"/>
          <w:b/>
          <w:bCs/>
          <w:sz w:val="21"/>
          <w:szCs w:val="21"/>
        </w:rPr>
        <w:t>AWS S3, Snowflake, and Redshift</w:t>
      </w:r>
      <w:r w:rsidRPr="00AF0FC7">
        <w:rPr>
          <w:rFonts w:ascii="Cambria" w:hAnsi="Cambria"/>
          <w:sz w:val="21"/>
          <w:szCs w:val="21"/>
        </w:rPr>
        <w:t xml:space="preserve">, optimizing storage and query performance. </w:t>
      </w:r>
    </w:p>
    <w:p w14:paraId="62A88B6E" w14:textId="7E32C2D3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Implemented </w:t>
      </w:r>
      <w:proofErr w:type="gramStart"/>
      <w:r w:rsidRPr="00AF0FC7">
        <w:rPr>
          <w:rFonts w:ascii="Cambria" w:hAnsi="Cambria"/>
          <w:b/>
          <w:bCs/>
          <w:sz w:val="21"/>
          <w:szCs w:val="21"/>
        </w:rPr>
        <w:t>event-driven</w:t>
      </w:r>
      <w:proofErr w:type="gramEnd"/>
      <w:r w:rsidRPr="00AF0FC7">
        <w:rPr>
          <w:rFonts w:ascii="Cambria" w:hAnsi="Cambria"/>
          <w:b/>
          <w:bCs/>
          <w:sz w:val="21"/>
          <w:szCs w:val="21"/>
        </w:rPr>
        <w:t xml:space="preserve"> ETL workflows</w:t>
      </w:r>
      <w:r w:rsidRPr="00AF0FC7">
        <w:rPr>
          <w:rFonts w:ascii="Cambria" w:hAnsi="Cambria"/>
          <w:sz w:val="21"/>
          <w:szCs w:val="21"/>
        </w:rPr>
        <w:t xml:space="preserve"> using </w:t>
      </w:r>
      <w:r w:rsidRPr="00AF0FC7">
        <w:rPr>
          <w:rFonts w:ascii="Cambria" w:hAnsi="Cambria"/>
          <w:b/>
          <w:bCs/>
          <w:sz w:val="21"/>
          <w:szCs w:val="21"/>
        </w:rPr>
        <w:t>AWS Glue and Lambda</w:t>
      </w:r>
      <w:r w:rsidRPr="00AF0FC7">
        <w:rPr>
          <w:rFonts w:ascii="Cambria" w:hAnsi="Cambria"/>
          <w:sz w:val="21"/>
          <w:szCs w:val="21"/>
        </w:rPr>
        <w:t xml:space="preserve">, reducing manual interventions by </w:t>
      </w:r>
      <w:r w:rsidRPr="00AF0FC7">
        <w:rPr>
          <w:rFonts w:ascii="Cambria" w:hAnsi="Cambria"/>
          <w:b/>
          <w:bCs/>
          <w:sz w:val="21"/>
          <w:szCs w:val="21"/>
        </w:rPr>
        <w:t>80%</w:t>
      </w:r>
      <w:r w:rsidRPr="00AF0FC7">
        <w:rPr>
          <w:rFonts w:ascii="Cambria" w:hAnsi="Cambria"/>
          <w:sz w:val="21"/>
          <w:szCs w:val="21"/>
        </w:rPr>
        <w:t xml:space="preserve">. </w:t>
      </w:r>
    </w:p>
    <w:p w14:paraId="2138AC4A" w14:textId="77777777" w:rsidR="00C226E3" w:rsidRDefault="00AF0FC7" w:rsidP="00C226E3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Built </w:t>
      </w:r>
      <w:r w:rsidRPr="00AF0FC7">
        <w:rPr>
          <w:rFonts w:ascii="Cambria" w:hAnsi="Cambria"/>
          <w:b/>
          <w:bCs/>
          <w:sz w:val="21"/>
          <w:szCs w:val="21"/>
        </w:rPr>
        <w:t>real-time streaming pipelines</w:t>
      </w:r>
      <w:r w:rsidRPr="00AF0FC7">
        <w:rPr>
          <w:rFonts w:ascii="Cambria" w:hAnsi="Cambria"/>
          <w:sz w:val="21"/>
          <w:szCs w:val="21"/>
        </w:rPr>
        <w:t xml:space="preserve"> using </w:t>
      </w:r>
      <w:r w:rsidRPr="00AF0FC7">
        <w:rPr>
          <w:rFonts w:ascii="Cambria" w:hAnsi="Cambria"/>
          <w:b/>
          <w:bCs/>
          <w:sz w:val="21"/>
          <w:szCs w:val="21"/>
        </w:rPr>
        <w:t>AWS Kinesis and Spark Streaming</w:t>
      </w:r>
      <w:r w:rsidRPr="00AF0FC7">
        <w:rPr>
          <w:rFonts w:ascii="Cambria" w:hAnsi="Cambria"/>
          <w:sz w:val="21"/>
          <w:szCs w:val="21"/>
        </w:rPr>
        <w:t xml:space="preserve">, processing </w:t>
      </w:r>
      <w:r w:rsidRPr="00AF0FC7">
        <w:rPr>
          <w:rFonts w:ascii="Cambria" w:hAnsi="Cambria"/>
          <w:b/>
          <w:bCs/>
          <w:sz w:val="21"/>
          <w:szCs w:val="21"/>
        </w:rPr>
        <w:t>millions of events per hour</w:t>
      </w:r>
      <w:r w:rsidRPr="00AF0FC7">
        <w:rPr>
          <w:rFonts w:ascii="Cambria" w:hAnsi="Cambria"/>
          <w:sz w:val="21"/>
          <w:szCs w:val="21"/>
        </w:rPr>
        <w:t xml:space="preserve"> for fitness analytics. </w:t>
      </w:r>
    </w:p>
    <w:p w14:paraId="16E7D7C5" w14:textId="77777777" w:rsidR="00C226E3" w:rsidRPr="00C226E3" w:rsidRDefault="00C226E3" w:rsidP="00C226E3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Designed and implemented </w:t>
      </w:r>
      <w:r w:rsidRPr="00C226E3">
        <w:rPr>
          <w:rFonts w:ascii="Cambria" w:hAnsi="Cambria"/>
          <w:b/>
          <w:bCs/>
          <w:sz w:val="22"/>
          <w:szCs w:val="22"/>
        </w:rPr>
        <w:t>AWS Glue Crawlers</w:t>
      </w:r>
      <w:r w:rsidRPr="00C226E3">
        <w:rPr>
          <w:rFonts w:ascii="Cambria" w:hAnsi="Cambria"/>
          <w:sz w:val="22"/>
          <w:szCs w:val="22"/>
        </w:rPr>
        <w:t xml:space="preserve"> to automate schema detection for structured and semi-structured data. </w:t>
      </w:r>
    </w:p>
    <w:p w14:paraId="3B1A31D3" w14:textId="77777777" w:rsidR="00C226E3" w:rsidRPr="00C226E3" w:rsidRDefault="00C226E3" w:rsidP="00C226E3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Optimized </w:t>
      </w:r>
      <w:r w:rsidRPr="00C226E3">
        <w:rPr>
          <w:rFonts w:ascii="Cambria" w:hAnsi="Cambria"/>
          <w:b/>
          <w:bCs/>
          <w:sz w:val="22"/>
          <w:szCs w:val="22"/>
        </w:rPr>
        <w:t>Redshift Spectrum queries on partitioned Parquet datasets</w:t>
      </w:r>
      <w:r w:rsidRPr="00C226E3">
        <w:rPr>
          <w:rFonts w:ascii="Cambria" w:hAnsi="Cambria"/>
          <w:sz w:val="22"/>
          <w:szCs w:val="22"/>
        </w:rPr>
        <w:t xml:space="preserve">, reducing report generation time by </w:t>
      </w:r>
      <w:r w:rsidRPr="00C226E3">
        <w:rPr>
          <w:rFonts w:ascii="Cambria" w:hAnsi="Cambria"/>
          <w:b/>
          <w:bCs/>
          <w:sz w:val="22"/>
          <w:szCs w:val="22"/>
        </w:rPr>
        <w:t>50%</w:t>
      </w:r>
      <w:r w:rsidRPr="00C226E3">
        <w:rPr>
          <w:rFonts w:ascii="Cambria" w:hAnsi="Cambria"/>
          <w:sz w:val="22"/>
          <w:szCs w:val="22"/>
        </w:rPr>
        <w:t xml:space="preserve">. </w:t>
      </w:r>
    </w:p>
    <w:p w14:paraId="4E91E2FD" w14:textId="221E0901" w:rsidR="00C226E3" w:rsidRPr="00C226E3" w:rsidRDefault="00C226E3" w:rsidP="00C226E3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Built </w:t>
      </w:r>
      <w:r w:rsidRPr="00C226E3">
        <w:rPr>
          <w:rFonts w:ascii="Cambria" w:hAnsi="Cambria"/>
          <w:b/>
          <w:bCs/>
          <w:sz w:val="22"/>
          <w:szCs w:val="22"/>
        </w:rPr>
        <w:t>Lambda-triggered Kinesis pipelines</w:t>
      </w:r>
      <w:r w:rsidRPr="00C226E3">
        <w:rPr>
          <w:rFonts w:ascii="Cambria" w:hAnsi="Cambria"/>
          <w:sz w:val="22"/>
          <w:szCs w:val="22"/>
        </w:rPr>
        <w:t xml:space="preserve"> to handle real-time event streaming from fitness tracking devices.</w:t>
      </w:r>
    </w:p>
    <w:p w14:paraId="6C81D8B4" w14:textId="687D8DCF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Designed </w:t>
      </w:r>
      <w:r w:rsidRPr="00AF0FC7">
        <w:rPr>
          <w:rFonts w:ascii="Cambria" w:hAnsi="Cambria"/>
          <w:b/>
          <w:bCs/>
          <w:sz w:val="21"/>
          <w:szCs w:val="21"/>
        </w:rPr>
        <w:t>partitioning strategies</w:t>
      </w:r>
      <w:r w:rsidRPr="00AF0FC7">
        <w:rPr>
          <w:rFonts w:ascii="Cambria" w:hAnsi="Cambria"/>
          <w:sz w:val="21"/>
          <w:szCs w:val="21"/>
        </w:rPr>
        <w:t xml:space="preserve"> for </w:t>
      </w:r>
      <w:r w:rsidRPr="00AF0FC7">
        <w:rPr>
          <w:rFonts w:ascii="Cambria" w:hAnsi="Cambria"/>
          <w:b/>
          <w:bCs/>
          <w:sz w:val="21"/>
          <w:szCs w:val="21"/>
        </w:rPr>
        <w:t>Snowflake and Redshift</w:t>
      </w:r>
      <w:r w:rsidRPr="00AF0FC7">
        <w:rPr>
          <w:rFonts w:ascii="Cambria" w:hAnsi="Cambria"/>
          <w:sz w:val="21"/>
          <w:szCs w:val="21"/>
        </w:rPr>
        <w:t xml:space="preserve">, improving query response times by </w:t>
      </w:r>
      <w:r w:rsidRPr="00AF0FC7">
        <w:rPr>
          <w:rFonts w:ascii="Cambria" w:hAnsi="Cambria"/>
          <w:b/>
          <w:bCs/>
          <w:sz w:val="21"/>
          <w:szCs w:val="21"/>
        </w:rPr>
        <w:t>40%</w:t>
      </w:r>
      <w:r w:rsidRPr="00AF0FC7">
        <w:rPr>
          <w:rFonts w:ascii="Cambria" w:hAnsi="Cambria"/>
          <w:sz w:val="21"/>
          <w:szCs w:val="21"/>
        </w:rPr>
        <w:t xml:space="preserve">. </w:t>
      </w:r>
    </w:p>
    <w:p w14:paraId="4C6375CA" w14:textId="71060D1D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lastRenderedPageBreak/>
        <w:t xml:space="preserve">Developed </w:t>
      </w:r>
      <w:r w:rsidRPr="00AF0FC7">
        <w:rPr>
          <w:rFonts w:ascii="Cambria" w:hAnsi="Cambria"/>
          <w:b/>
          <w:bCs/>
          <w:sz w:val="21"/>
          <w:szCs w:val="21"/>
        </w:rPr>
        <w:t>custom data connectors</w:t>
      </w:r>
      <w:r w:rsidRPr="00AF0FC7">
        <w:rPr>
          <w:rFonts w:ascii="Cambria" w:hAnsi="Cambria"/>
          <w:sz w:val="21"/>
          <w:szCs w:val="21"/>
        </w:rPr>
        <w:t xml:space="preserve"> for integrating </w:t>
      </w:r>
      <w:r w:rsidRPr="00AF0FC7">
        <w:rPr>
          <w:rFonts w:ascii="Cambria" w:hAnsi="Cambria"/>
          <w:b/>
          <w:bCs/>
          <w:sz w:val="21"/>
          <w:szCs w:val="21"/>
        </w:rPr>
        <w:t>third-party APIs with AWS-based data lakes</w:t>
      </w:r>
      <w:r w:rsidRPr="00AF0FC7">
        <w:rPr>
          <w:rFonts w:ascii="Cambria" w:hAnsi="Cambria"/>
          <w:sz w:val="21"/>
          <w:szCs w:val="21"/>
        </w:rPr>
        <w:t xml:space="preserve">, enabling seamless data ingestion. </w:t>
      </w:r>
    </w:p>
    <w:p w14:paraId="1EAA9EBA" w14:textId="431EFED7" w:rsidR="00AF0FC7" w:rsidRPr="00AF0FC7" w:rsidRDefault="00AF0FC7" w:rsidP="00AF0FC7">
      <w:pPr>
        <w:pStyle w:val="ListParagraph"/>
        <w:numPr>
          <w:ilvl w:val="0"/>
          <w:numId w:val="46"/>
        </w:numPr>
        <w:spacing w:line="276" w:lineRule="auto"/>
        <w:rPr>
          <w:rFonts w:ascii="Cambria" w:hAnsi="Cambria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Built </w:t>
      </w:r>
      <w:r w:rsidRPr="00AF0FC7">
        <w:rPr>
          <w:rFonts w:ascii="Cambria" w:hAnsi="Cambria"/>
          <w:b/>
          <w:bCs/>
          <w:sz w:val="21"/>
          <w:szCs w:val="21"/>
        </w:rPr>
        <w:t>cost-optimized data archival strategies</w:t>
      </w:r>
      <w:r w:rsidRPr="00AF0FC7">
        <w:rPr>
          <w:rFonts w:ascii="Cambria" w:hAnsi="Cambria"/>
          <w:sz w:val="21"/>
          <w:szCs w:val="21"/>
        </w:rPr>
        <w:t xml:space="preserve"> using </w:t>
      </w:r>
      <w:r w:rsidRPr="00AF0FC7">
        <w:rPr>
          <w:rFonts w:ascii="Cambria" w:hAnsi="Cambria"/>
          <w:b/>
          <w:bCs/>
          <w:sz w:val="21"/>
          <w:szCs w:val="21"/>
        </w:rPr>
        <w:t>AWS S3 lifecycle policies</w:t>
      </w:r>
      <w:r w:rsidRPr="00AF0FC7">
        <w:rPr>
          <w:rFonts w:ascii="Cambria" w:hAnsi="Cambria"/>
          <w:sz w:val="21"/>
          <w:szCs w:val="21"/>
        </w:rPr>
        <w:t xml:space="preserve">, reducing storage expenses by </w:t>
      </w:r>
      <w:r w:rsidRPr="00AF0FC7">
        <w:rPr>
          <w:rFonts w:ascii="Cambria" w:hAnsi="Cambria"/>
          <w:b/>
          <w:bCs/>
          <w:sz w:val="21"/>
          <w:szCs w:val="21"/>
        </w:rPr>
        <w:t>30%</w:t>
      </w:r>
      <w:r w:rsidRPr="00AF0FC7">
        <w:rPr>
          <w:rFonts w:ascii="Cambria" w:hAnsi="Cambria"/>
          <w:sz w:val="21"/>
          <w:szCs w:val="21"/>
        </w:rPr>
        <w:t xml:space="preserve">. </w:t>
      </w:r>
    </w:p>
    <w:p w14:paraId="426E7130" w14:textId="4A7C8AC8" w:rsidR="00AF0FC7" w:rsidRPr="007F10DE" w:rsidRDefault="00AF0FC7" w:rsidP="007F10DE">
      <w:pPr>
        <w:pStyle w:val="ListParagraph"/>
        <w:numPr>
          <w:ilvl w:val="0"/>
          <w:numId w:val="46"/>
        </w:numPr>
        <w:spacing w:line="276" w:lineRule="auto"/>
        <w:rPr>
          <w:rStyle w:val="Strong"/>
          <w:rFonts w:ascii="Cambria" w:hAnsi="Cambria"/>
          <w:b w:val="0"/>
          <w:bCs w:val="0"/>
          <w:sz w:val="21"/>
          <w:szCs w:val="21"/>
        </w:rPr>
      </w:pPr>
      <w:r w:rsidRPr="00AF0FC7">
        <w:rPr>
          <w:rFonts w:ascii="Cambria" w:hAnsi="Cambria"/>
          <w:sz w:val="21"/>
          <w:szCs w:val="21"/>
        </w:rPr>
        <w:t xml:space="preserve">Implemented </w:t>
      </w:r>
      <w:r w:rsidRPr="00AF0FC7">
        <w:rPr>
          <w:rFonts w:ascii="Cambria" w:hAnsi="Cambria"/>
          <w:b/>
          <w:bCs/>
          <w:sz w:val="21"/>
          <w:szCs w:val="21"/>
        </w:rPr>
        <w:t>Athena queries on S3-stored parquet datasets</w:t>
      </w:r>
      <w:r w:rsidRPr="00AF0FC7">
        <w:rPr>
          <w:rFonts w:ascii="Cambria" w:hAnsi="Cambria"/>
          <w:sz w:val="21"/>
          <w:szCs w:val="21"/>
        </w:rPr>
        <w:t xml:space="preserve"> for ad-hoc data exploration and reporting.</w:t>
      </w:r>
    </w:p>
    <w:p w14:paraId="6F6AA983" w14:textId="6EF8A12F" w:rsidR="00A329A5" w:rsidRPr="00A329A5" w:rsidRDefault="00095C2A" w:rsidP="00A329A5">
      <w:pPr>
        <w:rPr>
          <w:rFonts w:ascii="Cambria" w:eastAsia="Times New Roman" w:hAnsi="Cambria" w:cs="Times New Roman"/>
          <w:sz w:val="24"/>
          <w:szCs w:val="24"/>
        </w:rPr>
      </w:pPr>
      <w:r w:rsidRPr="00844A20">
        <w:rPr>
          <w:rFonts w:ascii="Cambria" w:hAnsi="Cambria" w:cs="Calibri"/>
          <w:b/>
          <w:bCs/>
          <w:color w:val="000000"/>
          <w:u w:val="single"/>
        </w:rPr>
        <w:t>Environment:</w:t>
      </w:r>
      <w:r w:rsidRPr="008F73EF">
        <w:rPr>
          <w:rFonts w:ascii="Cambria" w:hAnsi="Cambria" w:cs="Calibri"/>
          <w:b/>
          <w:bCs/>
          <w:color w:val="000000"/>
        </w:rPr>
        <w:t xml:space="preserve">  </w:t>
      </w:r>
      <w:r w:rsidR="00A329A5" w:rsidRPr="00A329A5">
        <w:rPr>
          <w:rFonts w:ascii="Cambria" w:eastAsia="Times New Roman" w:hAnsi="Cambria" w:cs="Times New Roman"/>
        </w:rPr>
        <w:t>AWS S3, Redshift, Glue, Lambda, Kinesis, Athena, Snowflake, Apache Spark, Airflow, Python, SQL</w:t>
      </w:r>
    </w:p>
    <w:p w14:paraId="0FC25137" w14:textId="69F5F64E" w:rsidR="002529C7" w:rsidRPr="00844A20" w:rsidRDefault="002529C7" w:rsidP="00C226E3">
      <w:pPr>
        <w:spacing w:after="0" w:line="240" w:lineRule="auto"/>
        <w:rPr>
          <w:rStyle w:val="Strong"/>
          <w:rFonts w:ascii="Cambria" w:hAnsi="Cambria" w:cs="Calibri"/>
        </w:rPr>
      </w:pPr>
      <w:proofErr w:type="spellStart"/>
      <w:r w:rsidRPr="00844A20">
        <w:rPr>
          <w:rStyle w:val="Strong"/>
          <w:rFonts w:ascii="Cambria" w:hAnsi="Cambria" w:cs="Calibri"/>
        </w:rPr>
        <w:t>Ather</w:t>
      </w:r>
      <w:proofErr w:type="spellEnd"/>
      <w:r w:rsidRPr="00844A20">
        <w:rPr>
          <w:rStyle w:val="Strong"/>
          <w:rFonts w:ascii="Cambria" w:hAnsi="Cambria" w:cs="Calibri"/>
        </w:rPr>
        <w:t xml:space="preserve"> Energy, </w:t>
      </w:r>
      <w:r w:rsidR="003E6CAD" w:rsidRPr="00844A20">
        <w:rPr>
          <w:rStyle w:val="Strong"/>
          <w:rFonts w:ascii="Cambria" w:hAnsi="Cambria" w:cs="Calibri"/>
        </w:rPr>
        <w:t xml:space="preserve">Bangalore, IN      </w:t>
      </w:r>
      <w:r w:rsidRPr="00844A20">
        <w:rPr>
          <w:rStyle w:val="Strong"/>
          <w:rFonts w:ascii="Cambria" w:hAnsi="Cambria" w:cs="Calibri"/>
        </w:rPr>
        <w:t xml:space="preserve">                  </w:t>
      </w:r>
      <w:r w:rsidR="003E6CAD" w:rsidRPr="00844A20">
        <w:rPr>
          <w:rStyle w:val="Strong"/>
          <w:rFonts w:ascii="Cambria" w:hAnsi="Cambria" w:cs="Calibri"/>
        </w:rPr>
        <w:tab/>
      </w:r>
      <w:r w:rsidR="003E6CAD" w:rsidRPr="00844A20">
        <w:rPr>
          <w:rStyle w:val="Strong"/>
          <w:rFonts w:ascii="Cambria" w:hAnsi="Cambria" w:cs="Calibri"/>
        </w:rPr>
        <w:tab/>
      </w:r>
      <w:r w:rsidRPr="00844A20">
        <w:rPr>
          <w:rStyle w:val="Strong"/>
          <w:rFonts w:ascii="Cambria" w:hAnsi="Cambria" w:cs="Calibri"/>
        </w:rPr>
        <w:t xml:space="preserve">                               </w:t>
      </w:r>
      <w:r w:rsidR="00E03B48" w:rsidRPr="00844A20">
        <w:rPr>
          <w:rStyle w:val="Strong"/>
          <w:rFonts w:ascii="Cambria" w:hAnsi="Cambria" w:cs="Calibri"/>
        </w:rPr>
        <w:tab/>
      </w:r>
      <w:r w:rsidR="00E03B48" w:rsidRPr="00844A20">
        <w:rPr>
          <w:rStyle w:val="Strong"/>
          <w:rFonts w:ascii="Cambria" w:hAnsi="Cambria" w:cs="Calibri"/>
        </w:rPr>
        <w:tab/>
      </w:r>
      <w:r w:rsidR="007B344C">
        <w:rPr>
          <w:rStyle w:val="Strong"/>
          <w:rFonts w:ascii="Cambria" w:hAnsi="Cambria" w:cs="Calibri"/>
        </w:rPr>
        <w:t>Jan</w:t>
      </w:r>
      <w:r w:rsidRPr="00844A20">
        <w:rPr>
          <w:rStyle w:val="Strong"/>
          <w:rFonts w:ascii="Cambria" w:hAnsi="Cambria" w:cs="Calibri"/>
        </w:rPr>
        <w:t xml:space="preserve"> 20</w:t>
      </w:r>
      <w:r w:rsidR="00E03B48" w:rsidRPr="00844A20">
        <w:rPr>
          <w:rStyle w:val="Strong"/>
          <w:rFonts w:ascii="Cambria" w:hAnsi="Cambria" w:cs="Calibri"/>
        </w:rPr>
        <w:t>17</w:t>
      </w:r>
      <w:r w:rsidRPr="00844A20">
        <w:rPr>
          <w:rStyle w:val="Strong"/>
          <w:rFonts w:ascii="Cambria" w:hAnsi="Cambria" w:cs="Calibri"/>
        </w:rPr>
        <w:t xml:space="preserve"> – September 20</w:t>
      </w:r>
      <w:r w:rsidR="00E03B48" w:rsidRPr="00844A20">
        <w:rPr>
          <w:rStyle w:val="Strong"/>
          <w:rFonts w:ascii="Cambria" w:hAnsi="Cambria" w:cs="Calibri"/>
        </w:rPr>
        <w:t>18</w:t>
      </w:r>
    </w:p>
    <w:p w14:paraId="6BF65F55" w14:textId="0FCE8809" w:rsidR="00C109A6" w:rsidRPr="00844A20" w:rsidRDefault="002529C7" w:rsidP="00C226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/>
        </w:rPr>
      </w:pPr>
      <w:r w:rsidRPr="00844A20">
        <w:rPr>
          <w:rStyle w:val="Strong"/>
          <w:rFonts w:ascii="Cambria" w:eastAsia="Calibri" w:hAnsi="Cambria" w:cs="Calibri"/>
          <w:color w:val="000000"/>
        </w:rPr>
        <w:t xml:space="preserve">Role: </w:t>
      </w:r>
      <w:r w:rsidR="00844A20" w:rsidRPr="00844A20">
        <w:rPr>
          <w:rFonts w:ascii="Cambria" w:hAnsi="Cambria" w:cs="Times New Roman"/>
          <w:b/>
          <w:noProof/>
        </w:rPr>
        <w:t>Hadoop Developer</w:t>
      </w:r>
    </w:p>
    <w:p w14:paraId="3EBC0E88" w14:textId="6CBE1EDE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bookmarkStart w:id="1" w:name="_Hlk72317788"/>
      <w:r w:rsidRPr="00A329A5">
        <w:rPr>
          <w:rFonts w:ascii="Cambria" w:hAnsi="Cambria"/>
          <w:sz w:val="22"/>
          <w:szCs w:val="22"/>
        </w:rPr>
        <w:t xml:space="preserve">Built </w:t>
      </w:r>
      <w:r w:rsidRPr="00A329A5">
        <w:rPr>
          <w:rFonts w:ascii="Cambria" w:hAnsi="Cambria"/>
          <w:b/>
          <w:bCs/>
          <w:sz w:val="22"/>
          <w:szCs w:val="22"/>
        </w:rPr>
        <w:t>Hadoop-based data lakes</w:t>
      </w:r>
      <w:r w:rsidRPr="00A329A5">
        <w:rPr>
          <w:rFonts w:ascii="Cambria" w:hAnsi="Cambria"/>
          <w:sz w:val="22"/>
          <w:szCs w:val="22"/>
        </w:rPr>
        <w:t xml:space="preserve">, integrating </w:t>
      </w:r>
      <w:r w:rsidRPr="00A329A5">
        <w:rPr>
          <w:rFonts w:ascii="Cambria" w:hAnsi="Cambria"/>
          <w:b/>
          <w:bCs/>
          <w:sz w:val="22"/>
          <w:szCs w:val="22"/>
        </w:rPr>
        <w:t>HDFS, Hive, and Sqoop</w:t>
      </w:r>
      <w:r w:rsidRPr="00A329A5">
        <w:rPr>
          <w:rFonts w:ascii="Cambria" w:hAnsi="Cambria"/>
          <w:sz w:val="22"/>
          <w:szCs w:val="22"/>
        </w:rPr>
        <w:t xml:space="preserve"> for structured and semi-structured data ingestion from diverse sources. </w:t>
      </w:r>
    </w:p>
    <w:p w14:paraId="4F86567D" w14:textId="5E9FD242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Optimized </w:t>
      </w:r>
      <w:r w:rsidRPr="00A329A5">
        <w:rPr>
          <w:rFonts w:ascii="Cambria" w:hAnsi="Cambria"/>
          <w:b/>
          <w:bCs/>
          <w:sz w:val="22"/>
          <w:szCs w:val="22"/>
        </w:rPr>
        <w:t>Apache Spark jobs</w:t>
      </w:r>
      <w:r w:rsidRPr="00A329A5">
        <w:rPr>
          <w:rFonts w:ascii="Cambria" w:hAnsi="Cambria"/>
          <w:sz w:val="22"/>
          <w:szCs w:val="22"/>
        </w:rPr>
        <w:t xml:space="preserve">, reducing data transformation time by </w:t>
      </w:r>
      <w:r w:rsidRPr="00A329A5">
        <w:rPr>
          <w:rFonts w:ascii="Cambria" w:hAnsi="Cambria"/>
          <w:b/>
          <w:bCs/>
          <w:sz w:val="22"/>
          <w:szCs w:val="22"/>
        </w:rPr>
        <w:t>40%</w:t>
      </w:r>
      <w:r w:rsidRPr="00A329A5">
        <w:rPr>
          <w:rFonts w:ascii="Cambria" w:hAnsi="Cambria"/>
          <w:sz w:val="22"/>
          <w:szCs w:val="22"/>
        </w:rPr>
        <w:t xml:space="preserve"> through </w:t>
      </w:r>
      <w:r w:rsidRPr="00A329A5">
        <w:rPr>
          <w:rFonts w:ascii="Cambria" w:hAnsi="Cambria"/>
          <w:b/>
          <w:bCs/>
          <w:sz w:val="22"/>
          <w:szCs w:val="22"/>
        </w:rPr>
        <w:t>efficient memory management and partitioning</w:t>
      </w:r>
      <w:r w:rsidRPr="00A329A5">
        <w:rPr>
          <w:rFonts w:ascii="Cambria" w:hAnsi="Cambria"/>
          <w:sz w:val="22"/>
          <w:szCs w:val="22"/>
        </w:rPr>
        <w:t xml:space="preserve">. </w:t>
      </w:r>
    </w:p>
    <w:p w14:paraId="6FB0E681" w14:textId="424AF251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Developed </w:t>
      </w:r>
      <w:r w:rsidRPr="00A329A5">
        <w:rPr>
          <w:rFonts w:ascii="Cambria" w:hAnsi="Cambria"/>
          <w:b/>
          <w:bCs/>
          <w:sz w:val="22"/>
          <w:szCs w:val="22"/>
        </w:rPr>
        <w:t>Hive-based ETL pipelines</w:t>
      </w:r>
      <w:r w:rsidRPr="00A329A5">
        <w:rPr>
          <w:rFonts w:ascii="Cambria" w:hAnsi="Cambria"/>
          <w:sz w:val="22"/>
          <w:szCs w:val="22"/>
        </w:rPr>
        <w:t xml:space="preserve"> for processing high-volume </w:t>
      </w:r>
      <w:r w:rsidRPr="00A329A5">
        <w:rPr>
          <w:rFonts w:ascii="Cambria" w:hAnsi="Cambria"/>
          <w:b/>
          <w:bCs/>
          <w:sz w:val="22"/>
          <w:szCs w:val="22"/>
        </w:rPr>
        <w:t>IoT data</w:t>
      </w:r>
      <w:r w:rsidRPr="00A329A5">
        <w:rPr>
          <w:rFonts w:ascii="Cambria" w:hAnsi="Cambria"/>
          <w:sz w:val="22"/>
          <w:szCs w:val="22"/>
        </w:rPr>
        <w:t xml:space="preserve"> from </w:t>
      </w:r>
      <w:r w:rsidRPr="00A329A5">
        <w:rPr>
          <w:rFonts w:ascii="Cambria" w:hAnsi="Cambria"/>
          <w:b/>
          <w:bCs/>
          <w:sz w:val="22"/>
          <w:szCs w:val="22"/>
        </w:rPr>
        <w:t>connected electric vehicles</w:t>
      </w:r>
      <w:r w:rsidRPr="00A329A5">
        <w:rPr>
          <w:rFonts w:ascii="Cambria" w:hAnsi="Cambria"/>
          <w:sz w:val="22"/>
          <w:szCs w:val="22"/>
        </w:rPr>
        <w:t xml:space="preserve">. </w:t>
      </w:r>
    </w:p>
    <w:p w14:paraId="7087CEAF" w14:textId="202CD6DA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Migrated </w:t>
      </w:r>
      <w:r w:rsidRPr="00A329A5">
        <w:rPr>
          <w:rFonts w:ascii="Cambria" w:hAnsi="Cambria"/>
          <w:b/>
          <w:bCs/>
          <w:sz w:val="22"/>
          <w:szCs w:val="22"/>
        </w:rPr>
        <w:t>traditional ETL workflows</w:t>
      </w:r>
      <w:r w:rsidRPr="00A329A5">
        <w:rPr>
          <w:rFonts w:ascii="Cambria" w:hAnsi="Cambria"/>
          <w:sz w:val="22"/>
          <w:szCs w:val="22"/>
        </w:rPr>
        <w:t xml:space="preserve"> to </w:t>
      </w:r>
      <w:r w:rsidRPr="00A329A5">
        <w:rPr>
          <w:rFonts w:ascii="Cambria" w:hAnsi="Cambria"/>
          <w:b/>
          <w:bCs/>
          <w:sz w:val="22"/>
          <w:szCs w:val="22"/>
        </w:rPr>
        <w:t>Azure Data Lake</w:t>
      </w:r>
      <w:r w:rsidRPr="00A329A5">
        <w:rPr>
          <w:rFonts w:ascii="Cambria" w:hAnsi="Cambria"/>
          <w:sz w:val="22"/>
          <w:szCs w:val="22"/>
        </w:rPr>
        <w:t xml:space="preserve">, improving scalability and reducing operational costs. </w:t>
      </w:r>
    </w:p>
    <w:p w14:paraId="64C98E25" w14:textId="77777777" w:rsidR="00C226E3" w:rsidRDefault="00A329A5" w:rsidP="00C226E3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Designed and deployed </w:t>
      </w:r>
      <w:r w:rsidRPr="00A329A5">
        <w:rPr>
          <w:rFonts w:ascii="Cambria" w:hAnsi="Cambria"/>
          <w:b/>
          <w:bCs/>
          <w:sz w:val="22"/>
          <w:szCs w:val="22"/>
        </w:rPr>
        <w:t>Azure SQL Data Warehouse</w:t>
      </w:r>
      <w:r w:rsidRPr="00A329A5">
        <w:rPr>
          <w:rFonts w:ascii="Cambria" w:hAnsi="Cambria"/>
          <w:sz w:val="22"/>
          <w:szCs w:val="22"/>
        </w:rPr>
        <w:t xml:space="preserve">, migrating </w:t>
      </w:r>
      <w:r w:rsidRPr="00A329A5">
        <w:rPr>
          <w:rFonts w:ascii="Cambria" w:hAnsi="Cambria"/>
          <w:b/>
          <w:bCs/>
          <w:sz w:val="22"/>
          <w:szCs w:val="22"/>
        </w:rPr>
        <w:t>on-prem data</w:t>
      </w:r>
      <w:r w:rsidRPr="00A329A5">
        <w:rPr>
          <w:rFonts w:ascii="Cambria" w:hAnsi="Cambria"/>
          <w:sz w:val="22"/>
          <w:szCs w:val="22"/>
        </w:rPr>
        <w:t xml:space="preserve"> to </w:t>
      </w:r>
      <w:r w:rsidRPr="00A329A5">
        <w:rPr>
          <w:rFonts w:ascii="Cambria" w:hAnsi="Cambria"/>
          <w:b/>
          <w:bCs/>
          <w:sz w:val="22"/>
          <w:szCs w:val="22"/>
        </w:rPr>
        <w:t>Azure Cloud</w:t>
      </w:r>
      <w:r w:rsidRPr="00A329A5">
        <w:rPr>
          <w:rFonts w:ascii="Cambria" w:hAnsi="Cambria"/>
          <w:sz w:val="22"/>
          <w:szCs w:val="22"/>
        </w:rPr>
        <w:t xml:space="preserve"> for better scalability. </w:t>
      </w:r>
    </w:p>
    <w:p w14:paraId="2B363D91" w14:textId="77777777" w:rsidR="00C226E3" w:rsidRPr="00C226E3" w:rsidRDefault="00C226E3" w:rsidP="00C226E3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Architected </w:t>
      </w:r>
      <w:r w:rsidRPr="00C226E3">
        <w:rPr>
          <w:rFonts w:ascii="Cambria" w:hAnsi="Cambria"/>
          <w:b/>
          <w:bCs/>
          <w:sz w:val="22"/>
          <w:szCs w:val="22"/>
        </w:rPr>
        <w:t>Azure Event Hubs-based real-time vehicle telematics pipeline</w:t>
      </w:r>
      <w:r w:rsidRPr="00C226E3">
        <w:rPr>
          <w:rFonts w:ascii="Cambria" w:hAnsi="Cambria"/>
          <w:sz w:val="22"/>
          <w:szCs w:val="22"/>
        </w:rPr>
        <w:t xml:space="preserve">, enabling predictive maintenance. </w:t>
      </w:r>
    </w:p>
    <w:p w14:paraId="08AEBD16" w14:textId="68C0706F" w:rsidR="00C226E3" w:rsidRPr="00C226E3" w:rsidRDefault="00C226E3" w:rsidP="00C226E3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C226E3">
        <w:rPr>
          <w:rFonts w:ascii="Cambria" w:hAnsi="Cambria"/>
          <w:sz w:val="22"/>
          <w:szCs w:val="22"/>
        </w:rPr>
        <w:t xml:space="preserve">Implemented </w:t>
      </w:r>
      <w:r w:rsidRPr="00C226E3">
        <w:rPr>
          <w:rFonts w:ascii="Cambria" w:hAnsi="Cambria"/>
          <w:b/>
          <w:bCs/>
          <w:sz w:val="22"/>
          <w:szCs w:val="22"/>
        </w:rPr>
        <w:t>Delta Lake on Azure Data Lake</w:t>
      </w:r>
      <w:r w:rsidRPr="00C226E3">
        <w:rPr>
          <w:rFonts w:ascii="Cambria" w:hAnsi="Cambria"/>
          <w:sz w:val="22"/>
          <w:szCs w:val="22"/>
        </w:rPr>
        <w:t xml:space="preserve"> for </w:t>
      </w:r>
      <w:r w:rsidRPr="00C226E3">
        <w:rPr>
          <w:rFonts w:ascii="Cambria" w:hAnsi="Cambria"/>
          <w:b/>
          <w:bCs/>
          <w:sz w:val="22"/>
          <w:szCs w:val="22"/>
        </w:rPr>
        <w:t>structured batch + real-time analytics</w:t>
      </w:r>
      <w:r w:rsidRPr="00C226E3">
        <w:rPr>
          <w:rFonts w:ascii="Cambria" w:hAnsi="Cambria"/>
          <w:sz w:val="22"/>
          <w:szCs w:val="22"/>
        </w:rPr>
        <w:t>.</w:t>
      </w:r>
    </w:p>
    <w:p w14:paraId="170ABFE9" w14:textId="5967D3C1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Implemented </w:t>
      </w:r>
      <w:r w:rsidRPr="00A329A5">
        <w:rPr>
          <w:rFonts w:ascii="Cambria" w:hAnsi="Cambria"/>
          <w:b/>
          <w:bCs/>
          <w:sz w:val="22"/>
          <w:szCs w:val="22"/>
        </w:rPr>
        <w:t>Spark Streaming jobs</w:t>
      </w:r>
      <w:r w:rsidRPr="00A329A5">
        <w:rPr>
          <w:rFonts w:ascii="Cambria" w:hAnsi="Cambria"/>
          <w:sz w:val="22"/>
          <w:szCs w:val="22"/>
        </w:rPr>
        <w:t xml:space="preserve"> to analyze real-time vehicle telematics and performance diagnostics. </w:t>
      </w:r>
    </w:p>
    <w:p w14:paraId="1271058B" w14:textId="6215D69F" w:rsidR="00A329A5" w:rsidRPr="00A329A5" w:rsidRDefault="00A329A5" w:rsidP="00A329A5">
      <w:pPr>
        <w:pStyle w:val="ListParagraph"/>
        <w:numPr>
          <w:ilvl w:val="0"/>
          <w:numId w:val="48"/>
        </w:numPr>
        <w:spacing w:line="276" w:lineRule="auto"/>
        <w:rPr>
          <w:rFonts w:ascii="Cambria" w:hAnsi="Cambria"/>
          <w:sz w:val="22"/>
          <w:szCs w:val="22"/>
        </w:rPr>
      </w:pPr>
      <w:r w:rsidRPr="00A329A5">
        <w:rPr>
          <w:rFonts w:ascii="Cambria" w:hAnsi="Cambria"/>
          <w:sz w:val="22"/>
          <w:szCs w:val="22"/>
        </w:rPr>
        <w:t xml:space="preserve">Developed </w:t>
      </w:r>
      <w:r w:rsidRPr="00A329A5">
        <w:rPr>
          <w:rFonts w:ascii="Cambria" w:hAnsi="Cambria"/>
          <w:b/>
          <w:bCs/>
          <w:sz w:val="22"/>
          <w:szCs w:val="22"/>
        </w:rPr>
        <w:t xml:space="preserve">Apache </w:t>
      </w:r>
      <w:proofErr w:type="spellStart"/>
      <w:r w:rsidRPr="00A329A5">
        <w:rPr>
          <w:rFonts w:ascii="Cambria" w:hAnsi="Cambria"/>
          <w:b/>
          <w:bCs/>
          <w:sz w:val="22"/>
          <w:szCs w:val="22"/>
        </w:rPr>
        <w:t>NiFi</w:t>
      </w:r>
      <w:proofErr w:type="spellEnd"/>
      <w:r w:rsidRPr="00A329A5">
        <w:rPr>
          <w:rFonts w:ascii="Cambria" w:hAnsi="Cambria"/>
          <w:b/>
          <w:bCs/>
          <w:sz w:val="22"/>
          <w:szCs w:val="22"/>
        </w:rPr>
        <w:t xml:space="preserve"> workflows</w:t>
      </w:r>
      <w:r w:rsidRPr="00A329A5">
        <w:rPr>
          <w:rFonts w:ascii="Cambria" w:hAnsi="Cambria"/>
          <w:sz w:val="22"/>
          <w:szCs w:val="22"/>
        </w:rPr>
        <w:t xml:space="preserve"> for automated ingestion of sensor data from IoT devices into Hadoop.</w:t>
      </w:r>
    </w:p>
    <w:p w14:paraId="6BCA4938" w14:textId="77777777" w:rsidR="004F2A45" w:rsidRPr="007F10DE" w:rsidRDefault="004F2A45" w:rsidP="004F2A45">
      <w:pPr>
        <w:spacing w:after="0" w:line="276" w:lineRule="auto"/>
        <w:jc w:val="both"/>
        <w:rPr>
          <w:rFonts w:ascii="Cambria" w:hAnsi="Cambria" w:cstheme="minorHAnsi"/>
          <w:sz w:val="10"/>
          <w:szCs w:val="10"/>
        </w:rPr>
      </w:pPr>
    </w:p>
    <w:bookmarkEnd w:id="1"/>
    <w:p w14:paraId="6EE2E59D" w14:textId="72D71030" w:rsidR="009030F1" w:rsidRPr="00E41AB8" w:rsidRDefault="00C109A6" w:rsidP="00E41AB8">
      <w:pPr>
        <w:spacing w:after="0" w:line="276" w:lineRule="auto"/>
        <w:jc w:val="both"/>
        <w:rPr>
          <w:rFonts w:ascii="Cambria" w:hAnsi="Cambria" w:cstheme="minorHAnsi"/>
        </w:rPr>
      </w:pPr>
      <w:r w:rsidRPr="00B34325">
        <w:rPr>
          <w:rFonts w:ascii="Cambria" w:eastAsia="Calibri" w:hAnsi="Cambria" w:cstheme="minorHAnsi"/>
          <w:b/>
          <w:bCs/>
          <w:u w:val="single"/>
        </w:rPr>
        <w:t>Environment:</w:t>
      </w:r>
      <w:r w:rsidRPr="00844A20">
        <w:rPr>
          <w:rFonts w:ascii="Cambria" w:hAnsi="Cambria" w:cstheme="minorHAnsi"/>
        </w:rPr>
        <w:t xml:space="preserve"> </w:t>
      </w:r>
      <w:r w:rsidR="00A329A5" w:rsidRPr="00A329A5">
        <w:rPr>
          <w:rFonts w:ascii="Cambria" w:hAnsi="Cambria" w:cstheme="minorHAnsi"/>
        </w:rPr>
        <w:t xml:space="preserve">Hadoop HDFS, Hive, Sqoop, Apache Spark, Azure Data Factory, Azure SQL, </w:t>
      </w:r>
      <w:proofErr w:type="spellStart"/>
      <w:r w:rsidR="00A329A5" w:rsidRPr="00A329A5">
        <w:rPr>
          <w:rFonts w:ascii="Cambria" w:hAnsi="Cambria" w:cstheme="minorHAnsi"/>
        </w:rPr>
        <w:t>NiFi</w:t>
      </w:r>
      <w:proofErr w:type="spellEnd"/>
      <w:r w:rsidR="00A329A5" w:rsidRPr="00A329A5">
        <w:rPr>
          <w:rFonts w:ascii="Cambria" w:hAnsi="Cambria" w:cstheme="minorHAnsi"/>
        </w:rPr>
        <w:t>, Python</w:t>
      </w:r>
    </w:p>
    <w:sectPr w:rsidR="009030F1" w:rsidRPr="00E41AB8" w:rsidSect="003010C1">
      <w:pgSz w:w="12240" w:h="15840"/>
      <w:pgMar w:top="720" w:right="720" w:bottom="720" w:left="72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12EA2" w14:textId="77777777" w:rsidR="00967DB9" w:rsidRDefault="00967DB9" w:rsidP="00EA5D11">
      <w:pPr>
        <w:spacing w:after="0" w:line="240" w:lineRule="auto"/>
      </w:pPr>
      <w:r>
        <w:separator/>
      </w:r>
    </w:p>
  </w:endnote>
  <w:endnote w:type="continuationSeparator" w:id="0">
    <w:p w14:paraId="08FE5542" w14:textId="77777777" w:rsidR="00967DB9" w:rsidRDefault="00967DB9" w:rsidP="00EA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Segoe Print"/>
    <w:panose1 w:val="020B0604020202020204"/>
    <w:charset w:val="00"/>
    <w:family w:val="auto"/>
    <w:pitch w:val="default"/>
  </w:font>
  <w:font w:name="Proxima Nova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26144" w14:textId="77777777" w:rsidR="00967DB9" w:rsidRDefault="00967DB9" w:rsidP="00EA5D11">
      <w:pPr>
        <w:spacing w:after="0" w:line="240" w:lineRule="auto"/>
      </w:pPr>
      <w:r>
        <w:separator/>
      </w:r>
    </w:p>
  </w:footnote>
  <w:footnote w:type="continuationSeparator" w:id="0">
    <w:p w14:paraId="4274C122" w14:textId="77777777" w:rsidR="00967DB9" w:rsidRDefault="00967DB9" w:rsidP="00EA5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A05"/>
    <w:multiLevelType w:val="hybridMultilevel"/>
    <w:tmpl w:val="B372A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6A8CA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220EB"/>
    <w:multiLevelType w:val="multilevel"/>
    <w:tmpl w:val="21C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4370"/>
    <w:multiLevelType w:val="multilevel"/>
    <w:tmpl w:val="C8D65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FE177B"/>
    <w:multiLevelType w:val="hybridMultilevel"/>
    <w:tmpl w:val="E284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95264"/>
    <w:multiLevelType w:val="multilevel"/>
    <w:tmpl w:val="167A8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91D"/>
    <w:multiLevelType w:val="hybridMultilevel"/>
    <w:tmpl w:val="588EA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2D1675"/>
    <w:multiLevelType w:val="hybridMultilevel"/>
    <w:tmpl w:val="8DCEB6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F15F7A"/>
    <w:multiLevelType w:val="hybridMultilevel"/>
    <w:tmpl w:val="0F4C41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ED0C94"/>
    <w:multiLevelType w:val="hybridMultilevel"/>
    <w:tmpl w:val="6E2E726E"/>
    <w:lvl w:ilvl="0" w:tplc="0409000B">
      <w:start w:val="1"/>
      <w:numFmt w:val="bullet"/>
      <w:lvlText w:val="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14105059"/>
    <w:multiLevelType w:val="hybridMultilevel"/>
    <w:tmpl w:val="3AC2A1B0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02EB7"/>
    <w:multiLevelType w:val="hybridMultilevel"/>
    <w:tmpl w:val="A4B68792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D27ED"/>
    <w:multiLevelType w:val="hybridMultilevel"/>
    <w:tmpl w:val="F1A61B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CF72EA"/>
    <w:multiLevelType w:val="singleLevel"/>
    <w:tmpl w:val="20CF72EA"/>
    <w:lvl w:ilvl="0">
      <w:start w:val="1"/>
      <w:numFmt w:val="bullet"/>
      <w:lvlText w:val=""/>
      <w:lvlJc w:val="left"/>
      <w:pPr>
        <w:tabs>
          <w:tab w:val="left" w:pos="780"/>
        </w:tabs>
        <w:ind w:left="778" w:hanging="418"/>
      </w:pPr>
      <w:rPr>
        <w:rFonts w:ascii="Wingdings" w:hAnsi="Wingdings" w:hint="default"/>
        <w:sz w:val="16"/>
      </w:rPr>
    </w:lvl>
  </w:abstractNum>
  <w:abstractNum w:abstractNumId="13" w15:restartNumberingAfterBreak="0">
    <w:nsid w:val="22F11E05"/>
    <w:multiLevelType w:val="hybridMultilevel"/>
    <w:tmpl w:val="B5482A46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301D0"/>
    <w:multiLevelType w:val="hybridMultilevel"/>
    <w:tmpl w:val="6600A15A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12F7E"/>
    <w:multiLevelType w:val="hybridMultilevel"/>
    <w:tmpl w:val="44AAB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76F39"/>
    <w:multiLevelType w:val="hybridMultilevel"/>
    <w:tmpl w:val="6602F2AE"/>
    <w:lvl w:ilvl="0" w:tplc="9160B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91F87"/>
    <w:multiLevelType w:val="hybridMultilevel"/>
    <w:tmpl w:val="66AA138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30735A8F"/>
    <w:multiLevelType w:val="multilevel"/>
    <w:tmpl w:val="C72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74051"/>
    <w:multiLevelType w:val="multilevel"/>
    <w:tmpl w:val="58B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73F41"/>
    <w:multiLevelType w:val="hybridMultilevel"/>
    <w:tmpl w:val="A23ED3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</w:abstractNum>
  <w:abstractNum w:abstractNumId="21" w15:restartNumberingAfterBreak="0">
    <w:nsid w:val="34E86AED"/>
    <w:multiLevelType w:val="hybridMultilevel"/>
    <w:tmpl w:val="90A20956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10520C"/>
    <w:multiLevelType w:val="hybridMultilevel"/>
    <w:tmpl w:val="66C035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4790C"/>
    <w:multiLevelType w:val="hybridMultilevel"/>
    <w:tmpl w:val="1646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12BFE"/>
    <w:multiLevelType w:val="hybridMultilevel"/>
    <w:tmpl w:val="9A7AC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F2E04"/>
    <w:multiLevelType w:val="multilevel"/>
    <w:tmpl w:val="004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12351"/>
    <w:multiLevelType w:val="hybridMultilevel"/>
    <w:tmpl w:val="41B4F328"/>
    <w:lvl w:ilvl="0" w:tplc="EB56DA16">
      <w:start w:val="1"/>
      <w:numFmt w:val="bullet"/>
      <w:pStyle w:val="BulletedLis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CD6934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36C0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70FCF"/>
    <w:multiLevelType w:val="hybridMultilevel"/>
    <w:tmpl w:val="776A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C0F1D"/>
    <w:multiLevelType w:val="hybridMultilevel"/>
    <w:tmpl w:val="9DC6607A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3144"/>
        </w:tabs>
        <w:ind w:left="31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864"/>
        </w:tabs>
        <w:ind w:left="38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304"/>
        </w:tabs>
        <w:ind w:left="53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744"/>
        </w:tabs>
        <w:ind w:left="67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464"/>
        </w:tabs>
        <w:ind w:left="74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184"/>
        </w:tabs>
        <w:ind w:left="8184" w:hanging="360"/>
      </w:pPr>
      <w:rPr>
        <w:rFonts w:ascii="Wingdings" w:hAnsi="Wingdings" w:hint="default"/>
      </w:rPr>
    </w:lvl>
  </w:abstractNum>
  <w:abstractNum w:abstractNumId="29" w15:restartNumberingAfterBreak="0">
    <w:nsid w:val="4BD97A25"/>
    <w:multiLevelType w:val="hybridMultilevel"/>
    <w:tmpl w:val="67802406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151116"/>
    <w:multiLevelType w:val="multilevel"/>
    <w:tmpl w:val="7B68A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20C9E"/>
    <w:multiLevelType w:val="hybridMultilevel"/>
    <w:tmpl w:val="92D467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FA3F78"/>
    <w:multiLevelType w:val="hybridMultilevel"/>
    <w:tmpl w:val="60CE37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</w:abstractNum>
  <w:abstractNum w:abstractNumId="33" w15:restartNumberingAfterBreak="0">
    <w:nsid w:val="50477648"/>
    <w:multiLevelType w:val="hybridMultilevel"/>
    <w:tmpl w:val="FA2859A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7323CC"/>
    <w:multiLevelType w:val="hybridMultilevel"/>
    <w:tmpl w:val="11F0A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A56B48"/>
    <w:multiLevelType w:val="multilevel"/>
    <w:tmpl w:val="091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91CD5"/>
    <w:multiLevelType w:val="hybridMultilevel"/>
    <w:tmpl w:val="12BE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1053AB"/>
    <w:multiLevelType w:val="hybridMultilevel"/>
    <w:tmpl w:val="2F88BE42"/>
    <w:lvl w:ilvl="0" w:tplc="9160B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6F73CB"/>
    <w:multiLevelType w:val="multilevel"/>
    <w:tmpl w:val="F9E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6423A"/>
    <w:multiLevelType w:val="hybridMultilevel"/>
    <w:tmpl w:val="CC52E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D8238A"/>
    <w:multiLevelType w:val="hybridMultilevel"/>
    <w:tmpl w:val="7F4E7C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6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</w:abstractNum>
  <w:abstractNum w:abstractNumId="41" w15:restartNumberingAfterBreak="0">
    <w:nsid w:val="610F390A"/>
    <w:multiLevelType w:val="hybridMultilevel"/>
    <w:tmpl w:val="0CEE7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4B20E8"/>
    <w:multiLevelType w:val="hybridMultilevel"/>
    <w:tmpl w:val="49B872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2791281"/>
    <w:multiLevelType w:val="hybridMultilevel"/>
    <w:tmpl w:val="0D3E4F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6C013DCD"/>
    <w:multiLevelType w:val="hybridMultilevel"/>
    <w:tmpl w:val="460CC104"/>
    <w:lvl w:ilvl="0" w:tplc="04090001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11220B"/>
    <w:multiLevelType w:val="hybridMultilevel"/>
    <w:tmpl w:val="7D7C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31329F"/>
    <w:multiLevelType w:val="hybridMultilevel"/>
    <w:tmpl w:val="6032F8E8"/>
    <w:lvl w:ilvl="0" w:tplc="04090001">
      <w:start w:val="1"/>
      <w:numFmt w:val="bullet"/>
      <w:lvlText w:val=""/>
      <w:lvlJc w:val="left"/>
      <w:pPr>
        <w:tabs>
          <w:tab w:val="num" w:pos="4488"/>
        </w:tabs>
        <w:ind w:left="4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</w:abstractNum>
  <w:abstractNum w:abstractNumId="47" w15:restartNumberingAfterBreak="0">
    <w:nsid w:val="6E132D94"/>
    <w:multiLevelType w:val="hybridMultilevel"/>
    <w:tmpl w:val="A95233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</w:abstractNum>
  <w:abstractNum w:abstractNumId="48" w15:restartNumberingAfterBreak="0">
    <w:nsid w:val="71976F41"/>
    <w:multiLevelType w:val="hybridMultilevel"/>
    <w:tmpl w:val="CBE49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866101">
    <w:abstractNumId w:val="24"/>
  </w:num>
  <w:num w:numId="2" w16cid:durableId="619800740">
    <w:abstractNumId w:val="12"/>
  </w:num>
  <w:num w:numId="3" w16cid:durableId="1418601975">
    <w:abstractNumId w:val="17"/>
  </w:num>
  <w:num w:numId="4" w16cid:durableId="980159994">
    <w:abstractNumId w:val="34"/>
  </w:num>
  <w:num w:numId="5" w16cid:durableId="243346496">
    <w:abstractNumId w:val="28"/>
  </w:num>
  <w:num w:numId="6" w16cid:durableId="449130177">
    <w:abstractNumId w:val="2"/>
  </w:num>
  <w:num w:numId="7" w16cid:durableId="1760826963">
    <w:abstractNumId w:val="15"/>
  </w:num>
  <w:num w:numId="8" w16cid:durableId="1105541233">
    <w:abstractNumId w:val="36"/>
  </w:num>
  <w:num w:numId="9" w16cid:durableId="1282146768">
    <w:abstractNumId w:val="8"/>
  </w:num>
  <w:num w:numId="10" w16cid:durableId="1002706219">
    <w:abstractNumId w:val="37"/>
  </w:num>
  <w:num w:numId="11" w16cid:durableId="960302570">
    <w:abstractNumId w:val="48"/>
  </w:num>
  <w:num w:numId="12" w16cid:durableId="1697542686">
    <w:abstractNumId w:val="0"/>
  </w:num>
  <w:num w:numId="13" w16cid:durableId="1234583690">
    <w:abstractNumId w:val="23"/>
  </w:num>
  <w:num w:numId="14" w16cid:durableId="1416516214">
    <w:abstractNumId w:val="22"/>
  </w:num>
  <w:num w:numId="15" w16cid:durableId="339744304">
    <w:abstractNumId w:val="3"/>
  </w:num>
  <w:num w:numId="16" w16cid:durableId="2040467822">
    <w:abstractNumId w:val="45"/>
  </w:num>
  <w:num w:numId="17" w16cid:durableId="1139032918">
    <w:abstractNumId w:val="5"/>
  </w:num>
  <w:num w:numId="18" w16cid:durableId="1504200443">
    <w:abstractNumId w:val="16"/>
  </w:num>
  <w:num w:numId="19" w16cid:durableId="149249245">
    <w:abstractNumId w:val="41"/>
  </w:num>
  <w:num w:numId="20" w16cid:durableId="33193602">
    <w:abstractNumId w:val="33"/>
  </w:num>
  <w:num w:numId="21" w16cid:durableId="397265">
    <w:abstractNumId w:val="27"/>
  </w:num>
  <w:num w:numId="22" w16cid:durableId="1599412919">
    <w:abstractNumId w:val="26"/>
  </w:num>
  <w:num w:numId="23" w16cid:durableId="360519365">
    <w:abstractNumId w:val="39"/>
  </w:num>
  <w:num w:numId="24" w16cid:durableId="152765832">
    <w:abstractNumId w:val="43"/>
  </w:num>
  <w:num w:numId="25" w16cid:durableId="407508597">
    <w:abstractNumId w:val="1"/>
  </w:num>
  <w:num w:numId="26" w16cid:durableId="389502004">
    <w:abstractNumId w:val="11"/>
  </w:num>
  <w:num w:numId="27" w16cid:durableId="34425485">
    <w:abstractNumId w:val="18"/>
  </w:num>
  <w:num w:numId="28" w16cid:durableId="1834225323">
    <w:abstractNumId w:val="42"/>
  </w:num>
  <w:num w:numId="29" w16cid:durableId="263656570">
    <w:abstractNumId w:val="31"/>
  </w:num>
  <w:num w:numId="30" w16cid:durableId="1323309601">
    <w:abstractNumId w:val="7"/>
  </w:num>
  <w:num w:numId="31" w16cid:durableId="1599631400">
    <w:abstractNumId w:val="6"/>
  </w:num>
  <w:num w:numId="32" w16cid:durableId="1508443671">
    <w:abstractNumId w:val="30"/>
  </w:num>
  <w:num w:numId="33" w16cid:durableId="2056929896">
    <w:abstractNumId w:val="19"/>
  </w:num>
  <w:num w:numId="34" w16cid:durableId="536233599">
    <w:abstractNumId w:val="38"/>
  </w:num>
  <w:num w:numId="35" w16cid:durableId="1633442707">
    <w:abstractNumId w:val="35"/>
  </w:num>
  <w:num w:numId="36" w16cid:durableId="255940005">
    <w:abstractNumId w:val="25"/>
  </w:num>
  <w:num w:numId="37" w16cid:durableId="1172573367">
    <w:abstractNumId w:val="46"/>
  </w:num>
  <w:num w:numId="38" w16cid:durableId="1410348012">
    <w:abstractNumId w:val="21"/>
  </w:num>
  <w:num w:numId="39" w16cid:durableId="779496915">
    <w:abstractNumId w:val="20"/>
  </w:num>
  <w:num w:numId="40" w16cid:durableId="840000612">
    <w:abstractNumId w:val="9"/>
  </w:num>
  <w:num w:numId="41" w16cid:durableId="2132556312">
    <w:abstractNumId w:val="40"/>
  </w:num>
  <w:num w:numId="42" w16cid:durableId="281303114">
    <w:abstractNumId w:val="29"/>
  </w:num>
  <w:num w:numId="43" w16cid:durableId="1561357490">
    <w:abstractNumId w:val="14"/>
  </w:num>
  <w:num w:numId="44" w16cid:durableId="170798133">
    <w:abstractNumId w:val="4"/>
  </w:num>
  <w:num w:numId="45" w16cid:durableId="1178695525">
    <w:abstractNumId w:val="13"/>
  </w:num>
  <w:num w:numId="46" w16cid:durableId="642853411">
    <w:abstractNumId w:val="32"/>
  </w:num>
  <w:num w:numId="47" w16cid:durableId="518391740">
    <w:abstractNumId w:val="44"/>
  </w:num>
  <w:num w:numId="48" w16cid:durableId="1443307841">
    <w:abstractNumId w:val="47"/>
  </w:num>
  <w:num w:numId="49" w16cid:durableId="1401562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A2"/>
    <w:rsid w:val="00002ABE"/>
    <w:rsid w:val="000127FF"/>
    <w:rsid w:val="00023D3B"/>
    <w:rsid w:val="00035157"/>
    <w:rsid w:val="00057112"/>
    <w:rsid w:val="00061373"/>
    <w:rsid w:val="00084725"/>
    <w:rsid w:val="00092AF2"/>
    <w:rsid w:val="00095C2A"/>
    <w:rsid w:val="000A0598"/>
    <w:rsid w:val="000A29D1"/>
    <w:rsid w:val="000A6FDD"/>
    <w:rsid w:val="000C508E"/>
    <w:rsid w:val="000C6129"/>
    <w:rsid w:val="000D66D8"/>
    <w:rsid w:val="000F1837"/>
    <w:rsid w:val="00102D4C"/>
    <w:rsid w:val="00107F5C"/>
    <w:rsid w:val="0011488A"/>
    <w:rsid w:val="001264F9"/>
    <w:rsid w:val="001328A0"/>
    <w:rsid w:val="0014599E"/>
    <w:rsid w:val="00166687"/>
    <w:rsid w:val="00174A20"/>
    <w:rsid w:val="00180FEC"/>
    <w:rsid w:val="0018328F"/>
    <w:rsid w:val="00183AE1"/>
    <w:rsid w:val="00186CE2"/>
    <w:rsid w:val="00191D51"/>
    <w:rsid w:val="001B556C"/>
    <w:rsid w:val="001D0EC7"/>
    <w:rsid w:val="001D2558"/>
    <w:rsid w:val="001E2EED"/>
    <w:rsid w:val="001E61A0"/>
    <w:rsid w:val="001F2049"/>
    <w:rsid w:val="001F22B4"/>
    <w:rsid w:val="001F4687"/>
    <w:rsid w:val="001F4BB8"/>
    <w:rsid w:val="001F75EE"/>
    <w:rsid w:val="00200E81"/>
    <w:rsid w:val="002022E7"/>
    <w:rsid w:val="00223199"/>
    <w:rsid w:val="00232E19"/>
    <w:rsid w:val="0023336E"/>
    <w:rsid w:val="00234604"/>
    <w:rsid w:val="00235E3D"/>
    <w:rsid w:val="002426B5"/>
    <w:rsid w:val="00242B0A"/>
    <w:rsid w:val="00244569"/>
    <w:rsid w:val="00245811"/>
    <w:rsid w:val="002529C7"/>
    <w:rsid w:val="0028072A"/>
    <w:rsid w:val="002827F8"/>
    <w:rsid w:val="00286883"/>
    <w:rsid w:val="0029272E"/>
    <w:rsid w:val="002933C4"/>
    <w:rsid w:val="0029548F"/>
    <w:rsid w:val="0029659A"/>
    <w:rsid w:val="002B6EDF"/>
    <w:rsid w:val="002C258E"/>
    <w:rsid w:val="002D4F44"/>
    <w:rsid w:val="002E3064"/>
    <w:rsid w:val="002F2CC7"/>
    <w:rsid w:val="003010C1"/>
    <w:rsid w:val="00301A23"/>
    <w:rsid w:val="00305AF1"/>
    <w:rsid w:val="00305C32"/>
    <w:rsid w:val="00307BB8"/>
    <w:rsid w:val="003110A1"/>
    <w:rsid w:val="00324DE3"/>
    <w:rsid w:val="00334BF3"/>
    <w:rsid w:val="00341820"/>
    <w:rsid w:val="003420DC"/>
    <w:rsid w:val="00352BA3"/>
    <w:rsid w:val="00357519"/>
    <w:rsid w:val="003606D2"/>
    <w:rsid w:val="00363AFA"/>
    <w:rsid w:val="00372315"/>
    <w:rsid w:val="003772F2"/>
    <w:rsid w:val="00380A8B"/>
    <w:rsid w:val="003829B1"/>
    <w:rsid w:val="00383233"/>
    <w:rsid w:val="00385A25"/>
    <w:rsid w:val="00391AA8"/>
    <w:rsid w:val="00395C6E"/>
    <w:rsid w:val="003A1267"/>
    <w:rsid w:val="003A55B4"/>
    <w:rsid w:val="003A5A36"/>
    <w:rsid w:val="003B2D59"/>
    <w:rsid w:val="003B52F4"/>
    <w:rsid w:val="003C10E4"/>
    <w:rsid w:val="003E0632"/>
    <w:rsid w:val="003E625B"/>
    <w:rsid w:val="003E6CAD"/>
    <w:rsid w:val="003E7604"/>
    <w:rsid w:val="003F58FC"/>
    <w:rsid w:val="00402E78"/>
    <w:rsid w:val="00413D2F"/>
    <w:rsid w:val="00435E75"/>
    <w:rsid w:val="00436A43"/>
    <w:rsid w:val="00461F16"/>
    <w:rsid w:val="00462B67"/>
    <w:rsid w:val="00484703"/>
    <w:rsid w:val="00491E83"/>
    <w:rsid w:val="004A76EE"/>
    <w:rsid w:val="004B1C2E"/>
    <w:rsid w:val="004B3586"/>
    <w:rsid w:val="004C6FE3"/>
    <w:rsid w:val="004D2B83"/>
    <w:rsid w:val="004D6C4C"/>
    <w:rsid w:val="004D75CF"/>
    <w:rsid w:val="004E00BD"/>
    <w:rsid w:val="004F2A45"/>
    <w:rsid w:val="004F3545"/>
    <w:rsid w:val="00502C1E"/>
    <w:rsid w:val="00506671"/>
    <w:rsid w:val="00541BC8"/>
    <w:rsid w:val="00557384"/>
    <w:rsid w:val="00575680"/>
    <w:rsid w:val="005801F1"/>
    <w:rsid w:val="00584924"/>
    <w:rsid w:val="005A7B12"/>
    <w:rsid w:val="005B24B2"/>
    <w:rsid w:val="005C7B71"/>
    <w:rsid w:val="005C7BDF"/>
    <w:rsid w:val="005D2304"/>
    <w:rsid w:val="005D567F"/>
    <w:rsid w:val="00613A0A"/>
    <w:rsid w:val="00615326"/>
    <w:rsid w:val="00631933"/>
    <w:rsid w:val="006362AF"/>
    <w:rsid w:val="0065021E"/>
    <w:rsid w:val="00650902"/>
    <w:rsid w:val="00664375"/>
    <w:rsid w:val="006745FA"/>
    <w:rsid w:val="006760AD"/>
    <w:rsid w:val="00687573"/>
    <w:rsid w:val="006973B9"/>
    <w:rsid w:val="006D64FF"/>
    <w:rsid w:val="006E6628"/>
    <w:rsid w:val="007027BD"/>
    <w:rsid w:val="00703447"/>
    <w:rsid w:val="007253D3"/>
    <w:rsid w:val="007451DB"/>
    <w:rsid w:val="00747E83"/>
    <w:rsid w:val="00750C68"/>
    <w:rsid w:val="00752369"/>
    <w:rsid w:val="00762DEF"/>
    <w:rsid w:val="007705DC"/>
    <w:rsid w:val="00771484"/>
    <w:rsid w:val="007715CD"/>
    <w:rsid w:val="007A18EE"/>
    <w:rsid w:val="007A4FB9"/>
    <w:rsid w:val="007A7DF6"/>
    <w:rsid w:val="007B0954"/>
    <w:rsid w:val="007B344C"/>
    <w:rsid w:val="007C25D0"/>
    <w:rsid w:val="007D1BCE"/>
    <w:rsid w:val="007D3683"/>
    <w:rsid w:val="007F10DE"/>
    <w:rsid w:val="00812332"/>
    <w:rsid w:val="00820721"/>
    <w:rsid w:val="00840CB2"/>
    <w:rsid w:val="00844A20"/>
    <w:rsid w:val="00847B23"/>
    <w:rsid w:val="008577F3"/>
    <w:rsid w:val="008639FA"/>
    <w:rsid w:val="0087179B"/>
    <w:rsid w:val="00881163"/>
    <w:rsid w:val="008824C1"/>
    <w:rsid w:val="00883F48"/>
    <w:rsid w:val="00894BC4"/>
    <w:rsid w:val="0089766B"/>
    <w:rsid w:val="008A13D9"/>
    <w:rsid w:val="008A5621"/>
    <w:rsid w:val="008D057E"/>
    <w:rsid w:val="008F73EF"/>
    <w:rsid w:val="009030F1"/>
    <w:rsid w:val="009612C3"/>
    <w:rsid w:val="00961701"/>
    <w:rsid w:val="00967129"/>
    <w:rsid w:val="00967DB9"/>
    <w:rsid w:val="009705C9"/>
    <w:rsid w:val="0098163F"/>
    <w:rsid w:val="00984789"/>
    <w:rsid w:val="00987120"/>
    <w:rsid w:val="009A0D74"/>
    <w:rsid w:val="009C3F67"/>
    <w:rsid w:val="009D7893"/>
    <w:rsid w:val="009E5EC1"/>
    <w:rsid w:val="009F48C2"/>
    <w:rsid w:val="00A03123"/>
    <w:rsid w:val="00A127D1"/>
    <w:rsid w:val="00A1786E"/>
    <w:rsid w:val="00A24E0E"/>
    <w:rsid w:val="00A329A5"/>
    <w:rsid w:val="00A34B44"/>
    <w:rsid w:val="00A36816"/>
    <w:rsid w:val="00A36F88"/>
    <w:rsid w:val="00A4206D"/>
    <w:rsid w:val="00A5442A"/>
    <w:rsid w:val="00A8399F"/>
    <w:rsid w:val="00A8530D"/>
    <w:rsid w:val="00A91565"/>
    <w:rsid w:val="00AA68E7"/>
    <w:rsid w:val="00AC41DD"/>
    <w:rsid w:val="00AC574E"/>
    <w:rsid w:val="00AC5AA1"/>
    <w:rsid w:val="00AC5F77"/>
    <w:rsid w:val="00AD0DB6"/>
    <w:rsid w:val="00AD0F8D"/>
    <w:rsid w:val="00AD3817"/>
    <w:rsid w:val="00AD3D42"/>
    <w:rsid w:val="00AE73F6"/>
    <w:rsid w:val="00AF0FC7"/>
    <w:rsid w:val="00AF1019"/>
    <w:rsid w:val="00B122F8"/>
    <w:rsid w:val="00B1257D"/>
    <w:rsid w:val="00B25A55"/>
    <w:rsid w:val="00B260F1"/>
    <w:rsid w:val="00B34325"/>
    <w:rsid w:val="00B371C1"/>
    <w:rsid w:val="00B62572"/>
    <w:rsid w:val="00B73477"/>
    <w:rsid w:val="00B7541D"/>
    <w:rsid w:val="00BB796B"/>
    <w:rsid w:val="00BC0326"/>
    <w:rsid w:val="00C03261"/>
    <w:rsid w:val="00C109A6"/>
    <w:rsid w:val="00C226E3"/>
    <w:rsid w:val="00C23C7E"/>
    <w:rsid w:val="00C27188"/>
    <w:rsid w:val="00C30350"/>
    <w:rsid w:val="00C44DED"/>
    <w:rsid w:val="00C500AA"/>
    <w:rsid w:val="00C71C1E"/>
    <w:rsid w:val="00C82AD3"/>
    <w:rsid w:val="00C86E0F"/>
    <w:rsid w:val="00CA5400"/>
    <w:rsid w:val="00CA68A2"/>
    <w:rsid w:val="00CD7715"/>
    <w:rsid w:val="00D076C0"/>
    <w:rsid w:val="00D15A76"/>
    <w:rsid w:val="00D26A83"/>
    <w:rsid w:val="00D3061E"/>
    <w:rsid w:val="00D406F0"/>
    <w:rsid w:val="00D5451D"/>
    <w:rsid w:val="00D55DCD"/>
    <w:rsid w:val="00D66387"/>
    <w:rsid w:val="00D744AA"/>
    <w:rsid w:val="00D836DF"/>
    <w:rsid w:val="00D87AEF"/>
    <w:rsid w:val="00DA0E62"/>
    <w:rsid w:val="00DA567D"/>
    <w:rsid w:val="00DA5D86"/>
    <w:rsid w:val="00DC162A"/>
    <w:rsid w:val="00DC1B06"/>
    <w:rsid w:val="00DC3022"/>
    <w:rsid w:val="00DC3639"/>
    <w:rsid w:val="00DD48CE"/>
    <w:rsid w:val="00DE4078"/>
    <w:rsid w:val="00E03B48"/>
    <w:rsid w:val="00E1150F"/>
    <w:rsid w:val="00E30740"/>
    <w:rsid w:val="00E40D7D"/>
    <w:rsid w:val="00E41AB8"/>
    <w:rsid w:val="00E4739A"/>
    <w:rsid w:val="00E54906"/>
    <w:rsid w:val="00E67A77"/>
    <w:rsid w:val="00E815FF"/>
    <w:rsid w:val="00EA18DC"/>
    <w:rsid w:val="00EA5956"/>
    <w:rsid w:val="00EA5D11"/>
    <w:rsid w:val="00EB4ADE"/>
    <w:rsid w:val="00EB67FE"/>
    <w:rsid w:val="00EC0F4A"/>
    <w:rsid w:val="00ED21C3"/>
    <w:rsid w:val="00ED7FD9"/>
    <w:rsid w:val="00EE5BEE"/>
    <w:rsid w:val="00F15C89"/>
    <w:rsid w:val="00F15F65"/>
    <w:rsid w:val="00F3501E"/>
    <w:rsid w:val="00F37BC0"/>
    <w:rsid w:val="00F444A3"/>
    <w:rsid w:val="00F54C87"/>
    <w:rsid w:val="00F65973"/>
    <w:rsid w:val="00F6627D"/>
    <w:rsid w:val="00F7493E"/>
    <w:rsid w:val="00F84018"/>
    <w:rsid w:val="00F8765D"/>
    <w:rsid w:val="00F93E61"/>
    <w:rsid w:val="00FA376A"/>
    <w:rsid w:val="00FB0F91"/>
    <w:rsid w:val="00FB600F"/>
    <w:rsid w:val="00FC56E7"/>
    <w:rsid w:val="00FD154C"/>
    <w:rsid w:val="00FD392D"/>
    <w:rsid w:val="00FE07DF"/>
    <w:rsid w:val="00FE5BA6"/>
    <w:rsid w:val="00FE5D69"/>
    <w:rsid w:val="00F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1DCD3"/>
  <w15:chartTrackingRefBased/>
  <w15:docId w15:val="{CBF20B3A-BD10-40F9-93A2-97FC2114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D11"/>
  </w:style>
  <w:style w:type="paragraph" w:styleId="Footer">
    <w:name w:val="footer"/>
    <w:basedOn w:val="Normal"/>
    <w:link w:val="FooterChar"/>
    <w:uiPriority w:val="99"/>
    <w:unhideWhenUsed/>
    <w:rsid w:val="00EA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D11"/>
  </w:style>
  <w:style w:type="character" w:styleId="Hyperlink">
    <w:name w:val="Hyperlink"/>
    <w:basedOn w:val="DefaultParagraphFont"/>
    <w:uiPriority w:val="99"/>
    <w:unhideWhenUsed/>
    <w:rsid w:val="00EA5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D1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EA5D11"/>
    <w:pPr>
      <w:keepNext/>
      <w:widowControl w:val="0"/>
      <w:spacing w:after="0" w:line="240" w:lineRule="auto"/>
    </w:pPr>
    <w:rPr>
      <w:rFonts w:ascii="Proxima Nova" w:eastAsia="Proxima Nova" w:hAnsi="Proxima Nova" w:cs="Proxima Nova"/>
      <w:color w:val="000000"/>
    </w:rPr>
  </w:style>
  <w:style w:type="paragraph" w:styleId="ListParagraph">
    <w:name w:val="List Paragraph"/>
    <w:basedOn w:val="Normal"/>
    <w:link w:val="ListParagraphChar"/>
    <w:uiPriority w:val="34"/>
    <w:qFormat/>
    <w:rsid w:val="00EA5D11"/>
    <w:pPr>
      <w:suppressAutoHyphens/>
      <w:overflowPunct w:val="0"/>
      <w:autoSpaceDE w:val="0"/>
      <w:spacing w:after="0" w:line="240" w:lineRule="auto"/>
      <w:ind w:left="720"/>
      <w:contextualSpacing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sid w:val="00EA5D1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NoSpacingChar">
    <w:name w:val="No Spacing Char"/>
    <w:link w:val="NoSpacing"/>
    <w:uiPriority w:val="1"/>
    <w:qFormat/>
    <w:rsid w:val="00EA5D11"/>
    <w:rPr>
      <w:rFonts w:ascii="Proxima Nova" w:eastAsia="Proxima Nova" w:hAnsi="Proxima Nova" w:cs="Proxima Nova"/>
      <w:color w:val="000000"/>
    </w:rPr>
  </w:style>
  <w:style w:type="paragraph" w:styleId="NormalWeb">
    <w:name w:val="Normal (Web)"/>
    <w:basedOn w:val="Normal"/>
    <w:uiPriority w:val="99"/>
    <w:unhideWhenUsed/>
    <w:rsid w:val="00EA5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83F48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83F48"/>
    <w:rPr>
      <w:rFonts w:ascii="Times New Roman" w:eastAsia="Times New Roman" w:hAnsi="Times New Roman" w:cs="Times New Roman"/>
      <w:sz w:val="36"/>
      <w:szCs w:val="24"/>
    </w:rPr>
  </w:style>
  <w:style w:type="character" w:styleId="Strong">
    <w:name w:val="Strong"/>
    <w:uiPriority w:val="22"/>
    <w:qFormat/>
    <w:rsid w:val="00095C2A"/>
    <w:rPr>
      <w:b/>
      <w:bCs/>
    </w:rPr>
  </w:style>
  <w:style w:type="paragraph" w:styleId="PlainText">
    <w:name w:val="Plain Text"/>
    <w:basedOn w:val="Normal"/>
    <w:link w:val="PlainTextChar"/>
    <w:rsid w:val="00095C2A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095C2A"/>
    <w:rPr>
      <w:rFonts w:ascii="Courier New" w:eastAsia="Times New Roman" w:hAnsi="Courier New" w:cs="Courier New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1"/>
    <w:qFormat/>
    <w:rsid w:val="00C109A6"/>
    <w:pPr>
      <w:widowControl w:val="0"/>
      <w:autoSpaceDE w:val="0"/>
      <w:autoSpaceDN w:val="0"/>
      <w:spacing w:after="0" w:line="240" w:lineRule="auto"/>
      <w:ind w:hanging="360"/>
    </w:pPr>
    <w:rPr>
      <w:rFonts w:ascii="Arial" w:eastAsia="Arial" w:hAnsi="Arial" w:cs="Arial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109A6"/>
    <w:rPr>
      <w:rFonts w:ascii="Arial" w:eastAsia="Arial" w:hAnsi="Arial" w:cs="Arial"/>
      <w:sz w:val="20"/>
      <w:szCs w:val="20"/>
      <w:lang w:bidi="en-US"/>
    </w:rPr>
  </w:style>
  <w:style w:type="paragraph" w:customStyle="1" w:styleId="BulletedList1">
    <w:name w:val="Bulleted List 1"/>
    <w:basedOn w:val="Normal"/>
    <w:qFormat/>
    <w:rsid w:val="001F75EE"/>
    <w:pPr>
      <w:widowControl w:val="0"/>
      <w:numPr>
        <w:numId w:val="22"/>
      </w:numPr>
      <w:spacing w:after="100" w:line="240" w:lineRule="auto"/>
    </w:pPr>
    <w:rPr>
      <w:rFonts w:ascii="Calibri" w:eastAsia="Times New Roman" w:hAnsi="Calibri" w:cs="Tahom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395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085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188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207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98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3390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4514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3386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69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288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vreddy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ayreddy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DA31D-3C2A-4AB5-A528-54276B65A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vemireddy</dc:creator>
  <cp:keywords/>
  <dc:description/>
  <cp:lastModifiedBy>Vinay Vemireddy</cp:lastModifiedBy>
  <cp:revision>16</cp:revision>
  <cp:lastPrinted>2022-05-26T13:07:00Z</cp:lastPrinted>
  <dcterms:created xsi:type="dcterms:W3CDTF">2025-03-25T15:01:00Z</dcterms:created>
  <dcterms:modified xsi:type="dcterms:W3CDTF">2025-04-22T16:55:00Z</dcterms:modified>
</cp:coreProperties>
</file>