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83B5" w14:textId="77777777" w:rsidR="00BD356A" w:rsidRPr="00BD356A" w:rsidRDefault="00BD356A" w:rsidP="00BD356A">
      <w:pPr>
        <w:jc w:val="center"/>
        <w:rPr>
          <w:rFonts w:ascii="Garamond" w:eastAsia="Garamond" w:hAnsi="Garamond" w:cs="Garamond"/>
          <w:sz w:val="36"/>
          <w:szCs w:val="36"/>
        </w:rPr>
      </w:pPr>
      <w:r w:rsidRPr="00BD356A">
        <w:rPr>
          <w:rFonts w:ascii="Garamond" w:eastAsia="Garamond" w:hAnsi="Garamond" w:cs="Garamond" w:hint="eastAsia"/>
          <w:b/>
          <w:sz w:val="32"/>
          <w:szCs w:val="32"/>
        </w:rPr>
        <w:t>OLU JOHNSON</w:t>
      </w:r>
    </w:p>
    <w:p w14:paraId="4E10843B" w14:textId="77777777" w:rsidR="00BD356A" w:rsidRPr="00BD356A" w:rsidRDefault="00BD356A" w:rsidP="00BD356A">
      <w:pPr>
        <w:jc w:val="center"/>
        <w:rPr>
          <w:rFonts w:ascii="Garamond" w:eastAsia="Garamond" w:hAnsi="Garamond" w:cs="Garamond"/>
          <w:sz w:val="21"/>
          <w:szCs w:val="21"/>
        </w:rPr>
      </w:pPr>
      <w:r w:rsidRPr="00BD356A">
        <w:rPr>
          <w:rFonts w:ascii="Garamond" w:eastAsia="Garamond" w:hAnsi="Garamond" w:cs="Garamond"/>
          <w:sz w:val="21"/>
          <w:szCs w:val="21"/>
        </w:rPr>
        <w:t>734-486-1995 | olujohnson854@gmail.com</w:t>
      </w:r>
    </w:p>
    <w:p w14:paraId="6AAD9E3A" w14:textId="77777777" w:rsidR="00BD356A" w:rsidRPr="00BD356A" w:rsidRDefault="00BD356A" w:rsidP="00BD356A">
      <w:pPr>
        <w:pBdr>
          <w:bottom w:val="single" w:sz="4" w:space="1" w:color="auto"/>
        </w:pBdr>
        <w:tabs>
          <w:tab w:val="left" w:pos="900"/>
        </w:tabs>
        <w:rPr>
          <w:rFonts w:ascii="Garamond" w:eastAsia="Garamond" w:hAnsi="Garamond" w:cs="Garamond"/>
        </w:rPr>
      </w:pPr>
      <w:r w:rsidRPr="00BD356A">
        <w:rPr>
          <w:rFonts w:ascii="Garamond" w:eastAsia="Garamond" w:hAnsi="Garamond" w:cs="Garamond"/>
          <w:b/>
        </w:rPr>
        <w:t>SUMMARY</w:t>
      </w:r>
    </w:p>
    <w:p w14:paraId="219C0C43" w14:textId="77777777" w:rsidR="00BD356A" w:rsidRPr="00BD356A" w:rsidRDefault="00BD356A" w:rsidP="00BD356A">
      <w:pPr>
        <w:tabs>
          <w:tab w:val="left" w:pos="900"/>
        </w:tabs>
        <w:rPr>
          <w:rFonts w:ascii="Garamond" w:eastAsia="Garamond" w:hAnsi="Garamond" w:cs="Garamond"/>
        </w:rPr>
      </w:pPr>
    </w:p>
    <w:p w14:paraId="7A8F1D1C" w14:textId="1EF3CE1F" w:rsidR="00BD356A" w:rsidRPr="00BD356A" w:rsidRDefault="00062C2F" w:rsidP="00BD356A">
      <w:pPr>
        <w:tabs>
          <w:tab w:val="left" w:pos="1134"/>
          <w:tab w:val="right" w:pos="10503"/>
        </w:tabs>
        <w:rPr>
          <w:rFonts w:ascii="Garamond" w:eastAsia="Garamond" w:hAnsi="Garamond" w:cs="Garamond"/>
        </w:rPr>
      </w:pPr>
      <w:r>
        <w:rPr>
          <w:rFonts w:ascii="Garamond" w:eastAsia="Garamond" w:hAnsi="Garamond" w:cs="Garamond"/>
        </w:rPr>
        <w:t>Security</w:t>
      </w:r>
      <w:r w:rsidR="00BD356A" w:rsidRPr="00BD356A">
        <w:rPr>
          <w:rFonts w:ascii="Garamond" w:eastAsia="Garamond" w:hAnsi="Garamond" w:cs="Garamond"/>
        </w:rPr>
        <w:t xml:space="preserve"> Analyst specializing in SOC operations, threat detection, and incident response. Experienced in implementing secure cloud configurations and enhancing security monitoring strategies using Azure and Microsoft Sentinel. Proven ability to manage IAM/PAM systems, optimize compliance, and lead governance and audit processes. Adept at identifying and mitigating cybersecurity threats, ensuring adherence to industry regulations, and delivering actionable insights through in-depth threat analysis.</w:t>
      </w:r>
    </w:p>
    <w:p w14:paraId="5F5CB2E8" w14:textId="77777777" w:rsidR="00BD356A" w:rsidRPr="00BD356A" w:rsidRDefault="00BD356A" w:rsidP="00BD356A">
      <w:pPr>
        <w:tabs>
          <w:tab w:val="left" w:pos="1134"/>
          <w:tab w:val="right" w:pos="10503"/>
        </w:tabs>
        <w:rPr>
          <w:rFonts w:ascii="Garamond" w:eastAsia="Garamond" w:hAnsi="Garamond" w:cs="Garamond"/>
        </w:rPr>
      </w:pPr>
    </w:p>
    <w:p w14:paraId="02485251" w14:textId="77777777" w:rsidR="00BD356A" w:rsidRPr="00BD356A" w:rsidRDefault="00BD356A" w:rsidP="00BD356A">
      <w:pPr>
        <w:pBdr>
          <w:bottom w:val="single" w:sz="4" w:space="1" w:color="auto"/>
        </w:pBdr>
        <w:tabs>
          <w:tab w:val="left" w:pos="630"/>
          <w:tab w:val="left" w:pos="900"/>
        </w:tabs>
        <w:rPr>
          <w:rFonts w:ascii="Garamond" w:eastAsia="Garamond" w:hAnsi="Garamond" w:cs="Garamond"/>
          <w:b/>
          <w:bCs/>
        </w:rPr>
      </w:pPr>
      <w:r w:rsidRPr="00BD356A">
        <w:rPr>
          <w:rFonts w:ascii="Garamond" w:eastAsia="Garamond" w:hAnsi="Garamond" w:cs="Garamond"/>
          <w:b/>
          <w:bCs/>
        </w:rPr>
        <w:t>CORE COMPETENCIES</w:t>
      </w:r>
    </w:p>
    <w:p w14:paraId="2B8A8D59" w14:textId="77777777" w:rsidR="00BD356A" w:rsidRPr="00BD356A" w:rsidRDefault="00BD356A" w:rsidP="00BD356A">
      <w:pPr>
        <w:tabs>
          <w:tab w:val="left" w:pos="900"/>
        </w:tabs>
        <w:rPr>
          <w:rFonts w:ascii="Garamond" w:eastAsia="Garamond" w:hAnsi="Garamond" w:cs="Garamond"/>
        </w:rPr>
      </w:pPr>
    </w:p>
    <w:p w14:paraId="7D5D5158" w14:textId="77777777" w:rsidR="00BD356A" w:rsidRPr="00BD356A" w:rsidRDefault="00BD356A" w:rsidP="00BD356A">
      <w:pPr>
        <w:tabs>
          <w:tab w:val="left" w:pos="900"/>
        </w:tabs>
        <w:rPr>
          <w:rFonts w:ascii="Garamond" w:eastAsia="Garamond" w:hAnsi="Garamond" w:cs="Garamond"/>
        </w:rPr>
      </w:pPr>
    </w:p>
    <w:p w14:paraId="00068ECA" w14:textId="3067650F"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Incident Response &amp; Threat Detection</w:t>
      </w:r>
      <w:r w:rsidRPr="00BD356A">
        <w:rPr>
          <w:rFonts w:ascii="Garamond" w:hAnsi="Garamond"/>
        </w:rPr>
        <w:t xml:space="preserve"> </w:t>
      </w:r>
      <w:r w:rsidRPr="00BD356A">
        <w:rPr>
          <w:rFonts w:ascii="Garamond" w:eastAsia="Garamond" w:hAnsi="Garamond" w:cs="Garamond"/>
        </w:rPr>
        <w:t>(Microsoft Sentinel, Splunk)</w:t>
      </w:r>
    </w:p>
    <w:p w14:paraId="16A08B91"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SIEM (Microsoft Sentinel, Splunk) &amp; Log Analysis</w:t>
      </w:r>
    </w:p>
    <w:p w14:paraId="2816E54A"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Network Security (NSGs, Firewalls, IDPS)</w:t>
      </w:r>
    </w:p>
    <w:p w14:paraId="1166FE14"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IAM/PAM System Management</w:t>
      </w:r>
    </w:p>
    <w:p w14:paraId="372DFD63"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Cloud Security (Azure, AWS, GCP)</w:t>
      </w:r>
    </w:p>
    <w:p w14:paraId="7A5E9AAD"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Risk Management &amp; Security Remediation</w:t>
      </w:r>
    </w:p>
    <w:p w14:paraId="1A60C547" w14:textId="342B21FC"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Governance, Risk, and Compliance</w:t>
      </w:r>
      <w:r w:rsidR="001F52F0">
        <w:rPr>
          <w:rFonts w:ascii="Garamond" w:eastAsia="Garamond" w:hAnsi="Garamond" w:cs="Garamond"/>
        </w:rPr>
        <w:t>/Framework</w:t>
      </w:r>
      <w:r w:rsidRPr="00BD356A">
        <w:rPr>
          <w:rFonts w:ascii="Garamond" w:eastAsia="Garamond" w:hAnsi="Garamond" w:cs="Garamond"/>
        </w:rPr>
        <w:t xml:space="preserve"> (GRC</w:t>
      </w:r>
      <w:r w:rsidR="001F52F0">
        <w:rPr>
          <w:rFonts w:ascii="Garamond" w:eastAsia="Garamond" w:hAnsi="Garamond" w:cs="Garamond"/>
        </w:rPr>
        <w:t xml:space="preserve">, </w:t>
      </w:r>
      <w:r w:rsidR="001F52F0" w:rsidRPr="001F52F0">
        <w:rPr>
          <w:rFonts w:ascii="Garamond" w:eastAsia="Garamond" w:hAnsi="Garamond" w:cs="Garamond"/>
        </w:rPr>
        <w:t>MITRE ATT&amp;CK</w:t>
      </w:r>
      <w:r w:rsidRPr="00BD356A">
        <w:rPr>
          <w:rFonts w:ascii="Garamond" w:eastAsia="Garamond" w:hAnsi="Garamond" w:cs="Garamond"/>
        </w:rPr>
        <w:t>)</w:t>
      </w:r>
    </w:p>
    <w:p w14:paraId="0D7CF3F6"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Regulatory Compliance:</w:t>
      </w:r>
      <w:r w:rsidRPr="00BD356A">
        <w:rPr>
          <w:rFonts w:ascii="Garamond" w:hAnsi="Garamond"/>
        </w:rPr>
        <w:t xml:space="preserve"> </w:t>
      </w:r>
      <w:r w:rsidRPr="00BD356A">
        <w:rPr>
          <w:rFonts w:ascii="Garamond" w:eastAsia="Garamond" w:hAnsi="Garamond" w:cs="Garamond"/>
        </w:rPr>
        <w:t>NIST 800-53, ISO 27001, PCI DSS, HIPAA, and GDPR.</w:t>
      </w:r>
    </w:p>
    <w:p w14:paraId="0DA7DC91"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Vulnerability Assessment &amp; Penetration Testing</w:t>
      </w:r>
    </w:p>
    <w:p w14:paraId="7BC562FD"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Process Improvement &amp; Regulatory Audits</w:t>
      </w:r>
    </w:p>
    <w:p w14:paraId="5E738C94" w14:textId="77777777" w:rsidR="00BD356A" w:rsidRPr="00BD356A" w:rsidRDefault="00BD356A" w:rsidP="00BD356A">
      <w:pPr>
        <w:pStyle w:val="ListParagraph"/>
        <w:numPr>
          <w:ilvl w:val="0"/>
          <w:numId w:val="4"/>
        </w:numPr>
        <w:tabs>
          <w:tab w:val="left" w:pos="630"/>
          <w:tab w:val="left" w:pos="900"/>
        </w:tabs>
        <w:contextualSpacing w:val="0"/>
        <w:rPr>
          <w:rFonts w:ascii="Garamond" w:eastAsia="Garamond" w:hAnsi="Garamond" w:cs="Garamond"/>
        </w:rPr>
      </w:pPr>
      <w:r w:rsidRPr="00BD356A">
        <w:rPr>
          <w:rFonts w:ascii="Garamond" w:eastAsia="Garamond" w:hAnsi="Garamond" w:cs="Garamond"/>
        </w:rPr>
        <w:t>Project management</w:t>
      </w:r>
    </w:p>
    <w:p w14:paraId="11E4EF99" w14:textId="77777777" w:rsidR="00BD356A" w:rsidRPr="00BD356A" w:rsidRDefault="00BD356A" w:rsidP="00BD356A">
      <w:pPr>
        <w:tabs>
          <w:tab w:val="left" w:pos="630"/>
          <w:tab w:val="left" w:pos="900"/>
        </w:tabs>
        <w:rPr>
          <w:rFonts w:ascii="Garamond" w:eastAsia="Garamond" w:hAnsi="Garamond" w:cs="Garamond"/>
        </w:rPr>
      </w:pPr>
    </w:p>
    <w:p w14:paraId="16C86E4B" w14:textId="77777777" w:rsidR="00BD356A" w:rsidRPr="00BD356A" w:rsidRDefault="00BD356A" w:rsidP="00BD356A">
      <w:pPr>
        <w:pBdr>
          <w:bottom w:val="single" w:sz="4" w:space="1" w:color="auto"/>
        </w:pBdr>
        <w:tabs>
          <w:tab w:val="left" w:pos="900"/>
        </w:tabs>
        <w:rPr>
          <w:rFonts w:ascii="Garamond" w:eastAsia="Garamond" w:hAnsi="Garamond" w:cs="Garamond"/>
        </w:rPr>
      </w:pPr>
      <w:r w:rsidRPr="00BD356A">
        <w:rPr>
          <w:rFonts w:ascii="Garamond" w:eastAsia="Garamond" w:hAnsi="Garamond" w:cs="Garamond"/>
          <w:b/>
        </w:rPr>
        <w:t>PROJECTS</w:t>
      </w:r>
    </w:p>
    <w:p w14:paraId="223BDF15" w14:textId="77777777" w:rsidR="00BD356A" w:rsidRPr="00BD356A" w:rsidRDefault="00BD356A" w:rsidP="00BD356A">
      <w:pPr>
        <w:tabs>
          <w:tab w:val="left" w:pos="900"/>
        </w:tabs>
        <w:rPr>
          <w:rFonts w:ascii="Garamond" w:eastAsia="Garamond" w:hAnsi="Garamond" w:cs="Garamond"/>
        </w:rPr>
      </w:pPr>
    </w:p>
    <w:p w14:paraId="6DE9E611" w14:textId="77777777" w:rsidR="00BD356A" w:rsidRPr="00BD356A" w:rsidRDefault="00BD356A" w:rsidP="00BD356A">
      <w:pPr>
        <w:tabs>
          <w:tab w:val="left" w:pos="1134"/>
          <w:tab w:val="right" w:pos="10503"/>
        </w:tabs>
        <w:rPr>
          <w:rFonts w:ascii="Garamond" w:eastAsia="Garamond" w:hAnsi="Garamond" w:cs="Garamond"/>
        </w:rPr>
      </w:pPr>
      <w:r w:rsidRPr="00BD356A">
        <w:rPr>
          <w:rFonts w:ascii="Garamond" w:eastAsia="Garamond" w:hAnsi="Garamond" w:cs="Garamond"/>
          <w:b/>
        </w:rPr>
        <w:t>Honeynet Development on Azure</w:t>
      </w:r>
      <w:r w:rsidRPr="00BD356A">
        <w:rPr>
          <w:rFonts w:ascii="Garamond" w:eastAsia="Garamond" w:hAnsi="Garamond" w:cs="Garamond"/>
        </w:rPr>
        <w:tab/>
      </w:r>
    </w:p>
    <w:p w14:paraId="149D2AF8" w14:textId="77777777" w:rsidR="00BD356A" w:rsidRDefault="00BD356A" w:rsidP="00BD356A">
      <w:pPr>
        <w:pStyle w:val="ListParagraph"/>
        <w:numPr>
          <w:ilvl w:val="0"/>
          <w:numId w:val="5"/>
        </w:numPr>
        <w:tabs>
          <w:tab w:val="left" w:pos="1134"/>
          <w:tab w:val="right" w:pos="10503"/>
        </w:tabs>
        <w:contextualSpacing w:val="0"/>
        <w:rPr>
          <w:rFonts w:ascii="Garamond" w:eastAsia="Garamond" w:hAnsi="Garamond" w:cs="Garamond"/>
        </w:rPr>
      </w:pPr>
      <w:r w:rsidRPr="00BD356A">
        <w:rPr>
          <w:rFonts w:ascii="Garamond" w:eastAsia="Garamond" w:hAnsi="Garamond" w:cs="Garamond"/>
        </w:rPr>
        <w:t>Developed a compact honeynet on the Azure platform and aggregated log data from various sources into a Log Analytics workspace, facilitating the use of Microsoft Sentinel for constructing attack visualizations, triggering security alerts, and generating incident reports.</w:t>
      </w:r>
    </w:p>
    <w:p w14:paraId="5071084A" w14:textId="77777777" w:rsidR="008879D0" w:rsidRPr="00BD356A" w:rsidRDefault="008879D0" w:rsidP="008879D0">
      <w:pPr>
        <w:pStyle w:val="ListParagraph"/>
        <w:tabs>
          <w:tab w:val="left" w:pos="1134"/>
          <w:tab w:val="right" w:pos="10503"/>
        </w:tabs>
        <w:ind w:left="900"/>
        <w:contextualSpacing w:val="0"/>
        <w:rPr>
          <w:rFonts w:ascii="Garamond" w:eastAsia="Garamond" w:hAnsi="Garamond" w:cs="Garamond"/>
        </w:rPr>
      </w:pPr>
    </w:p>
    <w:p w14:paraId="6C862BB5" w14:textId="77777777" w:rsidR="00BD356A" w:rsidRDefault="00BD356A" w:rsidP="00BD356A">
      <w:pPr>
        <w:pStyle w:val="ListParagraph"/>
        <w:spacing w:before="240"/>
        <w:ind w:left="300"/>
        <w:jc w:val="both"/>
        <w:rPr>
          <w:rFonts w:ascii="Garamond" w:hAnsi="Garamond"/>
          <w:color w:val="1155CC"/>
          <w:u w:val="single"/>
        </w:rPr>
      </w:pPr>
      <w:r w:rsidRPr="00BD356A">
        <w:rPr>
          <w:rFonts w:ascii="Garamond" w:hAnsi="Garamond"/>
        </w:rPr>
        <w:t xml:space="preserve">Link to project: </w:t>
      </w:r>
      <w:bookmarkStart w:id="0" w:name="_Hlk169618053"/>
      <w:r w:rsidRPr="00BD356A">
        <w:rPr>
          <w:rFonts w:ascii="Garamond" w:eastAsiaTheme="minorHAnsi" w:hAnsi="Garamond" w:cstheme="minorBidi"/>
          <w:kern w:val="2"/>
          <w14:ligatures w14:val="standardContextual"/>
        </w:rPr>
        <w:fldChar w:fldCharType="begin"/>
      </w:r>
      <w:r w:rsidRPr="00BD356A">
        <w:rPr>
          <w:rFonts w:ascii="Garamond" w:hAnsi="Garamond"/>
        </w:rPr>
        <w:instrText>HYPERLINK "https://github.com/Olujohnson007"</w:instrText>
      </w:r>
      <w:r w:rsidRPr="00BD356A">
        <w:rPr>
          <w:rFonts w:ascii="Garamond" w:eastAsiaTheme="minorHAnsi" w:hAnsi="Garamond" w:cstheme="minorBidi"/>
          <w:kern w:val="2"/>
          <w14:ligatures w14:val="standardContextual"/>
        </w:rPr>
      </w:r>
      <w:r w:rsidRPr="00BD356A">
        <w:rPr>
          <w:rFonts w:ascii="Garamond" w:eastAsiaTheme="minorHAnsi" w:hAnsi="Garamond" w:cstheme="minorBidi"/>
          <w:kern w:val="2"/>
          <w14:ligatures w14:val="standardContextual"/>
        </w:rPr>
        <w:fldChar w:fldCharType="separate"/>
      </w:r>
      <w:r w:rsidRPr="00BD356A">
        <w:rPr>
          <w:rFonts w:ascii="Garamond" w:hAnsi="Garamond"/>
          <w:color w:val="1155CC"/>
          <w:u w:val="single"/>
        </w:rPr>
        <w:t>https://github.com/Olujohnson007</w:t>
      </w:r>
      <w:r w:rsidRPr="00BD356A">
        <w:rPr>
          <w:rFonts w:ascii="Garamond" w:hAnsi="Garamond"/>
          <w:color w:val="1155CC"/>
          <w:u w:val="single"/>
        </w:rPr>
        <w:fldChar w:fldCharType="end"/>
      </w:r>
    </w:p>
    <w:p w14:paraId="031C5EBF" w14:textId="77777777" w:rsidR="00790780" w:rsidRDefault="00790780" w:rsidP="00BD356A">
      <w:pPr>
        <w:pStyle w:val="ListParagraph"/>
        <w:spacing w:before="240"/>
        <w:ind w:left="300"/>
        <w:jc w:val="both"/>
        <w:rPr>
          <w:rFonts w:ascii="Garamond" w:hAnsi="Garamond"/>
          <w:color w:val="1155CC"/>
          <w:u w:val="single"/>
        </w:rPr>
      </w:pPr>
    </w:p>
    <w:p w14:paraId="24337996" w14:textId="77777777" w:rsidR="00790780" w:rsidRPr="00790780" w:rsidRDefault="00790780" w:rsidP="00790780">
      <w:pPr>
        <w:rPr>
          <w:rFonts w:ascii="Garamond" w:hAnsi="Garamond"/>
          <w:b/>
          <w:bCs/>
        </w:rPr>
      </w:pPr>
      <w:r w:rsidRPr="00790780">
        <w:rPr>
          <w:rFonts w:ascii="Garamond" w:hAnsi="Garamond"/>
          <w:b/>
          <w:bCs/>
        </w:rPr>
        <w:t>Classify data for protection and governance in Microsoft purview</w:t>
      </w:r>
    </w:p>
    <w:p w14:paraId="1D1C7027" w14:textId="290608F9" w:rsidR="00790780" w:rsidRPr="00790780" w:rsidRDefault="00790780" w:rsidP="00790780">
      <w:pPr>
        <w:rPr>
          <w:rFonts w:ascii="Garamond" w:hAnsi="Garamond"/>
        </w:rPr>
      </w:pPr>
      <w:r w:rsidRPr="00790780">
        <w:rPr>
          <w:rFonts w:ascii="Garamond" w:hAnsi="Garamond"/>
        </w:rPr>
        <w:t xml:space="preserve">• </w:t>
      </w:r>
      <w:hyperlink r:id="rId5" w:history="1">
        <w:r w:rsidRPr="00790780">
          <w:rPr>
            <w:rStyle w:val="Hyperlink"/>
            <w:rFonts w:ascii="Garamond" w:hAnsi="Garamond"/>
          </w:rPr>
          <w:t>Source: https://github.com/Olujohnson007/Microsoft-purview-Classify-data</w:t>
        </w:r>
      </w:hyperlink>
    </w:p>
    <w:bookmarkEnd w:id="0"/>
    <w:p w14:paraId="7247A0C2" w14:textId="77777777" w:rsidR="00BD356A" w:rsidRPr="00BD356A" w:rsidRDefault="00BD356A" w:rsidP="00BD356A">
      <w:pPr>
        <w:tabs>
          <w:tab w:val="left" w:pos="630"/>
          <w:tab w:val="left" w:pos="900"/>
        </w:tabs>
        <w:rPr>
          <w:rFonts w:ascii="Garamond" w:eastAsia="Garamond" w:hAnsi="Garamond" w:cs="Garamond"/>
        </w:rPr>
      </w:pPr>
    </w:p>
    <w:p w14:paraId="40EF22CB" w14:textId="77777777" w:rsidR="00BD356A" w:rsidRPr="00BD356A" w:rsidRDefault="00BD356A" w:rsidP="00BD356A">
      <w:pPr>
        <w:tabs>
          <w:tab w:val="left" w:pos="630"/>
          <w:tab w:val="left" w:pos="900"/>
        </w:tabs>
        <w:rPr>
          <w:rFonts w:ascii="Garamond" w:eastAsia="Garamond" w:hAnsi="Garamond" w:cs="Garamond"/>
        </w:rPr>
      </w:pPr>
    </w:p>
    <w:p w14:paraId="3116AA60" w14:textId="77777777" w:rsidR="00BD356A" w:rsidRPr="00BD356A" w:rsidRDefault="00BD356A" w:rsidP="00BD356A">
      <w:pPr>
        <w:pBdr>
          <w:bottom w:val="single" w:sz="6" w:space="1" w:color="000000"/>
        </w:pBdr>
        <w:tabs>
          <w:tab w:val="left" w:pos="900"/>
        </w:tabs>
        <w:rPr>
          <w:rFonts w:ascii="Garamond" w:eastAsia="Garamond" w:hAnsi="Garamond" w:cs="Garamond"/>
        </w:rPr>
      </w:pPr>
      <w:r w:rsidRPr="00BD356A">
        <w:rPr>
          <w:rFonts w:ascii="Garamond" w:eastAsia="Garamond" w:hAnsi="Garamond" w:cs="Garamond"/>
          <w:b/>
        </w:rPr>
        <w:t>Work Experience</w:t>
      </w:r>
    </w:p>
    <w:p w14:paraId="4D92FC8A" w14:textId="77777777" w:rsidR="00BD356A" w:rsidRPr="00BD356A" w:rsidRDefault="00BD356A" w:rsidP="00BD356A">
      <w:pPr>
        <w:tabs>
          <w:tab w:val="left" w:pos="900"/>
        </w:tabs>
        <w:rPr>
          <w:rFonts w:ascii="Garamond" w:eastAsia="Garamond" w:hAnsi="Garamond" w:cs="Garamond"/>
        </w:rPr>
      </w:pPr>
    </w:p>
    <w:p w14:paraId="1AEF27E8" w14:textId="77777777" w:rsidR="00BD356A" w:rsidRPr="00BD356A" w:rsidRDefault="00BD356A" w:rsidP="00BD356A">
      <w:pPr>
        <w:tabs>
          <w:tab w:val="left" w:pos="900"/>
        </w:tabs>
        <w:rPr>
          <w:rFonts w:ascii="Garamond" w:eastAsia="Garamond" w:hAnsi="Garamond" w:cs="Garamond"/>
        </w:rPr>
      </w:pPr>
    </w:p>
    <w:p w14:paraId="63DAA6BA" w14:textId="77777777" w:rsidR="00BD356A" w:rsidRPr="00BD356A" w:rsidRDefault="00BD356A" w:rsidP="00BD356A">
      <w:pPr>
        <w:tabs>
          <w:tab w:val="right" w:pos="10503"/>
        </w:tabs>
        <w:rPr>
          <w:rFonts w:ascii="Garamond" w:eastAsia="Garamond" w:hAnsi="Garamond" w:cs="Garamond"/>
        </w:rPr>
      </w:pPr>
      <w:bookmarkStart w:id="1" w:name="_Hlk181830543"/>
      <w:r w:rsidRPr="00BD356A">
        <w:rPr>
          <w:rFonts w:ascii="Garamond" w:eastAsia="Garamond" w:hAnsi="Garamond" w:cs="Garamond"/>
          <w:b/>
        </w:rPr>
        <w:t>PALMORY LLC</w:t>
      </w:r>
      <w:bookmarkEnd w:id="1"/>
      <w:r w:rsidRPr="00BD356A">
        <w:rPr>
          <w:rFonts w:ascii="Garamond" w:eastAsia="Garamond" w:hAnsi="Garamond" w:cs="Garamond"/>
        </w:rPr>
        <w:tab/>
        <w:t>Remote</w:t>
      </w:r>
    </w:p>
    <w:p w14:paraId="563B174B" w14:textId="3076B830" w:rsidR="00BD356A" w:rsidRPr="00BD356A" w:rsidRDefault="00BD356A" w:rsidP="00BD356A">
      <w:pPr>
        <w:tabs>
          <w:tab w:val="left" w:pos="735"/>
          <w:tab w:val="right" w:pos="10503"/>
        </w:tabs>
        <w:rPr>
          <w:rFonts w:ascii="Garamond" w:eastAsia="Garamond" w:hAnsi="Garamond" w:cs="Garamond"/>
        </w:rPr>
      </w:pPr>
      <w:r w:rsidRPr="00CD1068">
        <w:rPr>
          <w:rFonts w:ascii="Garamond" w:eastAsia="Garamond" w:hAnsi="Garamond" w:cs="Garamond"/>
          <w:b/>
          <w:bCs/>
        </w:rPr>
        <w:t xml:space="preserve"> </w:t>
      </w:r>
      <w:bookmarkStart w:id="2" w:name="_Hlk181830566"/>
      <w:r w:rsidRPr="00CD1068">
        <w:rPr>
          <w:rFonts w:ascii="Garamond" w:eastAsia="Garamond" w:hAnsi="Garamond" w:cs="Garamond"/>
          <w:b/>
          <w:bCs/>
        </w:rPr>
        <w:t>Security Analyst</w:t>
      </w:r>
      <w:bookmarkEnd w:id="2"/>
      <w:r w:rsidRPr="00BD356A">
        <w:rPr>
          <w:rFonts w:ascii="Garamond" w:eastAsia="Garamond" w:hAnsi="Garamond" w:cs="Garamond"/>
        </w:rPr>
        <w:tab/>
      </w:r>
      <w:bookmarkStart w:id="3" w:name="_Hlk181830602"/>
      <w:r w:rsidRPr="00BD356A">
        <w:rPr>
          <w:rFonts w:ascii="Garamond" w:eastAsia="Garamond" w:hAnsi="Garamond" w:cs="Garamond"/>
        </w:rPr>
        <w:t xml:space="preserve">Jul 2023 </w:t>
      </w:r>
      <w:r w:rsidR="008D48A9">
        <w:rPr>
          <w:rFonts w:ascii="Garamond" w:eastAsia="Garamond" w:hAnsi="Garamond" w:cs="Garamond"/>
        </w:rPr>
        <w:t>–</w:t>
      </w:r>
      <w:r w:rsidRPr="00BD356A">
        <w:rPr>
          <w:rFonts w:ascii="Garamond" w:eastAsia="Garamond" w:hAnsi="Garamond" w:cs="Garamond"/>
        </w:rPr>
        <w:t xml:space="preserve"> </w:t>
      </w:r>
      <w:bookmarkEnd w:id="3"/>
      <w:r w:rsidR="008D48A9">
        <w:rPr>
          <w:rFonts w:ascii="Garamond" w:eastAsia="Garamond" w:hAnsi="Garamond" w:cs="Garamond"/>
        </w:rPr>
        <w:t>Nov 2024</w:t>
      </w:r>
    </w:p>
    <w:p w14:paraId="777F786A" w14:textId="77777777" w:rsidR="008D48A9" w:rsidRDefault="008D48A9" w:rsidP="008D48A9">
      <w:pPr>
        <w:tabs>
          <w:tab w:val="left" w:pos="1134"/>
          <w:tab w:val="right" w:pos="10503"/>
        </w:tabs>
        <w:ind w:left="300"/>
        <w:rPr>
          <w:rFonts w:ascii="Garamond" w:eastAsia="Garamond" w:hAnsi="Garamond" w:cs="Garamond"/>
          <w:bCs/>
        </w:rPr>
      </w:pPr>
    </w:p>
    <w:p w14:paraId="20C1870F" w14:textId="3EA26813" w:rsidR="008D48A9" w:rsidRPr="008D48A9" w:rsidRDefault="008D48A9" w:rsidP="008D48A9">
      <w:pPr>
        <w:tabs>
          <w:tab w:val="left" w:pos="1134"/>
          <w:tab w:val="right" w:pos="10503"/>
        </w:tabs>
        <w:ind w:left="300"/>
        <w:rPr>
          <w:rFonts w:ascii="Garamond" w:eastAsia="Garamond" w:hAnsi="Garamond" w:cs="Garamond"/>
          <w:b/>
        </w:rPr>
      </w:pPr>
      <w:r w:rsidRPr="008D48A9">
        <w:rPr>
          <w:rFonts w:ascii="Garamond" w:eastAsia="Garamond" w:hAnsi="Garamond" w:cs="Garamond"/>
          <w:b/>
        </w:rPr>
        <w:t>Identity &amp; Access Management (IAM) Analyst</w:t>
      </w:r>
    </w:p>
    <w:p w14:paraId="5A5BF9CD" w14:textId="77777777" w:rsidR="000D3D82" w:rsidRPr="000D3D82" w:rsidRDefault="000D3D82" w:rsidP="000D3D82">
      <w:pPr>
        <w:pStyle w:val="ListParagraph"/>
        <w:numPr>
          <w:ilvl w:val="0"/>
          <w:numId w:val="5"/>
        </w:numPr>
        <w:tabs>
          <w:tab w:val="left" w:pos="1134"/>
          <w:tab w:val="right" w:pos="10503"/>
        </w:tabs>
        <w:rPr>
          <w:rFonts w:ascii="Garamond" w:eastAsia="Garamond" w:hAnsi="Garamond" w:cs="Garamond"/>
          <w:bCs/>
        </w:rPr>
      </w:pPr>
      <w:r w:rsidRPr="000D3D82">
        <w:rPr>
          <w:rFonts w:ascii="Garamond" w:eastAsia="Garamond" w:hAnsi="Garamond" w:cs="Garamond"/>
          <w:bCs/>
        </w:rPr>
        <w:t>Assisted in managing user access in Azure AD, enforcing RBAC, MFA, and access policies.</w:t>
      </w:r>
    </w:p>
    <w:p w14:paraId="158B0717" w14:textId="77777777" w:rsidR="000D3D82" w:rsidRPr="000D3D82" w:rsidRDefault="000D3D82" w:rsidP="000D3D82">
      <w:pPr>
        <w:pStyle w:val="ListParagraph"/>
        <w:numPr>
          <w:ilvl w:val="0"/>
          <w:numId w:val="5"/>
        </w:numPr>
        <w:tabs>
          <w:tab w:val="left" w:pos="1134"/>
          <w:tab w:val="right" w:pos="10503"/>
        </w:tabs>
        <w:rPr>
          <w:rFonts w:ascii="Garamond" w:eastAsia="Garamond" w:hAnsi="Garamond" w:cs="Garamond"/>
          <w:bCs/>
        </w:rPr>
      </w:pPr>
      <w:r w:rsidRPr="000D3D82">
        <w:rPr>
          <w:rFonts w:ascii="Garamond" w:eastAsia="Garamond" w:hAnsi="Garamond" w:cs="Garamond"/>
          <w:bCs/>
        </w:rPr>
        <w:t>Monitored login activity to detect suspicious access attempts and privilege escalations.</w:t>
      </w:r>
    </w:p>
    <w:p w14:paraId="119BBA20" w14:textId="77777777" w:rsidR="000D3D82" w:rsidRPr="000D3D82" w:rsidRDefault="000D3D82" w:rsidP="000D3D82">
      <w:pPr>
        <w:pStyle w:val="ListParagraph"/>
        <w:numPr>
          <w:ilvl w:val="0"/>
          <w:numId w:val="5"/>
        </w:numPr>
        <w:tabs>
          <w:tab w:val="left" w:pos="1134"/>
          <w:tab w:val="right" w:pos="10503"/>
        </w:tabs>
        <w:rPr>
          <w:rFonts w:ascii="Garamond" w:eastAsia="Garamond" w:hAnsi="Garamond" w:cs="Garamond"/>
          <w:bCs/>
        </w:rPr>
      </w:pPr>
      <w:r w:rsidRPr="000D3D82">
        <w:rPr>
          <w:rFonts w:ascii="Garamond" w:eastAsia="Garamond" w:hAnsi="Garamond" w:cs="Garamond"/>
          <w:bCs/>
        </w:rPr>
        <w:t>Supported user onboarding/offboarding, ensuring proper access provisioning and revocation.</w:t>
      </w:r>
    </w:p>
    <w:p w14:paraId="57A97E98" w14:textId="54358025" w:rsidR="000D3D82" w:rsidRPr="000D3D82" w:rsidRDefault="000D3D82" w:rsidP="000D3D82">
      <w:pPr>
        <w:pStyle w:val="ListParagraph"/>
        <w:numPr>
          <w:ilvl w:val="0"/>
          <w:numId w:val="5"/>
        </w:numPr>
        <w:tabs>
          <w:tab w:val="left" w:pos="1134"/>
          <w:tab w:val="right" w:pos="10503"/>
        </w:tabs>
        <w:rPr>
          <w:rFonts w:ascii="Garamond" w:eastAsia="Garamond" w:hAnsi="Garamond" w:cs="Garamond"/>
          <w:bCs/>
        </w:rPr>
      </w:pPr>
      <w:r w:rsidRPr="000D3D82">
        <w:rPr>
          <w:rFonts w:ascii="Garamond" w:eastAsia="Garamond" w:hAnsi="Garamond" w:cs="Garamond"/>
          <w:bCs/>
        </w:rPr>
        <w:t xml:space="preserve">Worked with </w:t>
      </w:r>
      <w:proofErr w:type="gramStart"/>
      <w:r w:rsidRPr="000D3D82">
        <w:rPr>
          <w:rFonts w:ascii="Garamond" w:eastAsia="Garamond" w:hAnsi="Garamond" w:cs="Garamond"/>
          <w:bCs/>
        </w:rPr>
        <w:t>team</w:t>
      </w:r>
      <w:proofErr w:type="gramEnd"/>
      <w:r w:rsidRPr="000D3D82">
        <w:rPr>
          <w:rFonts w:ascii="Garamond" w:eastAsia="Garamond" w:hAnsi="Garamond" w:cs="Garamond"/>
          <w:bCs/>
        </w:rPr>
        <w:t xml:space="preserve"> to investigate access-related incidents and enforce least-privilege</w:t>
      </w:r>
      <w:r>
        <w:rPr>
          <w:rFonts w:ascii="Garamond" w:eastAsia="Garamond" w:hAnsi="Garamond" w:cs="Garamond"/>
          <w:bCs/>
        </w:rPr>
        <w:t xml:space="preserve"> </w:t>
      </w:r>
      <w:r w:rsidRPr="000D3D82">
        <w:rPr>
          <w:rFonts w:ascii="Garamond" w:eastAsia="Garamond" w:hAnsi="Garamond" w:cs="Garamond"/>
          <w:bCs/>
        </w:rPr>
        <w:t>access.</w:t>
      </w:r>
      <w:r w:rsidRPr="000D3D82">
        <w:rPr>
          <w:rFonts w:ascii="Garamond" w:eastAsia="Garamond" w:hAnsi="Garamond" w:cs="Garamond"/>
          <w:b/>
          <w:bCs/>
        </w:rPr>
        <w:t xml:space="preserve"> </w:t>
      </w:r>
    </w:p>
    <w:p w14:paraId="5762C74B" w14:textId="579DB159" w:rsidR="008D48A9" w:rsidRPr="008D48A9" w:rsidRDefault="008D48A9" w:rsidP="000D3D82">
      <w:pPr>
        <w:pStyle w:val="ListParagraph"/>
        <w:tabs>
          <w:tab w:val="left" w:pos="1134"/>
          <w:tab w:val="right" w:pos="10503"/>
        </w:tabs>
        <w:ind w:left="900"/>
        <w:rPr>
          <w:rFonts w:ascii="Garamond" w:eastAsia="Garamond" w:hAnsi="Garamond" w:cs="Garamond"/>
          <w:bCs/>
        </w:rPr>
      </w:pPr>
      <w:r w:rsidRPr="008D48A9">
        <w:rPr>
          <w:rFonts w:ascii="Garamond" w:eastAsia="Garamond" w:hAnsi="Garamond" w:cs="Garamond"/>
          <w:b/>
        </w:rPr>
        <w:lastRenderedPageBreak/>
        <w:t xml:space="preserve">Security Analyst </w:t>
      </w:r>
    </w:p>
    <w:p w14:paraId="0C76AC58" w14:textId="36A786BE" w:rsidR="008D48A9" w:rsidRPr="008D48A9" w:rsidRDefault="008D48A9" w:rsidP="008D48A9">
      <w:pPr>
        <w:pStyle w:val="ListParagraph"/>
        <w:numPr>
          <w:ilvl w:val="0"/>
          <w:numId w:val="5"/>
        </w:numPr>
        <w:tabs>
          <w:tab w:val="left" w:pos="1134"/>
          <w:tab w:val="right" w:pos="10503"/>
        </w:tabs>
        <w:rPr>
          <w:rFonts w:ascii="Garamond" w:eastAsia="Garamond" w:hAnsi="Garamond" w:cs="Garamond"/>
          <w:bCs/>
        </w:rPr>
      </w:pPr>
      <w:r w:rsidRPr="008D48A9">
        <w:rPr>
          <w:rFonts w:ascii="Garamond" w:eastAsia="Garamond" w:hAnsi="Garamond" w:cs="Garamond"/>
          <w:bCs/>
        </w:rPr>
        <w:t xml:space="preserve">Monitored security alerts using SIEM &amp; EDR tools, identifying </w:t>
      </w:r>
      <w:proofErr w:type="spellStart"/>
      <w:r w:rsidRPr="008D48A9">
        <w:rPr>
          <w:rFonts w:ascii="Garamond" w:eastAsia="Garamond" w:hAnsi="Garamond" w:cs="Garamond"/>
          <w:bCs/>
        </w:rPr>
        <w:t>IoCs</w:t>
      </w:r>
      <w:proofErr w:type="spellEnd"/>
      <w:r w:rsidRPr="008D48A9">
        <w:rPr>
          <w:rFonts w:ascii="Garamond" w:eastAsia="Garamond" w:hAnsi="Garamond" w:cs="Garamond"/>
          <w:bCs/>
        </w:rPr>
        <w:t xml:space="preserve"> and </w:t>
      </w:r>
      <w:proofErr w:type="spellStart"/>
      <w:r w:rsidRPr="008D48A9">
        <w:rPr>
          <w:rFonts w:ascii="Garamond" w:eastAsia="Garamond" w:hAnsi="Garamond" w:cs="Garamond"/>
          <w:bCs/>
        </w:rPr>
        <w:t>APTs.</w:t>
      </w:r>
      <w:proofErr w:type="spellEnd"/>
    </w:p>
    <w:p w14:paraId="3FBE5F85" w14:textId="77777777" w:rsidR="008D48A9" w:rsidRPr="008D48A9" w:rsidRDefault="008D48A9" w:rsidP="008D48A9">
      <w:pPr>
        <w:pStyle w:val="ListParagraph"/>
        <w:numPr>
          <w:ilvl w:val="0"/>
          <w:numId w:val="5"/>
        </w:numPr>
        <w:tabs>
          <w:tab w:val="left" w:pos="1134"/>
          <w:tab w:val="right" w:pos="10503"/>
        </w:tabs>
        <w:rPr>
          <w:rFonts w:ascii="Garamond" w:eastAsia="Garamond" w:hAnsi="Garamond" w:cs="Garamond"/>
          <w:bCs/>
        </w:rPr>
      </w:pPr>
      <w:r w:rsidRPr="008D48A9">
        <w:rPr>
          <w:rFonts w:ascii="Garamond" w:eastAsia="Garamond" w:hAnsi="Garamond" w:cs="Garamond"/>
          <w:bCs/>
        </w:rPr>
        <w:t>Investigated security incidents, performed threat analysis, and escalated critical threats.</w:t>
      </w:r>
    </w:p>
    <w:p w14:paraId="57AC8761" w14:textId="77777777" w:rsidR="00CD1068" w:rsidRPr="00CD1068" w:rsidRDefault="00CD1068" w:rsidP="008D48A9">
      <w:pPr>
        <w:pStyle w:val="ListParagraph"/>
        <w:numPr>
          <w:ilvl w:val="0"/>
          <w:numId w:val="5"/>
        </w:numPr>
        <w:tabs>
          <w:tab w:val="left" w:pos="1134"/>
          <w:tab w:val="right" w:pos="10503"/>
        </w:tabs>
        <w:rPr>
          <w:rFonts w:ascii="Garamond" w:eastAsia="Garamond" w:hAnsi="Garamond" w:cs="Garamond"/>
          <w:bCs/>
        </w:rPr>
      </w:pPr>
      <w:r w:rsidRPr="00CD1068">
        <w:rPr>
          <w:rFonts w:ascii="Garamond" w:hAnsi="Garamond"/>
          <w:sz w:val="24"/>
          <w:szCs w:val="24"/>
        </w:rPr>
        <w:t>Developed KQL queries to improve SIEM visibility and alert accuracy</w:t>
      </w:r>
      <w:r w:rsidRPr="00CD1068">
        <w:rPr>
          <w:sz w:val="24"/>
          <w:szCs w:val="24"/>
        </w:rPr>
        <w:t>.</w:t>
      </w:r>
    </w:p>
    <w:p w14:paraId="4D191146" w14:textId="33E79E31" w:rsidR="008D48A9" w:rsidRPr="008D48A9" w:rsidRDefault="008D48A9" w:rsidP="008D48A9">
      <w:pPr>
        <w:pStyle w:val="ListParagraph"/>
        <w:numPr>
          <w:ilvl w:val="0"/>
          <w:numId w:val="5"/>
        </w:numPr>
        <w:tabs>
          <w:tab w:val="left" w:pos="1134"/>
          <w:tab w:val="right" w:pos="10503"/>
        </w:tabs>
        <w:rPr>
          <w:rFonts w:ascii="Garamond" w:eastAsia="Garamond" w:hAnsi="Garamond" w:cs="Garamond"/>
          <w:bCs/>
        </w:rPr>
      </w:pPr>
      <w:r w:rsidRPr="008D48A9">
        <w:rPr>
          <w:rFonts w:ascii="Garamond" w:eastAsia="Garamond" w:hAnsi="Garamond" w:cs="Garamond"/>
          <w:bCs/>
        </w:rPr>
        <w:t>Created and optimized incident response playbooks for efficient threat handling.</w:t>
      </w:r>
    </w:p>
    <w:p w14:paraId="17440141" w14:textId="77777777" w:rsidR="00BD356A" w:rsidRPr="00BD356A" w:rsidRDefault="00BD356A" w:rsidP="00BD356A">
      <w:pPr>
        <w:rPr>
          <w:rFonts w:ascii="Garamond" w:hAnsi="Garamond"/>
        </w:rPr>
      </w:pPr>
    </w:p>
    <w:p w14:paraId="12D7529B" w14:textId="77777777" w:rsidR="00BD356A" w:rsidRPr="00BD356A" w:rsidRDefault="00BD356A" w:rsidP="00BD356A">
      <w:pPr>
        <w:pStyle w:val="ListParagraph"/>
        <w:rPr>
          <w:rFonts w:ascii="Garamond" w:hAnsi="Garamond"/>
        </w:rPr>
      </w:pPr>
    </w:p>
    <w:p w14:paraId="6988ADE4" w14:textId="77777777" w:rsidR="00BD356A" w:rsidRPr="00BD356A" w:rsidRDefault="00BD356A" w:rsidP="00BD356A">
      <w:pPr>
        <w:tabs>
          <w:tab w:val="right" w:pos="10503"/>
        </w:tabs>
        <w:rPr>
          <w:rFonts w:ascii="Garamond" w:eastAsia="Garamond" w:hAnsi="Garamond" w:cs="Garamond"/>
        </w:rPr>
      </w:pPr>
      <w:bookmarkStart w:id="4" w:name="_Hlk181831024"/>
      <w:r w:rsidRPr="00BD356A">
        <w:rPr>
          <w:rFonts w:ascii="Garamond" w:eastAsia="Garamond" w:hAnsi="Garamond" w:cs="Garamond"/>
          <w:b/>
        </w:rPr>
        <w:t>Log(N) Pacific</w:t>
      </w:r>
      <w:bookmarkEnd w:id="4"/>
      <w:r w:rsidRPr="00BD356A">
        <w:rPr>
          <w:rFonts w:ascii="Garamond" w:eastAsia="Garamond" w:hAnsi="Garamond" w:cs="Garamond"/>
        </w:rPr>
        <w:tab/>
        <w:t>Remote</w:t>
      </w:r>
    </w:p>
    <w:p w14:paraId="3B83FCC3" w14:textId="77777777" w:rsidR="00BD356A" w:rsidRPr="00BD356A" w:rsidRDefault="00BD356A" w:rsidP="00BD356A">
      <w:pPr>
        <w:tabs>
          <w:tab w:val="left" w:pos="735"/>
          <w:tab w:val="right" w:pos="10503"/>
        </w:tabs>
        <w:rPr>
          <w:rFonts w:ascii="Garamond" w:eastAsia="Garamond" w:hAnsi="Garamond" w:cs="Garamond"/>
        </w:rPr>
      </w:pPr>
      <w:bookmarkStart w:id="5" w:name="_Hlk181831067"/>
      <w:r w:rsidRPr="00CD1068">
        <w:rPr>
          <w:rFonts w:ascii="Garamond" w:eastAsia="Garamond" w:hAnsi="Garamond" w:cs="Garamond"/>
          <w:b/>
          <w:bCs/>
        </w:rPr>
        <w:t>Cyber Security Technician</w:t>
      </w:r>
      <w:bookmarkEnd w:id="5"/>
      <w:r w:rsidRPr="00BD356A">
        <w:rPr>
          <w:rFonts w:ascii="Garamond" w:eastAsia="Garamond" w:hAnsi="Garamond" w:cs="Garamond"/>
        </w:rPr>
        <w:tab/>
      </w:r>
      <w:bookmarkStart w:id="6" w:name="_Hlk181831041"/>
      <w:r w:rsidRPr="00BD356A">
        <w:rPr>
          <w:rFonts w:ascii="Garamond" w:eastAsia="Garamond" w:hAnsi="Garamond" w:cs="Garamond"/>
        </w:rPr>
        <w:t>Mar 2023 - Aug 2023</w:t>
      </w:r>
      <w:bookmarkEnd w:id="6"/>
    </w:p>
    <w:p w14:paraId="5184A51F" w14:textId="4F4918E6" w:rsidR="00BD356A" w:rsidRPr="00A36463" w:rsidRDefault="00BD356A" w:rsidP="00A36463">
      <w:pPr>
        <w:pStyle w:val="ListParagraph"/>
        <w:numPr>
          <w:ilvl w:val="0"/>
          <w:numId w:val="2"/>
        </w:numPr>
        <w:tabs>
          <w:tab w:val="left" w:pos="1134"/>
          <w:tab w:val="right" w:pos="10503"/>
        </w:tabs>
        <w:rPr>
          <w:rFonts w:ascii="Garamond" w:eastAsia="Garamond" w:hAnsi="Garamond" w:cs="Garamond"/>
        </w:rPr>
      </w:pPr>
      <w:r w:rsidRPr="00BD356A">
        <w:rPr>
          <w:rFonts w:ascii="Garamond" w:eastAsia="Garamond" w:hAnsi="Garamond" w:cs="Garamond"/>
        </w:rPr>
        <w:t xml:space="preserve">Implemented secure cloud configurations using Azure Private Link, Network Security Groups, Microsoft Defender for Cloud, and Azure Regulatory Compliance for NIST 800-53, PCI DSS, and HIPAA/HITRUST, </w:t>
      </w:r>
      <w:r w:rsidR="00A36463" w:rsidRPr="00A36463">
        <w:rPr>
          <w:rFonts w:ascii="Garamond" w:eastAsia="Garamond" w:hAnsi="Garamond" w:cs="Garamond"/>
        </w:rPr>
        <w:t xml:space="preserve">resulting in a </w:t>
      </w:r>
      <w:r w:rsidR="00A36463">
        <w:rPr>
          <w:rFonts w:ascii="Garamond" w:eastAsia="Garamond" w:hAnsi="Garamond" w:cs="Garamond"/>
          <w:b/>
          <w:bCs/>
          <w:u w:val="single"/>
        </w:rPr>
        <w:t>35</w:t>
      </w:r>
      <w:r w:rsidR="00A36463" w:rsidRPr="00A36463">
        <w:rPr>
          <w:rFonts w:ascii="Garamond" w:eastAsia="Garamond" w:hAnsi="Garamond" w:cs="Garamond"/>
          <w:b/>
          <w:bCs/>
          <w:u w:val="single"/>
        </w:rPr>
        <w:t>%</w:t>
      </w:r>
      <w:r w:rsidR="00A36463" w:rsidRPr="00A36463">
        <w:rPr>
          <w:rFonts w:ascii="Garamond" w:eastAsia="Garamond" w:hAnsi="Garamond" w:cs="Garamond"/>
        </w:rPr>
        <w:t xml:space="preserve"> reduction in security incidents over the same time interval</w:t>
      </w:r>
      <w:r w:rsidRPr="00A36463">
        <w:rPr>
          <w:rFonts w:ascii="Garamond" w:eastAsia="Garamond" w:hAnsi="Garamond" w:cs="Garamond"/>
        </w:rPr>
        <w:t>.</w:t>
      </w:r>
    </w:p>
    <w:p w14:paraId="68BF7FC2" w14:textId="77777777" w:rsidR="00BD356A" w:rsidRPr="00BD356A" w:rsidRDefault="00BD356A" w:rsidP="00BD356A">
      <w:pPr>
        <w:pStyle w:val="ListParagraph"/>
        <w:numPr>
          <w:ilvl w:val="0"/>
          <w:numId w:val="2"/>
        </w:numPr>
        <w:tabs>
          <w:tab w:val="left" w:pos="1134"/>
          <w:tab w:val="right" w:pos="10503"/>
        </w:tabs>
        <w:contextualSpacing w:val="0"/>
        <w:rPr>
          <w:rFonts w:ascii="Garamond" w:eastAsia="Garamond" w:hAnsi="Garamond" w:cs="Garamond"/>
        </w:rPr>
      </w:pPr>
      <w:r w:rsidRPr="00BD356A">
        <w:rPr>
          <w:rFonts w:ascii="Garamond" w:eastAsia="Garamond" w:hAnsi="Garamond" w:cs="Garamond"/>
        </w:rPr>
        <w:t>Configured and managed Network Security Groups (NSGs) to control inbound and outbound traffic to Azure resources, enhancing network security administration through precise rule application.</w:t>
      </w:r>
    </w:p>
    <w:p w14:paraId="15952C17" w14:textId="77777777" w:rsidR="00BD356A" w:rsidRPr="00BD356A" w:rsidRDefault="00BD356A" w:rsidP="00BD356A">
      <w:pPr>
        <w:pStyle w:val="ListParagraph"/>
        <w:numPr>
          <w:ilvl w:val="0"/>
          <w:numId w:val="2"/>
        </w:numPr>
        <w:tabs>
          <w:tab w:val="left" w:pos="1134"/>
          <w:tab w:val="right" w:pos="10503"/>
        </w:tabs>
        <w:contextualSpacing w:val="0"/>
        <w:rPr>
          <w:rFonts w:ascii="Garamond" w:eastAsia="Garamond" w:hAnsi="Garamond" w:cs="Garamond"/>
        </w:rPr>
      </w:pPr>
      <w:r w:rsidRPr="00BD356A">
        <w:rPr>
          <w:rFonts w:ascii="Garamond" w:eastAsia="Garamond" w:hAnsi="Garamond" w:cs="Garamond"/>
        </w:rPr>
        <w:t>Troubleshot and supported Microsoft Azure services, including Linux-based Virtual Machines, Microsoft Sentinel (SIEM), Azure Monitor, and Azure Active Directory, resolving various technical issues efficiently.</w:t>
      </w:r>
    </w:p>
    <w:p w14:paraId="16C93670" w14:textId="77777777" w:rsidR="00BD356A" w:rsidRPr="00BD356A" w:rsidRDefault="00BD356A" w:rsidP="00BD356A">
      <w:pPr>
        <w:pStyle w:val="ListParagraph"/>
        <w:numPr>
          <w:ilvl w:val="0"/>
          <w:numId w:val="2"/>
        </w:numPr>
        <w:tabs>
          <w:tab w:val="left" w:pos="1134"/>
          <w:tab w:val="right" w:pos="10503"/>
        </w:tabs>
        <w:contextualSpacing w:val="0"/>
        <w:rPr>
          <w:rFonts w:ascii="Garamond" w:eastAsia="Garamond" w:hAnsi="Garamond" w:cs="Garamond"/>
        </w:rPr>
      </w:pPr>
      <w:r w:rsidRPr="00BD356A">
        <w:rPr>
          <w:rFonts w:ascii="Garamond" w:eastAsia="Garamond" w:hAnsi="Garamond" w:cs="Garamond"/>
        </w:rPr>
        <w:t>Developed KQL queries to support Log Analytics workspace and Microsoft Sentinel, creating new SIEM dashboards and workbooks to refine monitoring and response capabilities.</w:t>
      </w:r>
    </w:p>
    <w:p w14:paraId="403A367D" w14:textId="77777777" w:rsidR="00BD356A" w:rsidRPr="00BD356A" w:rsidRDefault="00BD356A" w:rsidP="00BD356A">
      <w:pPr>
        <w:pStyle w:val="ListParagraph"/>
        <w:tabs>
          <w:tab w:val="left" w:pos="1134"/>
          <w:tab w:val="right" w:pos="10503"/>
        </w:tabs>
        <w:ind w:left="900"/>
        <w:rPr>
          <w:rFonts w:ascii="Garamond" w:eastAsia="Garamond" w:hAnsi="Garamond" w:cs="Garamond"/>
        </w:rPr>
      </w:pPr>
    </w:p>
    <w:p w14:paraId="14491E0C" w14:textId="160AE359" w:rsidR="00BD356A" w:rsidRPr="00BD356A" w:rsidRDefault="00BD356A" w:rsidP="00BD356A">
      <w:pPr>
        <w:tabs>
          <w:tab w:val="right" w:pos="10503"/>
        </w:tabs>
        <w:rPr>
          <w:rFonts w:ascii="Garamond" w:eastAsia="Garamond" w:hAnsi="Garamond" w:cs="Garamond"/>
        </w:rPr>
      </w:pPr>
      <w:r w:rsidRPr="00BD356A">
        <w:rPr>
          <w:rFonts w:ascii="Garamond" w:eastAsia="Garamond" w:hAnsi="Garamond" w:cs="Garamond"/>
          <w:b/>
        </w:rPr>
        <w:t>Stratosphere LLC</w:t>
      </w:r>
      <w:r w:rsidR="009E5831">
        <w:rPr>
          <w:rFonts w:ascii="Garamond" w:eastAsia="Garamond" w:hAnsi="Garamond" w:cs="Garamond"/>
          <w:b/>
        </w:rPr>
        <w:t xml:space="preserve">                                                                                                                     </w:t>
      </w:r>
      <w:r w:rsidR="009E5831" w:rsidRPr="009E5831">
        <w:rPr>
          <w:rFonts w:ascii="Garamond" w:eastAsia="Garamond" w:hAnsi="Garamond" w:cs="Garamond"/>
          <w:bCs/>
        </w:rPr>
        <w:t xml:space="preserve">Michigan  </w:t>
      </w:r>
      <w:r w:rsidR="009E5831">
        <w:rPr>
          <w:rFonts w:ascii="Garamond" w:eastAsia="Garamond" w:hAnsi="Garamond" w:cs="Garamond"/>
          <w:b/>
        </w:rPr>
        <w:t xml:space="preserve">      </w:t>
      </w:r>
      <w:r w:rsidRPr="00BD356A">
        <w:rPr>
          <w:rFonts w:ascii="Garamond" w:eastAsia="Garamond" w:hAnsi="Garamond" w:cs="Garamond"/>
        </w:rPr>
        <w:tab/>
      </w:r>
    </w:p>
    <w:p w14:paraId="54127485" w14:textId="77777777" w:rsidR="00BD356A" w:rsidRPr="00BD356A" w:rsidRDefault="00BD356A" w:rsidP="00BD356A">
      <w:pPr>
        <w:tabs>
          <w:tab w:val="left" w:pos="735"/>
          <w:tab w:val="right" w:pos="10503"/>
        </w:tabs>
        <w:rPr>
          <w:rFonts w:ascii="Garamond" w:eastAsia="Garamond" w:hAnsi="Garamond" w:cs="Garamond"/>
        </w:rPr>
      </w:pPr>
      <w:r w:rsidRPr="00CD1068">
        <w:rPr>
          <w:rFonts w:ascii="Garamond" w:eastAsia="Garamond" w:hAnsi="Garamond" w:cs="Garamond"/>
          <w:b/>
          <w:bCs/>
        </w:rPr>
        <w:t>Project Manager</w:t>
      </w:r>
      <w:r w:rsidRPr="00BD356A">
        <w:rPr>
          <w:rFonts w:ascii="Garamond" w:eastAsia="Garamond" w:hAnsi="Garamond" w:cs="Garamond"/>
        </w:rPr>
        <w:tab/>
        <w:t>Apr 2020 - Jan 2023</w:t>
      </w:r>
    </w:p>
    <w:p w14:paraId="630CFB10"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Managed a high-growth account as a Quality Project Manager, collaborating with automotive third-party suppliers and OEMs to ensure quality and delivery standards were met. This effort supported the account's growth from approximately $200,000 a day to $36,000,000 a day</w:t>
      </w:r>
    </w:p>
    <w:p w14:paraId="04089279"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Conducted regular audits and assessments to identify compliance gaps and recommend process improvements. Worked closely with stakeholders to align project outcomes with company policies and regulatory standards, effectively reducing the risk of non-compliance and enhancing overall process efficiency.</w:t>
      </w:r>
    </w:p>
    <w:p w14:paraId="57E7D085"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Utilized Agile practices to streamline processes and improve team performance, resulting in a 62% increase in velocity. Worked closely with automotive suppliers and OEMs to adapt Agile methodologies to fit the specific requirements of the industry.</w:t>
      </w:r>
    </w:p>
    <w:p w14:paraId="733770BB"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Coordinated efforts to determine the root cause of product nonconformance, initiating rapid response solutions for implementing and monitoring inspection/rework processes. This quality assurance approach was crucial to maintaining the high standards expected by OEMs and suppliers.</w:t>
      </w:r>
    </w:p>
    <w:p w14:paraId="30EC9DC9"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Maintained strong client relationships, ensuring quality deliverables and consistent communication with automotive suppliers and OEMs to manage expectations and foster trust throughout the project's lifecycle.</w:t>
      </w:r>
    </w:p>
    <w:p w14:paraId="006DF892"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Removed team impediments daily to enable goal delivery. Facilitated team and cross-team retrospectives across two states to build strong working relationships among suppliers, OEMs, and internal teams.</w:t>
      </w:r>
    </w:p>
    <w:p w14:paraId="15E5B6A2" w14:textId="7777777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Assisted in developing and implementing an employee readiness plan for permanent and temporary staff members, resulting in a 90% reduction in onboarding time and a 15% increase in employee satisfaction, which contributed to the team's overall success.</w:t>
      </w:r>
    </w:p>
    <w:p w14:paraId="289C242B" w14:textId="14921DD7" w:rsidR="00BD356A" w:rsidRPr="00BD356A" w:rsidRDefault="00BD356A" w:rsidP="00BD356A">
      <w:pPr>
        <w:pStyle w:val="ListParagraph"/>
        <w:numPr>
          <w:ilvl w:val="0"/>
          <w:numId w:val="3"/>
        </w:numPr>
        <w:tabs>
          <w:tab w:val="left" w:pos="1134"/>
          <w:tab w:val="right" w:pos="10503"/>
        </w:tabs>
        <w:contextualSpacing w:val="0"/>
        <w:jc w:val="both"/>
        <w:rPr>
          <w:rFonts w:ascii="Garamond" w:eastAsia="Garamond" w:hAnsi="Garamond" w:cs="Garamond"/>
        </w:rPr>
      </w:pPr>
      <w:r w:rsidRPr="00BD356A">
        <w:rPr>
          <w:rFonts w:ascii="Garamond" w:eastAsia="Garamond" w:hAnsi="Garamond" w:cs="Garamond"/>
        </w:rPr>
        <w:t>Collaborated with cross-functional teams to create, update, and implement policies that supported regulatory requirements and organizational goals. Monitored compliance with these policies and provided training and guidance to ensure team members adhered to established guidelines, fostering</w:t>
      </w:r>
      <w:r w:rsidR="008879D0">
        <w:rPr>
          <w:rFonts w:ascii="Garamond" w:eastAsia="Garamond" w:hAnsi="Garamond" w:cs="Garamond"/>
        </w:rPr>
        <w:t xml:space="preserve"> </w:t>
      </w:r>
      <w:r w:rsidRPr="00BD356A">
        <w:rPr>
          <w:rFonts w:ascii="Garamond" w:eastAsia="Garamond" w:hAnsi="Garamond" w:cs="Garamond"/>
        </w:rPr>
        <w:t>a culture of compliance.</w:t>
      </w:r>
    </w:p>
    <w:p w14:paraId="09245742" w14:textId="77777777" w:rsidR="00BD356A" w:rsidRPr="00BD356A" w:rsidRDefault="00BD356A" w:rsidP="00BD356A">
      <w:pPr>
        <w:tabs>
          <w:tab w:val="left" w:pos="1134"/>
          <w:tab w:val="right" w:pos="10503"/>
        </w:tabs>
        <w:ind w:left="380"/>
        <w:jc w:val="both"/>
        <w:rPr>
          <w:rFonts w:ascii="Garamond" w:eastAsia="Garamond" w:hAnsi="Garamond" w:cs="Garamond"/>
        </w:rPr>
      </w:pPr>
    </w:p>
    <w:p w14:paraId="523441B3" w14:textId="77777777" w:rsidR="00BD356A" w:rsidRPr="00BD356A" w:rsidRDefault="00BD356A" w:rsidP="00BD356A">
      <w:pPr>
        <w:tabs>
          <w:tab w:val="left" w:pos="630"/>
          <w:tab w:val="left" w:pos="900"/>
        </w:tabs>
        <w:rPr>
          <w:rFonts w:ascii="Garamond" w:eastAsia="Garamond" w:hAnsi="Garamond" w:cs="Garamond"/>
        </w:rPr>
      </w:pPr>
    </w:p>
    <w:p w14:paraId="39C9537F" w14:textId="77777777" w:rsidR="00BD356A" w:rsidRPr="00BD356A" w:rsidRDefault="00BD356A" w:rsidP="00BD356A">
      <w:pPr>
        <w:pBdr>
          <w:bottom w:val="single" w:sz="6" w:space="1" w:color="000000"/>
        </w:pBdr>
        <w:tabs>
          <w:tab w:val="left" w:pos="900"/>
        </w:tabs>
        <w:rPr>
          <w:rFonts w:ascii="Garamond" w:eastAsia="Garamond" w:hAnsi="Garamond" w:cs="Garamond"/>
        </w:rPr>
      </w:pPr>
      <w:r w:rsidRPr="00BD356A">
        <w:rPr>
          <w:rFonts w:ascii="Garamond" w:eastAsia="Garamond" w:hAnsi="Garamond" w:cs="Garamond"/>
          <w:b/>
        </w:rPr>
        <w:t>Education</w:t>
      </w:r>
    </w:p>
    <w:p w14:paraId="1D612932" w14:textId="602E9BAC" w:rsidR="00BD356A" w:rsidRPr="00BD356A" w:rsidRDefault="00BD356A" w:rsidP="00BD356A">
      <w:pPr>
        <w:tabs>
          <w:tab w:val="left" w:pos="900"/>
        </w:tabs>
        <w:rPr>
          <w:rFonts w:ascii="Garamond" w:eastAsia="Garamond" w:hAnsi="Garamond" w:cs="Garamond"/>
        </w:rPr>
      </w:pPr>
    </w:p>
    <w:p w14:paraId="3A825205" w14:textId="77777777" w:rsidR="007D3A78" w:rsidRDefault="007D3A78" w:rsidP="00BD356A">
      <w:pPr>
        <w:tabs>
          <w:tab w:val="left" w:pos="1134"/>
          <w:tab w:val="right" w:pos="10503"/>
        </w:tabs>
        <w:ind w:left="300"/>
        <w:rPr>
          <w:rFonts w:ascii="Garamond" w:eastAsia="Garamond" w:hAnsi="Garamond" w:cs="Garamond"/>
          <w:bCs/>
        </w:rPr>
      </w:pPr>
    </w:p>
    <w:p w14:paraId="222295C4" w14:textId="2E1EC644" w:rsidR="007D3A78" w:rsidRDefault="008E66B5" w:rsidP="00BD356A">
      <w:pPr>
        <w:tabs>
          <w:tab w:val="left" w:pos="1134"/>
          <w:tab w:val="right" w:pos="10503"/>
        </w:tabs>
        <w:ind w:left="300"/>
        <w:rPr>
          <w:rFonts w:ascii="Garamond" w:eastAsia="Garamond" w:hAnsi="Garamond" w:cs="Garamond"/>
          <w:bCs/>
        </w:rPr>
      </w:pPr>
      <w:r>
        <w:rPr>
          <w:rFonts w:ascii="Garamond" w:eastAsia="Garamond" w:hAnsi="Garamond" w:cs="Garamond"/>
          <w:bCs/>
        </w:rPr>
        <w:t>AZ 500</w:t>
      </w:r>
    </w:p>
    <w:p w14:paraId="33762A1F" w14:textId="6154EADA" w:rsidR="00BD356A" w:rsidRPr="00BD356A" w:rsidRDefault="00BD356A" w:rsidP="00BD356A">
      <w:pPr>
        <w:tabs>
          <w:tab w:val="left" w:pos="1134"/>
          <w:tab w:val="right" w:pos="10503"/>
        </w:tabs>
        <w:ind w:left="300"/>
        <w:rPr>
          <w:rFonts w:ascii="Garamond" w:eastAsia="Garamond" w:hAnsi="Garamond" w:cs="Garamond"/>
          <w:bCs/>
        </w:rPr>
      </w:pPr>
      <w:r w:rsidRPr="00BD356A">
        <w:rPr>
          <w:rFonts w:ascii="Garamond" w:eastAsia="Garamond" w:hAnsi="Garamond" w:cs="Garamond"/>
          <w:bCs/>
        </w:rPr>
        <w:t xml:space="preserve"> in View </w:t>
      </w:r>
      <w:r w:rsidR="008E66B5">
        <w:rPr>
          <w:rFonts w:ascii="Garamond" w:eastAsia="Garamond" w:hAnsi="Garamond" w:cs="Garamond"/>
          <w:bCs/>
        </w:rPr>
        <w:t>–</w:t>
      </w:r>
      <w:r w:rsidRPr="00BD356A">
        <w:rPr>
          <w:rFonts w:ascii="Garamond" w:eastAsia="Garamond" w:hAnsi="Garamond" w:cs="Garamond"/>
          <w:bCs/>
        </w:rPr>
        <w:t xml:space="preserve"> </w:t>
      </w:r>
      <w:r w:rsidR="008E66B5">
        <w:rPr>
          <w:rFonts w:ascii="Garamond" w:eastAsia="Garamond" w:hAnsi="Garamond" w:cs="Garamond"/>
          <w:bCs/>
        </w:rPr>
        <w:t xml:space="preserve">February </w:t>
      </w:r>
      <w:r w:rsidRPr="00BD356A">
        <w:rPr>
          <w:rFonts w:ascii="Garamond" w:eastAsia="Garamond" w:hAnsi="Garamond" w:cs="Garamond"/>
          <w:bCs/>
        </w:rPr>
        <w:t>202</w:t>
      </w:r>
      <w:r w:rsidR="00790780">
        <w:rPr>
          <w:rFonts w:ascii="Garamond" w:eastAsia="Garamond" w:hAnsi="Garamond" w:cs="Garamond"/>
          <w:bCs/>
        </w:rPr>
        <w:t>5</w:t>
      </w:r>
    </w:p>
    <w:p w14:paraId="573AC1A0" w14:textId="77777777" w:rsidR="00BD356A" w:rsidRPr="00BD356A" w:rsidRDefault="00BD356A" w:rsidP="00BD356A">
      <w:pPr>
        <w:tabs>
          <w:tab w:val="left" w:pos="1134"/>
          <w:tab w:val="right" w:pos="10503"/>
        </w:tabs>
        <w:ind w:left="300"/>
        <w:rPr>
          <w:rFonts w:ascii="Garamond" w:eastAsia="Garamond" w:hAnsi="Garamond" w:cs="Garamond"/>
          <w:bCs/>
        </w:rPr>
      </w:pPr>
    </w:p>
    <w:p w14:paraId="0422F337" w14:textId="77777777" w:rsidR="00BD356A" w:rsidRPr="00BD356A" w:rsidRDefault="00BD356A" w:rsidP="00BD356A">
      <w:pPr>
        <w:tabs>
          <w:tab w:val="left" w:pos="1134"/>
          <w:tab w:val="right" w:pos="10503"/>
        </w:tabs>
        <w:ind w:left="300"/>
        <w:rPr>
          <w:rFonts w:ascii="Garamond" w:eastAsia="Garamond" w:hAnsi="Garamond" w:cs="Garamond"/>
          <w:bCs/>
        </w:rPr>
      </w:pPr>
      <w:r w:rsidRPr="00BD356A">
        <w:rPr>
          <w:rFonts w:ascii="Garamond" w:eastAsia="Garamond" w:hAnsi="Garamond" w:cs="Garamond"/>
          <w:bCs/>
        </w:rPr>
        <w:t>Skill-weed Certification in Advanced Cybersecurity Concepts | Jan 2022 – Dec 2022</w:t>
      </w:r>
    </w:p>
    <w:p w14:paraId="4BD94186" w14:textId="77777777" w:rsidR="00BD356A" w:rsidRPr="00BD356A" w:rsidRDefault="00BD356A" w:rsidP="00BD356A">
      <w:pPr>
        <w:tabs>
          <w:tab w:val="left" w:pos="1134"/>
          <w:tab w:val="right" w:pos="10503"/>
        </w:tabs>
        <w:ind w:left="300"/>
        <w:rPr>
          <w:rFonts w:ascii="Garamond" w:eastAsia="Garamond" w:hAnsi="Garamond" w:cs="Garamond"/>
          <w:bCs/>
        </w:rPr>
      </w:pPr>
      <w:r w:rsidRPr="00BD356A">
        <w:rPr>
          <w:rFonts w:ascii="Garamond" w:eastAsia="Garamond" w:hAnsi="Garamond" w:cs="Garamond"/>
          <w:bCs/>
        </w:rPr>
        <w:br/>
        <w:t>Google Certification, Cybersecurity | Jan 2024 – Dec 2024</w:t>
      </w:r>
    </w:p>
    <w:p w14:paraId="68B38286" w14:textId="77777777" w:rsidR="00BD356A" w:rsidRPr="00BD356A" w:rsidRDefault="00BD356A" w:rsidP="00BD356A">
      <w:pPr>
        <w:tabs>
          <w:tab w:val="left" w:pos="1134"/>
          <w:tab w:val="right" w:pos="10503"/>
        </w:tabs>
        <w:ind w:left="300"/>
        <w:rPr>
          <w:rFonts w:ascii="Garamond" w:eastAsia="Garamond" w:hAnsi="Garamond" w:cs="Garamond"/>
          <w:bCs/>
        </w:rPr>
      </w:pPr>
      <w:r w:rsidRPr="00BD356A">
        <w:rPr>
          <w:rFonts w:ascii="Garamond" w:eastAsia="Garamond" w:hAnsi="Garamond" w:cs="Garamond"/>
          <w:bCs/>
        </w:rPr>
        <w:br/>
        <w:t>Per Scholas Training, Software Engineering | Jan 2022 – Dec 2022</w:t>
      </w:r>
    </w:p>
    <w:p w14:paraId="6E7E245D" w14:textId="6DE13DB2" w:rsidR="0034380B" w:rsidRDefault="00BD356A" w:rsidP="0034380B">
      <w:pPr>
        <w:tabs>
          <w:tab w:val="left" w:pos="1134"/>
          <w:tab w:val="right" w:pos="10503"/>
        </w:tabs>
        <w:ind w:left="300"/>
        <w:rPr>
          <w:rFonts w:ascii="Garamond" w:eastAsia="Garamond" w:hAnsi="Garamond" w:cs="Garamond"/>
          <w:bCs/>
        </w:rPr>
      </w:pPr>
      <w:r w:rsidRPr="00BD356A">
        <w:rPr>
          <w:rFonts w:ascii="Garamond" w:eastAsia="Garamond" w:hAnsi="Garamond" w:cs="Garamond"/>
          <w:bCs/>
        </w:rPr>
        <w:br/>
        <w:t>Certificate, Scrum Master | Scrum.org | Jan 2022 – Dec 202</w:t>
      </w:r>
      <w:r w:rsidR="00F57486">
        <w:rPr>
          <w:rFonts w:ascii="Garamond" w:eastAsia="Garamond" w:hAnsi="Garamond" w:cs="Garamond"/>
          <w:bCs/>
        </w:rPr>
        <w:t>2</w:t>
      </w:r>
    </w:p>
    <w:p w14:paraId="2F8FC40B" w14:textId="77777777" w:rsidR="0034380B" w:rsidRDefault="0034380B" w:rsidP="00F57486">
      <w:pPr>
        <w:tabs>
          <w:tab w:val="left" w:pos="1134"/>
          <w:tab w:val="right" w:pos="10503"/>
        </w:tabs>
        <w:ind w:left="300"/>
        <w:rPr>
          <w:rFonts w:ascii="Garamond" w:eastAsia="Garamond" w:hAnsi="Garamond" w:cs="Garamond"/>
          <w:bCs/>
        </w:rPr>
      </w:pPr>
    </w:p>
    <w:p w14:paraId="4AF48C0A" w14:textId="77777777" w:rsidR="0034380B" w:rsidRDefault="0034380B" w:rsidP="00F57486">
      <w:pPr>
        <w:tabs>
          <w:tab w:val="left" w:pos="1134"/>
          <w:tab w:val="right" w:pos="10503"/>
        </w:tabs>
        <w:ind w:left="300"/>
        <w:rPr>
          <w:rFonts w:ascii="Garamond" w:eastAsia="Garamond" w:hAnsi="Garamond" w:cs="Garamond"/>
          <w:bCs/>
        </w:rPr>
      </w:pPr>
    </w:p>
    <w:p w14:paraId="69707A0F" w14:textId="77777777" w:rsidR="0034380B" w:rsidRDefault="0034380B" w:rsidP="00F57486">
      <w:pPr>
        <w:tabs>
          <w:tab w:val="left" w:pos="1134"/>
          <w:tab w:val="right" w:pos="10503"/>
        </w:tabs>
        <w:ind w:left="300"/>
        <w:rPr>
          <w:rFonts w:ascii="Garamond" w:eastAsia="Garamond" w:hAnsi="Garamond" w:cs="Garamond"/>
          <w:bCs/>
        </w:rPr>
      </w:pPr>
    </w:p>
    <w:p w14:paraId="098BA673" w14:textId="77777777" w:rsidR="0034380B" w:rsidRDefault="0034380B" w:rsidP="00F57486">
      <w:pPr>
        <w:tabs>
          <w:tab w:val="left" w:pos="1134"/>
          <w:tab w:val="right" w:pos="10503"/>
        </w:tabs>
        <w:ind w:left="300"/>
        <w:rPr>
          <w:rFonts w:ascii="Garamond" w:eastAsia="Garamond" w:hAnsi="Garamond" w:cs="Garamond"/>
          <w:bCs/>
        </w:rPr>
      </w:pPr>
    </w:p>
    <w:p w14:paraId="5B7257F4" w14:textId="77777777" w:rsidR="0034380B" w:rsidRDefault="0034380B" w:rsidP="00F57486">
      <w:pPr>
        <w:tabs>
          <w:tab w:val="left" w:pos="1134"/>
          <w:tab w:val="right" w:pos="10503"/>
        </w:tabs>
        <w:ind w:left="300"/>
        <w:rPr>
          <w:rFonts w:ascii="Garamond" w:eastAsia="Garamond" w:hAnsi="Garamond" w:cs="Garamond"/>
          <w:bCs/>
        </w:rPr>
      </w:pPr>
    </w:p>
    <w:p w14:paraId="10670275" w14:textId="77777777" w:rsidR="009D61F1" w:rsidRDefault="009D61F1" w:rsidP="00F57486">
      <w:pPr>
        <w:tabs>
          <w:tab w:val="left" w:pos="1134"/>
          <w:tab w:val="right" w:pos="10503"/>
        </w:tabs>
        <w:ind w:left="300"/>
        <w:rPr>
          <w:rFonts w:ascii="Garamond" w:eastAsia="Garamond" w:hAnsi="Garamond" w:cs="Garamond"/>
          <w:bCs/>
        </w:rPr>
      </w:pPr>
    </w:p>
    <w:p w14:paraId="575AB1C3" w14:textId="77777777" w:rsidR="009D61F1" w:rsidRDefault="009D61F1" w:rsidP="00F57486">
      <w:pPr>
        <w:tabs>
          <w:tab w:val="left" w:pos="1134"/>
          <w:tab w:val="right" w:pos="10503"/>
        </w:tabs>
        <w:ind w:left="300"/>
        <w:rPr>
          <w:rFonts w:ascii="Garamond" w:eastAsia="Garamond" w:hAnsi="Garamond" w:cs="Garamond"/>
          <w:bCs/>
        </w:rPr>
      </w:pPr>
    </w:p>
    <w:p w14:paraId="50C1361C" w14:textId="77777777" w:rsidR="009D61F1" w:rsidRDefault="009D61F1" w:rsidP="00F57486">
      <w:pPr>
        <w:tabs>
          <w:tab w:val="left" w:pos="1134"/>
          <w:tab w:val="right" w:pos="10503"/>
        </w:tabs>
        <w:ind w:left="300"/>
        <w:rPr>
          <w:rFonts w:ascii="Garamond" w:eastAsia="Garamond" w:hAnsi="Garamond" w:cs="Garamond"/>
          <w:bCs/>
        </w:rPr>
      </w:pPr>
    </w:p>
    <w:p w14:paraId="4D7893B2" w14:textId="77777777" w:rsidR="009D61F1" w:rsidRDefault="009D61F1" w:rsidP="00F57486">
      <w:pPr>
        <w:tabs>
          <w:tab w:val="left" w:pos="1134"/>
          <w:tab w:val="right" w:pos="10503"/>
        </w:tabs>
        <w:ind w:left="300"/>
        <w:rPr>
          <w:rFonts w:ascii="Garamond" w:eastAsia="Garamond" w:hAnsi="Garamond" w:cs="Garamond"/>
          <w:bCs/>
        </w:rPr>
      </w:pPr>
    </w:p>
    <w:p w14:paraId="569FEC98" w14:textId="77777777" w:rsidR="008D48A9" w:rsidRDefault="008D48A9" w:rsidP="00F57486">
      <w:pPr>
        <w:tabs>
          <w:tab w:val="left" w:pos="1134"/>
          <w:tab w:val="right" w:pos="10503"/>
        </w:tabs>
        <w:ind w:left="300"/>
        <w:rPr>
          <w:rFonts w:ascii="Garamond" w:eastAsia="Garamond" w:hAnsi="Garamond" w:cs="Garamond"/>
          <w:bCs/>
        </w:rPr>
      </w:pPr>
    </w:p>
    <w:p w14:paraId="59D90517" w14:textId="77777777" w:rsidR="00146911" w:rsidRPr="00146911" w:rsidRDefault="00146911" w:rsidP="00146911">
      <w:pPr>
        <w:rPr>
          <w:rFonts w:ascii="Garamond" w:eastAsia="Garamond" w:hAnsi="Garamond" w:cs="Garamond"/>
        </w:rPr>
      </w:pPr>
    </w:p>
    <w:p w14:paraId="599A61A1" w14:textId="77777777" w:rsidR="00146911" w:rsidRPr="00146911" w:rsidRDefault="00146911" w:rsidP="00146911">
      <w:pPr>
        <w:rPr>
          <w:rFonts w:ascii="Garamond" w:eastAsia="Garamond" w:hAnsi="Garamond" w:cs="Garamond"/>
        </w:rPr>
      </w:pPr>
    </w:p>
    <w:p w14:paraId="292C4F88" w14:textId="77777777" w:rsidR="00146911" w:rsidRPr="00146911" w:rsidRDefault="00146911" w:rsidP="00146911">
      <w:pPr>
        <w:rPr>
          <w:rFonts w:ascii="Garamond" w:eastAsia="Garamond" w:hAnsi="Garamond" w:cs="Garamond"/>
        </w:rPr>
      </w:pPr>
    </w:p>
    <w:p w14:paraId="5E138F0F" w14:textId="77777777" w:rsidR="00146911" w:rsidRPr="00146911" w:rsidRDefault="00146911" w:rsidP="00146911">
      <w:pPr>
        <w:rPr>
          <w:rFonts w:ascii="Garamond" w:eastAsia="Garamond" w:hAnsi="Garamond" w:cs="Garamond"/>
        </w:rPr>
      </w:pPr>
    </w:p>
    <w:p w14:paraId="3020978D" w14:textId="77777777" w:rsidR="00146911" w:rsidRPr="00146911" w:rsidRDefault="00146911" w:rsidP="00146911">
      <w:pPr>
        <w:rPr>
          <w:rFonts w:ascii="Garamond" w:eastAsia="Garamond" w:hAnsi="Garamond" w:cs="Garamond"/>
        </w:rPr>
      </w:pPr>
    </w:p>
    <w:sectPr w:rsidR="00146911" w:rsidRPr="00146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27E"/>
    <w:multiLevelType w:val="multilevel"/>
    <w:tmpl w:val="E77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51EA5"/>
    <w:multiLevelType w:val="hybridMultilevel"/>
    <w:tmpl w:val="C9E60B70"/>
    <w:lvl w:ilvl="0" w:tplc="ACCC9420">
      <w:numFmt w:val="bullet"/>
      <w:lvlText w:val="•"/>
      <w:lvlJc w:val="left"/>
      <w:pPr>
        <w:ind w:left="1440" w:hanging="72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B94361"/>
    <w:multiLevelType w:val="hybridMultilevel"/>
    <w:tmpl w:val="5C2A36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4F52111"/>
    <w:multiLevelType w:val="hybridMultilevel"/>
    <w:tmpl w:val="7F4AD396"/>
    <w:lvl w:ilvl="0" w:tplc="ACCC9420">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F55724"/>
    <w:multiLevelType w:val="hybridMultilevel"/>
    <w:tmpl w:val="90847D9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5" w15:restartNumberingAfterBreak="0">
    <w:nsid w:val="1D46327F"/>
    <w:multiLevelType w:val="hybridMultilevel"/>
    <w:tmpl w:val="DBA8753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D65676B"/>
    <w:multiLevelType w:val="hybridMultilevel"/>
    <w:tmpl w:val="78D036C8"/>
    <w:lvl w:ilvl="0" w:tplc="04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F937080"/>
    <w:multiLevelType w:val="hybridMultilevel"/>
    <w:tmpl w:val="68749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12AC2"/>
    <w:multiLevelType w:val="hybridMultilevel"/>
    <w:tmpl w:val="13BA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32ABC"/>
    <w:multiLevelType w:val="hybridMultilevel"/>
    <w:tmpl w:val="6344B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F4D29"/>
    <w:multiLevelType w:val="hybridMultilevel"/>
    <w:tmpl w:val="D4CC4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20A92"/>
    <w:multiLevelType w:val="hybridMultilevel"/>
    <w:tmpl w:val="4814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25643"/>
    <w:multiLevelType w:val="hybridMultilevel"/>
    <w:tmpl w:val="44B0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E51BC"/>
    <w:multiLevelType w:val="hybridMultilevel"/>
    <w:tmpl w:val="95DA6E06"/>
    <w:lvl w:ilvl="0" w:tplc="0409000F">
      <w:start w:val="1"/>
      <w:numFmt w:val="decimal"/>
      <w:lvlText w:val="%1."/>
      <w:lvlJc w:val="left"/>
      <w:pPr>
        <w:ind w:left="1440" w:hanging="72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EA96757"/>
    <w:multiLevelType w:val="hybridMultilevel"/>
    <w:tmpl w:val="A80A1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88519B"/>
    <w:multiLevelType w:val="hybridMultilevel"/>
    <w:tmpl w:val="F844FA5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76D77108"/>
    <w:multiLevelType w:val="hybridMultilevel"/>
    <w:tmpl w:val="35BAADE8"/>
    <w:lvl w:ilvl="0" w:tplc="ACCC942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858965">
    <w:abstractNumId w:val="7"/>
  </w:num>
  <w:num w:numId="2" w16cid:durableId="1844970041">
    <w:abstractNumId w:val="15"/>
  </w:num>
  <w:num w:numId="3" w16cid:durableId="1284538190">
    <w:abstractNumId w:val="5"/>
  </w:num>
  <w:num w:numId="4" w16cid:durableId="140585270">
    <w:abstractNumId w:val="8"/>
  </w:num>
  <w:num w:numId="5" w16cid:durableId="886525240">
    <w:abstractNumId w:val="2"/>
  </w:num>
  <w:num w:numId="6" w16cid:durableId="2083212087">
    <w:abstractNumId w:val="10"/>
  </w:num>
  <w:num w:numId="7" w16cid:durableId="1394935729">
    <w:abstractNumId w:val="9"/>
  </w:num>
  <w:num w:numId="8" w16cid:durableId="1257789164">
    <w:abstractNumId w:val="16"/>
  </w:num>
  <w:num w:numId="9" w16cid:durableId="817264424">
    <w:abstractNumId w:val="3"/>
  </w:num>
  <w:num w:numId="10" w16cid:durableId="1543787780">
    <w:abstractNumId w:val="13"/>
  </w:num>
  <w:num w:numId="11" w16cid:durableId="1731725875">
    <w:abstractNumId w:val="1"/>
  </w:num>
  <w:num w:numId="12" w16cid:durableId="922572570">
    <w:abstractNumId w:val="6"/>
  </w:num>
  <w:num w:numId="13" w16cid:durableId="1732804544">
    <w:abstractNumId w:val="12"/>
  </w:num>
  <w:num w:numId="14" w16cid:durableId="2087872190">
    <w:abstractNumId w:val="14"/>
  </w:num>
  <w:num w:numId="15" w16cid:durableId="601111770">
    <w:abstractNumId w:val="11"/>
  </w:num>
  <w:num w:numId="16" w16cid:durableId="1875580310">
    <w:abstractNumId w:val="0"/>
  </w:num>
  <w:num w:numId="17" w16cid:durableId="733234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6A"/>
    <w:rsid w:val="00062C2F"/>
    <w:rsid w:val="000B352E"/>
    <w:rsid w:val="000D3D82"/>
    <w:rsid w:val="00146911"/>
    <w:rsid w:val="00152DB1"/>
    <w:rsid w:val="001F52F0"/>
    <w:rsid w:val="003043D9"/>
    <w:rsid w:val="00333DFB"/>
    <w:rsid w:val="0034380B"/>
    <w:rsid w:val="00354EB3"/>
    <w:rsid w:val="003F59BA"/>
    <w:rsid w:val="00413F1D"/>
    <w:rsid w:val="00546B0A"/>
    <w:rsid w:val="005C10C7"/>
    <w:rsid w:val="006C165A"/>
    <w:rsid w:val="006C2932"/>
    <w:rsid w:val="007059F2"/>
    <w:rsid w:val="007600F7"/>
    <w:rsid w:val="007622A6"/>
    <w:rsid w:val="00790780"/>
    <w:rsid w:val="007D3A78"/>
    <w:rsid w:val="008879D0"/>
    <w:rsid w:val="008D48A9"/>
    <w:rsid w:val="008E66B5"/>
    <w:rsid w:val="00941FAC"/>
    <w:rsid w:val="00981B54"/>
    <w:rsid w:val="009D61F1"/>
    <w:rsid w:val="009E5831"/>
    <w:rsid w:val="00A36463"/>
    <w:rsid w:val="00AD0E66"/>
    <w:rsid w:val="00BD356A"/>
    <w:rsid w:val="00C87C2C"/>
    <w:rsid w:val="00CC3B01"/>
    <w:rsid w:val="00CD1068"/>
    <w:rsid w:val="00D73AF3"/>
    <w:rsid w:val="00F36411"/>
    <w:rsid w:val="00F57486"/>
    <w:rsid w:val="00FC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412B"/>
  <w15:chartTrackingRefBased/>
  <w15:docId w15:val="{8B93BEC5-8570-4808-BECF-AEF4BA03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41FA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BD3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5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5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5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5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56A"/>
    <w:rPr>
      <w:rFonts w:eastAsiaTheme="majorEastAsia" w:cstheme="majorBidi"/>
      <w:color w:val="272727" w:themeColor="text1" w:themeTint="D8"/>
    </w:rPr>
  </w:style>
  <w:style w:type="paragraph" w:styleId="Title">
    <w:name w:val="Title"/>
    <w:basedOn w:val="Normal"/>
    <w:next w:val="Normal"/>
    <w:link w:val="TitleChar"/>
    <w:uiPriority w:val="10"/>
    <w:qFormat/>
    <w:rsid w:val="00BD35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56A"/>
    <w:pPr>
      <w:spacing w:before="160"/>
      <w:jc w:val="center"/>
    </w:pPr>
    <w:rPr>
      <w:i/>
      <w:iCs/>
      <w:color w:val="404040" w:themeColor="text1" w:themeTint="BF"/>
    </w:rPr>
  </w:style>
  <w:style w:type="character" w:customStyle="1" w:styleId="QuoteChar">
    <w:name w:val="Quote Char"/>
    <w:basedOn w:val="DefaultParagraphFont"/>
    <w:link w:val="Quote"/>
    <w:uiPriority w:val="29"/>
    <w:rsid w:val="00BD356A"/>
    <w:rPr>
      <w:i/>
      <w:iCs/>
      <w:color w:val="404040" w:themeColor="text1" w:themeTint="BF"/>
    </w:rPr>
  </w:style>
  <w:style w:type="paragraph" w:styleId="ListParagraph">
    <w:name w:val="List Paragraph"/>
    <w:basedOn w:val="Normal"/>
    <w:uiPriority w:val="1"/>
    <w:qFormat/>
    <w:rsid w:val="00BD356A"/>
    <w:pPr>
      <w:ind w:left="720"/>
      <w:contextualSpacing/>
    </w:pPr>
  </w:style>
  <w:style w:type="character" w:styleId="IntenseEmphasis">
    <w:name w:val="Intense Emphasis"/>
    <w:basedOn w:val="DefaultParagraphFont"/>
    <w:uiPriority w:val="21"/>
    <w:qFormat/>
    <w:rsid w:val="00BD356A"/>
    <w:rPr>
      <w:i/>
      <w:iCs/>
      <w:color w:val="0F4761" w:themeColor="accent1" w:themeShade="BF"/>
    </w:rPr>
  </w:style>
  <w:style w:type="paragraph" w:styleId="IntenseQuote">
    <w:name w:val="Intense Quote"/>
    <w:basedOn w:val="Normal"/>
    <w:next w:val="Normal"/>
    <w:link w:val="IntenseQuoteChar"/>
    <w:uiPriority w:val="30"/>
    <w:qFormat/>
    <w:rsid w:val="00BD3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56A"/>
    <w:rPr>
      <w:i/>
      <w:iCs/>
      <w:color w:val="0F4761" w:themeColor="accent1" w:themeShade="BF"/>
    </w:rPr>
  </w:style>
  <w:style w:type="character" w:styleId="IntenseReference">
    <w:name w:val="Intense Reference"/>
    <w:basedOn w:val="DefaultParagraphFont"/>
    <w:uiPriority w:val="32"/>
    <w:qFormat/>
    <w:rsid w:val="00BD356A"/>
    <w:rPr>
      <w:b/>
      <w:bCs/>
      <w:smallCaps/>
      <w:color w:val="0F4761" w:themeColor="accent1" w:themeShade="BF"/>
      <w:spacing w:val="5"/>
    </w:rPr>
  </w:style>
  <w:style w:type="paragraph" w:styleId="NormalWeb">
    <w:name w:val="Normal (Web)"/>
    <w:basedOn w:val="Normal"/>
    <w:uiPriority w:val="99"/>
    <w:semiHidden/>
    <w:unhideWhenUsed/>
    <w:rsid w:val="00A36463"/>
    <w:rPr>
      <w:sz w:val="24"/>
      <w:szCs w:val="24"/>
    </w:rPr>
  </w:style>
  <w:style w:type="character" w:styleId="Hyperlink">
    <w:name w:val="Hyperlink"/>
    <w:basedOn w:val="DefaultParagraphFont"/>
    <w:uiPriority w:val="99"/>
    <w:unhideWhenUsed/>
    <w:rsid w:val="00790780"/>
    <w:rPr>
      <w:color w:val="467886" w:themeColor="hyperlink"/>
      <w:u w:val="single"/>
    </w:rPr>
  </w:style>
  <w:style w:type="character" w:styleId="UnresolvedMention">
    <w:name w:val="Unresolved Mention"/>
    <w:basedOn w:val="DefaultParagraphFont"/>
    <w:uiPriority w:val="99"/>
    <w:semiHidden/>
    <w:unhideWhenUsed/>
    <w:rsid w:val="00790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43552">
      <w:bodyDiv w:val="1"/>
      <w:marLeft w:val="0"/>
      <w:marRight w:val="0"/>
      <w:marTop w:val="0"/>
      <w:marBottom w:val="0"/>
      <w:divBdr>
        <w:top w:val="none" w:sz="0" w:space="0" w:color="auto"/>
        <w:left w:val="none" w:sz="0" w:space="0" w:color="auto"/>
        <w:bottom w:val="none" w:sz="0" w:space="0" w:color="auto"/>
        <w:right w:val="none" w:sz="0" w:space="0" w:color="auto"/>
      </w:divBdr>
    </w:div>
    <w:div w:id="1121219616">
      <w:bodyDiv w:val="1"/>
      <w:marLeft w:val="0"/>
      <w:marRight w:val="0"/>
      <w:marTop w:val="0"/>
      <w:marBottom w:val="0"/>
      <w:divBdr>
        <w:top w:val="none" w:sz="0" w:space="0" w:color="auto"/>
        <w:left w:val="none" w:sz="0" w:space="0" w:color="auto"/>
        <w:bottom w:val="none" w:sz="0" w:space="0" w:color="auto"/>
        <w:right w:val="none" w:sz="0" w:space="0" w:color="auto"/>
      </w:divBdr>
    </w:div>
    <w:div w:id="1233926544">
      <w:bodyDiv w:val="1"/>
      <w:marLeft w:val="0"/>
      <w:marRight w:val="0"/>
      <w:marTop w:val="0"/>
      <w:marBottom w:val="0"/>
      <w:divBdr>
        <w:top w:val="none" w:sz="0" w:space="0" w:color="auto"/>
        <w:left w:val="none" w:sz="0" w:space="0" w:color="auto"/>
        <w:bottom w:val="none" w:sz="0" w:space="0" w:color="auto"/>
        <w:right w:val="none" w:sz="0" w:space="0" w:color="auto"/>
      </w:divBdr>
    </w:div>
    <w:div w:id="1304895360">
      <w:bodyDiv w:val="1"/>
      <w:marLeft w:val="0"/>
      <w:marRight w:val="0"/>
      <w:marTop w:val="0"/>
      <w:marBottom w:val="0"/>
      <w:divBdr>
        <w:top w:val="none" w:sz="0" w:space="0" w:color="auto"/>
        <w:left w:val="none" w:sz="0" w:space="0" w:color="auto"/>
        <w:bottom w:val="none" w:sz="0" w:space="0" w:color="auto"/>
        <w:right w:val="none" w:sz="0" w:space="0" w:color="auto"/>
      </w:divBdr>
    </w:div>
    <w:div w:id="206629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ource:%20https://github.com/Olujohnson007/Microsoft-purview-Classify-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1161</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johnson</dc:creator>
  <cp:keywords/>
  <dc:description/>
  <cp:lastModifiedBy>olukayode johnson</cp:lastModifiedBy>
  <cp:revision>3</cp:revision>
  <dcterms:created xsi:type="dcterms:W3CDTF">2025-02-02T07:07:00Z</dcterms:created>
  <dcterms:modified xsi:type="dcterms:W3CDTF">2025-02-03T04:08:00Z</dcterms:modified>
</cp:coreProperties>
</file>