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473F" w14:textId="4E2558D5" w:rsidR="00F34630" w:rsidRPr="00C25265" w:rsidRDefault="00F34630" w:rsidP="00F34630">
      <w:pPr>
        <w:spacing w:line="276" w:lineRule="auto"/>
        <w:ind w:right="180"/>
        <w:rPr>
          <w:rFonts w:ascii="Calibri" w:hAnsi="Calibri" w:cs="Calibri"/>
          <w:b/>
          <w:sz w:val="22"/>
          <w:szCs w:val="22"/>
        </w:rPr>
      </w:pPr>
      <w:r w:rsidRPr="00C25265">
        <w:rPr>
          <w:rFonts w:ascii="Calibri" w:hAnsi="Calibri" w:cs="Calibri"/>
          <w:b/>
          <w:sz w:val="22"/>
          <w:szCs w:val="22"/>
        </w:rPr>
        <w:t>AISHWARYA CHANDUPATLA</w:t>
      </w:r>
      <w:r w:rsidRPr="00C25265">
        <w:rPr>
          <w:rFonts w:ascii="Calibri" w:hAnsi="Calibri" w:cs="Calibri"/>
          <w:b/>
          <w:sz w:val="22"/>
          <w:szCs w:val="22"/>
        </w:rPr>
        <w:br/>
      </w:r>
      <w:r w:rsidR="003B2BEB">
        <w:rPr>
          <w:rFonts w:ascii="Calibri" w:hAnsi="Calibri" w:cs="Calibri"/>
          <w:b/>
          <w:sz w:val="22"/>
          <w:szCs w:val="22"/>
        </w:rPr>
        <w:t xml:space="preserve">Sr </w:t>
      </w:r>
      <w:r w:rsidRPr="00C25265">
        <w:rPr>
          <w:rFonts w:ascii="Calibri" w:hAnsi="Calibri" w:cs="Calibri"/>
          <w:b/>
          <w:sz w:val="22"/>
          <w:szCs w:val="22"/>
        </w:rPr>
        <w:t>Java Full Stack Developer</w:t>
      </w:r>
    </w:p>
    <w:p w14:paraId="3228FC7A" w14:textId="62E9DC32" w:rsidR="00F34630" w:rsidRPr="00C25265" w:rsidRDefault="00F34630" w:rsidP="00F34630">
      <w:pPr>
        <w:spacing w:line="276" w:lineRule="auto"/>
        <w:ind w:right="180"/>
        <w:rPr>
          <w:rFonts w:ascii="Calibri" w:hAnsi="Calibri" w:cs="Calibri"/>
          <w:sz w:val="22"/>
          <w:szCs w:val="22"/>
        </w:rPr>
      </w:pPr>
      <w:r w:rsidRPr="00C25265">
        <w:rPr>
          <w:rFonts w:ascii="Calibri" w:hAnsi="Calibri" w:cs="Calibri"/>
          <w:b/>
          <w:sz w:val="22"/>
          <w:szCs w:val="22"/>
        </w:rPr>
        <w:t>Ph</w:t>
      </w:r>
      <w:r w:rsidRPr="00C25265">
        <w:rPr>
          <w:rFonts w:ascii="Calibri" w:hAnsi="Calibri" w:cs="Calibri"/>
          <w:sz w:val="22"/>
          <w:szCs w:val="22"/>
        </w:rPr>
        <w:t xml:space="preserve">.: </w:t>
      </w:r>
      <w:bookmarkStart w:id="0" w:name="_Hlk205983032"/>
      <w:r w:rsidRPr="00C25265">
        <w:rPr>
          <w:rFonts w:ascii="Calibri" w:hAnsi="Calibri" w:cs="Calibri"/>
          <w:color w:val="A02B93" w:themeColor="accent5"/>
          <w:sz w:val="22"/>
          <w:szCs w:val="22"/>
          <w:u w:val="single"/>
        </w:rPr>
        <w:t>571-393-1266</w:t>
      </w:r>
      <w:bookmarkEnd w:id="0"/>
    </w:p>
    <w:p w14:paraId="696A9DD3" w14:textId="38EAB520" w:rsidR="00F34630" w:rsidRPr="00C25265" w:rsidRDefault="00F34630" w:rsidP="00F34630">
      <w:pPr>
        <w:pBdr>
          <w:bottom w:val="single" w:sz="4" w:space="1" w:color="auto"/>
        </w:pBdr>
        <w:spacing w:line="276" w:lineRule="auto"/>
        <w:ind w:right="180"/>
        <w:rPr>
          <w:rFonts w:ascii="Calibri" w:hAnsi="Calibri" w:cs="Calibri"/>
          <w:sz w:val="22"/>
          <w:szCs w:val="22"/>
        </w:rPr>
      </w:pPr>
      <w:r w:rsidRPr="00C25265">
        <w:rPr>
          <w:rFonts w:ascii="Calibri" w:hAnsi="Calibri" w:cs="Calibri"/>
          <w:b/>
          <w:sz w:val="22"/>
          <w:szCs w:val="22"/>
        </w:rPr>
        <w:t>Mail</w:t>
      </w:r>
      <w:r w:rsidRPr="00C25265">
        <w:rPr>
          <w:rFonts w:ascii="Calibri" w:hAnsi="Calibri" w:cs="Calibri"/>
          <w:sz w:val="22"/>
          <w:szCs w:val="22"/>
        </w:rPr>
        <w:t xml:space="preserve">: </w:t>
      </w:r>
      <w:r w:rsidRPr="00C25265">
        <w:rPr>
          <w:rFonts w:ascii="Calibri" w:hAnsi="Calibri" w:cs="Calibri"/>
          <w:sz w:val="22"/>
          <w:szCs w:val="22"/>
          <w:u w:val="single"/>
        </w:rPr>
        <w:t>aishwaryach0456@gmail.com</w:t>
      </w:r>
    </w:p>
    <w:p w14:paraId="3A3588C3" w14:textId="5D714CE9" w:rsidR="00F34630" w:rsidRPr="00C25265" w:rsidRDefault="00F34630" w:rsidP="00F34630">
      <w:pPr>
        <w:pBdr>
          <w:bottom w:val="single" w:sz="4" w:space="1" w:color="auto"/>
        </w:pBdr>
        <w:spacing w:line="276" w:lineRule="auto"/>
        <w:ind w:right="180"/>
        <w:rPr>
          <w:rStyle w:val="Hyperlink"/>
          <w:rFonts w:ascii="Calibri" w:eastAsiaTheme="majorEastAsia" w:hAnsi="Calibri" w:cs="Calibri"/>
          <w:sz w:val="22"/>
          <w:szCs w:val="22"/>
        </w:rPr>
      </w:pPr>
      <w:r w:rsidRPr="00C25265">
        <w:rPr>
          <w:rFonts w:ascii="Calibri" w:hAnsi="Calibri" w:cs="Calibri"/>
          <w:b/>
          <w:bCs/>
          <w:sz w:val="22"/>
          <w:szCs w:val="22"/>
        </w:rPr>
        <w:t>LinkedIn:</w:t>
      </w:r>
      <w:hyperlink r:id="rId5" w:history="1">
        <w:r w:rsidR="00D41950" w:rsidRPr="00D41950">
          <w:rPr>
            <w:rStyle w:val="Hyperlink"/>
            <w:rFonts w:ascii="Calibri" w:hAnsi="Calibri" w:cs="Calibri"/>
            <w:sz w:val="22"/>
            <w:szCs w:val="22"/>
          </w:rPr>
          <w:t xml:space="preserve"> www.linkedin.com/in/aishwaryarc</w:t>
        </w:r>
      </w:hyperlink>
    </w:p>
    <w:p w14:paraId="32CC63E7" w14:textId="77777777" w:rsidR="00F34630" w:rsidRPr="00774188" w:rsidRDefault="00F34630" w:rsidP="00F34630">
      <w:pPr>
        <w:pBdr>
          <w:bottom w:val="single" w:sz="4" w:space="1" w:color="auto"/>
        </w:pBdr>
        <w:spacing w:line="276" w:lineRule="auto"/>
        <w:ind w:right="180"/>
        <w:rPr>
          <w:color w:val="467886" w:themeColor="hyperlink"/>
          <w:sz w:val="20"/>
          <w:u w:val="single"/>
        </w:rPr>
      </w:pPr>
    </w:p>
    <w:p w14:paraId="66215E32" w14:textId="77777777" w:rsidR="00F34630" w:rsidRDefault="00F34630" w:rsidP="00F34630">
      <w:pPr>
        <w:spacing w:line="276" w:lineRule="auto"/>
        <w:ind w:right="180"/>
        <w:rPr>
          <w:rFonts w:ascii="Calibri" w:hAnsi="Calibri" w:cs="Calibri"/>
          <w:b/>
          <w:sz w:val="22"/>
          <w:szCs w:val="22"/>
          <w:u w:val="single"/>
        </w:rPr>
      </w:pPr>
      <w:proofErr w:type="gramStart"/>
      <w:r w:rsidRPr="00C25265">
        <w:rPr>
          <w:rFonts w:ascii="Calibri" w:hAnsi="Calibri" w:cs="Calibri"/>
          <w:b/>
          <w:sz w:val="22"/>
          <w:szCs w:val="22"/>
          <w:u w:val="single"/>
        </w:rPr>
        <w:t>PROFESSIONAL SUMMARY</w:t>
      </w:r>
      <w:proofErr w:type="gramEnd"/>
      <w:r w:rsidRPr="00C25265">
        <w:rPr>
          <w:rFonts w:ascii="Calibri" w:hAnsi="Calibri" w:cs="Calibri"/>
          <w:b/>
          <w:sz w:val="22"/>
          <w:szCs w:val="22"/>
          <w:u w:val="single"/>
        </w:rPr>
        <w:t>:</w:t>
      </w:r>
    </w:p>
    <w:p w14:paraId="57760668" w14:textId="77777777" w:rsidR="00ED217D" w:rsidRPr="00ED217D" w:rsidRDefault="00ED217D" w:rsidP="00ED217D">
      <w:pPr>
        <w:spacing w:line="276" w:lineRule="auto"/>
        <w:ind w:right="180"/>
        <w:rPr>
          <w:rFonts w:ascii="Calibri" w:hAnsi="Calibri" w:cs="Calibri"/>
          <w:bCs/>
          <w:sz w:val="20"/>
          <w:szCs w:val="20"/>
        </w:rPr>
      </w:pPr>
      <w:r w:rsidRPr="00ED217D">
        <w:rPr>
          <w:rFonts w:ascii="Calibri" w:hAnsi="Calibri" w:cs="Calibri"/>
          <w:bCs/>
          <w:sz w:val="20"/>
          <w:szCs w:val="20"/>
        </w:rPr>
        <w:t xml:space="preserve">Seasoned </w:t>
      </w:r>
      <w:r w:rsidRPr="00ED217D">
        <w:rPr>
          <w:rFonts w:ascii="Calibri" w:hAnsi="Calibri" w:cs="Calibri"/>
          <w:b/>
          <w:bCs/>
          <w:sz w:val="20"/>
          <w:szCs w:val="20"/>
        </w:rPr>
        <w:t>Sr. Java Full Stack Developer</w:t>
      </w:r>
      <w:r w:rsidRPr="00ED217D">
        <w:rPr>
          <w:rFonts w:ascii="Calibri" w:hAnsi="Calibri" w:cs="Calibri"/>
          <w:bCs/>
          <w:sz w:val="20"/>
          <w:szCs w:val="20"/>
        </w:rPr>
        <w:t xml:space="preserve"> with </w:t>
      </w:r>
      <w:r w:rsidRPr="00ED217D">
        <w:rPr>
          <w:rFonts w:ascii="Calibri" w:hAnsi="Calibri" w:cs="Calibri"/>
          <w:b/>
          <w:bCs/>
          <w:sz w:val="20"/>
          <w:szCs w:val="20"/>
        </w:rPr>
        <w:t>10+ years</w:t>
      </w:r>
      <w:r w:rsidRPr="00ED217D">
        <w:rPr>
          <w:rFonts w:ascii="Calibri" w:hAnsi="Calibri" w:cs="Calibri"/>
          <w:bCs/>
          <w:sz w:val="20"/>
          <w:szCs w:val="20"/>
        </w:rPr>
        <w:t xml:space="preserve"> of experience delivering enterprise-grade microservices, REST APIs, and cloud-native applications using </w:t>
      </w:r>
      <w:r w:rsidRPr="00ED217D">
        <w:rPr>
          <w:rFonts w:ascii="Calibri" w:hAnsi="Calibri" w:cs="Calibri"/>
          <w:b/>
          <w:bCs/>
          <w:sz w:val="20"/>
          <w:szCs w:val="20"/>
        </w:rPr>
        <w:t>Java 8–21</w:t>
      </w:r>
      <w:r w:rsidRPr="00ED217D">
        <w:rPr>
          <w:rFonts w:ascii="Calibri" w:hAnsi="Calibri" w:cs="Calibri"/>
          <w:bCs/>
          <w:sz w:val="20"/>
          <w:szCs w:val="20"/>
        </w:rPr>
        <w:t xml:space="preserve">, </w:t>
      </w:r>
      <w:r w:rsidRPr="00ED217D">
        <w:rPr>
          <w:rFonts w:ascii="Calibri" w:hAnsi="Calibri" w:cs="Calibri"/>
          <w:b/>
          <w:bCs/>
          <w:sz w:val="20"/>
          <w:szCs w:val="20"/>
        </w:rPr>
        <w:t>Spring Boot</w:t>
      </w:r>
      <w:r w:rsidRPr="00ED217D">
        <w:rPr>
          <w:rFonts w:ascii="Calibri" w:hAnsi="Calibri" w:cs="Calibri"/>
          <w:bCs/>
          <w:sz w:val="20"/>
          <w:szCs w:val="20"/>
        </w:rPr>
        <w:t xml:space="preserve">, and </w:t>
      </w:r>
      <w:r w:rsidRPr="00ED217D">
        <w:rPr>
          <w:rFonts w:ascii="Calibri" w:hAnsi="Calibri" w:cs="Calibri"/>
          <w:b/>
          <w:bCs/>
          <w:sz w:val="20"/>
          <w:szCs w:val="20"/>
        </w:rPr>
        <w:t>AWS</w:t>
      </w:r>
      <w:r w:rsidRPr="00ED217D">
        <w:rPr>
          <w:rFonts w:ascii="Calibri" w:hAnsi="Calibri" w:cs="Calibri"/>
          <w:bCs/>
          <w:sz w:val="20"/>
          <w:szCs w:val="20"/>
        </w:rPr>
        <w:t xml:space="preserve">. Proven success in leading cross-functional teams and modernizing large-scale </w:t>
      </w:r>
      <w:r w:rsidRPr="00ED217D">
        <w:rPr>
          <w:rFonts w:ascii="Calibri" w:hAnsi="Calibri" w:cs="Calibri"/>
          <w:b/>
          <w:bCs/>
          <w:sz w:val="20"/>
          <w:szCs w:val="20"/>
        </w:rPr>
        <w:t>federal and financial systems</w:t>
      </w:r>
      <w:r w:rsidRPr="00ED217D">
        <w:rPr>
          <w:rFonts w:ascii="Calibri" w:hAnsi="Calibri" w:cs="Calibri"/>
          <w:bCs/>
          <w:sz w:val="20"/>
          <w:szCs w:val="20"/>
        </w:rPr>
        <w:t xml:space="preserve"> such as </w:t>
      </w:r>
      <w:r w:rsidRPr="00ED217D">
        <w:rPr>
          <w:rFonts w:ascii="Calibri" w:hAnsi="Calibri" w:cs="Calibri"/>
          <w:b/>
          <w:bCs/>
          <w:sz w:val="20"/>
          <w:szCs w:val="20"/>
        </w:rPr>
        <w:t>CMS Healthcare Platforms</w:t>
      </w:r>
      <w:r w:rsidRPr="00ED217D">
        <w:rPr>
          <w:rFonts w:ascii="Calibri" w:hAnsi="Calibri" w:cs="Calibri"/>
          <w:bCs/>
          <w:sz w:val="20"/>
          <w:szCs w:val="20"/>
        </w:rPr>
        <w:t xml:space="preserve"> and </w:t>
      </w:r>
      <w:r w:rsidRPr="00ED217D">
        <w:rPr>
          <w:rFonts w:ascii="Calibri" w:hAnsi="Calibri" w:cs="Calibri"/>
          <w:b/>
          <w:bCs/>
          <w:sz w:val="20"/>
          <w:szCs w:val="20"/>
        </w:rPr>
        <w:t>Freddie Mac’s Mortgage Data Streaming Platform</w:t>
      </w:r>
      <w:r w:rsidRPr="00ED217D">
        <w:rPr>
          <w:rFonts w:ascii="Calibri" w:hAnsi="Calibri" w:cs="Calibri"/>
          <w:bCs/>
          <w:sz w:val="20"/>
          <w:szCs w:val="20"/>
        </w:rPr>
        <w:t>.</w:t>
      </w:r>
    </w:p>
    <w:p w14:paraId="65E09753" w14:textId="77777777" w:rsidR="00ED217D" w:rsidRPr="00ED217D" w:rsidRDefault="00ED217D" w:rsidP="00ED217D">
      <w:pPr>
        <w:spacing w:line="276" w:lineRule="auto"/>
        <w:ind w:right="180"/>
        <w:rPr>
          <w:rFonts w:ascii="Calibri" w:hAnsi="Calibri" w:cs="Calibri"/>
          <w:bCs/>
          <w:sz w:val="20"/>
          <w:szCs w:val="20"/>
        </w:rPr>
      </w:pPr>
      <w:r w:rsidRPr="00ED217D">
        <w:rPr>
          <w:rFonts w:ascii="Calibri" w:hAnsi="Calibri" w:cs="Calibri"/>
          <w:b/>
          <w:bCs/>
          <w:sz w:val="20"/>
          <w:szCs w:val="20"/>
        </w:rPr>
        <w:t>Technical Expertise:</w:t>
      </w:r>
      <w:r w:rsidRPr="00ED217D">
        <w:rPr>
          <w:rFonts w:ascii="Calibri" w:hAnsi="Calibri" w:cs="Calibri"/>
          <w:bCs/>
          <w:sz w:val="20"/>
          <w:szCs w:val="20"/>
        </w:rPr>
        <w:br/>
        <w:t xml:space="preserve">• Proficient in </w:t>
      </w:r>
      <w:r w:rsidRPr="00ED217D">
        <w:rPr>
          <w:rFonts w:ascii="Calibri" w:hAnsi="Calibri" w:cs="Calibri"/>
          <w:b/>
          <w:bCs/>
          <w:sz w:val="20"/>
          <w:szCs w:val="20"/>
        </w:rPr>
        <w:t>Core Java (7–21)</w:t>
      </w:r>
      <w:r w:rsidRPr="00ED217D">
        <w:rPr>
          <w:rFonts w:ascii="Calibri" w:hAnsi="Calibri" w:cs="Calibri"/>
          <w:bCs/>
          <w:sz w:val="20"/>
          <w:szCs w:val="20"/>
        </w:rPr>
        <w:t xml:space="preserve">, </w:t>
      </w:r>
      <w:r w:rsidRPr="00ED217D">
        <w:rPr>
          <w:rFonts w:ascii="Calibri" w:hAnsi="Calibri" w:cs="Calibri"/>
          <w:b/>
          <w:bCs/>
          <w:sz w:val="20"/>
          <w:szCs w:val="20"/>
        </w:rPr>
        <w:t>Scala</w:t>
      </w:r>
      <w:r w:rsidRPr="00ED217D">
        <w:rPr>
          <w:rFonts w:ascii="Calibri" w:hAnsi="Calibri" w:cs="Calibri"/>
          <w:bCs/>
          <w:sz w:val="20"/>
          <w:szCs w:val="20"/>
        </w:rPr>
        <w:t xml:space="preserve">, </w:t>
      </w:r>
      <w:r w:rsidRPr="00ED217D">
        <w:rPr>
          <w:rFonts w:ascii="Calibri" w:hAnsi="Calibri" w:cs="Calibri"/>
          <w:b/>
          <w:bCs/>
          <w:sz w:val="20"/>
          <w:szCs w:val="20"/>
        </w:rPr>
        <w:t>Kotlin</w:t>
      </w:r>
      <w:r w:rsidRPr="00ED217D">
        <w:rPr>
          <w:rFonts w:ascii="Calibri" w:hAnsi="Calibri" w:cs="Calibri"/>
          <w:bCs/>
          <w:sz w:val="20"/>
          <w:szCs w:val="20"/>
        </w:rPr>
        <w:t xml:space="preserve">, </w:t>
      </w:r>
      <w:r w:rsidRPr="00ED217D">
        <w:rPr>
          <w:rFonts w:ascii="Calibri" w:hAnsi="Calibri" w:cs="Calibri"/>
          <w:b/>
          <w:bCs/>
          <w:sz w:val="20"/>
          <w:szCs w:val="20"/>
        </w:rPr>
        <w:t>Python</w:t>
      </w:r>
      <w:r w:rsidRPr="00ED217D">
        <w:rPr>
          <w:rFonts w:ascii="Calibri" w:hAnsi="Calibri" w:cs="Calibri"/>
          <w:bCs/>
          <w:sz w:val="20"/>
          <w:szCs w:val="20"/>
        </w:rPr>
        <w:t xml:space="preserve">, </w:t>
      </w:r>
      <w:r w:rsidRPr="00ED217D">
        <w:rPr>
          <w:rFonts w:ascii="Calibri" w:hAnsi="Calibri" w:cs="Calibri"/>
          <w:b/>
          <w:bCs/>
          <w:sz w:val="20"/>
          <w:szCs w:val="20"/>
        </w:rPr>
        <w:t>TypeScript</w:t>
      </w:r>
      <w:r w:rsidRPr="00ED217D">
        <w:rPr>
          <w:rFonts w:ascii="Calibri" w:hAnsi="Calibri" w:cs="Calibri"/>
          <w:bCs/>
          <w:sz w:val="20"/>
          <w:szCs w:val="20"/>
        </w:rPr>
        <w:t xml:space="preserve">, </w:t>
      </w:r>
      <w:r w:rsidRPr="00ED217D">
        <w:rPr>
          <w:rFonts w:ascii="Calibri" w:hAnsi="Calibri" w:cs="Calibri"/>
          <w:b/>
          <w:bCs/>
          <w:sz w:val="20"/>
          <w:szCs w:val="20"/>
        </w:rPr>
        <w:t>JavaScript</w:t>
      </w:r>
      <w:r w:rsidRPr="00ED217D">
        <w:rPr>
          <w:rFonts w:ascii="Calibri" w:hAnsi="Calibri" w:cs="Calibri"/>
          <w:bCs/>
          <w:sz w:val="20"/>
          <w:szCs w:val="20"/>
        </w:rPr>
        <w:t xml:space="preserve">, </w:t>
      </w:r>
      <w:r w:rsidRPr="00ED217D">
        <w:rPr>
          <w:rFonts w:ascii="Calibri" w:hAnsi="Calibri" w:cs="Calibri"/>
          <w:b/>
          <w:bCs/>
          <w:sz w:val="20"/>
          <w:szCs w:val="20"/>
        </w:rPr>
        <w:t>SQL</w:t>
      </w:r>
      <w:r w:rsidRPr="00ED217D">
        <w:rPr>
          <w:rFonts w:ascii="Calibri" w:hAnsi="Calibri" w:cs="Calibri"/>
          <w:bCs/>
          <w:sz w:val="20"/>
          <w:szCs w:val="20"/>
        </w:rPr>
        <w:t xml:space="preserve">, and </w:t>
      </w:r>
      <w:r w:rsidRPr="00ED217D">
        <w:rPr>
          <w:rFonts w:ascii="Calibri" w:hAnsi="Calibri" w:cs="Calibri"/>
          <w:b/>
          <w:bCs/>
          <w:sz w:val="20"/>
          <w:szCs w:val="20"/>
        </w:rPr>
        <w:t>PL/SQL</w:t>
      </w:r>
      <w:r w:rsidRPr="00ED217D">
        <w:rPr>
          <w:rFonts w:ascii="Calibri" w:hAnsi="Calibri" w:cs="Calibri"/>
          <w:bCs/>
          <w:sz w:val="20"/>
          <w:szCs w:val="20"/>
        </w:rPr>
        <w:t>.</w:t>
      </w:r>
      <w:r w:rsidRPr="00ED217D">
        <w:rPr>
          <w:rFonts w:ascii="Calibri" w:hAnsi="Calibri" w:cs="Calibri"/>
          <w:bCs/>
          <w:sz w:val="20"/>
          <w:szCs w:val="20"/>
        </w:rPr>
        <w:br/>
        <w:t xml:space="preserve">• Deep hands-on knowledge of </w:t>
      </w:r>
      <w:r w:rsidRPr="00ED217D">
        <w:rPr>
          <w:rFonts w:ascii="Calibri" w:hAnsi="Calibri" w:cs="Calibri"/>
          <w:b/>
          <w:bCs/>
          <w:sz w:val="20"/>
          <w:szCs w:val="20"/>
        </w:rPr>
        <w:t>Spring Framework (MVC, Boot 2.x/3.x, Security, Cloud)</w:t>
      </w:r>
      <w:r w:rsidRPr="00ED217D">
        <w:rPr>
          <w:rFonts w:ascii="Calibri" w:hAnsi="Calibri" w:cs="Calibri"/>
          <w:bCs/>
          <w:sz w:val="20"/>
          <w:szCs w:val="20"/>
        </w:rPr>
        <w:t xml:space="preserve">, </w:t>
      </w:r>
      <w:r w:rsidRPr="00ED217D">
        <w:rPr>
          <w:rFonts w:ascii="Calibri" w:hAnsi="Calibri" w:cs="Calibri"/>
          <w:b/>
          <w:bCs/>
          <w:sz w:val="20"/>
          <w:szCs w:val="20"/>
        </w:rPr>
        <w:t>Hibernate ORM</w:t>
      </w:r>
      <w:r w:rsidRPr="00ED217D">
        <w:rPr>
          <w:rFonts w:ascii="Calibri" w:hAnsi="Calibri" w:cs="Calibri"/>
          <w:bCs/>
          <w:sz w:val="20"/>
          <w:szCs w:val="20"/>
        </w:rPr>
        <w:t xml:space="preserve">, </w:t>
      </w:r>
      <w:r w:rsidRPr="00ED217D">
        <w:rPr>
          <w:rFonts w:ascii="Calibri" w:hAnsi="Calibri" w:cs="Calibri"/>
          <w:b/>
          <w:bCs/>
          <w:sz w:val="20"/>
          <w:szCs w:val="20"/>
        </w:rPr>
        <w:t>JPA</w:t>
      </w:r>
      <w:r w:rsidRPr="00ED217D">
        <w:rPr>
          <w:rFonts w:ascii="Calibri" w:hAnsi="Calibri" w:cs="Calibri"/>
          <w:bCs/>
          <w:sz w:val="20"/>
          <w:szCs w:val="20"/>
        </w:rPr>
        <w:t xml:space="preserve">, </w:t>
      </w:r>
      <w:r w:rsidRPr="00ED217D">
        <w:rPr>
          <w:rFonts w:ascii="Calibri" w:hAnsi="Calibri" w:cs="Calibri"/>
          <w:b/>
          <w:bCs/>
          <w:sz w:val="20"/>
          <w:szCs w:val="20"/>
        </w:rPr>
        <w:t>JTA</w:t>
      </w:r>
      <w:r w:rsidRPr="00ED217D">
        <w:rPr>
          <w:rFonts w:ascii="Calibri" w:hAnsi="Calibri" w:cs="Calibri"/>
          <w:bCs/>
          <w:sz w:val="20"/>
          <w:szCs w:val="20"/>
        </w:rPr>
        <w:t xml:space="preserve">, </w:t>
      </w:r>
      <w:r w:rsidRPr="00ED217D">
        <w:rPr>
          <w:rFonts w:ascii="Calibri" w:hAnsi="Calibri" w:cs="Calibri"/>
          <w:b/>
          <w:bCs/>
          <w:sz w:val="20"/>
          <w:szCs w:val="20"/>
        </w:rPr>
        <w:t>JDBC</w:t>
      </w:r>
      <w:r w:rsidRPr="00ED217D">
        <w:rPr>
          <w:rFonts w:ascii="Calibri" w:hAnsi="Calibri" w:cs="Calibri"/>
          <w:bCs/>
          <w:sz w:val="20"/>
          <w:szCs w:val="20"/>
        </w:rPr>
        <w:t xml:space="preserve">, </w:t>
      </w:r>
      <w:r w:rsidRPr="00ED217D">
        <w:rPr>
          <w:rFonts w:ascii="Calibri" w:hAnsi="Calibri" w:cs="Calibri"/>
          <w:b/>
          <w:bCs/>
          <w:sz w:val="20"/>
          <w:szCs w:val="20"/>
        </w:rPr>
        <w:t>JMS</w:t>
      </w:r>
      <w:r w:rsidRPr="00ED217D">
        <w:rPr>
          <w:rFonts w:ascii="Calibri" w:hAnsi="Calibri" w:cs="Calibri"/>
          <w:bCs/>
          <w:sz w:val="20"/>
          <w:szCs w:val="20"/>
        </w:rPr>
        <w:t xml:space="preserve">, and </w:t>
      </w:r>
      <w:r w:rsidRPr="00ED217D">
        <w:rPr>
          <w:rFonts w:ascii="Calibri" w:hAnsi="Calibri" w:cs="Calibri"/>
          <w:b/>
          <w:bCs/>
          <w:sz w:val="20"/>
          <w:szCs w:val="20"/>
        </w:rPr>
        <w:t>Web Services (SOAP/REST, JAX-RS, JAX-WS)</w:t>
      </w:r>
      <w:r w:rsidRPr="00ED217D">
        <w:rPr>
          <w:rFonts w:ascii="Calibri" w:hAnsi="Calibri" w:cs="Calibri"/>
          <w:bCs/>
          <w:sz w:val="20"/>
          <w:szCs w:val="20"/>
        </w:rPr>
        <w:t>.</w:t>
      </w:r>
      <w:r w:rsidRPr="00ED217D">
        <w:rPr>
          <w:rFonts w:ascii="Calibri" w:hAnsi="Calibri" w:cs="Calibri"/>
          <w:bCs/>
          <w:sz w:val="20"/>
          <w:szCs w:val="20"/>
        </w:rPr>
        <w:br/>
        <w:t xml:space="preserve">• Frontend experience in </w:t>
      </w:r>
      <w:r w:rsidRPr="00ED217D">
        <w:rPr>
          <w:rFonts w:ascii="Calibri" w:hAnsi="Calibri" w:cs="Calibri"/>
          <w:b/>
          <w:bCs/>
          <w:sz w:val="20"/>
          <w:szCs w:val="20"/>
        </w:rPr>
        <w:t>Angular (6–15)</w:t>
      </w:r>
      <w:r w:rsidRPr="00ED217D">
        <w:rPr>
          <w:rFonts w:ascii="Calibri" w:hAnsi="Calibri" w:cs="Calibri"/>
          <w:bCs/>
          <w:sz w:val="20"/>
          <w:szCs w:val="20"/>
        </w:rPr>
        <w:t xml:space="preserve">, </w:t>
      </w:r>
      <w:r w:rsidRPr="00ED217D">
        <w:rPr>
          <w:rFonts w:ascii="Calibri" w:hAnsi="Calibri" w:cs="Calibri"/>
          <w:b/>
          <w:bCs/>
          <w:sz w:val="20"/>
          <w:szCs w:val="20"/>
        </w:rPr>
        <w:t>React JS</w:t>
      </w:r>
      <w:r w:rsidRPr="00ED217D">
        <w:rPr>
          <w:rFonts w:ascii="Calibri" w:hAnsi="Calibri" w:cs="Calibri"/>
          <w:bCs/>
          <w:sz w:val="20"/>
          <w:szCs w:val="20"/>
        </w:rPr>
        <w:t xml:space="preserve">, </w:t>
      </w:r>
      <w:r w:rsidRPr="00ED217D">
        <w:rPr>
          <w:rFonts w:ascii="Calibri" w:hAnsi="Calibri" w:cs="Calibri"/>
          <w:b/>
          <w:bCs/>
          <w:sz w:val="20"/>
          <w:szCs w:val="20"/>
        </w:rPr>
        <w:t>Vue.js</w:t>
      </w:r>
      <w:r w:rsidRPr="00ED217D">
        <w:rPr>
          <w:rFonts w:ascii="Calibri" w:hAnsi="Calibri" w:cs="Calibri"/>
          <w:bCs/>
          <w:sz w:val="20"/>
          <w:szCs w:val="20"/>
        </w:rPr>
        <w:t xml:space="preserve">, </w:t>
      </w:r>
      <w:r w:rsidRPr="00ED217D">
        <w:rPr>
          <w:rFonts w:ascii="Calibri" w:hAnsi="Calibri" w:cs="Calibri"/>
          <w:b/>
          <w:bCs/>
          <w:sz w:val="20"/>
          <w:szCs w:val="20"/>
        </w:rPr>
        <w:t>Bootstrap (4/5)</w:t>
      </w:r>
      <w:r w:rsidRPr="00ED217D">
        <w:rPr>
          <w:rFonts w:ascii="Calibri" w:hAnsi="Calibri" w:cs="Calibri"/>
          <w:bCs/>
          <w:sz w:val="20"/>
          <w:szCs w:val="20"/>
        </w:rPr>
        <w:t xml:space="preserve">, and modern </w:t>
      </w:r>
      <w:r w:rsidRPr="00ED217D">
        <w:rPr>
          <w:rFonts w:ascii="Calibri" w:hAnsi="Calibri" w:cs="Calibri"/>
          <w:b/>
          <w:bCs/>
          <w:sz w:val="20"/>
          <w:szCs w:val="20"/>
        </w:rPr>
        <w:t>HTML5/CSS3/JavaScript</w:t>
      </w:r>
      <w:r w:rsidRPr="00ED217D">
        <w:rPr>
          <w:rFonts w:ascii="Calibri" w:hAnsi="Calibri" w:cs="Calibri"/>
          <w:bCs/>
          <w:sz w:val="20"/>
          <w:szCs w:val="20"/>
        </w:rPr>
        <w:t xml:space="preserve"> frameworks.</w:t>
      </w:r>
      <w:r w:rsidRPr="00ED217D">
        <w:rPr>
          <w:rFonts w:ascii="Calibri" w:hAnsi="Calibri" w:cs="Calibri"/>
          <w:bCs/>
          <w:sz w:val="20"/>
          <w:szCs w:val="20"/>
        </w:rPr>
        <w:br/>
        <w:t xml:space="preserve">• Strong database background with </w:t>
      </w:r>
      <w:r w:rsidRPr="00ED217D">
        <w:rPr>
          <w:rFonts w:ascii="Calibri" w:hAnsi="Calibri" w:cs="Calibri"/>
          <w:b/>
          <w:bCs/>
          <w:sz w:val="20"/>
          <w:szCs w:val="20"/>
        </w:rPr>
        <w:t>MySQL</w:t>
      </w:r>
      <w:r w:rsidRPr="00ED217D">
        <w:rPr>
          <w:rFonts w:ascii="Calibri" w:hAnsi="Calibri" w:cs="Calibri"/>
          <w:bCs/>
          <w:sz w:val="20"/>
          <w:szCs w:val="20"/>
        </w:rPr>
        <w:t xml:space="preserve">, </w:t>
      </w:r>
      <w:r w:rsidRPr="00ED217D">
        <w:rPr>
          <w:rFonts w:ascii="Calibri" w:hAnsi="Calibri" w:cs="Calibri"/>
          <w:b/>
          <w:bCs/>
          <w:sz w:val="20"/>
          <w:szCs w:val="20"/>
        </w:rPr>
        <w:t>PostgreSQL</w:t>
      </w:r>
      <w:r w:rsidRPr="00ED217D">
        <w:rPr>
          <w:rFonts w:ascii="Calibri" w:hAnsi="Calibri" w:cs="Calibri"/>
          <w:bCs/>
          <w:sz w:val="20"/>
          <w:szCs w:val="20"/>
        </w:rPr>
        <w:t xml:space="preserve">, </w:t>
      </w:r>
      <w:r w:rsidRPr="00ED217D">
        <w:rPr>
          <w:rFonts w:ascii="Calibri" w:hAnsi="Calibri" w:cs="Calibri"/>
          <w:b/>
          <w:bCs/>
          <w:sz w:val="20"/>
          <w:szCs w:val="20"/>
        </w:rPr>
        <w:t>Oracle</w:t>
      </w:r>
      <w:r w:rsidRPr="00ED217D">
        <w:rPr>
          <w:rFonts w:ascii="Calibri" w:hAnsi="Calibri" w:cs="Calibri"/>
          <w:bCs/>
          <w:sz w:val="20"/>
          <w:szCs w:val="20"/>
        </w:rPr>
        <w:t xml:space="preserve">, </w:t>
      </w:r>
      <w:r w:rsidRPr="00ED217D">
        <w:rPr>
          <w:rFonts w:ascii="Calibri" w:hAnsi="Calibri" w:cs="Calibri"/>
          <w:b/>
          <w:bCs/>
          <w:sz w:val="20"/>
          <w:szCs w:val="20"/>
        </w:rPr>
        <w:t>MS SQL Server</w:t>
      </w:r>
      <w:r w:rsidRPr="00ED217D">
        <w:rPr>
          <w:rFonts w:ascii="Calibri" w:hAnsi="Calibri" w:cs="Calibri"/>
          <w:bCs/>
          <w:sz w:val="20"/>
          <w:szCs w:val="20"/>
        </w:rPr>
        <w:t xml:space="preserve">, and NoSQL stores like </w:t>
      </w:r>
      <w:r w:rsidRPr="00ED217D">
        <w:rPr>
          <w:rFonts w:ascii="Calibri" w:hAnsi="Calibri" w:cs="Calibri"/>
          <w:b/>
          <w:bCs/>
          <w:sz w:val="20"/>
          <w:szCs w:val="20"/>
        </w:rPr>
        <w:t>MongoDB</w:t>
      </w:r>
      <w:r w:rsidRPr="00ED217D">
        <w:rPr>
          <w:rFonts w:ascii="Calibri" w:hAnsi="Calibri" w:cs="Calibri"/>
          <w:bCs/>
          <w:sz w:val="20"/>
          <w:szCs w:val="20"/>
        </w:rPr>
        <w:t xml:space="preserve">, </w:t>
      </w:r>
      <w:r w:rsidRPr="00ED217D">
        <w:rPr>
          <w:rFonts w:ascii="Calibri" w:hAnsi="Calibri" w:cs="Calibri"/>
          <w:b/>
          <w:bCs/>
          <w:sz w:val="20"/>
          <w:szCs w:val="20"/>
        </w:rPr>
        <w:t>Cassandra</w:t>
      </w:r>
      <w:r w:rsidRPr="00ED217D">
        <w:rPr>
          <w:rFonts w:ascii="Calibri" w:hAnsi="Calibri" w:cs="Calibri"/>
          <w:bCs/>
          <w:sz w:val="20"/>
          <w:szCs w:val="20"/>
        </w:rPr>
        <w:t xml:space="preserve">, and </w:t>
      </w:r>
      <w:r w:rsidRPr="00ED217D">
        <w:rPr>
          <w:rFonts w:ascii="Calibri" w:hAnsi="Calibri" w:cs="Calibri"/>
          <w:b/>
          <w:bCs/>
          <w:sz w:val="20"/>
          <w:szCs w:val="20"/>
        </w:rPr>
        <w:t>DynamoDB</w:t>
      </w:r>
      <w:r w:rsidRPr="00ED217D">
        <w:rPr>
          <w:rFonts w:ascii="Calibri" w:hAnsi="Calibri" w:cs="Calibri"/>
          <w:bCs/>
          <w:sz w:val="20"/>
          <w:szCs w:val="20"/>
        </w:rPr>
        <w:t>.</w:t>
      </w:r>
      <w:r w:rsidRPr="00ED217D">
        <w:rPr>
          <w:rFonts w:ascii="Calibri" w:hAnsi="Calibri" w:cs="Calibri"/>
          <w:bCs/>
          <w:sz w:val="20"/>
          <w:szCs w:val="20"/>
        </w:rPr>
        <w:br/>
        <w:t xml:space="preserve">• Skilled in </w:t>
      </w:r>
      <w:r w:rsidRPr="00ED217D">
        <w:rPr>
          <w:rFonts w:ascii="Calibri" w:hAnsi="Calibri" w:cs="Calibri"/>
          <w:b/>
          <w:bCs/>
          <w:sz w:val="20"/>
          <w:szCs w:val="20"/>
        </w:rPr>
        <w:t>cloud environments (AWS, GCP, Azure)</w:t>
      </w:r>
      <w:r w:rsidRPr="00ED217D">
        <w:rPr>
          <w:rFonts w:ascii="Calibri" w:hAnsi="Calibri" w:cs="Calibri"/>
          <w:bCs/>
          <w:sz w:val="20"/>
          <w:szCs w:val="20"/>
        </w:rPr>
        <w:t xml:space="preserve">, and </w:t>
      </w:r>
      <w:r w:rsidRPr="00ED217D">
        <w:rPr>
          <w:rFonts w:ascii="Calibri" w:hAnsi="Calibri" w:cs="Calibri"/>
          <w:b/>
          <w:bCs/>
          <w:sz w:val="20"/>
          <w:szCs w:val="20"/>
        </w:rPr>
        <w:t>DevOps tools</w:t>
      </w:r>
      <w:r w:rsidRPr="00ED217D">
        <w:rPr>
          <w:rFonts w:ascii="Calibri" w:hAnsi="Calibri" w:cs="Calibri"/>
          <w:bCs/>
          <w:sz w:val="20"/>
          <w:szCs w:val="20"/>
        </w:rPr>
        <w:t xml:space="preserve"> including </w:t>
      </w:r>
      <w:r w:rsidRPr="00ED217D">
        <w:rPr>
          <w:rFonts w:ascii="Calibri" w:hAnsi="Calibri" w:cs="Calibri"/>
          <w:b/>
          <w:bCs/>
          <w:sz w:val="20"/>
          <w:szCs w:val="20"/>
        </w:rPr>
        <w:t>Docker</w:t>
      </w:r>
      <w:r w:rsidRPr="00ED217D">
        <w:rPr>
          <w:rFonts w:ascii="Calibri" w:hAnsi="Calibri" w:cs="Calibri"/>
          <w:bCs/>
          <w:sz w:val="20"/>
          <w:szCs w:val="20"/>
        </w:rPr>
        <w:t xml:space="preserve">, </w:t>
      </w:r>
      <w:r w:rsidRPr="00ED217D">
        <w:rPr>
          <w:rFonts w:ascii="Calibri" w:hAnsi="Calibri" w:cs="Calibri"/>
          <w:b/>
          <w:bCs/>
          <w:sz w:val="20"/>
          <w:szCs w:val="20"/>
        </w:rPr>
        <w:t>Kubernetes</w:t>
      </w:r>
      <w:r w:rsidRPr="00ED217D">
        <w:rPr>
          <w:rFonts w:ascii="Calibri" w:hAnsi="Calibri" w:cs="Calibri"/>
          <w:bCs/>
          <w:sz w:val="20"/>
          <w:szCs w:val="20"/>
        </w:rPr>
        <w:t xml:space="preserve">, </w:t>
      </w:r>
      <w:r w:rsidRPr="00ED217D">
        <w:rPr>
          <w:rFonts w:ascii="Calibri" w:hAnsi="Calibri" w:cs="Calibri"/>
          <w:b/>
          <w:bCs/>
          <w:sz w:val="20"/>
          <w:szCs w:val="20"/>
        </w:rPr>
        <w:t>Jenkins</w:t>
      </w:r>
      <w:r w:rsidRPr="00ED217D">
        <w:rPr>
          <w:rFonts w:ascii="Calibri" w:hAnsi="Calibri" w:cs="Calibri"/>
          <w:bCs/>
          <w:sz w:val="20"/>
          <w:szCs w:val="20"/>
        </w:rPr>
        <w:t xml:space="preserve">, </w:t>
      </w:r>
      <w:r w:rsidRPr="00ED217D">
        <w:rPr>
          <w:rFonts w:ascii="Calibri" w:hAnsi="Calibri" w:cs="Calibri"/>
          <w:b/>
          <w:bCs/>
          <w:sz w:val="20"/>
          <w:szCs w:val="20"/>
        </w:rPr>
        <w:t>OpenShift</w:t>
      </w:r>
      <w:r w:rsidRPr="00ED217D">
        <w:rPr>
          <w:rFonts w:ascii="Calibri" w:hAnsi="Calibri" w:cs="Calibri"/>
          <w:bCs/>
          <w:sz w:val="20"/>
          <w:szCs w:val="20"/>
        </w:rPr>
        <w:t xml:space="preserve">, and </w:t>
      </w:r>
      <w:r w:rsidRPr="00ED217D">
        <w:rPr>
          <w:rFonts w:ascii="Calibri" w:hAnsi="Calibri" w:cs="Calibri"/>
          <w:b/>
          <w:bCs/>
          <w:sz w:val="20"/>
          <w:szCs w:val="20"/>
        </w:rPr>
        <w:t>Terraform</w:t>
      </w:r>
      <w:r w:rsidRPr="00ED217D">
        <w:rPr>
          <w:rFonts w:ascii="Calibri" w:hAnsi="Calibri" w:cs="Calibri"/>
          <w:bCs/>
          <w:sz w:val="20"/>
          <w:szCs w:val="20"/>
        </w:rPr>
        <w:t>.</w:t>
      </w:r>
      <w:r w:rsidRPr="00ED217D">
        <w:rPr>
          <w:rFonts w:ascii="Calibri" w:hAnsi="Calibri" w:cs="Calibri"/>
          <w:bCs/>
          <w:sz w:val="20"/>
          <w:szCs w:val="20"/>
        </w:rPr>
        <w:br/>
        <w:t xml:space="preserve">• Experienced in </w:t>
      </w:r>
      <w:r w:rsidRPr="00ED217D">
        <w:rPr>
          <w:rFonts w:ascii="Calibri" w:hAnsi="Calibri" w:cs="Calibri"/>
          <w:b/>
          <w:bCs/>
          <w:sz w:val="20"/>
          <w:szCs w:val="20"/>
        </w:rPr>
        <w:t>logging/monitoring</w:t>
      </w:r>
      <w:r w:rsidRPr="00ED217D">
        <w:rPr>
          <w:rFonts w:ascii="Calibri" w:hAnsi="Calibri" w:cs="Calibri"/>
          <w:bCs/>
          <w:sz w:val="20"/>
          <w:szCs w:val="20"/>
        </w:rPr>
        <w:t xml:space="preserve"> tools like </w:t>
      </w:r>
      <w:r w:rsidRPr="00ED217D">
        <w:rPr>
          <w:rFonts w:ascii="Calibri" w:hAnsi="Calibri" w:cs="Calibri"/>
          <w:b/>
          <w:bCs/>
          <w:sz w:val="20"/>
          <w:szCs w:val="20"/>
        </w:rPr>
        <w:t>Log4j</w:t>
      </w:r>
      <w:r w:rsidRPr="00ED217D">
        <w:rPr>
          <w:rFonts w:ascii="Calibri" w:hAnsi="Calibri" w:cs="Calibri"/>
          <w:bCs/>
          <w:sz w:val="20"/>
          <w:szCs w:val="20"/>
        </w:rPr>
        <w:t xml:space="preserve">, </w:t>
      </w:r>
      <w:r w:rsidRPr="00ED217D">
        <w:rPr>
          <w:rFonts w:ascii="Calibri" w:hAnsi="Calibri" w:cs="Calibri"/>
          <w:b/>
          <w:bCs/>
          <w:sz w:val="20"/>
          <w:szCs w:val="20"/>
        </w:rPr>
        <w:t>SonarQube</w:t>
      </w:r>
      <w:r w:rsidRPr="00ED217D">
        <w:rPr>
          <w:rFonts w:ascii="Calibri" w:hAnsi="Calibri" w:cs="Calibri"/>
          <w:bCs/>
          <w:sz w:val="20"/>
          <w:szCs w:val="20"/>
        </w:rPr>
        <w:t xml:space="preserve">, </w:t>
      </w:r>
      <w:proofErr w:type="spellStart"/>
      <w:r w:rsidRPr="00ED217D">
        <w:rPr>
          <w:rFonts w:ascii="Calibri" w:hAnsi="Calibri" w:cs="Calibri"/>
          <w:b/>
          <w:bCs/>
          <w:sz w:val="20"/>
          <w:szCs w:val="20"/>
        </w:rPr>
        <w:t>SonarLint</w:t>
      </w:r>
      <w:proofErr w:type="spellEnd"/>
      <w:r w:rsidRPr="00ED217D">
        <w:rPr>
          <w:rFonts w:ascii="Calibri" w:hAnsi="Calibri" w:cs="Calibri"/>
          <w:bCs/>
          <w:sz w:val="20"/>
          <w:szCs w:val="20"/>
        </w:rPr>
        <w:t xml:space="preserve">, </w:t>
      </w:r>
      <w:r w:rsidRPr="00ED217D">
        <w:rPr>
          <w:rFonts w:ascii="Calibri" w:hAnsi="Calibri" w:cs="Calibri"/>
          <w:b/>
          <w:bCs/>
          <w:sz w:val="20"/>
          <w:szCs w:val="20"/>
        </w:rPr>
        <w:t>Kibana</w:t>
      </w:r>
      <w:r w:rsidRPr="00ED217D">
        <w:rPr>
          <w:rFonts w:ascii="Calibri" w:hAnsi="Calibri" w:cs="Calibri"/>
          <w:bCs/>
          <w:sz w:val="20"/>
          <w:szCs w:val="20"/>
        </w:rPr>
        <w:t xml:space="preserve">, and </w:t>
      </w:r>
      <w:r w:rsidRPr="00ED217D">
        <w:rPr>
          <w:rFonts w:ascii="Calibri" w:hAnsi="Calibri" w:cs="Calibri"/>
          <w:b/>
          <w:bCs/>
          <w:sz w:val="20"/>
          <w:szCs w:val="20"/>
        </w:rPr>
        <w:t>ELK Stack</w:t>
      </w:r>
      <w:r w:rsidRPr="00ED217D">
        <w:rPr>
          <w:rFonts w:ascii="Calibri" w:hAnsi="Calibri" w:cs="Calibri"/>
          <w:bCs/>
          <w:sz w:val="20"/>
          <w:szCs w:val="20"/>
        </w:rPr>
        <w:t xml:space="preserve"> for observability and quality assurance.</w:t>
      </w:r>
      <w:r w:rsidRPr="00ED217D">
        <w:rPr>
          <w:rFonts w:ascii="Calibri" w:hAnsi="Calibri" w:cs="Calibri"/>
          <w:bCs/>
          <w:sz w:val="20"/>
          <w:szCs w:val="20"/>
        </w:rPr>
        <w:br/>
        <w:t xml:space="preserve">• Proficient with </w:t>
      </w:r>
      <w:r w:rsidRPr="00ED217D">
        <w:rPr>
          <w:rFonts w:ascii="Calibri" w:hAnsi="Calibri" w:cs="Calibri"/>
          <w:b/>
          <w:bCs/>
          <w:sz w:val="20"/>
          <w:szCs w:val="20"/>
        </w:rPr>
        <w:t>Swagger</w:t>
      </w:r>
      <w:r w:rsidRPr="00ED217D">
        <w:rPr>
          <w:rFonts w:ascii="Calibri" w:hAnsi="Calibri" w:cs="Calibri"/>
          <w:bCs/>
          <w:sz w:val="20"/>
          <w:szCs w:val="20"/>
        </w:rPr>
        <w:t xml:space="preserve">, </w:t>
      </w:r>
      <w:r w:rsidRPr="00ED217D">
        <w:rPr>
          <w:rFonts w:ascii="Calibri" w:hAnsi="Calibri" w:cs="Calibri"/>
          <w:b/>
          <w:bCs/>
          <w:sz w:val="20"/>
          <w:szCs w:val="20"/>
        </w:rPr>
        <w:t>Postman</w:t>
      </w:r>
      <w:r w:rsidRPr="00ED217D">
        <w:rPr>
          <w:rFonts w:ascii="Calibri" w:hAnsi="Calibri" w:cs="Calibri"/>
          <w:bCs/>
          <w:sz w:val="20"/>
          <w:szCs w:val="20"/>
        </w:rPr>
        <w:t xml:space="preserve">, </w:t>
      </w:r>
      <w:r w:rsidRPr="00ED217D">
        <w:rPr>
          <w:rFonts w:ascii="Calibri" w:hAnsi="Calibri" w:cs="Calibri"/>
          <w:b/>
          <w:bCs/>
          <w:sz w:val="20"/>
          <w:szCs w:val="20"/>
        </w:rPr>
        <w:t>JIRA</w:t>
      </w:r>
      <w:r w:rsidRPr="00ED217D">
        <w:rPr>
          <w:rFonts w:ascii="Calibri" w:hAnsi="Calibri" w:cs="Calibri"/>
          <w:bCs/>
          <w:sz w:val="20"/>
          <w:szCs w:val="20"/>
        </w:rPr>
        <w:t xml:space="preserve">, and IDEs such as </w:t>
      </w:r>
      <w:r w:rsidRPr="00ED217D">
        <w:rPr>
          <w:rFonts w:ascii="Calibri" w:hAnsi="Calibri" w:cs="Calibri"/>
          <w:b/>
          <w:bCs/>
          <w:sz w:val="20"/>
          <w:szCs w:val="20"/>
        </w:rPr>
        <w:t>IntelliJ IDEA</w:t>
      </w:r>
      <w:r w:rsidRPr="00ED217D">
        <w:rPr>
          <w:rFonts w:ascii="Calibri" w:hAnsi="Calibri" w:cs="Calibri"/>
          <w:bCs/>
          <w:sz w:val="20"/>
          <w:szCs w:val="20"/>
        </w:rPr>
        <w:t xml:space="preserve">, </w:t>
      </w:r>
      <w:r w:rsidRPr="00ED217D">
        <w:rPr>
          <w:rFonts w:ascii="Calibri" w:hAnsi="Calibri" w:cs="Calibri"/>
          <w:b/>
          <w:bCs/>
          <w:sz w:val="20"/>
          <w:szCs w:val="20"/>
        </w:rPr>
        <w:t>Eclipse</w:t>
      </w:r>
      <w:r w:rsidRPr="00ED217D">
        <w:rPr>
          <w:rFonts w:ascii="Calibri" w:hAnsi="Calibri" w:cs="Calibri"/>
          <w:bCs/>
          <w:sz w:val="20"/>
          <w:szCs w:val="20"/>
        </w:rPr>
        <w:t xml:space="preserve">, and </w:t>
      </w:r>
      <w:r w:rsidRPr="00ED217D">
        <w:rPr>
          <w:rFonts w:ascii="Calibri" w:hAnsi="Calibri" w:cs="Calibri"/>
          <w:b/>
          <w:bCs/>
          <w:sz w:val="20"/>
          <w:szCs w:val="20"/>
        </w:rPr>
        <w:t>VS Code</w:t>
      </w:r>
      <w:r w:rsidRPr="00ED217D">
        <w:rPr>
          <w:rFonts w:ascii="Calibri" w:hAnsi="Calibri" w:cs="Calibri"/>
          <w:bCs/>
          <w:sz w:val="20"/>
          <w:szCs w:val="20"/>
        </w:rPr>
        <w:t>.</w:t>
      </w:r>
    </w:p>
    <w:p w14:paraId="741A394B" w14:textId="77777777" w:rsidR="00ED217D" w:rsidRPr="00ED217D" w:rsidRDefault="00ED217D" w:rsidP="00ED217D">
      <w:pPr>
        <w:spacing w:line="276" w:lineRule="auto"/>
        <w:ind w:right="180"/>
        <w:rPr>
          <w:rFonts w:ascii="Calibri" w:hAnsi="Calibri" w:cs="Calibri"/>
          <w:bCs/>
          <w:sz w:val="20"/>
          <w:szCs w:val="20"/>
        </w:rPr>
      </w:pPr>
      <w:r w:rsidRPr="00ED217D">
        <w:rPr>
          <w:rFonts w:ascii="Calibri" w:hAnsi="Calibri" w:cs="Calibri"/>
          <w:b/>
          <w:bCs/>
          <w:sz w:val="20"/>
          <w:szCs w:val="20"/>
        </w:rPr>
        <w:t>AI-Driven Development &amp; Automation:</w:t>
      </w:r>
      <w:r w:rsidRPr="00ED217D">
        <w:rPr>
          <w:rFonts w:ascii="Calibri" w:hAnsi="Calibri" w:cs="Calibri"/>
          <w:bCs/>
          <w:sz w:val="20"/>
          <w:szCs w:val="20"/>
        </w:rPr>
        <w:br/>
        <w:t xml:space="preserve">• Configured and managed </w:t>
      </w:r>
      <w:r w:rsidRPr="00ED217D">
        <w:rPr>
          <w:rFonts w:ascii="Calibri" w:hAnsi="Calibri" w:cs="Calibri"/>
          <w:b/>
          <w:bCs/>
          <w:sz w:val="20"/>
          <w:szCs w:val="20"/>
        </w:rPr>
        <w:t>GitHub Copilot</w:t>
      </w:r>
      <w:r w:rsidRPr="00ED217D">
        <w:rPr>
          <w:rFonts w:ascii="Calibri" w:hAnsi="Calibri" w:cs="Calibri"/>
          <w:bCs/>
          <w:sz w:val="20"/>
          <w:szCs w:val="20"/>
        </w:rPr>
        <w:t xml:space="preserve"> and </w:t>
      </w:r>
      <w:r w:rsidRPr="00ED217D">
        <w:rPr>
          <w:rFonts w:ascii="Calibri" w:hAnsi="Calibri" w:cs="Calibri"/>
          <w:b/>
          <w:bCs/>
          <w:sz w:val="20"/>
          <w:szCs w:val="20"/>
        </w:rPr>
        <w:t>OpenAI API</w:t>
      </w:r>
      <w:r w:rsidRPr="00ED217D">
        <w:rPr>
          <w:rFonts w:ascii="Calibri" w:hAnsi="Calibri" w:cs="Calibri"/>
          <w:bCs/>
          <w:sz w:val="20"/>
          <w:szCs w:val="20"/>
        </w:rPr>
        <w:t xml:space="preserve"> integrations to enable secure AI-assisted coding, code policy enforcement, and productivity tracking.</w:t>
      </w:r>
      <w:r w:rsidRPr="00ED217D">
        <w:rPr>
          <w:rFonts w:ascii="Calibri" w:hAnsi="Calibri" w:cs="Calibri"/>
          <w:bCs/>
          <w:sz w:val="20"/>
          <w:szCs w:val="20"/>
        </w:rPr>
        <w:br/>
        <w:t xml:space="preserve">• Designed </w:t>
      </w:r>
      <w:r w:rsidRPr="00ED217D">
        <w:rPr>
          <w:rFonts w:ascii="Calibri" w:hAnsi="Calibri" w:cs="Calibri"/>
          <w:b/>
          <w:bCs/>
          <w:sz w:val="20"/>
          <w:szCs w:val="20"/>
        </w:rPr>
        <w:t>standardized prompt templates, workflow automations, and code hygiene practices</w:t>
      </w:r>
      <w:r w:rsidRPr="00ED217D">
        <w:rPr>
          <w:rFonts w:ascii="Calibri" w:hAnsi="Calibri" w:cs="Calibri"/>
          <w:bCs/>
          <w:sz w:val="20"/>
          <w:szCs w:val="20"/>
        </w:rPr>
        <w:t xml:space="preserve"> to improve Copilot guidance and reduce PR cycle times.</w:t>
      </w:r>
      <w:r w:rsidRPr="00ED217D">
        <w:rPr>
          <w:rFonts w:ascii="Calibri" w:hAnsi="Calibri" w:cs="Calibri"/>
          <w:bCs/>
          <w:sz w:val="20"/>
          <w:szCs w:val="20"/>
        </w:rPr>
        <w:br/>
        <w:t xml:space="preserve">• Championed </w:t>
      </w:r>
      <w:r w:rsidRPr="00ED217D">
        <w:rPr>
          <w:rFonts w:ascii="Calibri" w:hAnsi="Calibri" w:cs="Calibri"/>
          <w:b/>
          <w:bCs/>
          <w:sz w:val="20"/>
          <w:szCs w:val="20"/>
        </w:rPr>
        <w:t>AI-assisted developer enablement</w:t>
      </w:r>
      <w:r w:rsidRPr="00ED217D">
        <w:rPr>
          <w:rFonts w:ascii="Calibri" w:hAnsi="Calibri" w:cs="Calibri"/>
          <w:bCs/>
          <w:sz w:val="20"/>
          <w:szCs w:val="20"/>
        </w:rPr>
        <w:t xml:space="preserve"> initiatives—establishing acceptable-use and data-boundary policies for safe and compliant AI adoption.</w:t>
      </w:r>
    </w:p>
    <w:p w14:paraId="2D14F2E6" w14:textId="77777777" w:rsidR="00ED217D" w:rsidRPr="00ED217D" w:rsidRDefault="00ED217D" w:rsidP="00ED217D">
      <w:pPr>
        <w:spacing w:line="276" w:lineRule="auto"/>
        <w:ind w:right="180"/>
        <w:rPr>
          <w:rFonts w:ascii="Calibri" w:hAnsi="Calibri" w:cs="Calibri"/>
          <w:bCs/>
          <w:sz w:val="20"/>
          <w:szCs w:val="20"/>
        </w:rPr>
      </w:pPr>
      <w:r w:rsidRPr="00ED217D">
        <w:rPr>
          <w:rFonts w:ascii="Calibri" w:hAnsi="Calibri" w:cs="Calibri"/>
          <w:b/>
          <w:bCs/>
          <w:sz w:val="20"/>
          <w:szCs w:val="20"/>
        </w:rPr>
        <w:t>Professional Highlights:</w:t>
      </w:r>
      <w:r w:rsidRPr="00ED217D">
        <w:rPr>
          <w:rFonts w:ascii="Calibri" w:hAnsi="Calibri" w:cs="Calibri"/>
          <w:bCs/>
          <w:sz w:val="20"/>
          <w:szCs w:val="20"/>
        </w:rPr>
        <w:br/>
        <w:t xml:space="preserve">• Led and delivered </w:t>
      </w:r>
      <w:r w:rsidRPr="00ED217D">
        <w:rPr>
          <w:rFonts w:ascii="Calibri" w:hAnsi="Calibri" w:cs="Calibri"/>
          <w:b/>
          <w:bCs/>
          <w:sz w:val="20"/>
          <w:szCs w:val="20"/>
        </w:rPr>
        <w:t>microservices</w:t>
      </w:r>
      <w:r w:rsidRPr="00ED217D">
        <w:rPr>
          <w:rFonts w:ascii="Calibri" w:hAnsi="Calibri" w:cs="Calibri"/>
          <w:bCs/>
          <w:sz w:val="20"/>
          <w:szCs w:val="20"/>
        </w:rPr>
        <w:t xml:space="preserve"> and </w:t>
      </w:r>
      <w:r w:rsidRPr="00ED217D">
        <w:rPr>
          <w:rFonts w:ascii="Calibri" w:hAnsi="Calibri" w:cs="Calibri"/>
          <w:b/>
          <w:bCs/>
          <w:sz w:val="20"/>
          <w:szCs w:val="20"/>
        </w:rPr>
        <w:t>event-driven</w:t>
      </w:r>
      <w:r w:rsidRPr="00ED217D">
        <w:rPr>
          <w:rFonts w:ascii="Calibri" w:hAnsi="Calibri" w:cs="Calibri"/>
          <w:bCs/>
          <w:sz w:val="20"/>
          <w:szCs w:val="20"/>
        </w:rPr>
        <w:t xml:space="preserve"> architectures using </w:t>
      </w:r>
      <w:r w:rsidRPr="00ED217D">
        <w:rPr>
          <w:rFonts w:ascii="Calibri" w:hAnsi="Calibri" w:cs="Calibri"/>
          <w:b/>
          <w:bCs/>
          <w:sz w:val="20"/>
          <w:szCs w:val="20"/>
        </w:rPr>
        <w:t>Kafka</w:t>
      </w:r>
      <w:r w:rsidRPr="00ED217D">
        <w:rPr>
          <w:rFonts w:ascii="Calibri" w:hAnsi="Calibri" w:cs="Calibri"/>
          <w:bCs/>
          <w:sz w:val="20"/>
          <w:szCs w:val="20"/>
        </w:rPr>
        <w:t xml:space="preserve">, </w:t>
      </w:r>
      <w:r w:rsidRPr="00ED217D">
        <w:rPr>
          <w:rFonts w:ascii="Calibri" w:hAnsi="Calibri" w:cs="Calibri"/>
          <w:b/>
          <w:bCs/>
          <w:sz w:val="20"/>
          <w:szCs w:val="20"/>
        </w:rPr>
        <w:t>Spring Cloud</w:t>
      </w:r>
      <w:r w:rsidRPr="00ED217D">
        <w:rPr>
          <w:rFonts w:ascii="Calibri" w:hAnsi="Calibri" w:cs="Calibri"/>
          <w:bCs/>
          <w:sz w:val="20"/>
          <w:szCs w:val="20"/>
        </w:rPr>
        <w:t xml:space="preserve">, and </w:t>
      </w:r>
      <w:r w:rsidRPr="00ED217D">
        <w:rPr>
          <w:rFonts w:ascii="Calibri" w:hAnsi="Calibri" w:cs="Calibri"/>
          <w:b/>
          <w:bCs/>
          <w:sz w:val="20"/>
          <w:szCs w:val="20"/>
        </w:rPr>
        <w:t>Kubernetes</w:t>
      </w:r>
      <w:r w:rsidRPr="00ED217D">
        <w:rPr>
          <w:rFonts w:ascii="Calibri" w:hAnsi="Calibri" w:cs="Calibri"/>
          <w:bCs/>
          <w:sz w:val="20"/>
          <w:szCs w:val="20"/>
        </w:rPr>
        <w:t>.</w:t>
      </w:r>
      <w:r w:rsidRPr="00ED217D">
        <w:rPr>
          <w:rFonts w:ascii="Calibri" w:hAnsi="Calibri" w:cs="Calibri"/>
          <w:bCs/>
          <w:sz w:val="20"/>
          <w:szCs w:val="20"/>
        </w:rPr>
        <w:br/>
        <w:t xml:space="preserve">• Migrated monolithic systems to </w:t>
      </w:r>
      <w:r w:rsidRPr="00ED217D">
        <w:rPr>
          <w:rFonts w:ascii="Calibri" w:hAnsi="Calibri" w:cs="Calibri"/>
          <w:b/>
          <w:bCs/>
          <w:sz w:val="20"/>
          <w:szCs w:val="20"/>
        </w:rPr>
        <w:t>cloud-native microservices</w:t>
      </w:r>
      <w:r w:rsidRPr="00ED217D">
        <w:rPr>
          <w:rFonts w:ascii="Calibri" w:hAnsi="Calibri" w:cs="Calibri"/>
          <w:bCs/>
          <w:sz w:val="20"/>
          <w:szCs w:val="20"/>
        </w:rPr>
        <w:t>, cutting deployment time by 40% and boosting scalability.</w:t>
      </w:r>
      <w:r w:rsidRPr="00ED217D">
        <w:rPr>
          <w:rFonts w:ascii="Calibri" w:hAnsi="Calibri" w:cs="Calibri"/>
          <w:bCs/>
          <w:sz w:val="20"/>
          <w:szCs w:val="20"/>
        </w:rPr>
        <w:br/>
        <w:t xml:space="preserve">• Spearheaded </w:t>
      </w:r>
      <w:r w:rsidRPr="00ED217D">
        <w:rPr>
          <w:rFonts w:ascii="Calibri" w:hAnsi="Calibri" w:cs="Calibri"/>
          <w:b/>
          <w:bCs/>
          <w:sz w:val="20"/>
          <w:szCs w:val="20"/>
        </w:rPr>
        <w:t>CI/CD pipeline automation</w:t>
      </w:r>
      <w:r w:rsidRPr="00ED217D">
        <w:rPr>
          <w:rFonts w:ascii="Calibri" w:hAnsi="Calibri" w:cs="Calibri"/>
          <w:bCs/>
          <w:sz w:val="20"/>
          <w:szCs w:val="20"/>
        </w:rPr>
        <w:t xml:space="preserve"> across environments using </w:t>
      </w:r>
      <w:r w:rsidRPr="00ED217D">
        <w:rPr>
          <w:rFonts w:ascii="Calibri" w:hAnsi="Calibri" w:cs="Calibri"/>
          <w:b/>
          <w:bCs/>
          <w:sz w:val="20"/>
          <w:szCs w:val="20"/>
        </w:rPr>
        <w:t>Jenkins</w:t>
      </w:r>
      <w:r w:rsidRPr="00ED217D">
        <w:rPr>
          <w:rFonts w:ascii="Calibri" w:hAnsi="Calibri" w:cs="Calibri"/>
          <w:bCs/>
          <w:sz w:val="20"/>
          <w:szCs w:val="20"/>
        </w:rPr>
        <w:t xml:space="preserve"> and </w:t>
      </w:r>
      <w:proofErr w:type="spellStart"/>
      <w:r w:rsidRPr="00ED217D">
        <w:rPr>
          <w:rFonts w:ascii="Calibri" w:hAnsi="Calibri" w:cs="Calibri"/>
          <w:b/>
          <w:bCs/>
          <w:sz w:val="20"/>
          <w:szCs w:val="20"/>
        </w:rPr>
        <w:t>GitOps</w:t>
      </w:r>
      <w:proofErr w:type="spellEnd"/>
      <w:r w:rsidRPr="00ED217D">
        <w:rPr>
          <w:rFonts w:ascii="Calibri" w:hAnsi="Calibri" w:cs="Calibri"/>
          <w:bCs/>
          <w:sz w:val="20"/>
          <w:szCs w:val="20"/>
        </w:rPr>
        <w:t>.</w:t>
      </w:r>
      <w:r w:rsidRPr="00ED217D">
        <w:rPr>
          <w:rFonts w:ascii="Calibri" w:hAnsi="Calibri" w:cs="Calibri"/>
          <w:bCs/>
          <w:sz w:val="20"/>
          <w:szCs w:val="20"/>
        </w:rPr>
        <w:br/>
        <w:t xml:space="preserve">• Integrated </w:t>
      </w:r>
      <w:proofErr w:type="spellStart"/>
      <w:r w:rsidRPr="00ED217D">
        <w:rPr>
          <w:rFonts w:ascii="Calibri" w:hAnsi="Calibri" w:cs="Calibri"/>
          <w:b/>
          <w:bCs/>
          <w:sz w:val="20"/>
          <w:szCs w:val="20"/>
        </w:rPr>
        <w:t>GraphQL</w:t>
      </w:r>
      <w:proofErr w:type="spellEnd"/>
      <w:r w:rsidRPr="00ED217D">
        <w:rPr>
          <w:rFonts w:ascii="Calibri" w:hAnsi="Calibri" w:cs="Calibri"/>
          <w:bCs/>
          <w:sz w:val="20"/>
          <w:szCs w:val="20"/>
        </w:rPr>
        <w:t xml:space="preserve"> with REST APIs for optimized data retrieval and system flexibility.</w:t>
      </w:r>
      <w:r w:rsidRPr="00ED217D">
        <w:rPr>
          <w:rFonts w:ascii="Calibri" w:hAnsi="Calibri" w:cs="Calibri"/>
          <w:bCs/>
          <w:sz w:val="20"/>
          <w:szCs w:val="20"/>
        </w:rPr>
        <w:br/>
        <w:t xml:space="preserve">• Improved </w:t>
      </w:r>
      <w:r w:rsidRPr="00ED217D">
        <w:rPr>
          <w:rFonts w:ascii="Calibri" w:hAnsi="Calibri" w:cs="Calibri"/>
          <w:b/>
          <w:bCs/>
          <w:sz w:val="20"/>
          <w:szCs w:val="20"/>
        </w:rPr>
        <w:t>application performance and fault tolerance</w:t>
      </w:r>
      <w:r w:rsidRPr="00ED217D">
        <w:rPr>
          <w:rFonts w:ascii="Calibri" w:hAnsi="Calibri" w:cs="Calibri"/>
          <w:bCs/>
          <w:sz w:val="20"/>
          <w:szCs w:val="20"/>
        </w:rPr>
        <w:t xml:space="preserve"> through JVM tuning, caching, and distributed tracing.</w:t>
      </w:r>
      <w:r w:rsidRPr="00ED217D">
        <w:rPr>
          <w:rFonts w:ascii="Calibri" w:hAnsi="Calibri" w:cs="Calibri"/>
          <w:bCs/>
          <w:sz w:val="20"/>
          <w:szCs w:val="20"/>
        </w:rPr>
        <w:br/>
        <w:t xml:space="preserve">• Mentored junior engineers and established coding standards aligned with </w:t>
      </w:r>
      <w:r w:rsidRPr="00ED217D">
        <w:rPr>
          <w:rFonts w:ascii="Calibri" w:hAnsi="Calibri" w:cs="Calibri"/>
          <w:b/>
          <w:bCs/>
          <w:sz w:val="20"/>
          <w:szCs w:val="20"/>
        </w:rPr>
        <w:t>TDD/BDD</w:t>
      </w:r>
      <w:r w:rsidRPr="00ED217D">
        <w:rPr>
          <w:rFonts w:ascii="Calibri" w:hAnsi="Calibri" w:cs="Calibri"/>
          <w:bCs/>
          <w:sz w:val="20"/>
          <w:szCs w:val="20"/>
        </w:rPr>
        <w:t xml:space="preserve"> practices.</w:t>
      </w:r>
      <w:r w:rsidRPr="00ED217D">
        <w:rPr>
          <w:rFonts w:ascii="Calibri" w:hAnsi="Calibri" w:cs="Calibri"/>
          <w:bCs/>
          <w:sz w:val="20"/>
          <w:szCs w:val="20"/>
        </w:rPr>
        <w:br/>
        <w:t xml:space="preserve">• Continuously evaluated emerging technologies, adopting </w:t>
      </w:r>
      <w:r w:rsidRPr="00ED217D">
        <w:rPr>
          <w:rFonts w:ascii="Calibri" w:hAnsi="Calibri" w:cs="Calibri"/>
          <w:b/>
          <w:bCs/>
          <w:sz w:val="20"/>
          <w:szCs w:val="20"/>
        </w:rPr>
        <w:t>Agentic AI</w:t>
      </w:r>
      <w:r w:rsidRPr="00ED217D">
        <w:rPr>
          <w:rFonts w:ascii="Calibri" w:hAnsi="Calibri" w:cs="Calibri"/>
          <w:bCs/>
          <w:sz w:val="20"/>
          <w:szCs w:val="20"/>
        </w:rPr>
        <w:t xml:space="preserve"> and </w:t>
      </w:r>
      <w:r w:rsidRPr="00ED217D">
        <w:rPr>
          <w:rFonts w:ascii="Calibri" w:hAnsi="Calibri" w:cs="Calibri"/>
          <w:b/>
          <w:bCs/>
          <w:sz w:val="20"/>
          <w:szCs w:val="20"/>
        </w:rPr>
        <w:t>Dev Productivity frameworks</w:t>
      </w:r>
      <w:r w:rsidRPr="00ED217D">
        <w:rPr>
          <w:rFonts w:ascii="Calibri" w:hAnsi="Calibri" w:cs="Calibri"/>
          <w:bCs/>
          <w:sz w:val="20"/>
          <w:szCs w:val="20"/>
        </w:rPr>
        <w:t xml:space="preserve"> to accelerate delivery.</w:t>
      </w:r>
    </w:p>
    <w:p w14:paraId="4B3AD470" w14:textId="77777777" w:rsidR="00ED217D" w:rsidRPr="00ED217D" w:rsidRDefault="00ED217D" w:rsidP="00F34630">
      <w:pPr>
        <w:spacing w:line="276" w:lineRule="auto"/>
        <w:ind w:right="180"/>
        <w:rPr>
          <w:rFonts w:ascii="Calibri" w:hAnsi="Calibri" w:cs="Calibri"/>
          <w:bCs/>
          <w:sz w:val="20"/>
          <w:szCs w:val="20"/>
        </w:rPr>
      </w:pPr>
    </w:p>
    <w:p w14:paraId="4CB05DB5" w14:textId="77777777" w:rsidR="00F34630" w:rsidRPr="00C25265" w:rsidRDefault="00F34630" w:rsidP="00710CED">
      <w:pPr>
        <w:spacing w:line="276" w:lineRule="auto"/>
        <w:ind w:right="180"/>
        <w:jc w:val="both"/>
        <w:rPr>
          <w:rFonts w:ascii="Calibri" w:hAnsi="Calibri" w:cs="Calibri"/>
          <w:b/>
          <w:sz w:val="22"/>
          <w:szCs w:val="22"/>
          <w:u w:val="single"/>
        </w:rPr>
      </w:pPr>
      <w:r w:rsidRPr="00C25265">
        <w:rPr>
          <w:rFonts w:ascii="Calibri" w:hAnsi="Calibri" w:cs="Calibri"/>
          <w:b/>
          <w:sz w:val="22"/>
          <w:szCs w:val="22"/>
          <w:u w:val="single"/>
        </w:rPr>
        <w:t>EDUCATION:</w:t>
      </w:r>
    </w:p>
    <w:p w14:paraId="2507BD0D" w14:textId="537C21AA" w:rsidR="00F34630" w:rsidRPr="0061493A" w:rsidRDefault="00F34630" w:rsidP="00710CED">
      <w:pPr>
        <w:pStyle w:val="ListParagraph"/>
        <w:widowControl/>
        <w:numPr>
          <w:ilvl w:val="0"/>
          <w:numId w:val="1"/>
        </w:numPr>
        <w:autoSpaceDE w:val="0"/>
        <w:autoSpaceDN w:val="0"/>
        <w:adjustRightInd w:val="0"/>
        <w:spacing w:line="276" w:lineRule="auto"/>
        <w:jc w:val="both"/>
        <w:rPr>
          <w:rFonts w:ascii="Calibri" w:hAnsi="Calibri" w:cs="Calibri"/>
          <w:sz w:val="20"/>
          <w:szCs w:val="20"/>
        </w:rPr>
      </w:pPr>
      <w:proofErr w:type="gramStart"/>
      <w:r w:rsidRPr="0061493A">
        <w:rPr>
          <w:rFonts w:ascii="Calibri" w:hAnsi="Calibri" w:cs="Calibri"/>
          <w:sz w:val="20"/>
          <w:szCs w:val="20"/>
        </w:rPr>
        <w:t>Bachelors in computer science</w:t>
      </w:r>
      <w:proofErr w:type="gramEnd"/>
      <w:r w:rsidRPr="0061493A">
        <w:rPr>
          <w:rFonts w:ascii="Calibri" w:hAnsi="Calibri" w:cs="Calibri"/>
          <w:sz w:val="20"/>
          <w:szCs w:val="20"/>
        </w:rPr>
        <w:t xml:space="preserve"> from GITAM Deemed To be University</w:t>
      </w:r>
    </w:p>
    <w:p w14:paraId="34EC5C76" w14:textId="77777777" w:rsidR="00F34630" w:rsidRPr="00C25265" w:rsidRDefault="00F34630" w:rsidP="00710CED">
      <w:pPr>
        <w:spacing w:line="276" w:lineRule="auto"/>
        <w:ind w:right="180"/>
        <w:jc w:val="both"/>
        <w:rPr>
          <w:rFonts w:ascii="Calibri" w:hAnsi="Calibri" w:cs="Calibri"/>
          <w:b/>
          <w:sz w:val="22"/>
          <w:szCs w:val="22"/>
          <w:u w:val="single"/>
        </w:rPr>
      </w:pPr>
      <w:r w:rsidRPr="00C25265">
        <w:rPr>
          <w:rFonts w:ascii="Calibri" w:hAnsi="Calibri" w:cs="Calibri"/>
          <w:b/>
          <w:sz w:val="22"/>
          <w:szCs w:val="22"/>
          <w:u w:val="single"/>
        </w:rPr>
        <w:t>TECHNICAL SKILLS:</w:t>
      </w:r>
    </w:p>
    <w:p w14:paraId="6AA3F24E" w14:textId="77777777" w:rsidR="00F34630" w:rsidRPr="00947CE4" w:rsidRDefault="00F34630" w:rsidP="00710CED">
      <w:pPr>
        <w:spacing w:line="276" w:lineRule="auto"/>
        <w:ind w:right="180"/>
        <w:jc w:val="both"/>
        <w:rPr>
          <w:rFonts w:ascii="Calibri Light" w:hAnsi="Calibri Light" w:cs="Calibri Light"/>
          <w:sz w:val="20"/>
          <w:szCs w:val="20"/>
        </w:rPr>
      </w:pPr>
    </w:p>
    <w:tbl>
      <w:tblPr>
        <w:tblpPr w:leftFromText="180" w:rightFromText="180" w:bottomFromText="160" w:vertAnchor="text" w:tblpX="450" w:tblpY="1"/>
        <w:tblOverlap w:val="never"/>
        <w:tblW w:w="10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0"/>
        <w:gridCol w:w="6911"/>
      </w:tblGrid>
      <w:tr w:rsidR="00F34630" w:rsidRPr="001733E3" w14:paraId="3CA8FDA9" w14:textId="77777777" w:rsidTr="002C6C7C">
        <w:trPr>
          <w:trHeight w:val="398"/>
        </w:trPr>
        <w:tc>
          <w:tcPr>
            <w:tcW w:w="3160" w:type="dxa"/>
            <w:tcBorders>
              <w:top w:val="single" w:sz="4" w:space="0" w:color="000000"/>
              <w:left w:val="single" w:sz="4" w:space="0" w:color="000000"/>
              <w:bottom w:val="single" w:sz="4" w:space="0" w:color="000000"/>
              <w:right w:val="single" w:sz="4" w:space="0" w:color="000000"/>
            </w:tcBorders>
            <w:vAlign w:val="center"/>
          </w:tcPr>
          <w:p w14:paraId="2E939991" w14:textId="77777777" w:rsidR="00F34630" w:rsidRPr="000B7D1F" w:rsidRDefault="00F34630" w:rsidP="00710CED">
            <w:pPr>
              <w:spacing w:line="276" w:lineRule="auto"/>
              <w:ind w:right="180"/>
              <w:jc w:val="both"/>
              <w:rPr>
                <w:rFonts w:ascii="Calibri" w:hAnsi="Calibri" w:cs="Calibri"/>
                <w:b/>
                <w:sz w:val="20"/>
                <w:szCs w:val="20"/>
                <w:lang w:val="en-IN"/>
              </w:rPr>
            </w:pPr>
            <w:r w:rsidRPr="000B7D1F">
              <w:rPr>
                <w:rFonts w:ascii="Calibri" w:hAnsi="Calibri" w:cs="Calibri"/>
                <w:b/>
                <w:sz w:val="20"/>
                <w:szCs w:val="20"/>
                <w:lang w:val="en-IN"/>
              </w:rPr>
              <w:t>Programming Languages</w:t>
            </w:r>
          </w:p>
          <w:p w14:paraId="6F77137C" w14:textId="77777777" w:rsidR="00F34630" w:rsidRPr="000B7D1F" w:rsidRDefault="00F34630" w:rsidP="00710CED">
            <w:pPr>
              <w:spacing w:line="276" w:lineRule="auto"/>
              <w:ind w:right="180"/>
              <w:jc w:val="both"/>
              <w:rPr>
                <w:rFonts w:ascii="Calibri" w:hAnsi="Calibri" w:cs="Calibri"/>
                <w:sz w:val="20"/>
                <w:szCs w:val="20"/>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463364A6" w14:textId="26580796" w:rsidR="00F34630" w:rsidRPr="000B7D1F" w:rsidRDefault="00F34630" w:rsidP="00710CED">
            <w:pPr>
              <w:spacing w:line="276" w:lineRule="auto"/>
              <w:ind w:right="180"/>
              <w:jc w:val="both"/>
              <w:rPr>
                <w:rFonts w:ascii="Calibri" w:hAnsi="Calibri" w:cs="Calibri"/>
                <w:sz w:val="20"/>
                <w:szCs w:val="20"/>
                <w:lang w:val="fr-FR"/>
              </w:rPr>
            </w:pPr>
            <w:proofErr w:type="spellStart"/>
            <w:r w:rsidRPr="000B7D1F">
              <w:rPr>
                <w:rFonts w:ascii="Calibri" w:hAnsi="Calibri" w:cs="Calibri"/>
                <w:sz w:val="20"/>
                <w:szCs w:val="20"/>
                <w:lang w:val="fr-FR"/>
              </w:rPr>
              <w:t>Core</w:t>
            </w:r>
            <w:proofErr w:type="spellEnd"/>
            <w:r w:rsidRPr="000B7D1F">
              <w:rPr>
                <w:rFonts w:ascii="Calibri" w:hAnsi="Calibri" w:cs="Calibri"/>
                <w:sz w:val="20"/>
                <w:szCs w:val="20"/>
                <w:lang w:val="fr-FR"/>
              </w:rPr>
              <w:t xml:space="preserve"> </w:t>
            </w:r>
            <w:proofErr w:type="gramStart"/>
            <w:r w:rsidRPr="000B7D1F">
              <w:rPr>
                <w:rFonts w:ascii="Calibri" w:hAnsi="Calibri" w:cs="Calibri"/>
                <w:sz w:val="20"/>
                <w:szCs w:val="20"/>
                <w:lang w:val="fr-FR"/>
              </w:rPr>
              <w:t>Java</w:t>
            </w:r>
            <w:r w:rsidR="001843CB" w:rsidRPr="000B7D1F">
              <w:rPr>
                <w:rFonts w:ascii="Calibri" w:hAnsi="Calibri" w:cs="Calibri"/>
                <w:sz w:val="20"/>
                <w:szCs w:val="20"/>
                <w:lang w:val="fr-FR"/>
              </w:rPr>
              <w:t>(</w:t>
            </w:r>
            <w:proofErr w:type="gramEnd"/>
            <w:r w:rsidR="001843CB" w:rsidRPr="000B7D1F">
              <w:rPr>
                <w:rFonts w:ascii="Calibri" w:hAnsi="Calibri" w:cs="Calibri"/>
                <w:sz w:val="20"/>
                <w:szCs w:val="20"/>
                <w:lang w:val="fr-FR"/>
              </w:rPr>
              <w:t>7-</w:t>
            </w:r>
            <w:r w:rsidR="000B67B4">
              <w:rPr>
                <w:rFonts w:ascii="Calibri" w:hAnsi="Calibri" w:cs="Calibri"/>
                <w:sz w:val="20"/>
                <w:szCs w:val="20"/>
                <w:lang w:val="fr-FR"/>
              </w:rPr>
              <w:t>21</w:t>
            </w:r>
            <w:r w:rsidR="001843CB" w:rsidRPr="000B7D1F">
              <w:rPr>
                <w:rFonts w:ascii="Calibri" w:hAnsi="Calibri" w:cs="Calibri"/>
                <w:sz w:val="20"/>
                <w:szCs w:val="20"/>
                <w:lang w:val="fr-FR"/>
              </w:rPr>
              <w:t>)</w:t>
            </w:r>
            <w:r w:rsidRPr="000B7D1F">
              <w:rPr>
                <w:rFonts w:ascii="Calibri" w:hAnsi="Calibri" w:cs="Calibri"/>
                <w:sz w:val="20"/>
                <w:szCs w:val="20"/>
                <w:lang w:val="fr-FR"/>
              </w:rPr>
              <w:t>, Scala, Python</w:t>
            </w:r>
            <w:r w:rsidR="000D598A" w:rsidRPr="000B7D1F">
              <w:rPr>
                <w:rFonts w:ascii="Calibri" w:hAnsi="Calibri" w:cs="Calibri"/>
                <w:sz w:val="20"/>
                <w:szCs w:val="20"/>
                <w:lang w:val="fr-FR"/>
              </w:rPr>
              <w:t xml:space="preserve">, </w:t>
            </w:r>
            <w:r w:rsidR="00A077AE" w:rsidRPr="000B7D1F">
              <w:rPr>
                <w:rFonts w:ascii="Calibri" w:hAnsi="Calibri" w:cs="Calibri"/>
                <w:sz w:val="20"/>
                <w:szCs w:val="20"/>
                <w:lang w:val="fr-FR"/>
              </w:rPr>
              <w:t>Type script</w:t>
            </w:r>
            <w:r w:rsidR="008554B6" w:rsidRPr="000B7D1F">
              <w:rPr>
                <w:rFonts w:ascii="Calibri" w:hAnsi="Calibri" w:cs="Calibri"/>
                <w:sz w:val="20"/>
                <w:szCs w:val="20"/>
                <w:lang w:val="fr-FR"/>
              </w:rPr>
              <w:t xml:space="preserve">, Javascript, </w:t>
            </w:r>
            <w:r w:rsidR="00A077AE" w:rsidRPr="000B7D1F">
              <w:rPr>
                <w:rFonts w:ascii="Calibri" w:hAnsi="Calibri" w:cs="Calibri"/>
                <w:sz w:val="20"/>
                <w:szCs w:val="20"/>
                <w:lang w:val="fr-FR"/>
              </w:rPr>
              <w:t>SQL</w:t>
            </w:r>
            <w:r w:rsidR="008554B6" w:rsidRPr="000B7D1F">
              <w:rPr>
                <w:rFonts w:ascii="Calibri" w:hAnsi="Calibri" w:cs="Calibri"/>
                <w:sz w:val="20"/>
                <w:szCs w:val="20"/>
                <w:lang w:val="fr-FR"/>
              </w:rPr>
              <w:t>, PL/SQL</w:t>
            </w:r>
          </w:p>
        </w:tc>
      </w:tr>
      <w:tr w:rsidR="00F34630" w:rsidRPr="00947CE4" w14:paraId="27717DB7" w14:textId="77777777" w:rsidTr="008B496E">
        <w:trPr>
          <w:trHeight w:val="1058"/>
        </w:trPr>
        <w:tc>
          <w:tcPr>
            <w:tcW w:w="3160" w:type="dxa"/>
            <w:tcBorders>
              <w:top w:val="single" w:sz="4" w:space="0" w:color="000000"/>
              <w:left w:val="single" w:sz="4" w:space="0" w:color="000000"/>
              <w:bottom w:val="single" w:sz="4" w:space="0" w:color="000000"/>
              <w:right w:val="single" w:sz="4" w:space="0" w:color="000000"/>
            </w:tcBorders>
            <w:vAlign w:val="center"/>
            <w:hideMark/>
          </w:tcPr>
          <w:p w14:paraId="3A180F91" w14:textId="6A45142E" w:rsidR="00F34630" w:rsidRPr="000B7D1F" w:rsidRDefault="00A077AE" w:rsidP="00710CED">
            <w:pPr>
              <w:spacing w:line="276" w:lineRule="auto"/>
              <w:ind w:right="180"/>
              <w:jc w:val="both"/>
              <w:rPr>
                <w:rFonts w:ascii="Calibri" w:hAnsi="Calibri" w:cs="Calibri"/>
                <w:b/>
                <w:sz w:val="20"/>
                <w:szCs w:val="20"/>
                <w:lang w:val="en-IN"/>
              </w:rPr>
            </w:pPr>
            <w:r w:rsidRPr="000B7D1F">
              <w:rPr>
                <w:rFonts w:ascii="Calibri" w:hAnsi="Calibri" w:cs="Calibri"/>
                <w:b/>
                <w:sz w:val="20"/>
                <w:szCs w:val="20"/>
                <w:lang w:val="en-IN"/>
              </w:rPr>
              <w:t>Java Technologies</w:t>
            </w:r>
            <w:r w:rsidR="008554B6" w:rsidRPr="000B7D1F">
              <w:rPr>
                <w:rFonts w:ascii="Calibri" w:hAnsi="Calibri" w:cs="Calibri"/>
                <w:b/>
                <w:sz w:val="20"/>
                <w:szCs w:val="20"/>
                <w:lang w:val="en-IN"/>
              </w:rPr>
              <w:t xml:space="preserve"> &amp; </w:t>
            </w:r>
            <w:r w:rsidR="00F34630" w:rsidRPr="000B7D1F">
              <w:rPr>
                <w:rFonts w:ascii="Calibri" w:hAnsi="Calibri" w:cs="Calibri"/>
                <w:b/>
                <w:sz w:val="20"/>
                <w:szCs w:val="20"/>
                <w:lang w:val="en-IN"/>
              </w:rPr>
              <w:t>APIs</w:t>
            </w: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53DBA16D" w14:textId="77777777" w:rsidR="00075F9A" w:rsidRPr="000B7D1F" w:rsidRDefault="00075F9A" w:rsidP="00710CED">
            <w:pPr>
              <w:spacing w:line="276" w:lineRule="auto"/>
              <w:ind w:right="180"/>
              <w:jc w:val="both"/>
              <w:rPr>
                <w:rFonts w:ascii="Calibri" w:hAnsi="Calibri" w:cs="Calibri"/>
                <w:sz w:val="20"/>
                <w:szCs w:val="20"/>
              </w:rPr>
            </w:pPr>
            <w:r w:rsidRPr="000B7D1F">
              <w:rPr>
                <w:rFonts w:ascii="Calibri" w:hAnsi="Calibri" w:cs="Calibri"/>
                <w:sz w:val="20"/>
                <w:szCs w:val="20"/>
              </w:rPr>
              <w:t xml:space="preserve">Spring Framework (MVC, Boot 2.x/3.x, Security, Cloud), Hibernate ORM, JPA, JTA, JDBC, JSP, JSTL, Servlets, RMI, </w:t>
            </w:r>
            <w:proofErr w:type="gramStart"/>
            <w:r w:rsidRPr="000B7D1F">
              <w:rPr>
                <w:rFonts w:ascii="Calibri" w:hAnsi="Calibri" w:cs="Calibri"/>
                <w:sz w:val="20"/>
                <w:szCs w:val="20"/>
              </w:rPr>
              <w:t>JMS, JAXB</w:t>
            </w:r>
            <w:proofErr w:type="gramEnd"/>
            <w:r w:rsidRPr="000B7D1F">
              <w:rPr>
                <w:rFonts w:ascii="Calibri" w:hAnsi="Calibri" w:cs="Calibri"/>
                <w:sz w:val="20"/>
                <w:szCs w:val="20"/>
              </w:rPr>
              <w:t>, JAX-RS, JAX-WS, Apache Axis</w:t>
            </w:r>
          </w:p>
          <w:p w14:paraId="4819F8FB" w14:textId="0CD17BDC" w:rsidR="00F34630" w:rsidRPr="000B7D1F" w:rsidRDefault="00F34630" w:rsidP="00710CED">
            <w:pPr>
              <w:spacing w:line="276" w:lineRule="auto"/>
              <w:ind w:right="180"/>
              <w:jc w:val="both"/>
              <w:rPr>
                <w:rFonts w:ascii="Calibri" w:hAnsi="Calibri" w:cs="Calibri"/>
                <w:sz w:val="20"/>
                <w:szCs w:val="20"/>
              </w:rPr>
            </w:pPr>
          </w:p>
        </w:tc>
      </w:tr>
      <w:tr w:rsidR="00F34630" w:rsidRPr="00947CE4" w14:paraId="7D33266E" w14:textId="77777777" w:rsidTr="003353C7">
        <w:trPr>
          <w:trHeight w:val="617"/>
        </w:trPr>
        <w:tc>
          <w:tcPr>
            <w:tcW w:w="3160" w:type="dxa"/>
            <w:tcBorders>
              <w:top w:val="single" w:sz="4" w:space="0" w:color="000000"/>
              <w:left w:val="single" w:sz="4" w:space="0" w:color="000000"/>
              <w:bottom w:val="single" w:sz="4" w:space="0" w:color="000000"/>
              <w:right w:val="single" w:sz="4" w:space="0" w:color="000000"/>
            </w:tcBorders>
            <w:vAlign w:val="center"/>
          </w:tcPr>
          <w:p w14:paraId="7685B9D7" w14:textId="06ABFD98"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lastRenderedPageBreak/>
              <w:t>Frameworks</w:t>
            </w:r>
            <w:r w:rsidR="00562220" w:rsidRPr="00197B28">
              <w:rPr>
                <w:rFonts w:ascii="Calibri" w:hAnsi="Calibri" w:cs="Calibri"/>
                <w:b/>
                <w:sz w:val="20"/>
                <w:szCs w:val="20"/>
                <w:lang w:val="en-IN"/>
              </w:rPr>
              <w:t xml:space="preserve"> &amp; Stacks</w:t>
            </w: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638D040F" w14:textId="77777777" w:rsidR="00391E01" w:rsidRPr="00197B28" w:rsidRDefault="00391E01" w:rsidP="00710CED">
            <w:pPr>
              <w:spacing w:line="276" w:lineRule="auto"/>
              <w:ind w:right="180"/>
              <w:jc w:val="both"/>
              <w:rPr>
                <w:rFonts w:ascii="Calibri" w:hAnsi="Calibri" w:cs="Calibri"/>
                <w:sz w:val="20"/>
                <w:szCs w:val="20"/>
              </w:rPr>
            </w:pPr>
            <w:r w:rsidRPr="00197B28">
              <w:rPr>
                <w:rFonts w:ascii="Calibri" w:hAnsi="Calibri" w:cs="Calibri"/>
                <w:sz w:val="20"/>
                <w:szCs w:val="20"/>
              </w:rPr>
              <w:t>Spring Ecosystem, Hibernate, MEAN Stack, MERN Stack, Spark</w:t>
            </w:r>
          </w:p>
          <w:p w14:paraId="033757E2" w14:textId="4F616053" w:rsidR="00F34630" w:rsidRPr="00197B28" w:rsidRDefault="00F34630" w:rsidP="00710CED">
            <w:pPr>
              <w:spacing w:line="276" w:lineRule="auto"/>
              <w:ind w:right="180"/>
              <w:jc w:val="both"/>
              <w:rPr>
                <w:rFonts w:ascii="Calibri" w:hAnsi="Calibri" w:cs="Calibri"/>
                <w:sz w:val="20"/>
                <w:szCs w:val="20"/>
              </w:rPr>
            </w:pPr>
          </w:p>
        </w:tc>
      </w:tr>
      <w:tr w:rsidR="00F34630" w:rsidRPr="00947CE4" w14:paraId="0B8058A9" w14:textId="77777777" w:rsidTr="00197B28">
        <w:trPr>
          <w:trHeight w:val="890"/>
        </w:trPr>
        <w:tc>
          <w:tcPr>
            <w:tcW w:w="3160" w:type="dxa"/>
            <w:tcBorders>
              <w:top w:val="single" w:sz="4" w:space="0" w:color="000000"/>
              <w:left w:val="single" w:sz="4" w:space="0" w:color="000000"/>
              <w:bottom w:val="single" w:sz="4" w:space="0" w:color="000000"/>
              <w:right w:val="single" w:sz="4" w:space="0" w:color="000000"/>
            </w:tcBorders>
            <w:vAlign w:val="center"/>
          </w:tcPr>
          <w:p w14:paraId="7C91D3A8" w14:textId="275501F8" w:rsidR="00F511F1" w:rsidRPr="00197B28" w:rsidRDefault="00F511F1"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 xml:space="preserve">Frontend &amp; </w:t>
            </w:r>
          </w:p>
          <w:p w14:paraId="1FCC33B0" w14:textId="5F98AB7E"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Web Technologies</w:t>
            </w: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7A00139C" w14:textId="77777777" w:rsidR="00B277B2" w:rsidRPr="00197B28" w:rsidRDefault="00B277B2" w:rsidP="00710CED">
            <w:pPr>
              <w:spacing w:line="276" w:lineRule="auto"/>
              <w:ind w:right="180"/>
              <w:jc w:val="both"/>
              <w:rPr>
                <w:rFonts w:ascii="Calibri" w:hAnsi="Calibri" w:cs="Calibri"/>
                <w:sz w:val="20"/>
                <w:szCs w:val="20"/>
              </w:rPr>
            </w:pPr>
            <w:r w:rsidRPr="00197B28">
              <w:rPr>
                <w:rFonts w:ascii="Calibri" w:hAnsi="Calibri" w:cs="Calibri"/>
                <w:sz w:val="20"/>
                <w:szCs w:val="20"/>
              </w:rPr>
              <w:t>HTML5, CSS3, Bootstrap (4/5), Angular (6–15), React JS, Vue.js, jQuery, Ajax, XML, JSON</w:t>
            </w:r>
          </w:p>
          <w:p w14:paraId="77E79D09" w14:textId="3B17E611" w:rsidR="00F34630" w:rsidRPr="00197B28" w:rsidRDefault="00F34630" w:rsidP="00710CED">
            <w:pPr>
              <w:spacing w:line="276" w:lineRule="auto"/>
              <w:ind w:right="180"/>
              <w:jc w:val="both"/>
              <w:rPr>
                <w:rFonts w:ascii="Calibri" w:hAnsi="Calibri" w:cs="Calibri"/>
                <w:sz w:val="20"/>
                <w:szCs w:val="20"/>
              </w:rPr>
            </w:pPr>
          </w:p>
        </w:tc>
      </w:tr>
      <w:tr w:rsidR="00F34630" w:rsidRPr="00947CE4" w14:paraId="2B152D25" w14:textId="77777777" w:rsidTr="00A61787">
        <w:trPr>
          <w:trHeight w:val="698"/>
        </w:trPr>
        <w:tc>
          <w:tcPr>
            <w:tcW w:w="3160" w:type="dxa"/>
            <w:tcBorders>
              <w:top w:val="single" w:sz="4" w:space="0" w:color="000000"/>
              <w:left w:val="single" w:sz="4" w:space="0" w:color="000000"/>
              <w:bottom w:val="single" w:sz="4" w:space="0" w:color="000000"/>
              <w:right w:val="single" w:sz="4" w:space="0" w:color="000000"/>
            </w:tcBorders>
            <w:vAlign w:val="center"/>
          </w:tcPr>
          <w:p w14:paraId="53CAD4DD" w14:textId="77777777" w:rsidR="000D28AF" w:rsidRPr="00197B28" w:rsidRDefault="000D28AF" w:rsidP="00710CED">
            <w:pPr>
              <w:spacing w:line="276" w:lineRule="auto"/>
              <w:ind w:right="180"/>
              <w:jc w:val="both"/>
              <w:rPr>
                <w:rFonts w:ascii="Calibri" w:hAnsi="Calibri" w:cs="Calibri"/>
                <w:b/>
                <w:sz w:val="20"/>
                <w:szCs w:val="20"/>
                <w:lang w:val="en-IN"/>
              </w:rPr>
            </w:pPr>
          </w:p>
          <w:p w14:paraId="55D5FE92" w14:textId="6E44785F"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Databases</w:t>
            </w:r>
          </w:p>
          <w:p w14:paraId="0D940334" w14:textId="77777777" w:rsidR="00F34630" w:rsidRPr="00197B28" w:rsidRDefault="00F34630" w:rsidP="00710CED">
            <w:pPr>
              <w:spacing w:line="276" w:lineRule="auto"/>
              <w:ind w:right="180"/>
              <w:jc w:val="both"/>
              <w:rPr>
                <w:rFonts w:ascii="Calibri" w:hAnsi="Calibri" w:cs="Calibri"/>
                <w:sz w:val="20"/>
                <w:szCs w:val="20"/>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024BA568" w14:textId="2E76CE96" w:rsidR="00F34630" w:rsidRPr="00197B28" w:rsidRDefault="00A61787" w:rsidP="00710CED">
            <w:pPr>
              <w:spacing w:line="276" w:lineRule="auto"/>
              <w:ind w:right="180"/>
              <w:jc w:val="both"/>
              <w:rPr>
                <w:rFonts w:ascii="Calibri" w:hAnsi="Calibri" w:cs="Calibri"/>
                <w:sz w:val="20"/>
                <w:szCs w:val="20"/>
              </w:rPr>
            </w:pPr>
            <w:r w:rsidRPr="00197B28">
              <w:rPr>
                <w:rFonts w:ascii="Calibri" w:hAnsi="Calibri" w:cs="Calibri"/>
                <w:sz w:val="20"/>
                <w:szCs w:val="20"/>
              </w:rPr>
              <w:t>MySQL, PostgreSQL, Oracle, MS SQL Server, MongoDB, Cassandra, DynamoDB, Amazon Aurora</w:t>
            </w:r>
          </w:p>
        </w:tc>
      </w:tr>
      <w:tr w:rsidR="00F34630" w:rsidRPr="00947CE4" w14:paraId="26D72F71" w14:textId="77777777" w:rsidTr="00927D35">
        <w:trPr>
          <w:trHeight w:val="530"/>
        </w:trPr>
        <w:tc>
          <w:tcPr>
            <w:tcW w:w="3160" w:type="dxa"/>
            <w:tcBorders>
              <w:top w:val="single" w:sz="4" w:space="0" w:color="000000"/>
              <w:left w:val="single" w:sz="4" w:space="0" w:color="000000"/>
              <w:bottom w:val="single" w:sz="4" w:space="0" w:color="000000"/>
              <w:right w:val="single" w:sz="4" w:space="0" w:color="000000"/>
            </w:tcBorders>
            <w:vAlign w:val="center"/>
          </w:tcPr>
          <w:p w14:paraId="349DB8D5" w14:textId="17DB24DB"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Version Control</w:t>
            </w: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21C893B4" w14:textId="77777777" w:rsidR="00F34630" w:rsidRPr="00197B28" w:rsidRDefault="00F34630" w:rsidP="00710CED">
            <w:pPr>
              <w:spacing w:line="276" w:lineRule="auto"/>
              <w:ind w:right="180"/>
              <w:jc w:val="both"/>
              <w:rPr>
                <w:rFonts w:ascii="Calibri" w:hAnsi="Calibri" w:cs="Calibri"/>
                <w:sz w:val="20"/>
                <w:szCs w:val="20"/>
                <w:lang w:val="en-IN"/>
              </w:rPr>
            </w:pPr>
            <w:r w:rsidRPr="00197B28">
              <w:rPr>
                <w:rFonts w:ascii="Calibri" w:hAnsi="Calibri" w:cs="Calibri"/>
                <w:sz w:val="20"/>
                <w:szCs w:val="20"/>
              </w:rPr>
              <w:t>Git, GitLab, GitHub, CVS, Clear Case, SVN</w:t>
            </w:r>
          </w:p>
        </w:tc>
      </w:tr>
      <w:tr w:rsidR="00F34630" w:rsidRPr="00947CE4" w14:paraId="20DF70BC" w14:textId="77777777" w:rsidTr="00C122C4">
        <w:trPr>
          <w:trHeight w:val="575"/>
        </w:trPr>
        <w:tc>
          <w:tcPr>
            <w:tcW w:w="3160" w:type="dxa"/>
            <w:tcBorders>
              <w:top w:val="single" w:sz="4" w:space="0" w:color="000000"/>
              <w:left w:val="single" w:sz="4" w:space="0" w:color="000000"/>
              <w:bottom w:val="single" w:sz="4" w:space="0" w:color="000000"/>
              <w:right w:val="single" w:sz="4" w:space="0" w:color="000000"/>
            </w:tcBorders>
            <w:vAlign w:val="center"/>
          </w:tcPr>
          <w:p w14:paraId="4C3843F1" w14:textId="32C5F5CC"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 xml:space="preserve">Cloud </w:t>
            </w:r>
            <w:r w:rsidR="006D4D2E" w:rsidRPr="00197B28">
              <w:rPr>
                <w:rFonts w:ascii="Calibri" w:hAnsi="Calibri" w:cs="Calibri"/>
                <w:b/>
                <w:sz w:val="20"/>
                <w:szCs w:val="20"/>
                <w:lang w:val="en-IN"/>
              </w:rPr>
              <w:t>Platforms</w:t>
            </w:r>
            <w:r w:rsidR="00AD080E" w:rsidRPr="00197B28">
              <w:rPr>
                <w:rFonts w:ascii="Calibri" w:hAnsi="Calibri" w:cs="Calibri"/>
                <w:b/>
                <w:sz w:val="20"/>
                <w:szCs w:val="20"/>
                <w:lang w:val="en-IN"/>
              </w:rPr>
              <w:t xml:space="preserve"> </w:t>
            </w: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547C2A3B" w14:textId="5F98B3F6" w:rsidR="001C3F24" w:rsidRPr="00197B28" w:rsidRDefault="001C3F24" w:rsidP="00710CED">
            <w:pPr>
              <w:spacing w:line="276" w:lineRule="auto"/>
              <w:ind w:right="180"/>
              <w:jc w:val="both"/>
              <w:rPr>
                <w:rFonts w:ascii="Calibri" w:hAnsi="Calibri" w:cs="Calibri"/>
                <w:sz w:val="20"/>
                <w:szCs w:val="20"/>
              </w:rPr>
            </w:pPr>
            <w:r w:rsidRPr="00197B28">
              <w:rPr>
                <w:rFonts w:ascii="Calibri" w:hAnsi="Calibri" w:cs="Calibri"/>
                <w:sz w:val="20"/>
                <w:szCs w:val="20"/>
              </w:rPr>
              <w:t>AWS (EC2, ECS, S3, Lambda, RDS, CloudWatch), GCP, Azure</w:t>
            </w:r>
          </w:p>
          <w:p w14:paraId="2593598E" w14:textId="0CC67A3E" w:rsidR="00F34630" w:rsidRPr="00197B28" w:rsidRDefault="00F34630" w:rsidP="00710CED">
            <w:pPr>
              <w:spacing w:line="276" w:lineRule="auto"/>
              <w:ind w:right="180"/>
              <w:jc w:val="both"/>
              <w:rPr>
                <w:rFonts w:ascii="Calibri" w:hAnsi="Calibri" w:cs="Calibri"/>
                <w:sz w:val="20"/>
                <w:szCs w:val="20"/>
              </w:rPr>
            </w:pPr>
          </w:p>
        </w:tc>
      </w:tr>
      <w:tr w:rsidR="001572A5" w:rsidRPr="00947CE4" w14:paraId="5ADB237D" w14:textId="77777777" w:rsidTr="00726AE4">
        <w:trPr>
          <w:trHeight w:val="620"/>
        </w:trPr>
        <w:tc>
          <w:tcPr>
            <w:tcW w:w="3160" w:type="dxa"/>
            <w:tcBorders>
              <w:top w:val="single" w:sz="4" w:space="0" w:color="000000"/>
              <w:left w:val="single" w:sz="4" w:space="0" w:color="000000"/>
              <w:bottom w:val="single" w:sz="4" w:space="0" w:color="000000"/>
              <w:right w:val="single" w:sz="4" w:space="0" w:color="000000"/>
            </w:tcBorders>
            <w:vAlign w:val="center"/>
          </w:tcPr>
          <w:p w14:paraId="529FD415" w14:textId="1BA4E17B" w:rsidR="001572A5" w:rsidRPr="00197B28" w:rsidRDefault="00726AE4" w:rsidP="00710CED">
            <w:pPr>
              <w:spacing w:line="276" w:lineRule="auto"/>
              <w:ind w:right="180"/>
              <w:jc w:val="both"/>
              <w:rPr>
                <w:rFonts w:ascii="Calibri" w:hAnsi="Calibri" w:cs="Calibri"/>
                <w:b/>
                <w:sz w:val="20"/>
                <w:szCs w:val="20"/>
                <w:lang w:val="en-IN"/>
              </w:rPr>
            </w:pPr>
            <w:r w:rsidRPr="00726AE4">
              <w:rPr>
                <w:rFonts w:ascii="Calibri" w:hAnsi="Calibri" w:cs="Calibri"/>
                <w:b/>
                <w:sz w:val="20"/>
                <w:szCs w:val="20"/>
              </w:rPr>
              <w:t>AI &amp; Developer Productivity Tools</w:t>
            </w:r>
          </w:p>
        </w:tc>
        <w:tc>
          <w:tcPr>
            <w:tcW w:w="6911"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122C4" w:rsidRPr="00C122C4" w14:paraId="6F2DB11F" w14:textId="77777777">
              <w:trPr>
                <w:tblCellSpacing w:w="15" w:type="dxa"/>
              </w:trPr>
              <w:tc>
                <w:tcPr>
                  <w:tcW w:w="36" w:type="dxa"/>
                  <w:vAlign w:val="center"/>
                  <w:hideMark/>
                </w:tcPr>
                <w:p w14:paraId="2C024C16" w14:textId="77777777" w:rsidR="00C122C4" w:rsidRPr="00C122C4" w:rsidRDefault="00C122C4" w:rsidP="00C122C4">
                  <w:pPr>
                    <w:framePr w:hSpace="180" w:wrap="around" w:vAnchor="text" w:hAnchor="text" w:x="450" w:y="1"/>
                    <w:spacing w:line="276" w:lineRule="auto"/>
                    <w:ind w:right="180"/>
                    <w:suppressOverlap/>
                    <w:jc w:val="both"/>
                    <w:rPr>
                      <w:rFonts w:ascii="Calibri" w:hAnsi="Calibri" w:cs="Calibri"/>
                      <w:sz w:val="20"/>
                      <w:szCs w:val="20"/>
                    </w:rPr>
                  </w:pPr>
                </w:p>
              </w:tc>
            </w:tr>
          </w:tbl>
          <w:p w14:paraId="46F0D6E4" w14:textId="77777777" w:rsidR="00C122C4" w:rsidRPr="00C122C4" w:rsidRDefault="00C122C4" w:rsidP="00C122C4">
            <w:pPr>
              <w:spacing w:line="276" w:lineRule="auto"/>
              <w:ind w:right="180"/>
              <w:jc w:val="both"/>
              <w:rPr>
                <w:rFonts w:ascii="Calibri" w:hAnsi="Calibri" w:cs="Calibri"/>
                <w:vanish/>
                <w:sz w:val="20"/>
                <w:szCs w:val="20"/>
              </w:rPr>
            </w:pPr>
          </w:p>
          <w:p w14:paraId="589803EB" w14:textId="5A08B107" w:rsidR="001572A5" w:rsidRPr="00E13411" w:rsidRDefault="00E13411" w:rsidP="00710CED">
            <w:pPr>
              <w:spacing w:line="276" w:lineRule="auto"/>
              <w:ind w:right="180"/>
              <w:jc w:val="both"/>
              <w:rPr>
                <w:rFonts w:ascii="Calibri" w:hAnsi="Calibri" w:cs="Calibri"/>
                <w:sz w:val="20"/>
                <w:szCs w:val="20"/>
              </w:rPr>
            </w:pPr>
            <w:r w:rsidRPr="00E13411">
              <w:rPr>
                <w:rFonts w:ascii="Calibri" w:hAnsi="Calibri" w:cs="Calibri"/>
                <w:sz w:val="20"/>
                <w:szCs w:val="20"/>
              </w:rPr>
              <w:t>GitHub Copilot, OpenAI API, Prompt Engineering, AI-Assisted Code Generation, Copilot Workspace Setup &amp; Policy Management</w:t>
            </w:r>
          </w:p>
        </w:tc>
      </w:tr>
      <w:tr w:rsidR="00F34630" w:rsidRPr="00947CE4" w14:paraId="4C3EE452" w14:textId="77777777" w:rsidTr="00A077AE">
        <w:trPr>
          <w:trHeight w:val="440"/>
        </w:trPr>
        <w:tc>
          <w:tcPr>
            <w:tcW w:w="3160" w:type="dxa"/>
            <w:tcBorders>
              <w:top w:val="single" w:sz="4" w:space="0" w:color="000000"/>
              <w:left w:val="single" w:sz="4" w:space="0" w:color="000000"/>
              <w:bottom w:val="single" w:sz="4" w:space="0" w:color="000000"/>
              <w:right w:val="single" w:sz="4" w:space="0" w:color="000000"/>
            </w:tcBorders>
            <w:vAlign w:val="center"/>
            <w:hideMark/>
          </w:tcPr>
          <w:p w14:paraId="36F48F19" w14:textId="77777777"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Build Tools</w:t>
            </w: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5F2291C4" w14:textId="77777777" w:rsidR="00F34630" w:rsidRPr="00197B28" w:rsidRDefault="00F34630" w:rsidP="00710CED">
            <w:pPr>
              <w:spacing w:line="276" w:lineRule="auto"/>
              <w:ind w:right="180"/>
              <w:jc w:val="both"/>
              <w:rPr>
                <w:rFonts w:ascii="Calibri" w:hAnsi="Calibri" w:cs="Calibri"/>
                <w:sz w:val="20"/>
                <w:szCs w:val="20"/>
                <w:lang w:val="en-IN"/>
              </w:rPr>
            </w:pPr>
            <w:r w:rsidRPr="00197B28">
              <w:rPr>
                <w:rFonts w:ascii="Calibri" w:hAnsi="Calibri" w:cs="Calibri"/>
                <w:sz w:val="20"/>
                <w:szCs w:val="20"/>
                <w:lang w:val="en-IN"/>
              </w:rPr>
              <w:t>Maven, Gradle, Ant</w:t>
            </w:r>
          </w:p>
        </w:tc>
      </w:tr>
      <w:tr w:rsidR="00F34630" w:rsidRPr="001733E3" w14:paraId="4A561D27" w14:textId="77777777" w:rsidTr="00A077AE">
        <w:trPr>
          <w:trHeight w:val="530"/>
        </w:trPr>
        <w:tc>
          <w:tcPr>
            <w:tcW w:w="3160" w:type="dxa"/>
            <w:tcBorders>
              <w:top w:val="single" w:sz="4" w:space="0" w:color="000000"/>
              <w:left w:val="single" w:sz="4" w:space="0" w:color="000000"/>
              <w:bottom w:val="single" w:sz="4" w:space="0" w:color="000000"/>
              <w:right w:val="single" w:sz="4" w:space="0" w:color="000000"/>
            </w:tcBorders>
            <w:vAlign w:val="center"/>
          </w:tcPr>
          <w:p w14:paraId="23C9E8A5" w14:textId="77777777"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rPr>
              <w:t>Logging and Monitoring</w:t>
            </w:r>
          </w:p>
        </w:tc>
        <w:tc>
          <w:tcPr>
            <w:tcW w:w="6911" w:type="dxa"/>
            <w:tcBorders>
              <w:top w:val="single" w:sz="4" w:space="0" w:color="000000"/>
              <w:left w:val="single" w:sz="4" w:space="0" w:color="000000"/>
              <w:bottom w:val="single" w:sz="4" w:space="0" w:color="000000"/>
              <w:right w:val="single" w:sz="4" w:space="0" w:color="000000"/>
            </w:tcBorders>
            <w:vAlign w:val="center"/>
          </w:tcPr>
          <w:p w14:paraId="13EEC707" w14:textId="4400EFBA" w:rsidR="00F34630" w:rsidRPr="00197B28" w:rsidRDefault="00F34630" w:rsidP="00710CED">
            <w:pPr>
              <w:spacing w:line="276" w:lineRule="auto"/>
              <w:ind w:right="180"/>
              <w:jc w:val="both"/>
              <w:rPr>
                <w:rFonts w:ascii="Calibri" w:hAnsi="Calibri" w:cs="Calibri"/>
                <w:sz w:val="20"/>
                <w:szCs w:val="20"/>
                <w:lang w:val="es-ES"/>
              </w:rPr>
            </w:pPr>
            <w:r w:rsidRPr="00197B28">
              <w:rPr>
                <w:rFonts w:ascii="Calibri" w:hAnsi="Calibri" w:cs="Calibri"/>
                <w:sz w:val="20"/>
                <w:szCs w:val="20"/>
                <w:lang w:val="es-ES"/>
              </w:rPr>
              <w:t xml:space="preserve">Log4j, Sonar </w:t>
            </w:r>
            <w:proofErr w:type="spellStart"/>
            <w:r w:rsidRPr="00197B28">
              <w:rPr>
                <w:rFonts w:ascii="Calibri" w:hAnsi="Calibri" w:cs="Calibri"/>
                <w:sz w:val="20"/>
                <w:szCs w:val="20"/>
                <w:lang w:val="es-ES"/>
              </w:rPr>
              <w:t>Qube</w:t>
            </w:r>
            <w:proofErr w:type="spellEnd"/>
            <w:r w:rsidRPr="00197B28">
              <w:rPr>
                <w:rFonts w:ascii="Calibri" w:hAnsi="Calibri" w:cs="Calibri"/>
                <w:sz w:val="20"/>
                <w:szCs w:val="20"/>
                <w:lang w:val="es-ES"/>
              </w:rPr>
              <w:t xml:space="preserve">, Log </w:t>
            </w:r>
            <w:proofErr w:type="spellStart"/>
            <w:r w:rsidRPr="00197B28">
              <w:rPr>
                <w:rFonts w:ascii="Calibri" w:hAnsi="Calibri" w:cs="Calibri"/>
                <w:sz w:val="20"/>
                <w:szCs w:val="20"/>
                <w:lang w:val="es-ES"/>
              </w:rPr>
              <w:t>Insight</w:t>
            </w:r>
            <w:proofErr w:type="spellEnd"/>
            <w:r w:rsidRPr="00197B28">
              <w:rPr>
                <w:rFonts w:ascii="Calibri" w:hAnsi="Calibri" w:cs="Calibri"/>
                <w:sz w:val="20"/>
                <w:szCs w:val="20"/>
                <w:lang w:val="es-ES"/>
              </w:rPr>
              <w:t xml:space="preserve">, Sonar </w:t>
            </w:r>
            <w:proofErr w:type="spellStart"/>
            <w:r w:rsidRPr="00197B28">
              <w:rPr>
                <w:rFonts w:ascii="Calibri" w:hAnsi="Calibri" w:cs="Calibri"/>
                <w:sz w:val="20"/>
                <w:szCs w:val="20"/>
                <w:lang w:val="es-ES"/>
              </w:rPr>
              <w:t>Lint</w:t>
            </w:r>
            <w:proofErr w:type="spellEnd"/>
            <w:r w:rsidR="002C3B2D" w:rsidRPr="00197B28">
              <w:rPr>
                <w:rFonts w:ascii="Calibri" w:hAnsi="Calibri" w:cs="Calibri"/>
                <w:sz w:val="20"/>
                <w:szCs w:val="20"/>
                <w:lang w:val="es-ES"/>
              </w:rPr>
              <w:t xml:space="preserve">, </w:t>
            </w:r>
            <w:proofErr w:type="spellStart"/>
            <w:r w:rsidR="002C3B2D" w:rsidRPr="00197B28">
              <w:rPr>
                <w:rFonts w:ascii="Calibri" w:hAnsi="Calibri" w:cs="Calibri"/>
                <w:sz w:val="20"/>
                <w:szCs w:val="20"/>
                <w:lang w:val="es-ES"/>
              </w:rPr>
              <w:t>Kibana</w:t>
            </w:r>
            <w:proofErr w:type="spellEnd"/>
          </w:p>
        </w:tc>
      </w:tr>
      <w:tr w:rsidR="00F34630" w:rsidRPr="00947CE4" w14:paraId="71BA2BC4" w14:textId="77777777" w:rsidTr="00A077AE">
        <w:trPr>
          <w:trHeight w:val="440"/>
        </w:trPr>
        <w:tc>
          <w:tcPr>
            <w:tcW w:w="3160" w:type="dxa"/>
            <w:tcBorders>
              <w:top w:val="single" w:sz="4" w:space="0" w:color="000000"/>
              <w:left w:val="single" w:sz="4" w:space="0" w:color="000000"/>
              <w:bottom w:val="single" w:sz="4" w:space="0" w:color="000000"/>
              <w:right w:val="single" w:sz="4" w:space="0" w:color="000000"/>
            </w:tcBorders>
            <w:vAlign w:val="center"/>
          </w:tcPr>
          <w:p w14:paraId="64A93131" w14:textId="77777777"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Documentation and Collaboration</w:t>
            </w:r>
          </w:p>
        </w:tc>
        <w:tc>
          <w:tcPr>
            <w:tcW w:w="6911" w:type="dxa"/>
            <w:tcBorders>
              <w:top w:val="single" w:sz="4" w:space="0" w:color="000000"/>
              <w:left w:val="single" w:sz="4" w:space="0" w:color="000000"/>
              <w:bottom w:val="single" w:sz="4" w:space="0" w:color="000000"/>
              <w:right w:val="single" w:sz="4" w:space="0" w:color="000000"/>
            </w:tcBorders>
            <w:vAlign w:val="center"/>
          </w:tcPr>
          <w:p w14:paraId="49D0FE57" w14:textId="77777777" w:rsidR="00F34630" w:rsidRPr="00197B28" w:rsidRDefault="00F34630" w:rsidP="00710CED">
            <w:pPr>
              <w:spacing w:line="276" w:lineRule="auto"/>
              <w:ind w:right="180"/>
              <w:jc w:val="both"/>
              <w:rPr>
                <w:rFonts w:ascii="Calibri" w:hAnsi="Calibri" w:cs="Calibri"/>
                <w:sz w:val="20"/>
                <w:szCs w:val="20"/>
                <w:lang w:val="en-IN"/>
              </w:rPr>
            </w:pPr>
            <w:r w:rsidRPr="00197B28">
              <w:rPr>
                <w:rFonts w:ascii="Calibri" w:hAnsi="Calibri" w:cs="Calibri"/>
                <w:sz w:val="20"/>
                <w:szCs w:val="20"/>
              </w:rPr>
              <w:t>Swagger, Postman, JIRA.</w:t>
            </w:r>
          </w:p>
        </w:tc>
      </w:tr>
      <w:tr w:rsidR="00F34630" w:rsidRPr="00947CE4" w14:paraId="6667B0FB" w14:textId="77777777" w:rsidTr="00A077AE">
        <w:trPr>
          <w:trHeight w:val="440"/>
        </w:trPr>
        <w:tc>
          <w:tcPr>
            <w:tcW w:w="3160" w:type="dxa"/>
            <w:tcBorders>
              <w:top w:val="single" w:sz="4" w:space="0" w:color="000000"/>
              <w:left w:val="single" w:sz="4" w:space="0" w:color="000000"/>
              <w:bottom w:val="single" w:sz="4" w:space="0" w:color="000000"/>
              <w:right w:val="single" w:sz="4" w:space="0" w:color="000000"/>
            </w:tcBorders>
            <w:vAlign w:val="center"/>
          </w:tcPr>
          <w:p w14:paraId="0E2DE815" w14:textId="49040287"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I</w:t>
            </w:r>
            <w:r w:rsidR="004E7C66" w:rsidRPr="00197B28">
              <w:rPr>
                <w:rFonts w:ascii="Calibri" w:hAnsi="Calibri" w:cs="Calibri"/>
                <w:b/>
                <w:sz w:val="20"/>
                <w:szCs w:val="20"/>
                <w:lang w:val="en-IN"/>
              </w:rPr>
              <w:t xml:space="preserve">DEs &amp; Tools </w:t>
            </w:r>
          </w:p>
        </w:tc>
        <w:tc>
          <w:tcPr>
            <w:tcW w:w="6911" w:type="dxa"/>
            <w:tcBorders>
              <w:top w:val="single" w:sz="4" w:space="0" w:color="000000"/>
              <w:left w:val="single" w:sz="4" w:space="0" w:color="000000"/>
              <w:bottom w:val="single" w:sz="4" w:space="0" w:color="000000"/>
              <w:right w:val="single" w:sz="4" w:space="0" w:color="000000"/>
            </w:tcBorders>
            <w:vAlign w:val="center"/>
          </w:tcPr>
          <w:p w14:paraId="122D1412" w14:textId="3F67F23F" w:rsidR="00F34630" w:rsidRPr="00197B28" w:rsidRDefault="00F34630" w:rsidP="00710CED">
            <w:pPr>
              <w:spacing w:line="276" w:lineRule="auto"/>
              <w:ind w:right="180"/>
              <w:jc w:val="both"/>
              <w:rPr>
                <w:rFonts w:ascii="Calibri" w:hAnsi="Calibri" w:cs="Calibri"/>
                <w:sz w:val="20"/>
                <w:szCs w:val="20"/>
                <w:lang w:val="en-IN"/>
              </w:rPr>
            </w:pPr>
            <w:r w:rsidRPr="00197B28">
              <w:rPr>
                <w:rFonts w:ascii="Calibri" w:hAnsi="Calibri" w:cs="Calibri"/>
                <w:sz w:val="20"/>
                <w:szCs w:val="20"/>
                <w:lang w:val="en-IN"/>
              </w:rPr>
              <w:t>IntelliJ</w:t>
            </w:r>
            <w:r w:rsidR="004E7C66" w:rsidRPr="00197B28">
              <w:rPr>
                <w:rFonts w:ascii="Calibri" w:hAnsi="Calibri" w:cs="Calibri"/>
                <w:sz w:val="20"/>
                <w:szCs w:val="20"/>
                <w:lang w:val="en-IN"/>
              </w:rPr>
              <w:t xml:space="preserve"> IDEA</w:t>
            </w:r>
            <w:r w:rsidRPr="00197B28">
              <w:rPr>
                <w:rFonts w:ascii="Calibri" w:hAnsi="Calibri" w:cs="Calibri"/>
                <w:sz w:val="20"/>
                <w:szCs w:val="20"/>
                <w:lang w:val="en-IN"/>
              </w:rPr>
              <w:t>, Eclipse, Visual Studio</w:t>
            </w:r>
            <w:r w:rsidR="00780975" w:rsidRPr="00197B28">
              <w:rPr>
                <w:rFonts w:ascii="Calibri" w:hAnsi="Calibri" w:cs="Calibri"/>
                <w:sz w:val="20"/>
                <w:szCs w:val="20"/>
                <w:lang w:val="en-IN"/>
              </w:rPr>
              <w:t xml:space="preserve">, NetBeans </w:t>
            </w:r>
          </w:p>
        </w:tc>
      </w:tr>
      <w:tr w:rsidR="00F34630" w:rsidRPr="00947CE4" w14:paraId="570BD089" w14:textId="77777777" w:rsidTr="00A077AE">
        <w:trPr>
          <w:trHeight w:val="440"/>
        </w:trPr>
        <w:tc>
          <w:tcPr>
            <w:tcW w:w="3160" w:type="dxa"/>
            <w:tcBorders>
              <w:top w:val="single" w:sz="4" w:space="0" w:color="000000"/>
              <w:left w:val="single" w:sz="4" w:space="0" w:color="000000"/>
              <w:bottom w:val="single" w:sz="4" w:space="0" w:color="000000"/>
              <w:right w:val="single" w:sz="4" w:space="0" w:color="000000"/>
            </w:tcBorders>
            <w:vAlign w:val="center"/>
          </w:tcPr>
          <w:p w14:paraId="32FD8119" w14:textId="71EDAFCA"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 xml:space="preserve">Web </w:t>
            </w:r>
            <w:r w:rsidR="00C1424B" w:rsidRPr="00197B28">
              <w:rPr>
                <w:rFonts w:ascii="Calibri" w:hAnsi="Calibri" w:cs="Calibri"/>
                <w:b/>
                <w:sz w:val="20"/>
                <w:szCs w:val="20"/>
                <w:lang w:val="en-IN"/>
              </w:rPr>
              <w:t xml:space="preserve">&amp; Application </w:t>
            </w:r>
            <w:r w:rsidRPr="00197B28">
              <w:rPr>
                <w:rFonts w:ascii="Calibri" w:hAnsi="Calibri" w:cs="Calibri"/>
                <w:b/>
                <w:sz w:val="20"/>
                <w:szCs w:val="20"/>
                <w:lang w:val="en-IN"/>
              </w:rPr>
              <w:t>Servers</w:t>
            </w:r>
          </w:p>
        </w:tc>
        <w:tc>
          <w:tcPr>
            <w:tcW w:w="6911" w:type="dxa"/>
            <w:tcBorders>
              <w:top w:val="single" w:sz="4" w:space="0" w:color="000000"/>
              <w:left w:val="single" w:sz="4" w:space="0" w:color="000000"/>
              <w:bottom w:val="single" w:sz="4" w:space="0" w:color="000000"/>
              <w:right w:val="single" w:sz="4" w:space="0" w:color="000000"/>
            </w:tcBorders>
            <w:vAlign w:val="center"/>
          </w:tcPr>
          <w:p w14:paraId="424E75D9" w14:textId="448888A9" w:rsidR="00F34630" w:rsidRPr="00197B28" w:rsidRDefault="00F34630" w:rsidP="00710CED">
            <w:pPr>
              <w:spacing w:line="276" w:lineRule="auto"/>
              <w:ind w:right="180"/>
              <w:jc w:val="both"/>
              <w:rPr>
                <w:rFonts w:ascii="Calibri" w:hAnsi="Calibri" w:cs="Calibri"/>
                <w:sz w:val="20"/>
                <w:szCs w:val="20"/>
                <w:lang w:val="en-IN"/>
              </w:rPr>
            </w:pPr>
            <w:r w:rsidRPr="00197B28">
              <w:rPr>
                <w:rFonts w:ascii="Calibri" w:hAnsi="Calibri" w:cs="Calibri"/>
                <w:sz w:val="20"/>
                <w:szCs w:val="20"/>
                <w:lang w:val="en-IN"/>
              </w:rPr>
              <w:t xml:space="preserve">Web Logic 12c/10.3, Apache Tomcat 8.5/8.0, Apache HTTP Server, </w:t>
            </w:r>
            <w:proofErr w:type="spellStart"/>
            <w:r w:rsidRPr="00197B28">
              <w:rPr>
                <w:rFonts w:ascii="Calibri" w:hAnsi="Calibri" w:cs="Calibri"/>
                <w:sz w:val="20"/>
                <w:szCs w:val="20"/>
                <w:lang w:val="en-IN"/>
              </w:rPr>
              <w:t>jBoss</w:t>
            </w:r>
            <w:proofErr w:type="spellEnd"/>
          </w:p>
        </w:tc>
      </w:tr>
      <w:tr w:rsidR="00F34630" w:rsidRPr="00947CE4" w14:paraId="20B3B114" w14:textId="77777777" w:rsidTr="0031057B">
        <w:trPr>
          <w:trHeight w:val="458"/>
        </w:trPr>
        <w:tc>
          <w:tcPr>
            <w:tcW w:w="3160" w:type="dxa"/>
            <w:tcBorders>
              <w:top w:val="single" w:sz="4" w:space="0" w:color="000000"/>
              <w:left w:val="single" w:sz="4" w:space="0" w:color="000000"/>
              <w:bottom w:val="single" w:sz="4" w:space="0" w:color="000000"/>
              <w:right w:val="single" w:sz="4" w:space="0" w:color="000000"/>
            </w:tcBorders>
            <w:vAlign w:val="center"/>
          </w:tcPr>
          <w:p w14:paraId="7B4BF547" w14:textId="77777777"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Software Methodologies</w:t>
            </w:r>
          </w:p>
        </w:tc>
        <w:tc>
          <w:tcPr>
            <w:tcW w:w="6911" w:type="dxa"/>
            <w:tcBorders>
              <w:top w:val="single" w:sz="4" w:space="0" w:color="000000"/>
              <w:left w:val="single" w:sz="4" w:space="0" w:color="000000"/>
              <w:bottom w:val="single" w:sz="4" w:space="0" w:color="000000"/>
              <w:right w:val="single" w:sz="4" w:space="0" w:color="000000"/>
            </w:tcBorders>
            <w:vAlign w:val="center"/>
          </w:tcPr>
          <w:p w14:paraId="2C0D9902" w14:textId="77777777" w:rsidR="00F34630" w:rsidRPr="00197B28" w:rsidRDefault="00F34630" w:rsidP="00710CED">
            <w:pPr>
              <w:spacing w:line="276" w:lineRule="auto"/>
              <w:ind w:right="180"/>
              <w:jc w:val="both"/>
              <w:rPr>
                <w:rFonts w:ascii="Calibri" w:hAnsi="Calibri" w:cs="Calibri"/>
                <w:sz w:val="20"/>
                <w:szCs w:val="20"/>
                <w:lang w:val="en-IN"/>
              </w:rPr>
            </w:pPr>
            <w:r w:rsidRPr="00197B28">
              <w:rPr>
                <w:rFonts w:ascii="Calibri" w:hAnsi="Calibri" w:cs="Calibri"/>
                <w:sz w:val="20"/>
                <w:szCs w:val="20"/>
                <w:lang w:val="en-IN"/>
              </w:rPr>
              <w:t>Agile, Scrum, SDLC, Waterfall, TDD</w:t>
            </w:r>
          </w:p>
        </w:tc>
      </w:tr>
      <w:tr w:rsidR="00F34630" w:rsidRPr="00947CE4" w14:paraId="7B00510B" w14:textId="77777777" w:rsidTr="0031057B">
        <w:trPr>
          <w:trHeight w:val="350"/>
        </w:trPr>
        <w:tc>
          <w:tcPr>
            <w:tcW w:w="3160" w:type="dxa"/>
            <w:tcBorders>
              <w:top w:val="single" w:sz="4" w:space="0" w:color="000000"/>
              <w:left w:val="single" w:sz="4" w:space="0" w:color="000000"/>
              <w:bottom w:val="single" w:sz="4" w:space="0" w:color="000000"/>
              <w:right w:val="single" w:sz="4" w:space="0" w:color="000000"/>
            </w:tcBorders>
            <w:vAlign w:val="center"/>
          </w:tcPr>
          <w:p w14:paraId="289D0D74" w14:textId="3273625C"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 xml:space="preserve">Testing </w:t>
            </w:r>
            <w:r w:rsidR="00154A32" w:rsidRPr="00197B28">
              <w:rPr>
                <w:rFonts w:ascii="Calibri" w:hAnsi="Calibri" w:cs="Calibri"/>
                <w:b/>
                <w:sz w:val="20"/>
                <w:szCs w:val="20"/>
                <w:lang w:val="en-IN"/>
              </w:rPr>
              <w:t xml:space="preserve">&amp; QA Tools </w:t>
            </w:r>
          </w:p>
        </w:tc>
        <w:tc>
          <w:tcPr>
            <w:tcW w:w="6911" w:type="dxa"/>
            <w:tcBorders>
              <w:top w:val="single" w:sz="4" w:space="0" w:color="000000"/>
              <w:left w:val="single" w:sz="4" w:space="0" w:color="000000"/>
              <w:bottom w:val="single" w:sz="4" w:space="0" w:color="000000"/>
              <w:right w:val="single" w:sz="4" w:space="0" w:color="000000"/>
            </w:tcBorders>
            <w:vAlign w:val="center"/>
          </w:tcPr>
          <w:p w14:paraId="3CF8B89C" w14:textId="14E9BFF9" w:rsidR="00637FF4" w:rsidRPr="00197B28" w:rsidRDefault="00637FF4" w:rsidP="00710CED">
            <w:pPr>
              <w:spacing w:line="276" w:lineRule="auto"/>
              <w:ind w:right="180"/>
              <w:jc w:val="both"/>
              <w:rPr>
                <w:rFonts w:ascii="Calibri" w:hAnsi="Calibri" w:cs="Calibri"/>
                <w:sz w:val="20"/>
                <w:szCs w:val="20"/>
              </w:rPr>
            </w:pPr>
            <w:r w:rsidRPr="00197B28">
              <w:rPr>
                <w:rFonts w:ascii="Calibri" w:hAnsi="Calibri" w:cs="Calibri"/>
                <w:sz w:val="20"/>
                <w:szCs w:val="20"/>
              </w:rPr>
              <w:t>JUnit, Mockito, Selenium, Cucumber, Jasmine, Karma, Cypress, Mocha, TDD, BDD</w:t>
            </w:r>
          </w:p>
          <w:p w14:paraId="2C19F608" w14:textId="0740A192" w:rsidR="00F34630" w:rsidRPr="00197B28" w:rsidRDefault="00F34630" w:rsidP="00710CED">
            <w:pPr>
              <w:spacing w:line="276" w:lineRule="auto"/>
              <w:ind w:right="180"/>
              <w:jc w:val="both"/>
              <w:rPr>
                <w:rFonts w:ascii="Calibri" w:hAnsi="Calibri" w:cs="Calibri"/>
                <w:sz w:val="20"/>
                <w:szCs w:val="20"/>
              </w:rPr>
            </w:pPr>
          </w:p>
        </w:tc>
      </w:tr>
      <w:tr w:rsidR="00F34630" w:rsidRPr="00947CE4" w14:paraId="14C4F3A8" w14:textId="77777777" w:rsidTr="00A077AE">
        <w:trPr>
          <w:trHeight w:val="395"/>
        </w:trPr>
        <w:tc>
          <w:tcPr>
            <w:tcW w:w="3160" w:type="dxa"/>
            <w:tcBorders>
              <w:top w:val="single" w:sz="4" w:space="0" w:color="000000"/>
              <w:left w:val="single" w:sz="4" w:space="0" w:color="000000"/>
              <w:bottom w:val="single" w:sz="4" w:space="0" w:color="000000"/>
              <w:right w:val="single" w:sz="4" w:space="0" w:color="000000"/>
            </w:tcBorders>
            <w:vAlign w:val="center"/>
          </w:tcPr>
          <w:p w14:paraId="5631FF6B" w14:textId="77777777" w:rsidR="00F34630" w:rsidRPr="00197B28" w:rsidRDefault="00F34630" w:rsidP="00710CED">
            <w:pPr>
              <w:spacing w:line="276" w:lineRule="auto"/>
              <w:ind w:right="180"/>
              <w:jc w:val="both"/>
              <w:rPr>
                <w:rFonts w:ascii="Calibri" w:hAnsi="Calibri" w:cs="Calibri"/>
                <w:b/>
                <w:sz w:val="20"/>
                <w:szCs w:val="20"/>
                <w:lang w:val="en-IN"/>
              </w:rPr>
            </w:pPr>
            <w:r w:rsidRPr="00197B28">
              <w:rPr>
                <w:rFonts w:ascii="Calibri" w:hAnsi="Calibri" w:cs="Calibri"/>
                <w:b/>
                <w:sz w:val="20"/>
                <w:szCs w:val="20"/>
                <w:lang w:val="en-IN"/>
              </w:rPr>
              <w:t>DevOps and CI/CD</w:t>
            </w:r>
          </w:p>
        </w:tc>
        <w:tc>
          <w:tcPr>
            <w:tcW w:w="6911" w:type="dxa"/>
            <w:tcBorders>
              <w:top w:val="single" w:sz="4" w:space="0" w:color="000000"/>
              <w:left w:val="single" w:sz="4" w:space="0" w:color="000000"/>
              <w:bottom w:val="single" w:sz="4" w:space="0" w:color="000000"/>
              <w:right w:val="single" w:sz="4" w:space="0" w:color="000000"/>
            </w:tcBorders>
            <w:vAlign w:val="center"/>
          </w:tcPr>
          <w:p w14:paraId="57207F6A" w14:textId="77777777" w:rsidR="00F34630" w:rsidRPr="00197B28" w:rsidRDefault="00F34630" w:rsidP="00710CED">
            <w:pPr>
              <w:spacing w:line="276" w:lineRule="auto"/>
              <w:ind w:right="180"/>
              <w:jc w:val="both"/>
              <w:rPr>
                <w:rFonts w:ascii="Calibri" w:hAnsi="Calibri" w:cs="Calibri"/>
                <w:sz w:val="20"/>
                <w:szCs w:val="20"/>
                <w:lang w:val="en-IN"/>
              </w:rPr>
            </w:pPr>
            <w:r w:rsidRPr="00197B28">
              <w:rPr>
                <w:rFonts w:ascii="Calibri" w:hAnsi="Calibri" w:cs="Calibri"/>
                <w:sz w:val="20"/>
                <w:szCs w:val="20"/>
                <w:lang w:val="en-IN"/>
              </w:rPr>
              <w:t>Docker, Kubernetes, Jenkins, CI/CD Pipelines, Open Shift</w:t>
            </w:r>
          </w:p>
        </w:tc>
      </w:tr>
    </w:tbl>
    <w:p w14:paraId="3ECF725B" w14:textId="77777777" w:rsidR="00F34630" w:rsidRPr="00947CE4" w:rsidRDefault="00F34630" w:rsidP="00F34630">
      <w:pPr>
        <w:spacing w:line="276" w:lineRule="auto"/>
        <w:ind w:right="180"/>
        <w:jc w:val="both"/>
        <w:rPr>
          <w:rFonts w:ascii="Calibri Light" w:hAnsi="Calibri Light" w:cs="Calibri Light"/>
          <w:sz w:val="20"/>
          <w:szCs w:val="20"/>
        </w:rPr>
      </w:pPr>
    </w:p>
    <w:p w14:paraId="09316775" w14:textId="77777777" w:rsidR="00266815" w:rsidRDefault="00266815" w:rsidP="00F34630">
      <w:pPr>
        <w:spacing w:line="276" w:lineRule="auto"/>
        <w:ind w:right="180"/>
        <w:rPr>
          <w:rFonts w:ascii="Cambria" w:hAnsi="Cambria" w:cs="Calibri Light"/>
          <w:b/>
          <w:sz w:val="20"/>
          <w:szCs w:val="20"/>
          <w:u w:val="single"/>
        </w:rPr>
      </w:pPr>
    </w:p>
    <w:p w14:paraId="3762EA0C" w14:textId="45DB4D4D" w:rsidR="00F34630" w:rsidRPr="00C25265" w:rsidRDefault="00F34630" w:rsidP="00F34630">
      <w:pPr>
        <w:spacing w:line="276" w:lineRule="auto"/>
        <w:ind w:right="180"/>
        <w:rPr>
          <w:rFonts w:ascii="Calibri" w:hAnsi="Calibri" w:cs="Calibri"/>
          <w:b/>
          <w:sz w:val="22"/>
          <w:szCs w:val="22"/>
          <w:u w:val="single"/>
        </w:rPr>
      </w:pPr>
      <w:r w:rsidRPr="00C25265">
        <w:rPr>
          <w:rFonts w:ascii="Calibri" w:hAnsi="Calibri" w:cs="Calibri"/>
          <w:b/>
          <w:sz w:val="22"/>
          <w:szCs w:val="22"/>
          <w:u w:val="single"/>
        </w:rPr>
        <w:t>PROFESSIONAL EXPERIENCE:</w:t>
      </w:r>
    </w:p>
    <w:p w14:paraId="68B991CB" w14:textId="77777777" w:rsidR="00F34630" w:rsidRPr="004851BF" w:rsidRDefault="00F34630" w:rsidP="00F34630">
      <w:pPr>
        <w:spacing w:line="276" w:lineRule="auto"/>
        <w:ind w:right="180"/>
        <w:rPr>
          <w:rFonts w:ascii="Calibri Light" w:hAnsi="Calibri Light" w:cs="Calibri Light"/>
          <w:b/>
          <w:sz w:val="20"/>
          <w:szCs w:val="20"/>
          <w:u w:val="single"/>
        </w:rPr>
      </w:pPr>
    </w:p>
    <w:p w14:paraId="321B04DE" w14:textId="4E393A4E" w:rsidR="00F34630" w:rsidRPr="00197B28" w:rsidRDefault="00F34630" w:rsidP="00710CED">
      <w:pPr>
        <w:spacing w:line="276" w:lineRule="auto"/>
        <w:ind w:right="180"/>
        <w:jc w:val="both"/>
        <w:rPr>
          <w:rFonts w:ascii="Calibri" w:hAnsi="Calibri" w:cs="Calibri"/>
          <w:b/>
          <w:sz w:val="20"/>
          <w:szCs w:val="20"/>
          <w:u w:val="single"/>
        </w:rPr>
      </w:pPr>
      <w:r w:rsidRPr="00197B28">
        <w:rPr>
          <w:rFonts w:ascii="Calibri" w:hAnsi="Calibri" w:cs="Calibri"/>
          <w:b/>
          <w:sz w:val="20"/>
          <w:szCs w:val="20"/>
          <w:u w:val="single"/>
        </w:rPr>
        <w:t>Client: Freddie Mac, McLean, VA</w:t>
      </w:r>
      <w:r w:rsidRPr="00197B28">
        <w:rPr>
          <w:rFonts w:ascii="Calibri" w:hAnsi="Calibri" w:cs="Calibri"/>
          <w:b/>
          <w:sz w:val="20"/>
          <w:szCs w:val="20"/>
          <w:u w:val="single"/>
        </w:rPr>
        <w:tab/>
      </w:r>
      <w:r w:rsidRPr="00197B28">
        <w:rPr>
          <w:rFonts w:ascii="Calibri" w:hAnsi="Calibri" w:cs="Calibri"/>
          <w:b/>
          <w:sz w:val="20"/>
          <w:szCs w:val="20"/>
          <w:u w:val="single"/>
        </w:rPr>
        <w:tab/>
      </w:r>
      <w:r w:rsidRPr="00197B28">
        <w:rPr>
          <w:rFonts w:ascii="Calibri" w:hAnsi="Calibri" w:cs="Calibri"/>
          <w:b/>
          <w:sz w:val="20"/>
          <w:szCs w:val="20"/>
          <w:u w:val="single"/>
        </w:rPr>
        <w:tab/>
      </w:r>
      <w:r w:rsidRPr="00197B28">
        <w:rPr>
          <w:rFonts w:ascii="Calibri" w:hAnsi="Calibri" w:cs="Calibri"/>
          <w:b/>
          <w:sz w:val="20"/>
          <w:szCs w:val="20"/>
          <w:u w:val="single"/>
        </w:rPr>
        <w:tab/>
      </w:r>
      <w:r w:rsidRPr="00197B28">
        <w:rPr>
          <w:rFonts w:ascii="Calibri" w:hAnsi="Calibri" w:cs="Calibri"/>
          <w:b/>
          <w:sz w:val="20"/>
          <w:szCs w:val="20"/>
          <w:u w:val="single"/>
        </w:rPr>
        <w:tab/>
      </w:r>
      <w:r w:rsidRPr="00197B28">
        <w:rPr>
          <w:rFonts w:ascii="Calibri" w:hAnsi="Calibri" w:cs="Calibri"/>
          <w:b/>
          <w:sz w:val="20"/>
          <w:szCs w:val="20"/>
          <w:u w:val="single"/>
        </w:rPr>
        <w:tab/>
      </w:r>
      <w:r w:rsidRPr="00197B28">
        <w:rPr>
          <w:rFonts w:ascii="Calibri" w:hAnsi="Calibri" w:cs="Calibri"/>
          <w:b/>
          <w:sz w:val="20"/>
          <w:szCs w:val="20"/>
          <w:u w:val="single"/>
        </w:rPr>
        <w:tab/>
        <w:t xml:space="preserve">                                        </w:t>
      </w:r>
      <w:r w:rsidR="00E45709" w:rsidRPr="00197B28">
        <w:rPr>
          <w:rFonts w:ascii="Calibri" w:hAnsi="Calibri" w:cs="Calibri"/>
          <w:b/>
          <w:sz w:val="20"/>
          <w:szCs w:val="20"/>
          <w:u w:val="single"/>
        </w:rPr>
        <w:t>Sept</w:t>
      </w:r>
      <w:r w:rsidRPr="00197B28">
        <w:rPr>
          <w:rFonts w:ascii="Calibri" w:hAnsi="Calibri" w:cs="Calibri"/>
          <w:b/>
          <w:sz w:val="20"/>
          <w:szCs w:val="20"/>
          <w:u w:val="single"/>
        </w:rPr>
        <w:t xml:space="preserve"> 2023 - Present </w:t>
      </w:r>
    </w:p>
    <w:p w14:paraId="5196969C" w14:textId="77777777" w:rsidR="00F34630" w:rsidRPr="00197B28" w:rsidRDefault="00F34630" w:rsidP="00710CED">
      <w:pPr>
        <w:spacing w:line="276" w:lineRule="auto"/>
        <w:ind w:right="180"/>
        <w:jc w:val="both"/>
        <w:rPr>
          <w:rFonts w:ascii="Calibri" w:hAnsi="Calibri" w:cs="Calibri"/>
          <w:b/>
          <w:sz w:val="20"/>
          <w:szCs w:val="20"/>
          <w:u w:val="single"/>
        </w:rPr>
      </w:pPr>
      <w:r w:rsidRPr="00197B28">
        <w:rPr>
          <w:rFonts w:ascii="Calibri" w:hAnsi="Calibri" w:cs="Calibri"/>
          <w:b/>
          <w:sz w:val="20"/>
          <w:szCs w:val="20"/>
          <w:u w:val="single"/>
        </w:rPr>
        <w:t>Position: Sr. Java Full Stack Developer</w:t>
      </w:r>
    </w:p>
    <w:p w14:paraId="799968DA" w14:textId="444C1E20" w:rsidR="00D22391" w:rsidRPr="00197B28" w:rsidRDefault="00D22391" w:rsidP="00710CED">
      <w:pPr>
        <w:spacing w:line="276" w:lineRule="auto"/>
        <w:ind w:right="180"/>
        <w:jc w:val="both"/>
        <w:rPr>
          <w:rFonts w:ascii="Calibri" w:hAnsi="Calibri" w:cs="Calibri"/>
          <w:sz w:val="20"/>
          <w:szCs w:val="20"/>
        </w:rPr>
      </w:pPr>
      <w:r w:rsidRPr="00197B28">
        <w:rPr>
          <w:rFonts w:ascii="Calibri" w:hAnsi="Calibri" w:cs="Calibri"/>
          <w:b/>
          <w:sz w:val="20"/>
          <w:szCs w:val="20"/>
        </w:rPr>
        <w:t xml:space="preserve">Project Title: </w:t>
      </w:r>
      <w:r w:rsidRPr="00197B28">
        <w:rPr>
          <w:rFonts w:ascii="Calibri" w:hAnsi="Calibri" w:cs="Calibri"/>
          <w:sz w:val="20"/>
          <w:szCs w:val="20"/>
        </w:rPr>
        <w:t>Mortgage Data Streaming with Apache Kafka</w:t>
      </w:r>
    </w:p>
    <w:p w14:paraId="4B2CD475" w14:textId="6EC410E6" w:rsidR="00D22391" w:rsidRPr="00197B28" w:rsidRDefault="00D22391" w:rsidP="00710CED">
      <w:pPr>
        <w:spacing w:line="276" w:lineRule="auto"/>
        <w:ind w:right="180"/>
        <w:jc w:val="both"/>
        <w:rPr>
          <w:rFonts w:ascii="Calibri" w:hAnsi="Calibri" w:cs="Calibri"/>
          <w:b/>
          <w:bCs/>
          <w:sz w:val="20"/>
          <w:szCs w:val="20"/>
        </w:rPr>
      </w:pPr>
      <w:r w:rsidRPr="00197B28">
        <w:rPr>
          <w:rFonts w:ascii="Calibri" w:hAnsi="Calibri" w:cs="Calibri"/>
          <w:b/>
          <w:bCs/>
          <w:sz w:val="20"/>
          <w:szCs w:val="20"/>
        </w:rPr>
        <w:t>Project Description</w:t>
      </w:r>
      <w:r w:rsidRPr="00197B28">
        <w:rPr>
          <w:rFonts w:ascii="Calibri" w:hAnsi="Calibri" w:cs="Calibri"/>
          <w:sz w:val="20"/>
          <w:szCs w:val="20"/>
        </w:rPr>
        <w:t>: Designed and implemented a robust data ingestion pipeline using </w:t>
      </w:r>
      <w:r w:rsidRPr="00197B28">
        <w:rPr>
          <w:rFonts w:ascii="Calibri" w:hAnsi="Calibri" w:cs="Calibri"/>
          <w:b/>
          <w:bCs/>
          <w:sz w:val="20"/>
          <w:szCs w:val="20"/>
        </w:rPr>
        <w:t>Apache Kafka</w:t>
      </w:r>
      <w:r w:rsidRPr="00197B28">
        <w:rPr>
          <w:rFonts w:ascii="Calibri" w:hAnsi="Calibri" w:cs="Calibri"/>
          <w:sz w:val="20"/>
          <w:szCs w:val="20"/>
        </w:rPr>
        <w:t> to stream real-time mortgage application and servicing data from multiple sources. Kafka topics were optimized for high-throughput and fault-tolerant message delivery, enabling Freddie Mac to monitor loan performance and risk metrics in near real-time. Integrated Kafka consumers with </w:t>
      </w:r>
      <w:r w:rsidRPr="00197B28">
        <w:rPr>
          <w:rFonts w:ascii="Calibri" w:hAnsi="Calibri" w:cs="Calibri"/>
          <w:b/>
          <w:bCs/>
          <w:sz w:val="20"/>
          <w:szCs w:val="20"/>
        </w:rPr>
        <w:t>Spring Boot microservices</w:t>
      </w:r>
      <w:r w:rsidRPr="00197B28">
        <w:rPr>
          <w:rFonts w:ascii="Calibri" w:hAnsi="Calibri" w:cs="Calibri"/>
          <w:sz w:val="20"/>
          <w:szCs w:val="20"/>
        </w:rPr>
        <w:t> to process and persist data into </w:t>
      </w:r>
      <w:r w:rsidRPr="00197B28">
        <w:rPr>
          <w:rFonts w:ascii="Calibri" w:hAnsi="Calibri" w:cs="Calibri"/>
          <w:b/>
          <w:bCs/>
          <w:sz w:val="20"/>
          <w:szCs w:val="20"/>
        </w:rPr>
        <w:t>MongoDB and AWS S3</w:t>
      </w:r>
      <w:r w:rsidRPr="00197B28">
        <w:rPr>
          <w:rFonts w:ascii="Calibri" w:hAnsi="Calibri" w:cs="Calibri"/>
          <w:sz w:val="20"/>
          <w:szCs w:val="20"/>
        </w:rPr>
        <w:t> for scalable storage and analytics.</w:t>
      </w:r>
    </w:p>
    <w:p w14:paraId="191CAFF9" w14:textId="77777777" w:rsidR="00F34630" w:rsidRDefault="00F34630" w:rsidP="00710CED">
      <w:pPr>
        <w:spacing w:line="276" w:lineRule="auto"/>
        <w:ind w:right="180"/>
        <w:jc w:val="both"/>
        <w:rPr>
          <w:rFonts w:ascii="Calibri" w:hAnsi="Calibri" w:cs="Calibri"/>
          <w:b/>
          <w:sz w:val="20"/>
          <w:szCs w:val="20"/>
        </w:rPr>
      </w:pPr>
      <w:r w:rsidRPr="00197B28">
        <w:rPr>
          <w:rFonts w:ascii="Calibri" w:hAnsi="Calibri" w:cs="Calibri"/>
          <w:b/>
          <w:sz w:val="20"/>
          <w:szCs w:val="20"/>
        </w:rPr>
        <w:t>Responsibilities:</w:t>
      </w:r>
    </w:p>
    <w:p w14:paraId="40CF9110" w14:textId="0AE99C86"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Designed and developed robust and scalable </w:t>
      </w:r>
      <w:r w:rsidRPr="00DA590F">
        <w:rPr>
          <w:rFonts w:ascii="Calibri" w:hAnsi="Calibri" w:cs="Calibri"/>
          <w:b/>
          <w:bCs/>
          <w:sz w:val="20"/>
          <w:szCs w:val="20"/>
        </w:rPr>
        <w:t>Java 17</w:t>
      </w:r>
      <w:r w:rsidR="000B67B4">
        <w:rPr>
          <w:rFonts w:ascii="Calibri" w:hAnsi="Calibri" w:cs="Calibri"/>
          <w:b/>
          <w:bCs/>
          <w:sz w:val="20"/>
          <w:szCs w:val="20"/>
        </w:rPr>
        <w:t>-&gt; 21</w:t>
      </w:r>
      <w:r w:rsidRPr="00DA590F">
        <w:rPr>
          <w:rFonts w:ascii="Calibri" w:hAnsi="Calibri" w:cs="Calibri"/>
          <w:b/>
          <w:bCs/>
          <w:sz w:val="20"/>
          <w:szCs w:val="20"/>
        </w:rPr>
        <w:t xml:space="preserve"> applications</w:t>
      </w:r>
      <w:r w:rsidRPr="00DA590F">
        <w:rPr>
          <w:rFonts w:ascii="Calibri" w:hAnsi="Calibri" w:cs="Calibri"/>
          <w:bCs/>
          <w:sz w:val="20"/>
          <w:szCs w:val="20"/>
        </w:rPr>
        <w:t>, adhering to best practices and coding standards.</w:t>
      </w:r>
    </w:p>
    <w:p w14:paraId="75FCE3A8" w14:textId="072660D4"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Architected and implemented enterprise-level solutions using </w:t>
      </w:r>
      <w:r w:rsidRPr="00DA590F">
        <w:rPr>
          <w:rFonts w:ascii="Calibri" w:hAnsi="Calibri" w:cs="Calibri"/>
          <w:b/>
          <w:bCs/>
          <w:sz w:val="20"/>
          <w:szCs w:val="20"/>
        </w:rPr>
        <w:t>Spring Framework, including Spring MVC and Spring Boot 3</w:t>
      </w:r>
      <w:r w:rsidRPr="00DA590F">
        <w:rPr>
          <w:rFonts w:ascii="Calibri" w:hAnsi="Calibri" w:cs="Calibri"/>
          <w:bCs/>
          <w:sz w:val="20"/>
          <w:szCs w:val="20"/>
        </w:rPr>
        <w:t>, for efficient web application development.</w:t>
      </w:r>
    </w:p>
    <w:p w14:paraId="01B6A3DD" w14:textId="3360E5C2"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Implemented stringent security measures with </w:t>
      </w:r>
      <w:r w:rsidRPr="00DA590F">
        <w:rPr>
          <w:rFonts w:ascii="Calibri" w:hAnsi="Calibri" w:cs="Calibri"/>
          <w:b/>
          <w:bCs/>
          <w:sz w:val="20"/>
          <w:szCs w:val="20"/>
        </w:rPr>
        <w:t>Spring Security</w:t>
      </w:r>
      <w:r w:rsidRPr="00DA590F">
        <w:rPr>
          <w:rFonts w:ascii="Calibri" w:hAnsi="Calibri" w:cs="Calibri"/>
          <w:bCs/>
          <w:sz w:val="20"/>
          <w:szCs w:val="20"/>
        </w:rPr>
        <w:t xml:space="preserve"> to safeguard sensitive data and employed </w:t>
      </w:r>
      <w:r w:rsidRPr="00DA590F">
        <w:rPr>
          <w:rFonts w:ascii="Calibri" w:hAnsi="Calibri" w:cs="Calibri"/>
          <w:b/>
          <w:bCs/>
          <w:sz w:val="20"/>
          <w:szCs w:val="20"/>
        </w:rPr>
        <w:t>Spring Cloud</w:t>
      </w:r>
      <w:r w:rsidRPr="00DA590F">
        <w:rPr>
          <w:rFonts w:ascii="Calibri" w:hAnsi="Calibri" w:cs="Calibri"/>
          <w:bCs/>
          <w:sz w:val="20"/>
          <w:szCs w:val="20"/>
        </w:rPr>
        <w:t xml:space="preserve"> to build distributed systems for seamless microservice communication.</w:t>
      </w:r>
    </w:p>
    <w:p w14:paraId="56B90444" w14:textId="5C8F1233"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Optimized database interactions using </w:t>
      </w:r>
      <w:r w:rsidRPr="00DA590F">
        <w:rPr>
          <w:rFonts w:ascii="Calibri" w:hAnsi="Calibri" w:cs="Calibri"/>
          <w:b/>
          <w:bCs/>
          <w:sz w:val="20"/>
          <w:szCs w:val="20"/>
        </w:rPr>
        <w:t>Hibernate ORM, JPA, and JTA</w:t>
      </w:r>
      <w:r w:rsidRPr="00DA590F">
        <w:rPr>
          <w:rFonts w:ascii="Calibri" w:hAnsi="Calibri" w:cs="Calibri"/>
          <w:bCs/>
          <w:sz w:val="20"/>
          <w:szCs w:val="20"/>
        </w:rPr>
        <w:t xml:space="preserve"> for high-performance systems, including advanced features like caching strategies and transaction management.</w:t>
      </w:r>
    </w:p>
    <w:p w14:paraId="12E57A47" w14:textId="1531514A" w:rsid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Crafted well-structured and visually appealing web pages using </w:t>
      </w:r>
      <w:r w:rsidRPr="00DA590F">
        <w:rPr>
          <w:rFonts w:ascii="Calibri" w:hAnsi="Calibri" w:cs="Calibri"/>
          <w:b/>
          <w:bCs/>
          <w:sz w:val="20"/>
          <w:szCs w:val="20"/>
        </w:rPr>
        <w:t>HTML5, CSS3, and Bootstrap 5</w:t>
      </w:r>
      <w:r w:rsidRPr="00DA590F">
        <w:rPr>
          <w:rFonts w:ascii="Calibri" w:hAnsi="Calibri" w:cs="Calibri"/>
          <w:bCs/>
          <w:sz w:val="20"/>
          <w:szCs w:val="20"/>
        </w:rPr>
        <w:t>, ensuring responsive design for seamless user experiences across various devices.</w:t>
      </w:r>
    </w:p>
    <w:p w14:paraId="2CAA18E5" w14:textId="574BFE2F" w:rsidR="00345B2B" w:rsidRPr="00DA590F" w:rsidRDefault="00345B2B" w:rsidP="00DA590F">
      <w:pPr>
        <w:pStyle w:val="ListParagraph"/>
        <w:widowControl/>
        <w:numPr>
          <w:ilvl w:val="0"/>
          <w:numId w:val="1"/>
        </w:numPr>
        <w:spacing w:after="160" w:line="259" w:lineRule="auto"/>
        <w:jc w:val="both"/>
        <w:rPr>
          <w:rFonts w:ascii="Calibri" w:hAnsi="Calibri" w:cs="Calibri"/>
          <w:bCs/>
          <w:sz w:val="20"/>
          <w:szCs w:val="20"/>
        </w:rPr>
      </w:pPr>
      <w:r w:rsidRPr="00345B2B">
        <w:rPr>
          <w:rFonts w:ascii="Calibri" w:hAnsi="Calibri" w:cs="Calibri"/>
          <w:bCs/>
          <w:sz w:val="20"/>
          <w:szCs w:val="20"/>
        </w:rPr>
        <w:lastRenderedPageBreak/>
        <w:t xml:space="preserve">Implemented </w:t>
      </w:r>
      <w:r w:rsidRPr="00345B2B">
        <w:rPr>
          <w:rFonts w:ascii="Calibri" w:hAnsi="Calibri" w:cs="Calibri"/>
          <w:b/>
          <w:sz w:val="20"/>
          <w:szCs w:val="20"/>
        </w:rPr>
        <w:t>Flyway</w:t>
      </w:r>
      <w:r w:rsidRPr="00345B2B">
        <w:rPr>
          <w:rFonts w:ascii="Calibri" w:hAnsi="Calibri" w:cs="Calibri"/>
          <w:bCs/>
          <w:sz w:val="20"/>
          <w:szCs w:val="20"/>
        </w:rPr>
        <w:t xml:space="preserve"> for automated database schema versioning and migration management across environments, ensuring consistency and reliability in production deployments.</w:t>
      </w:r>
    </w:p>
    <w:p w14:paraId="0890AA8C" w14:textId="2449D424"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Developed highly scalable and performant user interfaces using</w:t>
      </w:r>
      <w:r w:rsidR="0084680B">
        <w:rPr>
          <w:rFonts w:ascii="Calibri" w:hAnsi="Calibri" w:cs="Calibri"/>
          <w:b/>
          <w:bCs/>
          <w:sz w:val="20"/>
          <w:szCs w:val="20"/>
        </w:rPr>
        <w:t xml:space="preserve"> </w:t>
      </w:r>
      <w:r w:rsidR="0056452A">
        <w:rPr>
          <w:rFonts w:ascii="Calibri" w:hAnsi="Calibri" w:cs="Calibri"/>
          <w:b/>
          <w:bCs/>
          <w:sz w:val="20"/>
          <w:szCs w:val="20"/>
        </w:rPr>
        <w:t>React JS</w:t>
      </w:r>
      <w:r w:rsidRPr="00DA590F">
        <w:rPr>
          <w:rFonts w:ascii="Calibri" w:hAnsi="Calibri" w:cs="Calibri"/>
          <w:bCs/>
          <w:sz w:val="20"/>
          <w:szCs w:val="20"/>
        </w:rPr>
        <w:t xml:space="preserve">, and integrated server-side Java logic with frontend presentation using </w:t>
      </w:r>
      <w:r w:rsidRPr="00DA590F">
        <w:rPr>
          <w:rFonts w:ascii="Calibri" w:hAnsi="Calibri" w:cs="Calibri"/>
          <w:b/>
          <w:bCs/>
          <w:sz w:val="20"/>
          <w:szCs w:val="20"/>
        </w:rPr>
        <w:t>JSP and JSTL</w:t>
      </w:r>
      <w:r w:rsidRPr="00DA590F">
        <w:rPr>
          <w:rFonts w:ascii="Calibri" w:hAnsi="Calibri" w:cs="Calibri"/>
          <w:bCs/>
          <w:sz w:val="20"/>
          <w:szCs w:val="20"/>
        </w:rPr>
        <w:t>.</w:t>
      </w:r>
    </w:p>
    <w:p w14:paraId="30EB6B8A" w14:textId="1A57706E"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Automated front-end testing processes with </w:t>
      </w:r>
      <w:r w:rsidRPr="00DA590F">
        <w:rPr>
          <w:rFonts w:ascii="Calibri" w:hAnsi="Calibri" w:cs="Calibri"/>
          <w:b/>
          <w:bCs/>
          <w:sz w:val="20"/>
          <w:szCs w:val="20"/>
        </w:rPr>
        <w:t>Selenium</w:t>
      </w:r>
      <w:r w:rsidRPr="00DA590F">
        <w:rPr>
          <w:rFonts w:ascii="Calibri" w:hAnsi="Calibri" w:cs="Calibri"/>
          <w:bCs/>
          <w:sz w:val="20"/>
          <w:szCs w:val="20"/>
        </w:rPr>
        <w:t xml:space="preserve">, reducing manual efforts and accelerating release cycles, and led TDD practices for front-end codebases using </w:t>
      </w:r>
      <w:r w:rsidRPr="00DA590F">
        <w:rPr>
          <w:rFonts w:ascii="Calibri" w:hAnsi="Calibri" w:cs="Calibri"/>
          <w:b/>
          <w:bCs/>
          <w:sz w:val="20"/>
          <w:szCs w:val="20"/>
        </w:rPr>
        <w:t>Jasmine and Karma</w:t>
      </w:r>
      <w:r w:rsidRPr="00DA590F">
        <w:rPr>
          <w:rFonts w:ascii="Calibri" w:hAnsi="Calibri" w:cs="Calibri"/>
          <w:bCs/>
          <w:sz w:val="20"/>
          <w:szCs w:val="20"/>
        </w:rPr>
        <w:t>.</w:t>
      </w:r>
    </w:p>
    <w:p w14:paraId="52896D31" w14:textId="03360F5D"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Migrated legacy jQuery codebases to modern JavaScript frameworks like </w:t>
      </w:r>
      <w:r w:rsidR="0056452A">
        <w:rPr>
          <w:rFonts w:ascii="Calibri" w:hAnsi="Calibri" w:cs="Calibri"/>
          <w:b/>
          <w:bCs/>
          <w:sz w:val="20"/>
          <w:szCs w:val="20"/>
        </w:rPr>
        <w:t>React JS</w:t>
      </w:r>
      <w:r w:rsidRPr="00DA590F">
        <w:rPr>
          <w:rFonts w:ascii="Calibri" w:hAnsi="Calibri" w:cs="Calibri"/>
          <w:bCs/>
          <w:sz w:val="20"/>
          <w:szCs w:val="20"/>
        </w:rPr>
        <w:t>, optimizing performance and maintainability.</w:t>
      </w:r>
    </w:p>
    <w:p w14:paraId="7D2EC564" w14:textId="5A2CA7AB"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Designed and developed </w:t>
      </w:r>
      <w:r w:rsidRPr="00DA590F">
        <w:rPr>
          <w:rFonts w:ascii="Calibri" w:hAnsi="Calibri" w:cs="Calibri"/>
          <w:b/>
          <w:bCs/>
          <w:sz w:val="20"/>
          <w:szCs w:val="20"/>
        </w:rPr>
        <w:t>RESTful APIs</w:t>
      </w:r>
      <w:r w:rsidRPr="00DA590F">
        <w:rPr>
          <w:rFonts w:ascii="Calibri" w:hAnsi="Calibri" w:cs="Calibri"/>
          <w:bCs/>
          <w:sz w:val="20"/>
          <w:szCs w:val="20"/>
        </w:rPr>
        <w:t xml:space="preserve">, adhering to best practices and industry standards for component communication, and integrated </w:t>
      </w:r>
      <w:r w:rsidRPr="00DA590F">
        <w:rPr>
          <w:rFonts w:ascii="Calibri" w:hAnsi="Calibri" w:cs="Calibri"/>
          <w:b/>
          <w:bCs/>
          <w:sz w:val="20"/>
          <w:szCs w:val="20"/>
        </w:rPr>
        <w:t>SOAP and JAX-WS for building web services using Apache Axis</w:t>
      </w:r>
      <w:r w:rsidRPr="00DA590F">
        <w:rPr>
          <w:rFonts w:ascii="Calibri" w:hAnsi="Calibri" w:cs="Calibri"/>
          <w:bCs/>
          <w:sz w:val="20"/>
          <w:szCs w:val="20"/>
        </w:rPr>
        <w:t>.</w:t>
      </w:r>
    </w:p>
    <w:p w14:paraId="0657904E" w14:textId="50BF65A5"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Managed NoSQL data storage with </w:t>
      </w:r>
      <w:r w:rsidRPr="00DA590F">
        <w:rPr>
          <w:rFonts w:ascii="Calibri" w:hAnsi="Calibri" w:cs="Calibri"/>
          <w:b/>
          <w:bCs/>
          <w:sz w:val="20"/>
          <w:szCs w:val="20"/>
        </w:rPr>
        <w:t>MongoDB</w:t>
      </w:r>
      <w:r w:rsidRPr="00DA590F">
        <w:rPr>
          <w:rFonts w:ascii="Calibri" w:hAnsi="Calibri" w:cs="Calibri"/>
          <w:bCs/>
          <w:sz w:val="20"/>
          <w:szCs w:val="20"/>
        </w:rPr>
        <w:t xml:space="preserve">, ensuring scalability and high availability through replication techniques and performance monitoring with </w:t>
      </w:r>
      <w:r w:rsidRPr="00DA590F">
        <w:rPr>
          <w:rFonts w:ascii="Calibri" w:hAnsi="Calibri" w:cs="Calibri"/>
          <w:b/>
          <w:bCs/>
          <w:sz w:val="20"/>
          <w:szCs w:val="20"/>
        </w:rPr>
        <w:t>AWS CloudWatch</w:t>
      </w:r>
      <w:r w:rsidRPr="00DA590F">
        <w:rPr>
          <w:rFonts w:ascii="Calibri" w:hAnsi="Calibri" w:cs="Calibri"/>
          <w:bCs/>
          <w:sz w:val="20"/>
          <w:szCs w:val="20"/>
        </w:rPr>
        <w:t>.</w:t>
      </w:r>
    </w:p>
    <w:p w14:paraId="6847C74A" w14:textId="0487EA80"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Built real-time data pipelines using </w:t>
      </w:r>
      <w:r w:rsidRPr="00DA590F">
        <w:rPr>
          <w:rFonts w:ascii="Calibri" w:hAnsi="Calibri" w:cs="Calibri"/>
          <w:b/>
          <w:bCs/>
          <w:sz w:val="20"/>
          <w:szCs w:val="20"/>
        </w:rPr>
        <w:t>Apache Kafka</w:t>
      </w:r>
      <w:r w:rsidRPr="00DA590F">
        <w:rPr>
          <w:rFonts w:ascii="Calibri" w:hAnsi="Calibri" w:cs="Calibri"/>
          <w:bCs/>
          <w:sz w:val="20"/>
          <w:szCs w:val="20"/>
        </w:rPr>
        <w:t>, ensuring efficient and fault-tolerant streaming of data, and optimized Kafka-based architectures for message processing.</w:t>
      </w:r>
    </w:p>
    <w:p w14:paraId="24B5629D" w14:textId="2218EF12"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Created and maintained API documentation with </w:t>
      </w:r>
      <w:r w:rsidRPr="00DA590F">
        <w:rPr>
          <w:rFonts w:ascii="Calibri" w:hAnsi="Calibri" w:cs="Calibri"/>
          <w:b/>
          <w:bCs/>
          <w:sz w:val="20"/>
          <w:szCs w:val="20"/>
        </w:rPr>
        <w:t>Swagger</w:t>
      </w:r>
      <w:r w:rsidRPr="00DA590F">
        <w:rPr>
          <w:rFonts w:ascii="Calibri" w:hAnsi="Calibri" w:cs="Calibri"/>
          <w:bCs/>
          <w:sz w:val="20"/>
          <w:szCs w:val="20"/>
        </w:rPr>
        <w:t xml:space="preserve">, facilitating seamless collaboration with other development teams, and used </w:t>
      </w:r>
      <w:r w:rsidRPr="00DA590F">
        <w:rPr>
          <w:rFonts w:ascii="Calibri" w:hAnsi="Calibri" w:cs="Calibri"/>
          <w:b/>
          <w:bCs/>
          <w:sz w:val="20"/>
          <w:szCs w:val="20"/>
        </w:rPr>
        <w:t>Postman</w:t>
      </w:r>
      <w:r w:rsidRPr="00DA590F">
        <w:rPr>
          <w:rFonts w:ascii="Calibri" w:hAnsi="Calibri" w:cs="Calibri"/>
          <w:bCs/>
          <w:sz w:val="20"/>
          <w:szCs w:val="20"/>
        </w:rPr>
        <w:t xml:space="preserve"> for comprehensive API testing.</w:t>
      </w:r>
    </w:p>
    <w:p w14:paraId="5D94D6C2" w14:textId="1DB063D5"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Integrated </w:t>
      </w:r>
      <w:r w:rsidRPr="00DA590F">
        <w:rPr>
          <w:rFonts w:ascii="Calibri" w:hAnsi="Calibri" w:cs="Calibri"/>
          <w:b/>
          <w:bCs/>
          <w:sz w:val="20"/>
          <w:szCs w:val="20"/>
        </w:rPr>
        <w:t>Kotlin with Spring Boot 3</w:t>
      </w:r>
      <w:r w:rsidRPr="00DA590F">
        <w:rPr>
          <w:rFonts w:ascii="Calibri" w:hAnsi="Calibri" w:cs="Calibri"/>
          <w:bCs/>
          <w:sz w:val="20"/>
          <w:szCs w:val="20"/>
        </w:rPr>
        <w:t>, enabling the development of scalable, reactive microservices, and harnessing Kotlin's concise syntax and powerful type system for efficient backend development.</w:t>
      </w:r>
    </w:p>
    <w:p w14:paraId="31FFB362" w14:textId="496B9800"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Implemented version control using </w:t>
      </w:r>
      <w:r w:rsidRPr="00DA590F">
        <w:rPr>
          <w:rFonts w:ascii="Calibri" w:hAnsi="Calibri" w:cs="Calibri"/>
          <w:b/>
          <w:bCs/>
          <w:sz w:val="20"/>
          <w:szCs w:val="20"/>
        </w:rPr>
        <w:t>Git and GitLab</w:t>
      </w:r>
      <w:r w:rsidRPr="00DA590F">
        <w:rPr>
          <w:rFonts w:ascii="Calibri" w:hAnsi="Calibri" w:cs="Calibri"/>
          <w:bCs/>
          <w:sz w:val="20"/>
          <w:szCs w:val="20"/>
        </w:rPr>
        <w:t xml:space="preserve">, ensuring collaboration and codebase integrity in a distributed development environment, and configured </w:t>
      </w:r>
      <w:r w:rsidRPr="00DA590F">
        <w:rPr>
          <w:rFonts w:ascii="Calibri" w:hAnsi="Calibri" w:cs="Calibri"/>
          <w:b/>
          <w:bCs/>
          <w:sz w:val="20"/>
          <w:szCs w:val="20"/>
        </w:rPr>
        <w:t>Apache Tomcat servers</w:t>
      </w:r>
      <w:r w:rsidRPr="00DA590F">
        <w:rPr>
          <w:rFonts w:ascii="Calibri" w:hAnsi="Calibri" w:cs="Calibri"/>
          <w:bCs/>
          <w:sz w:val="20"/>
          <w:szCs w:val="20"/>
        </w:rPr>
        <w:t xml:space="preserve"> for deploying Java web applications.</w:t>
      </w:r>
    </w:p>
    <w:p w14:paraId="39918773" w14:textId="5933A32A"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Deployed scalable solutions on </w:t>
      </w:r>
      <w:r w:rsidRPr="00DA590F">
        <w:rPr>
          <w:rFonts w:ascii="Calibri" w:hAnsi="Calibri" w:cs="Calibri"/>
          <w:b/>
          <w:bCs/>
          <w:sz w:val="20"/>
          <w:szCs w:val="20"/>
        </w:rPr>
        <w:t>AWS</w:t>
      </w:r>
      <w:r w:rsidRPr="00DA590F">
        <w:rPr>
          <w:rFonts w:ascii="Calibri" w:hAnsi="Calibri" w:cs="Calibri"/>
          <w:bCs/>
          <w:sz w:val="20"/>
          <w:szCs w:val="20"/>
        </w:rPr>
        <w:t xml:space="preserve">, utilizing services such as </w:t>
      </w:r>
      <w:r w:rsidRPr="00DA590F">
        <w:rPr>
          <w:rFonts w:ascii="Calibri" w:hAnsi="Calibri" w:cs="Calibri"/>
          <w:b/>
          <w:bCs/>
          <w:sz w:val="20"/>
          <w:szCs w:val="20"/>
        </w:rPr>
        <w:t>EC2, ECS, S3, Lambda, and CloudWatch</w:t>
      </w:r>
      <w:r w:rsidRPr="00DA590F">
        <w:rPr>
          <w:rFonts w:ascii="Calibri" w:hAnsi="Calibri" w:cs="Calibri"/>
          <w:bCs/>
          <w:sz w:val="20"/>
          <w:szCs w:val="20"/>
        </w:rPr>
        <w:t>, and engineered serverless applications to enable automatic scaling and reduce infrastructure costs.</w:t>
      </w:r>
    </w:p>
    <w:p w14:paraId="1F06203E" w14:textId="397701FD"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Employed </w:t>
      </w:r>
      <w:r w:rsidRPr="00DA590F">
        <w:rPr>
          <w:rFonts w:ascii="Calibri" w:hAnsi="Calibri" w:cs="Calibri"/>
          <w:b/>
          <w:bCs/>
          <w:sz w:val="20"/>
          <w:szCs w:val="20"/>
        </w:rPr>
        <w:t>OpenShift</w:t>
      </w:r>
      <w:r w:rsidRPr="00DA590F">
        <w:rPr>
          <w:rFonts w:ascii="Calibri" w:hAnsi="Calibri" w:cs="Calibri"/>
          <w:bCs/>
          <w:sz w:val="20"/>
          <w:szCs w:val="20"/>
        </w:rPr>
        <w:t xml:space="preserve"> for automated build and deployment processes, optimized cloud resource utilization, and utilized </w:t>
      </w:r>
      <w:r w:rsidRPr="00DA590F">
        <w:rPr>
          <w:rFonts w:ascii="Calibri" w:hAnsi="Calibri" w:cs="Calibri"/>
          <w:b/>
          <w:bCs/>
          <w:sz w:val="20"/>
          <w:szCs w:val="20"/>
        </w:rPr>
        <w:t>Docker</w:t>
      </w:r>
      <w:r w:rsidRPr="00DA590F">
        <w:rPr>
          <w:rFonts w:ascii="Calibri" w:hAnsi="Calibri" w:cs="Calibri"/>
          <w:bCs/>
          <w:sz w:val="20"/>
          <w:szCs w:val="20"/>
        </w:rPr>
        <w:t xml:space="preserve"> for containerization to ensure consistent deployment across environments.</w:t>
      </w:r>
    </w:p>
    <w:p w14:paraId="490FBFB7" w14:textId="1B02D8A5" w:rsid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Orchestrated containerized applications using </w:t>
      </w:r>
      <w:r w:rsidRPr="00DA590F">
        <w:rPr>
          <w:rFonts w:ascii="Calibri" w:hAnsi="Calibri" w:cs="Calibri"/>
          <w:b/>
          <w:bCs/>
          <w:sz w:val="20"/>
          <w:szCs w:val="20"/>
        </w:rPr>
        <w:t>Kubernetes</w:t>
      </w:r>
      <w:r w:rsidRPr="00DA590F">
        <w:rPr>
          <w:rFonts w:ascii="Calibri" w:hAnsi="Calibri" w:cs="Calibri"/>
          <w:bCs/>
          <w:sz w:val="20"/>
          <w:szCs w:val="20"/>
        </w:rPr>
        <w:t xml:space="preserve"> for efficient deployment, scaling, and management, and developed CI/CD pipelines with </w:t>
      </w:r>
      <w:r w:rsidRPr="00DA590F">
        <w:rPr>
          <w:rFonts w:ascii="Calibri" w:hAnsi="Calibri" w:cs="Calibri"/>
          <w:b/>
          <w:bCs/>
          <w:sz w:val="20"/>
          <w:szCs w:val="20"/>
        </w:rPr>
        <w:t>Jenkins</w:t>
      </w:r>
      <w:r w:rsidRPr="00DA590F">
        <w:rPr>
          <w:rFonts w:ascii="Calibri" w:hAnsi="Calibri" w:cs="Calibri"/>
          <w:bCs/>
          <w:sz w:val="20"/>
          <w:szCs w:val="20"/>
        </w:rPr>
        <w:t xml:space="preserve"> to automate build, test, and deployment processes.</w:t>
      </w:r>
    </w:p>
    <w:p w14:paraId="523CBB27" w14:textId="3279D02E" w:rsidR="00A93DA3" w:rsidRPr="00A93DA3" w:rsidRDefault="00A93DA3" w:rsidP="00A93DA3">
      <w:pPr>
        <w:pStyle w:val="ListParagraph"/>
        <w:widowControl/>
        <w:numPr>
          <w:ilvl w:val="0"/>
          <w:numId w:val="1"/>
        </w:numPr>
        <w:spacing w:after="160" w:line="259" w:lineRule="auto"/>
        <w:jc w:val="both"/>
        <w:rPr>
          <w:rFonts w:ascii="Calibri" w:hAnsi="Calibri" w:cs="Calibri"/>
          <w:bCs/>
          <w:sz w:val="20"/>
          <w:szCs w:val="20"/>
        </w:rPr>
      </w:pPr>
      <w:r w:rsidRPr="00A93DA3">
        <w:rPr>
          <w:rFonts w:ascii="Calibri" w:hAnsi="Calibri" w:cs="Calibri"/>
          <w:bCs/>
          <w:sz w:val="20"/>
          <w:szCs w:val="20"/>
        </w:rPr>
        <w:t>Orchestrated containerized applications using Kubernetes for efficient deployment, scaling, and management, and developed CI/CD pipelines with Jenkins to automate build, test, and deployment processes.</w:t>
      </w:r>
    </w:p>
    <w:p w14:paraId="7EE4B35C" w14:textId="4722CB7F" w:rsidR="00A93DA3" w:rsidRPr="00A93DA3" w:rsidRDefault="00A93DA3" w:rsidP="00A93DA3">
      <w:pPr>
        <w:pStyle w:val="ListParagraph"/>
        <w:widowControl/>
        <w:numPr>
          <w:ilvl w:val="0"/>
          <w:numId w:val="1"/>
        </w:numPr>
        <w:spacing w:after="160" w:line="259" w:lineRule="auto"/>
        <w:jc w:val="both"/>
        <w:rPr>
          <w:rFonts w:ascii="Calibri" w:hAnsi="Calibri" w:cs="Calibri"/>
          <w:bCs/>
          <w:sz w:val="20"/>
          <w:szCs w:val="20"/>
        </w:rPr>
      </w:pPr>
      <w:r w:rsidRPr="00A93DA3">
        <w:rPr>
          <w:rFonts w:ascii="Calibri" w:hAnsi="Calibri" w:cs="Calibri"/>
          <w:bCs/>
          <w:sz w:val="20"/>
          <w:szCs w:val="20"/>
        </w:rPr>
        <w:t>Established GitHub Copilot readiness across the organization by configuring policies, IDE extensions, and seat management to enable secure AI-assisted development.</w:t>
      </w:r>
    </w:p>
    <w:p w14:paraId="26C1DBB7" w14:textId="1811EA32" w:rsidR="00A93DA3" w:rsidRPr="00A93DA3" w:rsidRDefault="00A93DA3" w:rsidP="00A93DA3">
      <w:pPr>
        <w:pStyle w:val="ListParagraph"/>
        <w:widowControl/>
        <w:numPr>
          <w:ilvl w:val="0"/>
          <w:numId w:val="1"/>
        </w:numPr>
        <w:spacing w:after="160" w:line="259" w:lineRule="auto"/>
        <w:jc w:val="both"/>
        <w:rPr>
          <w:rFonts w:ascii="Calibri" w:hAnsi="Calibri" w:cs="Calibri"/>
          <w:bCs/>
          <w:sz w:val="20"/>
          <w:szCs w:val="20"/>
        </w:rPr>
      </w:pPr>
      <w:r w:rsidRPr="00A93DA3">
        <w:rPr>
          <w:rFonts w:ascii="Calibri" w:hAnsi="Calibri" w:cs="Calibri"/>
          <w:bCs/>
          <w:sz w:val="20"/>
          <w:szCs w:val="20"/>
        </w:rPr>
        <w:t>Defined acceptable-use and data-boundary guidelines for AI tools, ensuring compliance, safety, and responsible automation practices.</w:t>
      </w:r>
    </w:p>
    <w:p w14:paraId="7616C8BB" w14:textId="26F2C7FC" w:rsidR="00A93DA3" w:rsidRPr="00A93DA3" w:rsidRDefault="00A93DA3" w:rsidP="00A93DA3">
      <w:pPr>
        <w:pStyle w:val="ListParagraph"/>
        <w:widowControl/>
        <w:numPr>
          <w:ilvl w:val="0"/>
          <w:numId w:val="1"/>
        </w:numPr>
        <w:spacing w:after="160" w:line="259" w:lineRule="auto"/>
        <w:jc w:val="both"/>
        <w:rPr>
          <w:rFonts w:ascii="Calibri" w:hAnsi="Calibri" w:cs="Calibri"/>
          <w:bCs/>
          <w:sz w:val="20"/>
          <w:szCs w:val="20"/>
        </w:rPr>
      </w:pPr>
      <w:r w:rsidRPr="00A93DA3">
        <w:rPr>
          <w:rFonts w:ascii="Calibri" w:hAnsi="Calibri" w:cs="Calibri"/>
          <w:bCs/>
          <w:sz w:val="20"/>
          <w:szCs w:val="20"/>
        </w:rPr>
        <w:t>Created standardized prompt patterns, code templates, and workflow documentation to optimize Copilot interactions and improve developer onboarding.</w:t>
      </w:r>
    </w:p>
    <w:p w14:paraId="631F9230" w14:textId="3B5DAA1D" w:rsidR="00A93DA3" w:rsidRPr="00A93DA3" w:rsidRDefault="00A93DA3" w:rsidP="00A93DA3">
      <w:pPr>
        <w:pStyle w:val="ListParagraph"/>
        <w:widowControl/>
        <w:numPr>
          <w:ilvl w:val="0"/>
          <w:numId w:val="1"/>
        </w:numPr>
        <w:spacing w:after="160" w:line="259" w:lineRule="auto"/>
        <w:jc w:val="both"/>
        <w:rPr>
          <w:rFonts w:ascii="Calibri" w:hAnsi="Calibri" w:cs="Calibri"/>
          <w:bCs/>
          <w:sz w:val="20"/>
          <w:szCs w:val="20"/>
        </w:rPr>
      </w:pPr>
      <w:r w:rsidRPr="00A93DA3">
        <w:rPr>
          <w:rFonts w:ascii="Calibri" w:hAnsi="Calibri" w:cs="Calibri"/>
          <w:bCs/>
          <w:sz w:val="20"/>
          <w:szCs w:val="20"/>
        </w:rPr>
        <w:t>Integrated telemetry and monitoring to measure AI-assisted coding efficiency, ensuring data privacy, compliance, and measurable productivity outcomes.</w:t>
      </w:r>
    </w:p>
    <w:p w14:paraId="4D3816C6" w14:textId="7C3C19C0" w:rsidR="00A93DA3" w:rsidRPr="00A93DA3" w:rsidRDefault="00A93DA3" w:rsidP="00A93DA3">
      <w:pPr>
        <w:pStyle w:val="ListParagraph"/>
        <w:widowControl/>
        <w:numPr>
          <w:ilvl w:val="0"/>
          <w:numId w:val="1"/>
        </w:numPr>
        <w:spacing w:after="160" w:line="259" w:lineRule="auto"/>
        <w:jc w:val="both"/>
        <w:rPr>
          <w:rFonts w:ascii="Calibri" w:hAnsi="Calibri" w:cs="Calibri"/>
          <w:bCs/>
          <w:sz w:val="20"/>
          <w:szCs w:val="20"/>
        </w:rPr>
      </w:pPr>
      <w:r w:rsidRPr="00A93DA3">
        <w:rPr>
          <w:rFonts w:ascii="Calibri" w:hAnsi="Calibri" w:cs="Calibri"/>
          <w:bCs/>
          <w:sz w:val="20"/>
          <w:szCs w:val="20"/>
        </w:rPr>
        <w:t>Delivered a proof-of-concept “agentic automation” initiative to orchestrate development tasks using Copilot and Spring Boot microservices, setting the foundation for future AI-driven automation.</w:t>
      </w:r>
    </w:p>
    <w:p w14:paraId="7C3ABD79" w14:textId="69B3E918"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Integrated </w:t>
      </w:r>
      <w:r w:rsidRPr="00DA590F">
        <w:rPr>
          <w:rFonts w:ascii="Calibri" w:hAnsi="Calibri" w:cs="Calibri"/>
          <w:b/>
          <w:bCs/>
          <w:sz w:val="20"/>
          <w:szCs w:val="20"/>
        </w:rPr>
        <w:t>Kibana with Elasticsearch</w:t>
      </w:r>
      <w:r w:rsidRPr="00DA590F">
        <w:rPr>
          <w:rFonts w:ascii="Calibri" w:hAnsi="Calibri" w:cs="Calibri"/>
          <w:bCs/>
          <w:sz w:val="20"/>
          <w:szCs w:val="20"/>
        </w:rPr>
        <w:t xml:space="preserve"> to create dynamic dashboards and visualizations for real-time analysis of application </w:t>
      </w:r>
      <w:r w:rsidR="00F3245A" w:rsidRPr="00DA590F">
        <w:rPr>
          <w:rFonts w:ascii="Calibri" w:hAnsi="Calibri" w:cs="Calibri"/>
          <w:bCs/>
          <w:sz w:val="20"/>
          <w:szCs w:val="20"/>
        </w:rPr>
        <w:t>performance and</w:t>
      </w:r>
      <w:r w:rsidRPr="00DA590F">
        <w:rPr>
          <w:rFonts w:ascii="Calibri" w:hAnsi="Calibri" w:cs="Calibri"/>
          <w:bCs/>
          <w:sz w:val="20"/>
          <w:szCs w:val="20"/>
        </w:rPr>
        <w:t xml:space="preserve"> leveraged </w:t>
      </w:r>
      <w:r w:rsidRPr="00DA590F">
        <w:rPr>
          <w:rFonts w:ascii="Calibri" w:hAnsi="Calibri" w:cs="Calibri"/>
          <w:b/>
          <w:bCs/>
          <w:sz w:val="20"/>
          <w:szCs w:val="20"/>
        </w:rPr>
        <w:t xml:space="preserve">Apache Spark and </w:t>
      </w:r>
      <w:proofErr w:type="spellStart"/>
      <w:r w:rsidRPr="00DA590F">
        <w:rPr>
          <w:rFonts w:ascii="Calibri" w:hAnsi="Calibri" w:cs="Calibri"/>
          <w:b/>
          <w:bCs/>
          <w:sz w:val="20"/>
          <w:szCs w:val="20"/>
        </w:rPr>
        <w:t>PySpark</w:t>
      </w:r>
      <w:proofErr w:type="spellEnd"/>
      <w:r w:rsidRPr="00DA590F">
        <w:rPr>
          <w:rFonts w:ascii="Calibri" w:hAnsi="Calibri" w:cs="Calibri"/>
          <w:bCs/>
          <w:sz w:val="20"/>
          <w:szCs w:val="20"/>
        </w:rPr>
        <w:t xml:space="preserve"> for processing and analyzing large volumes of data.</w:t>
      </w:r>
    </w:p>
    <w:p w14:paraId="7483BDAB" w14:textId="656A538D"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Migrated Java-based codebases to </w:t>
      </w:r>
      <w:r w:rsidRPr="00DA590F">
        <w:rPr>
          <w:rFonts w:ascii="Calibri" w:hAnsi="Calibri" w:cs="Calibri"/>
          <w:b/>
          <w:bCs/>
          <w:sz w:val="20"/>
          <w:szCs w:val="20"/>
        </w:rPr>
        <w:t>Kotlin</w:t>
      </w:r>
      <w:r w:rsidRPr="00DA590F">
        <w:rPr>
          <w:rFonts w:ascii="Calibri" w:hAnsi="Calibri" w:cs="Calibri"/>
          <w:bCs/>
          <w:sz w:val="20"/>
          <w:szCs w:val="20"/>
        </w:rPr>
        <w:t>, improving code readability, reducing boilerplate, and ensuring compatibility with existing Java libraries and frameworks.</w:t>
      </w:r>
    </w:p>
    <w:p w14:paraId="7D104CEB" w14:textId="44FE7203"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proofErr w:type="gramStart"/>
      <w:r w:rsidRPr="00DA590F">
        <w:rPr>
          <w:rFonts w:ascii="Calibri" w:hAnsi="Calibri" w:cs="Calibri"/>
          <w:bCs/>
          <w:sz w:val="20"/>
          <w:szCs w:val="20"/>
        </w:rPr>
        <w:t>Implemented</w:t>
      </w:r>
      <w:proofErr w:type="gramEnd"/>
      <w:r w:rsidRPr="00DA590F">
        <w:rPr>
          <w:rFonts w:ascii="Calibri" w:hAnsi="Calibri" w:cs="Calibri"/>
          <w:bCs/>
          <w:sz w:val="20"/>
          <w:szCs w:val="20"/>
        </w:rPr>
        <w:t xml:space="preserve"> </w:t>
      </w:r>
      <w:r w:rsidRPr="00DA590F">
        <w:rPr>
          <w:rFonts w:ascii="Calibri" w:hAnsi="Calibri" w:cs="Calibri"/>
          <w:b/>
          <w:bCs/>
          <w:sz w:val="20"/>
          <w:szCs w:val="20"/>
        </w:rPr>
        <w:t>OAuth 2.0</w:t>
      </w:r>
      <w:r w:rsidRPr="00DA590F">
        <w:rPr>
          <w:rFonts w:ascii="Calibri" w:hAnsi="Calibri" w:cs="Calibri"/>
          <w:bCs/>
          <w:sz w:val="20"/>
          <w:szCs w:val="20"/>
        </w:rPr>
        <w:t xml:space="preserve"> for secure authentication, managed project tasks and workflows using </w:t>
      </w:r>
      <w:r w:rsidRPr="00DA590F">
        <w:rPr>
          <w:rFonts w:ascii="Calibri" w:hAnsi="Calibri" w:cs="Calibri"/>
          <w:b/>
          <w:bCs/>
          <w:sz w:val="20"/>
          <w:szCs w:val="20"/>
        </w:rPr>
        <w:t>JIRA</w:t>
      </w:r>
      <w:r w:rsidRPr="00DA590F">
        <w:rPr>
          <w:rFonts w:ascii="Calibri" w:hAnsi="Calibri" w:cs="Calibri"/>
          <w:bCs/>
          <w:sz w:val="20"/>
          <w:szCs w:val="20"/>
        </w:rPr>
        <w:t xml:space="preserve">, utilized </w:t>
      </w:r>
      <w:r w:rsidRPr="00DA590F">
        <w:rPr>
          <w:rFonts w:ascii="Calibri" w:hAnsi="Calibri" w:cs="Calibri"/>
          <w:b/>
          <w:bCs/>
          <w:sz w:val="20"/>
          <w:szCs w:val="20"/>
        </w:rPr>
        <w:t>Log4j</w:t>
      </w:r>
      <w:r w:rsidRPr="00DA590F">
        <w:rPr>
          <w:rFonts w:ascii="Calibri" w:hAnsi="Calibri" w:cs="Calibri"/>
          <w:bCs/>
          <w:sz w:val="20"/>
          <w:szCs w:val="20"/>
        </w:rPr>
        <w:t xml:space="preserve"> for comprehensive log tracking, and employed </w:t>
      </w:r>
      <w:r w:rsidRPr="00DA590F">
        <w:rPr>
          <w:rFonts w:ascii="Calibri" w:hAnsi="Calibri" w:cs="Calibri"/>
          <w:b/>
          <w:bCs/>
          <w:sz w:val="20"/>
          <w:szCs w:val="20"/>
        </w:rPr>
        <w:t>SonarQube</w:t>
      </w:r>
      <w:r w:rsidRPr="00DA590F">
        <w:rPr>
          <w:rFonts w:ascii="Calibri" w:hAnsi="Calibri" w:cs="Calibri"/>
          <w:bCs/>
          <w:sz w:val="20"/>
          <w:szCs w:val="20"/>
        </w:rPr>
        <w:t xml:space="preserve"> for continuous code quality inspection.</w:t>
      </w:r>
    </w:p>
    <w:p w14:paraId="7563C0B0" w14:textId="19708BB9"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Integrated </w:t>
      </w:r>
      <w:r w:rsidRPr="00DA590F">
        <w:rPr>
          <w:rFonts w:ascii="Calibri" w:hAnsi="Calibri" w:cs="Calibri"/>
          <w:b/>
          <w:bCs/>
          <w:sz w:val="20"/>
          <w:szCs w:val="20"/>
        </w:rPr>
        <w:t>Cucumber with JUnit</w:t>
      </w:r>
      <w:r w:rsidRPr="00DA590F">
        <w:rPr>
          <w:rFonts w:ascii="Calibri" w:hAnsi="Calibri" w:cs="Calibri"/>
          <w:bCs/>
          <w:sz w:val="20"/>
          <w:szCs w:val="20"/>
        </w:rPr>
        <w:t xml:space="preserve"> to enable behavior-driven development (BDD) in microservices projects.</w:t>
      </w:r>
    </w:p>
    <w:p w14:paraId="0EE420BE" w14:textId="0AA76E43"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Proficiently configured and optimized </w:t>
      </w:r>
      <w:r w:rsidRPr="00DA590F">
        <w:rPr>
          <w:rFonts w:ascii="Calibri" w:hAnsi="Calibri" w:cs="Calibri"/>
          <w:b/>
          <w:bCs/>
          <w:sz w:val="20"/>
          <w:szCs w:val="20"/>
        </w:rPr>
        <w:t>Windows-based development environments</w:t>
      </w:r>
      <w:r w:rsidRPr="00DA590F">
        <w:rPr>
          <w:rFonts w:ascii="Calibri" w:hAnsi="Calibri" w:cs="Calibri"/>
          <w:bCs/>
          <w:sz w:val="20"/>
          <w:szCs w:val="20"/>
        </w:rPr>
        <w:t xml:space="preserve"> for efficient coding and debugging, ensuring seamless integration with the development workflow.</w:t>
      </w:r>
    </w:p>
    <w:p w14:paraId="60C8D5CA" w14:textId="668B0A9A"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proofErr w:type="gramStart"/>
      <w:r w:rsidRPr="00DA590F">
        <w:rPr>
          <w:rFonts w:ascii="Calibri" w:hAnsi="Calibri" w:cs="Calibri"/>
          <w:bCs/>
          <w:sz w:val="20"/>
          <w:szCs w:val="20"/>
        </w:rPr>
        <w:t>Combined</w:t>
      </w:r>
      <w:proofErr w:type="gramEnd"/>
      <w:r w:rsidRPr="00DA590F">
        <w:rPr>
          <w:rFonts w:ascii="Calibri" w:hAnsi="Calibri" w:cs="Calibri"/>
          <w:bCs/>
          <w:sz w:val="20"/>
          <w:szCs w:val="20"/>
        </w:rPr>
        <w:t xml:space="preserve"> </w:t>
      </w:r>
      <w:proofErr w:type="spellStart"/>
      <w:r w:rsidRPr="00DA590F">
        <w:rPr>
          <w:rFonts w:ascii="Calibri" w:hAnsi="Calibri" w:cs="Calibri"/>
          <w:b/>
          <w:bCs/>
          <w:sz w:val="20"/>
          <w:szCs w:val="20"/>
        </w:rPr>
        <w:t>GraphQL</w:t>
      </w:r>
      <w:proofErr w:type="spellEnd"/>
      <w:r w:rsidRPr="00DA590F">
        <w:rPr>
          <w:rFonts w:ascii="Calibri" w:hAnsi="Calibri" w:cs="Calibri"/>
          <w:b/>
          <w:bCs/>
          <w:sz w:val="20"/>
          <w:szCs w:val="20"/>
        </w:rPr>
        <w:t xml:space="preserve"> with existing RESTful services</w:t>
      </w:r>
      <w:r w:rsidRPr="00DA590F">
        <w:rPr>
          <w:rFonts w:ascii="Calibri" w:hAnsi="Calibri" w:cs="Calibri"/>
          <w:bCs/>
          <w:sz w:val="20"/>
          <w:szCs w:val="20"/>
        </w:rPr>
        <w:t xml:space="preserve"> to provide a unified API layer, improving flexibility and efficiency of data interactions across different services.</w:t>
      </w:r>
    </w:p>
    <w:p w14:paraId="4054133E" w14:textId="308C0FC3"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Enhanced real-time data updates and synchronization by leveraging </w:t>
      </w:r>
      <w:proofErr w:type="spellStart"/>
      <w:r w:rsidRPr="00DA590F">
        <w:rPr>
          <w:rFonts w:ascii="Calibri" w:hAnsi="Calibri" w:cs="Calibri"/>
          <w:b/>
          <w:bCs/>
          <w:sz w:val="20"/>
          <w:szCs w:val="20"/>
        </w:rPr>
        <w:t>GraphQL</w:t>
      </w:r>
      <w:proofErr w:type="spellEnd"/>
      <w:r w:rsidRPr="00DA590F">
        <w:rPr>
          <w:rFonts w:ascii="Calibri" w:hAnsi="Calibri" w:cs="Calibri"/>
          <w:b/>
          <w:bCs/>
          <w:sz w:val="20"/>
          <w:szCs w:val="20"/>
        </w:rPr>
        <w:t xml:space="preserve"> subscriptions</w:t>
      </w:r>
      <w:r w:rsidRPr="00DA590F">
        <w:rPr>
          <w:rFonts w:ascii="Calibri" w:hAnsi="Calibri" w:cs="Calibri"/>
          <w:bCs/>
          <w:sz w:val="20"/>
          <w:szCs w:val="20"/>
        </w:rPr>
        <w:t xml:space="preserve">, ensuring that client applications </w:t>
      </w:r>
      <w:r w:rsidR="00F3245A" w:rsidRPr="00DA590F">
        <w:rPr>
          <w:rFonts w:ascii="Calibri" w:hAnsi="Calibri" w:cs="Calibri"/>
          <w:bCs/>
          <w:sz w:val="20"/>
          <w:szCs w:val="20"/>
        </w:rPr>
        <w:t>receive</w:t>
      </w:r>
      <w:r w:rsidRPr="00DA590F">
        <w:rPr>
          <w:rFonts w:ascii="Calibri" w:hAnsi="Calibri" w:cs="Calibri"/>
          <w:bCs/>
          <w:sz w:val="20"/>
          <w:szCs w:val="20"/>
        </w:rPr>
        <w:t xml:space="preserve"> immediate updates.</w:t>
      </w:r>
    </w:p>
    <w:p w14:paraId="747314F3" w14:textId="747C59B1"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Demonstrated expertise in performance tuning applications by fine-tuning cache parameters and optimizing cache utilization for targeted workloads, resulting in significant performance improvements.</w:t>
      </w:r>
    </w:p>
    <w:p w14:paraId="7DF7AFE6" w14:textId="4E0B521C"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lastRenderedPageBreak/>
        <w:t xml:space="preserve">Streamlined the deployment process by creating </w:t>
      </w:r>
      <w:r w:rsidRPr="00DA590F">
        <w:rPr>
          <w:rFonts w:ascii="Calibri" w:hAnsi="Calibri" w:cs="Calibri"/>
          <w:b/>
          <w:bCs/>
          <w:sz w:val="20"/>
          <w:szCs w:val="20"/>
        </w:rPr>
        <w:t>Docker images</w:t>
      </w:r>
      <w:r w:rsidRPr="00DA590F">
        <w:rPr>
          <w:rFonts w:ascii="Calibri" w:hAnsi="Calibri" w:cs="Calibri"/>
          <w:bCs/>
          <w:sz w:val="20"/>
          <w:szCs w:val="20"/>
        </w:rPr>
        <w:t>, enabling seamless transitions between different infrastructure environments.</w:t>
      </w:r>
    </w:p>
    <w:p w14:paraId="2224140D" w14:textId="033B15DA"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Leveraged </w:t>
      </w:r>
      <w:r w:rsidRPr="00DA590F">
        <w:rPr>
          <w:rFonts w:ascii="Calibri" w:hAnsi="Calibri" w:cs="Calibri"/>
          <w:b/>
          <w:bCs/>
          <w:sz w:val="20"/>
          <w:szCs w:val="20"/>
        </w:rPr>
        <w:t>AWS Lambda</w:t>
      </w:r>
      <w:r w:rsidRPr="00DA590F">
        <w:rPr>
          <w:rFonts w:ascii="Calibri" w:hAnsi="Calibri" w:cs="Calibri"/>
          <w:bCs/>
          <w:sz w:val="20"/>
          <w:szCs w:val="20"/>
        </w:rPr>
        <w:t xml:space="preserve"> for serverless application development, building event-driven architectures, and optimizing costs through serverless computing.</w:t>
      </w:r>
    </w:p>
    <w:p w14:paraId="5D21F62F" w14:textId="416C9D0C" w:rsidR="00DA590F" w:rsidRPr="00DA590F" w:rsidRDefault="00DA590F" w:rsidP="00DA590F">
      <w:pPr>
        <w:pStyle w:val="ListParagraph"/>
        <w:widowControl/>
        <w:numPr>
          <w:ilvl w:val="0"/>
          <w:numId w:val="1"/>
        </w:numPr>
        <w:spacing w:after="160" w:line="259" w:lineRule="auto"/>
        <w:jc w:val="both"/>
        <w:rPr>
          <w:rFonts w:ascii="Calibri" w:hAnsi="Calibri" w:cs="Calibri"/>
          <w:bCs/>
          <w:sz w:val="20"/>
          <w:szCs w:val="20"/>
        </w:rPr>
      </w:pPr>
      <w:r w:rsidRPr="00DA590F">
        <w:rPr>
          <w:rFonts w:ascii="Calibri" w:hAnsi="Calibri" w:cs="Calibri"/>
          <w:bCs/>
          <w:sz w:val="20"/>
          <w:szCs w:val="20"/>
        </w:rPr>
        <w:t xml:space="preserve">Developed robust and maintainable Android applications using </w:t>
      </w:r>
      <w:r w:rsidRPr="00DA590F">
        <w:rPr>
          <w:rFonts w:ascii="Calibri" w:hAnsi="Calibri" w:cs="Calibri"/>
          <w:b/>
          <w:bCs/>
          <w:sz w:val="20"/>
          <w:szCs w:val="20"/>
        </w:rPr>
        <w:t>Kotlin</w:t>
      </w:r>
      <w:r w:rsidRPr="00DA590F">
        <w:rPr>
          <w:rFonts w:ascii="Calibri" w:hAnsi="Calibri" w:cs="Calibri"/>
          <w:bCs/>
          <w:sz w:val="20"/>
          <w:szCs w:val="20"/>
        </w:rPr>
        <w:t>, leveraging modern language features such as null safety, coroutines, and extension functions to enhance code quality and performance.</w:t>
      </w:r>
    </w:p>
    <w:p w14:paraId="7B27291D" w14:textId="77777777" w:rsidR="00B0726F" w:rsidRPr="00B0726F" w:rsidRDefault="00B0726F" w:rsidP="00A077AE">
      <w:pPr>
        <w:widowControl/>
        <w:spacing w:after="160" w:line="259" w:lineRule="auto"/>
        <w:jc w:val="both"/>
        <w:rPr>
          <w:rFonts w:ascii="Calibri" w:hAnsi="Calibri" w:cs="Calibri"/>
          <w:bCs/>
          <w:sz w:val="20"/>
          <w:szCs w:val="20"/>
        </w:rPr>
      </w:pPr>
    </w:p>
    <w:p w14:paraId="78B8CDB7" w14:textId="1F409039" w:rsidR="00F34630" w:rsidRPr="00197B28" w:rsidRDefault="00F34630" w:rsidP="00A077AE">
      <w:pPr>
        <w:widowControl/>
        <w:spacing w:after="160" w:line="259" w:lineRule="auto"/>
        <w:jc w:val="both"/>
        <w:rPr>
          <w:rFonts w:ascii="Calibri" w:hAnsi="Calibri" w:cs="Calibri"/>
          <w:b/>
          <w:bCs/>
          <w:sz w:val="20"/>
          <w:szCs w:val="20"/>
        </w:rPr>
      </w:pPr>
      <w:r w:rsidRPr="00197B28">
        <w:rPr>
          <w:rFonts w:ascii="Calibri" w:hAnsi="Calibri" w:cs="Calibri"/>
          <w:b/>
          <w:sz w:val="20"/>
          <w:szCs w:val="20"/>
        </w:rPr>
        <w:t>Environment</w:t>
      </w:r>
      <w:r w:rsidRPr="00197B28">
        <w:rPr>
          <w:rFonts w:ascii="Calibri" w:hAnsi="Calibri" w:cs="Calibri"/>
          <w:sz w:val="20"/>
          <w:szCs w:val="20"/>
        </w:rPr>
        <w:t xml:space="preserve">:  </w:t>
      </w:r>
      <w:r w:rsidR="00072C00" w:rsidRPr="00072C00">
        <w:rPr>
          <w:rFonts w:ascii="Calibri" w:hAnsi="Calibri" w:cs="Calibri"/>
          <w:b/>
          <w:bCs/>
          <w:sz w:val="20"/>
          <w:szCs w:val="20"/>
        </w:rPr>
        <w:t>Core Java 17</w:t>
      </w:r>
      <w:r w:rsidR="000B67B4">
        <w:rPr>
          <w:rFonts w:ascii="Calibri" w:hAnsi="Calibri" w:cs="Calibri"/>
          <w:b/>
          <w:bCs/>
          <w:sz w:val="20"/>
          <w:szCs w:val="20"/>
        </w:rPr>
        <w:t>-&gt;21</w:t>
      </w:r>
      <w:r w:rsidR="00072C00" w:rsidRPr="00072C00">
        <w:rPr>
          <w:rFonts w:ascii="Calibri" w:hAnsi="Calibri" w:cs="Calibri"/>
          <w:b/>
          <w:bCs/>
          <w:sz w:val="20"/>
          <w:szCs w:val="20"/>
        </w:rPr>
        <w:t xml:space="preserve">, Spring Framework, Spring MVC, Spring Boot 3, Spring Security, Spring Cloud, Hibernate ORM, Python, HTML5, CSS3, Bootstrap 5, JavaScript, </w:t>
      </w:r>
      <w:r w:rsidR="005D1ABF">
        <w:rPr>
          <w:rFonts w:ascii="Calibri" w:hAnsi="Calibri" w:cs="Calibri"/>
          <w:b/>
          <w:bCs/>
          <w:sz w:val="20"/>
          <w:szCs w:val="20"/>
        </w:rPr>
        <w:t>React JS</w:t>
      </w:r>
      <w:r w:rsidR="00195B90">
        <w:rPr>
          <w:rFonts w:ascii="Calibri" w:hAnsi="Calibri" w:cs="Calibri"/>
          <w:b/>
          <w:bCs/>
          <w:sz w:val="20"/>
          <w:szCs w:val="20"/>
        </w:rPr>
        <w:t xml:space="preserve">, </w:t>
      </w:r>
      <w:r w:rsidR="00072C00" w:rsidRPr="00072C00">
        <w:rPr>
          <w:rFonts w:ascii="Calibri" w:hAnsi="Calibri" w:cs="Calibri"/>
          <w:b/>
          <w:bCs/>
          <w:sz w:val="20"/>
          <w:szCs w:val="20"/>
        </w:rPr>
        <w:t>jQuery, GCP, JSP, JSTL, OpenShift, TDD, Cucumber, Jasmine, Karma, JUnit, Mockito, Selenium, JPA, JTA (Java Transaction API), RESTful API, SOAP, JAX-WS, Apache Axis, XSD, MongoDB, Flyway, Apache Kafka, Swagger, Postman, Maven, IntelliJ, Git, GitLab, Windows, AWS (EC2, ECS, S3, Lambda, CloudWatch), Docker, Kubernetes, Jenkins, OAuth 2.0, JIRA, Log4j, SonarQube, Kotlin, Kibana, Spark</w:t>
      </w:r>
      <w:r w:rsidR="00643CA6">
        <w:rPr>
          <w:rFonts w:ascii="Calibri" w:hAnsi="Calibri" w:cs="Calibri"/>
          <w:b/>
          <w:bCs/>
          <w:sz w:val="20"/>
          <w:szCs w:val="20"/>
        </w:rPr>
        <w:t>,</w:t>
      </w:r>
      <w:r w:rsidR="00643CA6" w:rsidRPr="00643CA6">
        <w:t xml:space="preserve"> </w:t>
      </w:r>
      <w:r w:rsidR="00643CA6" w:rsidRPr="00643CA6">
        <w:rPr>
          <w:rFonts w:ascii="Calibri" w:hAnsi="Calibri" w:cs="Calibri"/>
          <w:b/>
          <w:bCs/>
          <w:sz w:val="20"/>
          <w:szCs w:val="20"/>
        </w:rPr>
        <w:t xml:space="preserve">GitHub Copilot, OpenAI API, AI prompt engineering, CI/CD integration with </w:t>
      </w:r>
      <w:proofErr w:type="spellStart"/>
      <w:r w:rsidR="00643CA6" w:rsidRPr="00643CA6">
        <w:rPr>
          <w:rFonts w:ascii="Calibri" w:hAnsi="Calibri" w:cs="Calibri"/>
          <w:b/>
          <w:bCs/>
          <w:sz w:val="20"/>
          <w:szCs w:val="20"/>
        </w:rPr>
        <w:t>GitOps</w:t>
      </w:r>
      <w:proofErr w:type="spellEnd"/>
      <w:r w:rsidR="00643CA6" w:rsidRPr="00643CA6">
        <w:rPr>
          <w:rFonts w:ascii="Calibri" w:hAnsi="Calibri" w:cs="Calibri"/>
          <w:b/>
          <w:bCs/>
          <w:sz w:val="20"/>
          <w:szCs w:val="20"/>
        </w:rPr>
        <w:t>.</w:t>
      </w:r>
    </w:p>
    <w:p w14:paraId="63EEF319" w14:textId="77777777" w:rsidR="00A077AE" w:rsidRDefault="00A077AE" w:rsidP="00A077AE">
      <w:pPr>
        <w:widowControl/>
        <w:spacing w:after="160" w:line="259" w:lineRule="auto"/>
        <w:jc w:val="both"/>
        <w:rPr>
          <w:rFonts w:ascii="Calibri" w:hAnsi="Calibri" w:cs="Calibri"/>
          <w:sz w:val="20"/>
          <w:szCs w:val="20"/>
        </w:rPr>
      </w:pPr>
    </w:p>
    <w:p w14:paraId="569D3D64" w14:textId="77777777" w:rsidR="008F6305" w:rsidRPr="00197B28" w:rsidRDefault="008F6305" w:rsidP="00A077AE">
      <w:pPr>
        <w:widowControl/>
        <w:spacing w:after="160" w:line="259" w:lineRule="auto"/>
        <w:jc w:val="both"/>
        <w:rPr>
          <w:rFonts w:ascii="Calibri" w:hAnsi="Calibri" w:cs="Calibri"/>
          <w:sz w:val="20"/>
          <w:szCs w:val="20"/>
        </w:rPr>
      </w:pPr>
    </w:p>
    <w:p w14:paraId="64B8D98B" w14:textId="383E2A10" w:rsidR="00F34630" w:rsidRPr="00197B28" w:rsidRDefault="00F34630" w:rsidP="00710CED">
      <w:pPr>
        <w:widowControl/>
        <w:autoSpaceDE w:val="0"/>
        <w:autoSpaceDN w:val="0"/>
        <w:adjustRightInd w:val="0"/>
        <w:spacing w:line="276" w:lineRule="auto"/>
        <w:jc w:val="both"/>
        <w:rPr>
          <w:rFonts w:ascii="Calibri" w:hAnsi="Calibri" w:cs="Calibri"/>
          <w:sz w:val="20"/>
          <w:szCs w:val="20"/>
          <w:u w:val="single"/>
        </w:rPr>
      </w:pPr>
      <w:r w:rsidRPr="00197B28">
        <w:rPr>
          <w:rFonts w:ascii="Calibri" w:hAnsi="Calibri" w:cs="Calibri"/>
          <w:b/>
          <w:sz w:val="20"/>
          <w:szCs w:val="20"/>
          <w:u w:val="single"/>
        </w:rPr>
        <w:t xml:space="preserve">Client: </w:t>
      </w:r>
      <w:proofErr w:type="gramStart"/>
      <w:r w:rsidRPr="00197B28">
        <w:rPr>
          <w:rFonts w:ascii="Calibri" w:hAnsi="Calibri" w:cs="Calibri"/>
          <w:b/>
          <w:sz w:val="20"/>
          <w:szCs w:val="20"/>
          <w:u w:val="single"/>
        </w:rPr>
        <w:t>CMS(</w:t>
      </w:r>
      <w:proofErr w:type="gramEnd"/>
      <w:r w:rsidRPr="00197B28">
        <w:rPr>
          <w:rFonts w:ascii="Calibri" w:hAnsi="Calibri" w:cs="Calibri"/>
          <w:b/>
          <w:sz w:val="20"/>
          <w:szCs w:val="20"/>
          <w:u w:val="single"/>
        </w:rPr>
        <w:t xml:space="preserve">Centers </w:t>
      </w:r>
      <w:proofErr w:type="gramStart"/>
      <w:r w:rsidRPr="00197B28">
        <w:rPr>
          <w:rFonts w:ascii="Calibri" w:hAnsi="Calibri" w:cs="Calibri"/>
          <w:b/>
          <w:sz w:val="20"/>
          <w:szCs w:val="20"/>
          <w:u w:val="single"/>
        </w:rPr>
        <w:t>For</w:t>
      </w:r>
      <w:proofErr w:type="gramEnd"/>
      <w:r w:rsidRPr="00197B28">
        <w:rPr>
          <w:rFonts w:ascii="Calibri" w:hAnsi="Calibri" w:cs="Calibri"/>
          <w:b/>
          <w:sz w:val="20"/>
          <w:szCs w:val="20"/>
          <w:u w:val="single"/>
        </w:rPr>
        <w:t xml:space="preserve"> Medicare and Medicaid Services), M</w:t>
      </w:r>
      <w:r w:rsidR="00D22391" w:rsidRPr="00197B28">
        <w:rPr>
          <w:rFonts w:ascii="Calibri" w:hAnsi="Calibri" w:cs="Calibri"/>
          <w:b/>
          <w:sz w:val="20"/>
          <w:szCs w:val="20"/>
          <w:u w:val="single"/>
        </w:rPr>
        <w:t>c</w:t>
      </w:r>
      <w:r w:rsidRPr="00197B28">
        <w:rPr>
          <w:rFonts w:ascii="Calibri" w:hAnsi="Calibri" w:cs="Calibri"/>
          <w:b/>
          <w:sz w:val="20"/>
          <w:szCs w:val="20"/>
          <w:u w:val="single"/>
        </w:rPr>
        <w:t>Lean, VA</w:t>
      </w:r>
      <w:r w:rsidRPr="00197B28">
        <w:rPr>
          <w:rFonts w:ascii="Calibri" w:hAnsi="Calibri" w:cs="Calibri"/>
          <w:b/>
          <w:sz w:val="20"/>
          <w:szCs w:val="20"/>
          <w:u w:val="single"/>
        </w:rPr>
        <w:tab/>
      </w:r>
      <w:r w:rsidRPr="00197B28">
        <w:rPr>
          <w:rFonts w:ascii="Calibri" w:hAnsi="Calibri" w:cs="Calibri"/>
          <w:b/>
          <w:sz w:val="20"/>
          <w:szCs w:val="20"/>
          <w:u w:val="single"/>
        </w:rPr>
        <w:tab/>
      </w:r>
      <w:r w:rsidRPr="00197B28">
        <w:rPr>
          <w:rFonts w:ascii="Calibri" w:hAnsi="Calibri" w:cs="Calibri"/>
          <w:b/>
          <w:sz w:val="20"/>
          <w:szCs w:val="20"/>
          <w:u w:val="single"/>
        </w:rPr>
        <w:tab/>
      </w:r>
      <w:r w:rsidR="006E6AAE">
        <w:rPr>
          <w:rFonts w:ascii="Calibri" w:hAnsi="Calibri" w:cs="Calibri"/>
          <w:b/>
          <w:sz w:val="20"/>
          <w:szCs w:val="20"/>
          <w:u w:val="single"/>
        </w:rPr>
        <w:t xml:space="preserve">        </w:t>
      </w:r>
      <w:r w:rsidR="00FD44FD">
        <w:rPr>
          <w:rFonts w:ascii="Calibri" w:hAnsi="Calibri" w:cs="Calibri"/>
          <w:b/>
          <w:sz w:val="20"/>
          <w:szCs w:val="20"/>
          <w:u w:val="single"/>
        </w:rPr>
        <w:t xml:space="preserve">               </w:t>
      </w:r>
      <w:r w:rsidR="006E6AAE">
        <w:rPr>
          <w:rFonts w:ascii="Calibri" w:hAnsi="Calibri" w:cs="Calibri"/>
          <w:b/>
          <w:sz w:val="20"/>
          <w:szCs w:val="20"/>
          <w:u w:val="single"/>
        </w:rPr>
        <w:t xml:space="preserve"> </w:t>
      </w:r>
      <w:r w:rsidRPr="00197B28">
        <w:rPr>
          <w:rFonts w:ascii="Calibri" w:hAnsi="Calibri" w:cs="Calibri"/>
          <w:b/>
          <w:sz w:val="20"/>
          <w:szCs w:val="20"/>
          <w:u w:val="single"/>
        </w:rPr>
        <w:t>Jan</w:t>
      </w:r>
      <w:r w:rsidR="00FD44FD">
        <w:rPr>
          <w:rFonts w:ascii="Calibri" w:hAnsi="Calibri" w:cs="Calibri"/>
          <w:b/>
          <w:sz w:val="20"/>
          <w:szCs w:val="20"/>
          <w:u w:val="single"/>
        </w:rPr>
        <w:t xml:space="preserve"> </w:t>
      </w:r>
      <w:r w:rsidRPr="00197B28">
        <w:rPr>
          <w:rFonts w:ascii="Calibri" w:hAnsi="Calibri" w:cs="Calibri"/>
          <w:b/>
          <w:sz w:val="20"/>
          <w:szCs w:val="20"/>
          <w:u w:val="single"/>
        </w:rPr>
        <w:t>2021</w:t>
      </w:r>
      <w:r w:rsidR="00FD44FD">
        <w:rPr>
          <w:rFonts w:ascii="Calibri" w:hAnsi="Calibri" w:cs="Calibri"/>
          <w:b/>
          <w:sz w:val="20"/>
          <w:szCs w:val="20"/>
          <w:u w:val="single"/>
        </w:rPr>
        <w:t xml:space="preserve"> </w:t>
      </w:r>
      <w:r w:rsidR="00771688">
        <w:rPr>
          <w:rFonts w:ascii="Calibri" w:hAnsi="Calibri" w:cs="Calibri"/>
          <w:b/>
          <w:sz w:val="20"/>
          <w:szCs w:val="20"/>
          <w:u w:val="single"/>
        </w:rPr>
        <w:t>- Aug</w:t>
      </w:r>
      <w:r w:rsidRPr="00197B28">
        <w:rPr>
          <w:rFonts w:ascii="Calibri" w:hAnsi="Calibri" w:cs="Calibri"/>
          <w:b/>
          <w:sz w:val="20"/>
          <w:szCs w:val="20"/>
          <w:u w:val="single"/>
        </w:rPr>
        <w:t xml:space="preserve"> 2023</w:t>
      </w:r>
    </w:p>
    <w:p w14:paraId="227E9146" w14:textId="77777777" w:rsidR="00F34630" w:rsidRPr="00197B28" w:rsidRDefault="00F34630" w:rsidP="00710CED">
      <w:pPr>
        <w:spacing w:line="276" w:lineRule="auto"/>
        <w:ind w:right="180"/>
        <w:jc w:val="both"/>
        <w:rPr>
          <w:rFonts w:ascii="Calibri" w:hAnsi="Calibri" w:cs="Calibri"/>
          <w:b/>
          <w:sz w:val="20"/>
          <w:szCs w:val="20"/>
          <w:u w:val="single"/>
        </w:rPr>
      </w:pPr>
      <w:r w:rsidRPr="00197B28">
        <w:rPr>
          <w:rFonts w:ascii="Calibri" w:hAnsi="Calibri" w:cs="Calibri"/>
          <w:b/>
          <w:sz w:val="20"/>
          <w:szCs w:val="20"/>
          <w:u w:val="single"/>
        </w:rPr>
        <w:t>Position: Java Full Stack Developer</w:t>
      </w:r>
    </w:p>
    <w:p w14:paraId="306326E7" w14:textId="0960E859" w:rsidR="00D22391" w:rsidRPr="00197B28" w:rsidRDefault="00D22391" w:rsidP="00710CED">
      <w:pPr>
        <w:spacing w:line="276" w:lineRule="auto"/>
        <w:ind w:right="180"/>
        <w:jc w:val="both"/>
        <w:rPr>
          <w:rFonts w:ascii="Calibri" w:hAnsi="Calibri" w:cs="Calibri"/>
          <w:b/>
          <w:sz w:val="20"/>
          <w:szCs w:val="20"/>
        </w:rPr>
      </w:pPr>
      <w:r w:rsidRPr="00197B28">
        <w:rPr>
          <w:rFonts w:ascii="Calibri" w:hAnsi="Calibri" w:cs="Calibri"/>
          <w:b/>
          <w:sz w:val="20"/>
          <w:szCs w:val="20"/>
        </w:rPr>
        <w:t xml:space="preserve">Project Title: </w:t>
      </w:r>
      <w:r w:rsidRPr="00197B28">
        <w:rPr>
          <w:rFonts w:ascii="Calibri" w:hAnsi="Calibri" w:cs="Calibri"/>
          <w:sz w:val="20"/>
          <w:szCs w:val="20"/>
        </w:rPr>
        <w:t>Healthcare Claims Processing and Analytics Platform</w:t>
      </w:r>
      <w:r w:rsidRPr="00197B28">
        <w:rPr>
          <w:rFonts w:ascii="Calibri" w:hAnsi="Calibri" w:cs="Calibri"/>
          <w:b/>
          <w:sz w:val="20"/>
          <w:szCs w:val="20"/>
        </w:rPr>
        <w:t xml:space="preserve"> </w:t>
      </w:r>
    </w:p>
    <w:p w14:paraId="7047B49D" w14:textId="3A61B61D" w:rsidR="00D22391" w:rsidRPr="00197B28" w:rsidRDefault="00D22391" w:rsidP="00710CED">
      <w:pPr>
        <w:spacing w:line="276" w:lineRule="auto"/>
        <w:ind w:right="180"/>
        <w:jc w:val="both"/>
        <w:rPr>
          <w:rFonts w:ascii="Calibri" w:hAnsi="Calibri" w:cs="Calibri"/>
          <w:bCs/>
          <w:sz w:val="20"/>
          <w:szCs w:val="20"/>
        </w:rPr>
      </w:pPr>
      <w:r w:rsidRPr="00197B28">
        <w:rPr>
          <w:rFonts w:ascii="Calibri" w:hAnsi="Calibri" w:cs="Calibri"/>
          <w:b/>
          <w:sz w:val="20"/>
          <w:szCs w:val="20"/>
        </w:rPr>
        <w:t xml:space="preserve">Project Description: </w:t>
      </w:r>
      <w:r w:rsidRPr="00197B28">
        <w:rPr>
          <w:rFonts w:ascii="Calibri" w:hAnsi="Calibri" w:cs="Calibri"/>
          <w:bCs/>
          <w:sz w:val="20"/>
          <w:szCs w:val="20"/>
        </w:rPr>
        <w:t>Spearheaded the design and development of a modular microservices-based platform using </w:t>
      </w:r>
      <w:r w:rsidRPr="00197B28">
        <w:rPr>
          <w:rFonts w:ascii="Calibri" w:hAnsi="Calibri" w:cs="Calibri"/>
          <w:b/>
          <w:sz w:val="20"/>
          <w:szCs w:val="20"/>
        </w:rPr>
        <w:t>Spring Boot, Spring Cloud, and Kotlin</w:t>
      </w:r>
      <w:r w:rsidRPr="00197B28">
        <w:rPr>
          <w:rFonts w:ascii="Calibri" w:hAnsi="Calibri" w:cs="Calibri"/>
          <w:bCs/>
          <w:sz w:val="20"/>
          <w:szCs w:val="20"/>
        </w:rPr>
        <w:t xml:space="preserve">, enabling real-time processing of healthcare claims. Each microservice handled distinct stages of the </w:t>
      </w:r>
      <w:proofErr w:type="gramStart"/>
      <w:r w:rsidRPr="00197B28">
        <w:rPr>
          <w:rFonts w:ascii="Calibri" w:hAnsi="Calibri" w:cs="Calibri"/>
          <w:bCs/>
          <w:sz w:val="20"/>
          <w:szCs w:val="20"/>
        </w:rPr>
        <w:t>claims</w:t>
      </w:r>
      <w:proofErr w:type="gramEnd"/>
      <w:r w:rsidRPr="00197B28">
        <w:rPr>
          <w:rFonts w:ascii="Calibri" w:hAnsi="Calibri" w:cs="Calibri"/>
          <w:bCs/>
          <w:sz w:val="20"/>
          <w:szCs w:val="20"/>
        </w:rPr>
        <w:t xml:space="preserve"> lifecycle—submission, validation, adjudication, and audit—communicating asynchronously via </w:t>
      </w:r>
      <w:r w:rsidRPr="00197B28">
        <w:rPr>
          <w:rFonts w:ascii="Calibri" w:hAnsi="Calibri" w:cs="Calibri"/>
          <w:b/>
          <w:sz w:val="20"/>
          <w:szCs w:val="20"/>
        </w:rPr>
        <w:t>Apache Kafka</w:t>
      </w:r>
      <w:r w:rsidRPr="00197B28">
        <w:rPr>
          <w:rFonts w:ascii="Calibri" w:hAnsi="Calibri" w:cs="Calibri"/>
          <w:bCs/>
          <w:sz w:val="20"/>
          <w:szCs w:val="20"/>
        </w:rPr>
        <w:t> to ensure fault tolerance and scalability. Integrated </w:t>
      </w:r>
      <w:r w:rsidRPr="00197B28">
        <w:rPr>
          <w:rFonts w:ascii="Calibri" w:hAnsi="Calibri" w:cs="Calibri"/>
          <w:b/>
          <w:sz w:val="20"/>
          <w:szCs w:val="20"/>
        </w:rPr>
        <w:t>Hibernate ORM, JPA, and MySQL</w:t>
      </w:r>
      <w:r w:rsidRPr="00197B28">
        <w:rPr>
          <w:rFonts w:ascii="Calibri" w:hAnsi="Calibri" w:cs="Calibri"/>
          <w:bCs/>
          <w:sz w:val="20"/>
          <w:szCs w:val="20"/>
        </w:rPr>
        <w:t> for reliable data persistence and transaction management.</w:t>
      </w:r>
    </w:p>
    <w:p w14:paraId="6C97F3DB" w14:textId="77777777" w:rsidR="00F34630" w:rsidRDefault="00F34630" w:rsidP="00710CED">
      <w:pPr>
        <w:spacing w:line="276" w:lineRule="auto"/>
        <w:ind w:right="180"/>
        <w:jc w:val="both"/>
        <w:rPr>
          <w:rFonts w:ascii="Calibri" w:hAnsi="Calibri" w:cs="Calibri"/>
          <w:b/>
          <w:sz w:val="20"/>
          <w:szCs w:val="20"/>
        </w:rPr>
      </w:pPr>
      <w:r w:rsidRPr="00197B28">
        <w:rPr>
          <w:rFonts w:ascii="Calibri" w:hAnsi="Calibri" w:cs="Calibri"/>
          <w:b/>
          <w:sz w:val="20"/>
          <w:szCs w:val="20"/>
        </w:rPr>
        <w:t>Responsibilities:</w:t>
      </w:r>
    </w:p>
    <w:p w14:paraId="1C7488CF" w14:textId="358DB70E"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Led design and development of scalable </w:t>
      </w:r>
      <w:r w:rsidRPr="00A63EDD">
        <w:rPr>
          <w:rStyle w:val="Strong"/>
          <w:rFonts w:ascii="Calibri" w:eastAsiaTheme="majorEastAsia" w:hAnsi="Calibri" w:cs="Calibri"/>
          <w:sz w:val="20"/>
          <w:szCs w:val="20"/>
        </w:rPr>
        <w:t>Java 11, Core Java</w:t>
      </w:r>
      <w:r w:rsidRPr="00A63EDD">
        <w:rPr>
          <w:rFonts w:ascii="Calibri" w:hAnsi="Calibri" w:cs="Calibri"/>
          <w:sz w:val="20"/>
          <w:szCs w:val="20"/>
        </w:rPr>
        <w:t xml:space="preserve"> applications, leveraging </w:t>
      </w:r>
      <w:r w:rsidRPr="00A63EDD">
        <w:rPr>
          <w:rStyle w:val="Strong"/>
          <w:rFonts w:ascii="Calibri" w:eastAsiaTheme="majorEastAsia" w:hAnsi="Calibri" w:cs="Calibri"/>
          <w:sz w:val="20"/>
          <w:szCs w:val="20"/>
        </w:rPr>
        <w:t>Spring MVC and Spring Boot 2.2</w:t>
      </w:r>
      <w:r w:rsidRPr="00A63EDD">
        <w:rPr>
          <w:rFonts w:ascii="Calibri" w:hAnsi="Calibri" w:cs="Calibri"/>
          <w:sz w:val="20"/>
          <w:szCs w:val="20"/>
        </w:rPr>
        <w:t xml:space="preserve"> for optimal performance.</w:t>
      </w:r>
    </w:p>
    <w:p w14:paraId="3DB13C79" w14:textId="627230E7"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Employed </w:t>
      </w:r>
      <w:r w:rsidRPr="00A63EDD">
        <w:rPr>
          <w:rStyle w:val="Strong"/>
          <w:rFonts w:ascii="Calibri" w:eastAsiaTheme="majorEastAsia" w:hAnsi="Calibri" w:cs="Calibri"/>
          <w:sz w:val="20"/>
          <w:szCs w:val="20"/>
        </w:rPr>
        <w:t>Scala alongside Spring MVC and Spring Boot</w:t>
      </w:r>
      <w:r w:rsidRPr="00A63EDD">
        <w:rPr>
          <w:rFonts w:ascii="Calibri" w:hAnsi="Calibri" w:cs="Calibri"/>
          <w:sz w:val="20"/>
          <w:szCs w:val="20"/>
        </w:rPr>
        <w:t xml:space="preserve"> to enhance application functionality and efficiency, ensuring seamless integration within the ecosystem.</w:t>
      </w:r>
    </w:p>
    <w:p w14:paraId="5369CE8A" w14:textId="64DBFCED"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Implemented </w:t>
      </w:r>
      <w:r w:rsidRPr="00A63EDD">
        <w:rPr>
          <w:rStyle w:val="Strong"/>
          <w:rFonts w:ascii="Calibri" w:eastAsiaTheme="majorEastAsia" w:hAnsi="Calibri" w:cs="Calibri"/>
          <w:sz w:val="20"/>
          <w:szCs w:val="20"/>
        </w:rPr>
        <w:t>Kotlin alongside Java and Scala</w:t>
      </w:r>
      <w:r w:rsidRPr="00A63EDD">
        <w:rPr>
          <w:rFonts w:ascii="Calibri" w:hAnsi="Calibri" w:cs="Calibri"/>
          <w:sz w:val="20"/>
          <w:szCs w:val="20"/>
        </w:rPr>
        <w:t>, optimizing code efficiency and leveraging Kotlin’s concise syntax for better maintainability and productivity.</w:t>
      </w:r>
    </w:p>
    <w:p w14:paraId="1D256325" w14:textId="63E998C3"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Architected microservices using </w:t>
      </w:r>
      <w:r w:rsidRPr="00A63EDD">
        <w:rPr>
          <w:rStyle w:val="Strong"/>
          <w:rFonts w:ascii="Calibri" w:eastAsiaTheme="majorEastAsia" w:hAnsi="Calibri" w:cs="Calibri"/>
          <w:sz w:val="20"/>
          <w:szCs w:val="20"/>
        </w:rPr>
        <w:t>Spring Cloud</w:t>
      </w:r>
      <w:r w:rsidRPr="00A63EDD">
        <w:rPr>
          <w:rFonts w:ascii="Calibri" w:hAnsi="Calibri" w:cs="Calibri"/>
          <w:sz w:val="20"/>
          <w:szCs w:val="20"/>
        </w:rPr>
        <w:t>, orchestrating communication and coordination for scalable and maintainable systems.</w:t>
      </w:r>
    </w:p>
    <w:p w14:paraId="3E594235" w14:textId="514618A4" w:rsidR="00A630AC"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Implemented robust data persistence and transaction management through </w:t>
      </w:r>
      <w:r w:rsidRPr="00A63EDD">
        <w:rPr>
          <w:rStyle w:val="Strong"/>
          <w:rFonts w:ascii="Calibri" w:eastAsiaTheme="majorEastAsia" w:hAnsi="Calibri" w:cs="Calibri"/>
          <w:sz w:val="20"/>
          <w:szCs w:val="20"/>
        </w:rPr>
        <w:t>Hibernate ORM, JPA, and JDBC</w:t>
      </w:r>
      <w:r w:rsidRPr="00A63EDD">
        <w:rPr>
          <w:rFonts w:ascii="Calibri" w:hAnsi="Calibri" w:cs="Calibri"/>
          <w:sz w:val="20"/>
          <w:szCs w:val="20"/>
        </w:rPr>
        <w:t xml:space="preserve"> for efficient enterprise-level applications.</w:t>
      </w:r>
    </w:p>
    <w:p w14:paraId="41899CDD" w14:textId="77B7C5BE" w:rsidR="00D312BC" w:rsidRPr="00D312BC" w:rsidRDefault="00D312BC" w:rsidP="00A63EDD">
      <w:pPr>
        <w:pStyle w:val="NormalWeb"/>
        <w:numPr>
          <w:ilvl w:val="0"/>
          <w:numId w:val="19"/>
        </w:numPr>
        <w:jc w:val="both"/>
        <w:rPr>
          <w:rFonts w:ascii="Calibri" w:hAnsi="Calibri" w:cs="Calibri"/>
          <w:sz w:val="20"/>
          <w:szCs w:val="20"/>
        </w:rPr>
      </w:pPr>
      <w:r w:rsidRPr="00D312BC">
        <w:rPr>
          <w:rFonts w:ascii="Calibri" w:hAnsi="Calibri" w:cs="Calibri"/>
          <w:sz w:val="20"/>
          <w:szCs w:val="20"/>
        </w:rPr>
        <w:t xml:space="preserve">Introduced </w:t>
      </w:r>
      <w:r w:rsidRPr="00100DE1">
        <w:rPr>
          <w:rFonts w:ascii="Calibri" w:hAnsi="Calibri" w:cs="Calibri"/>
          <w:b/>
          <w:bCs/>
          <w:sz w:val="20"/>
          <w:szCs w:val="20"/>
        </w:rPr>
        <w:t>Flyway</w:t>
      </w:r>
      <w:r w:rsidRPr="00D312BC">
        <w:rPr>
          <w:rFonts w:ascii="Calibri" w:hAnsi="Calibri" w:cs="Calibri"/>
          <w:sz w:val="20"/>
          <w:szCs w:val="20"/>
        </w:rPr>
        <w:t xml:space="preserve"> for database schema version control and automated migrations, ensuring consistency across environments and CI/CD pipelines.</w:t>
      </w:r>
    </w:p>
    <w:p w14:paraId="014DB4D6" w14:textId="6A177F89"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Spearheaded the transition from monolithic to microservices architecture, enabling agility and scalability through </w:t>
      </w:r>
      <w:r w:rsidRPr="00A63EDD">
        <w:rPr>
          <w:rStyle w:val="Strong"/>
          <w:rFonts w:ascii="Calibri" w:eastAsiaTheme="majorEastAsia" w:hAnsi="Calibri" w:cs="Calibri"/>
          <w:sz w:val="20"/>
          <w:szCs w:val="20"/>
        </w:rPr>
        <w:t>Spring Boot 2.2</w:t>
      </w:r>
      <w:r w:rsidRPr="00A63EDD">
        <w:rPr>
          <w:rFonts w:ascii="Calibri" w:hAnsi="Calibri" w:cs="Calibri"/>
          <w:sz w:val="20"/>
          <w:szCs w:val="20"/>
        </w:rPr>
        <w:t xml:space="preserve"> and service decomposition.</w:t>
      </w:r>
    </w:p>
    <w:p w14:paraId="1D1F3775" w14:textId="692E917D"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Utilized asynchronous communication patterns and </w:t>
      </w:r>
      <w:r w:rsidRPr="00A63EDD">
        <w:rPr>
          <w:rStyle w:val="Strong"/>
          <w:rFonts w:ascii="Calibri" w:eastAsiaTheme="majorEastAsia" w:hAnsi="Calibri" w:cs="Calibri"/>
          <w:sz w:val="20"/>
          <w:szCs w:val="20"/>
        </w:rPr>
        <w:t>RESTful APIs</w:t>
      </w:r>
      <w:r w:rsidRPr="00A63EDD">
        <w:rPr>
          <w:rFonts w:ascii="Calibri" w:hAnsi="Calibri" w:cs="Calibri"/>
          <w:sz w:val="20"/>
          <w:szCs w:val="20"/>
        </w:rPr>
        <w:t xml:space="preserve"> for efficient inter-service communication within microservices ecosystems.</w:t>
      </w:r>
    </w:p>
    <w:p w14:paraId="65C4E491" w14:textId="7A1831F8"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Developed dynamic and responsive user interfaces using </w:t>
      </w:r>
      <w:r w:rsidRPr="00A63EDD">
        <w:rPr>
          <w:rStyle w:val="Strong"/>
          <w:rFonts w:ascii="Calibri" w:eastAsiaTheme="majorEastAsia" w:hAnsi="Calibri" w:cs="Calibri"/>
          <w:sz w:val="20"/>
          <w:szCs w:val="20"/>
        </w:rPr>
        <w:t>Angular 11, Bootstrap 4, and TypeScript</w:t>
      </w:r>
      <w:r w:rsidRPr="00A63EDD">
        <w:rPr>
          <w:rFonts w:ascii="Calibri" w:hAnsi="Calibri" w:cs="Calibri"/>
          <w:sz w:val="20"/>
          <w:szCs w:val="20"/>
        </w:rPr>
        <w:t>, ensuring modern and visually appealing experiences.</w:t>
      </w:r>
    </w:p>
    <w:p w14:paraId="4D818C68" w14:textId="7DD4A904"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Integrated </w:t>
      </w:r>
      <w:r w:rsidRPr="00A63EDD">
        <w:rPr>
          <w:rStyle w:val="Strong"/>
          <w:rFonts w:ascii="Calibri" w:eastAsiaTheme="majorEastAsia" w:hAnsi="Calibri" w:cs="Calibri"/>
          <w:sz w:val="20"/>
          <w:szCs w:val="20"/>
        </w:rPr>
        <w:t>Spring Boot 2.2 with Spring Security</w:t>
      </w:r>
      <w:r w:rsidRPr="00A63EDD">
        <w:rPr>
          <w:rFonts w:ascii="Calibri" w:hAnsi="Calibri" w:cs="Calibri"/>
          <w:sz w:val="20"/>
          <w:szCs w:val="20"/>
        </w:rPr>
        <w:t xml:space="preserve"> to implement robust authentication and authorization mechanisms, meeting industry standards.</w:t>
      </w:r>
    </w:p>
    <w:p w14:paraId="1ED53225" w14:textId="49A76EB9"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Established event-driven architectures using </w:t>
      </w:r>
      <w:r w:rsidRPr="00A63EDD">
        <w:rPr>
          <w:rStyle w:val="Strong"/>
          <w:rFonts w:ascii="Calibri" w:eastAsiaTheme="majorEastAsia" w:hAnsi="Calibri" w:cs="Calibri"/>
          <w:sz w:val="20"/>
          <w:szCs w:val="20"/>
        </w:rPr>
        <w:t>Apache Kafka</w:t>
      </w:r>
      <w:r w:rsidRPr="00A63EDD">
        <w:rPr>
          <w:rFonts w:ascii="Calibri" w:hAnsi="Calibri" w:cs="Calibri"/>
          <w:sz w:val="20"/>
          <w:szCs w:val="20"/>
        </w:rPr>
        <w:t>, facilitating real-time data streaming and communication between components.</w:t>
      </w:r>
    </w:p>
    <w:p w14:paraId="73F1774D" w14:textId="621FDF45"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Designed and implemented </w:t>
      </w:r>
      <w:r w:rsidRPr="00A63EDD">
        <w:rPr>
          <w:rStyle w:val="Strong"/>
          <w:rFonts w:ascii="Calibri" w:eastAsiaTheme="majorEastAsia" w:hAnsi="Calibri" w:cs="Calibri"/>
          <w:sz w:val="20"/>
          <w:szCs w:val="20"/>
        </w:rPr>
        <w:t>RESTful APIs</w:t>
      </w:r>
      <w:r w:rsidRPr="00A63EDD">
        <w:rPr>
          <w:rFonts w:ascii="Calibri" w:hAnsi="Calibri" w:cs="Calibri"/>
          <w:sz w:val="20"/>
          <w:szCs w:val="20"/>
        </w:rPr>
        <w:t>, adhering to industry standards and best practices for seamless integration between components.</w:t>
      </w:r>
    </w:p>
    <w:p w14:paraId="117AB837" w14:textId="54801D11"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Leveraged </w:t>
      </w:r>
      <w:r w:rsidRPr="00A63EDD">
        <w:rPr>
          <w:rStyle w:val="Strong"/>
          <w:rFonts w:ascii="Calibri" w:eastAsiaTheme="majorEastAsia" w:hAnsi="Calibri" w:cs="Calibri"/>
          <w:sz w:val="20"/>
          <w:szCs w:val="20"/>
        </w:rPr>
        <w:t>MongoDB</w:t>
      </w:r>
      <w:r w:rsidRPr="00A63EDD">
        <w:rPr>
          <w:rFonts w:ascii="Calibri" w:hAnsi="Calibri" w:cs="Calibri"/>
          <w:sz w:val="20"/>
          <w:szCs w:val="20"/>
        </w:rPr>
        <w:t xml:space="preserve"> for NoSQL data storage, optimizing database interactions for scalability and performance.</w:t>
      </w:r>
    </w:p>
    <w:p w14:paraId="2BF9D78B" w14:textId="51864803" w:rsidR="00A630AC" w:rsidRPr="00A63EDD" w:rsidRDefault="00A630AC" w:rsidP="00A63EDD">
      <w:pPr>
        <w:pStyle w:val="NormalWeb"/>
        <w:numPr>
          <w:ilvl w:val="0"/>
          <w:numId w:val="19"/>
        </w:numPr>
        <w:jc w:val="both"/>
        <w:rPr>
          <w:rFonts w:ascii="Calibri" w:hAnsi="Calibri" w:cs="Calibri"/>
          <w:sz w:val="20"/>
          <w:szCs w:val="20"/>
        </w:rPr>
      </w:pPr>
      <w:r w:rsidRPr="00A63EDD">
        <w:rPr>
          <w:rFonts w:ascii="Calibri" w:hAnsi="Calibri" w:cs="Calibri"/>
          <w:sz w:val="20"/>
          <w:szCs w:val="20"/>
        </w:rPr>
        <w:t xml:space="preserve">Configured </w:t>
      </w:r>
      <w:r w:rsidRPr="00A63EDD">
        <w:rPr>
          <w:rStyle w:val="Strong"/>
          <w:rFonts w:ascii="Calibri" w:eastAsiaTheme="majorEastAsia" w:hAnsi="Calibri" w:cs="Calibri"/>
          <w:sz w:val="20"/>
          <w:szCs w:val="20"/>
        </w:rPr>
        <w:t>Apache Tomcat 8.5</w:t>
      </w:r>
      <w:r w:rsidRPr="00A63EDD">
        <w:rPr>
          <w:rFonts w:ascii="Calibri" w:hAnsi="Calibri" w:cs="Calibri"/>
          <w:sz w:val="20"/>
          <w:szCs w:val="20"/>
        </w:rPr>
        <w:t xml:space="preserve"> for deploying and running Java web applications, ensuring optimal performance and reliability.</w:t>
      </w:r>
    </w:p>
    <w:p w14:paraId="2ACEC6DD" w14:textId="0B1F2DA0"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lastRenderedPageBreak/>
        <w:t xml:space="preserve">Advocated </w:t>
      </w:r>
      <w:r w:rsidRPr="00463CB4">
        <w:rPr>
          <w:rStyle w:val="Strong"/>
          <w:rFonts w:ascii="Calibri" w:eastAsiaTheme="majorEastAsia" w:hAnsi="Calibri" w:cs="Calibri"/>
          <w:sz w:val="20"/>
          <w:szCs w:val="20"/>
        </w:rPr>
        <w:t>Test-Driven Development (TDD)</w:t>
      </w:r>
      <w:r w:rsidRPr="00463CB4">
        <w:rPr>
          <w:rFonts w:ascii="Calibri" w:hAnsi="Calibri" w:cs="Calibri"/>
          <w:sz w:val="20"/>
          <w:szCs w:val="20"/>
        </w:rPr>
        <w:t xml:space="preserve"> practices and automated testing using </w:t>
      </w:r>
      <w:r w:rsidRPr="00463CB4">
        <w:rPr>
          <w:rStyle w:val="Strong"/>
          <w:rFonts w:ascii="Calibri" w:eastAsiaTheme="majorEastAsia" w:hAnsi="Calibri" w:cs="Calibri"/>
          <w:sz w:val="20"/>
          <w:szCs w:val="20"/>
        </w:rPr>
        <w:t>Jasmine, Karma, JUnit, and Mockito</w:t>
      </w:r>
      <w:r w:rsidRPr="00463CB4">
        <w:rPr>
          <w:rFonts w:ascii="Calibri" w:hAnsi="Calibri" w:cs="Calibri"/>
          <w:sz w:val="20"/>
          <w:szCs w:val="20"/>
        </w:rPr>
        <w:t xml:space="preserve"> for high-quality, bug-free code.</w:t>
      </w:r>
    </w:p>
    <w:p w14:paraId="59AFDE2E" w14:textId="670C1420"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Managed version control using </w:t>
      </w:r>
      <w:r w:rsidRPr="00463CB4">
        <w:rPr>
          <w:rStyle w:val="Strong"/>
          <w:rFonts w:ascii="Calibri" w:eastAsiaTheme="majorEastAsia" w:hAnsi="Calibri" w:cs="Calibri"/>
          <w:sz w:val="20"/>
          <w:szCs w:val="20"/>
        </w:rPr>
        <w:t>Git and GitHub</w:t>
      </w:r>
      <w:r w:rsidRPr="00463CB4">
        <w:rPr>
          <w:rFonts w:ascii="Calibri" w:hAnsi="Calibri" w:cs="Calibri"/>
          <w:sz w:val="20"/>
          <w:szCs w:val="20"/>
        </w:rPr>
        <w:t>, ensuring collaboration and integrity within distributed development teams.</w:t>
      </w:r>
    </w:p>
    <w:p w14:paraId="4AEB7901" w14:textId="5F2548E7" w:rsidR="00A630AC"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Orchestrated CI/CD pipelines using </w:t>
      </w:r>
      <w:r w:rsidRPr="00463CB4">
        <w:rPr>
          <w:rStyle w:val="Strong"/>
          <w:rFonts w:ascii="Calibri" w:eastAsiaTheme="majorEastAsia" w:hAnsi="Calibri" w:cs="Calibri"/>
          <w:sz w:val="20"/>
          <w:szCs w:val="20"/>
        </w:rPr>
        <w:t>Jenkins, Docker, and Kubernetes</w:t>
      </w:r>
      <w:r w:rsidRPr="00463CB4">
        <w:rPr>
          <w:rFonts w:ascii="Calibri" w:hAnsi="Calibri" w:cs="Calibri"/>
          <w:sz w:val="20"/>
          <w:szCs w:val="20"/>
        </w:rPr>
        <w:t xml:space="preserve"> for automated build, test, and deployment processes, enhancing efficiency and reliability.</w:t>
      </w:r>
    </w:p>
    <w:p w14:paraId="76361C03" w14:textId="14673DC9" w:rsidR="00D60124" w:rsidRPr="00D60124" w:rsidRDefault="00D60124" w:rsidP="00D60124">
      <w:pPr>
        <w:pStyle w:val="NormalWeb"/>
        <w:numPr>
          <w:ilvl w:val="0"/>
          <w:numId w:val="19"/>
        </w:numPr>
        <w:jc w:val="both"/>
        <w:rPr>
          <w:rFonts w:ascii="Calibri" w:hAnsi="Calibri" w:cs="Calibri"/>
          <w:sz w:val="20"/>
          <w:szCs w:val="20"/>
        </w:rPr>
      </w:pPr>
      <w:r w:rsidRPr="00D60124">
        <w:rPr>
          <w:rFonts w:ascii="Calibri" w:hAnsi="Calibri" w:cs="Calibri"/>
          <w:sz w:val="20"/>
          <w:szCs w:val="20"/>
        </w:rPr>
        <w:t>Established GitHub Copilot readiness within the organization by configuring IDE extensions, seat management, and usage policies to enable secure AI-assisted development.</w:t>
      </w:r>
    </w:p>
    <w:p w14:paraId="14DD8EE3" w14:textId="18D1D332" w:rsidR="00D60124" w:rsidRPr="00D60124" w:rsidRDefault="00D60124" w:rsidP="00D60124">
      <w:pPr>
        <w:pStyle w:val="NormalWeb"/>
        <w:numPr>
          <w:ilvl w:val="0"/>
          <w:numId w:val="19"/>
        </w:numPr>
        <w:jc w:val="both"/>
        <w:rPr>
          <w:rFonts w:ascii="Calibri" w:hAnsi="Calibri" w:cs="Calibri"/>
          <w:sz w:val="20"/>
          <w:szCs w:val="20"/>
        </w:rPr>
      </w:pPr>
      <w:r w:rsidRPr="00D60124">
        <w:rPr>
          <w:rFonts w:ascii="Calibri" w:hAnsi="Calibri" w:cs="Calibri"/>
          <w:sz w:val="20"/>
          <w:szCs w:val="20"/>
        </w:rPr>
        <w:t>Defined acceptable-use and data-boundary guidelines for AI coding tools to maintain compliance, safety, and code-quality standards across microservices teams.</w:t>
      </w:r>
    </w:p>
    <w:p w14:paraId="12BF59C8" w14:textId="47406F78" w:rsidR="00D60124" w:rsidRPr="00D60124" w:rsidRDefault="00D60124" w:rsidP="00D60124">
      <w:pPr>
        <w:pStyle w:val="NormalWeb"/>
        <w:numPr>
          <w:ilvl w:val="0"/>
          <w:numId w:val="19"/>
        </w:numPr>
        <w:jc w:val="both"/>
        <w:rPr>
          <w:rFonts w:ascii="Calibri" w:hAnsi="Calibri" w:cs="Calibri"/>
          <w:sz w:val="20"/>
          <w:szCs w:val="20"/>
        </w:rPr>
      </w:pPr>
      <w:r w:rsidRPr="00D60124">
        <w:rPr>
          <w:rFonts w:ascii="Calibri" w:hAnsi="Calibri" w:cs="Calibri"/>
          <w:sz w:val="20"/>
          <w:szCs w:val="20"/>
        </w:rPr>
        <w:t>Designed standardized prompt templates and workflow documentation to improve Copilot effectiveness, accelerate onboarding, and ensure consistent code generation patterns.</w:t>
      </w:r>
    </w:p>
    <w:p w14:paraId="51E413CA" w14:textId="5D3F7E95" w:rsidR="00D60124" w:rsidRPr="00D60124" w:rsidRDefault="00D60124" w:rsidP="00D60124">
      <w:pPr>
        <w:pStyle w:val="NormalWeb"/>
        <w:numPr>
          <w:ilvl w:val="0"/>
          <w:numId w:val="19"/>
        </w:numPr>
        <w:jc w:val="both"/>
        <w:rPr>
          <w:rFonts w:ascii="Calibri" w:hAnsi="Calibri" w:cs="Calibri"/>
          <w:sz w:val="20"/>
          <w:szCs w:val="20"/>
        </w:rPr>
      </w:pPr>
      <w:r w:rsidRPr="00D60124">
        <w:rPr>
          <w:rFonts w:ascii="Calibri" w:hAnsi="Calibri" w:cs="Calibri"/>
          <w:sz w:val="20"/>
          <w:szCs w:val="20"/>
        </w:rPr>
        <w:t>Implemented telemetry and performance tracking for Copilot usage, measuring developer productivity, accuracy, and adherence to coding best practices.</w:t>
      </w:r>
    </w:p>
    <w:p w14:paraId="639E9F15" w14:textId="495079B6" w:rsidR="00643CA6" w:rsidRPr="00463CB4" w:rsidRDefault="00D60124" w:rsidP="00D60124">
      <w:pPr>
        <w:pStyle w:val="NormalWeb"/>
        <w:numPr>
          <w:ilvl w:val="0"/>
          <w:numId w:val="19"/>
        </w:numPr>
        <w:jc w:val="both"/>
        <w:rPr>
          <w:rFonts w:ascii="Calibri" w:hAnsi="Calibri" w:cs="Calibri"/>
          <w:sz w:val="20"/>
          <w:szCs w:val="20"/>
        </w:rPr>
      </w:pPr>
      <w:r w:rsidRPr="00D60124">
        <w:rPr>
          <w:rFonts w:ascii="Calibri" w:hAnsi="Calibri" w:cs="Calibri"/>
          <w:sz w:val="20"/>
          <w:szCs w:val="20"/>
        </w:rPr>
        <w:t>Delivered an internal proof-of-concept for agentic AI automation—integrating Copilot-assisted development with Spring Boot microservices and CI/CD pipelines as a foundation for future AI-driven automation initiatives.</w:t>
      </w:r>
    </w:p>
    <w:p w14:paraId="468E0397" w14:textId="26DFF621"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Designed and implemented scalable solutions on </w:t>
      </w:r>
      <w:r w:rsidRPr="00463CB4">
        <w:rPr>
          <w:rStyle w:val="Strong"/>
          <w:rFonts w:ascii="Calibri" w:eastAsiaTheme="majorEastAsia" w:hAnsi="Calibri" w:cs="Calibri"/>
          <w:sz w:val="20"/>
          <w:szCs w:val="20"/>
        </w:rPr>
        <w:t>AWS</w:t>
      </w:r>
      <w:r w:rsidRPr="00463CB4">
        <w:rPr>
          <w:rFonts w:ascii="Calibri" w:hAnsi="Calibri" w:cs="Calibri"/>
          <w:sz w:val="20"/>
          <w:szCs w:val="20"/>
        </w:rPr>
        <w:t xml:space="preserve">, utilizing services such as </w:t>
      </w:r>
      <w:r w:rsidRPr="00463CB4">
        <w:rPr>
          <w:rStyle w:val="Strong"/>
          <w:rFonts w:ascii="Calibri" w:eastAsiaTheme="majorEastAsia" w:hAnsi="Calibri" w:cs="Calibri"/>
          <w:sz w:val="20"/>
          <w:szCs w:val="20"/>
        </w:rPr>
        <w:t>EC2, ECS, S3, Lambda, and CloudWatch</w:t>
      </w:r>
      <w:r w:rsidRPr="00463CB4">
        <w:rPr>
          <w:rFonts w:ascii="Calibri" w:hAnsi="Calibri" w:cs="Calibri"/>
          <w:sz w:val="20"/>
          <w:szCs w:val="20"/>
        </w:rPr>
        <w:t xml:space="preserve"> for robust cloud infrastructures.</w:t>
      </w:r>
    </w:p>
    <w:p w14:paraId="512C84BB" w14:textId="4F1A3307"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Ensured security and integrity through </w:t>
      </w:r>
      <w:r w:rsidRPr="00463CB4">
        <w:rPr>
          <w:rStyle w:val="Strong"/>
          <w:rFonts w:ascii="Calibri" w:eastAsiaTheme="majorEastAsia" w:hAnsi="Calibri" w:cs="Calibri"/>
          <w:sz w:val="20"/>
          <w:szCs w:val="20"/>
        </w:rPr>
        <w:t>OAuth 2.0</w:t>
      </w:r>
      <w:r w:rsidRPr="00463CB4">
        <w:rPr>
          <w:rFonts w:ascii="Calibri" w:hAnsi="Calibri" w:cs="Calibri"/>
          <w:sz w:val="20"/>
          <w:szCs w:val="20"/>
        </w:rPr>
        <w:t xml:space="preserve"> authentication mechanisms and comprehensive logging using </w:t>
      </w:r>
      <w:r w:rsidRPr="00463CB4">
        <w:rPr>
          <w:rStyle w:val="Strong"/>
          <w:rFonts w:ascii="Calibri" w:eastAsiaTheme="majorEastAsia" w:hAnsi="Calibri" w:cs="Calibri"/>
          <w:sz w:val="20"/>
          <w:szCs w:val="20"/>
        </w:rPr>
        <w:t>Log4j</w:t>
      </w:r>
      <w:r w:rsidRPr="00463CB4">
        <w:rPr>
          <w:rFonts w:ascii="Calibri" w:hAnsi="Calibri" w:cs="Calibri"/>
          <w:sz w:val="20"/>
          <w:szCs w:val="20"/>
        </w:rPr>
        <w:t xml:space="preserve"> with monitoring via </w:t>
      </w:r>
      <w:r w:rsidRPr="00463CB4">
        <w:rPr>
          <w:rStyle w:val="Strong"/>
          <w:rFonts w:ascii="Calibri" w:eastAsiaTheme="majorEastAsia" w:hAnsi="Calibri" w:cs="Calibri"/>
          <w:sz w:val="20"/>
          <w:szCs w:val="20"/>
        </w:rPr>
        <w:t>SonarQube</w:t>
      </w:r>
      <w:r w:rsidRPr="00463CB4">
        <w:rPr>
          <w:rFonts w:ascii="Calibri" w:hAnsi="Calibri" w:cs="Calibri"/>
          <w:sz w:val="20"/>
          <w:szCs w:val="20"/>
        </w:rPr>
        <w:t>.</w:t>
      </w:r>
    </w:p>
    <w:p w14:paraId="33ECE1B6" w14:textId="0500D223"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Designed and implemented normalized </w:t>
      </w:r>
      <w:r w:rsidRPr="00463CB4">
        <w:rPr>
          <w:rStyle w:val="Strong"/>
          <w:rFonts w:ascii="Calibri" w:eastAsiaTheme="majorEastAsia" w:hAnsi="Calibri" w:cs="Calibri"/>
          <w:sz w:val="20"/>
          <w:szCs w:val="20"/>
        </w:rPr>
        <w:t>MongoDB</w:t>
      </w:r>
      <w:r w:rsidRPr="00463CB4">
        <w:rPr>
          <w:rFonts w:ascii="Calibri" w:hAnsi="Calibri" w:cs="Calibri"/>
          <w:sz w:val="20"/>
          <w:szCs w:val="20"/>
        </w:rPr>
        <w:t xml:space="preserve"> database structures to optimize storage and query performance, ensuring efficient data management and retrieval.</w:t>
      </w:r>
    </w:p>
    <w:p w14:paraId="219BCC8D" w14:textId="228077BF"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Transitioned specific services to </w:t>
      </w:r>
      <w:r w:rsidRPr="00463CB4">
        <w:rPr>
          <w:rStyle w:val="Strong"/>
          <w:rFonts w:ascii="Calibri" w:eastAsiaTheme="majorEastAsia" w:hAnsi="Calibri" w:cs="Calibri"/>
          <w:sz w:val="20"/>
          <w:szCs w:val="20"/>
        </w:rPr>
        <w:t>Kotlin</w:t>
      </w:r>
      <w:r w:rsidRPr="00463CB4">
        <w:rPr>
          <w:rFonts w:ascii="Calibri" w:hAnsi="Calibri" w:cs="Calibri"/>
          <w:sz w:val="20"/>
          <w:szCs w:val="20"/>
        </w:rPr>
        <w:t xml:space="preserve"> to enhance application scalability and performance, utilizing Kotlin’s coroutines for efficient asynchronous processing.</w:t>
      </w:r>
    </w:p>
    <w:p w14:paraId="7102F0FF" w14:textId="655BBC63"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Successfully integrated </w:t>
      </w:r>
      <w:r w:rsidRPr="00463CB4">
        <w:rPr>
          <w:rStyle w:val="Strong"/>
          <w:rFonts w:ascii="Calibri" w:eastAsiaTheme="majorEastAsia" w:hAnsi="Calibri" w:cs="Calibri"/>
          <w:sz w:val="20"/>
          <w:szCs w:val="20"/>
        </w:rPr>
        <w:t>MongoDB with Hibernate ORM and JDBC</w:t>
      </w:r>
      <w:r w:rsidRPr="00463CB4">
        <w:rPr>
          <w:rFonts w:ascii="Calibri" w:hAnsi="Calibri" w:cs="Calibri"/>
          <w:sz w:val="20"/>
          <w:szCs w:val="20"/>
        </w:rPr>
        <w:t xml:space="preserve"> to manage persistent data within Java applications, ensuring seamless data transactions and query execution.</w:t>
      </w:r>
    </w:p>
    <w:p w14:paraId="18E4542F" w14:textId="5124DE81"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Documented APIs using </w:t>
      </w:r>
      <w:r w:rsidRPr="00463CB4">
        <w:rPr>
          <w:rStyle w:val="Strong"/>
          <w:rFonts w:ascii="Calibri" w:eastAsiaTheme="majorEastAsia" w:hAnsi="Calibri" w:cs="Calibri"/>
          <w:sz w:val="20"/>
          <w:szCs w:val="20"/>
        </w:rPr>
        <w:t>Swagger</w:t>
      </w:r>
      <w:r w:rsidRPr="00463CB4">
        <w:rPr>
          <w:rFonts w:ascii="Calibri" w:hAnsi="Calibri" w:cs="Calibri"/>
          <w:sz w:val="20"/>
          <w:szCs w:val="20"/>
        </w:rPr>
        <w:t xml:space="preserve"> and conducted thorough testing with </w:t>
      </w:r>
      <w:r w:rsidRPr="00463CB4">
        <w:rPr>
          <w:rStyle w:val="Strong"/>
          <w:rFonts w:ascii="Calibri" w:eastAsiaTheme="majorEastAsia" w:hAnsi="Calibri" w:cs="Calibri"/>
          <w:sz w:val="20"/>
          <w:szCs w:val="20"/>
        </w:rPr>
        <w:t>Postman</w:t>
      </w:r>
      <w:r w:rsidRPr="00463CB4">
        <w:rPr>
          <w:rFonts w:ascii="Calibri" w:hAnsi="Calibri" w:cs="Calibri"/>
          <w:sz w:val="20"/>
          <w:szCs w:val="20"/>
        </w:rPr>
        <w:t>, facilitating seamless integration with external systems and ensuring quality assurance.</w:t>
      </w:r>
    </w:p>
    <w:p w14:paraId="0A7E5822" w14:textId="08049F8B"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Spearheaded performance tuning initiatives as an </w:t>
      </w:r>
      <w:r w:rsidRPr="00463CB4">
        <w:rPr>
          <w:rStyle w:val="Strong"/>
          <w:rFonts w:ascii="Calibri" w:eastAsiaTheme="majorEastAsia" w:hAnsi="Calibri" w:cs="Calibri"/>
          <w:sz w:val="20"/>
          <w:szCs w:val="20"/>
        </w:rPr>
        <w:t>8+ years MongoDB expert</w:t>
      </w:r>
      <w:r w:rsidRPr="00463CB4">
        <w:rPr>
          <w:rFonts w:ascii="Calibri" w:hAnsi="Calibri" w:cs="Calibri"/>
          <w:sz w:val="20"/>
          <w:szCs w:val="20"/>
        </w:rPr>
        <w:t>, optimizing query execution plans and implementing horizontal scaling strategies to accommodate increasing workloads seamlessly.</w:t>
      </w:r>
    </w:p>
    <w:p w14:paraId="2C07C7A6" w14:textId="394474F7"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Championed serverless computing using </w:t>
      </w:r>
      <w:r w:rsidRPr="00463CB4">
        <w:rPr>
          <w:rStyle w:val="Strong"/>
          <w:rFonts w:ascii="Calibri" w:eastAsiaTheme="majorEastAsia" w:hAnsi="Calibri" w:cs="Calibri"/>
          <w:sz w:val="20"/>
          <w:szCs w:val="20"/>
        </w:rPr>
        <w:t>Python and AWS Lambda</w:t>
      </w:r>
      <w:r w:rsidRPr="00463CB4">
        <w:rPr>
          <w:rFonts w:ascii="Calibri" w:hAnsi="Calibri" w:cs="Calibri"/>
          <w:sz w:val="20"/>
          <w:szCs w:val="20"/>
        </w:rPr>
        <w:t>, optimizing resource utilization and reducing operational costs for backend logic and data processing tasks.</w:t>
      </w:r>
    </w:p>
    <w:p w14:paraId="41830718" w14:textId="36AA116B"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Optimized API integration by combining </w:t>
      </w:r>
      <w:proofErr w:type="spellStart"/>
      <w:r w:rsidRPr="00463CB4">
        <w:rPr>
          <w:rStyle w:val="Strong"/>
          <w:rFonts w:ascii="Calibri" w:eastAsiaTheme="majorEastAsia" w:hAnsi="Calibri" w:cs="Calibri"/>
          <w:sz w:val="20"/>
          <w:szCs w:val="20"/>
        </w:rPr>
        <w:t>GraphQL</w:t>
      </w:r>
      <w:proofErr w:type="spellEnd"/>
      <w:r w:rsidRPr="00463CB4">
        <w:rPr>
          <w:rStyle w:val="Strong"/>
          <w:rFonts w:ascii="Calibri" w:eastAsiaTheme="majorEastAsia" w:hAnsi="Calibri" w:cs="Calibri"/>
          <w:sz w:val="20"/>
          <w:szCs w:val="20"/>
        </w:rPr>
        <w:t xml:space="preserve"> with REST endpoints</w:t>
      </w:r>
      <w:r w:rsidRPr="00463CB4">
        <w:rPr>
          <w:rFonts w:ascii="Calibri" w:hAnsi="Calibri" w:cs="Calibri"/>
          <w:sz w:val="20"/>
          <w:szCs w:val="20"/>
        </w:rPr>
        <w:t>, allowing for more efficient data handling and retrieval across services.</w:t>
      </w:r>
    </w:p>
    <w:p w14:paraId="5AB3EAC0" w14:textId="2E2BF655"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Integrated </w:t>
      </w:r>
      <w:r w:rsidRPr="00463CB4">
        <w:rPr>
          <w:rStyle w:val="Strong"/>
          <w:rFonts w:ascii="Calibri" w:eastAsiaTheme="majorEastAsia" w:hAnsi="Calibri" w:cs="Calibri"/>
          <w:sz w:val="20"/>
          <w:szCs w:val="20"/>
        </w:rPr>
        <w:t>Kotlin with Spring Boot 2.2 and Spring Cloud</w:t>
      </w:r>
      <w:r w:rsidRPr="00463CB4">
        <w:rPr>
          <w:rFonts w:ascii="Calibri" w:hAnsi="Calibri" w:cs="Calibri"/>
          <w:sz w:val="20"/>
          <w:szCs w:val="20"/>
        </w:rPr>
        <w:t xml:space="preserve"> for microservices development, leveraging Kotlin’s interoperability with Java and modern language features to improve service reliability and maintainability.</w:t>
      </w:r>
    </w:p>
    <w:p w14:paraId="4341A915" w14:textId="432EC019"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Seamlessly integrated </w:t>
      </w:r>
      <w:r w:rsidRPr="00463CB4">
        <w:rPr>
          <w:rStyle w:val="Strong"/>
          <w:rFonts w:ascii="Calibri" w:eastAsiaTheme="majorEastAsia" w:hAnsi="Calibri" w:cs="Calibri"/>
          <w:sz w:val="20"/>
          <w:szCs w:val="20"/>
        </w:rPr>
        <w:t>Kibana with Elasticsearch</w:t>
      </w:r>
      <w:r w:rsidRPr="00463CB4">
        <w:rPr>
          <w:rFonts w:ascii="Calibri" w:hAnsi="Calibri" w:cs="Calibri"/>
          <w:sz w:val="20"/>
          <w:szCs w:val="20"/>
        </w:rPr>
        <w:t xml:space="preserve"> to create intuitive dashboards and visualizations for real-time monitoring of critical health metrics, insurance claims data, and system performance indicators.</w:t>
      </w:r>
    </w:p>
    <w:p w14:paraId="49006298" w14:textId="484745ED" w:rsidR="00A630AC" w:rsidRPr="00463CB4" w:rsidRDefault="00A630AC" w:rsidP="00463CB4">
      <w:pPr>
        <w:pStyle w:val="NormalWeb"/>
        <w:numPr>
          <w:ilvl w:val="0"/>
          <w:numId w:val="19"/>
        </w:numPr>
        <w:jc w:val="both"/>
        <w:rPr>
          <w:rFonts w:ascii="Calibri" w:hAnsi="Calibri" w:cs="Calibri"/>
          <w:sz w:val="20"/>
          <w:szCs w:val="20"/>
        </w:rPr>
      </w:pPr>
      <w:r w:rsidRPr="00463CB4">
        <w:rPr>
          <w:rFonts w:ascii="Calibri" w:hAnsi="Calibri" w:cs="Calibri"/>
          <w:sz w:val="20"/>
          <w:szCs w:val="20"/>
        </w:rPr>
        <w:t xml:space="preserve">Enhanced microservices communication by implementing </w:t>
      </w:r>
      <w:proofErr w:type="spellStart"/>
      <w:r w:rsidRPr="00463CB4">
        <w:rPr>
          <w:rStyle w:val="Strong"/>
          <w:rFonts w:ascii="Calibri" w:eastAsiaTheme="majorEastAsia" w:hAnsi="Calibri" w:cs="Calibri"/>
          <w:sz w:val="20"/>
          <w:szCs w:val="20"/>
        </w:rPr>
        <w:t>GraphQL</w:t>
      </w:r>
      <w:proofErr w:type="spellEnd"/>
      <w:r w:rsidRPr="00463CB4">
        <w:rPr>
          <w:rStyle w:val="Strong"/>
          <w:rFonts w:ascii="Calibri" w:eastAsiaTheme="majorEastAsia" w:hAnsi="Calibri" w:cs="Calibri"/>
          <w:sz w:val="20"/>
          <w:szCs w:val="20"/>
        </w:rPr>
        <w:t xml:space="preserve"> alongside RESTful APIs</w:t>
      </w:r>
      <w:r w:rsidRPr="00463CB4">
        <w:rPr>
          <w:rFonts w:ascii="Calibri" w:hAnsi="Calibri" w:cs="Calibri"/>
          <w:sz w:val="20"/>
          <w:szCs w:val="20"/>
        </w:rPr>
        <w:t>, providing a unified interface for complex data interactions.</w:t>
      </w:r>
    </w:p>
    <w:p w14:paraId="047CF61F" w14:textId="77777777" w:rsidR="00DA7911" w:rsidRPr="00DA7911" w:rsidRDefault="00A630AC" w:rsidP="00665D5F">
      <w:pPr>
        <w:pStyle w:val="NormalWeb"/>
        <w:numPr>
          <w:ilvl w:val="0"/>
          <w:numId w:val="19"/>
        </w:numPr>
        <w:spacing w:after="160" w:line="259" w:lineRule="auto"/>
        <w:jc w:val="both"/>
        <w:rPr>
          <w:rFonts w:ascii="Calibri" w:hAnsi="Calibri" w:cs="Calibri"/>
          <w:b/>
          <w:bCs/>
          <w:sz w:val="20"/>
          <w:szCs w:val="20"/>
        </w:rPr>
      </w:pPr>
      <w:r w:rsidRPr="00DA7911">
        <w:rPr>
          <w:rFonts w:ascii="Calibri" w:hAnsi="Calibri" w:cs="Calibri"/>
          <w:sz w:val="20"/>
          <w:szCs w:val="20"/>
        </w:rPr>
        <w:t xml:space="preserve">Implemented clustering on </w:t>
      </w:r>
      <w:r w:rsidRPr="00DA7911">
        <w:rPr>
          <w:rStyle w:val="Strong"/>
          <w:rFonts w:ascii="Calibri" w:eastAsiaTheme="majorEastAsia" w:hAnsi="Calibri" w:cs="Calibri"/>
          <w:sz w:val="20"/>
          <w:szCs w:val="20"/>
        </w:rPr>
        <w:t>Apache Tomcat 8.5</w:t>
      </w:r>
      <w:r w:rsidRPr="00DA7911">
        <w:rPr>
          <w:rFonts w:ascii="Calibri" w:hAnsi="Calibri" w:cs="Calibri"/>
          <w:sz w:val="20"/>
          <w:szCs w:val="20"/>
        </w:rPr>
        <w:t xml:space="preserve"> for horizontal scaling, enabling the distribution of workloads across multiple instances to accommodate increased user demand and ensure optimal application responsiveness.</w:t>
      </w:r>
    </w:p>
    <w:p w14:paraId="5E141535" w14:textId="672F0C7F" w:rsidR="008D4013" w:rsidRPr="00DA7911" w:rsidRDefault="00F34630" w:rsidP="00DA7911">
      <w:pPr>
        <w:pStyle w:val="NormalWeb"/>
        <w:spacing w:after="160" w:line="259" w:lineRule="auto"/>
        <w:jc w:val="both"/>
        <w:rPr>
          <w:rFonts w:ascii="Calibri" w:hAnsi="Calibri" w:cs="Calibri"/>
          <w:b/>
          <w:bCs/>
          <w:sz w:val="20"/>
          <w:szCs w:val="20"/>
        </w:rPr>
      </w:pPr>
      <w:r w:rsidRPr="00DA7911">
        <w:rPr>
          <w:rFonts w:ascii="Calibri" w:hAnsi="Calibri" w:cs="Calibri"/>
          <w:b/>
          <w:sz w:val="20"/>
          <w:szCs w:val="20"/>
        </w:rPr>
        <w:t>Environment</w:t>
      </w:r>
      <w:r w:rsidR="0086789B" w:rsidRPr="00DA7911">
        <w:rPr>
          <w:rFonts w:ascii="Calibri" w:hAnsi="Calibri" w:cs="Calibri"/>
          <w:b/>
          <w:sz w:val="20"/>
          <w:szCs w:val="20"/>
        </w:rPr>
        <w:t xml:space="preserve">: Java 8/11, Core Java, Scala, Spring MVC, Spring Boot 2.2, Spring Security, Spring Cloud, Python, Hibernate ORM, JPA, JDBC, </w:t>
      </w:r>
      <w:r w:rsidR="00D962FE" w:rsidRPr="00DA7911">
        <w:rPr>
          <w:rFonts w:ascii="Calibri" w:hAnsi="Calibri" w:cs="Calibri"/>
          <w:b/>
          <w:sz w:val="20"/>
          <w:szCs w:val="20"/>
        </w:rPr>
        <w:t>J</w:t>
      </w:r>
      <w:r w:rsidR="0086789B" w:rsidRPr="00DA7911">
        <w:rPr>
          <w:rFonts w:ascii="Calibri" w:hAnsi="Calibri" w:cs="Calibri"/>
          <w:b/>
          <w:sz w:val="20"/>
          <w:szCs w:val="20"/>
        </w:rPr>
        <w:t xml:space="preserve">TA, Microservices, Angular 10, TypeScript, JavaScript, jQuery, JSP, JSTL, RESTful API, JAX-WS, Apache Axis, XSD, MongoDB, Bootstrap 4, </w:t>
      </w:r>
      <w:r w:rsidR="00DB0203" w:rsidRPr="00DB0203">
        <w:rPr>
          <w:rFonts w:ascii="Calibri" w:hAnsi="Calibri" w:cs="Calibri"/>
          <w:b/>
          <w:bCs/>
          <w:sz w:val="20"/>
          <w:szCs w:val="20"/>
        </w:rPr>
        <w:t>GitHub Copilot</w:t>
      </w:r>
      <w:r w:rsidR="00DB0203" w:rsidRPr="00DB0203">
        <w:rPr>
          <w:rFonts w:ascii="Calibri" w:hAnsi="Calibri" w:cs="Calibri"/>
          <w:b/>
          <w:sz w:val="20"/>
          <w:szCs w:val="20"/>
        </w:rPr>
        <w:t xml:space="preserve">, </w:t>
      </w:r>
      <w:r w:rsidR="00DB0203" w:rsidRPr="00DB0203">
        <w:rPr>
          <w:rFonts w:ascii="Calibri" w:hAnsi="Calibri" w:cs="Calibri"/>
          <w:b/>
          <w:bCs/>
          <w:sz w:val="20"/>
          <w:szCs w:val="20"/>
        </w:rPr>
        <w:t>OpenAI API</w:t>
      </w:r>
      <w:r w:rsidR="00DB0203">
        <w:rPr>
          <w:rFonts w:ascii="Calibri" w:hAnsi="Calibri" w:cs="Calibri"/>
          <w:b/>
          <w:bCs/>
          <w:sz w:val="20"/>
          <w:szCs w:val="20"/>
        </w:rPr>
        <w:t xml:space="preserve">, </w:t>
      </w:r>
      <w:r w:rsidR="0086789B" w:rsidRPr="00DA7911">
        <w:rPr>
          <w:rFonts w:ascii="Calibri" w:hAnsi="Calibri" w:cs="Calibri"/>
          <w:b/>
          <w:sz w:val="20"/>
          <w:szCs w:val="20"/>
        </w:rPr>
        <w:t xml:space="preserve">Apache Kafka, MySQL, Apache Tomcat 8.5, TDD, Jasmine, Karma, JUnit, Mockito, Selenium, Git, GitHub, Maven, IntelliJ, CI/CD Pipelines, Docker, Kubernetes, Jenkins, Windows, AWS (EC2, ECS, S3, Lambda, CloudWatch), Kibana, OAuth 2.0, JIRA, Log4j, </w:t>
      </w:r>
      <w:proofErr w:type="spellStart"/>
      <w:r w:rsidR="0086789B" w:rsidRPr="00DA7911">
        <w:rPr>
          <w:rFonts w:ascii="Calibri" w:hAnsi="Calibri" w:cs="Calibri"/>
          <w:b/>
          <w:sz w:val="20"/>
          <w:szCs w:val="20"/>
        </w:rPr>
        <w:t>SonarCube</w:t>
      </w:r>
      <w:proofErr w:type="spellEnd"/>
      <w:r w:rsidR="0086789B" w:rsidRPr="00DA7911">
        <w:rPr>
          <w:rFonts w:ascii="Calibri" w:hAnsi="Calibri" w:cs="Calibri"/>
          <w:b/>
          <w:sz w:val="20"/>
          <w:szCs w:val="20"/>
        </w:rPr>
        <w:t>, Swagger, Postman, HTML5, CSS3.</w:t>
      </w:r>
    </w:p>
    <w:p w14:paraId="14580C12" w14:textId="77777777" w:rsidR="00A077AE" w:rsidRPr="00384A9D" w:rsidRDefault="00A077AE" w:rsidP="00F34630">
      <w:pPr>
        <w:widowControl/>
        <w:spacing w:after="160" w:line="259" w:lineRule="auto"/>
        <w:rPr>
          <w:rFonts w:ascii="Calibri" w:hAnsi="Calibri" w:cs="Calibri"/>
          <w:sz w:val="20"/>
          <w:szCs w:val="20"/>
        </w:rPr>
      </w:pPr>
    </w:p>
    <w:p w14:paraId="40E516DD" w14:textId="2104F978" w:rsidR="00F34630" w:rsidRPr="00384A9D" w:rsidRDefault="00F34630" w:rsidP="00665D5F">
      <w:pPr>
        <w:spacing w:line="276" w:lineRule="auto"/>
        <w:ind w:right="180"/>
        <w:jc w:val="both"/>
        <w:rPr>
          <w:rFonts w:ascii="Calibri" w:hAnsi="Calibri" w:cs="Calibri"/>
          <w:b/>
          <w:sz w:val="20"/>
          <w:szCs w:val="20"/>
          <w:u w:val="single"/>
          <w:shd w:val="clear" w:color="auto" w:fill="FFFFFF"/>
        </w:rPr>
      </w:pPr>
      <w:r w:rsidRPr="00384A9D">
        <w:rPr>
          <w:rFonts w:ascii="Calibri" w:hAnsi="Calibri" w:cs="Calibri"/>
          <w:b/>
          <w:bCs/>
          <w:sz w:val="20"/>
          <w:szCs w:val="20"/>
          <w:u w:val="single"/>
        </w:rPr>
        <w:t>Client: Intel, San Francisco, CA</w:t>
      </w:r>
      <w:r w:rsidRPr="00384A9D">
        <w:rPr>
          <w:rFonts w:ascii="Calibri" w:hAnsi="Calibri" w:cs="Calibri"/>
          <w:b/>
          <w:sz w:val="20"/>
          <w:szCs w:val="20"/>
          <w:u w:val="single"/>
          <w:shd w:val="clear" w:color="auto" w:fill="FFFFFF"/>
        </w:rPr>
        <w:tab/>
      </w:r>
      <w:r w:rsidRPr="00384A9D">
        <w:rPr>
          <w:rFonts w:ascii="Calibri" w:hAnsi="Calibri" w:cs="Calibri"/>
          <w:b/>
          <w:sz w:val="20"/>
          <w:szCs w:val="20"/>
          <w:u w:val="single"/>
          <w:shd w:val="clear" w:color="auto" w:fill="FFFFFF"/>
        </w:rPr>
        <w:tab/>
      </w:r>
      <w:r w:rsidRPr="00384A9D">
        <w:rPr>
          <w:rFonts w:ascii="Calibri" w:hAnsi="Calibri" w:cs="Calibri"/>
          <w:b/>
          <w:sz w:val="20"/>
          <w:szCs w:val="20"/>
          <w:u w:val="single"/>
          <w:shd w:val="clear" w:color="auto" w:fill="FFFFFF"/>
        </w:rPr>
        <w:tab/>
      </w:r>
      <w:r w:rsidRPr="00384A9D">
        <w:rPr>
          <w:rFonts w:ascii="Calibri" w:hAnsi="Calibri" w:cs="Calibri"/>
          <w:b/>
          <w:sz w:val="20"/>
          <w:szCs w:val="20"/>
          <w:u w:val="single"/>
          <w:shd w:val="clear" w:color="auto" w:fill="FFFFFF"/>
        </w:rPr>
        <w:tab/>
      </w:r>
      <w:r w:rsidRPr="00384A9D">
        <w:rPr>
          <w:rFonts w:ascii="Calibri" w:hAnsi="Calibri" w:cs="Calibri"/>
          <w:b/>
          <w:sz w:val="20"/>
          <w:szCs w:val="20"/>
          <w:u w:val="single"/>
          <w:shd w:val="clear" w:color="auto" w:fill="FFFFFF"/>
        </w:rPr>
        <w:tab/>
      </w:r>
      <w:r w:rsidRPr="00384A9D">
        <w:rPr>
          <w:rFonts w:ascii="Calibri" w:hAnsi="Calibri" w:cs="Calibri"/>
          <w:b/>
          <w:sz w:val="20"/>
          <w:szCs w:val="20"/>
          <w:u w:val="single"/>
          <w:shd w:val="clear" w:color="auto" w:fill="FFFFFF"/>
        </w:rPr>
        <w:tab/>
      </w:r>
      <w:r w:rsidRPr="00384A9D">
        <w:rPr>
          <w:rFonts w:ascii="Calibri" w:hAnsi="Calibri" w:cs="Calibri"/>
          <w:b/>
          <w:sz w:val="20"/>
          <w:szCs w:val="20"/>
          <w:u w:val="single"/>
          <w:shd w:val="clear" w:color="auto" w:fill="FFFFFF"/>
        </w:rPr>
        <w:tab/>
        <w:t xml:space="preserve">            </w:t>
      </w:r>
      <w:r w:rsidRPr="00384A9D">
        <w:rPr>
          <w:rFonts w:ascii="Calibri" w:hAnsi="Calibri" w:cs="Calibri"/>
          <w:b/>
          <w:sz w:val="20"/>
          <w:szCs w:val="20"/>
          <w:u w:val="single"/>
          <w:shd w:val="clear" w:color="auto" w:fill="FFFFFF"/>
        </w:rPr>
        <w:tab/>
      </w:r>
      <w:r w:rsidRPr="00384A9D">
        <w:rPr>
          <w:rFonts w:ascii="Calibri" w:hAnsi="Calibri" w:cs="Calibri"/>
          <w:b/>
          <w:sz w:val="20"/>
          <w:szCs w:val="20"/>
          <w:u w:val="single"/>
          <w:shd w:val="clear" w:color="auto" w:fill="FFFFFF"/>
        </w:rPr>
        <w:tab/>
      </w:r>
      <w:r w:rsidR="00771688" w:rsidRPr="00384A9D">
        <w:rPr>
          <w:rFonts w:ascii="Calibri" w:hAnsi="Calibri" w:cs="Calibri"/>
          <w:b/>
          <w:sz w:val="20"/>
          <w:szCs w:val="20"/>
          <w:u w:val="single"/>
          <w:shd w:val="clear" w:color="auto" w:fill="FFFFFF"/>
        </w:rPr>
        <w:t xml:space="preserve">    </w:t>
      </w:r>
      <w:r w:rsidRPr="00384A9D">
        <w:rPr>
          <w:rFonts w:ascii="Calibri" w:hAnsi="Calibri" w:cs="Calibri"/>
          <w:b/>
          <w:sz w:val="20"/>
          <w:szCs w:val="20"/>
          <w:u w:val="single"/>
          <w:shd w:val="clear" w:color="auto" w:fill="FFFFFF"/>
        </w:rPr>
        <w:t>June 2019 – Dec 2020</w:t>
      </w:r>
    </w:p>
    <w:p w14:paraId="2FAAEBA3" w14:textId="77777777" w:rsidR="00F34630" w:rsidRPr="00384A9D" w:rsidRDefault="00F34630" w:rsidP="00665D5F">
      <w:pPr>
        <w:spacing w:line="276" w:lineRule="auto"/>
        <w:ind w:right="180"/>
        <w:jc w:val="both"/>
        <w:rPr>
          <w:rFonts w:ascii="Calibri" w:hAnsi="Calibri" w:cs="Calibri"/>
          <w:b/>
          <w:sz w:val="20"/>
          <w:szCs w:val="20"/>
          <w:u w:val="single"/>
        </w:rPr>
      </w:pPr>
      <w:r w:rsidRPr="00384A9D">
        <w:rPr>
          <w:rFonts w:ascii="Calibri" w:hAnsi="Calibri" w:cs="Calibri"/>
          <w:b/>
          <w:sz w:val="20"/>
          <w:szCs w:val="20"/>
          <w:u w:val="single"/>
        </w:rPr>
        <w:t>Position: Java Full Stack Developer</w:t>
      </w:r>
    </w:p>
    <w:p w14:paraId="174764A3" w14:textId="15CDF6CF" w:rsidR="008D4013" w:rsidRPr="00384A9D" w:rsidRDefault="008D4013" w:rsidP="00665D5F">
      <w:pPr>
        <w:spacing w:line="276" w:lineRule="auto"/>
        <w:ind w:right="180"/>
        <w:jc w:val="both"/>
        <w:rPr>
          <w:rFonts w:ascii="Calibri" w:hAnsi="Calibri" w:cs="Calibri"/>
          <w:sz w:val="20"/>
          <w:szCs w:val="20"/>
        </w:rPr>
      </w:pPr>
      <w:r w:rsidRPr="00384A9D">
        <w:rPr>
          <w:rFonts w:ascii="Calibri" w:hAnsi="Calibri" w:cs="Calibri"/>
          <w:b/>
          <w:sz w:val="20"/>
          <w:szCs w:val="20"/>
        </w:rPr>
        <w:t xml:space="preserve">Project Title: </w:t>
      </w:r>
      <w:r w:rsidRPr="00384A9D">
        <w:rPr>
          <w:rFonts w:ascii="Calibri" w:hAnsi="Calibri" w:cs="Calibri"/>
          <w:sz w:val="20"/>
          <w:szCs w:val="20"/>
        </w:rPr>
        <w:t>Real-Time Semiconductor Data Intelligence and Analytics Platform</w:t>
      </w:r>
    </w:p>
    <w:p w14:paraId="5D67FCAC" w14:textId="3A414158" w:rsidR="008D4013" w:rsidRPr="00384A9D" w:rsidRDefault="008D4013" w:rsidP="00665D5F">
      <w:pPr>
        <w:spacing w:line="276" w:lineRule="auto"/>
        <w:ind w:right="180"/>
        <w:jc w:val="both"/>
        <w:rPr>
          <w:rFonts w:ascii="Calibri" w:hAnsi="Calibri" w:cs="Calibri"/>
          <w:b/>
          <w:sz w:val="20"/>
          <w:szCs w:val="20"/>
        </w:rPr>
      </w:pPr>
      <w:r w:rsidRPr="00384A9D">
        <w:rPr>
          <w:rFonts w:ascii="Calibri" w:hAnsi="Calibri" w:cs="Calibri"/>
          <w:b/>
          <w:bCs/>
          <w:sz w:val="20"/>
          <w:szCs w:val="20"/>
        </w:rPr>
        <w:t>Project Description:</w:t>
      </w:r>
      <w:r w:rsidRPr="00384A9D">
        <w:rPr>
          <w:rFonts w:ascii="Calibri" w:hAnsi="Calibri" w:cs="Calibri"/>
          <w:sz w:val="20"/>
          <w:szCs w:val="20"/>
        </w:rPr>
        <w:t xml:space="preserve"> Integrated </w:t>
      </w:r>
      <w:r w:rsidRPr="00384A9D">
        <w:rPr>
          <w:rFonts w:ascii="Calibri" w:hAnsi="Calibri" w:cs="Calibri"/>
          <w:b/>
          <w:bCs/>
          <w:sz w:val="20"/>
          <w:szCs w:val="20"/>
        </w:rPr>
        <w:t>Apache Kafka Streams</w:t>
      </w:r>
      <w:r w:rsidRPr="00384A9D">
        <w:rPr>
          <w:rFonts w:ascii="Calibri" w:hAnsi="Calibri" w:cs="Calibri"/>
          <w:sz w:val="20"/>
          <w:szCs w:val="20"/>
        </w:rPr>
        <w:t> to enable real-time ingestion and processing of sensor data from semiconductor fabrication units. This allowed for immediate anomaly detection and predictive analytics, improving yield and reducing downtime. RESTful APIs and </w:t>
      </w:r>
      <w:proofErr w:type="spellStart"/>
      <w:r w:rsidRPr="00384A9D">
        <w:rPr>
          <w:rFonts w:ascii="Calibri" w:hAnsi="Calibri" w:cs="Calibri"/>
          <w:b/>
          <w:bCs/>
          <w:sz w:val="20"/>
          <w:szCs w:val="20"/>
        </w:rPr>
        <w:t>GraphQL</w:t>
      </w:r>
      <w:proofErr w:type="spellEnd"/>
      <w:r w:rsidRPr="00384A9D">
        <w:rPr>
          <w:rFonts w:ascii="Calibri" w:hAnsi="Calibri" w:cs="Calibri"/>
          <w:sz w:val="20"/>
          <w:szCs w:val="20"/>
        </w:rPr>
        <w:t> were used to expose processed insights to internal dashboards and external systems.</w:t>
      </w:r>
    </w:p>
    <w:p w14:paraId="4B1E8D67" w14:textId="41D9E7F9" w:rsidR="00F34630" w:rsidRDefault="00F34630" w:rsidP="00F34630">
      <w:pPr>
        <w:spacing w:line="276" w:lineRule="auto"/>
        <w:ind w:right="180"/>
        <w:jc w:val="both"/>
        <w:rPr>
          <w:rFonts w:ascii="Calibri" w:hAnsi="Calibri" w:cs="Calibri"/>
          <w:b/>
          <w:sz w:val="20"/>
          <w:szCs w:val="20"/>
        </w:rPr>
      </w:pPr>
      <w:r w:rsidRPr="00384A9D">
        <w:rPr>
          <w:rFonts w:ascii="Calibri" w:hAnsi="Calibri" w:cs="Calibri"/>
          <w:b/>
          <w:sz w:val="20"/>
          <w:szCs w:val="20"/>
        </w:rPr>
        <w:lastRenderedPageBreak/>
        <w:t>Responsibilities:</w:t>
      </w:r>
      <w:r w:rsidR="008D4013" w:rsidRPr="00384A9D">
        <w:rPr>
          <w:rFonts w:ascii="Calibri" w:hAnsi="Calibri" w:cs="Calibri"/>
          <w:b/>
          <w:sz w:val="20"/>
          <w:szCs w:val="20"/>
        </w:rPr>
        <w:t xml:space="preserve"> </w:t>
      </w:r>
    </w:p>
    <w:p w14:paraId="2C3640BA" w14:textId="03193616"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Spearheaded the design and development of </w:t>
      </w:r>
      <w:r w:rsidRPr="00A35AC9">
        <w:rPr>
          <w:rStyle w:val="Strong"/>
          <w:rFonts w:ascii="Calibri" w:eastAsiaTheme="majorEastAsia" w:hAnsi="Calibri" w:cs="Calibri"/>
          <w:sz w:val="20"/>
          <w:szCs w:val="20"/>
        </w:rPr>
        <w:t>Java applications</w:t>
      </w:r>
      <w:r w:rsidRPr="00A35AC9">
        <w:rPr>
          <w:rFonts w:ascii="Calibri" w:hAnsi="Calibri" w:cs="Calibri"/>
          <w:sz w:val="20"/>
          <w:szCs w:val="20"/>
        </w:rPr>
        <w:t>, ensuring strict adherence to industry standards while optimizing performance benchmarks.</w:t>
      </w:r>
    </w:p>
    <w:p w14:paraId="385DEB8C" w14:textId="0CA47C12"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Utilized </w:t>
      </w:r>
      <w:r w:rsidRPr="00A35AC9">
        <w:rPr>
          <w:rStyle w:val="Strong"/>
          <w:rFonts w:ascii="Calibri" w:eastAsiaTheme="majorEastAsia" w:hAnsi="Calibri" w:cs="Calibri"/>
          <w:sz w:val="20"/>
          <w:szCs w:val="20"/>
        </w:rPr>
        <w:t>Kotlin alongside Java 11</w:t>
      </w:r>
      <w:r w:rsidRPr="00A35AC9">
        <w:rPr>
          <w:rFonts w:ascii="Calibri" w:hAnsi="Calibri" w:cs="Calibri"/>
          <w:sz w:val="20"/>
          <w:szCs w:val="20"/>
        </w:rPr>
        <w:t xml:space="preserve"> to develop backend services, leveraging Kotlin’s modern language features to enhance code clarity and maintainability.</w:t>
      </w:r>
    </w:p>
    <w:p w14:paraId="06223ABF" w14:textId="186E2320"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Leveraged the </w:t>
      </w:r>
      <w:r w:rsidRPr="00A35AC9">
        <w:rPr>
          <w:rStyle w:val="Strong"/>
          <w:rFonts w:ascii="Calibri" w:eastAsiaTheme="majorEastAsia" w:hAnsi="Calibri" w:cs="Calibri"/>
          <w:sz w:val="20"/>
          <w:szCs w:val="20"/>
        </w:rPr>
        <w:t>Spring framework (Spring MVC, Spring Boot 2.2, Spring Security)</w:t>
      </w:r>
      <w:r w:rsidRPr="00A35AC9">
        <w:rPr>
          <w:rFonts w:ascii="Calibri" w:hAnsi="Calibri" w:cs="Calibri"/>
          <w:sz w:val="20"/>
          <w:szCs w:val="20"/>
        </w:rPr>
        <w:t xml:space="preserve"> to elevate application functionality, efficiency, and security standards, thereby enhancing overall project deliverables.</w:t>
      </w:r>
    </w:p>
    <w:p w14:paraId="6A345F8A" w14:textId="7F1975C9"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Orchestrated the architecture of microservices using </w:t>
      </w:r>
      <w:r w:rsidRPr="00A35AC9">
        <w:rPr>
          <w:rStyle w:val="Strong"/>
          <w:rFonts w:ascii="Calibri" w:eastAsiaTheme="majorEastAsia" w:hAnsi="Calibri" w:cs="Calibri"/>
          <w:sz w:val="20"/>
          <w:szCs w:val="20"/>
        </w:rPr>
        <w:t>Spring Cloud</w:t>
      </w:r>
      <w:r w:rsidRPr="00A35AC9">
        <w:rPr>
          <w:rFonts w:ascii="Calibri" w:hAnsi="Calibri" w:cs="Calibri"/>
          <w:sz w:val="20"/>
          <w:szCs w:val="20"/>
        </w:rPr>
        <w:t>, facilitating seamless communication and synergy among diverse application components.</w:t>
      </w:r>
    </w:p>
    <w:p w14:paraId="76422D23" w14:textId="5E8B8014"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Implemented robust data persistence and transaction management strategies through the proficient use of </w:t>
      </w:r>
      <w:r w:rsidRPr="00A35AC9">
        <w:rPr>
          <w:rStyle w:val="Strong"/>
          <w:rFonts w:ascii="Calibri" w:eastAsiaTheme="majorEastAsia" w:hAnsi="Calibri" w:cs="Calibri"/>
          <w:sz w:val="20"/>
          <w:szCs w:val="20"/>
        </w:rPr>
        <w:t>Hibernate ORM, JDBC, JPA, and JTA</w:t>
      </w:r>
      <w:r w:rsidRPr="00A35AC9">
        <w:rPr>
          <w:rFonts w:ascii="Calibri" w:hAnsi="Calibri" w:cs="Calibri"/>
          <w:sz w:val="20"/>
          <w:szCs w:val="20"/>
        </w:rPr>
        <w:t xml:space="preserve"> technologies.</w:t>
      </w:r>
    </w:p>
    <w:p w14:paraId="63CA8928" w14:textId="2C7F744F"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Demonstrated prowess in crafting cutting-edge Single Page Applications (SPAs) with </w:t>
      </w:r>
      <w:r w:rsidRPr="00A35AC9">
        <w:rPr>
          <w:rStyle w:val="Strong"/>
          <w:rFonts w:ascii="Calibri" w:eastAsiaTheme="majorEastAsia" w:hAnsi="Calibri" w:cs="Calibri"/>
          <w:sz w:val="20"/>
          <w:szCs w:val="20"/>
        </w:rPr>
        <w:t>Angular 8 and TypeScript</w:t>
      </w:r>
      <w:r w:rsidRPr="00A35AC9">
        <w:rPr>
          <w:rFonts w:ascii="Calibri" w:hAnsi="Calibri" w:cs="Calibri"/>
          <w:sz w:val="20"/>
          <w:szCs w:val="20"/>
        </w:rPr>
        <w:t>, complemented by a meticulous utilization of TypeScript to ensure utmost reliability.</w:t>
      </w:r>
    </w:p>
    <w:p w14:paraId="6BFC9DAB" w14:textId="7121FF0E" w:rsidR="00256BCF" w:rsidRPr="00A35AC9" w:rsidRDefault="00256BCF" w:rsidP="00256BCF">
      <w:pPr>
        <w:pStyle w:val="NormalWeb"/>
        <w:numPr>
          <w:ilvl w:val="0"/>
          <w:numId w:val="18"/>
        </w:numPr>
        <w:rPr>
          <w:rFonts w:ascii="Calibri" w:hAnsi="Calibri" w:cs="Calibri"/>
          <w:sz w:val="20"/>
          <w:szCs w:val="20"/>
        </w:rPr>
      </w:pPr>
      <w:r w:rsidRPr="00A35AC9">
        <w:rPr>
          <w:rFonts w:ascii="Calibri" w:hAnsi="Calibri" w:cs="Calibri"/>
          <w:sz w:val="20"/>
          <w:szCs w:val="20"/>
        </w:rPr>
        <w:t xml:space="preserve">Seamlessly integrated </w:t>
      </w:r>
      <w:r w:rsidRPr="00A35AC9">
        <w:rPr>
          <w:rStyle w:val="Strong"/>
          <w:rFonts w:ascii="Calibri" w:eastAsiaTheme="majorEastAsia" w:hAnsi="Calibri" w:cs="Calibri"/>
          <w:sz w:val="20"/>
          <w:szCs w:val="20"/>
        </w:rPr>
        <w:t>Python with Java technologies</w:t>
      </w:r>
      <w:r w:rsidRPr="00A35AC9">
        <w:rPr>
          <w:rFonts w:ascii="Calibri" w:hAnsi="Calibri" w:cs="Calibri"/>
          <w:sz w:val="20"/>
          <w:szCs w:val="20"/>
        </w:rPr>
        <w:t xml:space="preserve"> to develop resilient backend services and </w:t>
      </w:r>
      <w:r w:rsidRPr="00A35AC9">
        <w:rPr>
          <w:rStyle w:val="Strong"/>
          <w:rFonts w:ascii="Calibri" w:eastAsiaTheme="majorEastAsia" w:hAnsi="Calibri" w:cs="Calibri"/>
          <w:sz w:val="20"/>
          <w:szCs w:val="20"/>
        </w:rPr>
        <w:t>RESTful APIs</w:t>
      </w:r>
      <w:r w:rsidRPr="00A35AC9">
        <w:rPr>
          <w:rFonts w:ascii="Calibri" w:hAnsi="Calibri" w:cs="Calibri"/>
          <w:sz w:val="20"/>
          <w:szCs w:val="20"/>
        </w:rPr>
        <w:t>, fostering seamless interaction between frontend and backend systems.</w:t>
      </w:r>
    </w:p>
    <w:p w14:paraId="553996AA" w14:textId="43D8B1B6"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Engineered and deployed secure authentication and authorization mechanisms for frontend applications, safeguarding critical resources and sensitive data.</w:t>
      </w:r>
    </w:p>
    <w:p w14:paraId="1D55E72E" w14:textId="7EE27594"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Optimized database performance on </w:t>
      </w:r>
      <w:r w:rsidRPr="00A35AC9">
        <w:rPr>
          <w:rStyle w:val="Strong"/>
          <w:rFonts w:ascii="Calibri" w:eastAsiaTheme="majorEastAsia" w:hAnsi="Calibri" w:cs="Calibri"/>
          <w:sz w:val="20"/>
          <w:szCs w:val="20"/>
        </w:rPr>
        <w:t>MySQL</w:t>
      </w:r>
      <w:r w:rsidRPr="00A35AC9">
        <w:rPr>
          <w:rFonts w:ascii="Calibri" w:hAnsi="Calibri" w:cs="Calibri"/>
          <w:sz w:val="20"/>
          <w:szCs w:val="20"/>
        </w:rPr>
        <w:t xml:space="preserve"> platforms, employing advanced techniques to streamline query response times and system throughput.</w:t>
      </w:r>
    </w:p>
    <w:p w14:paraId="03928703" w14:textId="3DE41100"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Expertly designed and optimized </w:t>
      </w:r>
      <w:r w:rsidRPr="00A35AC9">
        <w:rPr>
          <w:rStyle w:val="Strong"/>
          <w:rFonts w:ascii="Calibri" w:eastAsiaTheme="majorEastAsia" w:hAnsi="Calibri" w:cs="Calibri"/>
          <w:sz w:val="20"/>
          <w:szCs w:val="20"/>
        </w:rPr>
        <w:t>MySQL databases</w:t>
      </w:r>
      <w:r w:rsidRPr="00A35AC9">
        <w:rPr>
          <w:rFonts w:ascii="Calibri" w:hAnsi="Calibri" w:cs="Calibri"/>
          <w:sz w:val="20"/>
          <w:szCs w:val="20"/>
        </w:rPr>
        <w:t xml:space="preserve"> with a focus on query performance, utilizing indexing strategies to significantly enhance data retrieval speed and overall system efficiency.</w:t>
      </w:r>
    </w:p>
    <w:p w14:paraId="27523384" w14:textId="68C01407"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Integrated Kotlin with </w:t>
      </w:r>
      <w:r w:rsidRPr="00A35AC9">
        <w:rPr>
          <w:rStyle w:val="Strong"/>
          <w:rFonts w:ascii="Calibri" w:eastAsiaTheme="majorEastAsia" w:hAnsi="Calibri" w:cs="Calibri"/>
          <w:sz w:val="20"/>
          <w:szCs w:val="20"/>
        </w:rPr>
        <w:t>Spring Boot</w:t>
      </w:r>
      <w:r w:rsidRPr="00A35AC9">
        <w:rPr>
          <w:rFonts w:ascii="Calibri" w:hAnsi="Calibri" w:cs="Calibri"/>
          <w:sz w:val="20"/>
          <w:szCs w:val="20"/>
        </w:rPr>
        <w:t xml:space="preserve"> to develop microservices, optimizing performance and utilizing Kotlin’s coroutines for efficient asynchronous processing.</w:t>
      </w:r>
    </w:p>
    <w:p w14:paraId="178F15FD" w14:textId="6AEEC0AB"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Implemented </w:t>
      </w:r>
      <w:r w:rsidRPr="00A35AC9">
        <w:rPr>
          <w:rStyle w:val="Strong"/>
          <w:rFonts w:ascii="Calibri" w:eastAsiaTheme="majorEastAsia" w:hAnsi="Calibri" w:cs="Calibri"/>
          <w:sz w:val="20"/>
          <w:szCs w:val="20"/>
        </w:rPr>
        <w:t>Apache Kafka Streams</w:t>
      </w:r>
      <w:r w:rsidRPr="00A35AC9">
        <w:rPr>
          <w:rFonts w:ascii="Calibri" w:hAnsi="Calibri" w:cs="Calibri"/>
          <w:sz w:val="20"/>
          <w:szCs w:val="20"/>
        </w:rPr>
        <w:t xml:space="preserve"> to facilitate real-time data processing and analysis, empowering applications with actionable insights derived from dynamic data streams.</w:t>
      </w:r>
    </w:p>
    <w:p w14:paraId="674B45E0" w14:textId="4D990F88"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Advocated and championed Test-Driven Development (TDD) methodologies, employing industry-standard tools such as </w:t>
      </w:r>
      <w:r w:rsidRPr="00A35AC9">
        <w:rPr>
          <w:rStyle w:val="Strong"/>
          <w:rFonts w:ascii="Calibri" w:eastAsiaTheme="majorEastAsia" w:hAnsi="Calibri" w:cs="Calibri"/>
          <w:sz w:val="20"/>
          <w:szCs w:val="20"/>
        </w:rPr>
        <w:t>JUnit and Mockito</w:t>
      </w:r>
      <w:r w:rsidRPr="00A35AC9">
        <w:rPr>
          <w:rFonts w:ascii="Calibri" w:hAnsi="Calibri" w:cs="Calibri"/>
          <w:sz w:val="20"/>
          <w:szCs w:val="20"/>
        </w:rPr>
        <w:t xml:space="preserve"> to ensure the robustness and reliability of software solutions.</w:t>
      </w:r>
    </w:p>
    <w:p w14:paraId="4DC4A0B4" w14:textId="2ABB06E0"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Automated web application testing utilizing </w:t>
      </w:r>
      <w:r w:rsidRPr="00A35AC9">
        <w:rPr>
          <w:rStyle w:val="Strong"/>
          <w:rFonts w:ascii="Calibri" w:eastAsiaTheme="majorEastAsia" w:hAnsi="Calibri" w:cs="Calibri"/>
          <w:sz w:val="20"/>
          <w:szCs w:val="20"/>
        </w:rPr>
        <w:t>Selenium</w:t>
      </w:r>
      <w:r w:rsidRPr="00A35AC9">
        <w:rPr>
          <w:rFonts w:ascii="Calibri" w:hAnsi="Calibri" w:cs="Calibri"/>
          <w:sz w:val="20"/>
          <w:szCs w:val="20"/>
        </w:rPr>
        <w:t xml:space="preserve">, meticulously crafting test </w:t>
      </w:r>
      <w:proofErr w:type="gramStart"/>
      <w:r w:rsidRPr="00A35AC9">
        <w:rPr>
          <w:rFonts w:ascii="Calibri" w:hAnsi="Calibri" w:cs="Calibri"/>
          <w:sz w:val="20"/>
          <w:szCs w:val="20"/>
        </w:rPr>
        <w:t>suites</w:t>
      </w:r>
      <w:proofErr w:type="gramEnd"/>
      <w:r w:rsidRPr="00A35AC9">
        <w:rPr>
          <w:rFonts w:ascii="Calibri" w:hAnsi="Calibri" w:cs="Calibri"/>
          <w:sz w:val="20"/>
          <w:szCs w:val="20"/>
        </w:rPr>
        <w:t xml:space="preserve"> to comprehensively validate critical functionalities and user experiences.</w:t>
      </w:r>
    </w:p>
    <w:p w14:paraId="0B55FCAD" w14:textId="1F2054AA"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Maintained version control integrity using </w:t>
      </w:r>
      <w:r w:rsidRPr="00A35AC9">
        <w:rPr>
          <w:rStyle w:val="Strong"/>
          <w:rFonts w:ascii="Calibri" w:eastAsiaTheme="majorEastAsia" w:hAnsi="Calibri" w:cs="Calibri"/>
          <w:sz w:val="20"/>
          <w:szCs w:val="20"/>
        </w:rPr>
        <w:t>GIT and GitHub</w:t>
      </w:r>
      <w:r w:rsidRPr="00A35AC9">
        <w:rPr>
          <w:rFonts w:ascii="Calibri" w:hAnsi="Calibri" w:cs="Calibri"/>
          <w:sz w:val="20"/>
          <w:szCs w:val="20"/>
        </w:rPr>
        <w:t>, fostering collaborative development environments and ensuring seamless code management practices.</w:t>
      </w:r>
    </w:p>
    <w:p w14:paraId="7CCB1FCF" w14:textId="44D7D6FF"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Managed and administered </w:t>
      </w:r>
      <w:r w:rsidRPr="00A35AC9">
        <w:rPr>
          <w:rStyle w:val="Strong"/>
          <w:rFonts w:ascii="Calibri" w:eastAsiaTheme="majorEastAsia" w:hAnsi="Calibri" w:cs="Calibri"/>
          <w:sz w:val="20"/>
          <w:szCs w:val="20"/>
        </w:rPr>
        <w:t>WebLogic 12c</w:t>
      </w:r>
      <w:r w:rsidRPr="00A35AC9">
        <w:rPr>
          <w:rFonts w:ascii="Calibri" w:hAnsi="Calibri" w:cs="Calibri"/>
          <w:sz w:val="20"/>
          <w:szCs w:val="20"/>
        </w:rPr>
        <w:t xml:space="preserve"> instances, ensuring the seamless deployment and operation of Java web applications in production environments.</w:t>
      </w:r>
    </w:p>
    <w:p w14:paraId="1790336D" w14:textId="34A5DC65"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Successfully integrated </w:t>
      </w:r>
      <w:r w:rsidRPr="00A35AC9">
        <w:rPr>
          <w:rStyle w:val="Strong"/>
          <w:rFonts w:ascii="Calibri" w:eastAsiaTheme="majorEastAsia" w:hAnsi="Calibri" w:cs="Calibri"/>
          <w:sz w:val="20"/>
          <w:szCs w:val="20"/>
        </w:rPr>
        <w:t>MySQL</w:t>
      </w:r>
      <w:r w:rsidRPr="00A35AC9">
        <w:rPr>
          <w:rFonts w:ascii="Calibri" w:hAnsi="Calibri" w:cs="Calibri"/>
          <w:sz w:val="20"/>
          <w:szCs w:val="20"/>
        </w:rPr>
        <w:t xml:space="preserve"> with Hibernate ORM and JDBC in Java-based applications, ensuring robust data persistence, efficient transaction management, and seamless interaction between the application layer and the database.</w:t>
      </w:r>
    </w:p>
    <w:p w14:paraId="12118D61" w14:textId="3BC1856C"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Developed and maintained complex, modular front-end applications using </w:t>
      </w:r>
      <w:r w:rsidRPr="00A35AC9">
        <w:rPr>
          <w:rStyle w:val="Strong"/>
          <w:rFonts w:ascii="Calibri" w:eastAsiaTheme="majorEastAsia" w:hAnsi="Calibri" w:cs="Calibri"/>
          <w:sz w:val="20"/>
          <w:szCs w:val="20"/>
        </w:rPr>
        <w:t>Vue.js</w:t>
      </w:r>
      <w:r w:rsidRPr="00A35AC9">
        <w:rPr>
          <w:rFonts w:ascii="Calibri" w:hAnsi="Calibri" w:cs="Calibri"/>
          <w:sz w:val="20"/>
          <w:szCs w:val="20"/>
        </w:rPr>
        <w:t>, leveraging its component-based architecture to enhance code reusability and maintainability across projects.</w:t>
      </w:r>
    </w:p>
    <w:p w14:paraId="46697F3B" w14:textId="5A8344A6"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Leveraged a suite of </w:t>
      </w:r>
      <w:r w:rsidRPr="00A35AC9">
        <w:rPr>
          <w:rStyle w:val="Strong"/>
          <w:rFonts w:ascii="Calibri" w:eastAsiaTheme="majorEastAsia" w:hAnsi="Calibri" w:cs="Calibri"/>
          <w:sz w:val="20"/>
          <w:szCs w:val="20"/>
        </w:rPr>
        <w:t>AWS services including EC2, ECS, S3, Lambda, and CloudWatch</w:t>
      </w:r>
      <w:r w:rsidRPr="00A35AC9">
        <w:rPr>
          <w:rFonts w:ascii="Calibri" w:hAnsi="Calibri" w:cs="Calibri"/>
          <w:sz w:val="20"/>
          <w:szCs w:val="20"/>
        </w:rPr>
        <w:t xml:space="preserve"> to architect, deploy, and monitor scalable and resilient cloud-based solutions.</w:t>
      </w:r>
    </w:p>
    <w:p w14:paraId="5842CEBA" w14:textId="23FCDB56"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Established end-to-end CI/CD pipelines leveraging </w:t>
      </w:r>
      <w:r w:rsidRPr="00A35AC9">
        <w:rPr>
          <w:rStyle w:val="Strong"/>
          <w:rFonts w:ascii="Calibri" w:eastAsiaTheme="majorEastAsia" w:hAnsi="Calibri" w:cs="Calibri"/>
          <w:sz w:val="20"/>
          <w:szCs w:val="20"/>
        </w:rPr>
        <w:t>Jenkins, Docker, and Kubernetes</w:t>
      </w:r>
      <w:r w:rsidRPr="00A35AC9">
        <w:rPr>
          <w:rFonts w:ascii="Calibri" w:hAnsi="Calibri" w:cs="Calibri"/>
          <w:sz w:val="20"/>
          <w:szCs w:val="20"/>
        </w:rPr>
        <w:t>, driving automation and efficiency throughout the software development lifecycle.</w:t>
      </w:r>
    </w:p>
    <w:p w14:paraId="16019CAD" w14:textId="6373D037"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Implemented </w:t>
      </w:r>
      <w:r w:rsidRPr="00A35AC9">
        <w:rPr>
          <w:rStyle w:val="Strong"/>
          <w:rFonts w:ascii="Calibri" w:eastAsiaTheme="majorEastAsia" w:hAnsi="Calibri" w:cs="Calibri"/>
          <w:sz w:val="20"/>
          <w:szCs w:val="20"/>
        </w:rPr>
        <w:t>Vue</w:t>
      </w:r>
      <w:r w:rsidRPr="00A35AC9">
        <w:rPr>
          <w:rFonts w:ascii="Calibri" w:hAnsi="Calibri" w:cs="Calibri"/>
          <w:sz w:val="20"/>
          <w:szCs w:val="20"/>
        </w:rPr>
        <w:t xml:space="preserve"> for efficient state management in Vue.js applications, ensuring smooth and predictable data flow across components, improving application performance and user experience.</w:t>
      </w:r>
    </w:p>
    <w:p w14:paraId="01318E0E" w14:textId="6F06EB29" w:rsidR="00256BCF" w:rsidRPr="00A35AC9" w:rsidRDefault="00256BCF" w:rsidP="00A35AC9">
      <w:pPr>
        <w:pStyle w:val="NormalWeb"/>
        <w:numPr>
          <w:ilvl w:val="0"/>
          <w:numId w:val="18"/>
        </w:numPr>
        <w:jc w:val="both"/>
        <w:rPr>
          <w:rFonts w:ascii="Calibri" w:hAnsi="Calibri" w:cs="Calibri"/>
          <w:sz w:val="20"/>
          <w:szCs w:val="20"/>
        </w:rPr>
      </w:pPr>
      <w:r w:rsidRPr="00A35AC9">
        <w:rPr>
          <w:rFonts w:ascii="Calibri" w:hAnsi="Calibri" w:cs="Calibri"/>
          <w:sz w:val="20"/>
          <w:szCs w:val="20"/>
        </w:rPr>
        <w:t xml:space="preserve">Documented comprehensive API specifications using </w:t>
      </w:r>
      <w:r w:rsidRPr="00A35AC9">
        <w:rPr>
          <w:rStyle w:val="Strong"/>
          <w:rFonts w:ascii="Calibri" w:eastAsiaTheme="majorEastAsia" w:hAnsi="Calibri" w:cs="Calibri"/>
          <w:sz w:val="20"/>
          <w:szCs w:val="20"/>
        </w:rPr>
        <w:t>Swagger</w:t>
      </w:r>
      <w:r w:rsidRPr="00A35AC9">
        <w:rPr>
          <w:rFonts w:ascii="Calibri" w:hAnsi="Calibri" w:cs="Calibri"/>
          <w:sz w:val="20"/>
          <w:szCs w:val="20"/>
        </w:rPr>
        <w:t>, facilitating seamless integration and collaboration across cross-functional development teams.</w:t>
      </w:r>
    </w:p>
    <w:p w14:paraId="61A0FB7F" w14:textId="17B6ABB6" w:rsidR="00F34630" w:rsidRDefault="00F34630" w:rsidP="00D35EFA">
      <w:pPr>
        <w:widowControl/>
        <w:autoSpaceDE w:val="0"/>
        <w:autoSpaceDN w:val="0"/>
        <w:adjustRightInd w:val="0"/>
        <w:spacing w:before="100" w:beforeAutospacing="1" w:after="100" w:afterAutospacing="1" w:line="276" w:lineRule="auto"/>
        <w:jc w:val="both"/>
        <w:rPr>
          <w:rFonts w:ascii="Calibri" w:hAnsi="Calibri" w:cs="Calibri"/>
          <w:b/>
          <w:bCs/>
          <w:sz w:val="20"/>
          <w:szCs w:val="20"/>
        </w:rPr>
      </w:pPr>
      <w:r w:rsidRPr="00384A9D">
        <w:rPr>
          <w:rFonts w:ascii="Calibri" w:hAnsi="Calibri" w:cs="Calibri"/>
          <w:b/>
          <w:sz w:val="20"/>
          <w:szCs w:val="20"/>
        </w:rPr>
        <w:t>Environment</w:t>
      </w:r>
      <w:r w:rsidRPr="00D35EFA">
        <w:rPr>
          <w:rFonts w:ascii="Calibri" w:hAnsi="Calibri" w:cs="Calibri"/>
          <w:b/>
          <w:bCs/>
          <w:sz w:val="20"/>
          <w:szCs w:val="20"/>
        </w:rPr>
        <w:t xml:space="preserve">: </w:t>
      </w:r>
      <w:r w:rsidR="00D35EFA" w:rsidRPr="00D35EFA">
        <w:rPr>
          <w:rFonts w:ascii="Calibri" w:hAnsi="Calibri" w:cs="Calibri"/>
          <w:b/>
          <w:bCs/>
          <w:sz w:val="20"/>
          <w:szCs w:val="20"/>
        </w:rPr>
        <w:t xml:space="preserve">Core Java, Java 8/11, Spring MVC, Python, Spring Boot 2.2x, Spring Security, Spring Cloud, Hibernate ORM, JDBC, JPA, JTA, JavaScript, Angular 8, Vue.js, TypeScript, jQuery, JSP, JSTL, RESTful API, </w:t>
      </w:r>
      <w:proofErr w:type="spellStart"/>
      <w:r w:rsidR="00D35EFA" w:rsidRPr="00D35EFA">
        <w:rPr>
          <w:rFonts w:ascii="Calibri" w:hAnsi="Calibri" w:cs="Calibri"/>
          <w:b/>
          <w:bCs/>
          <w:sz w:val="20"/>
          <w:szCs w:val="20"/>
        </w:rPr>
        <w:t>GraphQL</w:t>
      </w:r>
      <w:proofErr w:type="spellEnd"/>
      <w:r w:rsidR="00D35EFA" w:rsidRPr="00D35EFA">
        <w:rPr>
          <w:rFonts w:ascii="Calibri" w:hAnsi="Calibri" w:cs="Calibri"/>
          <w:b/>
          <w:bCs/>
          <w:sz w:val="20"/>
          <w:szCs w:val="20"/>
        </w:rPr>
        <w:t xml:space="preserve">, MySQL, Bootstrap 4, Jasmine, Karma, TDD, JUnit, Mockito, Selenium, Microservices, Git, GitHub, Maven, IntelliJ, CI/CD Pipelines, Jenkins, OAuth, Swagger, Postman, HTML5, CSS3, Apache Kafka, Apache Tomcat 8, Linux/Unix, AWS (EC2, ECS, S3, RDS, Lambda, CloudWatch), Docker, Kotlin, Kubernetes, JIRA, Log4j, </w:t>
      </w:r>
      <w:proofErr w:type="spellStart"/>
      <w:r w:rsidR="00D35EFA" w:rsidRPr="00D35EFA">
        <w:rPr>
          <w:rFonts w:ascii="Calibri" w:hAnsi="Calibri" w:cs="Calibri"/>
          <w:b/>
          <w:bCs/>
          <w:sz w:val="20"/>
          <w:szCs w:val="20"/>
        </w:rPr>
        <w:t>SonarCube</w:t>
      </w:r>
      <w:proofErr w:type="spellEnd"/>
      <w:r w:rsidR="00D35EFA" w:rsidRPr="00D35EFA">
        <w:rPr>
          <w:rFonts w:ascii="Calibri" w:hAnsi="Calibri" w:cs="Calibri"/>
          <w:b/>
          <w:bCs/>
          <w:sz w:val="20"/>
          <w:szCs w:val="20"/>
        </w:rPr>
        <w:t>.</w:t>
      </w:r>
    </w:p>
    <w:p w14:paraId="2D50C6F0" w14:textId="77777777" w:rsidR="00463CB4" w:rsidRPr="00384A9D" w:rsidRDefault="00463CB4" w:rsidP="00F34630">
      <w:pPr>
        <w:widowControl/>
        <w:autoSpaceDE w:val="0"/>
        <w:autoSpaceDN w:val="0"/>
        <w:adjustRightInd w:val="0"/>
        <w:spacing w:line="276" w:lineRule="auto"/>
        <w:rPr>
          <w:rFonts w:ascii="Calibri" w:hAnsi="Calibri" w:cs="Calibri"/>
          <w:b/>
          <w:bCs/>
          <w:sz w:val="20"/>
          <w:szCs w:val="20"/>
        </w:rPr>
      </w:pPr>
    </w:p>
    <w:p w14:paraId="77DD147F" w14:textId="5B9B0F48" w:rsidR="00F34630" w:rsidRPr="00384A9D" w:rsidRDefault="00F34630" w:rsidP="00F34630">
      <w:pPr>
        <w:widowControl/>
        <w:autoSpaceDE w:val="0"/>
        <w:autoSpaceDN w:val="0"/>
        <w:adjustRightInd w:val="0"/>
        <w:spacing w:line="276" w:lineRule="auto"/>
        <w:rPr>
          <w:rFonts w:ascii="Calibri" w:hAnsi="Calibri" w:cs="Calibri"/>
          <w:sz w:val="20"/>
          <w:szCs w:val="20"/>
          <w:u w:val="single"/>
        </w:rPr>
      </w:pPr>
      <w:r w:rsidRPr="00384A9D">
        <w:rPr>
          <w:rFonts w:ascii="Calibri" w:hAnsi="Calibri" w:cs="Calibri"/>
          <w:b/>
          <w:bCs/>
          <w:sz w:val="20"/>
          <w:szCs w:val="20"/>
          <w:u w:val="single"/>
        </w:rPr>
        <w:t>Client:</w:t>
      </w:r>
      <w:r w:rsidRPr="00384A9D">
        <w:rPr>
          <w:rFonts w:ascii="Calibri" w:hAnsi="Calibri" w:cs="Calibri"/>
          <w:b/>
          <w:sz w:val="20"/>
          <w:szCs w:val="20"/>
          <w:u w:val="single"/>
          <w:shd w:val="clear" w:color="auto" w:fill="FFFFFF"/>
        </w:rPr>
        <w:t xml:space="preserve"> FHLB, Atlanta, GA</w:t>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t xml:space="preserve">         </w:t>
      </w:r>
      <w:r w:rsidRPr="00384A9D">
        <w:rPr>
          <w:rFonts w:ascii="Calibri" w:hAnsi="Calibri" w:cs="Calibri"/>
          <w:b/>
          <w:bCs/>
          <w:sz w:val="20"/>
          <w:szCs w:val="20"/>
          <w:u w:val="single"/>
        </w:rPr>
        <w:tab/>
      </w:r>
      <w:r w:rsidRPr="00384A9D">
        <w:rPr>
          <w:rFonts w:ascii="Calibri" w:hAnsi="Calibri" w:cs="Calibri"/>
          <w:b/>
          <w:bCs/>
          <w:sz w:val="20"/>
          <w:szCs w:val="20"/>
          <w:u w:val="single"/>
        </w:rPr>
        <w:tab/>
      </w:r>
      <w:r w:rsidR="00384A9D">
        <w:rPr>
          <w:rFonts w:ascii="Calibri" w:hAnsi="Calibri" w:cs="Calibri"/>
          <w:b/>
          <w:bCs/>
          <w:sz w:val="20"/>
          <w:szCs w:val="20"/>
          <w:u w:val="single"/>
        </w:rPr>
        <w:t xml:space="preserve">      </w:t>
      </w:r>
      <w:r w:rsidRPr="00384A9D">
        <w:rPr>
          <w:rFonts w:ascii="Calibri" w:hAnsi="Calibri" w:cs="Calibri"/>
          <w:b/>
          <w:bCs/>
          <w:sz w:val="20"/>
          <w:szCs w:val="20"/>
          <w:u w:val="single"/>
        </w:rPr>
        <w:t>Jan 2018 – May 2019</w:t>
      </w:r>
    </w:p>
    <w:p w14:paraId="77683269" w14:textId="77777777" w:rsidR="00F34630" w:rsidRPr="00384A9D" w:rsidRDefault="00F34630" w:rsidP="00F34630">
      <w:pPr>
        <w:autoSpaceDE w:val="0"/>
        <w:spacing w:line="276" w:lineRule="auto"/>
        <w:rPr>
          <w:rFonts w:ascii="Calibri" w:hAnsi="Calibri" w:cs="Calibri"/>
          <w:b/>
          <w:bCs/>
          <w:sz w:val="20"/>
          <w:szCs w:val="20"/>
          <w:u w:val="single"/>
        </w:rPr>
      </w:pPr>
      <w:r w:rsidRPr="00384A9D">
        <w:rPr>
          <w:rFonts w:ascii="Calibri" w:hAnsi="Calibri" w:cs="Calibri"/>
          <w:b/>
          <w:sz w:val="20"/>
          <w:szCs w:val="20"/>
          <w:u w:val="single"/>
        </w:rPr>
        <w:t xml:space="preserve">Position: </w:t>
      </w:r>
      <w:r w:rsidRPr="00384A9D">
        <w:rPr>
          <w:rFonts w:ascii="Calibri" w:hAnsi="Calibri" w:cs="Calibri"/>
          <w:b/>
          <w:bCs/>
          <w:sz w:val="20"/>
          <w:szCs w:val="20"/>
          <w:u w:val="single"/>
        </w:rPr>
        <w:t>Java Developer</w:t>
      </w:r>
    </w:p>
    <w:p w14:paraId="73C916FF" w14:textId="28D858B3" w:rsidR="008D4013" w:rsidRPr="00384A9D" w:rsidRDefault="008D4013" w:rsidP="00F34630">
      <w:pPr>
        <w:autoSpaceDE w:val="0"/>
        <w:spacing w:line="276" w:lineRule="auto"/>
        <w:rPr>
          <w:rFonts w:ascii="Calibri" w:hAnsi="Calibri" w:cs="Calibri"/>
          <w:b/>
          <w:bCs/>
          <w:sz w:val="20"/>
          <w:szCs w:val="20"/>
        </w:rPr>
      </w:pPr>
      <w:r w:rsidRPr="00384A9D">
        <w:rPr>
          <w:rFonts w:ascii="Calibri" w:hAnsi="Calibri" w:cs="Calibri"/>
          <w:b/>
          <w:bCs/>
          <w:sz w:val="20"/>
          <w:szCs w:val="20"/>
        </w:rPr>
        <w:lastRenderedPageBreak/>
        <w:t xml:space="preserve">Project Title: </w:t>
      </w:r>
      <w:r w:rsidRPr="00384A9D">
        <w:rPr>
          <w:rFonts w:ascii="Calibri" w:hAnsi="Calibri" w:cs="Calibri"/>
          <w:sz w:val="20"/>
          <w:szCs w:val="20"/>
        </w:rPr>
        <w:t>Cloud-Native Loan Processing and Risk Management Platform</w:t>
      </w:r>
    </w:p>
    <w:p w14:paraId="751ACD15" w14:textId="77777777" w:rsidR="00F757AE" w:rsidRDefault="00F34630" w:rsidP="00F757AE">
      <w:pPr>
        <w:autoSpaceDE w:val="0"/>
        <w:spacing w:line="276" w:lineRule="auto"/>
        <w:rPr>
          <w:rFonts w:ascii="Calibri" w:hAnsi="Calibri" w:cs="Calibri"/>
          <w:b/>
          <w:bCs/>
          <w:sz w:val="20"/>
          <w:szCs w:val="20"/>
        </w:rPr>
      </w:pPr>
      <w:r w:rsidRPr="00384A9D">
        <w:rPr>
          <w:rFonts w:ascii="Calibri" w:hAnsi="Calibri" w:cs="Calibri"/>
          <w:b/>
          <w:bCs/>
          <w:sz w:val="20"/>
          <w:szCs w:val="20"/>
        </w:rPr>
        <w:t>Responsibilities:</w:t>
      </w:r>
    </w:p>
    <w:p w14:paraId="38EBACA5" w14:textId="77777777" w:rsidR="00C813B0" w:rsidRPr="00C813B0" w:rsidRDefault="00F757AE" w:rsidP="00C813B0">
      <w:pPr>
        <w:pStyle w:val="ListParagraph"/>
        <w:numPr>
          <w:ilvl w:val="0"/>
          <w:numId w:val="17"/>
        </w:numPr>
        <w:autoSpaceDE w:val="0"/>
        <w:spacing w:line="276" w:lineRule="auto"/>
        <w:jc w:val="both"/>
        <w:rPr>
          <w:rFonts w:ascii="Calibri" w:hAnsi="Calibri" w:cs="Calibri"/>
          <w:b/>
          <w:bCs/>
          <w:sz w:val="20"/>
          <w:szCs w:val="20"/>
        </w:rPr>
      </w:pPr>
      <w:r w:rsidRPr="00C813B0">
        <w:rPr>
          <w:rFonts w:ascii="Calibri" w:hAnsi="Calibri" w:cs="Calibri"/>
          <w:sz w:val="20"/>
          <w:szCs w:val="20"/>
        </w:rPr>
        <w:t xml:space="preserve">Spearheaded the complete development lifecycle of enterprise-grade Java applications, leveraging </w:t>
      </w:r>
      <w:r w:rsidRPr="00C813B0">
        <w:rPr>
          <w:rStyle w:val="Strong"/>
          <w:rFonts w:ascii="Calibri" w:eastAsiaTheme="majorEastAsia" w:hAnsi="Calibri" w:cs="Calibri"/>
          <w:sz w:val="20"/>
          <w:szCs w:val="20"/>
        </w:rPr>
        <w:t>Core Java, Java 8, Servlets, Spring MVC, Spring Boot 2.0, and Spring Security</w:t>
      </w:r>
      <w:r w:rsidRPr="00C813B0">
        <w:rPr>
          <w:rFonts w:ascii="Calibri" w:hAnsi="Calibri" w:cs="Calibri"/>
          <w:sz w:val="20"/>
          <w:szCs w:val="20"/>
        </w:rPr>
        <w:t xml:space="preserve"> to deliver secure and maintainable solutions.</w:t>
      </w:r>
    </w:p>
    <w:p w14:paraId="3DB395B5" w14:textId="77777777" w:rsidR="00C813B0" w:rsidRPr="00C813B0" w:rsidRDefault="00F757AE" w:rsidP="00C813B0">
      <w:pPr>
        <w:pStyle w:val="ListParagraph"/>
        <w:numPr>
          <w:ilvl w:val="0"/>
          <w:numId w:val="17"/>
        </w:numPr>
        <w:autoSpaceDE w:val="0"/>
        <w:spacing w:line="276" w:lineRule="auto"/>
        <w:jc w:val="both"/>
        <w:rPr>
          <w:rFonts w:ascii="Calibri" w:hAnsi="Calibri" w:cs="Calibri"/>
          <w:b/>
          <w:bCs/>
          <w:sz w:val="20"/>
          <w:szCs w:val="20"/>
        </w:rPr>
      </w:pPr>
      <w:r w:rsidRPr="00C813B0">
        <w:rPr>
          <w:rFonts w:ascii="Calibri" w:hAnsi="Calibri" w:cs="Calibri"/>
          <w:sz w:val="20"/>
          <w:szCs w:val="20"/>
        </w:rPr>
        <w:t xml:space="preserve">Designed and developed </w:t>
      </w:r>
      <w:r w:rsidRPr="00C813B0">
        <w:rPr>
          <w:rStyle w:val="Strong"/>
          <w:rFonts w:ascii="Calibri" w:eastAsiaTheme="majorEastAsia" w:hAnsi="Calibri" w:cs="Calibri"/>
          <w:sz w:val="20"/>
          <w:szCs w:val="20"/>
        </w:rPr>
        <w:t>modular microservices architectures</w:t>
      </w:r>
      <w:r w:rsidRPr="00C813B0">
        <w:rPr>
          <w:rFonts w:ascii="Calibri" w:hAnsi="Calibri" w:cs="Calibri"/>
          <w:sz w:val="20"/>
          <w:szCs w:val="20"/>
        </w:rPr>
        <w:t xml:space="preserve"> with Spring Cloud, ensuring smooth inter-service communication and scalability.</w:t>
      </w:r>
    </w:p>
    <w:p w14:paraId="63C953DC" w14:textId="77777777" w:rsidR="00C813B0" w:rsidRPr="00C813B0" w:rsidRDefault="00C813B0" w:rsidP="00C813B0">
      <w:pPr>
        <w:pStyle w:val="ListParagraph"/>
        <w:numPr>
          <w:ilvl w:val="0"/>
          <w:numId w:val="17"/>
        </w:numPr>
        <w:autoSpaceDE w:val="0"/>
        <w:spacing w:line="276" w:lineRule="auto"/>
        <w:jc w:val="both"/>
        <w:rPr>
          <w:rFonts w:ascii="Calibri" w:hAnsi="Calibri" w:cs="Calibri"/>
          <w:b/>
          <w:bCs/>
          <w:sz w:val="20"/>
          <w:szCs w:val="20"/>
        </w:rPr>
      </w:pPr>
      <w:r>
        <w:rPr>
          <w:rFonts w:ascii="Calibri" w:hAnsi="Calibri" w:cs="Calibri"/>
          <w:sz w:val="20"/>
          <w:szCs w:val="20"/>
        </w:rPr>
        <w:t>I</w:t>
      </w:r>
      <w:r w:rsidR="00F757AE" w:rsidRPr="00C813B0">
        <w:rPr>
          <w:rFonts w:ascii="Calibri" w:hAnsi="Calibri" w:cs="Calibri"/>
          <w:sz w:val="20"/>
          <w:szCs w:val="20"/>
        </w:rPr>
        <w:t xml:space="preserve">mplemented </w:t>
      </w:r>
      <w:r w:rsidR="00F757AE" w:rsidRPr="00C813B0">
        <w:rPr>
          <w:rStyle w:val="Strong"/>
          <w:rFonts w:ascii="Calibri" w:eastAsiaTheme="majorEastAsia" w:hAnsi="Calibri" w:cs="Calibri"/>
          <w:sz w:val="20"/>
          <w:szCs w:val="20"/>
        </w:rPr>
        <w:t>Hibernate ORM</w:t>
      </w:r>
      <w:r w:rsidR="00F757AE" w:rsidRPr="00C813B0">
        <w:rPr>
          <w:rFonts w:ascii="Calibri" w:hAnsi="Calibri" w:cs="Calibri"/>
          <w:sz w:val="20"/>
          <w:szCs w:val="20"/>
        </w:rPr>
        <w:t xml:space="preserve"> and </w:t>
      </w:r>
      <w:r w:rsidR="00F757AE" w:rsidRPr="00C813B0">
        <w:rPr>
          <w:rStyle w:val="Strong"/>
          <w:rFonts w:ascii="Calibri" w:eastAsiaTheme="majorEastAsia" w:hAnsi="Calibri" w:cs="Calibri"/>
          <w:sz w:val="20"/>
          <w:szCs w:val="20"/>
        </w:rPr>
        <w:t>JDBC</w:t>
      </w:r>
      <w:r w:rsidR="00F757AE" w:rsidRPr="00C813B0">
        <w:rPr>
          <w:rFonts w:ascii="Calibri" w:hAnsi="Calibri" w:cs="Calibri"/>
          <w:sz w:val="20"/>
          <w:szCs w:val="20"/>
        </w:rPr>
        <w:t xml:space="preserve"> for efficient data persistence and </w:t>
      </w:r>
      <w:r w:rsidR="00F757AE" w:rsidRPr="00C813B0">
        <w:rPr>
          <w:rStyle w:val="Strong"/>
          <w:rFonts w:ascii="Calibri" w:eastAsiaTheme="majorEastAsia" w:hAnsi="Calibri" w:cs="Calibri"/>
          <w:sz w:val="20"/>
          <w:szCs w:val="20"/>
        </w:rPr>
        <w:t>MySQL</w:t>
      </w:r>
      <w:r w:rsidR="00F757AE" w:rsidRPr="00C813B0">
        <w:rPr>
          <w:rFonts w:ascii="Calibri" w:hAnsi="Calibri" w:cs="Calibri"/>
          <w:sz w:val="20"/>
          <w:szCs w:val="20"/>
        </w:rPr>
        <w:t xml:space="preserve"> database management, utilizing </w:t>
      </w:r>
      <w:r w:rsidR="00F757AE" w:rsidRPr="00C813B0">
        <w:rPr>
          <w:rStyle w:val="Strong"/>
          <w:rFonts w:ascii="Calibri" w:eastAsiaTheme="majorEastAsia" w:hAnsi="Calibri" w:cs="Calibri"/>
          <w:sz w:val="20"/>
          <w:szCs w:val="20"/>
        </w:rPr>
        <w:t>MySQL Workbench</w:t>
      </w:r>
      <w:r w:rsidR="00F757AE" w:rsidRPr="00C813B0">
        <w:rPr>
          <w:rFonts w:ascii="Calibri" w:hAnsi="Calibri" w:cs="Calibri"/>
          <w:sz w:val="20"/>
          <w:szCs w:val="20"/>
        </w:rPr>
        <w:t xml:space="preserve"> for schema design and optimization.</w:t>
      </w:r>
    </w:p>
    <w:p w14:paraId="6836FCE1" w14:textId="77777777" w:rsidR="00C813B0" w:rsidRPr="00C813B0" w:rsidRDefault="00F757AE" w:rsidP="00C813B0">
      <w:pPr>
        <w:pStyle w:val="ListParagraph"/>
        <w:numPr>
          <w:ilvl w:val="0"/>
          <w:numId w:val="17"/>
        </w:numPr>
        <w:autoSpaceDE w:val="0"/>
        <w:spacing w:line="276" w:lineRule="auto"/>
        <w:jc w:val="both"/>
        <w:rPr>
          <w:rFonts w:ascii="Calibri" w:hAnsi="Calibri" w:cs="Calibri"/>
          <w:b/>
          <w:bCs/>
          <w:sz w:val="20"/>
          <w:szCs w:val="20"/>
        </w:rPr>
      </w:pPr>
      <w:r w:rsidRPr="00C813B0">
        <w:rPr>
          <w:rFonts w:ascii="Calibri" w:hAnsi="Calibri" w:cs="Calibri"/>
          <w:sz w:val="20"/>
          <w:szCs w:val="20"/>
        </w:rPr>
        <w:t xml:space="preserve">Built reliable </w:t>
      </w:r>
      <w:r w:rsidRPr="00C813B0">
        <w:rPr>
          <w:rStyle w:val="Strong"/>
          <w:rFonts w:ascii="Calibri" w:eastAsiaTheme="majorEastAsia" w:hAnsi="Calibri" w:cs="Calibri"/>
          <w:sz w:val="20"/>
          <w:szCs w:val="20"/>
        </w:rPr>
        <w:t>messaging systems using RabbitMQ</w:t>
      </w:r>
      <w:r w:rsidRPr="00C813B0">
        <w:rPr>
          <w:rFonts w:ascii="Calibri" w:hAnsi="Calibri" w:cs="Calibri"/>
          <w:sz w:val="20"/>
          <w:szCs w:val="20"/>
        </w:rPr>
        <w:t>, enhancing asynchronous processing and service decoupling.</w:t>
      </w:r>
    </w:p>
    <w:p w14:paraId="2945B1B8" w14:textId="77777777" w:rsidR="00C813B0" w:rsidRPr="00C813B0" w:rsidRDefault="00F757AE" w:rsidP="00C813B0">
      <w:pPr>
        <w:pStyle w:val="ListParagraph"/>
        <w:numPr>
          <w:ilvl w:val="0"/>
          <w:numId w:val="17"/>
        </w:numPr>
        <w:autoSpaceDE w:val="0"/>
        <w:spacing w:line="276" w:lineRule="auto"/>
        <w:jc w:val="both"/>
        <w:rPr>
          <w:rFonts w:ascii="Calibri" w:hAnsi="Calibri" w:cs="Calibri"/>
          <w:b/>
          <w:bCs/>
          <w:sz w:val="20"/>
          <w:szCs w:val="20"/>
        </w:rPr>
      </w:pPr>
      <w:r w:rsidRPr="00C813B0">
        <w:rPr>
          <w:rFonts w:ascii="Calibri" w:hAnsi="Calibri" w:cs="Calibri"/>
          <w:sz w:val="20"/>
          <w:szCs w:val="20"/>
        </w:rPr>
        <w:t xml:space="preserve">Engineered cloud-native solutions on </w:t>
      </w:r>
      <w:r w:rsidRPr="00C813B0">
        <w:rPr>
          <w:rStyle w:val="Strong"/>
          <w:rFonts w:ascii="Calibri" w:eastAsiaTheme="majorEastAsia" w:hAnsi="Calibri" w:cs="Calibri"/>
          <w:sz w:val="20"/>
          <w:szCs w:val="20"/>
        </w:rPr>
        <w:t>Microsoft Azure</w:t>
      </w:r>
      <w:r w:rsidRPr="00C813B0">
        <w:rPr>
          <w:rFonts w:ascii="Calibri" w:hAnsi="Calibri" w:cs="Calibri"/>
          <w:sz w:val="20"/>
          <w:szCs w:val="20"/>
        </w:rPr>
        <w:t xml:space="preserve">, deploying applications on </w:t>
      </w:r>
      <w:r w:rsidRPr="00C813B0">
        <w:rPr>
          <w:rStyle w:val="Strong"/>
          <w:rFonts w:ascii="Calibri" w:eastAsiaTheme="majorEastAsia" w:hAnsi="Calibri" w:cs="Calibri"/>
          <w:sz w:val="20"/>
          <w:szCs w:val="20"/>
        </w:rPr>
        <w:t>Docker</w:t>
      </w:r>
      <w:r w:rsidRPr="00C813B0">
        <w:rPr>
          <w:rFonts w:ascii="Calibri" w:hAnsi="Calibri" w:cs="Calibri"/>
          <w:sz w:val="20"/>
          <w:szCs w:val="20"/>
        </w:rPr>
        <w:t xml:space="preserve"> containers orchestrated with </w:t>
      </w:r>
      <w:r w:rsidRPr="00C813B0">
        <w:rPr>
          <w:rStyle w:val="Strong"/>
          <w:rFonts w:ascii="Calibri" w:eastAsiaTheme="majorEastAsia" w:hAnsi="Calibri" w:cs="Calibri"/>
          <w:sz w:val="20"/>
          <w:szCs w:val="20"/>
        </w:rPr>
        <w:t>Kubernetes</w:t>
      </w:r>
      <w:r w:rsidRPr="00C813B0">
        <w:rPr>
          <w:rFonts w:ascii="Calibri" w:hAnsi="Calibri" w:cs="Calibri"/>
          <w:sz w:val="20"/>
          <w:szCs w:val="20"/>
        </w:rPr>
        <w:t>.</w:t>
      </w:r>
    </w:p>
    <w:p w14:paraId="39448C63" w14:textId="77777777" w:rsidR="005B1785" w:rsidRPr="005B1785" w:rsidRDefault="00F757AE" w:rsidP="005B1785">
      <w:pPr>
        <w:pStyle w:val="ListParagraph"/>
        <w:numPr>
          <w:ilvl w:val="0"/>
          <w:numId w:val="17"/>
        </w:numPr>
        <w:autoSpaceDE w:val="0"/>
        <w:spacing w:line="276" w:lineRule="auto"/>
        <w:jc w:val="both"/>
        <w:rPr>
          <w:rFonts w:ascii="Calibri" w:hAnsi="Calibri" w:cs="Calibri"/>
          <w:b/>
          <w:bCs/>
          <w:sz w:val="20"/>
          <w:szCs w:val="20"/>
        </w:rPr>
      </w:pPr>
      <w:r w:rsidRPr="00C813B0">
        <w:rPr>
          <w:rFonts w:ascii="Calibri" w:hAnsi="Calibri" w:cs="Calibri"/>
          <w:sz w:val="20"/>
          <w:szCs w:val="20"/>
        </w:rPr>
        <w:t xml:space="preserve">Established </w:t>
      </w:r>
      <w:r w:rsidRPr="00C813B0">
        <w:rPr>
          <w:rStyle w:val="Strong"/>
          <w:rFonts w:ascii="Calibri" w:eastAsiaTheme="majorEastAsia" w:hAnsi="Calibri" w:cs="Calibri"/>
          <w:sz w:val="20"/>
          <w:szCs w:val="20"/>
        </w:rPr>
        <w:t>Azure monitoring and alerting mechanisms</w:t>
      </w:r>
      <w:r w:rsidRPr="00C813B0">
        <w:rPr>
          <w:rFonts w:ascii="Calibri" w:hAnsi="Calibri" w:cs="Calibri"/>
          <w:sz w:val="20"/>
          <w:szCs w:val="20"/>
        </w:rPr>
        <w:t>, proactively ensuring system performance and availability.</w:t>
      </w:r>
    </w:p>
    <w:p w14:paraId="21E040AD" w14:textId="77777777" w:rsidR="005B1785" w:rsidRPr="005B1785" w:rsidRDefault="00F757AE" w:rsidP="005B1785">
      <w:pPr>
        <w:pStyle w:val="ListParagraph"/>
        <w:numPr>
          <w:ilvl w:val="0"/>
          <w:numId w:val="17"/>
        </w:numPr>
        <w:autoSpaceDE w:val="0"/>
        <w:spacing w:line="276" w:lineRule="auto"/>
        <w:jc w:val="both"/>
        <w:rPr>
          <w:rFonts w:ascii="Calibri" w:hAnsi="Calibri" w:cs="Calibri"/>
          <w:b/>
          <w:bCs/>
          <w:sz w:val="20"/>
          <w:szCs w:val="20"/>
        </w:rPr>
      </w:pPr>
      <w:r w:rsidRPr="005B1785">
        <w:rPr>
          <w:rFonts w:ascii="Calibri" w:hAnsi="Calibri" w:cs="Calibri"/>
          <w:sz w:val="20"/>
          <w:szCs w:val="20"/>
        </w:rPr>
        <w:t xml:space="preserve">Applied </w:t>
      </w:r>
      <w:r w:rsidRPr="005B1785">
        <w:rPr>
          <w:rStyle w:val="Strong"/>
          <w:rFonts w:ascii="Calibri" w:eastAsiaTheme="majorEastAsia" w:hAnsi="Calibri" w:cs="Calibri"/>
          <w:sz w:val="20"/>
          <w:szCs w:val="20"/>
        </w:rPr>
        <w:t>Test-Driven Development (TDD)</w:t>
      </w:r>
      <w:r w:rsidRPr="005B1785">
        <w:rPr>
          <w:rFonts w:ascii="Calibri" w:hAnsi="Calibri" w:cs="Calibri"/>
          <w:sz w:val="20"/>
          <w:szCs w:val="20"/>
        </w:rPr>
        <w:t xml:space="preserve"> principles using </w:t>
      </w:r>
      <w:r w:rsidRPr="005B1785">
        <w:rPr>
          <w:rStyle w:val="Strong"/>
          <w:rFonts w:ascii="Calibri" w:eastAsiaTheme="majorEastAsia" w:hAnsi="Calibri" w:cs="Calibri"/>
          <w:sz w:val="20"/>
          <w:szCs w:val="20"/>
        </w:rPr>
        <w:t>JUnit</w:t>
      </w:r>
      <w:r w:rsidRPr="005B1785">
        <w:rPr>
          <w:rFonts w:ascii="Calibri" w:hAnsi="Calibri" w:cs="Calibri"/>
          <w:sz w:val="20"/>
          <w:szCs w:val="20"/>
        </w:rPr>
        <w:t xml:space="preserve"> and </w:t>
      </w:r>
      <w:r w:rsidRPr="005B1785">
        <w:rPr>
          <w:rStyle w:val="Strong"/>
          <w:rFonts w:ascii="Calibri" w:eastAsiaTheme="majorEastAsia" w:hAnsi="Calibri" w:cs="Calibri"/>
          <w:sz w:val="20"/>
          <w:szCs w:val="20"/>
        </w:rPr>
        <w:t>Mockito</w:t>
      </w:r>
      <w:r w:rsidRPr="005B1785">
        <w:rPr>
          <w:rFonts w:ascii="Calibri" w:hAnsi="Calibri" w:cs="Calibri"/>
          <w:sz w:val="20"/>
          <w:szCs w:val="20"/>
        </w:rPr>
        <w:t xml:space="preserve">, and performed front-end testing with </w:t>
      </w:r>
      <w:r w:rsidRPr="005B1785">
        <w:rPr>
          <w:rStyle w:val="Strong"/>
          <w:rFonts w:ascii="Calibri" w:eastAsiaTheme="majorEastAsia" w:hAnsi="Calibri" w:cs="Calibri"/>
          <w:sz w:val="20"/>
          <w:szCs w:val="20"/>
        </w:rPr>
        <w:t>Jasmine</w:t>
      </w:r>
      <w:r w:rsidRPr="005B1785">
        <w:rPr>
          <w:rFonts w:ascii="Calibri" w:hAnsi="Calibri" w:cs="Calibri"/>
          <w:sz w:val="20"/>
          <w:szCs w:val="20"/>
        </w:rPr>
        <w:t xml:space="preserve"> and </w:t>
      </w:r>
      <w:r w:rsidRPr="005B1785">
        <w:rPr>
          <w:rStyle w:val="Strong"/>
          <w:rFonts w:ascii="Calibri" w:eastAsiaTheme="majorEastAsia" w:hAnsi="Calibri" w:cs="Calibri"/>
          <w:sz w:val="20"/>
          <w:szCs w:val="20"/>
        </w:rPr>
        <w:t>Karma</w:t>
      </w:r>
      <w:r w:rsidRPr="005B1785">
        <w:rPr>
          <w:rFonts w:ascii="Calibri" w:hAnsi="Calibri" w:cs="Calibri"/>
          <w:sz w:val="20"/>
          <w:szCs w:val="20"/>
        </w:rPr>
        <w:t xml:space="preserve">, followed by </w:t>
      </w:r>
      <w:r w:rsidRPr="005B1785">
        <w:rPr>
          <w:rStyle w:val="Strong"/>
          <w:rFonts w:ascii="Calibri" w:eastAsiaTheme="majorEastAsia" w:hAnsi="Calibri" w:cs="Calibri"/>
          <w:sz w:val="20"/>
          <w:szCs w:val="20"/>
        </w:rPr>
        <w:t>Cypress</w:t>
      </w:r>
      <w:r w:rsidRPr="005B1785">
        <w:rPr>
          <w:rFonts w:ascii="Calibri" w:hAnsi="Calibri" w:cs="Calibri"/>
          <w:sz w:val="20"/>
          <w:szCs w:val="20"/>
        </w:rPr>
        <w:t xml:space="preserve"> for end-to-end automation.</w:t>
      </w:r>
    </w:p>
    <w:p w14:paraId="74500504" w14:textId="77777777" w:rsidR="005B1785" w:rsidRPr="005B1785" w:rsidRDefault="00F757AE" w:rsidP="005B1785">
      <w:pPr>
        <w:pStyle w:val="ListParagraph"/>
        <w:numPr>
          <w:ilvl w:val="0"/>
          <w:numId w:val="17"/>
        </w:numPr>
        <w:autoSpaceDE w:val="0"/>
        <w:spacing w:line="276" w:lineRule="auto"/>
        <w:jc w:val="both"/>
        <w:rPr>
          <w:rFonts w:ascii="Calibri" w:hAnsi="Calibri" w:cs="Calibri"/>
          <w:b/>
          <w:bCs/>
          <w:sz w:val="20"/>
          <w:szCs w:val="20"/>
        </w:rPr>
      </w:pPr>
      <w:r w:rsidRPr="005B1785">
        <w:rPr>
          <w:rFonts w:ascii="Calibri" w:hAnsi="Calibri" w:cs="Calibri"/>
          <w:sz w:val="20"/>
          <w:szCs w:val="20"/>
        </w:rPr>
        <w:t xml:space="preserve">Managed build and dependency workflows with </w:t>
      </w:r>
      <w:r w:rsidRPr="005B1785">
        <w:rPr>
          <w:rStyle w:val="Strong"/>
          <w:rFonts w:ascii="Calibri" w:eastAsiaTheme="majorEastAsia" w:hAnsi="Calibri" w:cs="Calibri"/>
          <w:sz w:val="20"/>
          <w:szCs w:val="20"/>
        </w:rPr>
        <w:t>Gradle</w:t>
      </w:r>
      <w:r w:rsidRPr="005B1785">
        <w:rPr>
          <w:rFonts w:ascii="Calibri" w:hAnsi="Calibri" w:cs="Calibri"/>
          <w:sz w:val="20"/>
          <w:szCs w:val="20"/>
        </w:rPr>
        <w:t>, streamlining project structure and improving delivery cycles.</w:t>
      </w:r>
    </w:p>
    <w:p w14:paraId="67BAD9D3" w14:textId="77777777" w:rsidR="005B1785" w:rsidRPr="005B1785" w:rsidRDefault="00F757AE" w:rsidP="005B1785">
      <w:pPr>
        <w:pStyle w:val="ListParagraph"/>
        <w:numPr>
          <w:ilvl w:val="0"/>
          <w:numId w:val="17"/>
        </w:numPr>
        <w:autoSpaceDE w:val="0"/>
        <w:spacing w:line="276" w:lineRule="auto"/>
        <w:jc w:val="both"/>
        <w:rPr>
          <w:rFonts w:ascii="Calibri" w:hAnsi="Calibri" w:cs="Calibri"/>
          <w:b/>
          <w:bCs/>
          <w:sz w:val="20"/>
          <w:szCs w:val="20"/>
        </w:rPr>
      </w:pPr>
      <w:r w:rsidRPr="005B1785">
        <w:rPr>
          <w:rFonts w:ascii="Calibri" w:hAnsi="Calibri" w:cs="Calibri"/>
          <w:sz w:val="20"/>
          <w:szCs w:val="20"/>
        </w:rPr>
        <w:t xml:space="preserve">Implemented </w:t>
      </w:r>
      <w:r w:rsidRPr="005B1785">
        <w:rPr>
          <w:rStyle w:val="Strong"/>
          <w:rFonts w:ascii="Calibri" w:eastAsiaTheme="majorEastAsia" w:hAnsi="Calibri" w:cs="Calibri"/>
          <w:sz w:val="20"/>
          <w:szCs w:val="20"/>
        </w:rPr>
        <w:t>SLF4J logging</w:t>
      </w:r>
      <w:r w:rsidRPr="005B1785">
        <w:rPr>
          <w:rFonts w:ascii="Calibri" w:hAnsi="Calibri" w:cs="Calibri"/>
          <w:sz w:val="20"/>
          <w:szCs w:val="20"/>
        </w:rPr>
        <w:t xml:space="preserve"> integrated with </w:t>
      </w:r>
      <w:proofErr w:type="spellStart"/>
      <w:r w:rsidRPr="005B1785">
        <w:rPr>
          <w:rStyle w:val="Strong"/>
          <w:rFonts w:ascii="Calibri" w:eastAsiaTheme="majorEastAsia" w:hAnsi="Calibri" w:cs="Calibri"/>
          <w:sz w:val="20"/>
          <w:szCs w:val="20"/>
        </w:rPr>
        <w:t>SonarLint</w:t>
      </w:r>
      <w:proofErr w:type="spellEnd"/>
      <w:r w:rsidRPr="005B1785">
        <w:rPr>
          <w:rFonts w:ascii="Calibri" w:hAnsi="Calibri" w:cs="Calibri"/>
          <w:sz w:val="20"/>
          <w:szCs w:val="20"/>
        </w:rPr>
        <w:t xml:space="preserve"> code quality checks to maintain clean, maintainable codebases.</w:t>
      </w:r>
    </w:p>
    <w:p w14:paraId="7B4F6C6D" w14:textId="1D267748" w:rsidR="00F757AE" w:rsidRPr="005B1785" w:rsidRDefault="00F757AE" w:rsidP="005B1785">
      <w:pPr>
        <w:pStyle w:val="ListParagraph"/>
        <w:numPr>
          <w:ilvl w:val="0"/>
          <w:numId w:val="17"/>
        </w:numPr>
        <w:autoSpaceDE w:val="0"/>
        <w:spacing w:line="276" w:lineRule="auto"/>
        <w:jc w:val="both"/>
        <w:rPr>
          <w:rFonts w:ascii="Calibri" w:hAnsi="Calibri" w:cs="Calibri"/>
          <w:b/>
          <w:bCs/>
          <w:sz w:val="20"/>
          <w:szCs w:val="20"/>
        </w:rPr>
      </w:pPr>
      <w:r w:rsidRPr="005B1785">
        <w:rPr>
          <w:rFonts w:ascii="Calibri" w:hAnsi="Calibri" w:cs="Calibri"/>
          <w:sz w:val="20"/>
          <w:szCs w:val="20"/>
        </w:rPr>
        <w:t xml:space="preserve">Developed responsive and user-focused interfaces using </w:t>
      </w:r>
      <w:r w:rsidRPr="005B1785">
        <w:rPr>
          <w:rStyle w:val="Strong"/>
          <w:rFonts w:ascii="Calibri" w:eastAsiaTheme="majorEastAsia" w:hAnsi="Calibri" w:cs="Calibri"/>
          <w:sz w:val="20"/>
          <w:szCs w:val="20"/>
        </w:rPr>
        <w:t>Angular 6, TypeScript, and JavaScript</w:t>
      </w:r>
      <w:r w:rsidRPr="005B1785">
        <w:rPr>
          <w:rFonts w:ascii="Calibri" w:hAnsi="Calibri" w:cs="Calibri"/>
          <w:sz w:val="20"/>
          <w:szCs w:val="20"/>
        </w:rPr>
        <w:t>, prioritizing performance and accessibility.</w:t>
      </w:r>
    </w:p>
    <w:p w14:paraId="30FF79C0" w14:textId="72F88B28" w:rsidR="00F757AE" w:rsidRPr="00C813B0" w:rsidRDefault="00F757AE" w:rsidP="00F757AE">
      <w:pPr>
        <w:pStyle w:val="NormalWeb"/>
        <w:numPr>
          <w:ilvl w:val="0"/>
          <w:numId w:val="5"/>
        </w:numPr>
        <w:rPr>
          <w:rFonts w:ascii="Calibri" w:hAnsi="Calibri" w:cs="Calibri"/>
          <w:sz w:val="20"/>
          <w:szCs w:val="20"/>
        </w:rPr>
      </w:pPr>
      <w:r w:rsidRPr="00C813B0">
        <w:rPr>
          <w:rFonts w:ascii="Calibri" w:hAnsi="Calibri" w:cs="Calibri"/>
          <w:sz w:val="20"/>
          <w:szCs w:val="20"/>
        </w:rPr>
        <w:t xml:space="preserve">Set up continuous integration and deployment pipelines using </w:t>
      </w:r>
      <w:r w:rsidRPr="00C813B0">
        <w:rPr>
          <w:rStyle w:val="Strong"/>
          <w:rFonts w:ascii="Calibri" w:eastAsiaTheme="majorEastAsia" w:hAnsi="Calibri" w:cs="Calibri"/>
          <w:sz w:val="20"/>
          <w:szCs w:val="20"/>
        </w:rPr>
        <w:t>Jenkins</w:t>
      </w:r>
      <w:r w:rsidRPr="00C813B0">
        <w:rPr>
          <w:rFonts w:ascii="Calibri" w:hAnsi="Calibri" w:cs="Calibri"/>
          <w:sz w:val="20"/>
          <w:szCs w:val="20"/>
        </w:rPr>
        <w:t>, integrated with Docker-based workflows for consistent releases.</w:t>
      </w:r>
    </w:p>
    <w:p w14:paraId="53EE80CF" w14:textId="10664B0B" w:rsidR="00F757AE" w:rsidRPr="00C813B0" w:rsidRDefault="00F757AE" w:rsidP="00F757AE">
      <w:pPr>
        <w:pStyle w:val="NormalWeb"/>
        <w:numPr>
          <w:ilvl w:val="0"/>
          <w:numId w:val="5"/>
        </w:numPr>
        <w:rPr>
          <w:rFonts w:ascii="Calibri" w:hAnsi="Calibri" w:cs="Calibri"/>
          <w:sz w:val="20"/>
          <w:szCs w:val="20"/>
        </w:rPr>
      </w:pPr>
      <w:r w:rsidRPr="00C813B0">
        <w:rPr>
          <w:rFonts w:ascii="Calibri" w:hAnsi="Calibri" w:cs="Calibri"/>
          <w:sz w:val="20"/>
          <w:szCs w:val="20"/>
        </w:rPr>
        <w:t xml:space="preserve">Utilized </w:t>
      </w:r>
      <w:r w:rsidRPr="00C813B0">
        <w:rPr>
          <w:rStyle w:val="Strong"/>
          <w:rFonts w:ascii="Calibri" w:eastAsiaTheme="majorEastAsia" w:hAnsi="Calibri" w:cs="Calibri"/>
          <w:sz w:val="20"/>
          <w:szCs w:val="20"/>
        </w:rPr>
        <w:t>GIT</w:t>
      </w:r>
      <w:r w:rsidRPr="00C813B0">
        <w:rPr>
          <w:rFonts w:ascii="Calibri" w:hAnsi="Calibri" w:cs="Calibri"/>
          <w:sz w:val="20"/>
          <w:szCs w:val="20"/>
        </w:rPr>
        <w:t xml:space="preserve"> and </w:t>
      </w:r>
      <w:r w:rsidRPr="00C813B0">
        <w:rPr>
          <w:rStyle w:val="Strong"/>
          <w:rFonts w:ascii="Calibri" w:eastAsiaTheme="majorEastAsia" w:hAnsi="Calibri" w:cs="Calibri"/>
          <w:sz w:val="20"/>
          <w:szCs w:val="20"/>
        </w:rPr>
        <w:t>GitLab</w:t>
      </w:r>
      <w:r w:rsidRPr="00C813B0">
        <w:rPr>
          <w:rFonts w:ascii="Calibri" w:hAnsi="Calibri" w:cs="Calibri"/>
          <w:sz w:val="20"/>
          <w:szCs w:val="20"/>
        </w:rPr>
        <w:t xml:space="preserve"> for version control and collaborative code management.</w:t>
      </w:r>
    </w:p>
    <w:p w14:paraId="7FD058AA" w14:textId="6F35A0F6" w:rsidR="00F757AE" w:rsidRPr="00C813B0" w:rsidRDefault="00F757AE" w:rsidP="00F757AE">
      <w:pPr>
        <w:pStyle w:val="NormalWeb"/>
        <w:numPr>
          <w:ilvl w:val="0"/>
          <w:numId w:val="5"/>
        </w:numPr>
        <w:rPr>
          <w:rFonts w:ascii="Calibri" w:hAnsi="Calibri" w:cs="Calibri"/>
          <w:sz w:val="20"/>
          <w:szCs w:val="20"/>
        </w:rPr>
      </w:pPr>
      <w:r w:rsidRPr="00C813B0">
        <w:rPr>
          <w:rFonts w:ascii="Calibri" w:hAnsi="Calibri" w:cs="Calibri"/>
          <w:sz w:val="20"/>
          <w:szCs w:val="20"/>
        </w:rPr>
        <w:t xml:space="preserve">Documented and tested APIs using </w:t>
      </w:r>
      <w:r w:rsidRPr="00C813B0">
        <w:rPr>
          <w:rStyle w:val="Strong"/>
          <w:rFonts w:ascii="Calibri" w:eastAsiaTheme="majorEastAsia" w:hAnsi="Calibri" w:cs="Calibri"/>
          <w:sz w:val="20"/>
          <w:szCs w:val="20"/>
        </w:rPr>
        <w:t>Swagger</w:t>
      </w:r>
      <w:r w:rsidRPr="00C813B0">
        <w:rPr>
          <w:rFonts w:ascii="Calibri" w:hAnsi="Calibri" w:cs="Calibri"/>
          <w:sz w:val="20"/>
          <w:szCs w:val="20"/>
        </w:rPr>
        <w:t xml:space="preserve"> for backend documentation and </w:t>
      </w:r>
      <w:r w:rsidRPr="00C813B0">
        <w:rPr>
          <w:rStyle w:val="Strong"/>
          <w:rFonts w:ascii="Calibri" w:eastAsiaTheme="majorEastAsia" w:hAnsi="Calibri" w:cs="Calibri"/>
          <w:sz w:val="20"/>
          <w:szCs w:val="20"/>
        </w:rPr>
        <w:t>Postman</w:t>
      </w:r>
      <w:r w:rsidRPr="00C813B0">
        <w:rPr>
          <w:rFonts w:ascii="Calibri" w:hAnsi="Calibri" w:cs="Calibri"/>
          <w:sz w:val="20"/>
          <w:szCs w:val="20"/>
        </w:rPr>
        <w:t xml:space="preserve"> for integration validation.</w:t>
      </w:r>
    </w:p>
    <w:p w14:paraId="76E67F4B" w14:textId="0DC09D95" w:rsidR="00F757AE" w:rsidRPr="00C813B0" w:rsidRDefault="00F757AE" w:rsidP="00F757AE">
      <w:pPr>
        <w:pStyle w:val="NormalWeb"/>
        <w:numPr>
          <w:ilvl w:val="0"/>
          <w:numId w:val="5"/>
        </w:numPr>
        <w:rPr>
          <w:rFonts w:ascii="Calibri" w:hAnsi="Calibri" w:cs="Calibri"/>
          <w:sz w:val="20"/>
          <w:szCs w:val="20"/>
        </w:rPr>
      </w:pPr>
      <w:r w:rsidRPr="00C813B0">
        <w:rPr>
          <w:rFonts w:ascii="Calibri" w:hAnsi="Calibri" w:cs="Calibri"/>
          <w:sz w:val="20"/>
          <w:szCs w:val="20"/>
        </w:rPr>
        <w:t xml:space="preserve">Operated within an </w:t>
      </w:r>
      <w:r w:rsidRPr="00C813B0">
        <w:rPr>
          <w:rStyle w:val="Strong"/>
          <w:rFonts w:ascii="Calibri" w:eastAsiaTheme="majorEastAsia" w:hAnsi="Calibri" w:cs="Calibri"/>
          <w:sz w:val="20"/>
          <w:szCs w:val="20"/>
        </w:rPr>
        <w:t>Agile Scrum</w:t>
      </w:r>
      <w:r w:rsidRPr="00C813B0">
        <w:rPr>
          <w:rFonts w:ascii="Calibri" w:hAnsi="Calibri" w:cs="Calibri"/>
          <w:sz w:val="20"/>
          <w:szCs w:val="20"/>
        </w:rPr>
        <w:t xml:space="preserve"> framework, collaborating via </w:t>
      </w:r>
      <w:r w:rsidRPr="00C813B0">
        <w:rPr>
          <w:rStyle w:val="Strong"/>
          <w:rFonts w:ascii="Calibri" w:eastAsiaTheme="majorEastAsia" w:hAnsi="Calibri" w:cs="Calibri"/>
          <w:sz w:val="20"/>
          <w:szCs w:val="20"/>
        </w:rPr>
        <w:t>Jira, Asana, and Microsoft Teams</w:t>
      </w:r>
      <w:r w:rsidRPr="00C813B0">
        <w:rPr>
          <w:rFonts w:ascii="Calibri" w:hAnsi="Calibri" w:cs="Calibri"/>
          <w:sz w:val="20"/>
          <w:szCs w:val="20"/>
        </w:rPr>
        <w:t xml:space="preserve"> to drive iterative, goal-focused delivery.</w:t>
      </w:r>
    </w:p>
    <w:p w14:paraId="1ACF6340" w14:textId="7ABB4F6C" w:rsidR="00F34630" w:rsidRPr="003E1CB6" w:rsidRDefault="00F757AE" w:rsidP="003E1CB6">
      <w:pPr>
        <w:pStyle w:val="NormalWeb"/>
        <w:numPr>
          <w:ilvl w:val="0"/>
          <w:numId w:val="5"/>
        </w:numPr>
        <w:rPr>
          <w:rFonts w:ascii="Calibri" w:hAnsi="Calibri" w:cs="Calibri"/>
          <w:sz w:val="20"/>
          <w:szCs w:val="20"/>
        </w:rPr>
      </w:pPr>
      <w:r w:rsidRPr="00C813B0">
        <w:rPr>
          <w:rFonts w:ascii="Calibri" w:hAnsi="Calibri" w:cs="Calibri"/>
          <w:sz w:val="20"/>
          <w:szCs w:val="20"/>
        </w:rPr>
        <w:t xml:space="preserve">Implemented </w:t>
      </w:r>
      <w:r w:rsidRPr="00C813B0">
        <w:rPr>
          <w:rStyle w:val="Strong"/>
          <w:rFonts w:ascii="Calibri" w:eastAsiaTheme="majorEastAsia" w:hAnsi="Calibri" w:cs="Calibri"/>
          <w:sz w:val="20"/>
          <w:szCs w:val="20"/>
        </w:rPr>
        <w:t>SSL/TLS security protocols</w:t>
      </w:r>
      <w:r w:rsidRPr="00C813B0">
        <w:rPr>
          <w:rFonts w:ascii="Calibri" w:hAnsi="Calibri" w:cs="Calibri"/>
          <w:sz w:val="20"/>
          <w:szCs w:val="20"/>
        </w:rPr>
        <w:t xml:space="preserve"> to ensure data confidentiality, integrity, and compliance.</w:t>
      </w:r>
    </w:p>
    <w:p w14:paraId="211F5B21" w14:textId="75C15F36" w:rsidR="00F34630" w:rsidRPr="00384A9D" w:rsidRDefault="00F34630" w:rsidP="00665D5F">
      <w:pPr>
        <w:widowControl/>
        <w:autoSpaceDE w:val="0"/>
        <w:autoSpaceDN w:val="0"/>
        <w:adjustRightInd w:val="0"/>
        <w:spacing w:line="276" w:lineRule="auto"/>
        <w:jc w:val="both"/>
        <w:rPr>
          <w:rFonts w:ascii="Calibri" w:hAnsi="Calibri" w:cs="Calibri"/>
          <w:b/>
          <w:bCs/>
          <w:sz w:val="20"/>
          <w:szCs w:val="20"/>
        </w:rPr>
      </w:pPr>
      <w:r w:rsidRPr="00384A9D">
        <w:rPr>
          <w:rFonts w:ascii="Calibri" w:hAnsi="Calibri" w:cs="Calibri"/>
          <w:b/>
          <w:sz w:val="20"/>
          <w:szCs w:val="20"/>
        </w:rPr>
        <w:t>Environment</w:t>
      </w:r>
      <w:r w:rsidRPr="00384A9D">
        <w:rPr>
          <w:rFonts w:ascii="Calibri" w:hAnsi="Calibri" w:cs="Calibri"/>
          <w:sz w:val="20"/>
          <w:szCs w:val="20"/>
        </w:rPr>
        <w:t xml:space="preserve">:  </w:t>
      </w:r>
      <w:r w:rsidR="003E1CB6" w:rsidRPr="00981E0F">
        <w:rPr>
          <w:rFonts w:ascii="Calibri" w:hAnsi="Calibri" w:cs="Calibri"/>
          <w:b/>
          <w:bCs/>
          <w:sz w:val="20"/>
          <w:szCs w:val="20"/>
        </w:rPr>
        <w:t xml:space="preserve">Core Java, Java 7/8, JDBC, JPA (Java Persistence API), Hibernate ORM (Object-Relational Mapping), Spring MVC, Spring Boot, Spring Security, Cassandra, Spring Cloud, Angular 6, TypeScript, JavaScript, JSP, JSTL, RESTful API, </w:t>
      </w:r>
      <w:proofErr w:type="spellStart"/>
      <w:r w:rsidR="003E1CB6" w:rsidRPr="00981E0F">
        <w:rPr>
          <w:rFonts w:ascii="Calibri" w:hAnsi="Calibri" w:cs="Calibri"/>
          <w:b/>
          <w:bCs/>
          <w:sz w:val="20"/>
          <w:szCs w:val="20"/>
        </w:rPr>
        <w:t>GraphQL</w:t>
      </w:r>
      <w:proofErr w:type="spellEnd"/>
      <w:r w:rsidR="003E1CB6" w:rsidRPr="00981E0F">
        <w:rPr>
          <w:rFonts w:ascii="Calibri" w:hAnsi="Calibri" w:cs="Calibri"/>
          <w:b/>
          <w:bCs/>
          <w:sz w:val="20"/>
          <w:szCs w:val="20"/>
        </w:rPr>
        <w:t xml:space="preserve">, Spring Microservices, TDD, Jasmine, Karma, JUnit, Mockito, Cypress, HTML5, CSS3, Git, GitLab, Maven, Eclipse, Unix, Docker, Kubernetes, Jenkins, AWS (EC2, ECS, S3, RDS, CloudWatch), RabbitMQ, WebLogic 10.3, Agile with Scrum, JIRA, Log4j, </w:t>
      </w:r>
      <w:proofErr w:type="spellStart"/>
      <w:r w:rsidR="003E1CB6" w:rsidRPr="00981E0F">
        <w:rPr>
          <w:rFonts w:ascii="Calibri" w:hAnsi="Calibri" w:cs="Calibri"/>
          <w:b/>
          <w:bCs/>
          <w:sz w:val="20"/>
          <w:szCs w:val="20"/>
        </w:rPr>
        <w:t>SonarLint</w:t>
      </w:r>
      <w:proofErr w:type="spellEnd"/>
      <w:r w:rsidR="003E1CB6" w:rsidRPr="00981E0F">
        <w:rPr>
          <w:rFonts w:ascii="Calibri" w:hAnsi="Calibri" w:cs="Calibri"/>
          <w:b/>
          <w:bCs/>
          <w:sz w:val="20"/>
          <w:szCs w:val="20"/>
        </w:rPr>
        <w:t>, Swagger, Postman.</w:t>
      </w:r>
    </w:p>
    <w:p w14:paraId="1DE9B2DA" w14:textId="77777777" w:rsidR="00F34630" w:rsidRPr="00384A9D" w:rsidRDefault="00F34630" w:rsidP="00F34630">
      <w:pPr>
        <w:widowControl/>
        <w:autoSpaceDE w:val="0"/>
        <w:autoSpaceDN w:val="0"/>
        <w:adjustRightInd w:val="0"/>
        <w:spacing w:line="276" w:lineRule="auto"/>
        <w:rPr>
          <w:rFonts w:ascii="Calibri" w:hAnsi="Calibri" w:cs="Calibri"/>
          <w:sz w:val="20"/>
          <w:szCs w:val="20"/>
        </w:rPr>
      </w:pPr>
    </w:p>
    <w:p w14:paraId="7E3E7681" w14:textId="77777777" w:rsidR="008D4013" w:rsidRPr="00384A9D" w:rsidRDefault="008D4013" w:rsidP="00F34630">
      <w:pPr>
        <w:widowControl/>
        <w:autoSpaceDE w:val="0"/>
        <w:autoSpaceDN w:val="0"/>
        <w:adjustRightInd w:val="0"/>
        <w:spacing w:line="276" w:lineRule="auto"/>
        <w:rPr>
          <w:rFonts w:ascii="Calibri" w:hAnsi="Calibri" w:cs="Calibri"/>
          <w:sz w:val="20"/>
          <w:szCs w:val="20"/>
        </w:rPr>
      </w:pPr>
    </w:p>
    <w:p w14:paraId="297F08F9" w14:textId="5EA576A6" w:rsidR="00F34630" w:rsidRPr="00384A9D" w:rsidRDefault="00F34630" w:rsidP="00665D5F">
      <w:pPr>
        <w:tabs>
          <w:tab w:val="left" w:pos="3870"/>
        </w:tabs>
        <w:spacing w:line="276" w:lineRule="auto"/>
        <w:jc w:val="both"/>
        <w:rPr>
          <w:rFonts w:ascii="Calibri" w:hAnsi="Calibri" w:cs="Calibri"/>
          <w:sz w:val="20"/>
          <w:szCs w:val="20"/>
          <w:u w:val="single"/>
          <w:shd w:val="clear" w:color="auto" w:fill="FFFFFF"/>
        </w:rPr>
      </w:pPr>
      <w:r w:rsidRPr="00384A9D">
        <w:rPr>
          <w:rFonts w:ascii="Calibri" w:hAnsi="Calibri" w:cs="Calibri"/>
          <w:b/>
          <w:sz w:val="20"/>
          <w:szCs w:val="20"/>
          <w:u w:val="single"/>
        </w:rPr>
        <w:t xml:space="preserve">Client: </w:t>
      </w:r>
      <w:r w:rsidR="000C6861">
        <w:rPr>
          <w:rFonts w:ascii="Calibri" w:hAnsi="Calibri" w:cs="Calibri"/>
          <w:b/>
          <w:sz w:val="20"/>
          <w:szCs w:val="20"/>
          <w:u w:val="single"/>
        </w:rPr>
        <w:t>ADP</w:t>
      </w:r>
      <w:r w:rsidR="00582A35">
        <w:rPr>
          <w:rFonts w:ascii="Calibri" w:hAnsi="Calibri" w:cs="Calibri"/>
          <w:b/>
          <w:sz w:val="20"/>
          <w:szCs w:val="20"/>
          <w:u w:val="single"/>
        </w:rPr>
        <w:t xml:space="preserve"> India</w:t>
      </w:r>
      <w:r w:rsidRPr="00384A9D">
        <w:rPr>
          <w:rFonts w:ascii="Calibri" w:hAnsi="Calibri" w:cs="Calibri"/>
          <w:b/>
          <w:sz w:val="20"/>
          <w:szCs w:val="20"/>
          <w:u w:val="single"/>
        </w:rPr>
        <w:t xml:space="preserve">, </w:t>
      </w:r>
      <w:r w:rsidR="000C6861">
        <w:rPr>
          <w:rFonts w:ascii="Calibri" w:hAnsi="Calibri" w:cs="Calibri"/>
          <w:b/>
          <w:sz w:val="20"/>
          <w:szCs w:val="20"/>
          <w:u w:val="single"/>
        </w:rPr>
        <w:t>Pune</w:t>
      </w:r>
      <w:r w:rsidRPr="00384A9D">
        <w:rPr>
          <w:rFonts w:ascii="Calibri" w:hAnsi="Calibri" w:cs="Calibri"/>
          <w:b/>
          <w:sz w:val="20"/>
          <w:szCs w:val="20"/>
          <w:u w:val="single"/>
        </w:rPr>
        <w:t>, India</w:t>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r>
      <w:r w:rsidRPr="00384A9D">
        <w:rPr>
          <w:rFonts w:ascii="Calibri" w:hAnsi="Calibri" w:cs="Calibri"/>
          <w:b/>
          <w:bCs/>
          <w:sz w:val="20"/>
          <w:szCs w:val="20"/>
          <w:u w:val="single"/>
        </w:rPr>
        <w:tab/>
        <w:t xml:space="preserve"> </w:t>
      </w:r>
      <w:r w:rsidR="00B42D6C">
        <w:rPr>
          <w:rFonts w:ascii="Calibri" w:hAnsi="Calibri" w:cs="Calibri"/>
          <w:b/>
          <w:bCs/>
          <w:sz w:val="20"/>
          <w:szCs w:val="20"/>
          <w:u w:val="single"/>
        </w:rPr>
        <w:t xml:space="preserve">      </w:t>
      </w:r>
      <w:r w:rsidRPr="00384A9D">
        <w:rPr>
          <w:rFonts w:ascii="Calibri" w:hAnsi="Calibri" w:cs="Calibri"/>
          <w:b/>
          <w:bCs/>
          <w:sz w:val="20"/>
          <w:szCs w:val="20"/>
          <w:u w:val="single"/>
        </w:rPr>
        <w:t xml:space="preserve">July 2013—Oct 2016                                                                                                                          </w:t>
      </w:r>
    </w:p>
    <w:p w14:paraId="0987FFA4" w14:textId="77777777" w:rsidR="00F34630" w:rsidRPr="00384A9D" w:rsidRDefault="00F34630" w:rsidP="00665D5F">
      <w:pPr>
        <w:tabs>
          <w:tab w:val="left" w:pos="3870"/>
        </w:tabs>
        <w:spacing w:line="276" w:lineRule="auto"/>
        <w:jc w:val="both"/>
        <w:rPr>
          <w:rFonts w:ascii="Calibri" w:hAnsi="Calibri" w:cs="Calibri"/>
          <w:b/>
          <w:sz w:val="20"/>
          <w:szCs w:val="20"/>
          <w:u w:val="single"/>
        </w:rPr>
      </w:pPr>
      <w:r w:rsidRPr="00384A9D">
        <w:rPr>
          <w:rFonts w:ascii="Calibri" w:hAnsi="Calibri" w:cs="Calibri"/>
          <w:b/>
          <w:sz w:val="20"/>
          <w:szCs w:val="20"/>
          <w:u w:val="single"/>
        </w:rPr>
        <w:t>Position: Jr. Java Developer</w:t>
      </w:r>
    </w:p>
    <w:p w14:paraId="5223EAB2" w14:textId="4701D480" w:rsidR="008D4013" w:rsidRPr="00384A9D" w:rsidRDefault="008D4013" w:rsidP="00665D5F">
      <w:pPr>
        <w:tabs>
          <w:tab w:val="left" w:pos="3870"/>
        </w:tabs>
        <w:spacing w:line="276" w:lineRule="auto"/>
        <w:jc w:val="both"/>
        <w:rPr>
          <w:rFonts w:ascii="Calibri" w:hAnsi="Calibri" w:cs="Calibri"/>
          <w:b/>
          <w:sz w:val="20"/>
          <w:szCs w:val="20"/>
        </w:rPr>
      </w:pPr>
      <w:r w:rsidRPr="00384A9D">
        <w:rPr>
          <w:rFonts w:ascii="Calibri" w:hAnsi="Calibri" w:cs="Calibri"/>
          <w:b/>
          <w:sz w:val="20"/>
          <w:szCs w:val="20"/>
        </w:rPr>
        <w:t xml:space="preserve">Project Title: </w:t>
      </w:r>
      <w:r w:rsidRPr="00384A9D">
        <w:rPr>
          <w:rFonts w:ascii="Calibri" w:hAnsi="Calibri" w:cs="Calibri"/>
          <w:sz w:val="20"/>
          <w:szCs w:val="20"/>
        </w:rPr>
        <w:t>Enterprise Service Integration and Web Interface Platform for Network Operations</w:t>
      </w:r>
    </w:p>
    <w:p w14:paraId="4166FF7C" w14:textId="77777777" w:rsidR="00F34630" w:rsidRPr="00384A9D" w:rsidRDefault="00F34630" w:rsidP="00665D5F">
      <w:pPr>
        <w:spacing w:line="276" w:lineRule="auto"/>
        <w:ind w:right="180"/>
        <w:jc w:val="both"/>
        <w:rPr>
          <w:rFonts w:ascii="Calibri" w:hAnsi="Calibri" w:cs="Calibri"/>
          <w:b/>
          <w:sz w:val="20"/>
          <w:szCs w:val="20"/>
        </w:rPr>
      </w:pPr>
      <w:r w:rsidRPr="00384A9D">
        <w:rPr>
          <w:rFonts w:ascii="Calibri" w:hAnsi="Calibri" w:cs="Calibri"/>
          <w:b/>
          <w:sz w:val="20"/>
          <w:szCs w:val="20"/>
        </w:rPr>
        <w:t>Responsibilities:</w:t>
      </w:r>
    </w:p>
    <w:p w14:paraId="21E85991" w14:textId="4015E416"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Implemented </w:t>
      </w:r>
      <w:r w:rsidRPr="000017A0">
        <w:rPr>
          <w:rFonts w:ascii="Calibri" w:hAnsi="Calibri" w:cs="Calibri"/>
          <w:b/>
          <w:bCs/>
          <w:sz w:val="20"/>
          <w:szCs w:val="20"/>
        </w:rPr>
        <w:t>Hibernate ORM</w:t>
      </w:r>
      <w:r w:rsidRPr="000017A0">
        <w:rPr>
          <w:rFonts w:ascii="Calibri" w:hAnsi="Calibri" w:cs="Calibri"/>
          <w:bCs/>
          <w:sz w:val="20"/>
          <w:szCs w:val="20"/>
        </w:rPr>
        <w:t xml:space="preserve"> for effective data management and persistence in Java applications.</w:t>
      </w:r>
    </w:p>
    <w:p w14:paraId="69C0D296" w14:textId="07E4D070"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Utilized </w:t>
      </w:r>
      <w:r w:rsidRPr="000017A0">
        <w:rPr>
          <w:rFonts w:ascii="Calibri" w:hAnsi="Calibri" w:cs="Calibri"/>
          <w:b/>
          <w:bCs/>
          <w:sz w:val="20"/>
          <w:szCs w:val="20"/>
        </w:rPr>
        <w:t>Spring MVC and Spring Boot</w:t>
      </w:r>
      <w:r w:rsidRPr="000017A0">
        <w:rPr>
          <w:rFonts w:ascii="Calibri" w:hAnsi="Calibri" w:cs="Calibri"/>
          <w:bCs/>
          <w:sz w:val="20"/>
          <w:szCs w:val="20"/>
        </w:rPr>
        <w:t xml:space="preserve"> for building secure and efficient web applications.</w:t>
      </w:r>
    </w:p>
    <w:p w14:paraId="255BA633" w14:textId="56C51155"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Applied </w:t>
      </w:r>
      <w:r w:rsidRPr="000017A0">
        <w:rPr>
          <w:rFonts w:ascii="Calibri" w:hAnsi="Calibri" w:cs="Calibri"/>
          <w:b/>
          <w:bCs/>
          <w:sz w:val="20"/>
          <w:szCs w:val="20"/>
        </w:rPr>
        <w:t>HTML5 and CSS3</w:t>
      </w:r>
      <w:r w:rsidRPr="000017A0">
        <w:rPr>
          <w:rFonts w:ascii="Calibri" w:hAnsi="Calibri" w:cs="Calibri"/>
          <w:bCs/>
          <w:sz w:val="20"/>
          <w:szCs w:val="20"/>
        </w:rPr>
        <w:t xml:space="preserve"> for crafting responsive and visually appealing web interfaces, using </w:t>
      </w:r>
      <w:r w:rsidRPr="000017A0">
        <w:rPr>
          <w:rFonts w:ascii="Calibri" w:hAnsi="Calibri" w:cs="Calibri"/>
          <w:b/>
          <w:bCs/>
          <w:sz w:val="20"/>
          <w:szCs w:val="20"/>
        </w:rPr>
        <w:t>Bootstrap 3</w:t>
      </w:r>
      <w:r w:rsidRPr="000017A0">
        <w:rPr>
          <w:rFonts w:ascii="Calibri" w:hAnsi="Calibri" w:cs="Calibri"/>
          <w:bCs/>
          <w:sz w:val="20"/>
          <w:szCs w:val="20"/>
        </w:rPr>
        <w:t xml:space="preserve"> for consistent, mobile-first UI components.</w:t>
      </w:r>
    </w:p>
    <w:p w14:paraId="4803C6F9" w14:textId="6EF95EB7"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Ensured cross-browser compatibility and accessibility compliance through semantic HTML markup and CSS best practices.</w:t>
      </w:r>
    </w:p>
    <w:p w14:paraId="53F50D21" w14:textId="7203E98B"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Proficient in </w:t>
      </w:r>
      <w:r w:rsidRPr="000017A0">
        <w:rPr>
          <w:rFonts w:ascii="Calibri" w:hAnsi="Calibri" w:cs="Calibri"/>
          <w:b/>
          <w:bCs/>
          <w:sz w:val="20"/>
          <w:szCs w:val="20"/>
        </w:rPr>
        <w:t>NetBeans IDE</w:t>
      </w:r>
      <w:r w:rsidRPr="000017A0">
        <w:rPr>
          <w:rFonts w:ascii="Calibri" w:hAnsi="Calibri" w:cs="Calibri"/>
          <w:bCs/>
          <w:sz w:val="20"/>
          <w:szCs w:val="20"/>
        </w:rPr>
        <w:t xml:space="preserve"> for front-end development and build automation.</w:t>
      </w:r>
    </w:p>
    <w:p w14:paraId="7B05A08C" w14:textId="318F480F"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Developed dynamic and interactive web applications using </w:t>
      </w:r>
      <w:r w:rsidRPr="000017A0">
        <w:rPr>
          <w:rFonts w:ascii="Calibri" w:hAnsi="Calibri" w:cs="Calibri"/>
          <w:b/>
          <w:bCs/>
          <w:sz w:val="20"/>
          <w:szCs w:val="20"/>
        </w:rPr>
        <w:t>AngularJS framework</w:t>
      </w:r>
      <w:r w:rsidRPr="000017A0">
        <w:rPr>
          <w:rFonts w:ascii="Calibri" w:hAnsi="Calibri" w:cs="Calibri"/>
          <w:bCs/>
          <w:sz w:val="20"/>
          <w:szCs w:val="20"/>
        </w:rPr>
        <w:t>.</w:t>
      </w:r>
    </w:p>
    <w:p w14:paraId="21ED1AD7" w14:textId="5BF06E61"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Developed foundational knowledge in </w:t>
      </w:r>
      <w:r w:rsidRPr="000017A0">
        <w:rPr>
          <w:rFonts w:ascii="Calibri" w:hAnsi="Calibri" w:cs="Calibri"/>
          <w:b/>
          <w:bCs/>
          <w:sz w:val="20"/>
          <w:szCs w:val="20"/>
        </w:rPr>
        <w:t>Microservices architecture</w:t>
      </w:r>
      <w:r w:rsidRPr="000017A0">
        <w:rPr>
          <w:rFonts w:ascii="Calibri" w:hAnsi="Calibri" w:cs="Calibri"/>
          <w:bCs/>
          <w:sz w:val="20"/>
          <w:szCs w:val="20"/>
        </w:rPr>
        <w:t xml:space="preserve">, emphasizing modularity, scalability, and independent </w:t>
      </w:r>
      <w:proofErr w:type="spellStart"/>
      <w:r w:rsidRPr="000017A0">
        <w:rPr>
          <w:rFonts w:ascii="Calibri" w:hAnsi="Calibri" w:cs="Calibri"/>
          <w:bCs/>
          <w:sz w:val="20"/>
          <w:szCs w:val="20"/>
        </w:rPr>
        <w:t>deployability</w:t>
      </w:r>
      <w:proofErr w:type="spellEnd"/>
      <w:r w:rsidRPr="000017A0">
        <w:rPr>
          <w:rFonts w:ascii="Calibri" w:hAnsi="Calibri" w:cs="Calibri"/>
          <w:bCs/>
          <w:sz w:val="20"/>
          <w:szCs w:val="20"/>
        </w:rPr>
        <w:t>.</w:t>
      </w:r>
    </w:p>
    <w:p w14:paraId="202B66E0" w14:textId="6DA96042"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Collaborated with backend teams to consume </w:t>
      </w:r>
      <w:r w:rsidRPr="000017A0">
        <w:rPr>
          <w:rFonts w:ascii="Calibri" w:hAnsi="Calibri" w:cs="Calibri"/>
          <w:b/>
          <w:bCs/>
          <w:sz w:val="20"/>
          <w:szCs w:val="20"/>
        </w:rPr>
        <w:t>RESTful APIs</w:t>
      </w:r>
      <w:r w:rsidRPr="000017A0">
        <w:rPr>
          <w:rFonts w:ascii="Calibri" w:hAnsi="Calibri" w:cs="Calibri"/>
          <w:bCs/>
          <w:sz w:val="20"/>
          <w:szCs w:val="20"/>
        </w:rPr>
        <w:t xml:space="preserve"> and integrate data seamlessly into AngularJS applications.</w:t>
      </w:r>
    </w:p>
    <w:p w14:paraId="3C165EC4" w14:textId="4DFFFE1D"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Familiarity with </w:t>
      </w:r>
      <w:r w:rsidRPr="000017A0">
        <w:rPr>
          <w:rFonts w:ascii="Calibri" w:hAnsi="Calibri" w:cs="Calibri"/>
          <w:b/>
          <w:bCs/>
          <w:sz w:val="20"/>
          <w:szCs w:val="20"/>
        </w:rPr>
        <w:t>TypeScript</w:t>
      </w:r>
      <w:r w:rsidRPr="000017A0">
        <w:rPr>
          <w:rFonts w:ascii="Calibri" w:hAnsi="Calibri" w:cs="Calibri"/>
          <w:bCs/>
          <w:sz w:val="20"/>
          <w:szCs w:val="20"/>
        </w:rPr>
        <w:t xml:space="preserve"> language features and syntax, enabling type-safe and scalable web development.</w:t>
      </w:r>
    </w:p>
    <w:p w14:paraId="413E524E" w14:textId="03701EE3"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Developed </w:t>
      </w:r>
      <w:r w:rsidRPr="000017A0">
        <w:rPr>
          <w:rFonts w:ascii="Calibri" w:hAnsi="Calibri" w:cs="Calibri"/>
          <w:b/>
          <w:bCs/>
          <w:sz w:val="20"/>
          <w:szCs w:val="20"/>
        </w:rPr>
        <w:t>RESTful APIs and SOAP web services</w:t>
      </w:r>
      <w:r w:rsidRPr="000017A0">
        <w:rPr>
          <w:rFonts w:ascii="Calibri" w:hAnsi="Calibri" w:cs="Calibri"/>
          <w:bCs/>
          <w:sz w:val="20"/>
          <w:szCs w:val="20"/>
        </w:rPr>
        <w:t xml:space="preserve"> using </w:t>
      </w:r>
      <w:r w:rsidRPr="000017A0">
        <w:rPr>
          <w:rFonts w:ascii="Calibri" w:hAnsi="Calibri" w:cs="Calibri"/>
          <w:b/>
          <w:bCs/>
          <w:sz w:val="20"/>
          <w:szCs w:val="20"/>
        </w:rPr>
        <w:t>JAX WS / Apache Axis</w:t>
      </w:r>
      <w:r w:rsidRPr="000017A0">
        <w:rPr>
          <w:rFonts w:ascii="Calibri" w:hAnsi="Calibri" w:cs="Calibri"/>
          <w:bCs/>
          <w:sz w:val="20"/>
          <w:szCs w:val="20"/>
        </w:rPr>
        <w:t xml:space="preserve">, defining and validating payloads using </w:t>
      </w:r>
      <w:r w:rsidRPr="000017A0">
        <w:rPr>
          <w:rFonts w:ascii="Calibri" w:hAnsi="Calibri" w:cs="Calibri"/>
          <w:b/>
          <w:bCs/>
          <w:sz w:val="20"/>
          <w:szCs w:val="20"/>
        </w:rPr>
        <w:t>XSD</w:t>
      </w:r>
      <w:r w:rsidRPr="000017A0">
        <w:rPr>
          <w:rFonts w:ascii="Calibri" w:hAnsi="Calibri" w:cs="Calibri"/>
          <w:bCs/>
          <w:sz w:val="20"/>
          <w:szCs w:val="20"/>
        </w:rPr>
        <w:t>.</w:t>
      </w:r>
    </w:p>
    <w:p w14:paraId="0EE850A8" w14:textId="40FF4AC5"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Utilized </w:t>
      </w:r>
      <w:r w:rsidRPr="000017A0">
        <w:rPr>
          <w:rFonts w:ascii="Calibri" w:hAnsi="Calibri" w:cs="Calibri"/>
          <w:b/>
          <w:bCs/>
          <w:sz w:val="20"/>
          <w:szCs w:val="20"/>
        </w:rPr>
        <w:t>RabbitMQ</w:t>
      </w:r>
      <w:r w:rsidRPr="000017A0">
        <w:rPr>
          <w:rFonts w:ascii="Calibri" w:hAnsi="Calibri" w:cs="Calibri"/>
          <w:bCs/>
          <w:sz w:val="20"/>
          <w:szCs w:val="20"/>
        </w:rPr>
        <w:t xml:space="preserve"> for efficient communication and messaging between distributed systems.</w:t>
      </w:r>
    </w:p>
    <w:p w14:paraId="016AFA1A" w14:textId="2BD34EB3"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lastRenderedPageBreak/>
        <w:t xml:space="preserve">Gained exposure to cloud computing by exploring </w:t>
      </w:r>
      <w:r w:rsidRPr="000017A0">
        <w:rPr>
          <w:rFonts w:ascii="Calibri" w:hAnsi="Calibri" w:cs="Calibri"/>
          <w:b/>
          <w:bCs/>
          <w:sz w:val="20"/>
          <w:szCs w:val="20"/>
        </w:rPr>
        <w:t>Azure services</w:t>
      </w:r>
      <w:r w:rsidRPr="000017A0">
        <w:rPr>
          <w:rFonts w:ascii="Calibri" w:hAnsi="Calibri" w:cs="Calibri"/>
          <w:bCs/>
          <w:sz w:val="20"/>
          <w:szCs w:val="20"/>
        </w:rPr>
        <w:t xml:space="preserve"> and understanding their role in modern application development.</w:t>
      </w:r>
    </w:p>
    <w:p w14:paraId="00096C59" w14:textId="7F81F420"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Collaborated in </w:t>
      </w:r>
      <w:r w:rsidRPr="000017A0">
        <w:rPr>
          <w:rFonts w:ascii="Calibri" w:hAnsi="Calibri" w:cs="Calibri"/>
          <w:b/>
          <w:bCs/>
          <w:sz w:val="20"/>
          <w:szCs w:val="20"/>
        </w:rPr>
        <w:t>Azure-based projects</w:t>
      </w:r>
      <w:r w:rsidRPr="000017A0">
        <w:rPr>
          <w:rFonts w:ascii="Calibri" w:hAnsi="Calibri" w:cs="Calibri"/>
          <w:bCs/>
          <w:sz w:val="20"/>
          <w:szCs w:val="20"/>
        </w:rPr>
        <w:t>, learning the fundamentals of cloud deployment and management practices.</w:t>
      </w:r>
    </w:p>
    <w:p w14:paraId="048E4EF4" w14:textId="0CBFAA0B"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Explored technologies like </w:t>
      </w:r>
      <w:r w:rsidRPr="000017A0">
        <w:rPr>
          <w:rFonts w:ascii="Calibri" w:hAnsi="Calibri" w:cs="Calibri"/>
          <w:b/>
          <w:bCs/>
          <w:sz w:val="20"/>
          <w:szCs w:val="20"/>
        </w:rPr>
        <w:t>RESTful APIs, SOAP, and Apache Axis</w:t>
      </w:r>
      <w:r w:rsidRPr="000017A0">
        <w:rPr>
          <w:rFonts w:ascii="Calibri" w:hAnsi="Calibri" w:cs="Calibri"/>
          <w:bCs/>
          <w:sz w:val="20"/>
          <w:szCs w:val="20"/>
        </w:rPr>
        <w:t>, understanding their roles in building resilient and distributed systems.</w:t>
      </w:r>
    </w:p>
    <w:p w14:paraId="6277A397" w14:textId="50E708A3"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Acquired familiarity with </w:t>
      </w:r>
      <w:r w:rsidRPr="000017A0">
        <w:rPr>
          <w:rFonts w:ascii="Calibri" w:hAnsi="Calibri" w:cs="Calibri"/>
          <w:b/>
          <w:bCs/>
          <w:sz w:val="20"/>
          <w:szCs w:val="20"/>
        </w:rPr>
        <w:t>PL/SQL</w:t>
      </w:r>
      <w:r w:rsidRPr="000017A0">
        <w:rPr>
          <w:rFonts w:ascii="Calibri" w:hAnsi="Calibri" w:cs="Calibri"/>
          <w:bCs/>
          <w:sz w:val="20"/>
          <w:szCs w:val="20"/>
        </w:rPr>
        <w:t xml:space="preserve"> as part of database management, working with </w:t>
      </w:r>
      <w:r w:rsidRPr="000017A0">
        <w:rPr>
          <w:rFonts w:ascii="Calibri" w:hAnsi="Calibri" w:cs="Calibri"/>
          <w:b/>
          <w:bCs/>
          <w:sz w:val="20"/>
          <w:szCs w:val="20"/>
        </w:rPr>
        <w:t>MySQL / Oracle Database</w:t>
      </w:r>
      <w:r w:rsidRPr="000017A0">
        <w:rPr>
          <w:rFonts w:ascii="Calibri" w:hAnsi="Calibri" w:cs="Calibri"/>
          <w:bCs/>
          <w:sz w:val="20"/>
          <w:szCs w:val="20"/>
        </w:rPr>
        <w:t xml:space="preserve"> for enterprise-grade persistence.</w:t>
      </w:r>
    </w:p>
    <w:p w14:paraId="22CBCD60" w14:textId="55A697C2"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Participated in projects involving </w:t>
      </w:r>
      <w:r w:rsidRPr="000017A0">
        <w:rPr>
          <w:rFonts w:ascii="Calibri" w:hAnsi="Calibri" w:cs="Calibri"/>
          <w:b/>
          <w:bCs/>
          <w:sz w:val="20"/>
          <w:szCs w:val="20"/>
        </w:rPr>
        <w:t>JDBC and Hibernate ORM</w:t>
      </w:r>
      <w:r w:rsidRPr="000017A0">
        <w:rPr>
          <w:rFonts w:ascii="Calibri" w:hAnsi="Calibri" w:cs="Calibri"/>
          <w:bCs/>
          <w:sz w:val="20"/>
          <w:szCs w:val="20"/>
        </w:rPr>
        <w:t xml:space="preserve">, contributing to database interactions and data manipulation using PL/SQL. Worked with </w:t>
      </w:r>
      <w:r w:rsidRPr="000017A0">
        <w:rPr>
          <w:rFonts w:ascii="Calibri" w:hAnsi="Calibri" w:cs="Calibri"/>
          <w:b/>
          <w:bCs/>
          <w:sz w:val="20"/>
          <w:szCs w:val="20"/>
        </w:rPr>
        <w:t>JBoss</w:t>
      </w:r>
      <w:r w:rsidRPr="000017A0">
        <w:rPr>
          <w:rFonts w:ascii="Calibri" w:hAnsi="Calibri" w:cs="Calibri"/>
          <w:bCs/>
          <w:sz w:val="20"/>
          <w:szCs w:val="20"/>
        </w:rPr>
        <w:t xml:space="preserve"> as an application server, ensuring smooth deployment and management of Java applications.</w:t>
      </w:r>
    </w:p>
    <w:p w14:paraId="7F928F92" w14:textId="4B230C65"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Implemented </w:t>
      </w:r>
      <w:r w:rsidRPr="000017A0">
        <w:rPr>
          <w:rFonts w:ascii="Calibri" w:hAnsi="Calibri" w:cs="Calibri"/>
          <w:b/>
          <w:bCs/>
          <w:sz w:val="20"/>
          <w:szCs w:val="20"/>
        </w:rPr>
        <w:t>Behavior-Driven Development (BDD)</w:t>
      </w:r>
      <w:r w:rsidRPr="000017A0">
        <w:rPr>
          <w:rFonts w:ascii="Calibri" w:hAnsi="Calibri" w:cs="Calibri"/>
          <w:bCs/>
          <w:sz w:val="20"/>
          <w:szCs w:val="20"/>
        </w:rPr>
        <w:t xml:space="preserve"> methodologies using </w:t>
      </w:r>
      <w:r w:rsidRPr="000017A0">
        <w:rPr>
          <w:rFonts w:ascii="Calibri" w:hAnsi="Calibri" w:cs="Calibri"/>
          <w:b/>
          <w:bCs/>
          <w:sz w:val="20"/>
          <w:szCs w:val="20"/>
        </w:rPr>
        <w:t>Cucumber and Mocha</w:t>
      </w:r>
      <w:r w:rsidRPr="000017A0">
        <w:rPr>
          <w:rFonts w:ascii="Calibri" w:hAnsi="Calibri" w:cs="Calibri"/>
          <w:bCs/>
          <w:sz w:val="20"/>
          <w:szCs w:val="20"/>
        </w:rPr>
        <w:t xml:space="preserve"> for effective collaboration between development and testing teams.</w:t>
      </w:r>
    </w:p>
    <w:p w14:paraId="349AE0FB" w14:textId="72818B41"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Conducted unit testing using </w:t>
      </w:r>
      <w:r w:rsidRPr="000017A0">
        <w:rPr>
          <w:rFonts w:ascii="Calibri" w:hAnsi="Calibri" w:cs="Calibri"/>
          <w:b/>
          <w:bCs/>
          <w:sz w:val="20"/>
          <w:szCs w:val="20"/>
        </w:rPr>
        <w:t>JUnit and Mockito</w:t>
      </w:r>
      <w:r w:rsidRPr="000017A0">
        <w:rPr>
          <w:rFonts w:ascii="Calibri" w:hAnsi="Calibri" w:cs="Calibri"/>
          <w:bCs/>
          <w:sz w:val="20"/>
          <w:szCs w:val="20"/>
        </w:rPr>
        <w:t xml:space="preserve"> for ensuring code </w:t>
      </w:r>
      <w:proofErr w:type="gramStart"/>
      <w:r w:rsidRPr="000017A0">
        <w:rPr>
          <w:rFonts w:ascii="Calibri" w:hAnsi="Calibri" w:cs="Calibri"/>
          <w:bCs/>
          <w:sz w:val="20"/>
          <w:szCs w:val="20"/>
        </w:rPr>
        <w:t>reliability, and</w:t>
      </w:r>
      <w:proofErr w:type="gramEnd"/>
      <w:r w:rsidRPr="000017A0">
        <w:rPr>
          <w:rFonts w:ascii="Calibri" w:hAnsi="Calibri" w:cs="Calibri"/>
          <w:bCs/>
          <w:sz w:val="20"/>
          <w:szCs w:val="20"/>
        </w:rPr>
        <w:t xml:space="preserve"> performed API exploration and testing using </w:t>
      </w:r>
      <w:r w:rsidRPr="000017A0">
        <w:rPr>
          <w:rFonts w:ascii="Calibri" w:hAnsi="Calibri" w:cs="Calibri"/>
          <w:b/>
          <w:bCs/>
          <w:sz w:val="20"/>
          <w:szCs w:val="20"/>
        </w:rPr>
        <w:t>Insomnia</w:t>
      </w:r>
      <w:r w:rsidRPr="000017A0">
        <w:rPr>
          <w:rFonts w:ascii="Calibri" w:hAnsi="Calibri" w:cs="Calibri"/>
          <w:bCs/>
          <w:sz w:val="20"/>
          <w:szCs w:val="20"/>
        </w:rPr>
        <w:t>.</w:t>
      </w:r>
    </w:p>
    <w:p w14:paraId="34B5CA49" w14:textId="3217FF5A"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Ensured application security through </w:t>
      </w:r>
      <w:r w:rsidRPr="000017A0">
        <w:rPr>
          <w:rFonts w:ascii="Calibri" w:hAnsi="Calibri" w:cs="Calibri"/>
          <w:b/>
          <w:bCs/>
          <w:sz w:val="20"/>
          <w:szCs w:val="20"/>
        </w:rPr>
        <w:t>SSL/TLS</w:t>
      </w:r>
      <w:r w:rsidRPr="000017A0">
        <w:rPr>
          <w:rFonts w:ascii="Calibri" w:hAnsi="Calibri" w:cs="Calibri"/>
          <w:bCs/>
          <w:sz w:val="20"/>
          <w:szCs w:val="20"/>
        </w:rPr>
        <w:t xml:space="preserve"> protocols.</w:t>
      </w:r>
    </w:p>
    <w:p w14:paraId="3D1E28D6" w14:textId="69A0261E" w:rsidR="000017A0" w:rsidRPr="000017A0" w:rsidRDefault="000017A0" w:rsidP="000017A0">
      <w:pPr>
        <w:pStyle w:val="ListParagraph"/>
        <w:widowControl/>
        <w:numPr>
          <w:ilvl w:val="0"/>
          <w:numId w:val="5"/>
        </w:numPr>
        <w:autoSpaceDE w:val="0"/>
        <w:autoSpaceDN w:val="0"/>
        <w:adjustRightInd w:val="0"/>
        <w:spacing w:line="276" w:lineRule="auto"/>
        <w:jc w:val="both"/>
        <w:rPr>
          <w:rFonts w:ascii="Calibri" w:hAnsi="Calibri" w:cs="Calibri"/>
          <w:bCs/>
          <w:sz w:val="20"/>
          <w:szCs w:val="20"/>
        </w:rPr>
      </w:pPr>
      <w:r w:rsidRPr="000017A0">
        <w:rPr>
          <w:rFonts w:ascii="Calibri" w:hAnsi="Calibri" w:cs="Calibri"/>
          <w:bCs/>
          <w:sz w:val="20"/>
          <w:szCs w:val="20"/>
        </w:rPr>
        <w:t xml:space="preserve">Maintained code quality using </w:t>
      </w:r>
      <w:r w:rsidRPr="000017A0">
        <w:rPr>
          <w:rFonts w:ascii="Calibri" w:hAnsi="Calibri" w:cs="Calibri"/>
          <w:b/>
          <w:bCs/>
          <w:sz w:val="20"/>
          <w:szCs w:val="20"/>
        </w:rPr>
        <w:t>Log4j</w:t>
      </w:r>
      <w:r w:rsidRPr="000017A0">
        <w:rPr>
          <w:rFonts w:ascii="Calibri" w:hAnsi="Calibri" w:cs="Calibri"/>
          <w:bCs/>
          <w:sz w:val="20"/>
          <w:szCs w:val="20"/>
        </w:rPr>
        <w:t xml:space="preserve"> for logging and </w:t>
      </w:r>
      <w:proofErr w:type="spellStart"/>
      <w:r w:rsidRPr="000017A0">
        <w:rPr>
          <w:rFonts w:ascii="Calibri" w:hAnsi="Calibri" w:cs="Calibri"/>
          <w:b/>
          <w:bCs/>
          <w:sz w:val="20"/>
          <w:szCs w:val="20"/>
        </w:rPr>
        <w:t>SonarLint</w:t>
      </w:r>
      <w:proofErr w:type="spellEnd"/>
      <w:r w:rsidRPr="000017A0">
        <w:rPr>
          <w:rFonts w:ascii="Calibri" w:hAnsi="Calibri" w:cs="Calibri"/>
          <w:bCs/>
          <w:sz w:val="20"/>
          <w:szCs w:val="20"/>
        </w:rPr>
        <w:t xml:space="preserve"> for continuous inspection.</w:t>
      </w:r>
    </w:p>
    <w:p w14:paraId="22FD14B2" w14:textId="4BFAF6B7" w:rsidR="00F34630" w:rsidRPr="000017A0" w:rsidRDefault="00F34630" w:rsidP="00665D5F">
      <w:pPr>
        <w:widowControl/>
        <w:autoSpaceDE w:val="0"/>
        <w:autoSpaceDN w:val="0"/>
        <w:adjustRightInd w:val="0"/>
        <w:spacing w:line="276" w:lineRule="auto"/>
        <w:jc w:val="both"/>
        <w:rPr>
          <w:rFonts w:ascii="Calibri" w:hAnsi="Calibri" w:cs="Calibri"/>
          <w:bCs/>
          <w:sz w:val="20"/>
          <w:szCs w:val="20"/>
        </w:rPr>
      </w:pPr>
    </w:p>
    <w:p w14:paraId="620FC256" w14:textId="75FF7841" w:rsidR="00F34630" w:rsidRPr="00384A9D" w:rsidRDefault="00F34630" w:rsidP="00665D5F">
      <w:pPr>
        <w:widowControl/>
        <w:autoSpaceDE w:val="0"/>
        <w:autoSpaceDN w:val="0"/>
        <w:adjustRightInd w:val="0"/>
        <w:spacing w:line="276" w:lineRule="auto"/>
        <w:jc w:val="both"/>
        <w:rPr>
          <w:rFonts w:ascii="Calibri" w:hAnsi="Calibri" w:cs="Calibri"/>
          <w:b/>
          <w:bCs/>
          <w:sz w:val="20"/>
          <w:szCs w:val="20"/>
        </w:rPr>
      </w:pPr>
      <w:r w:rsidRPr="00384A9D">
        <w:rPr>
          <w:rFonts w:ascii="Calibri" w:hAnsi="Calibri" w:cs="Calibri"/>
          <w:b/>
          <w:sz w:val="20"/>
          <w:szCs w:val="20"/>
        </w:rPr>
        <w:t>Environment</w:t>
      </w:r>
      <w:r w:rsidRPr="00384A9D">
        <w:rPr>
          <w:rFonts w:ascii="Calibri" w:hAnsi="Calibri" w:cs="Calibri"/>
          <w:sz w:val="20"/>
          <w:szCs w:val="20"/>
        </w:rPr>
        <w:t xml:space="preserve">: </w:t>
      </w:r>
      <w:r w:rsidR="003E1CB6" w:rsidRPr="003E1CB6">
        <w:rPr>
          <w:rFonts w:ascii="Calibri" w:hAnsi="Calibri" w:cs="Calibri"/>
          <w:b/>
          <w:bCs/>
          <w:sz w:val="20"/>
          <w:szCs w:val="20"/>
        </w:rPr>
        <w:t xml:space="preserve">Core Java, Java 7, Servlets, AngularJS, TypeScript, JavaScript, Hibernate ORM, JTA, RMI, RESTful API, SOAP, JAX-WS, Apache Axis, XSD, JDBC, PL/SQL, JMS, JBoss, BDD, Mocha, JUnit, Mockito, Selenium, SVN, NetBeans, Windows, Azure, Jenkins, </w:t>
      </w:r>
      <w:proofErr w:type="spellStart"/>
      <w:r w:rsidR="003E1CB6" w:rsidRPr="003E1CB6">
        <w:rPr>
          <w:rFonts w:ascii="Calibri" w:hAnsi="Calibri" w:cs="Calibri"/>
          <w:b/>
          <w:bCs/>
          <w:sz w:val="20"/>
          <w:szCs w:val="20"/>
        </w:rPr>
        <w:t>SonarLint</w:t>
      </w:r>
      <w:proofErr w:type="spellEnd"/>
      <w:r w:rsidR="003E1CB6" w:rsidRPr="003E1CB6">
        <w:rPr>
          <w:rFonts w:ascii="Calibri" w:hAnsi="Calibri" w:cs="Calibri"/>
          <w:b/>
          <w:bCs/>
          <w:sz w:val="20"/>
          <w:szCs w:val="20"/>
        </w:rPr>
        <w:t>, Swagger, Insomnia, HTML5, CSS3, Bootstrap 3, Waterfall.</w:t>
      </w:r>
    </w:p>
    <w:p w14:paraId="5E8AADB1" w14:textId="77777777" w:rsidR="00C04DFE" w:rsidRDefault="00C04DFE"/>
    <w:sectPr w:rsidR="00C04DFE" w:rsidSect="00F34630">
      <w:pgSz w:w="12240" w:h="15840"/>
      <w:pgMar w:top="720" w:right="720" w:bottom="720" w:left="720" w:header="720" w:footer="720" w:gutter="0"/>
      <w:pgBorders w:offsetFrom="page">
        <w:top w:val="single" w:sz="24" w:space="24" w:color="156082" w:themeColor="accent1"/>
        <w:left w:val="single" w:sz="24" w:space="24" w:color="156082" w:themeColor="accent1"/>
        <w:bottom w:val="single" w:sz="24" w:space="24" w:color="156082" w:themeColor="accent1"/>
        <w:right w:val="single" w:sz="24" w:space="24" w:color="156082"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C25"/>
    <w:multiLevelType w:val="hybridMultilevel"/>
    <w:tmpl w:val="8488E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E15B9"/>
    <w:multiLevelType w:val="hybridMultilevel"/>
    <w:tmpl w:val="75386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24AC3"/>
    <w:multiLevelType w:val="hybridMultilevel"/>
    <w:tmpl w:val="D9BA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07CF"/>
    <w:multiLevelType w:val="hybridMultilevel"/>
    <w:tmpl w:val="A602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7764FC"/>
    <w:multiLevelType w:val="multilevel"/>
    <w:tmpl w:val="DC6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1E42CB"/>
    <w:multiLevelType w:val="multilevel"/>
    <w:tmpl w:val="721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C9413C"/>
    <w:multiLevelType w:val="hybridMultilevel"/>
    <w:tmpl w:val="AD4E1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0369F2"/>
    <w:multiLevelType w:val="multilevel"/>
    <w:tmpl w:val="7DE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5F7066"/>
    <w:multiLevelType w:val="hybridMultilevel"/>
    <w:tmpl w:val="98E87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D485F"/>
    <w:multiLevelType w:val="multilevel"/>
    <w:tmpl w:val="2E78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D37078"/>
    <w:multiLevelType w:val="hybridMultilevel"/>
    <w:tmpl w:val="07220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12FEE"/>
    <w:multiLevelType w:val="multilevel"/>
    <w:tmpl w:val="F348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831A12"/>
    <w:multiLevelType w:val="multilevel"/>
    <w:tmpl w:val="899A4640"/>
    <w:lvl w:ilvl="0">
      <w:start w:val="1"/>
      <w:numFmt w:val="bullet"/>
      <w:lvlText w:val=""/>
      <w:lvlJc w:val="left"/>
      <w:pPr>
        <w:ind w:left="720" w:hanging="360"/>
      </w:pPr>
      <w:rPr>
        <w:rFonts w:ascii="Symbol" w:hAnsi="Symbol" w:hint="default"/>
        <w:b w:val="0"/>
        <w:sz w:val="20"/>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BB103CE"/>
    <w:multiLevelType w:val="hybridMultilevel"/>
    <w:tmpl w:val="1F5ED5D2"/>
    <w:lvl w:ilvl="0" w:tplc="FFFFFFFF">
      <w:start w:val="1"/>
      <w:numFmt w:val="bullet"/>
      <w:lvlText w:val=""/>
      <w:lvlJc w:val="left"/>
      <w:pPr>
        <w:ind w:left="21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4BBB0D62"/>
    <w:multiLevelType w:val="multilevel"/>
    <w:tmpl w:val="440E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7B3F23"/>
    <w:multiLevelType w:val="hybridMultilevel"/>
    <w:tmpl w:val="DFBAA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BA7CC7"/>
    <w:multiLevelType w:val="hybridMultilevel"/>
    <w:tmpl w:val="3F82D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CB7736"/>
    <w:multiLevelType w:val="hybridMultilevel"/>
    <w:tmpl w:val="56A2E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3A41DA"/>
    <w:multiLevelType w:val="multilevel"/>
    <w:tmpl w:val="0502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0A70E4"/>
    <w:multiLevelType w:val="multilevel"/>
    <w:tmpl w:val="55D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1C7CF6"/>
    <w:multiLevelType w:val="multilevel"/>
    <w:tmpl w:val="8D52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EA0490"/>
    <w:multiLevelType w:val="hybridMultilevel"/>
    <w:tmpl w:val="DB10AB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29F0FFC"/>
    <w:multiLevelType w:val="hybridMultilevel"/>
    <w:tmpl w:val="4A52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A62587"/>
    <w:multiLevelType w:val="multilevel"/>
    <w:tmpl w:val="BAF0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5817886">
    <w:abstractNumId w:val="12"/>
  </w:num>
  <w:num w:numId="2" w16cid:durableId="305475082">
    <w:abstractNumId w:val="22"/>
  </w:num>
  <w:num w:numId="3" w16cid:durableId="2029484810">
    <w:abstractNumId w:val="21"/>
  </w:num>
  <w:num w:numId="4" w16cid:durableId="452793519">
    <w:abstractNumId w:val="13"/>
  </w:num>
  <w:num w:numId="5" w16cid:durableId="63602649">
    <w:abstractNumId w:val="1"/>
  </w:num>
  <w:num w:numId="6" w16cid:durableId="1035499784">
    <w:abstractNumId w:val="20"/>
  </w:num>
  <w:num w:numId="7" w16cid:durableId="2058553999">
    <w:abstractNumId w:val="23"/>
  </w:num>
  <w:num w:numId="8" w16cid:durableId="269513596">
    <w:abstractNumId w:val="9"/>
  </w:num>
  <w:num w:numId="9" w16cid:durableId="287322329">
    <w:abstractNumId w:val="14"/>
  </w:num>
  <w:num w:numId="10" w16cid:durableId="1319336571">
    <w:abstractNumId w:val="5"/>
  </w:num>
  <w:num w:numId="11" w16cid:durableId="1058436653">
    <w:abstractNumId w:val="11"/>
  </w:num>
  <w:num w:numId="12" w16cid:durableId="426392503">
    <w:abstractNumId w:val="18"/>
  </w:num>
  <w:num w:numId="13" w16cid:durableId="426662377">
    <w:abstractNumId w:val="7"/>
  </w:num>
  <w:num w:numId="14" w16cid:durableId="1508596892">
    <w:abstractNumId w:val="19"/>
  </w:num>
  <w:num w:numId="15" w16cid:durableId="955524363">
    <w:abstractNumId w:val="4"/>
  </w:num>
  <w:num w:numId="16" w16cid:durableId="116142371">
    <w:abstractNumId w:val="17"/>
  </w:num>
  <w:num w:numId="17" w16cid:durableId="1281107224">
    <w:abstractNumId w:val="16"/>
  </w:num>
  <w:num w:numId="18" w16cid:durableId="1225094836">
    <w:abstractNumId w:val="10"/>
  </w:num>
  <w:num w:numId="19" w16cid:durableId="230628273">
    <w:abstractNumId w:val="0"/>
  </w:num>
  <w:num w:numId="20" w16cid:durableId="1176262498">
    <w:abstractNumId w:val="8"/>
  </w:num>
  <w:num w:numId="21" w16cid:durableId="874806910">
    <w:abstractNumId w:val="6"/>
  </w:num>
  <w:num w:numId="22" w16cid:durableId="935674542">
    <w:abstractNumId w:val="15"/>
  </w:num>
  <w:num w:numId="23" w16cid:durableId="1835560560">
    <w:abstractNumId w:val="3"/>
  </w:num>
  <w:num w:numId="24" w16cid:durableId="708800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30"/>
    <w:rsid w:val="000017A0"/>
    <w:rsid w:val="00027F9D"/>
    <w:rsid w:val="00072C00"/>
    <w:rsid w:val="00075F9A"/>
    <w:rsid w:val="000A1675"/>
    <w:rsid w:val="000B67B4"/>
    <w:rsid w:val="000B7D1F"/>
    <w:rsid w:val="000C6861"/>
    <w:rsid w:val="000D28AF"/>
    <w:rsid w:val="000D598A"/>
    <w:rsid w:val="000D6842"/>
    <w:rsid w:val="00100DE1"/>
    <w:rsid w:val="00110FA5"/>
    <w:rsid w:val="00154A32"/>
    <w:rsid w:val="001572A5"/>
    <w:rsid w:val="00163635"/>
    <w:rsid w:val="001733E3"/>
    <w:rsid w:val="001843CB"/>
    <w:rsid w:val="00195B90"/>
    <w:rsid w:val="00197B28"/>
    <w:rsid w:val="001A63AD"/>
    <w:rsid w:val="001C3F24"/>
    <w:rsid w:val="001F6EED"/>
    <w:rsid w:val="00255CD9"/>
    <w:rsid w:val="00256BCF"/>
    <w:rsid w:val="00266815"/>
    <w:rsid w:val="002C3B2D"/>
    <w:rsid w:val="002C7300"/>
    <w:rsid w:val="0031057B"/>
    <w:rsid w:val="003353C7"/>
    <w:rsid w:val="00345B2B"/>
    <w:rsid w:val="00356667"/>
    <w:rsid w:val="0036337B"/>
    <w:rsid w:val="00373126"/>
    <w:rsid w:val="00377092"/>
    <w:rsid w:val="00384A9D"/>
    <w:rsid w:val="00391E01"/>
    <w:rsid w:val="003B2BEB"/>
    <w:rsid w:val="003E1CB6"/>
    <w:rsid w:val="003F678B"/>
    <w:rsid w:val="00463CB4"/>
    <w:rsid w:val="004E39AA"/>
    <w:rsid w:val="004E7C66"/>
    <w:rsid w:val="00562220"/>
    <w:rsid w:val="0056452A"/>
    <w:rsid w:val="00565AD1"/>
    <w:rsid w:val="005701E5"/>
    <w:rsid w:val="00582A35"/>
    <w:rsid w:val="00592C4A"/>
    <w:rsid w:val="005A2CCF"/>
    <w:rsid w:val="005B1785"/>
    <w:rsid w:val="005C3099"/>
    <w:rsid w:val="005D1ABF"/>
    <w:rsid w:val="005D67C5"/>
    <w:rsid w:val="0061493A"/>
    <w:rsid w:val="00637FF4"/>
    <w:rsid w:val="00643CA6"/>
    <w:rsid w:val="00665D5F"/>
    <w:rsid w:val="00666BE7"/>
    <w:rsid w:val="0069221E"/>
    <w:rsid w:val="006B7E48"/>
    <w:rsid w:val="006C3FBC"/>
    <w:rsid w:val="006D4D2E"/>
    <w:rsid w:val="006D6693"/>
    <w:rsid w:val="006E6AAE"/>
    <w:rsid w:val="0070135D"/>
    <w:rsid w:val="00701D99"/>
    <w:rsid w:val="00710CED"/>
    <w:rsid w:val="00726AE4"/>
    <w:rsid w:val="00771688"/>
    <w:rsid w:val="007718D7"/>
    <w:rsid w:val="00780975"/>
    <w:rsid w:val="007B2F57"/>
    <w:rsid w:val="007B4CC7"/>
    <w:rsid w:val="007B4E9F"/>
    <w:rsid w:val="007C1162"/>
    <w:rsid w:val="007E64DD"/>
    <w:rsid w:val="0084680B"/>
    <w:rsid w:val="008554B6"/>
    <w:rsid w:val="0086789B"/>
    <w:rsid w:val="008B496E"/>
    <w:rsid w:val="008C2B67"/>
    <w:rsid w:val="008C32E3"/>
    <w:rsid w:val="008D4013"/>
    <w:rsid w:val="008F274F"/>
    <w:rsid w:val="008F4517"/>
    <w:rsid w:val="008F6305"/>
    <w:rsid w:val="009035B5"/>
    <w:rsid w:val="00927D35"/>
    <w:rsid w:val="00966B53"/>
    <w:rsid w:val="00981E0F"/>
    <w:rsid w:val="00992732"/>
    <w:rsid w:val="009D40FA"/>
    <w:rsid w:val="009F7109"/>
    <w:rsid w:val="00A077AE"/>
    <w:rsid w:val="00A35AC9"/>
    <w:rsid w:val="00A43CC4"/>
    <w:rsid w:val="00A53264"/>
    <w:rsid w:val="00A61787"/>
    <w:rsid w:val="00A6250F"/>
    <w:rsid w:val="00A630AC"/>
    <w:rsid w:val="00A63EDD"/>
    <w:rsid w:val="00A72389"/>
    <w:rsid w:val="00A81F9A"/>
    <w:rsid w:val="00A93DA3"/>
    <w:rsid w:val="00A945B7"/>
    <w:rsid w:val="00AB7F2B"/>
    <w:rsid w:val="00AD080E"/>
    <w:rsid w:val="00B0726F"/>
    <w:rsid w:val="00B277B2"/>
    <w:rsid w:val="00B27F7C"/>
    <w:rsid w:val="00B42D6C"/>
    <w:rsid w:val="00BC318D"/>
    <w:rsid w:val="00BC543C"/>
    <w:rsid w:val="00C04DFE"/>
    <w:rsid w:val="00C122C4"/>
    <w:rsid w:val="00C1424B"/>
    <w:rsid w:val="00C25265"/>
    <w:rsid w:val="00C3208D"/>
    <w:rsid w:val="00C71296"/>
    <w:rsid w:val="00C813B0"/>
    <w:rsid w:val="00C906C2"/>
    <w:rsid w:val="00CB5A06"/>
    <w:rsid w:val="00CB6443"/>
    <w:rsid w:val="00CE76E5"/>
    <w:rsid w:val="00D22391"/>
    <w:rsid w:val="00D312BC"/>
    <w:rsid w:val="00D32750"/>
    <w:rsid w:val="00D33917"/>
    <w:rsid w:val="00D35EFA"/>
    <w:rsid w:val="00D41950"/>
    <w:rsid w:val="00D60124"/>
    <w:rsid w:val="00D93668"/>
    <w:rsid w:val="00D962FE"/>
    <w:rsid w:val="00DA590F"/>
    <w:rsid w:val="00DA7911"/>
    <w:rsid w:val="00DB0203"/>
    <w:rsid w:val="00E11E93"/>
    <w:rsid w:val="00E13411"/>
    <w:rsid w:val="00E40445"/>
    <w:rsid w:val="00E45709"/>
    <w:rsid w:val="00E9656A"/>
    <w:rsid w:val="00E96671"/>
    <w:rsid w:val="00EB5461"/>
    <w:rsid w:val="00ED1ACE"/>
    <w:rsid w:val="00ED217D"/>
    <w:rsid w:val="00EE6BBB"/>
    <w:rsid w:val="00F3245A"/>
    <w:rsid w:val="00F34630"/>
    <w:rsid w:val="00F34901"/>
    <w:rsid w:val="00F511F1"/>
    <w:rsid w:val="00F757AE"/>
    <w:rsid w:val="00F94247"/>
    <w:rsid w:val="00FD44FD"/>
    <w:rsid w:val="00FE17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B076"/>
  <w15:chartTrackingRefBased/>
  <w15:docId w15:val="{D7CC4257-1948-494F-BE91-826BCF0B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630"/>
    <w:pPr>
      <w:widowControl w:val="0"/>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F34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6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6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6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6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630"/>
    <w:rPr>
      <w:rFonts w:eastAsiaTheme="majorEastAsia" w:cstheme="majorBidi"/>
      <w:color w:val="272727" w:themeColor="text1" w:themeTint="D8"/>
    </w:rPr>
  </w:style>
  <w:style w:type="paragraph" w:styleId="Title">
    <w:name w:val="Title"/>
    <w:basedOn w:val="Normal"/>
    <w:next w:val="Normal"/>
    <w:link w:val="TitleChar"/>
    <w:uiPriority w:val="10"/>
    <w:qFormat/>
    <w:rsid w:val="00F346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630"/>
    <w:pPr>
      <w:spacing w:before="160"/>
      <w:jc w:val="center"/>
    </w:pPr>
    <w:rPr>
      <w:i/>
      <w:iCs/>
      <w:color w:val="404040" w:themeColor="text1" w:themeTint="BF"/>
    </w:rPr>
  </w:style>
  <w:style w:type="character" w:customStyle="1" w:styleId="QuoteChar">
    <w:name w:val="Quote Char"/>
    <w:basedOn w:val="DefaultParagraphFont"/>
    <w:link w:val="Quote"/>
    <w:uiPriority w:val="29"/>
    <w:rsid w:val="00F34630"/>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rsid w:val="00F34630"/>
    <w:pPr>
      <w:ind w:left="720"/>
      <w:contextualSpacing/>
    </w:pPr>
  </w:style>
  <w:style w:type="character" w:styleId="IntenseEmphasis">
    <w:name w:val="Intense Emphasis"/>
    <w:basedOn w:val="DefaultParagraphFont"/>
    <w:uiPriority w:val="21"/>
    <w:qFormat/>
    <w:rsid w:val="00F34630"/>
    <w:rPr>
      <w:i/>
      <w:iCs/>
      <w:color w:val="0F4761" w:themeColor="accent1" w:themeShade="BF"/>
    </w:rPr>
  </w:style>
  <w:style w:type="paragraph" w:styleId="IntenseQuote">
    <w:name w:val="Intense Quote"/>
    <w:basedOn w:val="Normal"/>
    <w:next w:val="Normal"/>
    <w:link w:val="IntenseQuoteChar"/>
    <w:uiPriority w:val="30"/>
    <w:qFormat/>
    <w:rsid w:val="00F34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630"/>
    <w:rPr>
      <w:i/>
      <w:iCs/>
      <w:color w:val="0F4761" w:themeColor="accent1" w:themeShade="BF"/>
    </w:rPr>
  </w:style>
  <w:style w:type="character" w:styleId="IntenseReference">
    <w:name w:val="Intense Reference"/>
    <w:basedOn w:val="DefaultParagraphFont"/>
    <w:uiPriority w:val="32"/>
    <w:qFormat/>
    <w:rsid w:val="00F34630"/>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basedOn w:val="DefaultParagraphFont"/>
    <w:link w:val="ListParagraph"/>
    <w:uiPriority w:val="34"/>
    <w:qFormat/>
    <w:locked/>
    <w:rsid w:val="00F34630"/>
  </w:style>
  <w:style w:type="character" w:styleId="Hyperlink">
    <w:name w:val="Hyperlink"/>
    <w:basedOn w:val="DefaultParagraphFont"/>
    <w:uiPriority w:val="99"/>
    <w:unhideWhenUsed/>
    <w:rsid w:val="00F34630"/>
    <w:rPr>
      <w:color w:val="467886" w:themeColor="hyperlink"/>
      <w:u w:val="single"/>
    </w:rPr>
  </w:style>
  <w:style w:type="character" w:styleId="UnresolvedMention">
    <w:name w:val="Unresolved Mention"/>
    <w:basedOn w:val="DefaultParagraphFont"/>
    <w:uiPriority w:val="99"/>
    <w:semiHidden/>
    <w:unhideWhenUsed/>
    <w:rsid w:val="005D67C5"/>
    <w:rPr>
      <w:color w:val="605E5C"/>
      <w:shd w:val="clear" w:color="auto" w:fill="E1DFDD"/>
    </w:rPr>
  </w:style>
  <w:style w:type="paragraph" w:styleId="NormalWeb">
    <w:name w:val="Normal (Web)"/>
    <w:basedOn w:val="Normal"/>
    <w:uiPriority w:val="99"/>
    <w:unhideWhenUsed/>
    <w:rsid w:val="00F94247"/>
    <w:pPr>
      <w:widowControl/>
      <w:spacing w:before="100" w:beforeAutospacing="1" w:after="100" w:afterAutospacing="1"/>
    </w:pPr>
    <w:rPr>
      <w:lang w:eastAsia="en-US"/>
    </w:rPr>
  </w:style>
  <w:style w:type="character" w:styleId="Strong">
    <w:name w:val="Strong"/>
    <w:basedOn w:val="DefaultParagraphFont"/>
    <w:uiPriority w:val="22"/>
    <w:qFormat/>
    <w:rsid w:val="00F94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20www.linkedin.com/in/aishwaryar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4328</Words>
  <Characters>24674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Chandupatla</dc:creator>
  <cp:keywords/>
  <dc:description/>
  <cp:lastModifiedBy>aishwarya chandupatla</cp:lastModifiedBy>
  <cp:revision>28</cp:revision>
  <dcterms:created xsi:type="dcterms:W3CDTF">2025-08-26T17:30:00Z</dcterms:created>
  <dcterms:modified xsi:type="dcterms:W3CDTF">2025-11-12T20:12:00Z</dcterms:modified>
</cp:coreProperties>
</file>