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763D" w14:textId="6879B7C1" w:rsidR="009F2518" w:rsidRPr="0059195A" w:rsidRDefault="00913936">
      <w:pPr>
        <w:pStyle w:val="NormalWeb"/>
        <w:spacing w:beforeAutospacing="0" w:afterAutospacing="0"/>
        <w:jc w:val="center"/>
        <w:rPr>
          <w:rFonts w:asciiTheme="minorHAnsi" w:eastAsia="Cambria" w:hAnsiTheme="minorHAnsi" w:cstheme="minorHAnsi"/>
          <w:b/>
          <w:kern w:val="2"/>
          <w:sz w:val="28"/>
          <w:szCs w:val="28"/>
        </w:rPr>
      </w:pPr>
      <w:r w:rsidRPr="0059195A">
        <w:rPr>
          <w:rFonts w:asciiTheme="minorHAnsi" w:eastAsia="Cambria" w:hAnsiTheme="minorHAnsi" w:cstheme="minorHAnsi"/>
          <w:b/>
          <w:kern w:val="2"/>
          <w:sz w:val="28"/>
          <w:szCs w:val="28"/>
        </w:rPr>
        <w:t>Ailla Niharika</w:t>
      </w:r>
    </w:p>
    <w:p w14:paraId="6AB709A9" w14:textId="0AFA8857" w:rsidR="00203644" w:rsidRDefault="00203644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asciiTheme="minorHAnsi" w:hAnsiTheme="minorHAnsi" w:cstheme="minorHAnsi"/>
          <w:b/>
          <w:sz w:val="22"/>
        </w:rPr>
      </w:pPr>
      <w:r w:rsidRPr="00203644">
        <w:rPr>
          <w:rFonts w:asciiTheme="minorHAnsi" w:hAnsiTheme="minorHAnsi" w:cstheme="minorHAnsi"/>
          <w:b/>
          <w:sz w:val="22"/>
        </w:rPr>
        <w:t>AI Application &amp; GenAI Engineer | LangChain | RAG | Prompt Engineering | Evaluation Frameworks</w:t>
      </w:r>
    </w:p>
    <w:p w14:paraId="4812BA54" w14:textId="44EA471D" w:rsidR="009F2518" w:rsidRPr="0059195A" w:rsidRDefault="003203A1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asciiTheme="minorHAnsi" w:eastAsia="Cambria" w:hAnsiTheme="minorHAnsi" w:cstheme="minorHAnsi"/>
          <w:b/>
          <w:sz w:val="20"/>
          <w:szCs w:val="20"/>
        </w:rPr>
      </w:pPr>
      <w:r w:rsidRPr="0059195A">
        <w:rPr>
          <w:rFonts w:asciiTheme="minorHAnsi" w:hAnsiTheme="minorHAnsi" w:cstheme="minorHAnsi"/>
          <w:color w:val="4472C4" w:themeColor="accent5"/>
        </w:rPr>
        <w:t>niharikaailla@gmail.com</w:t>
      </w:r>
      <w:r w:rsidRPr="0059195A">
        <w:rPr>
          <w:rStyle w:val="16"/>
          <w:rFonts w:asciiTheme="minorHAnsi" w:hAnsiTheme="minorHAnsi" w:cstheme="minorHAnsi"/>
          <w:b/>
          <w:color w:val="4472C4" w:themeColor="accent5"/>
          <w:sz w:val="20"/>
          <w:szCs w:val="20"/>
        </w:rPr>
        <w:t xml:space="preserve"> </w:t>
      </w:r>
      <w:r w:rsidRPr="0059195A">
        <w:rPr>
          <w:rStyle w:val="16"/>
          <w:rFonts w:asciiTheme="minorHAnsi" w:hAnsiTheme="minorHAnsi" w:cstheme="minorHAnsi"/>
          <w:b/>
          <w:sz w:val="20"/>
          <w:szCs w:val="20"/>
        </w:rPr>
        <w:t xml:space="preserve">| +1 8723625693 | </w:t>
      </w:r>
      <w:r w:rsidR="0084174B" w:rsidRPr="0084174B">
        <w:rPr>
          <w:rFonts w:asciiTheme="minorHAnsi" w:hAnsiTheme="minorHAnsi" w:cstheme="minorHAnsi"/>
          <w:b/>
          <w:color w:val="0563C1"/>
          <w:sz w:val="20"/>
          <w:szCs w:val="20"/>
          <w:u w:val="single"/>
        </w:rPr>
        <w:t>www.linkedin.com/in/niharikaailla</w:t>
      </w:r>
    </w:p>
    <w:p w14:paraId="65ABF54C" w14:textId="77777777" w:rsidR="009F2518" w:rsidRPr="0059195A" w:rsidRDefault="00913936">
      <w:pPr>
        <w:spacing w:after="97" w:line="264" w:lineRule="auto"/>
        <w:jc w:val="both"/>
        <w:rPr>
          <w:rFonts w:eastAsia="Times New Roman" w:cstheme="minorHAnsi"/>
          <w:sz w:val="22"/>
          <w:szCs w:val="22"/>
        </w:rPr>
      </w:pPr>
      <w:r w:rsidRPr="2C80C373">
        <w:rPr>
          <w:rFonts w:eastAsia="Cambria"/>
          <w:b/>
          <w:bCs/>
          <w:kern w:val="2"/>
          <w:sz w:val="22"/>
          <w:szCs w:val="22"/>
          <w:u w:val="single"/>
          <w:lang w:bidi="ar"/>
        </w:rPr>
        <w:t>PROFESSIONAL SUMMARY</w:t>
      </w:r>
    </w:p>
    <w:p w14:paraId="3698FCFA" w14:textId="1A37B882" w:rsidR="00464F50" w:rsidRDefault="00464F50" w:rsidP="2C80C37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Senior AI/ML Engineer with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10+ years 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of experience designing, training, and deploying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machine learning and deep learning models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using Python, TensorFlow, PyTorch, and Scikit-learn. Skilled in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Generative AI, LLM fine-tuning, and transformer </w:t>
      </w:r>
      <w:r w:rsidR="00441BAB"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architecture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with expertise in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data preprocessing, feature engineering, model optimization, and evaluation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. Experienced in developing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end-to-end ML pipelines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with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MLflow, Airflow, and CI/CD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on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AWS, GCP, and Azure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. Adept at collaborating with cross-functional teams to integrate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ML APIs, scalable data pipelines, and real-time model monitoring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. Strong understanding of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statistics, probability, and linear algebra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applied to model development and optimization.</w:t>
      </w:r>
    </w:p>
    <w:p w14:paraId="75A7E85B" w14:textId="7066E62B" w:rsidR="00652FB3" w:rsidRPr="0059195A" w:rsidRDefault="00652FB3" w:rsidP="2C80C37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Senior AI/ML Engineer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with expertise in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LLM testing, QA automation, and model validation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using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LangSmith, Promptfoo, Langfuse, and SuperAnnotate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>, ensuring reliability, observability, and safe GenAI model performance.</w:t>
      </w:r>
    </w:p>
    <w:p w14:paraId="6332364B" w14:textId="77777777" w:rsidR="00652FB3" w:rsidRDefault="00652FB3" w:rsidP="2C80C37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Designed and deployed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GenAI pipelines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with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RAG, embeddings, and LLM Ops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on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Google Cloud (BigQuery, Dataflow, Composer, Cloud Run)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, integrating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Tableau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,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Oracle PL/SQL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, and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  <w:lang w:eastAsia="en-US"/>
        </w:rPr>
        <w:t>Azure AI (Copilot Studio, Agent Builder)</w:t>
      </w:r>
      <w:r w:rsidRPr="1609E22F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for enterprise-scale deployments.</w:t>
      </w:r>
    </w:p>
    <w:p w14:paraId="3BE6EC86" w14:textId="77777777" w:rsidR="00AB7B2A" w:rsidRPr="00AB7B2A" w:rsidRDefault="00AB7B2A" w:rsidP="00652FB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Experienced AI Engineer with hands-on expertise in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Agentic AI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development,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Cursor AI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, and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autonomous agent orchestration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using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LangChain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LangGraph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, and </w:t>
      </w: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AutoGen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>. Skilled in designing and debugging multi-agent workflows, Retrieval-Augmented Generation (RAG) systems, and integrating APIs for contextual reasoning and decision-making.</w:t>
      </w:r>
    </w:p>
    <w:p w14:paraId="0DC1D302" w14:textId="3155994D" w:rsidR="00652FB3" w:rsidRPr="0059195A" w:rsidRDefault="00652FB3" w:rsidP="00652FB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Built 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GraphRAG and GNN pipelines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Spark, Flink, Kafka, Druid, Hudi, and AWS Glue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; integrated 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SAP BW, SAC, HANA, and SAP BTP AI Core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 for secure, compliant ML systems.</w:t>
      </w:r>
    </w:p>
    <w:p w14:paraId="74435912" w14:textId="0A698938" w:rsidR="00652FB3" w:rsidRPr="0059195A" w:rsidRDefault="00652FB3" w:rsidP="00652FB3">
      <w:pPr>
        <w:pStyle w:val="NormalWeb"/>
        <w:numPr>
          <w:ilvl w:val="0"/>
          <w:numId w:val="14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Hands-on with 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AI Agents (LangChain, LangGraph)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 and automation workflows, translating business needs into production-ready AI systems; proficient in 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Python, SQL, and deep learning frameworks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 xml:space="preserve"> (</w:t>
      </w:r>
      <w:r w:rsidRPr="0059195A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PyTorch, TensorFlow, Keras</w:t>
      </w:r>
      <w:r w:rsidRPr="0059195A">
        <w:rPr>
          <w:rFonts w:asciiTheme="minorHAnsi" w:hAnsiTheme="minorHAnsi" w:cstheme="minorHAnsi"/>
          <w:sz w:val="22"/>
          <w:szCs w:val="22"/>
          <w:lang w:eastAsia="en-US"/>
        </w:rPr>
        <w:t>).</w:t>
      </w:r>
    </w:p>
    <w:p w14:paraId="5103F64E" w14:textId="77777777" w:rsidR="005830D7" w:rsidRPr="0059195A" w:rsidRDefault="005830D7" w:rsidP="005830D7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supervised, unsupervised, ensemble, and kernel-based algorithms</w:t>
      </w:r>
      <w:r w:rsidRPr="0059195A">
        <w:rPr>
          <w:rFonts w:asciiTheme="minorHAnsi" w:hAnsiTheme="minorHAnsi" w:cstheme="minorHAnsi"/>
          <w:sz w:val="22"/>
          <w:szCs w:val="22"/>
        </w:rPr>
        <w:t xml:space="preserve"> (Logistic Regression, Random Forest, XGBoost, SVM, K-means) with expertise in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data preprocessing, feature engineering, and dimensionality reduction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Pandas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NumPy</w:t>
      </w:r>
      <w:r w:rsidRPr="0059195A">
        <w:rPr>
          <w:rFonts w:asciiTheme="minorHAnsi" w:hAnsiTheme="minorHAnsi" w:cstheme="minorHAnsi"/>
          <w:sz w:val="22"/>
          <w:szCs w:val="22"/>
        </w:rPr>
        <w:t>.</w:t>
      </w:r>
    </w:p>
    <w:p w14:paraId="1FA379AC" w14:textId="2064AB15" w:rsidR="005830D7" w:rsidRPr="0059195A" w:rsidRDefault="005830D7" w:rsidP="005830D7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Architected end-to-end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ML lifecycle management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MLflow, DVC, Airflow, Argo, and AWS CodePipeline</w:t>
      </w:r>
      <w:r w:rsidRPr="0059195A">
        <w:rPr>
          <w:rFonts w:asciiTheme="minorHAnsi" w:hAnsiTheme="minorHAnsi" w:cstheme="minorHAnsi"/>
          <w:sz w:val="22"/>
          <w:szCs w:val="22"/>
        </w:rPr>
        <w:t xml:space="preserve">, deploying scalable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inference systems</w:t>
      </w:r>
      <w:r w:rsidRPr="0059195A">
        <w:rPr>
          <w:rFonts w:asciiTheme="minorHAnsi" w:hAnsiTheme="minorHAnsi" w:cstheme="minorHAnsi"/>
          <w:sz w:val="22"/>
          <w:szCs w:val="22"/>
        </w:rPr>
        <w:t xml:space="preserve"> on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Docker, Kubernetes, Terraform</w:t>
      </w:r>
      <w:r w:rsidRPr="0059195A">
        <w:rPr>
          <w:rFonts w:asciiTheme="minorHAnsi" w:hAnsiTheme="minorHAnsi" w:cstheme="minorHAnsi"/>
          <w:sz w:val="22"/>
          <w:szCs w:val="22"/>
        </w:rPr>
        <w:t xml:space="preserve">,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Triton/TorchServe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high-performance production workloads.</w:t>
      </w:r>
    </w:p>
    <w:p w14:paraId="2E971C3A" w14:textId="77777777" w:rsidR="00E40083" w:rsidRDefault="00E40083" w:rsidP="00264529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E40083">
        <w:rPr>
          <w:rFonts w:asciiTheme="minorHAnsi" w:hAnsiTheme="minorHAnsi" w:cstheme="minorHAnsi"/>
          <w:sz w:val="22"/>
          <w:szCs w:val="22"/>
        </w:rPr>
        <w:t xml:space="preserve">Engineered and deployed </w:t>
      </w:r>
      <w:r w:rsidRPr="00E40083">
        <w:rPr>
          <w:rFonts w:asciiTheme="minorHAnsi" w:hAnsiTheme="minorHAnsi" w:cstheme="minorHAnsi"/>
          <w:b/>
          <w:bCs/>
          <w:sz w:val="22"/>
          <w:szCs w:val="22"/>
        </w:rPr>
        <w:t>end-to-end ML pipelines</w:t>
      </w:r>
      <w:r w:rsidRPr="00E40083">
        <w:rPr>
          <w:rFonts w:asciiTheme="minorHAnsi" w:hAnsiTheme="minorHAnsi" w:cstheme="minorHAnsi"/>
          <w:sz w:val="22"/>
          <w:szCs w:val="22"/>
        </w:rPr>
        <w:t xml:space="preserve"> using </w:t>
      </w:r>
      <w:r w:rsidRPr="00E40083">
        <w:rPr>
          <w:rFonts w:asciiTheme="minorHAnsi" w:hAnsiTheme="minorHAnsi" w:cstheme="minorHAnsi"/>
          <w:b/>
          <w:bCs/>
          <w:sz w:val="22"/>
          <w:szCs w:val="22"/>
        </w:rPr>
        <w:t>AWS SageMaker (Pipelines, EC2, S3, Lambda)</w:t>
      </w:r>
      <w:r w:rsidRPr="00E40083">
        <w:rPr>
          <w:rFonts w:asciiTheme="minorHAnsi" w:hAnsiTheme="minorHAnsi" w:cstheme="minorHAnsi"/>
          <w:sz w:val="22"/>
          <w:szCs w:val="22"/>
        </w:rPr>
        <w:t xml:space="preserve"> with </w:t>
      </w:r>
      <w:r w:rsidRPr="00E40083">
        <w:rPr>
          <w:rFonts w:asciiTheme="minorHAnsi" w:hAnsiTheme="minorHAnsi" w:cstheme="minorHAnsi"/>
          <w:b/>
          <w:bCs/>
          <w:sz w:val="22"/>
          <w:szCs w:val="22"/>
        </w:rPr>
        <w:t>FastAPI</w:t>
      </w:r>
      <w:r w:rsidRPr="00E40083">
        <w:rPr>
          <w:rFonts w:asciiTheme="minorHAnsi" w:hAnsiTheme="minorHAnsi" w:cstheme="minorHAnsi"/>
          <w:sz w:val="22"/>
          <w:szCs w:val="22"/>
        </w:rPr>
        <w:t xml:space="preserve"> and </w:t>
      </w:r>
      <w:r w:rsidRPr="00E40083">
        <w:rPr>
          <w:rFonts w:asciiTheme="minorHAnsi" w:hAnsiTheme="minorHAnsi" w:cstheme="minorHAnsi"/>
          <w:b/>
          <w:bCs/>
          <w:sz w:val="22"/>
          <w:szCs w:val="22"/>
        </w:rPr>
        <w:t>Feast feature stores</w:t>
      </w:r>
      <w:r w:rsidRPr="00E40083">
        <w:rPr>
          <w:rFonts w:asciiTheme="minorHAnsi" w:hAnsiTheme="minorHAnsi" w:cstheme="minorHAnsi"/>
          <w:sz w:val="22"/>
          <w:szCs w:val="22"/>
        </w:rPr>
        <w:t>, enabling automated training, hyperparameter tuning, model registry, scalable inference, and seamless integration of AI predictions across applications.</w:t>
      </w:r>
    </w:p>
    <w:p w14:paraId="45B3449A" w14:textId="4470987F" w:rsidR="00264529" w:rsidRPr="0059195A" w:rsidRDefault="00264529" w:rsidP="00264529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model observability and monitoring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Prometheus, Grafana, and AWS CloudWatch</w:t>
      </w:r>
      <w:r w:rsidRPr="0059195A">
        <w:rPr>
          <w:rFonts w:asciiTheme="minorHAnsi" w:hAnsiTheme="minorHAnsi" w:cstheme="minorHAnsi"/>
          <w:sz w:val="22"/>
          <w:szCs w:val="22"/>
        </w:rPr>
        <w:t>, ensuring reliability and drift detection.</w:t>
      </w:r>
    </w:p>
    <w:p w14:paraId="4ECC9FA6" w14:textId="77777777" w:rsidR="00264529" w:rsidRPr="0059195A" w:rsidRDefault="00264529" w:rsidP="00264529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Applied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Explainable AI (SHAP, LIME)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AI governance</w:t>
      </w:r>
      <w:r w:rsidRPr="0059195A">
        <w:rPr>
          <w:rFonts w:asciiTheme="minorHAnsi" w:hAnsiTheme="minorHAnsi" w:cstheme="minorHAnsi"/>
          <w:sz w:val="22"/>
          <w:szCs w:val="22"/>
        </w:rPr>
        <w:t xml:space="preserve"> frameworks for interpretability, fairness, and compliance.</w:t>
      </w:r>
    </w:p>
    <w:p w14:paraId="0BA0C501" w14:textId="77777777" w:rsidR="00264529" w:rsidRPr="0059195A" w:rsidRDefault="00264529" w:rsidP="00264529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Built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secure, automated CI/CD pipelines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with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AWS IAM, Vault, and Secrets Manager</w:t>
      </w:r>
      <w:r w:rsidRPr="0059195A">
        <w:rPr>
          <w:rFonts w:asciiTheme="minorHAnsi" w:hAnsiTheme="minorHAnsi" w:cstheme="minorHAnsi"/>
          <w:sz w:val="22"/>
          <w:szCs w:val="22"/>
        </w:rPr>
        <w:t>, enabling reproducible model training and deployment.</w:t>
      </w:r>
    </w:p>
    <w:p w14:paraId="44CF3FD9" w14:textId="5BD51D61" w:rsidR="00264529" w:rsidRDefault="00264529" w:rsidP="00652FB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containerized, cloud-native AI systems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Docker, Kubernetes, and Terraform</w:t>
      </w:r>
      <w:r w:rsidRPr="0059195A">
        <w:rPr>
          <w:rFonts w:asciiTheme="minorHAnsi" w:hAnsiTheme="minorHAnsi" w:cstheme="minorHAnsi"/>
          <w:sz w:val="22"/>
          <w:szCs w:val="22"/>
        </w:rPr>
        <w:t xml:space="preserve"> with scalable, multi-environment </w:t>
      </w:r>
      <w:r w:rsidR="00441BAB" w:rsidRPr="0059195A">
        <w:rPr>
          <w:rFonts w:asciiTheme="minorHAnsi" w:hAnsiTheme="minorHAnsi" w:cstheme="minorHAnsi"/>
          <w:sz w:val="22"/>
          <w:szCs w:val="22"/>
        </w:rPr>
        <w:t>orchestration. Experienced</w:t>
      </w:r>
      <w:r w:rsidRPr="0059195A">
        <w:rPr>
          <w:rFonts w:asciiTheme="minorHAnsi" w:hAnsiTheme="minorHAnsi" w:cstheme="minorHAnsi"/>
          <w:sz w:val="22"/>
          <w:szCs w:val="22"/>
        </w:rPr>
        <w:t xml:space="preserve"> in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multimodal and enterprise AI applications</w:t>
      </w:r>
      <w:r w:rsidRPr="0059195A">
        <w:rPr>
          <w:rFonts w:asciiTheme="minorHAnsi" w:hAnsiTheme="minorHAnsi" w:cstheme="minorHAnsi"/>
          <w:sz w:val="22"/>
          <w:szCs w:val="22"/>
        </w:rPr>
        <w:t xml:space="preserve"> (text, image, audio, video)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PyTorch, TensorFlow, Vertex AI, and Hugging Face</w:t>
      </w:r>
      <w:r w:rsidRPr="0059195A">
        <w:rPr>
          <w:rFonts w:asciiTheme="minorHAnsi" w:hAnsiTheme="minorHAnsi" w:cstheme="minorHAnsi"/>
          <w:sz w:val="22"/>
          <w:szCs w:val="22"/>
        </w:rPr>
        <w:t xml:space="preserve"> across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finance, healthcare, and analytics</w:t>
      </w:r>
      <w:r w:rsidRPr="0059195A">
        <w:rPr>
          <w:rFonts w:asciiTheme="minorHAnsi" w:hAnsiTheme="minorHAnsi" w:cstheme="minorHAnsi"/>
          <w:sz w:val="22"/>
          <w:szCs w:val="22"/>
        </w:rPr>
        <w:t xml:space="preserve"> domains.</w:t>
      </w:r>
    </w:p>
    <w:p w14:paraId="7119850B" w14:textId="77777777" w:rsidR="00FF5DE3" w:rsidRDefault="00A4573B" w:rsidP="00FF5DE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A4573B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A4573B">
        <w:rPr>
          <w:rFonts w:asciiTheme="minorHAnsi" w:hAnsiTheme="minorHAnsi" w:cstheme="minorHAnsi"/>
          <w:b/>
          <w:bCs/>
          <w:sz w:val="22"/>
          <w:szCs w:val="22"/>
        </w:rPr>
        <w:t>knowledge graph integration (Neo4j, Google Spanner)</w:t>
      </w:r>
      <w:r w:rsidRPr="00A4573B">
        <w:rPr>
          <w:rFonts w:asciiTheme="minorHAnsi" w:hAnsiTheme="minorHAnsi" w:cstheme="minorHAnsi"/>
          <w:sz w:val="22"/>
          <w:szCs w:val="22"/>
        </w:rPr>
        <w:t xml:space="preserve">, </w:t>
      </w:r>
      <w:r w:rsidRPr="00A4573B">
        <w:rPr>
          <w:rFonts w:asciiTheme="minorHAnsi" w:hAnsiTheme="minorHAnsi" w:cstheme="minorHAnsi"/>
          <w:b/>
          <w:bCs/>
          <w:sz w:val="22"/>
          <w:szCs w:val="22"/>
        </w:rPr>
        <w:t>RAG reasoning</w:t>
      </w:r>
      <w:r w:rsidRPr="00A4573B">
        <w:rPr>
          <w:rFonts w:asciiTheme="minorHAnsi" w:hAnsiTheme="minorHAnsi" w:cstheme="minorHAnsi"/>
          <w:sz w:val="22"/>
          <w:szCs w:val="22"/>
        </w:rPr>
        <w:t xml:space="preserve">, and </w:t>
      </w:r>
      <w:r w:rsidRPr="00A4573B">
        <w:rPr>
          <w:rFonts w:asciiTheme="minorHAnsi" w:hAnsiTheme="minorHAnsi" w:cstheme="minorHAnsi"/>
          <w:b/>
          <w:bCs/>
          <w:sz w:val="22"/>
          <w:szCs w:val="22"/>
        </w:rPr>
        <w:t>reinforcement learning (RLHF/RLAIF)</w:t>
      </w:r>
      <w:r w:rsidRPr="00A4573B">
        <w:rPr>
          <w:rFonts w:asciiTheme="minorHAnsi" w:hAnsiTheme="minorHAnsi" w:cstheme="minorHAnsi"/>
          <w:sz w:val="22"/>
          <w:szCs w:val="22"/>
        </w:rPr>
        <w:t xml:space="preserve"> for optimizing agentic AI behaviors and adaptive decision-making.</w:t>
      </w:r>
    </w:p>
    <w:p w14:paraId="1233B937" w14:textId="0AC4E7A4" w:rsidR="009278DD" w:rsidRDefault="009278DD" w:rsidP="00FF5DE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9278DD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9278DD">
        <w:rPr>
          <w:rFonts w:asciiTheme="minorHAnsi" w:hAnsiTheme="minorHAnsi" w:cstheme="minorHAnsi"/>
          <w:b/>
          <w:bCs/>
          <w:sz w:val="22"/>
          <w:szCs w:val="22"/>
        </w:rPr>
        <w:t>healthcare and insurance claim automation</w:t>
      </w:r>
      <w:r w:rsidRPr="009278DD">
        <w:rPr>
          <w:rFonts w:asciiTheme="minorHAnsi" w:hAnsiTheme="minorHAnsi" w:cstheme="minorHAnsi"/>
          <w:sz w:val="22"/>
          <w:szCs w:val="22"/>
        </w:rPr>
        <w:t>, document processing, and AI agent workflows for billing, triage, and policy servicing.</w:t>
      </w:r>
    </w:p>
    <w:p w14:paraId="4DAF47E9" w14:textId="77777777" w:rsidR="00095F0B" w:rsidRDefault="00095F0B" w:rsidP="00FF5DE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095F0B">
        <w:rPr>
          <w:rFonts w:asciiTheme="minorHAnsi" w:hAnsiTheme="minorHAnsi" w:cstheme="minorHAnsi"/>
          <w:sz w:val="22"/>
          <w:szCs w:val="22"/>
        </w:rPr>
        <w:t xml:space="preserve">Experienced in designing and implementing </w:t>
      </w:r>
      <w:r w:rsidRPr="00095F0B">
        <w:rPr>
          <w:rFonts w:asciiTheme="minorHAnsi" w:hAnsiTheme="minorHAnsi" w:cstheme="minorHAnsi"/>
          <w:b/>
          <w:bCs/>
          <w:sz w:val="22"/>
          <w:szCs w:val="22"/>
        </w:rPr>
        <w:t>semantic search pipelines</w:t>
      </w:r>
      <w:r w:rsidRPr="00095F0B">
        <w:rPr>
          <w:rFonts w:asciiTheme="minorHAnsi" w:hAnsiTheme="minorHAnsi" w:cstheme="minorHAnsi"/>
          <w:sz w:val="22"/>
          <w:szCs w:val="22"/>
        </w:rPr>
        <w:t xml:space="preserve"> using </w:t>
      </w:r>
      <w:r w:rsidRPr="00095F0B">
        <w:rPr>
          <w:rFonts w:asciiTheme="minorHAnsi" w:hAnsiTheme="minorHAnsi" w:cstheme="minorHAnsi"/>
          <w:b/>
          <w:bCs/>
          <w:sz w:val="22"/>
          <w:szCs w:val="22"/>
        </w:rPr>
        <w:t>LLMs, LangGraph, and vector embeddings on Azure Databricks</w:t>
      </w:r>
      <w:r w:rsidRPr="00095F0B">
        <w:rPr>
          <w:rFonts w:asciiTheme="minorHAnsi" w:hAnsiTheme="minorHAnsi" w:cstheme="minorHAnsi"/>
          <w:sz w:val="22"/>
          <w:szCs w:val="22"/>
        </w:rPr>
        <w:t>.</w:t>
      </w:r>
    </w:p>
    <w:p w14:paraId="27EF16AF" w14:textId="0C9866E0" w:rsidR="00095F0B" w:rsidRDefault="00095F0B" w:rsidP="00FF5DE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095F0B">
        <w:rPr>
          <w:rFonts w:asciiTheme="minorHAnsi" w:hAnsiTheme="minorHAnsi" w:cstheme="minorHAnsi"/>
          <w:sz w:val="22"/>
          <w:szCs w:val="22"/>
        </w:rPr>
        <w:t xml:space="preserve">Built and integrated </w:t>
      </w:r>
      <w:r w:rsidRPr="00095F0B">
        <w:rPr>
          <w:rFonts w:asciiTheme="minorHAnsi" w:hAnsiTheme="minorHAnsi" w:cstheme="minorHAnsi"/>
          <w:b/>
          <w:bCs/>
          <w:sz w:val="22"/>
          <w:szCs w:val="22"/>
        </w:rPr>
        <w:t>Knowledge Graphs</w:t>
      </w:r>
      <w:r w:rsidRPr="00095F0B">
        <w:rPr>
          <w:rFonts w:asciiTheme="minorHAnsi" w:hAnsiTheme="minorHAnsi" w:cstheme="minorHAnsi"/>
          <w:sz w:val="22"/>
          <w:szCs w:val="22"/>
        </w:rPr>
        <w:t xml:space="preserve"> (Neo4j, Azure Cosmos DB) with AI microservices for contextual reasoning and data relationship modeling.</w:t>
      </w:r>
    </w:p>
    <w:p w14:paraId="3C39B283" w14:textId="1288DF66" w:rsidR="00C374E7" w:rsidRDefault="00095F0B" w:rsidP="00FF5DE3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095F0B">
        <w:rPr>
          <w:rFonts w:asciiTheme="minorHAnsi" w:hAnsiTheme="minorHAnsi" w:cstheme="minorHAnsi"/>
          <w:sz w:val="22"/>
          <w:szCs w:val="22"/>
        </w:rPr>
        <w:t xml:space="preserve">Skilled in developing and deploying </w:t>
      </w:r>
      <w:r w:rsidRPr="00095F0B">
        <w:rPr>
          <w:rFonts w:asciiTheme="minorHAnsi" w:hAnsiTheme="minorHAnsi" w:cstheme="minorHAnsi"/>
          <w:b/>
          <w:bCs/>
          <w:sz w:val="22"/>
          <w:szCs w:val="22"/>
        </w:rPr>
        <w:t>microservices with FastAPI</w:t>
      </w:r>
      <w:r w:rsidRPr="00095F0B">
        <w:rPr>
          <w:rFonts w:asciiTheme="minorHAnsi" w:hAnsiTheme="minorHAnsi" w:cstheme="minorHAnsi"/>
          <w:sz w:val="22"/>
          <w:szCs w:val="22"/>
        </w:rPr>
        <w:t xml:space="preserve"> and </w:t>
      </w:r>
      <w:r w:rsidRPr="00095F0B">
        <w:rPr>
          <w:rFonts w:asciiTheme="minorHAnsi" w:hAnsiTheme="minorHAnsi" w:cstheme="minorHAnsi"/>
          <w:b/>
          <w:bCs/>
          <w:sz w:val="22"/>
          <w:szCs w:val="22"/>
        </w:rPr>
        <w:t>Azure Kubernetes Service (AKS)</w:t>
      </w:r>
      <w:r w:rsidRPr="00095F0B">
        <w:rPr>
          <w:rFonts w:asciiTheme="minorHAnsi" w:hAnsiTheme="minorHAnsi" w:cstheme="minorHAnsi"/>
          <w:sz w:val="22"/>
          <w:szCs w:val="22"/>
        </w:rPr>
        <w:t xml:space="preserve"> for scalable AI workflows.</w:t>
      </w:r>
      <w:r w:rsidR="00C374E7" w:rsidRPr="00C374E7">
        <w:rPr>
          <w:rFonts w:asciiTheme="minorHAnsi" w:hAnsiTheme="minorHAnsi" w:cstheme="minorHAnsi"/>
          <w:sz w:val="22"/>
          <w:szCs w:val="22"/>
        </w:rPr>
        <w:t xml:space="preserve">AI pipelines with </w:t>
      </w:r>
      <w:r w:rsidR="00C374E7" w:rsidRPr="00C374E7">
        <w:rPr>
          <w:rFonts w:asciiTheme="minorHAnsi" w:hAnsiTheme="minorHAnsi" w:cstheme="minorHAnsi"/>
          <w:b/>
          <w:bCs/>
          <w:sz w:val="22"/>
          <w:szCs w:val="22"/>
        </w:rPr>
        <w:t>bias</w:t>
      </w:r>
      <w:r w:rsidR="00C374E7">
        <w:rPr>
          <w:rFonts w:asciiTheme="minorHAnsi" w:hAnsiTheme="minorHAnsi" w:cstheme="minorHAnsi"/>
          <w:b/>
          <w:bCs/>
          <w:sz w:val="22"/>
          <w:szCs w:val="22"/>
        </w:rPr>
        <w:t xml:space="preserve"> and </w:t>
      </w:r>
      <w:r w:rsidR="00C374E7" w:rsidRPr="00C374E7">
        <w:rPr>
          <w:rFonts w:asciiTheme="minorHAnsi" w:hAnsiTheme="minorHAnsi" w:cstheme="minorHAnsi"/>
          <w:b/>
          <w:bCs/>
          <w:sz w:val="22"/>
          <w:szCs w:val="22"/>
        </w:rPr>
        <w:t>fairness monitoring</w:t>
      </w:r>
      <w:r w:rsidR="00C374E7" w:rsidRPr="00C374E7">
        <w:rPr>
          <w:rFonts w:asciiTheme="minorHAnsi" w:hAnsiTheme="minorHAnsi" w:cstheme="minorHAnsi"/>
          <w:sz w:val="22"/>
          <w:szCs w:val="22"/>
        </w:rPr>
        <w:t xml:space="preserve">, </w:t>
      </w:r>
      <w:r w:rsidR="00C374E7" w:rsidRPr="00C374E7">
        <w:rPr>
          <w:rFonts w:asciiTheme="minorHAnsi" w:hAnsiTheme="minorHAnsi" w:cstheme="minorHAnsi"/>
          <w:b/>
          <w:bCs/>
          <w:sz w:val="22"/>
          <w:szCs w:val="22"/>
        </w:rPr>
        <w:t>cost</w:t>
      </w:r>
      <w:r w:rsidR="00C374E7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C374E7" w:rsidRPr="00C374E7">
        <w:rPr>
          <w:rFonts w:asciiTheme="minorHAnsi" w:hAnsiTheme="minorHAnsi" w:cstheme="minorHAnsi"/>
          <w:b/>
          <w:bCs/>
          <w:sz w:val="22"/>
          <w:szCs w:val="22"/>
        </w:rPr>
        <w:t>latency optimization</w:t>
      </w:r>
      <w:r w:rsidR="00C374E7" w:rsidRPr="00C374E7">
        <w:rPr>
          <w:rFonts w:asciiTheme="minorHAnsi" w:hAnsiTheme="minorHAnsi" w:cstheme="minorHAnsi"/>
          <w:sz w:val="22"/>
          <w:szCs w:val="22"/>
        </w:rPr>
        <w:t xml:space="preserve">, and </w:t>
      </w:r>
      <w:r w:rsidR="00C374E7" w:rsidRPr="00C374E7">
        <w:rPr>
          <w:rFonts w:asciiTheme="minorHAnsi" w:hAnsiTheme="minorHAnsi" w:cstheme="minorHAnsi"/>
          <w:b/>
          <w:bCs/>
          <w:sz w:val="22"/>
          <w:szCs w:val="22"/>
        </w:rPr>
        <w:t>regulatory-compliant (HIPAA) model deployment</w:t>
      </w:r>
      <w:r w:rsidR="00C374E7" w:rsidRPr="00C374E7">
        <w:rPr>
          <w:rFonts w:asciiTheme="minorHAnsi" w:hAnsiTheme="minorHAnsi" w:cstheme="minorHAnsi"/>
          <w:sz w:val="22"/>
          <w:szCs w:val="22"/>
        </w:rPr>
        <w:t xml:space="preserve"> for healthcare clients.</w:t>
      </w:r>
    </w:p>
    <w:p w14:paraId="556DBD6B" w14:textId="0FE83493" w:rsidR="0068716F" w:rsidRPr="00095F0B" w:rsidRDefault="00FF5DE3" w:rsidP="00095F0B">
      <w:pPr>
        <w:pStyle w:val="NormalWeb"/>
        <w:numPr>
          <w:ilvl w:val="0"/>
          <w:numId w:val="14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FF5DE3">
        <w:rPr>
          <w:rFonts w:asciiTheme="minorHAnsi" w:hAnsiTheme="minorHAnsi" w:cstheme="minorHAnsi"/>
          <w:sz w:val="22"/>
          <w:szCs w:val="22"/>
        </w:rPr>
        <w:lastRenderedPageBreak/>
        <w:t xml:space="preserve">Experienced in designing AI solutions for </w:t>
      </w:r>
      <w:r w:rsidRPr="00FF5DE3">
        <w:rPr>
          <w:rFonts w:asciiTheme="minorHAnsi" w:hAnsiTheme="minorHAnsi" w:cstheme="minorHAnsi"/>
          <w:b/>
          <w:bCs/>
          <w:sz w:val="22"/>
          <w:szCs w:val="22"/>
        </w:rPr>
        <w:t>optimization, forecasting, and anomaly detection</w:t>
      </w:r>
      <w:r w:rsidRPr="00FF5DE3">
        <w:rPr>
          <w:rFonts w:asciiTheme="minorHAnsi" w:hAnsiTheme="minorHAnsi" w:cstheme="minorHAnsi"/>
          <w:sz w:val="22"/>
          <w:szCs w:val="22"/>
        </w:rPr>
        <w:t xml:space="preserve"> within </w:t>
      </w:r>
      <w:r w:rsidRPr="00FF5DE3">
        <w:rPr>
          <w:rFonts w:asciiTheme="minorHAnsi" w:hAnsiTheme="minorHAnsi" w:cstheme="minorHAnsi"/>
          <w:b/>
          <w:bCs/>
          <w:sz w:val="22"/>
          <w:szCs w:val="22"/>
        </w:rPr>
        <w:t>transportation and logistics domains</w:t>
      </w:r>
      <w:r w:rsidRPr="00FF5DE3">
        <w:rPr>
          <w:rFonts w:asciiTheme="minorHAnsi" w:hAnsiTheme="minorHAnsi" w:cstheme="minorHAnsi"/>
          <w:sz w:val="22"/>
          <w:szCs w:val="22"/>
        </w:rPr>
        <w:t>, leveraging MLflow, Airflow, and TensorFlow for production MLOps and CI/CD integration.</w:t>
      </w:r>
    </w:p>
    <w:p w14:paraId="2BEA719B" w14:textId="0B3A44CA" w:rsidR="009F2518" w:rsidRPr="0068716F" w:rsidRDefault="00913936" w:rsidP="0068716F">
      <w:pPr>
        <w:pStyle w:val="NormalWeb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2C80C373">
        <w:rPr>
          <w:rFonts w:asciiTheme="minorHAnsi" w:hAnsiTheme="minorHAnsi" w:cstheme="minorBidi"/>
          <w:b/>
          <w:bCs/>
          <w:sz w:val="22"/>
          <w:szCs w:val="22"/>
          <w:u w:val="single"/>
          <w:lang w:bidi="ar"/>
        </w:rPr>
        <w:t>TECHNICAL SKILLS</w:t>
      </w:r>
    </w:p>
    <w:p w14:paraId="7B039BC2" w14:textId="054AA4CB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Programming &amp; Scripting:</w:t>
      </w:r>
      <w:r w:rsidR="5EDCE6CE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Python, SQL, Bash, JSON, YAML, C/C++, Java, FastAPI, Flask, PyTest, Git (CI/CD), OAuth2, OpenID</w:t>
      </w:r>
    </w:p>
    <w:p w14:paraId="06FB9A78" w14:textId="77777777" w:rsidR="00464F50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Machine Learning &amp; AI Frameworks:</w:t>
      </w:r>
      <w:r w:rsidR="0625BC79"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="00464F50" w:rsidRPr="00464F50">
        <w:rPr>
          <w:rFonts w:asciiTheme="minorHAnsi" w:eastAsiaTheme="minorEastAsia" w:hAnsiTheme="minorHAnsi" w:cstheme="minorBidi"/>
          <w:sz w:val="22"/>
          <w:szCs w:val="22"/>
        </w:rPr>
        <w:t>TensorFlow, PyTorch, Scikit-learn, XGBoost, Transformers, CNN, RNN, BERT, GPT, Model Optimization, Statistical Learning</w:t>
      </w:r>
    </w:p>
    <w:p w14:paraId="672C2278" w14:textId="42C7D322" w:rsidR="04D002BD" w:rsidRPr="00464F50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Generative AI &amp; LLMs:</w:t>
      </w:r>
      <w:r w:rsidR="4FA2EFCF"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>LangChain, LangGraph, LlamaIndex, CrewAI, AutoGen, ReAct, GPT, Claude, Gemini, RAG Pipelines, Vector Databases (FAISS, Pinecone, Weaviate, Qdrant), Prompt Engineering, Token Optimization, Context Management</w:t>
      </w:r>
    </w:p>
    <w:p w14:paraId="01456560" w14:textId="79A02765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MLOps &amp; Lifecycle Management:</w:t>
      </w:r>
      <w:r w:rsidR="162F31C5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MLflow, DVC, Apache Airflow, Argo Workflows, Jenkins, GitHub Actions, AWS CodePipeline, Model Versioning, Experiment Tracking, Hyperparameter Tuning, Drift &amp; Bias Detection, Feature Stores (Feast, SageMaker), Model Registry</w:t>
      </w:r>
      <w:r w:rsidR="00095F0B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095F0B" w:rsidRPr="00095F0B">
        <w:rPr>
          <w:rFonts w:asciiTheme="minorHAnsi" w:eastAsiaTheme="minorEastAsia" w:hAnsiTheme="minorHAnsi" w:cstheme="minorBidi"/>
          <w:sz w:val="22"/>
          <w:szCs w:val="22"/>
        </w:rPr>
        <w:t>Microservices Architecture, Semantic Search Pipeline Deployment, Knowledge Graph Integration</w:t>
      </w:r>
    </w:p>
    <w:p w14:paraId="23DD37D9" w14:textId="6E70A806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Model Deployment &amp; Infrastructure:</w:t>
      </w:r>
      <w:r w:rsidR="7AA5BF72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Docker, Kubernetes, Helm, Terraform, TensorFlow Serving, TorchServe, Triton, REST APIs, FastAPI, vLLM, SageMaker Pipelines, Cloud Run, Lambda, EKS, EC2, S3</w:t>
      </w:r>
    </w:p>
    <w:p w14:paraId="0B86DF64" w14:textId="44768DB1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Data Engineering &amp; Processing:</w:t>
      </w:r>
      <w:r w:rsidR="2BE0F5EE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Pandas, NumPy, PySpark, Dataflow, BigQuery, Databricks, Snowflake, Kafka, Azure Synapse, Glue, EMR, Feature Engineering, Data Cleaning &amp; Transformation</w:t>
      </w:r>
      <w:r w:rsidR="00464F5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464F50" w:rsidRPr="00464F50">
        <w:rPr>
          <w:rFonts w:asciiTheme="minorHAnsi" w:eastAsiaTheme="minorEastAsia" w:hAnsiTheme="minorHAnsi" w:cstheme="minorBidi"/>
          <w:sz w:val="22"/>
          <w:szCs w:val="22"/>
        </w:rPr>
        <w:t>Apache Spark, Databricks, Hadoop, Kafka, Airflow, Dataflow, Feature Engineering, Data Lake Pipelines</w:t>
      </w:r>
    </w:p>
    <w:p w14:paraId="0E602983" w14:textId="338DE6EE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Cloud Platforms:</w:t>
      </w:r>
      <w:r w:rsidR="5E0893CA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AWS (SageMaker, Bedrock, Redshift, IAM, Glue), GCP (Vertex AI, Gemini, BigQuery, Cloud Run, Dataflow, GKE), Azure (AI Studio, Cognitive Services, Copilot Studio, Agent Builder, Cognitive Search)</w:t>
      </w:r>
      <w:r w:rsidR="00095F0B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095F0B" w:rsidRPr="00095F0B">
        <w:rPr>
          <w:rFonts w:asciiTheme="minorHAnsi" w:eastAsiaTheme="minorEastAsia" w:hAnsiTheme="minorHAnsi" w:cstheme="minorBidi"/>
          <w:sz w:val="22"/>
          <w:szCs w:val="22"/>
        </w:rPr>
        <w:t>Azure Databricks, Azure Synapse, Azure Kubernetes Service (AKS), Azure Cosmos DB</w:t>
      </w:r>
    </w:p>
    <w:p w14:paraId="2C0DD934" w14:textId="22B946D1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Monitoring &amp; Observability:</w:t>
      </w:r>
      <w:r w:rsidR="6A4F5619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Prometheus, Grafana, CloudWatch, Langfuse, OpenTelemetry (OTEL), Tracing &amp; Spans, AI Cost Tracking &amp; FinOps</w:t>
      </w:r>
    </w:p>
    <w:p w14:paraId="24903931" w14:textId="465312A6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Evaluation &amp; Visualization:</w:t>
      </w:r>
      <w:r w:rsidR="7C7EBC27"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>LangSmith, Promptfoo, PromptEval, Tableau, SuperAnnotate, Statistical Evaluation, A/B Testing</w:t>
      </w:r>
    </w:p>
    <w:p w14:paraId="2C5ED231" w14:textId="29A925A6" w:rsidR="04D002BD" w:rsidRDefault="04D002BD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Domains &amp; Frameworks:</w:t>
      </w:r>
      <w:r w:rsidR="4EDD8487"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  <w:r w:rsidRPr="1609E22F">
        <w:rPr>
          <w:rFonts w:asciiTheme="minorHAnsi" w:eastAsiaTheme="minorEastAsia" w:hAnsiTheme="minorHAnsi" w:cstheme="minorBidi"/>
          <w:sz w:val="22"/>
          <w:szCs w:val="22"/>
        </w:rPr>
        <w:t>Finance, Healthcare, NLP, Data Governance, Claims Automation, Semantic Search, Policy Classification, Multi-Agent Systems</w:t>
      </w:r>
    </w:p>
    <w:p w14:paraId="046CC31D" w14:textId="77777777" w:rsidR="00AB7B2A" w:rsidRDefault="00AB7B2A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Agentic AI Tools: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Cursor AI, LangChain, LangGraph, AutoGen, CrewAI, ReAct</w:t>
      </w:r>
    </w:p>
    <w:p w14:paraId="7DF785E2" w14:textId="77777777" w:rsidR="00AB7B2A" w:rsidRDefault="00AB7B2A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RAG &amp; Vector Databases: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FAISS, Pinecone, Weaviate, Qdrant</w:t>
      </w:r>
    </w:p>
    <w:p w14:paraId="5D242B9E" w14:textId="77777777" w:rsidR="00AB7B2A" w:rsidRDefault="00AB7B2A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Agent Orchestration: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Multi-Agent Systems, Tool Calling, Function Chaining, Context Memory</w:t>
      </w:r>
    </w:p>
    <w:p w14:paraId="17D00E1C" w14:textId="1C3CA21E" w:rsidR="00AB7B2A" w:rsidRDefault="00AB7B2A" w:rsidP="2C80C373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API Development:</w:t>
      </w:r>
      <w:r w:rsidRPr="00AB7B2A">
        <w:rPr>
          <w:rFonts w:asciiTheme="minorHAnsi" w:eastAsiaTheme="minorEastAsia" w:hAnsiTheme="minorHAnsi" w:cstheme="minorBidi"/>
          <w:sz w:val="22"/>
          <w:szCs w:val="22"/>
        </w:rPr>
        <w:t xml:space="preserve"> REST, FastAPI, OAuth2, JWT</w:t>
      </w:r>
    </w:p>
    <w:p w14:paraId="65F3F7E4" w14:textId="0B3FA57A" w:rsidR="2FE6BE82" w:rsidRDefault="2FE6BE82" w:rsidP="1609E22F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Statistical &amp; Predictive Modeling:</w:t>
      </w:r>
      <w:r w:rsidRPr="1609E22F">
        <w:rPr>
          <w:rFonts w:asciiTheme="minorHAnsi" w:eastAsiaTheme="minorEastAsia" w:hAnsiTheme="minorHAnsi" w:cstheme="minorBidi"/>
          <w:sz w:val="22"/>
          <w:szCs w:val="22"/>
        </w:rPr>
        <w:t xml:space="preserve"> Regression (Linear, Logistic), Classification, Clustering, Feature Selection, Cross-Validation, Hyperparameter Optimization, ROC-AUC, Confusion Matrix, Model Interpretability (SHAP/LIME)</w:t>
      </w:r>
    </w:p>
    <w:p w14:paraId="57DA8151" w14:textId="2D955249" w:rsidR="2FE6BE82" w:rsidRDefault="2FE6BE82" w:rsidP="1609E22F">
      <w:pPr>
        <w:pStyle w:val="ListParagraph"/>
        <w:numPr>
          <w:ilvl w:val="0"/>
          <w:numId w:val="15"/>
        </w:numPr>
        <w:spacing w:beforeAutospacing="1" w:afterAutospacing="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Cloud ML Platforms:</w:t>
      </w:r>
      <w:r w:rsidRPr="1609E22F">
        <w:rPr>
          <w:rFonts w:asciiTheme="minorHAnsi" w:eastAsiaTheme="minorEastAsia" w:hAnsiTheme="minorHAnsi" w:cstheme="minorBidi"/>
          <w:sz w:val="22"/>
          <w:szCs w:val="22"/>
        </w:rPr>
        <w:t xml:space="preserve"> AWS SageMaker | Azure ML Studio | GCP Vertex AI | Docker | Kubernetes | Terraform | MLflow | DVC | CI/CD | API Integration</w:t>
      </w:r>
    </w:p>
    <w:p w14:paraId="7F20A36D" w14:textId="00C6B6F9" w:rsidR="009F2518" w:rsidRPr="0059195A" w:rsidRDefault="00913936" w:rsidP="2C80C373">
      <w:pPr>
        <w:spacing w:beforeAutospacing="1" w:afterLines="64" w:after="153"/>
        <w:jc w:val="center"/>
        <w:outlineLvl w:val="1"/>
        <w:rPr>
          <w:b/>
          <w:bCs/>
          <w:sz w:val="22"/>
          <w:szCs w:val="22"/>
          <w:u w:val="single"/>
        </w:rPr>
      </w:pPr>
      <w:r w:rsidRPr="2C80C373">
        <w:rPr>
          <w:b/>
          <w:bCs/>
          <w:sz w:val="22"/>
          <w:szCs w:val="22"/>
          <w:u w:val="single"/>
          <w:lang w:bidi="ar"/>
        </w:rPr>
        <w:t>PROFESSIONAL EXPERIENCE</w:t>
      </w:r>
    </w:p>
    <w:p w14:paraId="2DB220C1" w14:textId="23429DF9" w:rsidR="009F2518" w:rsidRPr="0059195A" w:rsidRDefault="00913936" w:rsidP="2C80C373">
      <w:pPr>
        <w:pStyle w:val="NormalWeb"/>
        <w:spacing w:beforeAutospacing="0" w:afterLines="50" w:after="12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Style w:val="Strong"/>
          <w:rFonts w:asciiTheme="minorHAnsi" w:eastAsiaTheme="minorEastAsia" w:hAnsiTheme="minorHAnsi" w:cstheme="minorBidi"/>
          <w:sz w:val="22"/>
          <w:szCs w:val="22"/>
        </w:rPr>
        <w:t xml:space="preserve">Object Computing, </w:t>
      </w:r>
      <w:r w:rsidRPr="2C80C373">
        <w:rPr>
          <w:rStyle w:val="Strong"/>
          <w:rFonts w:asciiTheme="minorHAnsi" w:eastAsiaTheme="minorEastAsia" w:hAnsiTheme="minorHAnsi" w:cstheme="minorBidi"/>
          <w:b w:val="0"/>
          <w:bCs w:val="0"/>
          <w:sz w:val="22"/>
          <w:szCs w:val="22"/>
        </w:rPr>
        <w:t>St. Louis, Missouri, US</w:t>
      </w:r>
      <w:r w:rsidRPr="2C80C373">
        <w:rPr>
          <w:rStyle w:val="Strong"/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7C7C95" w:rsidRPr="2C80C373">
        <w:rPr>
          <w:rStyle w:val="Strong"/>
          <w:rFonts w:asciiTheme="minorHAnsi" w:eastAsiaTheme="minorEastAsia" w:hAnsiTheme="minorHAnsi" w:cstheme="minorBidi"/>
          <w:sz w:val="22"/>
          <w:szCs w:val="22"/>
        </w:rPr>
        <w:t xml:space="preserve">| Senior AI-ML Engineer </w:t>
      </w:r>
      <w:r>
        <w:tab/>
      </w:r>
      <w:r>
        <w:tab/>
      </w:r>
      <w:r>
        <w:tab/>
      </w:r>
      <w:r>
        <w:tab/>
      </w:r>
      <w:r w:rsidR="007C7C95" w:rsidRPr="2C80C373">
        <w:rPr>
          <w:rStyle w:val="Strong"/>
          <w:rFonts w:asciiTheme="minorHAnsi" w:eastAsiaTheme="minorEastAsia" w:hAnsiTheme="minorHAnsi" w:cstheme="minorBidi"/>
          <w:sz w:val="22"/>
          <w:szCs w:val="22"/>
        </w:rPr>
        <w:t>May 2024</w:t>
      </w:r>
      <w:r w:rsidRPr="2C80C373">
        <w:rPr>
          <w:rStyle w:val="Strong"/>
          <w:rFonts w:asciiTheme="minorHAnsi" w:eastAsiaTheme="minorEastAsia" w:hAnsiTheme="minorHAnsi" w:cstheme="minorBidi"/>
          <w:sz w:val="22"/>
          <w:szCs w:val="22"/>
        </w:rPr>
        <w:t xml:space="preserve"> – Present</w:t>
      </w:r>
    </w:p>
    <w:p w14:paraId="7A7B5B58" w14:textId="77777777" w:rsidR="00464F50" w:rsidRDefault="00464F50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Designed and deployed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deep learning models (CNNs, Transformers, XGBoost)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for classification, NLP, and forecasting tasks on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AWS SageMaker and GCP Vertex AI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676FA40" w14:textId="77777777" w:rsidR="00464F50" w:rsidRDefault="00464F50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Spark- and Databricks-based pipelines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for data preprocessing, feature engineering, and large-scale model training.</w:t>
      </w:r>
    </w:p>
    <w:p w14:paraId="75211015" w14:textId="77777777" w:rsidR="00464F50" w:rsidRDefault="00464F50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end-to-end ML workflows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for healthcare and finance domains, integrating data ingestion, training, evaluation, and CI/CD deployment.</w:t>
      </w:r>
    </w:p>
    <w:p w14:paraId="3DA5A507" w14:textId="77777777" w:rsidR="00464F50" w:rsidRDefault="00464F50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Collaborated with software teams to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deploy ML models as REST APIs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using FastAPI and Flask for enterprise applications.</w:t>
      </w:r>
    </w:p>
    <w:p w14:paraId="223959B2" w14:textId="78905942" w:rsidR="00C374E7" w:rsidRPr="00C61186" w:rsidRDefault="00464F50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Applied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model optimization, hyperparameter tuning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, and A/B evaluation to improve performance and reduce latency in production </w:t>
      </w:r>
      <w:r w:rsidR="00140EC7" w:rsidRPr="00464F50">
        <w:rPr>
          <w:rFonts w:asciiTheme="minorHAnsi" w:eastAsiaTheme="minorEastAsia" w:hAnsiTheme="minorHAnsi" w:cstheme="minorBidi"/>
          <w:sz w:val="22"/>
          <w:szCs w:val="22"/>
        </w:rPr>
        <w:t>systems.</w:t>
      </w:r>
      <w:r w:rsidR="00140EC7" w:rsidRPr="00AB7B2A">
        <w:rPr>
          <w:rFonts w:asciiTheme="minorHAnsi" w:eastAsiaTheme="minorEastAsia" w:hAnsiTheme="minorHAnsi" w:cstheme="minorBidi"/>
          <w:sz w:val="22"/>
          <w:szCs w:val="22"/>
        </w:rPr>
        <w:t xml:space="preserve"> Enhanced</w:t>
      </w:r>
      <w:r w:rsidR="00AB7B2A" w:rsidRPr="00AB7B2A">
        <w:rPr>
          <w:rFonts w:asciiTheme="minorHAnsi" w:eastAsiaTheme="minorEastAsia" w:hAnsiTheme="minorHAnsi" w:cstheme="minorBidi"/>
          <w:sz w:val="22"/>
          <w:szCs w:val="22"/>
        </w:rPr>
        <w:t xml:space="preserve"> developer experience by leveraging </w:t>
      </w:r>
      <w:r w:rsidR="00AB7B2A" w:rsidRPr="00AB7B2A">
        <w:rPr>
          <w:rFonts w:asciiTheme="minorHAnsi" w:eastAsiaTheme="minorEastAsia" w:hAnsiTheme="minorHAnsi" w:cstheme="minorBidi"/>
          <w:b/>
          <w:bCs/>
          <w:sz w:val="22"/>
          <w:szCs w:val="22"/>
        </w:rPr>
        <w:t>Cursor AI</w:t>
      </w:r>
      <w:r w:rsidR="00AB7B2A" w:rsidRPr="00AB7B2A">
        <w:rPr>
          <w:rFonts w:asciiTheme="minorHAnsi" w:eastAsiaTheme="minorEastAsia" w:hAnsiTheme="minorHAnsi" w:cstheme="minorBidi"/>
          <w:sz w:val="22"/>
          <w:szCs w:val="22"/>
        </w:rPr>
        <w:t xml:space="preserve"> for real-time code-assist, testing, and debugging of AI </w:t>
      </w:r>
      <w:r w:rsidR="00140EC7" w:rsidRPr="00AB7B2A">
        <w:rPr>
          <w:rFonts w:asciiTheme="minorHAnsi" w:eastAsiaTheme="minorEastAsia" w:hAnsiTheme="minorHAnsi" w:cstheme="minorBidi"/>
          <w:sz w:val="22"/>
          <w:szCs w:val="22"/>
        </w:rPr>
        <w:t>agents.</w:t>
      </w:r>
      <w:r w:rsidR="00140EC7" w:rsidRPr="1609E22F">
        <w:rPr>
          <w:rFonts w:asciiTheme="minorHAnsi" w:eastAsiaTheme="minorEastAsia" w:hAnsiTheme="minorHAnsi" w:cstheme="minorBidi"/>
          <w:sz w:val="22"/>
          <w:szCs w:val="22"/>
        </w:rPr>
        <w:t xml:space="preserve"> Delivered</w:t>
      </w:r>
      <w:r w:rsidR="00C374E7" w:rsidRPr="1609E22F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C374E7"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healthcare AI projects</w:t>
      </w:r>
      <w:r w:rsidR="00C374E7" w:rsidRPr="1609E22F">
        <w:rPr>
          <w:rFonts w:asciiTheme="minorHAnsi" w:eastAsiaTheme="minorEastAsia" w:hAnsiTheme="minorHAnsi" w:cstheme="minorBidi"/>
          <w:sz w:val="22"/>
          <w:szCs w:val="22"/>
        </w:rPr>
        <w:t xml:space="preserve"> for claims triage, anomaly detection, and policy routing using </w:t>
      </w:r>
      <w:r w:rsidR="00C374E7"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Agentic AI pipelines (LangGraph, LangChain, human-in-the-loop)</w:t>
      </w:r>
      <w:r w:rsidR="00C374E7" w:rsidRPr="1609E22F">
        <w:rPr>
          <w:rFonts w:asciiTheme="minorHAnsi" w:eastAsiaTheme="minorEastAsia" w:hAnsiTheme="minorHAnsi" w:cstheme="minorBidi"/>
          <w:sz w:val="22"/>
          <w:szCs w:val="22"/>
        </w:rPr>
        <w:t xml:space="preserve"> ensuring safety and reliability.</w:t>
      </w:r>
    </w:p>
    <w:p w14:paraId="72190436" w14:textId="77777777" w:rsidR="002001CD" w:rsidRDefault="00C374E7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lastRenderedPageBreak/>
        <w:t xml:space="preserve">Built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end-to-end ML pipelines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fo</w:t>
      </w:r>
      <w:r w:rsidRPr="2C80C373">
        <w:rPr>
          <w:rFonts w:asciiTheme="minorHAnsi" w:hAnsiTheme="minorHAnsi" w:cstheme="minorBidi"/>
          <w:sz w:val="22"/>
          <w:szCs w:val="22"/>
        </w:rPr>
        <w:t xml:space="preserve">r patient data classification and medical claim analytics integrating </w:t>
      </w:r>
      <w:r w:rsidRPr="2C80C373">
        <w:rPr>
          <w:rFonts w:asciiTheme="minorHAnsi" w:hAnsiTheme="minorHAnsi" w:cstheme="minorBidi"/>
          <w:b/>
          <w:bCs/>
          <w:sz w:val="22"/>
          <w:szCs w:val="22"/>
        </w:rPr>
        <w:t>MLflow</w:t>
      </w:r>
      <w:r w:rsidRPr="2C80C373">
        <w:rPr>
          <w:rFonts w:asciiTheme="minorHAnsi" w:hAnsiTheme="minorHAnsi" w:cstheme="minorBidi"/>
          <w:sz w:val="22"/>
          <w:szCs w:val="22"/>
        </w:rPr>
        <w:t xml:space="preserve">, </w:t>
      </w:r>
      <w:r w:rsidRPr="2C80C373">
        <w:rPr>
          <w:rFonts w:asciiTheme="minorHAnsi" w:hAnsiTheme="minorHAnsi" w:cstheme="minorBidi"/>
          <w:b/>
          <w:bCs/>
          <w:sz w:val="22"/>
          <w:szCs w:val="22"/>
        </w:rPr>
        <w:t>feature stores</w:t>
      </w:r>
      <w:r w:rsidRPr="2C80C373">
        <w:rPr>
          <w:rFonts w:asciiTheme="minorHAnsi" w:hAnsiTheme="minorHAnsi" w:cstheme="minorBidi"/>
          <w:sz w:val="22"/>
          <w:szCs w:val="22"/>
        </w:rPr>
        <w:t xml:space="preserve">, and </w:t>
      </w:r>
      <w:r w:rsidRPr="2C80C373">
        <w:rPr>
          <w:rFonts w:asciiTheme="minorHAnsi" w:hAnsiTheme="minorHAnsi" w:cstheme="minorBidi"/>
          <w:b/>
          <w:bCs/>
          <w:sz w:val="22"/>
          <w:szCs w:val="22"/>
        </w:rPr>
        <w:t>model monitoring dashboards</w:t>
      </w:r>
      <w:r w:rsidRPr="2C80C373">
        <w:rPr>
          <w:rFonts w:asciiTheme="minorHAnsi" w:hAnsiTheme="minorHAnsi" w:cstheme="minorBidi"/>
          <w:sz w:val="22"/>
          <w:szCs w:val="22"/>
        </w:rPr>
        <w:t xml:space="preserve"> with </w:t>
      </w:r>
      <w:r w:rsidRPr="2C80C373">
        <w:rPr>
          <w:rFonts w:asciiTheme="minorHAnsi" w:hAnsiTheme="minorHAnsi" w:cstheme="minorBidi"/>
          <w:b/>
          <w:bCs/>
          <w:sz w:val="22"/>
          <w:szCs w:val="22"/>
        </w:rPr>
        <w:t>drift detection and bias tracking</w:t>
      </w:r>
      <w:r w:rsidRPr="2C80C373">
        <w:rPr>
          <w:rFonts w:asciiTheme="minorHAnsi" w:hAnsiTheme="minorHAnsi" w:cstheme="minorBidi"/>
          <w:sz w:val="22"/>
          <w:szCs w:val="22"/>
        </w:rPr>
        <w:t>.</w:t>
      </w:r>
    </w:p>
    <w:p w14:paraId="617D694A" w14:textId="77777777" w:rsidR="008A0C93" w:rsidRDefault="008A0C93" w:rsidP="002001CD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8A0C93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8A0C93">
        <w:rPr>
          <w:rFonts w:asciiTheme="minorHAnsi" w:hAnsiTheme="minorHAnsi" w:cstheme="minorHAnsi"/>
          <w:b/>
          <w:bCs/>
          <w:sz w:val="22"/>
          <w:szCs w:val="22"/>
        </w:rPr>
        <w:t>RAG pipelines using hybrid (vector + keyword) and semantic search</w:t>
      </w:r>
      <w:r w:rsidRPr="008A0C93">
        <w:rPr>
          <w:rFonts w:asciiTheme="minorHAnsi" w:hAnsiTheme="minorHAnsi" w:cstheme="minorHAnsi"/>
          <w:sz w:val="22"/>
          <w:szCs w:val="22"/>
        </w:rPr>
        <w:t xml:space="preserve"> with </w:t>
      </w:r>
      <w:r w:rsidRPr="008A0C93">
        <w:rPr>
          <w:rFonts w:asciiTheme="minorHAnsi" w:hAnsiTheme="minorHAnsi" w:cstheme="minorHAnsi"/>
          <w:b/>
          <w:bCs/>
          <w:sz w:val="22"/>
          <w:szCs w:val="22"/>
        </w:rPr>
        <w:t>metadata enrichment</w:t>
      </w:r>
      <w:r w:rsidRPr="008A0C93">
        <w:rPr>
          <w:rFonts w:asciiTheme="minorHAnsi" w:hAnsiTheme="minorHAnsi" w:cstheme="minorHAnsi"/>
          <w:sz w:val="22"/>
          <w:szCs w:val="22"/>
        </w:rPr>
        <w:t xml:space="preserve"> for contextual retrieval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AD50A51" w14:textId="77777777" w:rsidR="008A0C93" w:rsidRDefault="008A0C93" w:rsidP="002001CD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8A0C93">
        <w:rPr>
          <w:rFonts w:asciiTheme="minorHAnsi" w:hAnsiTheme="minorHAnsi" w:cstheme="minorHAnsi"/>
          <w:sz w:val="22"/>
          <w:szCs w:val="22"/>
        </w:rPr>
        <w:t xml:space="preserve">Applied </w:t>
      </w:r>
      <w:r w:rsidRPr="008A0C93">
        <w:rPr>
          <w:rFonts w:asciiTheme="minorHAnsi" w:hAnsiTheme="minorHAnsi" w:cstheme="minorHAnsi"/>
          <w:b/>
          <w:bCs/>
          <w:sz w:val="22"/>
          <w:szCs w:val="22"/>
        </w:rPr>
        <w:t>recursive and agentic chunking strategies</w:t>
      </w:r>
      <w:r w:rsidRPr="008A0C93">
        <w:rPr>
          <w:rFonts w:asciiTheme="minorHAnsi" w:hAnsiTheme="minorHAnsi" w:cstheme="minorHAnsi"/>
          <w:sz w:val="22"/>
          <w:szCs w:val="22"/>
        </w:rPr>
        <w:t xml:space="preserve"> to optimize document segmentation and improve LLM embedding accuracy.</w:t>
      </w:r>
    </w:p>
    <w:p w14:paraId="2D4A4907" w14:textId="4054A89B" w:rsidR="0068716F" w:rsidRDefault="008A0C93" w:rsidP="002001CD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8A0C93">
        <w:rPr>
          <w:rFonts w:asciiTheme="minorHAnsi" w:hAnsiTheme="minorHAnsi" w:cstheme="minorHAnsi"/>
          <w:sz w:val="22"/>
          <w:szCs w:val="22"/>
        </w:rPr>
        <w:t xml:space="preserve">Fine-tuned </w:t>
      </w:r>
      <w:r w:rsidRPr="008A0C93">
        <w:rPr>
          <w:rFonts w:asciiTheme="minorHAnsi" w:hAnsiTheme="minorHAnsi" w:cstheme="minorHAnsi"/>
          <w:b/>
          <w:bCs/>
          <w:sz w:val="22"/>
          <w:szCs w:val="22"/>
        </w:rPr>
        <w:t>GPT, LLaMA, and Ollama</w:t>
      </w:r>
      <w:r w:rsidRPr="008A0C93">
        <w:rPr>
          <w:rFonts w:asciiTheme="minorHAnsi" w:hAnsiTheme="minorHAnsi" w:cstheme="minorHAnsi"/>
          <w:sz w:val="22"/>
          <w:szCs w:val="22"/>
        </w:rPr>
        <w:t xml:space="preserve"> models for summarization, sentiment analysis, and NER tasks.</w:t>
      </w:r>
      <w:r w:rsidR="0068716F" w:rsidRPr="0068716F">
        <w:rPr>
          <w:rFonts w:asciiTheme="minorHAnsi" w:hAnsiTheme="minorHAnsi" w:cstheme="minorHAnsi"/>
          <w:sz w:val="22"/>
          <w:szCs w:val="22"/>
        </w:rPr>
        <w:t xml:space="preserve">Developed and optimized ETL/ELT pipelines using </w:t>
      </w:r>
      <w:r w:rsidR="0068716F" w:rsidRPr="0068716F">
        <w:rPr>
          <w:rFonts w:asciiTheme="minorHAnsi" w:hAnsiTheme="minorHAnsi" w:cstheme="minorHAnsi"/>
          <w:b/>
          <w:bCs/>
          <w:sz w:val="22"/>
          <w:szCs w:val="22"/>
        </w:rPr>
        <w:t>Azure Data Factory, Databricks, and Snowflake</w:t>
      </w:r>
      <w:r w:rsidR="0068716F" w:rsidRPr="0068716F">
        <w:rPr>
          <w:rFonts w:asciiTheme="minorHAnsi" w:hAnsiTheme="minorHAnsi" w:cstheme="minorHAnsi"/>
          <w:sz w:val="22"/>
          <w:szCs w:val="22"/>
        </w:rPr>
        <w:t>, enabling scalable data ingestion and ML integration across platforms.</w:t>
      </w:r>
    </w:p>
    <w:p w14:paraId="618B33BA" w14:textId="34FB71D2" w:rsidR="00116069" w:rsidRPr="002001CD" w:rsidRDefault="002001CD" w:rsidP="002001CD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2C80C373">
        <w:rPr>
          <w:rFonts w:asciiTheme="minorHAnsi" w:hAnsiTheme="minorHAnsi" w:cstheme="minorBidi"/>
          <w:sz w:val="22"/>
          <w:szCs w:val="22"/>
        </w:rPr>
        <w:t>Deployed RAG-enhanced LLM applications in AWS and Azure environments, enabling secure, scalable conversational AI and decision-support systems.</w:t>
      </w:r>
    </w:p>
    <w:p w14:paraId="4D906E24" w14:textId="2C9A4DA1" w:rsidR="2FD0307E" w:rsidRDefault="2FD0307E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Designed and deployed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end-to-end ML and GenAI pipelines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using Python, PyTorch, and TensorFlow, integrating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LLMs, RAG systems, and MCP-based agent orchestration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for financial and healthcare intelligence use cases.</w:t>
      </w:r>
    </w:p>
    <w:p w14:paraId="56B8D710" w14:textId="2B0FD26C" w:rsidR="2FD0307E" w:rsidRDefault="2FD0307E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Architected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Agentic AI workflows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with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LangChain, LangGraph, CrewAI, and AutoGen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, building multi-agent systems leveraging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Neo4j knowledge graphs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and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vector databases (FAISS, Pinecone, Weaviate)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for context-aware automation.</w:t>
      </w:r>
    </w:p>
    <w:p w14:paraId="3B228C7C" w14:textId="7B26FD8D" w:rsidR="2FD0307E" w:rsidRDefault="2FD0307E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custom REST APIs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with FastAPI and Flask, implementing async Python, OAuth2 security, and CI/CD workflows using GitHub Actions, Jenkins, and Terraform across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AWS, Azure, and GCP Vertex AI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environments.</w:t>
      </w:r>
    </w:p>
    <w:p w14:paraId="2D27E59D" w14:textId="1DC0574B" w:rsidR="2FD0307E" w:rsidRDefault="2FD0307E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Implemented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observability and evaluation frameworks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using LangSmith, Promptfoo, OpenTelemetry (OTEL), Prometheus, and CloudWatch to monitor cost, drift, and LLM performance with explainability via SHAP/LIME.</w:t>
      </w:r>
    </w:p>
    <w:p w14:paraId="55189654" w14:textId="5C72D3CD" w:rsidR="2FD0307E" w:rsidRDefault="2FD0307E" w:rsidP="2C80C373">
      <w:pPr>
        <w:pStyle w:val="NormalWeb"/>
        <w:numPr>
          <w:ilvl w:val="0"/>
          <w:numId w:val="16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Built scalable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MLOps and deployment infrastructure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with Docker, Kubernetes, SageMaker, and Databricks, enabling reproducible model training, tracking (MLflow/DVC), and enterprise-grade automation across cloud platforms.</w:t>
      </w:r>
    </w:p>
    <w:p w14:paraId="187287D9" w14:textId="5AD38809" w:rsidR="009F2518" w:rsidRPr="0059195A" w:rsidRDefault="00913936" w:rsidP="00B243E1">
      <w:pPr>
        <w:pStyle w:val="NormalWeb"/>
        <w:spacing w:beforeLines="27" w:before="64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59195A">
        <w:rPr>
          <w:rFonts w:asciiTheme="minorHAnsi" w:hAnsiTheme="minorHAnsi" w:cstheme="minorHAnsi"/>
          <w:sz w:val="22"/>
          <w:szCs w:val="22"/>
        </w:rPr>
        <w:t xml:space="preserve"> </w:t>
      </w:r>
      <w:r w:rsidR="00B243E1" w:rsidRPr="0059195A">
        <w:rPr>
          <w:rFonts w:asciiTheme="minorHAnsi" w:hAnsiTheme="minorHAnsi" w:cstheme="minorHAnsi"/>
          <w:sz w:val="22"/>
          <w:szCs w:val="22"/>
        </w:rPr>
        <w:t>Python, PyTorch, TensorFlow, MLflow, DVC, , AWS SageMaker, AWS Bedrock, Amazon EKS, S3, EC2, Lambda, IAM, Secrets Manager, CloudWatch, SHAP, LIME, OAuth2, Vault, Git, GitHub Actions, JupyterLab</w:t>
      </w:r>
    </w:p>
    <w:p w14:paraId="79E5598F" w14:textId="28CCBD8C" w:rsidR="009F2518" w:rsidRPr="0059195A" w:rsidRDefault="00913936">
      <w:pPr>
        <w:pStyle w:val="NormalWeb"/>
        <w:spacing w:afterLines="23" w:after="55" w:afterAutospacing="0"/>
        <w:rPr>
          <w:rFonts w:asciiTheme="minorHAnsi" w:hAnsiTheme="minorHAnsi" w:cstheme="minorHAnsi"/>
          <w:sz w:val="22"/>
          <w:szCs w:val="22"/>
        </w:rPr>
      </w:pP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Solugenix, </w:t>
      </w:r>
      <w:r w:rsidRPr="2C80C373">
        <w:rPr>
          <w:rStyle w:val="Strong"/>
          <w:rFonts w:asciiTheme="minorHAnsi" w:hAnsiTheme="minorHAnsi" w:cstheme="minorBidi"/>
          <w:b w:val="0"/>
          <w:bCs w:val="0"/>
          <w:sz w:val="22"/>
          <w:szCs w:val="22"/>
        </w:rPr>
        <w:t>Orlando, FL, US</w:t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| Senior ML Engineer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>Jan</w:t>
      </w: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</w:t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>2023</w:t>
      </w:r>
      <w:r w:rsidR="00913C74"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</w:t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>– Apr</w:t>
      </w: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2024</w:t>
      </w:r>
    </w:p>
    <w:p w14:paraId="18854DF3" w14:textId="36C65C05" w:rsidR="5C733713" w:rsidRDefault="5C733713" w:rsidP="2C80C373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Developed and deployed Python-based ML applications integrating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Vertex AI APIs and Cloud Functions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for automated data processing and model inference.</w:t>
      </w:r>
    </w:p>
    <w:p w14:paraId="007D8A4E" w14:textId="77777777" w:rsidR="009F2518" w:rsidRDefault="00913936" w:rsidP="2C80C373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>Designed and developed end-to-end ML pipelines using Python, PyTorch, TensorFlow, and XGBoost, enabling predictive analytics and classification workflows with reproducible training, evaluation, and deployment.</w:t>
      </w:r>
    </w:p>
    <w:p w14:paraId="7CA4AEA5" w14:textId="4413BC97" w:rsidR="009233F3" w:rsidRDefault="009233F3" w:rsidP="1609E22F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sz w:val="22"/>
          <w:szCs w:val="22"/>
        </w:rPr>
        <w:t xml:space="preserve">Developed scalable </w:t>
      </w:r>
      <w:r w:rsidRPr="1609E22F">
        <w:rPr>
          <w:rFonts w:asciiTheme="minorHAnsi" w:eastAsiaTheme="minorEastAsia" w:hAnsiTheme="minorHAnsi" w:cstheme="minorBidi"/>
          <w:b/>
          <w:bCs/>
          <w:sz w:val="22"/>
          <w:szCs w:val="22"/>
        </w:rPr>
        <w:t>ML infrastructure components</w:t>
      </w:r>
      <w:r w:rsidRPr="1609E22F">
        <w:rPr>
          <w:rFonts w:asciiTheme="minorHAnsi" w:eastAsiaTheme="minorEastAsia" w:hAnsiTheme="minorHAnsi" w:cstheme="minorBidi"/>
          <w:sz w:val="22"/>
          <w:szCs w:val="22"/>
        </w:rPr>
        <w:t xml:space="preserve"> supporting automated experimentation, data versioning, and high-throughput model training with large datasets.</w:t>
      </w:r>
    </w:p>
    <w:p w14:paraId="3BFE9A84" w14:textId="77777777" w:rsidR="00464F50" w:rsidRDefault="00464F50" w:rsidP="1609E22F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ML pipelines integrating TensorFlow and PyTorch models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with AWS SageMaker endpoints and Databricks notebooks for scalable experimentation.</w:t>
      </w:r>
    </w:p>
    <w:p w14:paraId="3E0A7AD0" w14:textId="77777777" w:rsidR="00464F50" w:rsidRDefault="00464F50" w:rsidP="1609E22F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Implemented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data preprocessing, normalization, and feature selection pipelines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for classification and regression models.</w:t>
      </w:r>
    </w:p>
    <w:p w14:paraId="162BA1EA" w14:textId="298713AC" w:rsidR="00464F50" w:rsidRDefault="00464F50" w:rsidP="1609E22F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inference APIs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and </w:t>
      </w:r>
      <w:r w:rsidRPr="00464F50">
        <w:rPr>
          <w:rFonts w:asciiTheme="minorHAnsi" w:eastAsiaTheme="minorEastAsia" w:hAnsiTheme="minorHAnsi" w:cstheme="minorBidi"/>
          <w:b/>
          <w:bCs/>
          <w:sz w:val="22"/>
          <w:szCs w:val="22"/>
        </w:rPr>
        <w:t>automated retraining pipelines</w:t>
      </w:r>
      <w:r w:rsidRPr="00464F50">
        <w:rPr>
          <w:rFonts w:asciiTheme="minorHAnsi" w:eastAsiaTheme="minorEastAsia" w:hAnsiTheme="minorHAnsi" w:cstheme="minorBidi"/>
          <w:sz w:val="22"/>
          <w:szCs w:val="22"/>
        </w:rPr>
        <w:t xml:space="preserve"> integrated via CI/CD workflows.</w:t>
      </w:r>
    </w:p>
    <w:p w14:paraId="0D475219" w14:textId="12E87859" w:rsidR="291736BD" w:rsidRDefault="291736BD" w:rsidP="1609E22F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sz w:val="22"/>
          <w:szCs w:val="22"/>
        </w:rPr>
        <w:t>Applied statistical modeling and predictive analytics techniques to optimize ML model accuracy and interpretability for key business use cases.</w:t>
      </w:r>
    </w:p>
    <w:p w14:paraId="70D9272D" w14:textId="77777777" w:rsidR="00095F0B" w:rsidRPr="00095F0B" w:rsidRDefault="00095F0B" w:rsidP="00312ED9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095F0B">
        <w:rPr>
          <w:rFonts w:asciiTheme="minorHAnsi" w:eastAsiaTheme="minorEastAsia" w:hAnsiTheme="minorHAnsi" w:cstheme="minorBidi"/>
          <w:sz w:val="22"/>
          <w:szCs w:val="22"/>
        </w:rPr>
        <w:t xml:space="preserve">Designed and implemented </w:t>
      </w:r>
      <w:r w:rsidRPr="00095F0B">
        <w:rPr>
          <w:rFonts w:asciiTheme="minorHAnsi" w:eastAsiaTheme="minorEastAsia" w:hAnsiTheme="minorHAnsi" w:cstheme="minorBidi"/>
          <w:b/>
          <w:bCs/>
          <w:sz w:val="22"/>
          <w:szCs w:val="22"/>
        </w:rPr>
        <w:t>semantic search pipelines</w:t>
      </w:r>
      <w:r w:rsidRPr="00095F0B">
        <w:rPr>
          <w:rFonts w:asciiTheme="minorHAnsi" w:eastAsiaTheme="minorEastAsia" w:hAnsiTheme="minorHAnsi" w:cstheme="minorBidi"/>
          <w:sz w:val="22"/>
          <w:szCs w:val="22"/>
        </w:rPr>
        <w:t xml:space="preserve"> using LangGraph, FAISS, and Azure Databricks for contextual retrieval.</w:t>
      </w:r>
    </w:p>
    <w:p w14:paraId="4752F14A" w14:textId="77777777" w:rsidR="00862C4B" w:rsidRDefault="00095F0B" w:rsidP="00862C4B">
      <w:pPr>
        <w:pStyle w:val="NormalWeb"/>
        <w:numPr>
          <w:ilvl w:val="0"/>
          <w:numId w:val="17"/>
        </w:numPr>
        <w:spacing w:beforeAutospacing="0" w:after="10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095F0B">
        <w:rPr>
          <w:rFonts w:asciiTheme="minorHAnsi" w:eastAsiaTheme="minorEastAsia" w:hAnsiTheme="minorHAnsi" w:cstheme="minorBidi"/>
          <w:sz w:val="22"/>
          <w:szCs w:val="22"/>
        </w:rPr>
        <w:t xml:space="preserve">Integrated </w:t>
      </w:r>
      <w:r w:rsidRPr="00095F0B">
        <w:rPr>
          <w:rFonts w:asciiTheme="minorHAnsi" w:eastAsiaTheme="minorEastAsia" w:hAnsiTheme="minorHAnsi" w:cstheme="minorBidi"/>
          <w:b/>
          <w:bCs/>
          <w:sz w:val="22"/>
          <w:szCs w:val="22"/>
        </w:rPr>
        <w:t>Knowledge Graphs</w:t>
      </w:r>
      <w:r w:rsidRPr="00095F0B">
        <w:rPr>
          <w:rFonts w:asciiTheme="minorHAnsi" w:eastAsiaTheme="minorEastAsia" w:hAnsiTheme="minorHAnsi" w:cstheme="minorBidi"/>
          <w:sz w:val="22"/>
          <w:szCs w:val="22"/>
        </w:rPr>
        <w:t xml:space="preserve"> with AI microservices using Neo4j and Azure Cosmos DB to enable intelligent reasoning.</w:t>
      </w:r>
    </w:p>
    <w:p w14:paraId="116926D3" w14:textId="77C1226F" w:rsidR="00312ED9" w:rsidRPr="00862C4B" w:rsidRDefault="00095F0B" w:rsidP="00862C4B">
      <w:pPr>
        <w:pStyle w:val="NormalWeb"/>
        <w:numPr>
          <w:ilvl w:val="0"/>
          <w:numId w:val="17"/>
        </w:numPr>
        <w:spacing w:beforeAutospacing="0" w:after="10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862C4B">
        <w:rPr>
          <w:rFonts w:asciiTheme="minorHAnsi" w:eastAsiaTheme="minorEastAsia" w:hAnsiTheme="minorHAnsi" w:cstheme="minorBidi"/>
          <w:sz w:val="22"/>
          <w:szCs w:val="22"/>
        </w:rPr>
        <w:t xml:space="preserve">Built and deployed </w:t>
      </w:r>
      <w:r w:rsidRPr="00862C4B">
        <w:rPr>
          <w:rFonts w:asciiTheme="minorHAnsi" w:eastAsiaTheme="minorEastAsia" w:hAnsiTheme="minorHAnsi" w:cstheme="minorBidi"/>
          <w:b/>
          <w:bCs/>
          <w:sz w:val="22"/>
          <w:szCs w:val="22"/>
        </w:rPr>
        <w:t>FastAPI-based microservices</w:t>
      </w:r>
      <w:r w:rsidRPr="00862C4B">
        <w:rPr>
          <w:rFonts w:asciiTheme="minorHAnsi" w:eastAsiaTheme="minorEastAsia" w:hAnsiTheme="minorHAnsi" w:cstheme="minorBidi"/>
          <w:sz w:val="22"/>
          <w:szCs w:val="22"/>
        </w:rPr>
        <w:t xml:space="preserve"> in Azure Kubernetes Service (AKS) for scalable and reliable AI delivery.</w:t>
      </w:r>
      <w:r w:rsidR="00312ED9" w:rsidRPr="00862C4B">
        <w:rPr>
          <w:rFonts w:asciiTheme="minorHAnsi" w:hAnsiTheme="minorHAnsi" w:cstheme="minorHAnsi"/>
          <w:sz w:val="22"/>
          <w:szCs w:val="22"/>
        </w:rPr>
        <w:t xml:space="preserve">Developed </w:t>
      </w:r>
      <w:r w:rsidR="00312ED9" w:rsidRPr="00862C4B">
        <w:rPr>
          <w:rFonts w:asciiTheme="minorHAnsi" w:hAnsiTheme="minorHAnsi" w:cstheme="minorHAnsi"/>
          <w:b/>
          <w:bCs/>
          <w:sz w:val="22"/>
          <w:szCs w:val="22"/>
        </w:rPr>
        <w:t>Python ETL and ELT pipelines with Snowflake</w:t>
      </w:r>
      <w:r w:rsidR="00312ED9" w:rsidRPr="00862C4B">
        <w:rPr>
          <w:rFonts w:asciiTheme="minorHAnsi" w:hAnsiTheme="minorHAnsi" w:cstheme="minorHAnsi"/>
          <w:sz w:val="22"/>
          <w:szCs w:val="22"/>
        </w:rPr>
        <w:t xml:space="preserve"> for data ingestion, transformation, and analytics integration.</w:t>
      </w:r>
    </w:p>
    <w:p w14:paraId="3C99B3F7" w14:textId="4D3C7B37" w:rsidR="00362CCE" w:rsidRPr="0059195A" w:rsidRDefault="00312ED9" w:rsidP="00312ED9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data validation and warehouse optimization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Snowflake stored procedures and Python connectors.</w:t>
      </w:r>
    </w:p>
    <w:p w14:paraId="278775F9" w14:textId="7CB62DB4" w:rsidR="007A5239" w:rsidRPr="0059195A" w:rsidRDefault="007A5239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Guided junior engineers and collaborated with product owners to align ML pipeline development with business outcomes</w:t>
      </w:r>
    </w:p>
    <w:p w14:paraId="7ED69832" w14:textId="77777777" w:rsidR="005830D7" w:rsidRPr="0059195A" w:rsidRDefault="00BE343A" w:rsidP="005830D7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Collaborated with frontend teams to integrate AI APIs into React-based dashboards for real-time interaction and visualization</w:t>
      </w:r>
    </w:p>
    <w:p w14:paraId="386642C8" w14:textId="77777777" w:rsidR="005830D7" w:rsidRPr="0059195A" w:rsidRDefault="005830D7" w:rsidP="005830D7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feature engineering and preprocessing pipelines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Pandas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NumPy</w:t>
      </w:r>
      <w:r w:rsidRPr="0059195A">
        <w:rPr>
          <w:rFonts w:asciiTheme="minorHAnsi" w:hAnsiTheme="minorHAnsi" w:cstheme="minorHAnsi"/>
          <w:sz w:val="22"/>
          <w:szCs w:val="22"/>
        </w:rPr>
        <w:t xml:space="preserve">, and developed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supervised/unsupervised ML models</w:t>
      </w:r>
      <w:r w:rsidRPr="0059195A">
        <w:rPr>
          <w:rFonts w:asciiTheme="minorHAnsi" w:hAnsiTheme="minorHAnsi" w:cstheme="minorHAnsi"/>
          <w:sz w:val="22"/>
          <w:szCs w:val="22"/>
        </w:rPr>
        <w:t xml:space="preserve"> with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Scikit-learn, PyTorch, and TensorFlow</w:t>
      </w:r>
      <w:r w:rsidRPr="0059195A">
        <w:rPr>
          <w:rFonts w:asciiTheme="minorHAnsi" w:hAnsiTheme="minorHAnsi" w:cstheme="minorHAnsi"/>
          <w:sz w:val="22"/>
          <w:szCs w:val="22"/>
        </w:rPr>
        <w:t xml:space="preserve">, applying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SHAP/LIME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explainable insights.</w:t>
      </w:r>
    </w:p>
    <w:p w14:paraId="616BA626" w14:textId="77777777" w:rsidR="005830D7" w:rsidRPr="0059195A" w:rsidRDefault="005830D7" w:rsidP="005830D7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lastRenderedPageBreak/>
        <w:t xml:space="preserve">Automated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experiment tracking and ML orchestration</w:t>
      </w:r>
      <w:r w:rsidRPr="0059195A">
        <w:rPr>
          <w:rFonts w:asciiTheme="minorHAnsi" w:hAnsiTheme="minorHAnsi" w:cstheme="minorHAnsi"/>
          <w:sz w:val="22"/>
          <w:szCs w:val="22"/>
        </w:rPr>
        <w:t xml:space="preserve"> via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MLflow, DVC, and Apache Airflow</w:t>
      </w:r>
      <w:r w:rsidRPr="0059195A">
        <w:rPr>
          <w:rFonts w:asciiTheme="minorHAnsi" w:hAnsiTheme="minorHAnsi" w:cstheme="minorHAnsi"/>
          <w:sz w:val="22"/>
          <w:szCs w:val="22"/>
        </w:rPr>
        <w:t xml:space="preserve">, deploying scalable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inference services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on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Docker, Kubernetes (EKS), Terraform</w:t>
      </w:r>
      <w:r w:rsidRPr="0059195A">
        <w:rPr>
          <w:rFonts w:asciiTheme="minorHAnsi" w:hAnsiTheme="minorHAnsi" w:cstheme="minorHAnsi"/>
          <w:sz w:val="22"/>
          <w:szCs w:val="22"/>
        </w:rPr>
        <w:t xml:space="preserve">,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AWS SageMaker Pipelines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end-to-end MLOps.</w:t>
      </w:r>
    </w:p>
    <w:p w14:paraId="27528539" w14:textId="4EE279E8" w:rsidR="005830D7" w:rsidRPr="0059195A" w:rsidRDefault="005830D7" w:rsidP="005830D7">
      <w:pPr>
        <w:pStyle w:val="NormalWeb"/>
        <w:numPr>
          <w:ilvl w:val="0"/>
          <w:numId w:val="17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Built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GitHub Actions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AWS CodePipeline</w:t>
      </w:r>
      <w:r w:rsidRPr="0059195A">
        <w:rPr>
          <w:rFonts w:asciiTheme="minorHAnsi" w:hAnsiTheme="minorHAnsi" w:cstheme="minorHAnsi"/>
          <w:sz w:val="22"/>
          <w:szCs w:val="22"/>
        </w:rPr>
        <w:t xml:space="preserve">, integrating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FastAPI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real-time predictions and enabling proactive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model monitoring</w:t>
      </w:r>
      <w:r w:rsidRPr="0059195A">
        <w:rPr>
          <w:rFonts w:asciiTheme="minorHAnsi" w:hAnsiTheme="minorHAnsi" w:cstheme="minorHAnsi"/>
          <w:sz w:val="22"/>
          <w:szCs w:val="22"/>
        </w:rPr>
        <w:t xml:space="preserve"> through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Prometheus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Grafana</w:t>
      </w:r>
      <w:r w:rsidRPr="0059195A">
        <w:rPr>
          <w:rFonts w:asciiTheme="minorHAnsi" w:hAnsiTheme="minorHAnsi" w:cstheme="minorHAnsi"/>
          <w:sz w:val="22"/>
          <w:szCs w:val="22"/>
        </w:rPr>
        <w:t>.</w:t>
      </w:r>
    </w:p>
    <w:p w14:paraId="5F7D658A" w14:textId="77777777" w:rsidR="009F2518" w:rsidRPr="0059195A" w:rsidRDefault="00913936">
      <w:pPr>
        <w:pStyle w:val="NormalWeb"/>
        <w:numPr>
          <w:ilvl w:val="0"/>
          <w:numId w:val="17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Managed secure access and secrets for ML workloads with AWS IAM and AWS Secrets Manager, enforcing compliance and controlled access across environments.</w:t>
      </w:r>
    </w:p>
    <w:p w14:paraId="19BF37A7" w14:textId="77777777" w:rsidR="009F2518" w:rsidRPr="0059195A" w:rsidRDefault="00913936">
      <w:pPr>
        <w:pStyle w:val="NormalWeb"/>
        <w:numPr>
          <w:ilvl w:val="0"/>
          <w:numId w:val="17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Optimized training and inference workloads on Amazon EC2 and S3, efficiently managing data storage, caching, and GPU resources for scalable ML operations.</w:t>
      </w:r>
    </w:p>
    <w:p w14:paraId="4B259B5C" w14:textId="77777777" w:rsidR="009F2518" w:rsidRPr="0059195A" w:rsidRDefault="00913936">
      <w:pPr>
        <w:pStyle w:val="NormalWeb"/>
        <w:numPr>
          <w:ilvl w:val="0"/>
          <w:numId w:val="17"/>
        </w:numPr>
        <w:spacing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Collaborated with cross-functional teams to document ML pipeline architecture and implement reusable JupyterLab notebooks for experimentation and knowledge transfer.</w:t>
      </w:r>
    </w:p>
    <w:p w14:paraId="64FE8BDD" w14:textId="77777777" w:rsidR="009F2518" w:rsidRPr="0059195A" w:rsidRDefault="00913936">
      <w:pPr>
        <w:pStyle w:val="NormalWeb"/>
        <w:spacing w:beforeLines="32" w:before="76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59195A">
        <w:rPr>
          <w:rFonts w:asciiTheme="minorHAnsi" w:hAnsiTheme="minorHAnsi" w:cstheme="minorHAnsi"/>
          <w:sz w:val="22"/>
          <w:szCs w:val="22"/>
        </w:rPr>
        <w:t xml:space="preserve"> Python, PyTorch, TensorFlow, XGBoost, Scikit-learn, FastAPI, Docker, Kubernetes (Amazon EKS), Helm, Terraform, Apache Airflow, MLflow, DVC, Amazon SageMaker &amp; SageMaker Pipelines, Amazon Lambda, Step Functions, S3, EC2, ECR, AWS Secrets Manager, IAM, CloudWatch, CodePipeline, TensorFlow Serving, TorchServe, Triton Inference Server, Prometheus, Grafana, SHAP, LIME, GitHub Actions, JupyterLab</w:t>
      </w:r>
    </w:p>
    <w:p w14:paraId="3D9C89FB" w14:textId="47D36538" w:rsidR="009F2518" w:rsidRPr="0059195A" w:rsidRDefault="00913936">
      <w:pPr>
        <w:pStyle w:val="NormalWeb"/>
        <w:spacing w:afterLines="32" w:after="76" w:afterAutospacing="0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Gray Matter Analytics, </w:t>
      </w:r>
      <w:r w:rsidRPr="0059195A">
        <w:rPr>
          <w:rStyle w:val="Strong"/>
          <w:rFonts w:asciiTheme="minorHAnsi" w:hAnsiTheme="minorHAnsi" w:cstheme="minorHAnsi"/>
          <w:b w:val="0"/>
          <w:sz w:val="22"/>
          <w:szCs w:val="22"/>
        </w:rPr>
        <w:t>Chicago, Illinois, US</w:t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 | ML Platform Engineer </w:t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ab/>
        <w:t xml:space="preserve">Jan 2022 </w:t>
      </w:r>
      <w:r w:rsidR="00372EE4" w:rsidRPr="0059195A">
        <w:rPr>
          <w:rStyle w:val="Strong"/>
          <w:rFonts w:asciiTheme="minorHAnsi" w:hAnsiTheme="minorHAnsi" w:cstheme="minorHAnsi"/>
          <w:sz w:val="22"/>
          <w:szCs w:val="22"/>
        </w:rPr>
        <w:t>–</w:t>
      </w:r>
      <w:r w:rsidR="00913C74"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>Dec</w:t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 2022</w:t>
      </w:r>
    </w:p>
    <w:p w14:paraId="70723AD9" w14:textId="77777777" w:rsidR="009F2518" w:rsidRPr="0059195A" w:rsidRDefault="00913936">
      <w:pPr>
        <w:pStyle w:val="NormalWeb"/>
        <w:numPr>
          <w:ilvl w:val="0"/>
          <w:numId w:val="18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Designed and implemented end-to-end ML pipeline orchestration using MLflow and DVC, enabling reproducible experiment tracking, consistent dataset versioning, and seamless collaboration across multiple teams.</w:t>
      </w:r>
    </w:p>
    <w:p w14:paraId="7FA32C01" w14:textId="55F92E8E" w:rsidR="006054B9" w:rsidRDefault="00913936" w:rsidP="1609E22F">
      <w:pPr>
        <w:pStyle w:val="NormalWeb"/>
        <w:numPr>
          <w:ilvl w:val="0"/>
          <w:numId w:val="18"/>
        </w:numPr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sz w:val="22"/>
          <w:szCs w:val="22"/>
        </w:rPr>
        <w:t>Implemented automated model versioning and dataset tracking using DVC and Git, enabling reproducible ML experiments and controlled artifact management across training pipelines.</w:t>
      </w:r>
    </w:p>
    <w:p w14:paraId="27B14E63" w14:textId="170A4B0A" w:rsidR="65F94E3C" w:rsidRDefault="65F94E3C" w:rsidP="1609E22F">
      <w:pPr>
        <w:pStyle w:val="NormalWeb"/>
        <w:numPr>
          <w:ilvl w:val="0"/>
          <w:numId w:val="18"/>
        </w:numPr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609E22F">
        <w:rPr>
          <w:rFonts w:asciiTheme="minorHAnsi" w:eastAsiaTheme="minorEastAsia" w:hAnsiTheme="minorHAnsi" w:cstheme="minorBidi"/>
          <w:sz w:val="22"/>
          <w:szCs w:val="22"/>
        </w:rPr>
        <w:t>Documented ML design patterns, best practices, and deployment processes to ensure knowledge sharing and maintainability across teams</w:t>
      </w:r>
    </w:p>
    <w:p w14:paraId="41FFC917" w14:textId="268562F8" w:rsidR="00536394" w:rsidRPr="0059195A" w:rsidRDefault="00536394" w:rsidP="00F05E03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36394">
        <w:rPr>
          <w:rFonts w:asciiTheme="minorHAnsi" w:hAnsiTheme="minorHAnsi" w:cstheme="minorHAnsi"/>
          <w:sz w:val="22"/>
          <w:szCs w:val="22"/>
        </w:rPr>
        <w:t xml:space="preserve">Built and maintained ML pipelines for </w:t>
      </w:r>
      <w:r w:rsidRPr="00536394">
        <w:rPr>
          <w:rFonts w:asciiTheme="minorHAnsi" w:hAnsiTheme="minorHAnsi" w:cstheme="minorHAnsi"/>
          <w:b/>
          <w:bCs/>
          <w:sz w:val="22"/>
          <w:szCs w:val="22"/>
        </w:rPr>
        <w:t>clinical analytics, anomaly detection, and predictive modeling</w:t>
      </w:r>
      <w:r w:rsidRPr="00536394">
        <w:rPr>
          <w:rFonts w:asciiTheme="minorHAnsi" w:hAnsiTheme="minorHAnsi" w:cstheme="minorHAnsi"/>
          <w:sz w:val="22"/>
          <w:szCs w:val="22"/>
        </w:rPr>
        <w:t xml:space="preserve"> across large-scale </w:t>
      </w:r>
      <w:r w:rsidRPr="00536394">
        <w:rPr>
          <w:rFonts w:asciiTheme="minorHAnsi" w:hAnsiTheme="minorHAnsi" w:cstheme="minorHAnsi"/>
          <w:b/>
          <w:bCs/>
          <w:sz w:val="22"/>
          <w:szCs w:val="22"/>
        </w:rPr>
        <w:t>healthcare datasets</w:t>
      </w:r>
      <w:r w:rsidRPr="00536394">
        <w:rPr>
          <w:rFonts w:asciiTheme="minorHAnsi" w:hAnsiTheme="minorHAnsi" w:cstheme="minorHAnsi"/>
          <w:sz w:val="22"/>
          <w:szCs w:val="22"/>
        </w:rPr>
        <w:t>.</w:t>
      </w:r>
    </w:p>
    <w:p w14:paraId="5781261F" w14:textId="77777777" w:rsidR="009F2518" w:rsidRPr="0059195A" w:rsidRDefault="00913936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Containerized end-to-end ML workflows with Docker and deployed on Kubernetes, ensuring environment consistency, scalable inference, and reproducible development-to-production transitions.</w:t>
      </w:r>
    </w:p>
    <w:p w14:paraId="1373F97E" w14:textId="77777777" w:rsidR="009F2518" w:rsidRPr="0059195A" w:rsidRDefault="00913936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Designed and maintained CI/CD pipelines for ML model deployment using GitHub Actions and Jenkins, facilitating automated testing, validation, and reliable production releases.</w:t>
      </w:r>
    </w:p>
    <w:p w14:paraId="3A2D30F8" w14:textId="77777777" w:rsidR="009F2518" w:rsidRPr="0059195A" w:rsidRDefault="00913936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Developed REST APIs with Python to serve ML model predictions, enabling integration with internal dashboards, downstream applications, and operational workflows.</w:t>
      </w:r>
    </w:p>
    <w:p w14:paraId="47236202" w14:textId="77777777" w:rsidR="005830D7" w:rsidRPr="0059195A" w:rsidRDefault="00913936" w:rsidP="005830D7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Integrated AWS SageMaker endpoints and SageMaker Pipelines into ML workflows, enabling scalable model training, automated hyperparameter tuning, and low-latency inference for production systems.</w:t>
      </w:r>
    </w:p>
    <w:p w14:paraId="7E96C6A6" w14:textId="77777777" w:rsidR="005830D7" w:rsidRPr="0059195A" w:rsidRDefault="005830D7" w:rsidP="005830D7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hyperparameter tuning, model evaluation, and experiment tracking</w:t>
      </w:r>
      <w:r w:rsidRPr="0059195A">
        <w:rPr>
          <w:rFonts w:asciiTheme="minorHAnsi" w:hAnsiTheme="minorHAnsi" w:cstheme="minorHAnsi"/>
          <w:sz w:val="22"/>
          <w:szCs w:val="22"/>
        </w:rPr>
        <w:t xml:space="preserve"> using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MLflow</w:t>
      </w:r>
      <w:r w:rsidRPr="0059195A">
        <w:rPr>
          <w:rFonts w:asciiTheme="minorHAnsi" w:hAnsiTheme="minorHAnsi" w:cstheme="minorHAnsi"/>
          <w:sz w:val="22"/>
          <w:szCs w:val="22"/>
        </w:rPr>
        <w:t>, building dashboards to monitor performance metrics and streamline reproducible experiments.</w:t>
      </w:r>
    </w:p>
    <w:p w14:paraId="7834423B" w14:textId="77777777" w:rsidR="005830D7" w:rsidRPr="0059195A" w:rsidRDefault="005830D7" w:rsidP="005830D7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Configured and optimized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Kubernetes clusters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scalable ML training and inference workloads, improving compute efficiency and resource utilization.</w:t>
      </w:r>
    </w:p>
    <w:p w14:paraId="32B87E19" w14:textId="77777777" w:rsidR="005830D7" w:rsidRPr="0059195A" w:rsidRDefault="005830D7" w:rsidP="005830D7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Python automation scripts</w:t>
      </w:r>
      <w:r w:rsidRPr="0059195A">
        <w:rPr>
          <w:rFonts w:asciiTheme="minorHAnsi" w:hAnsiTheme="minorHAnsi" w:cstheme="minorHAnsi"/>
          <w:sz w:val="22"/>
          <w:szCs w:val="22"/>
        </w:rPr>
        <w:t xml:space="preserve"> for data ingestion, validation, and preprocessing, integrating results into end-to-end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ML pipelines</w:t>
      </w:r>
      <w:r w:rsidRPr="0059195A">
        <w:rPr>
          <w:rFonts w:asciiTheme="minorHAnsi" w:hAnsiTheme="minorHAnsi" w:cstheme="minorHAnsi"/>
          <w:sz w:val="22"/>
          <w:szCs w:val="22"/>
        </w:rPr>
        <w:t xml:space="preserve"> with proactive anomaly detection via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custom MLflow logging</w:t>
      </w:r>
      <w:r w:rsidRPr="0059195A">
        <w:rPr>
          <w:rFonts w:asciiTheme="minorHAnsi" w:hAnsiTheme="minorHAnsi" w:cstheme="minorHAnsi"/>
          <w:sz w:val="22"/>
          <w:szCs w:val="22"/>
        </w:rPr>
        <w:t>.</w:t>
      </w:r>
    </w:p>
    <w:p w14:paraId="4105F3D2" w14:textId="2A9BB697" w:rsidR="005830D7" w:rsidRPr="0059195A" w:rsidRDefault="005830D7" w:rsidP="005830D7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Streamlined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CI/CD workflows</w:t>
      </w:r>
      <w:r w:rsidRPr="0059195A">
        <w:rPr>
          <w:rFonts w:asciiTheme="minorHAnsi" w:hAnsiTheme="minorHAnsi" w:cstheme="minorHAnsi"/>
          <w:sz w:val="22"/>
          <w:szCs w:val="22"/>
        </w:rPr>
        <w:t xml:space="preserve"> with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GitHub Actions</w:t>
      </w:r>
      <w:r w:rsidRPr="0059195A">
        <w:rPr>
          <w:rFonts w:asciiTheme="minorHAnsi" w:hAnsiTheme="minorHAnsi" w:cstheme="minorHAnsi"/>
          <w:sz w:val="22"/>
          <w:szCs w:val="22"/>
        </w:rPr>
        <w:t xml:space="preserve"> and </w:t>
      </w:r>
      <w:r w:rsidRPr="0059195A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59195A">
        <w:rPr>
          <w:rFonts w:asciiTheme="minorHAnsi" w:hAnsiTheme="minorHAnsi" w:cstheme="minorHAnsi"/>
          <w:sz w:val="22"/>
          <w:szCs w:val="22"/>
        </w:rPr>
        <w:t>, enabling automated model promotion from staging to production and supporting Agile-based iterative delivery.</w:t>
      </w:r>
    </w:p>
    <w:p w14:paraId="30ED50E6" w14:textId="77777777" w:rsidR="009F2518" w:rsidRPr="0059195A" w:rsidRDefault="00913936">
      <w:pPr>
        <w:pStyle w:val="NormalWeb"/>
        <w:numPr>
          <w:ilvl w:val="0"/>
          <w:numId w:val="18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Documented ML platform architecture, deployment strategies, and pipeline standards for team adoption, reproducibility, and operational continuity.</w:t>
      </w:r>
    </w:p>
    <w:p w14:paraId="78524C16" w14:textId="77777777" w:rsidR="009F2518" w:rsidRPr="0059195A" w:rsidRDefault="00913936">
      <w:pPr>
        <w:pStyle w:val="NormalWeb"/>
        <w:numPr>
          <w:ilvl w:val="0"/>
          <w:numId w:val="18"/>
        </w:numPr>
        <w:spacing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Collaborated with data scientists and engineers to integrate Jupyter Notebook experimentation into reproducible pipeline workflows.</w:t>
      </w:r>
    </w:p>
    <w:p w14:paraId="08FBF30D" w14:textId="77777777" w:rsidR="009F2518" w:rsidRPr="0059195A" w:rsidRDefault="00913936">
      <w:pPr>
        <w:pStyle w:val="NormalWeb"/>
        <w:spacing w:beforeLines="27" w:before="64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59195A">
        <w:rPr>
          <w:rFonts w:asciiTheme="minorHAnsi" w:hAnsiTheme="minorHAnsi" w:cstheme="minorHAnsi"/>
          <w:sz w:val="22"/>
          <w:szCs w:val="22"/>
        </w:rPr>
        <w:t xml:space="preserve"> Python, MLflow, DVC, Docker, Kubernetes, AWS SageMaker, GitHub Actions, Jenkins, REST APIs, CI/CD Pipeline Automation, Agile, Jupyter Notebook</w:t>
      </w:r>
    </w:p>
    <w:p w14:paraId="5761369A" w14:textId="746FA2CE" w:rsidR="009F2518" w:rsidRPr="0059195A" w:rsidRDefault="00913936">
      <w:pPr>
        <w:pStyle w:val="NormalWeb"/>
        <w:spacing w:afterLines="18" w:after="43" w:afterAutospacing="0"/>
        <w:rPr>
          <w:rFonts w:asciiTheme="minorHAnsi" w:hAnsiTheme="minorHAnsi" w:cstheme="minorHAnsi"/>
          <w:sz w:val="22"/>
          <w:szCs w:val="22"/>
        </w:rPr>
      </w:pP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Quantiphi [Cotiviti, </w:t>
      </w:r>
      <w:r w:rsidRPr="2C80C373">
        <w:rPr>
          <w:rStyle w:val="Strong"/>
          <w:rFonts w:asciiTheme="minorHAnsi" w:hAnsiTheme="minorHAnsi" w:cstheme="minorBidi"/>
          <w:b w:val="0"/>
          <w:bCs w:val="0"/>
          <w:sz w:val="22"/>
          <w:szCs w:val="22"/>
        </w:rPr>
        <w:t>South Jordan, Utah, US</w:t>
      </w: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], </w:t>
      </w:r>
      <w:r w:rsidRPr="2C80C373">
        <w:rPr>
          <w:rStyle w:val="Strong"/>
          <w:rFonts w:asciiTheme="minorHAnsi" w:hAnsiTheme="minorHAnsi" w:cstheme="minorBidi"/>
          <w:b w:val="0"/>
          <w:bCs w:val="0"/>
          <w:sz w:val="22"/>
          <w:szCs w:val="22"/>
        </w:rPr>
        <w:t>Bengaluru</w:t>
      </w:r>
      <w:r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|</w:t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Machine Learning Engineer </w:t>
      </w:r>
      <w:r>
        <w:tab/>
      </w:r>
      <w:r>
        <w:tab/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>Feb 2017</w:t>
      </w:r>
      <w:r w:rsidR="00913C74" w:rsidRPr="2C80C373">
        <w:rPr>
          <w:rStyle w:val="Strong"/>
          <w:rFonts w:asciiTheme="minorHAnsi" w:hAnsiTheme="minorHAnsi" w:cstheme="minorBidi"/>
          <w:sz w:val="22"/>
          <w:szCs w:val="22"/>
        </w:rPr>
        <w:t xml:space="preserve"> </w:t>
      </w:r>
      <w:r w:rsidR="007C7C95" w:rsidRPr="2C80C373">
        <w:rPr>
          <w:rStyle w:val="Strong"/>
          <w:rFonts w:asciiTheme="minorHAnsi" w:hAnsiTheme="minorHAnsi" w:cstheme="minorBidi"/>
          <w:sz w:val="22"/>
          <w:szCs w:val="22"/>
        </w:rPr>
        <w:t>– Nov 2020</w:t>
      </w:r>
    </w:p>
    <w:p w14:paraId="044FACD8" w14:textId="659C403A" w:rsidR="7E24DFBB" w:rsidRDefault="7E24DFBB" w:rsidP="2C80C373">
      <w:pPr>
        <w:pStyle w:val="NormalWeb"/>
        <w:numPr>
          <w:ilvl w:val="0"/>
          <w:numId w:val="19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Built and productionized TensorFlow and Scikit-learn models in </w:t>
      </w:r>
      <w:r w:rsidRPr="2C80C373">
        <w:rPr>
          <w:rFonts w:asciiTheme="minorHAnsi" w:eastAsiaTheme="minorEastAsia" w:hAnsiTheme="minorHAnsi" w:cstheme="minorBidi"/>
          <w:b/>
          <w:bCs/>
          <w:sz w:val="22"/>
          <w:szCs w:val="22"/>
        </w:rPr>
        <w:t>GCP environments</w:t>
      </w:r>
      <w:r w:rsidRPr="2C80C373">
        <w:rPr>
          <w:rFonts w:asciiTheme="minorHAnsi" w:eastAsiaTheme="minorEastAsia" w:hAnsiTheme="minorHAnsi" w:cstheme="minorBidi"/>
          <w:sz w:val="22"/>
          <w:szCs w:val="22"/>
        </w:rPr>
        <w:t xml:space="preserve"> using BigQuery ML and Dataflow for healthcare analytics.</w:t>
      </w:r>
    </w:p>
    <w:p w14:paraId="36B68D86" w14:textId="77777777" w:rsidR="009F2518" w:rsidRPr="0059195A" w:rsidRDefault="00913936" w:rsidP="2C80C373">
      <w:pPr>
        <w:pStyle w:val="NormalWeb"/>
        <w:numPr>
          <w:ilvl w:val="0"/>
          <w:numId w:val="19"/>
        </w:numPr>
        <w:spacing w:beforeAutospacing="0"/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>Developed supervised models using Logistic Regression and Random Forest to support healthcare claim risk analysis.</w:t>
      </w:r>
    </w:p>
    <w:p w14:paraId="55529575" w14:textId="77777777" w:rsidR="009F2518" w:rsidRPr="0059195A" w:rsidRDefault="00913936" w:rsidP="2C80C373">
      <w:pPr>
        <w:pStyle w:val="NormalWeb"/>
        <w:numPr>
          <w:ilvl w:val="0"/>
          <w:numId w:val="19"/>
        </w:numPr>
        <w:ind w:left="5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lastRenderedPageBreak/>
        <w:t>Implemented SVM classifiers in Scikit-learn for fraud detection, tuning hyperparameters to improve precision-recall balance.</w:t>
      </w:r>
    </w:p>
    <w:p w14:paraId="2F547251" w14:textId="77777777" w:rsidR="009F2518" w:rsidRPr="0059195A" w:rsidRDefault="00913936" w:rsidP="2C80C373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Bidi"/>
          <w:sz w:val="22"/>
          <w:szCs w:val="22"/>
        </w:rPr>
      </w:pPr>
      <w:r w:rsidRPr="2C80C373">
        <w:rPr>
          <w:rFonts w:asciiTheme="minorHAnsi" w:eastAsiaTheme="minorEastAsia" w:hAnsiTheme="minorHAnsi" w:cstheme="minorBidi"/>
          <w:sz w:val="22"/>
          <w:szCs w:val="22"/>
        </w:rPr>
        <w:t>Bui</w:t>
      </w:r>
      <w:r w:rsidRPr="2C80C373">
        <w:rPr>
          <w:rFonts w:asciiTheme="minorHAnsi" w:hAnsiTheme="minorHAnsi" w:cstheme="minorBidi"/>
          <w:sz w:val="22"/>
          <w:szCs w:val="22"/>
        </w:rPr>
        <w:t>lt neural network prototypes with TensorFlow and Keras for anomaly detection in high-dimensional claim data.</w:t>
      </w:r>
    </w:p>
    <w:p w14:paraId="042E52DD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Applied data preprocessing and feature engineering with Pandas and NumPy to improve model input quality.</w:t>
      </w:r>
    </w:p>
    <w:p w14:paraId="629F20B0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Standardized imbalanced datasets using resampling techniques in Scikit-learn to strengthen prediction reliability.</w:t>
      </w:r>
    </w:p>
    <w:p w14:paraId="0F80FE45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Designed unsupervised clustering workflows using K-means for patient segmentation and cohort identification.</w:t>
      </w:r>
    </w:p>
    <w:p w14:paraId="327FA58F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Evaluated models with metrics such as ROC-AUC, F1-score, and confusion matrix to validate clinical applicability.</w:t>
      </w:r>
    </w:p>
    <w:p w14:paraId="189C8556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Streamlined JSON-based data ingestion pipelines for integration with ML preprocessing workflows.</w:t>
      </w:r>
    </w:p>
    <w:p w14:paraId="174EEE8C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Containerized lightweight ML experiments using Linux shell scripts and automated workflows via Git versioning.</w:t>
      </w:r>
    </w:p>
    <w:p w14:paraId="2A4BF2A0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Built reusable data manipulation functions in Python to improve efficiency across multiple ML projects.</w:t>
      </w:r>
    </w:p>
    <w:p w14:paraId="0C58263F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Automated exploratory data profiling with Pandas for consistency in statistical checks across datasets.</w:t>
      </w:r>
    </w:p>
    <w:p w14:paraId="0A998BD6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Debugged TensorFlow training pipelines and implemented logging for traceability of model failures.</w:t>
      </w:r>
    </w:p>
    <w:p w14:paraId="0F70F2D5" w14:textId="77777777" w:rsidR="009F2518" w:rsidRPr="0059195A" w:rsidRDefault="00913936">
      <w:pPr>
        <w:pStyle w:val="NormalWeb"/>
        <w:numPr>
          <w:ilvl w:val="0"/>
          <w:numId w:val="19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Collaborated with data analysts to refine feature selection and ensure alignment with domain-specific KPIs.</w:t>
      </w:r>
    </w:p>
    <w:p w14:paraId="2CB48C28" w14:textId="77777777" w:rsidR="009F2518" w:rsidRPr="0059195A" w:rsidRDefault="00913936">
      <w:pPr>
        <w:pStyle w:val="NormalWeb"/>
        <w:numPr>
          <w:ilvl w:val="0"/>
          <w:numId w:val="19"/>
        </w:numPr>
        <w:spacing w:afterLines="27" w:after="64"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Maintained reproducibility by enforcing Git workflows and consistent code packaging standards.</w:t>
      </w:r>
    </w:p>
    <w:p w14:paraId="574023DB" w14:textId="77777777" w:rsidR="009F2518" w:rsidRPr="0059195A" w:rsidRDefault="00913936">
      <w:pPr>
        <w:pStyle w:val="NormalWeb"/>
        <w:spacing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59195A">
        <w:rPr>
          <w:rFonts w:asciiTheme="minorHAnsi" w:hAnsiTheme="minorHAnsi" w:cstheme="minorHAnsi"/>
          <w:sz w:val="22"/>
          <w:szCs w:val="22"/>
        </w:rPr>
        <w:t xml:space="preserve"> Python, NumPy, Pandas, Scikit-learn, TensorFlow, Keras, Supervised &amp; Unsupervised Learning, Logistic Regression, Random Forest, SVM, Data Preprocessing, Feature Engineering, Model Evaluation Metrics, Git, Linux, JSON</w:t>
      </w:r>
    </w:p>
    <w:p w14:paraId="6094F148" w14:textId="770F5FB1" w:rsidR="009F2518" w:rsidRPr="0059195A" w:rsidRDefault="00913936">
      <w:pPr>
        <w:pStyle w:val="NormalWeb"/>
        <w:spacing w:afterLines="23" w:after="55" w:afterAutospacing="0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bCs w:val="0"/>
          <w:sz w:val="22"/>
          <w:szCs w:val="22"/>
        </w:rPr>
        <w:t>Agilisium</w:t>
      </w:r>
      <w:r w:rsidRPr="0059195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, Bengaluru |</w:t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 Python Developer – ML Support</w:t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59195A">
        <w:rPr>
          <w:rStyle w:val="Strong"/>
          <w:rFonts w:asciiTheme="minorHAnsi" w:hAnsiTheme="minorHAnsi" w:cstheme="minorHAnsi"/>
          <w:sz w:val="22"/>
          <w:szCs w:val="22"/>
        </w:rPr>
        <w:tab/>
      </w:r>
      <w:r w:rsidR="007C7C95" w:rsidRPr="0059195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C7C95" w:rsidRPr="0059195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Mar 2014 – Jan</w:t>
      </w:r>
      <w:r w:rsidRPr="0059195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2017</w:t>
      </w:r>
    </w:p>
    <w:p w14:paraId="35D1B9C3" w14:textId="77777777" w:rsidR="009F2518" w:rsidRPr="0059195A" w:rsidRDefault="00913936">
      <w:pPr>
        <w:pStyle w:val="NormalWeb"/>
        <w:numPr>
          <w:ilvl w:val="0"/>
          <w:numId w:val="20"/>
        </w:numPr>
        <w:spacing w:before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Developed and maintained Python-based utilities for ML pipeline support, ensuring reliable data ingestion and pre-processing.</w:t>
      </w:r>
    </w:p>
    <w:p w14:paraId="42E68E79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Applied Pandas and NumPy for large-scale data cleaning, transformation, and feature preparation, enabling downstream ML model readiness.</w:t>
      </w:r>
    </w:p>
    <w:p w14:paraId="515DEC76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Created lightweight Flask endpoints to expose pre-processed datasets and intermediate ML outputs as RESTful services.</w:t>
      </w:r>
    </w:p>
    <w:p w14:paraId="530A8E86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Automated recurring data manipulation workflows with Python scripts, reducing manual handling of raw logs and CSV datasets.</w:t>
      </w:r>
    </w:p>
    <w:p w14:paraId="3ED9E1A2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Designed and executed unit tests with PyTest/unittest, ensuring accuracy and robustness of data preparation scripts.</w:t>
      </w:r>
    </w:p>
    <w:p w14:paraId="5263687F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Implemented structured logging and debugging frameworks, improving error traceability in production ML data pipelines.</w:t>
      </w:r>
    </w:p>
    <w:p w14:paraId="3151FEA3" w14:textId="60528905" w:rsidR="009F2518" w:rsidRPr="0059195A" w:rsidRDefault="00913936" w:rsidP="0059195A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Collaborated with ML engineers by preparing Scikit-learn compatible feature sets and validating data schema </w:t>
      </w:r>
      <w:r w:rsidR="00140EC7" w:rsidRPr="0059195A">
        <w:rPr>
          <w:rFonts w:asciiTheme="minorHAnsi" w:hAnsiTheme="minorHAnsi" w:cstheme="minorHAnsi"/>
          <w:sz w:val="22"/>
          <w:szCs w:val="22"/>
        </w:rPr>
        <w:t>consistency. Integrated</w:t>
      </w:r>
      <w:r w:rsidRPr="0059195A">
        <w:rPr>
          <w:rFonts w:asciiTheme="minorHAnsi" w:hAnsiTheme="minorHAnsi" w:cstheme="minorHAnsi"/>
          <w:sz w:val="22"/>
          <w:szCs w:val="22"/>
        </w:rPr>
        <w:t xml:space="preserve"> external data sources using REST API and JSON parsing, supporting enrichment of training datasets.</w:t>
      </w:r>
    </w:p>
    <w:p w14:paraId="18750A51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Applied vectorized NumPy operations to optimize performance of data wrangling tasks, improving pipeline throughput.</w:t>
      </w:r>
    </w:p>
    <w:p w14:paraId="656B06C1" w14:textId="77777777" w:rsidR="009F2518" w:rsidRPr="0059195A" w:rsidRDefault="00913936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Built version-controlled Python modules using Git, enabling traceability and reproducibility of ML support scripts.</w:t>
      </w:r>
    </w:p>
    <w:p w14:paraId="79F9C12F" w14:textId="105F67F1" w:rsidR="009F2518" w:rsidRPr="0059195A" w:rsidRDefault="00913936" w:rsidP="0059195A">
      <w:pPr>
        <w:pStyle w:val="NormalWeb"/>
        <w:numPr>
          <w:ilvl w:val="0"/>
          <w:numId w:val="20"/>
        </w:numPr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 xml:space="preserve">Deployed and tested Python scripts across Linux-based environments, leveraging shell scripting for automation and </w:t>
      </w:r>
      <w:r w:rsidR="00140EC7" w:rsidRPr="0059195A">
        <w:rPr>
          <w:rFonts w:asciiTheme="minorHAnsi" w:hAnsiTheme="minorHAnsi" w:cstheme="minorHAnsi"/>
          <w:sz w:val="22"/>
          <w:szCs w:val="22"/>
        </w:rPr>
        <w:t>monitoring. Worked</w:t>
      </w:r>
      <w:r w:rsidRPr="0059195A">
        <w:rPr>
          <w:rFonts w:asciiTheme="minorHAnsi" w:hAnsiTheme="minorHAnsi" w:cstheme="minorHAnsi"/>
          <w:sz w:val="22"/>
          <w:szCs w:val="22"/>
        </w:rPr>
        <w:t xml:space="preserve"> on error handling and exception management within ML support scripts to minimize downtime in data preparation.</w:t>
      </w:r>
    </w:p>
    <w:p w14:paraId="4FEADF73" w14:textId="77777777" w:rsidR="0059195A" w:rsidRDefault="00913936" w:rsidP="005830D7">
      <w:pPr>
        <w:pStyle w:val="NormalWeb"/>
        <w:numPr>
          <w:ilvl w:val="0"/>
          <w:numId w:val="20"/>
        </w:numPr>
        <w:spacing w:afterLines="18" w:after="43" w:afterAutospacing="0"/>
        <w:ind w:left="56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Fonts w:asciiTheme="minorHAnsi" w:hAnsiTheme="minorHAnsi" w:cstheme="minorHAnsi"/>
          <w:sz w:val="22"/>
          <w:szCs w:val="22"/>
        </w:rPr>
        <w:t>Documented reusable code snippets &amp; best practices, ensuring maintainability and knowledge transfer across the ML support team.</w:t>
      </w:r>
    </w:p>
    <w:p w14:paraId="70D32B66" w14:textId="28D82A40" w:rsidR="00AA4A4F" w:rsidRDefault="00913936" w:rsidP="00AA4A4F">
      <w:pPr>
        <w:pStyle w:val="NormalWeb"/>
        <w:spacing w:afterLines="18" w:after="43" w:afterAutospacing="0"/>
        <w:ind w:left="200"/>
        <w:jc w:val="both"/>
        <w:rPr>
          <w:rFonts w:asciiTheme="minorHAnsi" w:hAnsiTheme="minorHAnsi" w:cstheme="minorHAnsi"/>
          <w:sz w:val="22"/>
          <w:szCs w:val="22"/>
        </w:rPr>
      </w:pPr>
      <w:r w:rsidRPr="0059195A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59195A">
        <w:rPr>
          <w:rFonts w:asciiTheme="minorHAnsi" w:hAnsiTheme="minorHAnsi" w:cstheme="minorHAnsi"/>
          <w:sz w:val="22"/>
          <w:szCs w:val="22"/>
        </w:rPr>
        <w:t xml:space="preserve"> Python, Pandas, NumPy, Scikit-learn, Flask, REST API, JSON, Data Cleaning, Data Manipulation, Unit Testing (PyTest/unittest), Logging &amp; Debugging, Git, Linux</w:t>
      </w:r>
    </w:p>
    <w:p w14:paraId="3A1A8D43" w14:textId="77777777" w:rsidR="00AA4A4F" w:rsidRDefault="00AA4A4F" w:rsidP="00AA4A4F">
      <w:pPr>
        <w:pStyle w:val="NormalWeb"/>
        <w:spacing w:afterLines="18" w:after="43" w:afterAutospacing="0"/>
        <w:ind w:left="20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Education:</w:t>
      </w:r>
    </w:p>
    <w:p w14:paraId="2BD86CF1" w14:textId="30FFAE39" w:rsidR="00AA4A4F" w:rsidRDefault="00AA4A4F" w:rsidP="00AA4A4F">
      <w:pPr>
        <w:pStyle w:val="NormalWeb"/>
        <w:spacing w:afterLines="18" w:after="43" w:afterAutospacing="0"/>
        <w:ind w:left="200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213333478"/>
      <w:r w:rsidRPr="00AA4A4F">
        <w:rPr>
          <w:rFonts w:asciiTheme="minorHAnsi" w:hAnsiTheme="minorHAnsi" w:cstheme="minorHAnsi"/>
          <w:sz w:val="22"/>
          <w:szCs w:val="22"/>
        </w:rPr>
        <w:t xml:space="preserve">Bachelor of Technology (B.Tech) in Information Technology from Bharathiar University, Coimbatore, Tamil </w:t>
      </w:r>
      <w:r w:rsidR="00140EC7" w:rsidRPr="00AA4A4F">
        <w:rPr>
          <w:rFonts w:asciiTheme="minorHAnsi" w:hAnsiTheme="minorHAnsi" w:cstheme="minorHAnsi"/>
          <w:sz w:val="22"/>
          <w:szCs w:val="22"/>
        </w:rPr>
        <w:t>Nadu, India</w:t>
      </w:r>
      <w:r w:rsidRPr="00AA4A4F"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–</w:t>
      </w:r>
      <w:r w:rsidRPr="00AA4A4F">
        <w:rPr>
          <w:rFonts w:asciiTheme="minorHAnsi" w:hAnsiTheme="minorHAnsi" w:cstheme="minorHAnsi"/>
          <w:sz w:val="22"/>
          <w:szCs w:val="22"/>
        </w:rPr>
        <w:t xml:space="preserve"> 2014</w:t>
      </w:r>
      <w:r w:rsidR="00BE58A2">
        <w:rPr>
          <w:rFonts w:asciiTheme="minorHAnsi" w:hAnsiTheme="minorHAnsi" w:cstheme="minorHAnsi"/>
          <w:sz w:val="22"/>
          <w:szCs w:val="22"/>
        </w:rPr>
        <w:br/>
        <w:t>Masters in Computer Science in Eastern Illinois University, IL 2022</w:t>
      </w:r>
    </w:p>
    <w:bookmarkEnd w:id="0"/>
    <w:p w14:paraId="6173085A" w14:textId="32EB9E71" w:rsidR="009F2518" w:rsidRPr="0059195A" w:rsidRDefault="009F2518" w:rsidP="00095F0B">
      <w:pPr>
        <w:pStyle w:val="NormalWeb"/>
        <w:spacing w:afterLines="18" w:after="43" w:afterAutospacing="0"/>
        <w:jc w:val="both"/>
        <w:rPr>
          <w:rFonts w:asciiTheme="minorHAnsi" w:hAnsiTheme="minorHAnsi" w:cstheme="minorHAnsi"/>
          <w:sz w:val="22"/>
          <w:szCs w:val="22"/>
        </w:rPr>
      </w:pPr>
    </w:p>
    <w:sectPr w:rsidR="009F2518" w:rsidRPr="0059195A">
      <w:pgSz w:w="12240" w:h="15840"/>
      <w:pgMar w:top="576" w:right="576" w:bottom="576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7D2FE2"/>
    <w:multiLevelType w:val="multilevel"/>
    <w:tmpl w:val="EA7D2FE2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CDCDBCC"/>
    <w:multiLevelType w:val="multilevel"/>
    <w:tmpl w:val="FCDCDBCC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9B26A"/>
    <w:multiLevelType w:val="multilevel"/>
    <w:tmpl w:val="0509B26A"/>
    <w:lvl w:ilvl="0">
      <w:start w:val="1"/>
      <w:numFmt w:val="decimal"/>
      <w:lvlText w:val="%1."/>
      <w:lvlJc w:val="left"/>
      <w:pPr>
        <w:ind w:left="560" w:hanging="360"/>
      </w:p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12784BB5"/>
    <w:multiLevelType w:val="multilevel"/>
    <w:tmpl w:val="12784B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DDE2D"/>
    <w:multiLevelType w:val="hybridMultilevel"/>
    <w:tmpl w:val="BD701F14"/>
    <w:lvl w:ilvl="0" w:tplc="8B165EA0">
      <w:start w:val="1"/>
      <w:numFmt w:val="decimal"/>
      <w:lvlText w:val="%1."/>
      <w:lvlJc w:val="left"/>
      <w:pPr>
        <w:ind w:left="720" w:hanging="360"/>
      </w:pPr>
    </w:lvl>
    <w:lvl w:ilvl="1" w:tplc="9B302570">
      <w:start w:val="1"/>
      <w:numFmt w:val="lowerLetter"/>
      <w:lvlText w:val="%2."/>
      <w:lvlJc w:val="left"/>
      <w:pPr>
        <w:ind w:left="1440" w:hanging="360"/>
      </w:pPr>
    </w:lvl>
    <w:lvl w:ilvl="2" w:tplc="8D2096BC">
      <w:start w:val="1"/>
      <w:numFmt w:val="lowerRoman"/>
      <w:lvlText w:val="%3."/>
      <w:lvlJc w:val="right"/>
      <w:pPr>
        <w:ind w:left="2160" w:hanging="180"/>
      </w:pPr>
    </w:lvl>
    <w:lvl w:ilvl="3" w:tplc="1E341AD4">
      <w:start w:val="1"/>
      <w:numFmt w:val="decimal"/>
      <w:lvlText w:val="%4."/>
      <w:lvlJc w:val="left"/>
      <w:pPr>
        <w:ind w:left="2880" w:hanging="360"/>
      </w:pPr>
    </w:lvl>
    <w:lvl w:ilvl="4" w:tplc="7E363A06">
      <w:start w:val="1"/>
      <w:numFmt w:val="lowerLetter"/>
      <w:lvlText w:val="%5."/>
      <w:lvlJc w:val="left"/>
      <w:pPr>
        <w:ind w:left="3600" w:hanging="360"/>
      </w:pPr>
    </w:lvl>
    <w:lvl w:ilvl="5" w:tplc="86609986">
      <w:start w:val="1"/>
      <w:numFmt w:val="lowerRoman"/>
      <w:lvlText w:val="%6."/>
      <w:lvlJc w:val="right"/>
      <w:pPr>
        <w:ind w:left="4320" w:hanging="180"/>
      </w:pPr>
    </w:lvl>
    <w:lvl w:ilvl="6" w:tplc="30EC3750">
      <w:start w:val="1"/>
      <w:numFmt w:val="decimal"/>
      <w:lvlText w:val="%7."/>
      <w:lvlJc w:val="left"/>
      <w:pPr>
        <w:ind w:left="5040" w:hanging="360"/>
      </w:pPr>
    </w:lvl>
    <w:lvl w:ilvl="7" w:tplc="5F743B88">
      <w:start w:val="1"/>
      <w:numFmt w:val="lowerLetter"/>
      <w:lvlText w:val="%8."/>
      <w:lvlJc w:val="left"/>
      <w:pPr>
        <w:ind w:left="5760" w:hanging="360"/>
      </w:pPr>
    </w:lvl>
    <w:lvl w:ilvl="8" w:tplc="3CBECF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C4629"/>
    <w:multiLevelType w:val="hybridMultilevel"/>
    <w:tmpl w:val="3A1E1550"/>
    <w:lvl w:ilvl="0" w:tplc="E4D09480">
      <w:start w:val="1"/>
      <w:numFmt w:val="decimal"/>
      <w:lvlText w:val="%1."/>
      <w:lvlJc w:val="left"/>
      <w:pPr>
        <w:ind w:left="720" w:hanging="360"/>
      </w:pPr>
    </w:lvl>
    <w:lvl w:ilvl="1" w:tplc="6C5EF056">
      <w:start w:val="1"/>
      <w:numFmt w:val="lowerLetter"/>
      <w:lvlText w:val="%2."/>
      <w:lvlJc w:val="left"/>
      <w:pPr>
        <w:ind w:left="1440" w:hanging="360"/>
      </w:pPr>
    </w:lvl>
    <w:lvl w:ilvl="2" w:tplc="9522C3A0">
      <w:start w:val="1"/>
      <w:numFmt w:val="lowerRoman"/>
      <w:lvlText w:val="%3."/>
      <w:lvlJc w:val="right"/>
      <w:pPr>
        <w:ind w:left="2160" w:hanging="180"/>
      </w:pPr>
    </w:lvl>
    <w:lvl w:ilvl="3" w:tplc="81203E66">
      <w:start w:val="1"/>
      <w:numFmt w:val="decimal"/>
      <w:lvlText w:val="%4."/>
      <w:lvlJc w:val="left"/>
      <w:pPr>
        <w:ind w:left="2880" w:hanging="360"/>
      </w:pPr>
    </w:lvl>
    <w:lvl w:ilvl="4" w:tplc="358A70DC">
      <w:start w:val="1"/>
      <w:numFmt w:val="lowerLetter"/>
      <w:lvlText w:val="%5."/>
      <w:lvlJc w:val="left"/>
      <w:pPr>
        <w:ind w:left="3600" w:hanging="360"/>
      </w:pPr>
    </w:lvl>
    <w:lvl w:ilvl="5" w:tplc="005C48D8">
      <w:start w:val="1"/>
      <w:numFmt w:val="lowerRoman"/>
      <w:lvlText w:val="%6."/>
      <w:lvlJc w:val="right"/>
      <w:pPr>
        <w:ind w:left="4320" w:hanging="180"/>
      </w:pPr>
    </w:lvl>
    <w:lvl w:ilvl="6" w:tplc="E9C01DEE">
      <w:start w:val="1"/>
      <w:numFmt w:val="decimal"/>
      <w:lvlText w:val="%7."/>
      <w:lvlJc w:val="left"/>
      <w:pPr>
        <w:ind w:left="5040" w:hanging="360"/>
      </w:pPr>
    </w:lvl>
    <w:lvl w:ilvl="7" w:tplc="93B61B38">
      <w:start w:val="1"/>
      <w:numFmt w:val="lowerLetter"/>
      <w:lvlText w:val="%8."/>
      <w:lvlJc w:val="left"/>
      <w:pPr>
        <w:ind w:left="5760" w:hanging="360"/>
      </w:pPr>
    </w:lvl>
    <w:lvl w:ilvl="8" w:tplc="84EE42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095B2"/>
    <w:multiLevelType w:val="multilevel"/>
    <w:tmpl w:val="24E095B2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9A39478"/>
    <w:multiLevelType w:val="hybridMultilevel"/>
    <w:tmpl w:val="47B0B188"/>
    <w:lvl w:ilvl="0" w:tplc="5A284954">
      <w:start w:val="1"/>
      <w:numFmt w:val="decimal"/>
      <w:lvlText w:val="%1."/>
      <w:lvlJc w:val="left"/>
      <w:pPr>
        <w:ind w:left="720" w:hanging="360"/>
      </w:pPr>
    </w:lvl>
    <w:lvl w:ilvl="1" w:tplc="784A446C">
      <w:start w:val="1"/>
      <w:numFmt w:val="lowerLetter"/>
      <w:lvlText w:val="%2."/>
      <w:lvlJc w:val="left"/>
      <w:pPr>
        <w:ind w:left="1440" w:hanging="360"/>
      </w:pPr>
    </w:lvl>
    <w:lvl w:ilvl="2" w:tplc="391A14C8">
      <w:start w:val="1"/>
      <w:numFmt w:val="lowerRoman"/>
      <w:lvlText w:val="%3."/>
      <w:lvlJc w:val="right"/>
      <w:pPr>
        <w:ind w:left="2160" w:hanging="180"/>
      </w:pPr>
    </w:lvl>
    <w:lvl w:ilvl="3" w:tplc="9D66ECB0">
      <w:start w:val="1"/>
      <w:numFmt w:val="decimal"/>
      <w:lvlText w:val="%4."/>
      <w:lvlJc w:val="left"/>
      <w:pPr>
        <w:ind w:left="2880" w:hanging="360"/>
      </w:pPr>
    </w:lvl>
    <w:lvl w:ilvl="4" w:tplc="9E48B608">
      <w:start w:val="1"/>
      <w:numFmt w:val="lowerLetter"/>
      <w:lvlText w:val="%5."/>
      <w:lvlJc w:val="left"/>
      <w:pPr>
        <w:ind w:left="3600" w:hanging="360"/>
      </w:pPr>
    </w:lvl>
    <w:lvl w:ilvl="5" w:tplc="09CE82C6">
      <w:start w:val="1"/>
      <w:numFmt w:val="lowerRoman"/>
      <w:lvlText w:val="%6."/>
      <w:lvlJc w:val="right"/>
      <w:pPr>
        <w:ind w:left="4320" w:hanging="180"/>
      </w:pPr>
    </w:lvl>
    <w:lvl w:ilvl="6" w:tplc="522A678E">
      <w:start w:val="1"/>
      <w:numFmt w:val="decimal"/>
      <w:lvlText w:val="%7."/>
      <w:lvlJc w:val="left"/>
      <w:pPr>
        <w:ind w:left="5040" w:hanging="360"/>
      </w:pPr>
    </w:lvl>
    <w:lvl w:ilvl="7" w:tplc="3030F53E">
      <w:start w:val="1"/>
      <w:numFmt w:val="lowerLetter"/>
      <w:lvlText w:val="%8."/>
      <w:lvlJc w:val="left"/>
      <w:pPr>
        <w:ind w:left="5760" w:hanging="360"/>
      </w:pPr>
    </w:lvl>
    <w:lvl w:ilvl="8" w:tplc="08AE5E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5404A"/>
    <w:multiLevelType w:val="hybridMultilevel"/>
    <w:tmpl w:val="301E65B4"/>
    <w:lvl w:ilvl="0" w:tplc="0CCEC150">
      <w:start w:val="1"/>
      <w:numFmt w:val="decimal"/>
      <w:lvlText w:val="%1."/>
      <w:lvlJc w:val="left"/>
      <w:pPr>
        <w:ind w:left="720" w:hanging="360"/>
      </w:pPr>
    </w:lvl>
    <w:lvl w:ilvl="1" w:tplc="ACEEC4FC">
      <w:start w:val="1"/>
      <w:numFmt w:val="lowerLetter"/>
      <w:lvlText w:val="%2."/>
      <w:lvlJc w:val="left"/>
      <w:pPr>
        <w:ind w:left="1440" w:hanging="360"/>
      </w:pPr>
    </w:lvl>
    <w:lvl w:ilvl="2" w:tplc="6AAA8ED2">
      <w:start w:val="1"/>
      <w:numFmt w:val="lowerRoman"/>
      <w:lvlText w:val="%3."/>
      <w:lvlJc w:val="right"/>
      <w:pPr>
        <w:ind w:left="2160" w:hanging="180"/>
      </w:pPr>
    </w:lvl>
    <w:lvl w:ilvl="3" w:tplc="A4248C6E">
      <w:start w:val="1"/>
      <w:numFmt w:val="decimal"/>
      <w:lvlText w:val="%4."/>
      <w:lvlJc w:val="left"/>
      <w:pPr>
        <w:ind w:left="2880" w:hanging="360"/>
      </w:pPr>
    </w:lvl>
    <w:lvl w:ilvl="4" w:tplc="EB629D92">
      <w:start w:val="1"/>
      <w:numFmt w:val="lowerLetter"/>
      <w:lvlText w:val="%5."/>
      <w:lvlJc w:val="left"/>
      <w:pPr>
        <w:ind w:left="3600" w:hanging="360"/>
      </w:pPr>
    </w:lvl>
    <w:lvl w:ilvl="5" w:tplc="6152FC2A">
      <w:start w:val="1"/>
      <w:numFmt w:val="lowerRoman"/>
      <w:lvlText w:val="%6."/>
      <w:lvlJc w:val="right"/>
      <w:pPr>
        <w:ind w:left="4320" w:hanging="180"/>
      </w:pPr>
    </w:lvl>
    <w:lvl w:ilvl="6" w:tplc="6A388128">
      <w:start w:val="1"/>
      <w:numFmt w:val="decimal"/>
      <w:lvlText w:val="%7."/>
      <w:lvlJc w:val="left"/>
      <w:pPr>
        <w:ind w:left="5040" w:hanging="360"/>
      </w:pPr>
    </w:lvl>
    <w:lvl w:ilvl="7" w:tplc="5800527C">
      <w:start w:val="1"/>
      <w:numFmt w:val="lowerLetter"/>
      <w:lvlText w:val="%8."/>
      <w:lvlJc w:val="left"/>
      <w:pPr>
        <w:ind w:left="5760" w:hanging="360"/>
      </w:pPr>
    </w:lvl>
    <w:lvl w:ilvl="8" w:tplc="C57007F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B4299"/>
    <w:multiLevelType w:val="multilevel"/>
    <w:tmpl w:val="316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F5817"/>
    <w:multiLevelType w:val="hybridMultilevel"/>
    <w:tmpl w:val="135E6EEC"/>
    <w:lvl w:ilvl="0" w:tplc="BBCC1DC2">
      <w:start w:val="1"/>
      <w:numFmt w:val="decimal"/>
      <w:lvlText w:val="%1."/>
      <w:lvlJc w:val="left"/>
      <w:pPr>
        <w:ind w:left="720" w:hanging="360"/>
      </w:pPr>
    </w:lvl>
    <w:lvl w:ilvl="1" w:tplc="E03876A4">
      <w:start w:val="1"/>
      <w:numFmt w:val="lowerLetter"/>
      <w:lvlText w:val="%2."/>
      <w:lvlJc w:val="left"/>
      <w:pPr>
        <w:ind w:left="1440" w:hanging="360"/>
      </w:pPr>
    </w:lvl>
    <w:lvl w:ilvl="2" w:tplc="DBBEC7C6">
      <w:start w:val="1"/>
      <w:numFmt w:val="lowerRoman"/>
      <w:lvlText w:val="%3."/>
      <w:lvlJc w:val="right"/>
      <w:pPr>
        <w:ind w:left="2160" w:hanging="180"/>
      </w:pPr>
    </w:lvl>
    <w:lvl w:ilvl="3" w:tplc="9ED616B4">
      <w:start w:val="1"/>
      <w:numFmt w:val="decimal"/>
      <w:lvlText w:val="%4."/>
      <w:lvlJc w:val="left"/>
      <w:pPr>
        <w:ind w:left="2880" w:hanging="360"/>
      </w:pPr>
    </w:lvl>
    <w:lvl w:ilvl="4" w:tplc="3B50F7E8">
      <w:start w:val="1"/>
      <w:numFmt w:val="lowerLetter"/>
      <w:lvlText w:val="%5."/>
      <w:lvlJc w:val="left"/>
      <w:pPr>
        <w:ind w:left="3600" w:hanging="360"/>
      </w:pPr>
    </w:lvl>
    <w:lvl w:ilvl="5" w:tplc="33D4C2EC">
      <w:start w:val="1"/>
      <w:numFmt w:val="lowerRoman"/>
      <w:lvlText w:val="%6."/>
      <w:lvlJc w:val="right"/>
      <w:pPr>
        <w:ind w:left="4320" w:hanging="180"/>
      </w:pPr>
    </w:lvl>
    <w:lvl w:ilvl="6" w:tplc="548006AE">
      <w:start w:val="1"/>
      <w:numFmt w:val="decimal"/>
      <w:lvlText w:val="%7."/>
      <w:lvlJc w:val="left"/>
      <w:pPr>
        <w:ind w:left="5040" w:hanging="360"/>
      </w:pPr>
    </w:lvl>
    <w:lvl w:ilvl="7" w:tplc="98929E5C">
      <w:start w:val="1"/>
      <w:numFmt w:val="lowerLetter"/>
      <w:lvlText w:val="%8."/>
      <w:lvlJc w:val="left"/>
      <w:pPr>
        <w:ind w:left="5760" w:hanging="360"/>
      </w:pPr>
    </w:lvl>
    <w:lvl w:ilvl="8" w:tplc="BD4213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13A36"/>
    <w:multiLevelType w:val="hybridMultilevel"/>
    <w:tmpl w:val="D9BCC052"/>
    <w:lvl w:ilvl="0" w:tplc="8E26A8C4">
      <w:start w:val="1"/>
      <w:numFmt w:val="decimal"/>
      <w:lvlText w:val="%1."/>
      <w:lvlJc w:val="left"/>
      <w:pPr>
        <w:ind w:left="720" w:hanging="360"/>
      </w:pPr>
    </w:lvl>
    <w:lvl w:ilvl="1" w:tplc="0526BFEC">
      <w:start w:val="1"/>
      <w:numFmt w:val="lowerLetter"/>
      <w:lvlText w:val="%2."/>
      <w:lvlJc w:val="left"/>
      <w:pPr>
        <w:ind w:left="1440" w:hanging="360"/>
      </w:pPr>
    </w:lvl>
    <w:lvl w:ilvl="2" w:tplc="58AAE88C">
      <w:start w:val="1"/>
      <w:numFmt w:val="lowerRoman"/>
      <w:lvlText w:val="%3."/>
      <w:lvlJc w:val="right"/>
      <w:pPr>
        <w:ind w:left="2160" w:hanging="180"/>
      </w:pPr>
    </w:lvl>
    <w:lvl w:ilvl="3" w:tplc="05AACA3A">
      <w:start w:val="1"/>
      <w:numFmt w:val="decimal"/>
      <w:lvlText w:val="%4."/>
      <w:lvlJc w:val="left"/>
      <w:pPr>
        <w:ind w:left="2880" w:hanging="360"/>
      </w:pPr>
    </w:lvl>
    <w:lvl w:ilvl="4" w:tplc="A24A89A4">
      <w:start w:val="1"/>
      <w:numFmt w:val="lowerLetter"/>
      <w:lvlText w:val="%5."/>
      <w:lvlJc w:val="left"/>
      <w:pPr>
        <w:ind w:left="3600" w:hanging="360"/>
      </w:pPr>
    </w:lvl>
    <w:lvl w:ilvl="5" w:tplc="E92E3942">
      <w:start w:val="1"/>
      <w:numFmt w:val="lowerRoman"/>
      <w:lvlText w:val="%6."/>
      <w:lvlJc w:val="right"/>
      <w:pPr>
        <w:ind w:left="4320" w:hanging="180"/>
      </w:pPr>
    </w:lvl>
    <w:lvl w:ilvl="6" w:tplc="180ABA70">
      <w:start w:val="1"/>
      <w:numFmt w:val="decimal"/>
      <w:lvlText w:val="%7."/>
      <w:lvlJc w:val="left"/>
      <w:pPr>
        <w:ind w:left="5040" w:hanging="360"/>
      </w:pPr>
    </w:lvl>
    <w:lvl w:ilvl="7" w:tplc="F5D22D70">
      <w:start w:val="1"/>
      <w:numFmt w:val="lowerLetter"/>
      <w:lvlText w:val="%8."/>
      <w:lvlJc w:val="left"/>
      <w:pPr>
        <w:ind w:left="5760" w:hanging="360"/>
      </w:pPr>
    </w:lvl>
    <w:lvl w:ilvl="8" w:tplc="7AC40D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BD650"/>
    <w:multiLevelType w:val="multilevel"/>
    <w:tmpl w:val="507BD650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2375146"/>
    <w:multiLevelType w:val="hybridMultilevel"/>
    <w:tmpl w:val="417ECEC8"/>
    <w:lvl w:ilvl="0" w:tplc="44EEE2B6">
      <w:start w:val="1"/>
      <w:numFmt w:val="decimal"/>
      <w:lvlText w:val="%1."/>
      <w:lvlJc w:val="left"/>
      <w:pPr>
        <w:ind w:left="720" w:hanging="360"/>
      </w:pPr>
    </w:lvl>
    <w:lvl w:ilvl="1" w:tplc="01F42834">
      <w:start w:val="1"/>
      <w:numFmt w:val="lowerLetter"/>
      <w:lvlText w:val="%2."/>
      <w:lvlJc w:val="left"/>
      <w:pPr>
        <w:ind w:left="1440" w:hanging="360"/>
      </w:pPr>
    </w:lvl>
    <w:lvl w:ilvl="2" w:tplc="BBD20ACA">
      <w:start w:val="1"/>
      <w:numFmt w:val="lowerRoman"/>
      <w:lvlText w:val="%3."/>
      <w:lvlJc w:val="right"/>
      <w:pPr>
        <w:ind w:left="2160" w:hanging="180"/>
      </w:pPr>
    </w:lvl>
    <w:lvl w:ilvl="3" w:tplc="69E8867A">
      <w:start w:val="1"/>
      <w:numFmt w:val="decimal"/>
      <w:lvlText w:val="%4."/>
      <w:lvlJc w:val="left"/>
      <w:pPr>
        <w:ind w:left="2880" w:hanging="360"/>
      </w:pPr>
    </w:lvl>
    <w:lvl w:ilvl="4" w:tplc="77CA1140">
      <w:start w:val="1"/>
      <w:numFmt w:val="lowerLetter"/>
      <w:lvlText w:val="%5."/>
      <w:lvlJc w:val="left"/>
      <w:pPr>
        <w:ind w:left="3600" w:hanging="360"/>
      </w:pPr>
    </w:lvl>
    <w:lvl w:ilvl="5" w:tplc="488A31DA">
      <w:start w:val="1"/>
      <w:numFmt w:val="lowerRoman"/>
      <w:lvlText w:val="%6."/>
      <w:lvlJc w:val="right"/>
      <w:pPr>
        <w:ind w:left="4320" w:hanging="180"/>
      </w:pPr>
    </w:lvl>
    <w:lvl w:ilvl="6" w:tplc="F1D6423E">
      <w:start w:val="1"/>
      <w:numFmt w:val="decimal"/>
      <w:lvlText w:val="%7."/>
      <w:lvlJc w:val="left"/>
      <w:pPr>
        <w:ind w:left="5040" w:hanging="360"/>
      </w:pPr>
    </w:lvl>
    <w:lvl w:ilvl="7" w:tplc="A49C8EFA">
      <w:start w:val="1"/>
      <w:numFmt w:val="lowerLetter"/>
      <w:lvlText w:val="%8."/>
      <w:lvlJc w:val="left"/>
      <w:pPr>
        <w:ind w:left="5760" w:hanging="360"/>
      </w:pPr>
    </w:lvl>
    <w:lvl w:ilvl="8" w:tplc="98101D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69FEC"/>
    <w:multiLevelType w:val="hybridMultilevel"/>
    <w:tmpl w:val="61708666"/>
    <w:lvl w:ilvl="0" w:tplc="7A9C3E54">
      <w:start w:val="1"/>
      <w:numFmt w:val="decimal"/>
      <w:lvlText w:val="%1."/>
      <w:lvlJc w:val="left"/>
      <w:pPr>
        <w:ind w:left="720" w:hanging="360"/>
      </w:pPr>
    </w:lvl>
    <w:lvl w:ilvl="1" w:tplc="694C09BC">
      <w:start w:val="1"/>
      <w:numFmt w:val="lowerLetter"/>
      <w:lvlText w:val="%2."/>
      <w:lvlJc w:val="left"/>
      <w:pPr>
        <w:ind w:left="1440" w:hanging="360"/>
      </w:pPr>
    </w:lvl>
    <w:lvl w:ilvl="2" w:tplc="B97A246E">
      <w:start w:val="1"/>
      <w:numFmt w:val="lowerRoman"/>
      <w:lvlText w:val="%3."/>
      <w:lvlJc w:val="right"/>
      <w:pPr>
        <w:ind w:left="2160" w:hanging="180"/>
      </w:pPr>
    </w:lvl>
    <w:lvl w:ilvl="3" w:tplc="FF04EA2C">
      <w:start w:val="1"/>
      <w:numFmt w:val="decimal"/>
      <w:lvlText w:val="%4."/>
      <w:lvlJc w:val="left"/>
      <w:pPr>
        <w:ind w:left="2880" w:hanging="360"/>
      </w:pPr>
    </w:lvl>
    <w:lvl w:ilvl="4" w:tplc="597C847C">
      <w:start w:val="1"/>
      <w:numFmt w:val="lowerLetter"/>
      <w:lvlText w:val="%5."/>
      <w:lvlJc w:val="left"/>
      <w:pPr>
        <w:ind w:left="3600" w:hanging="360"/>
      </w:pPr>
    </w:lvl>
    <w:lvl w:ilvl="5" w:tplc="2110E1F8">
      <w:start w:val="1"/>
      <w:numFmt w:val="lowerRoman"/>
      <w:lvlText w:val="%6."/>
      <w:lvlJc w:val="right"/>
      <w:pPr>
        <w:ind w:left="4320" w:hanging="180"/>
      </w:pPr>
    </w:lvl>
    <w:lvl w:ilvl="6" w:tplc="78E0AD96">
      <w:start w:val="1"/>
      <w:numFmt w:val="decimal"/>
      <w:lvlText w:val="%7."/>
      <w:lvlJc w:val="left"/>
      <w:pPr>
        <w:ind w:left="5040" w:hanging="360"/>
      </w:pPr>
    </w:lvl>
    <w:lvl w:ilvl="7" w:tplc="E3C8F8D2">
      <w:start w:val="1"/>
      <w:numFmt w:val="lowerLetter"/>
      <w:lvlText w:val="%8."/>
      <w:lvlJc w:val="left"/>
      <w:pPr>
        <w:ind w:left="5760" w:hanging="360"/>
      </w:pPr>
    </w:lvl>
    <w:lvl w:ilvl="8" w:tplc="37E0115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6426B3"/>
    <w:multiLevelType w:val="multilevel"/>
    <w:tmpl w:val="CFC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6ABDD"/>
    <w:multiLevelType w:val="hybridMultilevel"/>
    <w:tmpl w:val="A6BE34F0"/>
    <w:lvl w:ilvl="0" w:tplc="4A96E42A">
      <w:start w:val="1"/>
      <w:numFmt w:val="decimal"/>
      <w:lvlText w:val="%1."/>
      <w:lvlJc w:val="left"/>
      <w:pPr>
        <w:ind w:left="720" w:hanging="360"/>
      </w:pPr>
    </w:lvl>
    <w:lvl w:ilvl="1" w:tplc="B1A81D06">
      <w:start w:val="1"/>
      <w:numFmt w:val="lowerLetter"/>
      <w:lvlText w:val="%2."/>
      <w:lvlJc w:val="left"/>
      <w:pPr>
        <w:ind w:left="1440" w:hanging="360"/>
      </w:pPr>
    </w:lvl>
    <w:lvl w:ilvl="2" w:tplc="E8CC906C">
      <w:start w:val="1"/>
      <w:numFmt w:val="lowerRoman"/>
      <w:lvlText w:val="%3."/>
      <w:lvlJc w:val="right"/>
      <w:pPr>
        <w:ind w:left="2160" w:hanging="180"/>
      </w:pPr>
    </w:lvl>
    <w:lvl w:ilvl="3" w:tplc="F2DEBE7C">
      <w:start w:val="1"/>
      <w:numFmt w:val="decimal"/>
      <w:lvlText w:val="%4."/>
      <w:lvlJc w:val="left"/>
      <w:pPr>
        <w:ind w:left="2880" w:hanging="360"/>
      </w:pPr>
    </w:lvl>
    <w:lvl w:ilvl="4" w:tplc="3CF03532">
      <w:start w:val="1"/>
      <w:numFmt w:val="lowerLetter"/>
      <w:lvlText w:val="%5."/>
      <w:lvlJc w:val="left"/>
      <w:pPr>
        <w:ind w:left="3600" w:hanging="360"/>
      </w:pPr>
    </w:lvl>
    <w:lvl w:ilvl="5" w:tplc="05364104">
      <w:start w:val="1"/>
      <w:numFmt w:val="lowerRoman"/>
      <w:lvlText w:val="%6."/>
      <w:lvlJc w:val="right"/>
      <w:pPr>
        <w:ind w:left="4320" w:hanging="180"/>
      </w:pPr>
    </w:lvl>
    <w:lvl w:ilvl="6" w:tplc="863E6B44">
      <w:start w:val="1"/>
      <w:numFmt w:val="decimal"/>
      <w:lvlText w:val="%7."/>
      <w:lvlJc w:val="left"/>
      <w:pPr>
        <w:ind w:left="5040" w:hanging="360"/>
      </w:pPr>
    </w:lvl>
    <w:lvl w:ilvl="7" w:tplc="A6EA0862">
      <w:start w:val="1"/>
      <w:numFmt w:val="lowerLetter"/>
      <w:lvlText w:val="%8."/>
      <w:lvlJc w:val="left"/>
      <w:pPr>
        <w:ind w:left="5760" w:hanging="360"/>
      </w:pPr>
    </w:lvl>
    <w:lvl w:ilvl="8" w:tplc="09008BD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8DB87A"/>
    <w:multiLevelType w:val="multilevel"/>
    <w:tmpl w:val="668DB87A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AC0D3E0"/>
    <w:multiLevelType w:val="hybridMultilevel"/>
    <w:tmpl w:val="F45C052E"/>
    <w:lvl w:ilvl="0" w:tplc="2E6C4EFC">
      <w:start w:val="1"/>
      <w:numFmt w:val="decimal"/>
      <w:lvlText w:val="%1."/>
      <w:lvlJc w:val="left"/>
      <w:pPr>
        <w:ind w:left="720" w:hanging="360"/>
      </w:pPr>
    </w:lvl>
    <w:lvl w:ilvl="1" w:tplc="7ED2AAF8">
      <w:start w:val="1"/>
      <w:numFmt w:val="lowerLetter"/>
      <w:lvlText w:val="%2."/>
      <w:lvlJc w:val="left"/>
      <w:pPr>
        <w:ind w:left="1440" w:hanging="360"/>
      </w:pPr>
    </w:lvl>
    <w:lvl w:ilvl="2" w:tplc="7E46D884">
      <w:start w:val="1"/>
      <w:numFmt w:val="lowerRoman"/>
      <w:lvlText w:val="%3."/>
      <w:lvlJc w:val="right"/>
      <w:pPr>
        <w:ind w:left="2160" w:hanging="180"/>
      </w:pPr>
    </w:lvl>
    <w:lvl w:ilvl="3" w:tplc="C4522336">
      <w:start w:val="1"/>
      <w:numFmt w:val="decimal"/>
      <w:lvlText w:val="%4."/>
      <w:lvlJc w:val="left"/>
      <w:pPr>
        <w:ind w:left="2880" w:hanging="360"/>
      </w:pPr>
    </w:lvl>
    <w:lvl w:ilvl="4" w:tplc="4E8E332A">
      <w:start w:val="1"/>
      <w:numFmt w:val="lowerLetter"/>
      <w:lvlText w:val="%5."/>
      <w:lvlJc w:val="left"/>
      <w:pPr>
        <w:ind w:left="3600" w:hanging="360"/>
      </w:pPr>
    </w:lvl>
    <w:lvl w:ilvl="5" w:tplc="3EB2A26E">
      <w:start w:val="1"/>
      <w:numFmt w:val="lowerRoman"/>
      <w:lvlText w:val="%6."/>
      <w:lvlJc w:val="right"/>
      <w:pPr>
        <w:ind w:left="4320" w:hanging="180"/>
      </w:pPr>
    </w:lvl>
    <w:lvl w:ilvl="6" w:tplc="F6F0E286">
      <w:start w:val="1"/>
      <w:numFmt w:val="decimal"/>
      <w:lvlText w:val="%7."/>
      <w:lvlJc w:val="left"/>
      <w:pPr>
        <w:ind w:left="5040" w:hanging="360"/>
      </w:pPr>
    </w:lvl>
    <w:lvl w:ilvl="7" w:tplc="BDBA29F6">
      <w:start w:val="1"/>
      <w:numFmt w:val="lowerLetter"/>
      <w:lvlText w:val="%8."/>
      <w:lvlJc w:val="left"/>
      <w:pPr>
        <w:ind w:left="5760" w:hanging="360"/>
      </w:pPr>
    </w:lvl>
    <w:lvl w:ilvl="8" w:tplc="1E482CB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FB8F1B"/>
    <w:multiLevelType w:val="multilevel"/>
    <w:tmpl w:val="6BFB8F1B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1E5476"/>
    <w:multiLevelType w:val="multilevel"/>
    <w:tmpl w:val="EF08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D5169B"/>
    <w:multiLevelType w:val="hybridMultilevel"/>
    <w:tmpl w:val="9F226D7A"/>
    <w:lvl w:ilvl="0" w:tplc="45A2E9F6">
      <w:start w:val="1"/>
      <w:numFmt w:val="decimal"/>
      <w:lvlText w:val="%1."/>
      <w:lvlJc w:val="left"/>
      <w:pPr>
        <w:ind w:left="720" w:hanging="360"/>
      </w:pPr>
    </w:lvl>
    <w:lvl w:ilvl="1" w:tplc="2DE643FA">
      <w:start w:val="1"/>
      <w:numFmt w:val="lowerLetter"/>
      <w:lvlText w:val="%2."/>
      <w:lvlJc w:val="left"/>
      <w:pPr>
        <w:ind w:left="1440" w:hanging="360"/>
      </w:pPr>
    </w:lvl>
    <w:lvl w:ilvl="2" w:tplc="4126A374">
      <w:start w:val="1"/>
      <w:numFmt w:val="lowerRoman"/>
      <w:lvlText w:val="%3."/>
      <w:lvlJc w:val="right"/>
      <w:pPr>
        <w:ind w:left="2160" w:hanging="180"/>
      </w:pPr>
    </w:lvl>
    <w:lvl w:ilvl="3" w:tplc="3C96B700">
      <w:start w:val="1"/>
      <w:numFmt w:val="decimal"/>
      <w:lvlText w:val="%4."/>
      <w:lvlJc w:val="left"/>
      <w:pPr>
        <w:ind w:left="2880" w:hanging="360"/>
      </w:pPr>
    </w:lvl>
    <w:lvl w:ilvl="4" w:tplc="08D4EAA8">
      <w:start w:val="1"/>
      <w:numFmt w:val="lowerLetter"/>
      <w:lvlText w:val="%5."/>
      <w:lvlJc w:val="left"/>
      <w:pPr>
        <w:ind w:left="3600" w:hanging="360"/>
      </w:pPr>
    </w:lvl>
    <w:lvl w:ilvl="5" w:tplc="F45634B4">
      <w:start w:val="1"/>
      <w:numFmt w:val="lowerRoman"/>
      <w:lvlText w:val="%6."/>
      <w:lvlJc w:val="right"/>
      <w:pPr>
        <w:ind w:left="4320" w:hanging="180"/>
      </w:pPr>
    </w:lvl>
    <w:lvl w:ilvl="6" w:tplc="51860186">
      <w:start w:val="1"/>
      <w:numFmt w:val="decimal"/>
      <w:lvlText w:val="%7."/>
      <w:lvlJc w:val="left"/>
      <w:pPr>
        <w:ind w:left="5040" w:hanging="360"/>
      </w:pPr>
    </w:lvl>
    <w:lvl w:ilvl="7" w:tplc="D20E153E">
      <w:start w:val="1"/>
      <w:numFmt w:val="lowerLetter"/>
      <w:lvlText w:val="%8."/>
      <w:lvlJc w:val="left"/>
      <w:pPr>
        <w:ind w:left="5760" w:hanging="360"/>
      </w:pPr>
    </w:lvl>
    <w:lvl w:ilvl="8" w:tplc="31DADB6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DC64A"/>
    <w:multiLevelType w:val="hybridMultilevel"/>
    <w:tmpl w:val="00A4EC4A"/>
    <w:lvl w:ilvl="0" w:tplc="9652693A">
      <w:start w:val="1"/>
      <w:numFmt w:val="decimal"/>
      <w:lvlText w:val="%1."/>
      <w:lvlJc w:val="left"/>
      <w:pPr>
        <w:ind w:left="720" w:hanging="360"/>
      </w:pPr>
    </w:lvl>
    <w:lvl w:ilvl="1" w:tplc="3454FE14">
      <w:start w:val="1"/>
      <w:numFmt w:val="lowerLetter"/>
      <w:lvlText w:val="%2."/>
      <w:lvlJc w:val="left"/>
      <w:pPr>
        <w:ind w:left="1440" w:hanging="360"/>
      </w:pPr>
    </w:lvl>
    <w:lvl w:ilvl="2" w:tplc="F85C68A6">
      <w:start w:val="1"/>
      <w:numFmt w:val="lowerRoman"/>
      <w:lvlText w:val="%3."/>
      <w:lvlJc w:val="right"/>
      <w:pPr>
        <w:ind w:left="2160" w:hanging="180"/>
      </w:pPr>
    </w:lvl>
    <w:lvl w:ilvl="3" w:tplc="15362032">
      <w:start w:val="1"/>
      <w:numFmt w:val="decimal"/>
      <w:lvlText w:val="%4."/>
      <w:lvlJc w:val="left"/>
      <w:pPr>
        <w:ind w:left="2880" w:hanging="360"/>
      </w:pPr>
    </w:lvl>
    <w:lvl w:ilvl="4" w:tplc="5F360B46">
      <w:start w:val="1"/>
      <w:numFmt w:val="lowerLetter"/>
      <w:lvlText w:val="%5."/>
      <w:lvlJc w:val="left"/>
      <w:pPr>
        <w:ind w:left="3600" w:hanging="360"/>
      </w:pPr>
    </w:lvl>
    <w:lvl w:ilvl="5" w:tplc="D338AE30">
      <w:start w:val="1"/>
      <w:numFmt w:val="lowerRoman"/>
      <w:lvlText w:val="%6."/>
      <w:lvlJc w:val="right"/>
      <w:pPr>
        <w:ind w:left="4320" w:hanging="180"/>
      </w:pPr>
    </w:lvl>
    <w:lvl w:ilvl="6" w:tplc="18746AA2">
      <w:start w:val="1"/>
      <w:numFmt w:val="decimal"/>
      <w:lvlText w:val="%7."/>
      <w:lvlJc w:val="left"/>
      <w:pPr>
        <w:ind w:left="5040" w:hanging="360"/>
      </w:pPr>
    </w:lvl>
    <w:lvl w:ilvl="7" w:tplc="337EBD14">
      <w:start w:val="1"/>
      <w:numFmt w:val="lowerLetter"/>
      <w:lvlText w:val="%8."/>
      <w:lvlJc w:val="left"/>
      <w:pPr>
        <w:ind w:left="5760" w:hanging="360"/>
      </w:pPr>
    </w:lvl>
    <w:lvl w:ilvl="8" w:tplc="33E43D8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F0357"/>
    <w:multiLevelType w:val="hybridMultilevel"/>
    <w:tmpl w:val="07802F3A"/>
    <w:lvl w:ilvl="0" w:tplc="0DD4D3EE">
      <w:start w:val="1"/>
      <w:numFmt w:val="decimal"/>
      <w:lvlText w:val="%1."/>
      <w:lvlJc w:val="left"/>
      <w:pPr>
        <w:ind w:left="720" w:hanging="360"/>
      </w:pPr>
    </w:lvl>
    <w:lvl w:ilvl="1" w:tplc="0784D458">
      <w:start w:val="1"/>
      <w:numFmt w:val="lowerLetter"/>
      <w:lvlText w:val="%2."/>
      <w:lvlJc w:val="left"/>
      <w:pPr>
        <w:ind w:left="1440" w:hanging="360"/>
      </w:pPr>
    </w:lvl>
    <w:lvl w:ilvl="2" w:tplc="EBEEB486">
      <w:start w:val="1"/>
      <w:numFmt w:val="lowerRoman"/>
      <w:lvlText w:val="%3."/>
      <w:lvlJc w:val="right"/>
      <w:pPr>
        <w:ind w:left="2160" w:hanging="180"/>
      </w:pPr>
    </w:lvl>
    <w:lvl w:ilvl="3" w:tplc="1750ABC0">
      <w:start w:val="1"/>
      <w:numFmt w:val="decimal"/>
      <w:lvlText w:val="%4."/>
      <w:lvlJc w:val="left"/>
      <w:pPr>
        <w:ind w:left="2880" w:hanging="360"/>
      </w:pPr>
    </w:lvl>
    <w:lvl w:ilvl="4" w:tplc="97E2687A">
      <w:start w:val="1"/>
      <w:numFmt w:val="lowerLetter"/>
      <w:lvlText w:val="%5."/>
      <w:lvlJc w:val="left"/>
      <w:pPr>
        <w:ind w:left="3600" w:hanging="360"/>
      </w:pPr>
    </w:lvl>
    <w:lvl w:ilvl="5" w:tplc="AA94A154">
      <w:start w:val="1"/>
      <w:numFmt w:val="lowerRoman"/>
      <w:lvlText w:val="%6."/>
      <w:lvlJc w:val="right"/>
      <w:pPr>
        <w:ind w:left="4320" w:hanging="180"/>
      </w:pPr>
    </w:lvl>
    <w:lvl w:ilvl="6" w:tplc="C27A7450">
      <w:start w:val="1"/>
      <w:numFmt w:val="decimal"/>
      <w:lvlText w:val="%7."/>
      <w:lvlJc w:val="left"/>
      <w:pPr>
        <w:ind w:left="5040" w:hanging="360"/>
      </w:pPr>
    </w:lvl>
    <w:lvl w:ilvl="7" w:tplc="C4BACB46">
      <w:start w:val="1"/>
      <w:numFmt w:val="lowerLetter"/>
      <w:lvlText w:val="%8."/>
      <w:lvlJc w:val="left"/>
      <w:pPr>
        <w:ind w:left="5760" w:hanging="360"/>
      </w:pPr>
    </w:lvl>
    <w:lvl w:ilvl="8" w:tplc="B2E69176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14958">
    <w:abstractNumId w:val="10"/>
  </w:num>
  <w:num w:numId="2" w16cid:durableId="1092969949">
    <w:abstractNumId w:val="4"/>
  </w:num>
  <w:num w:numId="3" w16cid:durableId="132330468">
    <w:abstractNumId w:val="11"/>
  </w:num>
  <w:num w:numId="4" w16cid:durableId="1901940583">
    <w:abstractNumId w:val="21"/>
  </w:num>
  <w:num w:numId="5" w16cid:durableId="887760825">
    <w:abstractNumId w:val="23"/>
  </w:num>
  <w:num w:numId="6" w16cid:durableId="1294870626">
    <w:abstractNumId w:val="8"/>
  </w:num>
  <w:num w:numId="7" w16cid:durableId="1441144788">
    <w:abstractNumId w:val="7"/>
  </w:num>
  <w:num w:numId="8" w16cid:durableId="1463890120">
    <w:abstractNumId w:val="18"/>
  </w:num>
  <w:num w:numId="9" w16cid:durableId="198007914">
    <w:abstractNumId w:val="14"/>
  </w:num>
  <w:num w:numId="10" w16cid:durableId="712341913">
    <w:abstractNumId w:val="16"/>
  </w:num>
  <w:num w:numId="11" w16cid:durableId="2127193719">
    <w:abstractNumId w:val="13"/>
  </w:num>
  <w:num w:numId="12" w16cid:durableId="1897549148">
    <w:abstractNumId w:val="22"/>
  </w:num>
  <w:num w:numId="13" w16cid:durableId="134182625">
    <w:abstractNumId w:val="5"/>
  </w:num>
  <w:num w:numId="14" w16cid:durableId="1661153715">
    <w:abstractNumId w:val="1"/>
  </w:num>
  <w:num w:numId="15" w16cid:durableId="543637011">
    <w:abstractNumId w:val="2"/>
  </w:num>
  <w:num w:numId="16" w16cid:durableId="816190136">
    <w:abstractNumId w:val="17"/>
  </w:num>
  <w:num w:numId="17" w16cid:durableId="387269276">
    <w:abstractNumId w:val="6"/>
  </w:num>
  <w:num w:numId="18" w16cid:durableId="213127018">
    <w:abstractNumId w:val="0"/>
  </w:num>
  <w:num w:numId="19" w16cid:durableId="1040740057">
    <w:abstractNumId w:val="12"/>
  </w:num>
  <w:num w:numId="20" w16cid:durableId="1791319384">
    <w:abstractNumId w:val="19"/>
  </w:num>
  <w:num w:numId="21" w16cid:durableId="253243763">
    <w:abstractNumId w:val="3"/>
  </w:num>
  <w:num w:numId="22" w16cid:durableId="1478449977">
    <w:abstractNumId w:val="9"/>
  </w:num>
  <w:num w:numId="23" w16cid:durableId="1163083359">
    <w:abstractNumId w:val="15"/>
  </w:num>
  <w:num w:numId="24" w16cid:durableId="4162924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AF1D82"/>
    <w:rsid w:val="000064FA"/>
    <w:rsid w:val="00012B0E"/>
    <w:rsid w:val="00021238"/>
    <w:rsid w:val="000612B8"/>
    <w:rsid w:val="00095F0B"/>
    <w:rsid w:val="000A3B1D"/>
    <w:rsid w:val="000E78C4"/>
    <w:rsid w:val="000F5EB7"/>
    <w:rsid w:val="00107EC5"/>
    <w:rsid w:val="00116069"/>
    <w:rsid w:val="0013713C"/>
    <w:rsid w:val="00140EC7"/>
    <w:rsid w:val="00142F01"/>
    <w:rsid w:val="00154716"/>
    <w:rsid w:val="00161B00"/>
    <w:rsid w:val="00172406"/>
    <w:rsid w:val="00177F63"/>
    <w:rsid w:val="001968AF"/>
    <w:rsid w:val="001972B3"/>
    <w:rsid w:val="001E6DD3"/>
    <w:rsid w:val="001F5A0B"/>
    <w:rsid w:val="002001CD"/>
    <w:rsid w:val="00203644"/>
    <w:rsid w:val="00252598"/>
    <w:rsid w:val="00264529"/>
    <w:rsid w:val="002A2859"/>
    <w:rsid w:val="002C2F30"/>
    <w:rsid w:val="002F4C33"/>
    <w:rsid w:val="00312ED9"/>
    <w:rsid w:val="003203A1"/>
    <w:rsid w:val="0034178B"/>
    <w:rsid w:val="00362CCE"/>
    <w:rsid w:val="00372EE4"/>
    <w:rsid w:val="00441BAB"/>
    <w:rsid w:val="0044741F"/>
    <w:rsid w:val="00447682"/>
    <w:rsid w:val="00464F50"/>
    <w:rsid w:val="00465480"/>
    <w:rsid w:val="00493432"/>
    <w:rsid w:val="004A272C"/>
    <w:rsid w:val="004A6A31"/>
    <w:rsid w:val="004A7C34"/>
    <w:rsid w:val="004F3464"/>
    <w:rsid w:val="00502D1C"/>
    <w:rsid w:val="00536394"/>
    <w:rsid w:val="00571017"/>
    <w:rsid w:val="005830D7"/>
    <w:rsid w:val="00584BEC"/>
    <w:rsid w:val="0059195A"/>
    <w:rsid w:val="006054B9"/>
    <w:rsid w:val="00650345"/>
    <w:rsid w:val="00652FB3"/>
    <w:rsid w:val="00670D66"/>
    <w:rsid w:val="0068716F"/>
    <w:rsid w:val="00694FA8"/>
    <w:rsid w:val="00696C37"/>
    <w:rsid w:val="006C223C"/>
    <w:rsid w:val="006F0488"/>
    <w:rsid w:val="00715C01"/>
    <w:rsid w:val="00721A8E"/>
    <w:rsid w:val="0072505E"/>
    <w:rsid w:val="007545FE"/>
    <w:rsid w:val="0077333C"/>
    <w:rsid w:val="007A5239"/>
    <w:rsid w:val="007C39CB"/>
    <w:rsid w:val="007C7C95"/>
    <w:rsid w:val="007E4A15"/>
    <w:rsid w:val="007F126F"/>
    <w:rsid w:val="007F271D"/>
    <w:rsid w:val="0080435B"/>
    <w:rsid w:val="00832CFC"/>
    <w:rsid w:val="0084174B"/>
    <w:rsid w:val="00862C4B"/>
    <w:rsid w:val="00862D50"/>
    <w:rsid w:val="0089615F"/>
    <w:rsid w:val="008A0C93"/>
    <w:rsid w:val="008B31F0"/>
    <w:rsid w:val="008E6586"/>
    <w:rsid w:val="00903DA6"/>
    <w:rsid w:val="00913936"/>
    <w:rsid w:val="00913C74"/>
    <w:rsid w:val="00914A83"/>
    <w:rsid w:val="009233F3"/>
    <w:rsid w:val="009278DD"/>
    <w:rsid w:val="0094381E"/>
    <w:rsid w:val="00987DB5"/>
    <w:rsid w:val="009C01D9"/>
    <w:rsid w:val="009D50B2"/>
    <w:rsid w:val="009D6ED2"/>
    <w:rsid w:val="009F2518"/>
    <w:rsid w:val="009F7A02"/>
    <w:rsid w:val="00A10AD3"/>
    <w:rsid w:val="00A4573B"/>
    <w:rsid w:val="00A90F62"/>
    <w:rsid w:val="00AA44EE"/>
    <w:rsid w:val="00AA4A4F"/>
    <w:rsid w:val="00AB7B2A"/>
    <w:rsid w:val="00AC30B3"/>
    <w:rsid w:val="00AF6141"/>
    <w:rsid w:val="00B16356"/>
    <w:rsid w:val="00B2257B"/>
    <w:rsid w:val="00B243E1"/>
    <w:rsid w:val="00B32D44"/>
    <w:rsid w:val="00B94260"/>
    <w:rsid w:val="00BC0BE8"/>
    <w:rsid w:val="00BE343A"/>
    <w:rsid w:val="00BE3C0B"/>
    <w:rsid w:val="00BE58A2"/>
    <w:rsid w:val="00C34831"/>
    <w:rsid w:val="00C374E7"/>
    <w:rsid w:val="00C61186"/>
    <w:rsid w:val="00C613FF"/>
    <w:rsid w:val="00C6240C"/>
    <w:rsid w:val="00C636E7"/>
    <w:rsid w:val="00CA2E58"/>
    <w:rsid w:val="00CF3725"/>
    <w:rsid w:val="00D13604"/>
    <w:rsid w:val="00D24470"/>
    <w:rsid w:val="00D45975"/>
    <w:rsid w:val="00D55393"/>
    <w:rsid w:val="00D72ED2"/>
    <w:rsid w:val="00DA095A"/>
    <w:rsid w:val="00DA2F6E"/>
    <w:rsid w:val="00DD3126"/>
    <w:rsid w:val="00DF1D7C"/>
    <w:rsid w:val="00DF77AF"/>
    <w:rsid w:val="00E02774"/>
    <w:rsid w:val="00E22210"/>
    <w:rsid w:val="00E34664"/>
    <w:rsid w:val="00E40083"/>
    <w:rsid w:val="00E86F71"/>
    <w:rsid w:val="00E96D22"/>
    <w:rsid w:val="00E970A1"/>
    <w:rsid w:val="00EE2CED"/>
    <w:rsid w:val="00EE3432"/>
    <w:rsid w:val="00F05E03"/>
    <w:rsid w:val="00F2167B"/>
    <w:rsid w:val="00F57E63"/>
    <w:rsid w:val="00F75F14"/>
    <w:rsid w:val="00F76DBA"/>
    <w:rsid w:val="00F84063"/>
    <w:rsid w:val="00FA590B"/>
    <w:rsid w:val="00FF5DE3"/>
    <w:rsid w:val="04D002BD"/>
    <w:rsid w:val="05D514DB"/>
    <w:rsid w:val="0625BC79"/>
    <w:rsid w:val="0C82D8C2"/>
    <w:rsid w:val="12E11A26"/>
    <w:rsid w:val="1609E22F"/>
    <w:rsid w:val="162F31C5"/>
    <w:rsid w:val="1925E290"/>
    <w:rsid w:val="1F9C6929"/>
    <w:rsid w:val="2113B958"/>
    <w:rsid w:val="26B8E943"/>
    <w:rsid w:val="28A9DA1E"/>
    <w:rsid w:val="291736BD"/>
    <w:rsid w:val="2BAF1D82"/>
    <w:rsid w:val="2BE0F5EE"/>
    <w:rsid w:val="2C80C373"/>
    <w:rsid w:val="2CAA537B"/>
    <w:rsid w:val="2EE4BEB6"/>
    <w:rsid w:val="2FD0307E"/>
    <w:rsid w:val="2FE6BE82"/>
    <w:rsid w:val="3118118A"/>
    <w:rsid w:val="377B32A4"/>
    <w:rsid w:val="3CF2B468"/>
    <w:rsid w:val="41D7687D"/>
    <w:rsid w:val="4EDD8487"/>
    <w:rsid w:val="4FA2EFCF"/>
    <w:rsid w:val="555EB48D"/>
    <w:rsid w:val="55A5B6DA"/>
    <w:rsid w:val="588CAAC3"/>
    <w:rsid w:val="5C733713"/>
    <w:rsid w:val="5E0893CA"/>
    <w:rsid w:val="5EDCE6CE"/>
    <w:rsid w:val="6319B645"/>
    <w:rsid w:val="6467A3A6"/>
    <w:rsid w:val="65F94E3C"/>
    <w:rsid w:val="6A4F5619"/>
    <w:rsid w:val="6D71542B"/>
    <w:rsid w:val="72B7732F"/>
    <w:rsid w:val="762D68A1"/>
    <w:rsid w:val="764975FF"/>
    <w:rsid w:val="7AA5BF72"/>
    <w:rsid w:val="7C7EBC27"/>
    <w:rsid w:val="7E24D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5FBDF2"/>
  <w15:docId w15:val="{0B483141-ACBD-49B0-B638-52770E40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customStyle="1" w:styleId="16">
    <w:name w:val="16"/>
    <w:rPr>
      <w:rFonts w:ascii="Times New Roman" w:hAnsi="Times New Roman" w:cs="Times New Roman" w:hint="default"/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C7C95"/>
    <w:pPr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7C7C95"/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2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5</Pages>
  <Words>3081</Words>
  <Characters>17568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Yaswanth sai Garikapati</cp:lastModifiedBy>
  <cp:revision>75</cp:revision>
  <cp:lastPrinted>2025-10-22T18:08:00Z</cp:lastPrinted>
  <dcterms:created xsi:type="dcterms:W3CDTF">2025-10-16T18:34:00Z</dcterms:created>
  <dcterms:modified xsi:type="dcterms:W3CDTF">2025-11-06T21:41:00Z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1C43D375C2EB49E5A402D03DF30CBC47_11</vt:lpwstr>
  </property>
</Properties>
</file>