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10"/>
        <w:gridCol w:w="3690"/>
      </w:tblGrid>
      <w:tr w:rsidR="000A0CCB" w:rsidRPr="00533480" w14:paraId="5594C872" w14:textId="77777777" w:rsidTr="00641C2E">
        <w:trPr>
          <w:trHeight w:val="540"/>
        </w:trPr>
        <w:tc>
          <w:tcPr>
            <w:tcW w:w="7110" w:type="dxa"/>
            <w:hideMark/>
          </w:tcPr>
          <w:p w14:paraId="795786E7" w14:textId="7824621E" w:rsidR="000A0CCB" w:rsidRPr="00533480" w:rsidRDefault="00CB7A2E" w:rsidP="00C64CB4">
            <w:pPr>
              <w:spacing w:before="120" w:line="276" w:lineRule="auto"/>
              <w:outlineLvl w:val="0"/>
              <w:rPr>
                <w:rFonts w:ascii="Helvetica Neue" w:eastAsia="Helvetica Neue" w:hAnsi="Helvetica Neue" w:cs="Helvetica Neue"/>
                <w:color w:val="3C78D8"/>
                <w:sz w:val="46"/>
                <w:szCs w:val="46"/>
              </w:rPr>
            </w:pPr>
            <w:r w:rsidRPr="00CB7A2E">
              <w:rPr>
                <w:rFonts w:ascii="Helvetica Neue" w:eastAsia="Helvetica Neue" w:hAnsi="Helvetica Neue" w:cs="Helvetica Neue"/>
                <w:color w:val="3C78D8"/>
                <w:sz w:val="46"/>
                <w:szCs w:val="46"/>
              </w:rPr>
              <w:t>Adele Monique Compton</w:t>
            </w:r>
            <w:r w:rsidR="00AD2AC9">
              <w:rPr>
                <w:rFonts w:ascii="Helvetica Neue" w:eastAsia="Helvetica Neue" w:hAnsi="Helvetica Neue" w:cs="Helvetica Neue"/>
                <w:color w:val="3C78D8"/>
                <w:sz w:val="46"/>
                <w:szCs w:val="46"/>
              </w:rPr>
              <w:t xml:space="preserve">, </w:t>
            </w:r>
            <w:r w:rsidR="00641C2E">
              <w:rPr>
                <w:rFonts w:ascii="Helvetica Neue" w:eastAsia="Helvetica Neue" w:hAnsi="Helvetica Neue" w:cs="Helvetica Neue"/>
                <w:color w:val="3C78D8"/>
                <w:sz w:val="46"/>
                <w:szCs w:val="46"/>
              </w:rPr>
              <w:t>A-</w:t>
            </w:r>
            <w:r w:rsidR="00AD2AC9">
              <w:rPr>
                <w:rFonts w:ascii="Helvetica Neue" w:eastAsia="Helvetica Neue" w:hAnsi="Helvetica Neue" w:cs="Helvetica Neue"/>
                <w:color w:val="3C78D8"/>
                <w:sz w:val="46"/>
                <w:szCs w:val="46"/>
              </w:rPr>
              <w:t>CSPO</w:t>
            </w:r>
          </w:p>
          <w:p w14:paraId="2DDF3784" w14:textId="1BF22D4D" w:rsidR="000A0CCB" w:rsidRPr="00533480" w:rsidRDefault="00FC549C" w:rsidP="00C64CB4">
            <w:pPr>
              <w:spacing w:before="120" w:line="276" w:lineRule="auto"/>
              <w:outlineLvl w:val="3"/>
              <w:rPr>
                <w:rFonts w:ascii="Helvetica Neue" w:hAnsi="Helvetica Neue" w:cs="Helvetica"/>
              </w:rPr>
            </w:pPr>
            <w:r>
              <w:rPr>
                <w:rFonts w:ascii="Helvetica Neue" w:eastAsia="Helvetica Neue" w:hAnsi="Helvetica Neue" w:cs="Helvetica Neue"/>
                <w:color w:val="3C78D8"/>
                <w:sz w:val="24"/>
                <w:szCs w:val="24"/>
              </w:rPr>
              <w:t xml:space="preserve">Product </w:t>
            </w:r>
            <w:r w:rsidR="00610DD0">
              <w:rPr>
                <w:rFonts w:ascii="Helvetica Neue" w:eastAsia="Helvetica Neue" w:hAnsi="Helvetica Neue" w:cs="Helvetica Neue"/>
                <w:color w:val="3C78D8"/>
                <w:sz w:val="24"/>
                <w:szCs w:val="24"/>
              </w:rPr>
              <w:t>Owner</w:t>
            </w:r>
          </w:p>
        </w:tc>
        <w:tc>
          <w:tcPr>
            <w:tcW w:w="3690" w:type="dxa"/>
            <w:hideMark/>
          </w:tcPr>
          <w:p w14:paraId="10E22735" w14:textId="2D1D9CD9" w:rsidR="000A0CCB" w:rsidRPr="00533480" w:rsidRDefault="00A86A96" w:rsidP="00C64CB4">
            <w:pPr>
              <w:spacing w:before="120" w:line="276" w:lineRule="auto"/>
              <w:jc w:val="right"/>
              <w:outlineLvl w:val="2"/>
              <w:rPr>
                <w:rFonts w:ascii="Helvetica Neue" w:eastAsia="Helvetica Neue" w:hAnsi="Helvetica Neue" w:cs="Helvetica Neue"/>
                <w:color w:val="3C78D8"/>
                <w:sz w:val="20"/>
                <w:szCs w:val="20"/>
              </w:rPr>
            </w:pPr>
            <w:r w:rsidRPr="00A86A96">
              <w:rPr>
                <w:rFonts w:ascii="Helvetica Neue" w:eastAsia="Helvetica Neue" w:hAnsi="Helvetica Neue" w:cs="Helvetica Neue"/>
                <w:color w:val="3C78D8"/>
                <w:sz w:val="20"/>
                <w:szCs w:val="20"/>
              </w:rPr>
              <w:t>Henrico,</w:t>
            </w:r>
            <w:r>
              <w:rPr>
                <w:rFonts w:ascii="Helvetica Neue" w:eastAsia="Helvetica Neue" w:hAnsi="Helvetica Neue" w:cs="Helvetica Neue"/>
                <w:color w:val="3C78D8"/>
                <w:sz w:val="20"/>
                <w:szCs w:val="20"/>
              </w:rPr>
              <w:t xml:space="preserve"> VA</w:t>
            </w:r>
            <w:r w:rsidR="000A0CCB" w:rsidRPr="00533480">
              <w:rPr>
                <w:rFonts w:ascii="Helvetica Neue" w:eastAsia="Helvetica Neue" w:hAnsi="Helvetica Neue" w:cs="Helvetica Neue"/>
                <w:color w:val="3C78D8"/>
                <w:sz w:val="20"/>
                <w:szCs w:val="20"/>
              </w:rPr>
              <w:t xml:space="preserve"> • </w:t>
            </w:r>
            <w:r w:rsidR="00F847D5" w:rsidRPr="00F847D5">
              <w:rPr>
                <w:rFonts w:ascii="Helvetica Neue" w:eastAsia="Helvetica Neue" w:hAnsi="Helvetica Neue" w:cs="Helvetica Neue"/>
                <w:color w:val="3C78D8"/>
                <w:sz w:val="20"/>
                <w:szCs w:val="20"/>
              </w:rPr>
              <w:t>804</w:t>
            </w:r>
            <w:r w:rsidR="00F847D5">
              <w:rPr>
                <w:rFonts w:ascii="Helvetica Neue" w:eastAsia="Helvetica Neue" w:hAnsi="Helvetica Neue" w:cs="Helvetica Neue"/>
                <w:color w:val="3C78D8"/>
                <w:sz w:val="20"/>
                <w:szCs w:val="20"/>
              </w:rPr>
              <w:t>-</w:t>
            </w:r>
            <w:r w:rsidR="00F847D5" w:rsidRPr="00F847D5">
              <w:rPr>
                <w:rFonts w:ascii="Helvetica Neue" w:eastAsia="Helvetica Neue" w:hAnsi="Helvetica Neue" w:cs="Helvetica Neue"/>
                <w:color w:val="3C78D8"/>
                <w:sz w:val="20"/>
                <w:szCs w:val="20"/>
              </w:rPr>
              <w:t>778</w:t>
            </w:r>
            <w:r w:rsidR="00F847D5">
              <w:rPr>
                <w:rFonts w:ascii="Helvetica Neue" w:eastAsia="Helvetica Neue" w:hAnsi="Helvetica Neue" w:cs="Helvetica Neue"/>
                <w:color w:val="3C78D8"/>
                <w:sz w:val="20"/>
                <w:szCs w:val="20"/>
              </w:rPr>
              <w:t>-</w:t>
            </w:r>
            <w:r w:rsidR="00F847D5" w:rsidRPr="00F847D5">
              <w:rPr>
                <w:rFonts w:ascii="Helvetica Neue" w:eastAsia="Helvetica Neue" w:hAnsi="Helvetica Neue" w:cs="Helvetica Neue"/>
                <w:color w:val="3C78D8"/>
                <w:sz w:val="20"/>
                <w:szCs w:val="20"/>
              </w:rPr>
              <w:t>0694</w:t>
            </w:r>
          </w:p>
          <w:p w14:paraId="25D77449" w14:textId="6F854C9F" w:rsidR="000A0CCB" w:rsidRPr="00533480" w:rsidRDefault="00A86A96" w:rsidP="00C64CB4">
            <w:pPr>
              <w:spacing w:before="120" w:line="276" w:lineRule="auto"/>
              <w:jc w:val="right"/>
              <w:outlineLvl w:val="2"/>
              <w:rPr>
                <w:rFonts w:ascii="Helvetica Neue" w:hAnsi="Helvetica Neue"/>
                <w:lang w:val="en-GB"/>
              </w:rPr>
            </w:pPr>
            <w:hyperlink r:id="rId8" w:history="1">
              <w:r w:rsidRPr="008B4417">
                <w:rPr>
                  <w:rFonts w:ascii="Helvetica Neue" w:eastAsia="Helvetica Neue" w:hAnsi="Helvetica Neue" w:cs="Helvetica Neue"/>
                  <w:color w:val="3C78D8"/>
                  <w:sz w:val="20"/>
                  <w:szCs w:val="20"/>
                </w:rPr>
                <w:t>adelemcompton@gmail.com</w:t>
              </w:r>
            </w:hyperlink>
            <w:r w:rsidRPr="008B4417">
              <w:rPr>
                <w:rFonts w:ascii="Helvetica Neue" w:eastAsia="Helvetica Neue" w:hAnsi="Helvetica Neue" w:cs="Helvetica Neue"/>
                <w:color w:val="3C78D8"/>
                <w:sz w:val="20"/>
                <w:szCs w:val="20"/>
              </w:rPr>
              <w:t xml:space="preserve"> </w:t>
            </w:r>
            <w:r w:rsidR="000A0CCB" w:rsidRPr="00533480">
              <w:rPr>
                <w:rFonts w:ascii="Helvetica Neue" w:eastAsia="Helvetica Neue" w:hAnsi="Helvetica Neue" w:cs="Helvetica Neue"/>
                <w:color w:val="3C78D8"/>
                <w:sz w:val="20"/>
                <w:szCs w:val="20"/>
              </w:rPr>
              <w:t xml:space="preserve">• </w:t>
            </w:r>
            <w:hyperlink r:id="rId9" w:history="1">
              <w:r w:rsidR="000A0CCB" w:rsidRPr="008B4417">
                <w:rPr>
                  <w:rFonts w:ascii="Helvetica Neue" w:eastAsia="Helvetica Neue" w:hAnsi="Helvetica Neue" w:cs="Helvetica Neue"/>
                  <w:color w:val="3C78D8"/>
                  <w:sz w:val="20"/>
                  <w:szCs w:val="20"/>
                </w:rPr>
                <w:t>LinkedIn</w:t>
              </w:r>
            </w:hyperlink>
          </w:p>
        </w:tc>
      </w:tr>
    </w:tbl>
    <w:tbl>
      <w:tblPr>
        <w:tblW w:w="10800" w:type="dxa"/>
        <w:tblLayout w:type="fixed"/>
        <w:tblCellMar>
          <w:left w:w="0" w:type="dxa"/>
          <w:right w:w="0" w:type="dxa"/>
        </w:tblCellMar>
        <w:tblLook w:val="0000" w:firstRow="0" w:lastRow="0" w:firstColumn="0" w:lastColumn="0" w:noHBand="0" w:noVBand="0"/>
      </w:tblPr>
      <w:tblGrid>
        <w:gridCol w:w="10800"/>
      </w:tblGrid>
      <w:tr w:rsidR="00533480" w:rsidRPr="00533480" w14:paraId="2D77F94F" w14:textId="77777777" w:rsidTr="0043614D">
        <w:tc>
          <w:tcPr>
            <w:tcW w:w="10800" w:type="dxa"/>
            <w:tcMar>
              <w:top w:w="155" w:type="dxa"/>
              <w:left w:w="0" w:type="dxa"/>
              <w:bottom w:w="0" w:type="dxa"/>
              <w:right w:w="0" w:type="dxa"/>
            </w:tcMar>
            <w:vAlign w:val="center"/>
          </w:tcPr>
          <w:p w14:paraId="6915325A" w14:textId="77777777" w:rsidR="00823A47" w:rsidRPr="00FA67DB" w:rsidRDefault="00823A47" w:rsidP="00C64CB4">
            <w:pPr>
              <w:spacing w:before="120" w:line="276" w:lineRule="auto"/>
              <w:jc w:val="center"/>
              <w:rPr>
                <w:rFonts w:ascii="Helvetica Neue" w:hAnsi="Helvetica Neue"/>
                <w:b/>
                <w:bCs/>
              </w:rPr>
            </w:pPr>
            <w:r w:rsidRPr="00FA67DB">
              <w:rPr>
                <w:rFonts w:ascii="Helvetica Neue" w:eastAsia="Helvetica Neue" w:hAnsi="Helvetica Neue" w:cs="Helvetica Neue"/>
                <w:b/>
                <w:bCs/>
                <w:color w:val="282828"/>
                <w:sz w:val="20"/>
                <w:szCs w:val="20"/>
              </w:rPr>
              <w:t xml:space="preserve">Analytical and solutions-driven professional with </w:t>
            </w:r>
            <w:r>
              <w:rPr>
                <w:rFonts w:ascii="Helvetica Neue" w:eastAsia="Helvetica Neue" w:hAnsi="Helvetica Neue" w:cs="Helvetica Neue"/>
                <w:b/>
                <w:bCs/>
                <w:color w:val="282828"/>
                <w:sz w:val="20"/>
                <w:szCs w:val="20"/>
              </w:rPr>
              <w:t xml:space="preserve">extensive experience </w:t>
            </w:r>
            <w:r w:rsidRPr="00FA67DB">
              <w:rPr>
                <w:rFonts w:ascii="Helvetica Neue" w:eastAsia="Helvetica Neue" w:hAnsi="Helvetica Neue" w:cs="Helvetica Neue"/>
                <w:b/>
                <w:bCs/>
                <w:color w:val="282828"/>
                <w:sz w:val="20"/>
                <w:szCs w:val="20"/>
              </w:rPr>
              <w:t>in overseeing complex programs/projects, conducting requirements analysis, translating business needs into actionable strategies, and aligning deliverables with set objectives.</w:t>
            </w:r>
          </w:p>
          <w:p w14:paraId="6D39858D" w14:textId="77777777" w:rsidR="00823A47" w:rsidRPr="00FA67DB" w:rsidRDefault="00823A47" w:rsidP="00C64CB4">
            <w:pPr>
              <w:spacing w:before="120" w:line="276" w:lineRule="auto"/>
              <w:jc w:val="both"/>
              <w:rPr>
                <w:rFonts w:ascii="Helvetica Neue" w:eastAsia="Helvetica Neue" w:hAnsi="Helvetica Neue" w:cs="Helvetica Neue"/>
                <w:color w:val="282828"/>
                <w:sz w:val="20"/>
                <w:szCs w:val="20"/>
              </w:rPr>
            </w:pPr>
            <w:r w:rsidRPr="00FA67DB">
              <w:rPr>
                <w:rFonts w:ascii="Helvetica Neue" w:eastAsia="Helvetica Neue" w:hAnsi="Helvetica Neue" w:cs="Helvetica Neue"/>
                <w:color w:val="282828"/>
                <w:sz w:val="20"/>
                <w:szCs w:val="20"/>
              </w:rPr>
              <w:t>Known for defining product vision, prioritizing features, and collaborating with cross-functional teams to ensure alignment with business goals and customer needs. Skilled in Agile/Scrum methodologies, backlog management, and sprint planning, with keen focus on delivering high-quality products within set budget constraints. Adept at gathering and analyzing market feedback, conducting user research, and iterating product iterations to maximize value and user satisfaction. Well-versed in leading and delivering multiple projects within given timeframes, while exceeding client expectations and achieving high levels of satisfaction. Prudent in driving significant revenue growth and increasing customer satisfaction by developing and executing product roadmaps.</w:t>
            </w:r>
          </w:p>
          <w:p w14:paraId="52C570C7" w14:textId="77777777" w:rsidR="00823A47" w:rsidRPr="00FA67DB" w:rsidRDefault="00823A47" w:rsidP="00C64CB4">
            <w:pPr>
              <w:pStyle w:val="SectionHeading"/>
              <w:spacing w:before="360" w:after="120" w:line="276" w:lineRule="auto"/>
              <w:rPr>
                <w:rFonts w:ascii="Helvetica Neue" w:hAnsi="Helvetica Neue"/>
                <w:b w:val="0"/>
                <w:bCs/>
                <w:color w:val="3C78D8"/>
                <w:sz w:val="36"/>
                <w:szCs w:val="36"/>
                <w:lang w:val="en-US"/>
              </w:rPr>
            </w:pPr>
            <w:r w:rsidRPr="00FA67DB">
              <w:rPr>
                <w:rFonts w:ascii="Helvetica Neue" w:hAnsi="Helvetica Neue"/>
                <w:b w:val="0"/>
                <w:bCs/>
                <w:color w:val="3C78D8"/>
                <w:sz w:val="36"/>
                <w:szCs w:val="36"/>
                <w:lang w:val="en-US"/>
              </w:rPr>
              <w:t>Areas of Expertise</w:t>
            </w:r>
          </w:p>
          <w:tbl>
            <w:tblPr>
              <w:tblW w:w="5000" w:type="pct"/>
              <w:jc w:val="center"/>
              <w:tblLayout w:type="fixed"/>
              <w:tblLook w:val="0000" w:firstRow="0" w:lastRow="0" w:firstColumn="0" w:lastColumn="0" w:noHBand="0" w:noVBand="0"/>
            </w:tblPr>
            <w:tblGrid>
              <w:gridCol w:w="3780"/>
              <w:gridCol w:w="3600"/>
              <w:gridCol w:w="3420"/>
            </w:tblGrid>
            <w:tr w:rsidR="00823A47" w:rsidRPr="00FA67DB" w14:paraId="39B95561" w14:textId="77777777" w:rsidTr="008114B2">
              <w:trPr>
                <w:trHeight w:val="273"/>
                <w:jc w:val="center"/>
              </w:trPr>
              <w:tc>
                <w:tcPr>
                  <w:tcW w:w="3780" w:type="dxa"/>
                </w:tcPr>
                <w:p w14:paraId="7B845430" w14:textId="77777777" w:rsidR="00823A47" w:rsidRPr="00FA67DB" w:rsidRDefault="00823A47" w:rsidP="00C64CB4">
                  <w:pPr>
                    <w:pStyle w:val="ListParagraph"/>
                    <w:spacing w:before="120" w:line="276" w:lineRule="auto"/>
                    <w:contextualSpacing w:val="0"/>
                    <w:rPr>
                      <w:rFonts w:ascii="Helvetica Neue" w:hAnsi="Helvetica Neue"/>
                      <w:b w:val="0"/>
                      <w:bCs w:val="0"/>
                      <w:color w:val="auto"/>
                    </w:rPr>
                  </w:pPr>
                  <w:r w:rsidRPr="00FA67DB">
                    <w:rPr>
                      <w:rFonts w:ascii="Helvetica Neue" w:hAnsi="Helvetica Neue"/>
                      <w:b w:val="0"/>
                      <w:bCs w:val="0"/>
                      <w:color w:val="auto"/>
                    </w:rPr>
                    <w:t>Agile Program Management</w:t>
                  </w:r>
                </w:p>
                <w:p w14:paraId="1E9EA3BC" w14:textId="77777777" w:rsidR="00823A47" w:rsidRPr="00FA67DB" w:rsidRDefault="00823A47" w:rsidP="00C64CB4">
                  <w:pPr>
                    <w:pStyle w:val="ListParagraph"/>
                    <w:spacing w:before="120" w:line="276" w:lineRule="auto"/>
                    <w:contextualSpacing w:val="0"/>
                    <w:rPr>
                      <w:rFonts w:ascii="Helvetica Neue" w:hAnsi="Helvetica Neue"/>
                      <w:b w:val="0"/>
                      <w:bCs w:val="0"/>
                      <w:color w:val="auto"/>
                    </w:rPr>
                  </w:pPr>
                  <w:r w:rsidRPr="00FA67DB">
                    <w:rPr>
                      <w:rFonts w:ascii="Helvetica Neue" w:hAnsi="Helvetica Neue"/>
                      <w:b w:val="0"/>
                      <w:bCs w:val="0"/>
                      <w:color w:val="auto"/>
                    </w:rPr>
                    <w:t>Agile, Scrum, &amp; Kanban Technologies</w:t>
                  </w:r>
                </w:p>
                <w:p w14:paraId="46FC2529" w14:textId="77777777" w:rsidR="00823A47" w:rsidRDefault="00823A47" w:rsidP="00C64CB4">
                  <w:pPr>
                    <w:pStyle w:val="ListParagraph"/>
                    <w:spacing w:before="120" w:line="276" w:lineRule="auto"/>
                    <w:contextualSpacing w:val="0"/>
                    <w:rPr>
                      <w:rFonts w:ascii="Helvetica Neue" w:hAnsi="Helvetica Neue"/>
                      <w:b w:val="0"/>
                      <w:bCs w:val="0"/>
                      <w:color w:val="auto"/>
                    </w:rPr>
                  </w:pPr>
                  <w:r>
                    <w:rPr>
                      <w:rFonts w:ascii="Helvetica Neue" w:hAnsi="Helvetica Neue"/>
                      <w:b w:val="0"/>
                      <w:bCs w:val="0"/>
                      <w:color w:val="auto"/>
                    </w:rPr>
                    <w:t>Policies &amp; Procedures Compliance</w:t>
                  </w:r>
                </w:p>
                <w:p w14:paraId="522A62C5" w14:textId="77777777" w:rsidR="00823A47" w:rsidRPr="00FA67DB" w:rsidRDefault="00823A47" w:rsidP="00C64CB4">
                  <w:pPr>
                    <w:pStyle w:val="ListParagraph"/>
                    <w:spacing w:before="120" w:line="276" w:lineRule="auto"/>
                    <w:contextualSpacing w:val="0"/>
                    <w:rPr>
                      <w:rFonts w:ascii="Helvetica Neue" w:hAnsi="Helvetica Neue"/>
                      <w:b w:val="0"/>
                      <w:bCs w:val="0"/>
                      <w:color w:val="auto"/>
                    </w:rPr>
                  </w:pPr>
                  <w:r w:rsidRPr="00FA67DB">
                    <w:rPr>
                      <w:rFonts w:ascii="Helvetica Neue" w:hAnsi="Helvetica Neue"/>
                      <w:b w:val="0"/>
                      <w:bCs w:val="0"/>
                      <w:color w:val="auto"/>
                    </w:rPr>
                    <w:t>Quality Assurance &amp; Control</w:t>
                  </w:r>
                </w:p>
              </w:tc>
              <w:tc>
                <w:tcPr>
                  <w:tcW w:w="3600" w:type="dxa"/>
                </w:tcPr>
                <w:p w14:paraId="3F1C0758" w14:textId="77777777" w:rsidR="00823A47" w:rsidRPr="00FA67DB" w:rsidRDefault="00823A47" w:rsidP="00C64CB4">
                  <w:pPr>
                    <w:pStyle w:val="ListParagraph"/>
                    <w:spacing w:before="120" w:line="276" w:lineRule="auto"/>
                    <w:contextualSpacing w:val="0"/>
                    <w:rPr>
                      <w:rFonts w:ascii="Helvetica Neue" w:hAnsi="Helvetica Neue"/>
                      <w:b w:val="0"/>
                      <w:bCs w:val="0"/>
                      <w:color w:val="auto"/>
                    </w:rPr>
                  </w:pPr>
                  <w:r w:rsidRPr="00FA67DB">
                    <w:rPr>
                      <w:rFonts w:ascii="Helvetica Neue" w:hAnsi="Helvetica Neue"/>
                      <w:b w:val="0"/>
                      <w:bCs w:val="0"/>
                      <w:color w:val="auto"/>
                    </w:rPr>
                    <w:t>Product Backlog Management</w:t>
                  </w:r>
                </w:p>
                <w:p w14:paraId="31528466" w14:textId="77777777" w:rsidR="00823A47" w:rsidRPr="00FA67DB" w:rsidRDefault="00823A47" w:rsidP="00C64CB4">
                  <w:pPr>
                    <w:pStyle w:val="ListParagraph"/>
                    <w:spacing w:before="120" w:line="276" w:lineRule="auto"/>
                    <w:contextualSpacing w:val="0"/>
                    <w:rPr>
                      <w:rFonts w:ascii="Helvetica Neue" w:hAnsi="Helvetica Neue"/>
                      <w:b w:val="0"/>
                      <w:bCs w:val="0"/>
                      <w:color w:val="auto"/>
                    </w:rPr>
                  </w:pPr>
                  <w:r w:rsidRPr="00FA67DB">
                    <w:rPr>
                      <w:rFonts w:ascii="Helvetica Neue" w:hAnsi="Helvetica Neue"/>
                      <w:b w:val="0"/>
                      <w:bCs w:val="0"/>
                      <w:color w:val="auto"/>
                    </w:rPr>
                    <w:t xml:space="preserve">Business Process Improvement </w:t>
                  </w:r>
                </w:p>
                <w:p w14:paraId="45AE1732" w14:textId="77777777" w:rsidR="00823A47" w:rsidRPr="00FA67DB" w:rsidRDefault="00823A47" w:rsidP="00C64CB4">
                  <w:pPr>
                    <w:pStyle w:val="ListParagraph"/>
                    <w:spacing w:before="120" w:line="276" w:lineRule="auto"/>
                    <w:contextualSpacing w:val="0"/>
                    <w:rPr>
                      <w:rFonts w:ascii="Helvetica Neue" w:hAnsi="Helvetica Neue"/>
                      <w:b w:val="0"/>
                      <w:bCs w:val="0"/>
                      <w:color w:val="auto"/>
                    </w:rPr>
                  </w:pPr>
                  <w:r w:rsidRPr="00FA67DB">
                    <w:rPr>
                      <w:rFonts w:ascii="Helvetica Neue" w:hAnsi="Helvetica Neue"/>
                      <w:b w:val="0"/>
                      <w:bCs w:val="0"/>
                      <w:color w:val="auto"/>
                    </w:rPr>
                    <w:t>Requirement Gathering &amp; Analysis</w:t>
                  </w:r>
                </w:p>
                <w:p w14:paraId="42BCA059" w14:textId="77777777" w:rsidR="00823A47" w:rsidRPr="00FA67DB" w:rsidRDefault="00823A47" w:rsidP="00C64CB4">
                  <w:pPr>
                    <w:pStyle w:val="ListParagraph"/>
                    <w:spacing w:before="120" w:line="276" w:lineRule="auto"/>
                    <w:contextualSpacing w:val="0"/>
                    <w:rPr>
                      <w:rFonts w:ascii="Helvetica Neue" w:hAnsi="Helvetica Neue"/>
                      <w:b w:val="0"/>
                      <w:bCs w:val="0"/>
                      <w:color w:val="auto"/>
                    </w:rPr>
                  </w:pPr>
                  <w:r w:rsidRPr="00FA67DB">
                    <w:rPr>
                      <w:rFonts w:ascii="Helvetica Neue" w:hAnsi="Helvetica Neue"/>
                      <w:b w:val="0"/>
                      <w:bCs w:val="0"/>
                      <w:color w:val="auto"/>
                    </w:rPr>
                    <w:t>Team Leadership &amp; Mentoring</w:t>
                  </w:r>
                </w:p>
              </w:tc>
              <w:tc>
                <w:tcPr>
                  <w:tcW w:w="3420" w:type="dxa"/>
                </w:tcPr>
                <w:p w14:paraId="59603F3C" w14:textId="77777777" w:rsidR="00823A47" w:rsidRPr="00FA67DB" w:rsidRDefault="00823A47" w:rsidP="00C64CB4">
                  <w:pPr>
                    <w:pStyle w:val="ListParagraph"/>
                    <w:spacing w:before="120" w:line="276" w:lineRule="auto"/>
                    <w:ind w:left="249" w:hanging="249"/>
                    <w:contextualSpacing w:val="0"/>
                    <w:rPr>
                      <w:rFonts w:ascii="Helvetica Neue" w:hAnsi="Helvetica Neue"/>
                      <w:b w:val="0"/>
                      <w:bCs w:val="0"/>
                      <w:color w:val="auto"/>
                    </w:rPr>
                  </w:pPr>
                  <w:r w:rsidRPr="00FA67DB">
                    <w:rPr>
                      <w:rFonts w:ascii="Helvetica Neue" w:hAnsi="Helvetica Neue"/>
                      <w:b w:val="0"/>
                      <w:bCs w:val="0"/>
                      <w:color w:val="auto"/>
                    </w:rPr>
                    <w:t xml:space="preserve">Strategic Planning &amp; Execution </w:t>
                  </w:r>
                </w:p>
                <w:p w14:paraId="5C66D6E2" w14:textId="77777777" w:rsidR="00823A47" w:rsidRPr="00FA67DB" w:rsidRDefault="00823A47" w:rsidP="00C64CB4">
                  <w:pPr>
                    <w:pStyle w:val="ListParagraph"/>
                    <w:spacing w:before="120" w:line="276" w:lineRule="auto"/>
                    <w:ind w:left="249" w:hanging="249"/>
                    <w:contextualSpacing w:val="0"/>
                    <w:rPr>
                      <w:rFonts w:ascii="Helvetica Neue" w:hAnsi="Helvetica Neue"/>
                      <w:b w:val="0"/>
                      <w:bCs w:val="0"/>
                      <w:color w:val="auto"/>
                    </w:rPr>
                  </w:pPr>
                  <w:r w:rsidRPr="00FA67DB">
                    <w:rPr>
                      <w:rFonts w:ascii="Helvetica Neue" w:hAnsi="Helvetica Neue"/>
                      <w:b w:val="0"/>
                      <w:bCs w:val="0"/>
                      <w:color w:val="auto"/>
                    </w:rPr>
                    <w:t>Product/Project Roadmap Creation</w:t>
                  </w:r>
                </w:p>
                <w:p w14:paraId="704E8021" w14:textId="77777777" w:rsidR="00823A47" w:rsidRPr="00FA67DB" w:rsidRDefault="00823A47" w:rsidP="00C64CB4">
                  <w:pPr>
                    <w:pStyle w:val="ListParagraph"/>
                    <w:spacing w:before="120" w:line="276" w:lineRule="auto"/>
                    <w:ind w:left="249" w:hanging="249"/>
                    <w:contextualSpacing w:val="0"/>
                    <w:rPr>
                      <w:rFonts w:ascii="Helvetica Neue" w:hAnsi="Helvetica Neue"/>
                      <w:b w:val="0"/>
                      <w:bCs w:val="0"/>
                      <w:color w:val="auto"/>
                    </w:rPr>
                  </w:pPr>
                  <w:r w:rsidRPr="00FA67DB">
                    <w:rPr>
                      <w:rFonts w:ascii="Helvetica Neue" w:hAnsi="Helvetica Neue"/>
                      <w:b w:val="0"/>
                      <w:bCs w:val="0"/>
                      <w:color w:val="auto"/>
                    </w:rPr>
                    <w:t>Sprint Planning &amp; Implementation</w:t>
                  </w:r>
                </w:p>
                <w:p w14:paraId="0E965EA3" w14:textId="77777777" w:rsidR="00823A47" w:rsidRPr="00FA67DB" w:rsidRDefault="00823A47" w:rsidP="00C64CB4">
                  <w:pPr>
                    <w:pStyle w:val="ListParagraph"/>
                    <w:spacing w:before="120" w:line="276" w:lineRule="auto"/>
                    <w:ind w:left="249" w:hanging="249"/>
                    <w:contextualSpacing w:val="0"/>
                    <w:rPr>
                      <w:rFonts w:ascii="Helvetica Neue" w:hAnsi="Helvetica Neue"/>
                      <w:b w:val="0"/>
                      <w:bCs w:val="0"/>
                      <w:color w:val="auto"/>
                    </w:rPr>
                  </w:pPr>
                  <w:r w:rsidRPr="00FA67DB">
                    <w:rPr>
                      <w:rFonts w:ascii="Helvetica Neue" w:hAnsi="Helvetica Neue"/>
                      <w:b w:val="0"/>
                      <w:bCs w:val="0"/>
                      <w:color w:val="auto"/>
                    </w:rPr>
                    <w:t>Product Release Management</w:t>
                  </w:r>
                </w:p>
              </w:tc>
            </w:tr>
          </w:tbl>
          <w:p w14:paraId="06A2C54E" w14:textId="77777777" w:rsidR="00533480" w:rsidRPr="00533480" w:rsidRDefault="00533480" w:rsidP="00C64CB4">
            <w:pPr>
              <w:spacing w:after="80" w:line="276" w:lineRule="auto"/>
              <w:rPr>
                <w:rFonts w:ascii="Helvetica Neue" w:eastAsia="Helvetica Neue" w:hAnsi="Helvetica Neue" w:cs="Helvetica Neue"/>
                <w:color w:val="282828"/>
                <w:sz w:val="20"/>
                <w:szCs w:val="20"/>
              </w:rPr>
            </w:pPr>
          </w:p>
        </w:tc>
      </w:tr>
    </w:tbl>
    <w:p w14:paraId="089DC104" w14:textId="77777777" w:rsidR="00554E67" w:rsidRPr="008445E5" w:rsidRDefault="0019346F" w:rsidP="00C64CB4">
      <w:pPr>
        <w:pStyle w:val="SectionHeading"/>
        <w:spacing w:line="276" w:lineRule="auto"/>
        <w:rPr>
          <w:rFonts w:ascii="Helvetica Neue" w:hAnsi="Helvetica Neue"/>
          <w:b w:val="0"/>
          <w:bCs/>
          <w:color w:val="3C78D8"/>
        </w:rPr>
      </w:pPr>
      <w:r w:rsidRPr="00506A62">
        <w:rPr>
          <w:rFonts w:ascii="Helvetica Neue" w:hAnsi="Helvetica Neue"/>
          <w:b w:val="0"/>
          <w:bCs/>
          <w:color w:val="3C78D8"/>
          <w:sz w:val="36"/>
          <w:szCs w:val="36"/>
        </w:rPr>
        <w:t>Professional</w:t>
      </w:r>
      <w:r w:rsidRPr="008445E5">
        <w:rPr>
          <w:rFonts w:ascii="Helvetica Neue" w:hAnsi="Helvetica Neue"/>
          <w:b w:val="0"/>
          <w:bCs/>
          <w:color w:val="3C78D8"/>
        </w:rPr>
        <w:t xml:space="preserve"> </w:t>
      </w:r>
      <w:r w:rsidRPr="00380226">
        <w:rPr>
          <w:rFonts w:ascii="Helvetica Neue" w:hAnsi="Helvetica Neue"/>
          <w:b w:val="0"/>
          <w:bCs/>
          <w:color w:val="3C78D8"/>
          <w:sz w:val="36"/>
          <w:szCs w:val="36"/>
        </w:rPr>
        <w:t>Experience</w:t>
      </w:r>
    </w:p>
    <w:p w14:paraId="27027339" w14:textId="54F23042" w:rsidR="00554E67" w:rsidRPr="008445E5" w:rsidRDefault="00CB7B6B" w:rsidP="00C64CB4">
      <w:pPr>
        <w:pStyle w:val="CompanyBlock"/>
        <w:spacing w:before="120" w:after="0" w:line="276" w:lineRule="auto"/>
        <w:contextualSpacing w:val="0"/>
        <w:jc w:val="both"/>
        <w:rPr>
          <w:b w:val="0"/>
          <w:bCs/>
          <w:color w:val="3C78D8"/>
        </w:rPr>
      </w:pPr>
      <w:r w:rsidRPr="00CB7B6B">
        <w:rPr>
          <w:b w:val="0"/>
          <w:bCs/>
          <w:color w:val="3C78D8"/>
        </w:rPr>
        <w:t>Devoli</w:t>
      </w:r>
      <w:r w:rsidR="00E553C9" w:rsidRPr="00E553C9">
        <w:rPr>
          <w:b w:val="0"/>
          <w:bCs/>
          <w:color w:val="3C78D8"/>
        </w:rPr>
        <w:t xml:space="preserve">, </w:t>
      </w:r>
      <w:r w:rsidRPr="00CB7B6B">
        <w:rPr>
          <w:b w:val="0"/>
          <w:bCs/>
          <w:color w:val="3C78D8"/>
        </w:rPr>
        <w:t>Auckland, N</w:t>
      </w:r>
      <w:r w:rsidR="00534CA8">
        <w:rPr>
          <w:b w:val="0"/>
          <w:bCs/>
          <w:color w:val="3C78D8"/>
        </w:rPr>
        <w:t xml:space="preserve">Z </w:t>
      </w:r>
      <w:r w:rsidRPr="00CB7B6B">
        <w:rPr>
          <w:b w:val="0"/>
          <w:bCs/>
          <w:color w:val="3C78D8"/>
        </w:rPr>
        <w:t>(Remote USA</w:t>
      </w:r>
      <w:r>
        <w:rPr>
          <w:b w:val="0"/>
          <w:bCs/>
          <w:color w:val="3C78D8"/>
        </w:rPr>
        <w:t>)</w:t>
      </w:r>
      <w:r w:rsidR="0019346F" w:rsidRPr="008445E5">
        <w:rPr>
          <w:b w:val="0"/>
          <w:bCs/>
          <w:color w:val="3C78D8"/>
        </w:rPr>
        <w:tab/>
      </w:r>
      <w:r w:rsidR="009F08B9">
        <w:rPr>
          <w:b w:val="0"/>
          <w:bCs/>
          <w:color w:val="3C78D8"/>
        </w:rPr>
        <w:t>2021</w:t>
      </w:r>
      <w:r w:rsidR="00F02887" w:rsidRPr="008445E5">
        <w:rPr>
          <w:b w:val="0"/>
          <w:bCs/>
          <w:color w:val="3C78D8"/>
        </w:rPr>
        <w:t xml:space="preserve"> </w:t>
      </w:r>
      <w:r w:rsidR="0019346F" w:rsidRPr="008445E5">
        <w:rPr>
          <w:b w:val="0"/>
          <w:bCs/>
          <w:color w:val="3C78D8"/>
        </w:rPr>
        <w:t xml:space="preserve">– </w:t>
      </w:r>
      <w:r w:rsidR="008037C5">
        <w:rPr>
          <w:b w:val="0"/>
          <w:bCs/>
          <w:color w:val="3C78D8"/>
        </w:rPr>
        <w:t>Present</w:t>
      </w:r>
    </w:p>
    <w:p w14:paraId="240B1119" w14:textId="6123C6D4" w:rsidR="00554E67" w:rsidRPr="008445E5" w:rsidRDefault="00966735" w:rsidP="00C64CB4">
      <w:pPr>
        <w:pStyle w:val="CompanyBlock"/>
        <w:spacing w:after="0" w:line="276" w:lineRule="auto"/>
        <w:contextualSpacing w:val="0"/>
        <w:jc w:val="both"/>
        <w:rPr>
          <w:b w:val="0"/>
          <w:bCs/>
          <w:color w:val="3C78D8"/>
        </w:rPr>
      </w:pPr>
      <w:r w:rsidRPr="00966735">
        <w:rPr>
          <w:b w:val="0"/>
          <w:bCs/>
          <w:color w:val="3C78D8"/>
        </w:rPr>
        <w:t>Product Manager / Product Owner</w:t>
      </w:r>
    </w:p>
    <w:p w14:paraId="67BD99AC" w14:textId="58C27986" w:rsidR="00DA166C" w:rsidRPr="00FF73D6" w:rsidRDefault="00342912" w:rsidP="00C64CB4">
      <w:pPr>
        <w:pStyle w:val="JobDescription"/>
        <w:spacing w:before="120" w:after="0" w:line="276" w:lineRule="auto"/>
        <w:jc w:val="both"/>
      </w:pPr>
      <w:r>
        <w:t xml:space="preserve">Oversee </w:t>
      </w:r>
      <w:r w:rsidR="00DA166C" w:rsidRPr="00FF73D6">
        <w:t xml:space="preserve">product management initiatives and execute innovative strategies to </w:t>
      </w:r>
      <w:r w:rsidR="0001698A">
        <w:t>improve</w:t>
      </w:r>
      <w:r w:rsidR="00DA166C" w:rsidRPr="00FF73D6">
        <w:t xml:space="preserve"> market competitiveness and customer satisfaction. Define, prioritize, and refine product features based on market research, customer insights, and business goals in close collaboration with stakeholders. </w:t>
      </w:r>
      <w:r w:rsidR="00140317">
        <w:t>Spearhead</w:t>
      </w:r>
      <w:r w:rsidR="00905885">
        <w:t xml:space="preserve"> </w:t>
      </w:r>
      <w:r w:rsidR="00DA166C" w:rsidRPr="00FF73D6">
        <w:t>entire product lifecycle, from ideation to launch</w:t>
      </w:r>
      <w:r w:rsidR="001A6347">
        <w:t xml:space="preserve"> in </w:t>
      </w:r>
      <w:r w:rsidR="00DA166C" w:rsidRPr="00FF73D6">
        <w:t>alignment with business objectives and user needs. Manage and prioritize software backlog, aligning development efforts with product roadmaps and stakeholder expectations to ensure timely delivery of impactful features and fixes.</w:t>
      </w:r>
    </w:p>
    <w:p w14:paraId="6A8DDED9" w14:textId="77777777" w:rsidR="00B1143B" w:rsidRPr="00FF73D6" w:rsidRDefault="00B1143B" w:rsidP="00C64CB4">
      <w:pPr>
        <w:pStyle w:val="JDAccomplishment"/>
        <w:spacing w:before="120" w:after="0" w:line="276" w:lineRule="auto"/>
        <w:contextualSpacing w:val="0"/>
        <w:jc w:val="both"/>
      </w:pPr>
      <w:r w:rsidRPr="000D0B3A">
        <w:t>Delivered 50+ high-impact features, providing tangible value to both internal and external customers.</w:t>
      </w:r>
    </w:p>
    <w:p w14:paraId="7FB2DF4C" w14:textId="77777777" w:rsidR="00AB451C" w:rsidRDefault="00AB451C" w:rsidP="00C64CB4">
      <w:pPr>
        <w:pStyle w:val="JDAccomplishment"/>
        <w:spacing w:before="120" w:after="0" w:line="276" w:lineRule="auto"/>
        <w:contextualSpacing w:val="0"/>
      </w:pPr>
      <w:r w:rsidRPr="000D0B3A">
        <w:t>Resolve</w:t>
      </w:r>
      <w:r>
        <w:t xml:space="preserve">d </w:t>
      </w:r>
      <w:r w:rsidRPr="000D0B3A">
        <w:t>over 1,000 system bugs</w:t>
      </w:r>
      <w:r>
        <w:t xml:space="preserve"> and </w:t>
      </w:r>
      <w:r w:rsidRPr="000D0B3A">
        <w:t>enhanc</w:t>
      </w:r>
      <w:r>
        <w:t xml:space="preserve">ed </w:t>
      </w:r>
      <w:r w:rsidRPr="000D0B3A">
        <w:t>platform stability and user experience</w:t>
      </w:r>
      <w:r>
        <w:t xml:space="preserve"> through strategic planning</w:t>
      </w:r>
      <w:r w:rsidRPr="000D0B3A">
        <w:t>.</w:t>
      </w:r>
    </w:p>
    <w:p w14:paraId="511969A3" w14:textId="3FE11AE3" w:rsidR="000D0B3A" w:rsidRPr="000D0B3A" w:rsidRDefault="000D0B3A" w:rsidP="00C64CB4">
      <w:pPr>
        <w:pStyle w:val="JDAccomplishment"/>
        <w:spacing w:before="120" w:after="0" w:line="276" w:lineRule="auto"/>
        <w:contextualSpacing w:val="0"/>
      </w:pPr>
      <w:r>
        <w:t xml:space="preserve">Drove </w:t>
      </w:r>
      <w:r w:rsidRPr="000D0B3A">
        <w:t>automation adoption</w:t>
      </w:r>
      <w:r>
        <w:t xml:space="preserve"> and </w:t>
      </w:r>
      <w:r w:rsidRPr="000D0B3A">
        <w:t>increas</w:t>
      </w:r>
      <w:r>
        <w:t xml:space="preserve">ed </w:t>
      </w:r>
      <w:r w:rsidRPr="000D0B3A">
        <w:t>efficiency and productivity</w:t>
      </w:r>
      <w:r>
        <w:t xml:space="preserve"> by liaising </w:t>
      </w:r>
      <w:r w:rsidRPr="000D0B3A">
        <w:t>with customers and internal teams.</w:t>
      </w:r>
    </w:p>
    <w:p w14:paraId="50DA0CDD" w14:textId="373EEF3E" w:rsidR="00B1143B" w:rsidRPr="000D0B3A" w:rsidRDefault="00B1143B" w:rsidP="00C64CB4">
      <w:pPr>
        <w:pStyle w:val="JDAccomplishment"/>
        <w:spacing w:before="120" w:after="0" w:line="276" w:lineRule="auto"/>
        <w:contextualSpacing w:val="0"/>
        <w:jc w:val="both"/>
      </w:pPr>
      <w:r w:rsidRPr="00FF73D6">
        <w:t>Optimize</w:t>
      </w:r>
      <w:r>
        <w:t xml:space="preserve">d </w:t>
      </w:r>
      <w:r w:rsidRPr="00FF73D6">
        <w:t>product performance through data-driven decision-making, continuous iteration, and strategic enhancements.</w:t>
      </w:r>
    </w:p>
    <w:p w14:paraId="4B1263EA" w14:textId="03F9AD55" w:rsidR="000D5DE4" w:rsidRPr="008445E5" w:rsidRDefault="006E0432" w:rsidP="00C64CB4">
      <w:pPr>
        <w:pStyle w:val="CompanyBlock"/>
        <w:spacing w:before="120" w:after="0" w:line="276" w:lineRule="auto"/>
        <w:contextualSpacing w:val="0"/>
        <w:jc w:val="both"/>
        <w:rPr>
          <w:b w:val="0"/>
          <w:bCs/>
          <w:color w:val="3C78D8"/>
        </w:rPr>
      </w:pPr>
      <w:r w:rsidRPr="006E0432">
        <w:rPr>
          <w:b w:val="0"/>
          <w:bCs/>
          <w:color w:val="3C78D8"/>
        </w:rPr>
        <w:lastRenderedPageBreak/>
        <w:t>IntelliPath</w:t>
      </w:r>
      <w:r w:rsidR="000D5DE4" w:rsidRPr="00E553C9">
        <w:rPr>
          <w:b w:val="0"/>
          <w:bCs/>
          <w:color w:val="3C78D8"/>
        </w:rPr>
        <w:t xml:space="preserve">, </w:t>
      </w:r>
      <w:r w:rsidRPr="006E0432">
        <w:rPr>
          <w:b w:val="0"/>
          <w:bCs/>
          <w:color w:val="3C78D8"/>
        </w:rPr>
        <w:t>Auckland,</w:t>
      </w:r>
      <w:r>
        <w:rPr>
          <w:b w:val="0"/>
          <w:bCs/>
          <w:color w:val="3C78D8"/>
        </w:rPr>
        <w:t xml:space="preserve"> NZ</w:t>
      </w:r>
      <w:r w:rsidR="000D5DE4" w:rsidRPr="008445E5">
        <w:rPr>
          <w:b w:val="0"/>
          <w:bCs/>
          <w:color w:val="3C78D8"/>
        </w:rPr>
        <w:tab/>
      </w:r>
      <w:r w:rsidR="008F4BB7">
        <w:rPr>
          <w:b w:val="0"/>
          <w:bCs/>
          <w:color w:val="3C78D8"/>
        </w:rPr>
        <w:t xml:space="preserve">2016 </w:t>
      </w:r>
      <w:r w:rsidR="000D5DE4" w:rsidRPr="008445E5">
        <w:rPr>
          <w:b w:val="0"/>
          <w:bCs/>
          <w:color w:val="3C78D8"/>
        </w:rPr>
        <w:t xml:space="preserve">– </w:t>
      </w:r>
      <w:r w:rsidR="008F4BB7">
        <w:rPr>
          <w:b w:val="0"/>
          <w:bCs/>
          <w:color w:val="3C78D8"/>
        </w:rPr>
        <w:t>2018</w:t>
      </w:r>
    </w:p>
    <w:p w14:paraId="1B8FEC57" w14:textId="7F9E29DE" w:rsidR="000D5DE4" w:rsidRPr="008445E5" w:rsidRDefault="002E5084" w:rsidP="00C64CB4">
      <w:pPr>
        <w:pStyle w:val="CompanyBlock"/>
        <w:spacing w:after="0" w:line="276" w:lineRule="auto"/>
        <w:contextualSpacing w:val="0"/>
        <w:jc w:val="both"/>
        <w:rPr>
          <w:b w:val="0"/>
          <w:bCs/>
          <w:color w:val="3C78D8"/>
        </w:rPr>
      </w:pPr>
      <w:r w:rsidRPr="002E5084">
        <w:rPr>
          <w:b w:val="0"/>
          <w:bCs/>
          <w:color w:val="3C78D8"/>
        </w:rPr>
        <w:t>Service Delivery Manager</w:t>
      </w:r>
    </w:p>
    <w:p w14:paraId="5989A06A" w14:textId="5498DED4" w:rsidR="00B50057" w:rsidRDefault="00B50057" w:rsidP="00C64CB4">
      <w:pPr>
        <w:pStyle w:val="JobDescription"/>
        <w:spacing w:before="120" w:after="0" w:line="276" w:lineRule="auto"/>
        <w:jc w:val="both"/>
      </w:pPr>
      <w:r w:rsidRPr="00B50057">
        <w:t>Managed global service delivery for bandwidth-on-demand solutions, ensuring high-quality, resilient connectivity across data centers. Led infrastructure development at key aggregation points across USA, Australasia, and Europe to enhance network efficiency. Strengthened customer relationships by overseeing seamless service implementation and optimizing user experience.</w:t>
      </w:r>
    </w:p>
    <w:p w14:paraId="47161F0E" w14:textId="77777777" w:rsidR="00212AB3" w:rsidRPr="008445E5" w:rsidRDefault="00212AB3" w:rsidP="00C64CB4">
      <w:pPr>
        <w:pStyle w:val="CompanyBlock"/>
        <w:spacing w:before="240" w:after="0" w:line="276" w:lineRule="auto"/>
        <w:contextualSpacing w:val="0"/>
        <w:jc w:val="both"/>
        <w:rPr>
          <w:b w:val="0"/>
          <w:bCs/>
          <w:color w:val="3C78D8"/>
        </w:rPr>
      </w:pPr>
      <w:r w:rsidRPr="00B36D2B">
        <w:rPr>
          <w:b w:val="0"/>
          <w:bCs/>
          <w:color w:val="3C78D8"/>
        </w:rPr>
        <w:t>Devoli</w:t>
      </w:r>
      <w:r w:rsidRPr="00E553C9">
        <w:rPr>
          <w:b w:val="0"/>
          <w:bCs/>
          <w:color w:val="3C78D8"/>
        </w:rPr>
        <w:t xml:space="preserve">, </w:t>
      </w:r>
      <w:r w:rsidRPr="00DE7723">
        <w:rPr>
          <w:b w:val="0"/>
          <w:bCs/>
          <w:color w:val="3C78D8"/>
        </w:rPr>
        <w:t>Auckland,</w:t>
      </w:r>
      <w:r>
        <w:rPr>
          <w:b w:val="0"/>
          <w:bCs/>
          <w:color w:val="3C78D8"/>
        </w:rPr>
        <w:t xml:space="preserve"> NZ</w:t>
      </w:r>
      <w:r w:rsidRPr="008445E5">
        <w:rPr>
          <w:b w:val="0"/>
          <w:bCs/>
          <w:color w:val="3C78D8"/>
        </w:rPr>
        <w:tab/>
      </w:r>
      <w:r>
        <w:rPr>
          <w:b w:val="0"/>
          <w:bCs/>
          <w:color w:val="3C78D8"/>
        </w:rPr>
        <w:t xml:space="preserve">2014 </w:t>
      </w:r>
      <w:r w:rsidRPr="008445E5">
        <w:rPr>
          <w:b w:val="0"/>
          <w:bCs/>
          <w:color w:val="3C78D8"/>
        </w:rPr>
        <w:t xml:space="preserve">– </w:t>
      </w:r>
      <w:r>
        <w:rPr>
          <w:b w:val="0"/>
          <w:bCs/>
          <w:color w:val="3C78D8"/>
        </w:rPr>
        <w:t>2021</w:t>
      </w:r>
    </w:p>
    <w:p w14:paraId="36B2309B" w14:textId="77777777" w:rsidR="00212AB3" w:rsidRPr="008445E5" w:rsidRDefault="00212AB3" w:rsidP="00C64CB4">
      <w:pPr>
        <w:pStyle w:val="CompanyBlock"/>
        <w:spacing w:after="0" w:line="276" w:lineRule="auto"/>
        <w:contextualSpacing w:val="0"/>
        <w:jc w:val="both"/>
        <w:rPr>
          <w:b w:val="0"/>
          <w:bCs/>
          <w:color w:val="3C78D8"/>
        </w:rPr>
      </w:pPr>
      <w:r w:rsidRPr="00DE0E3B">
        <w:rPr>
          <w:b w:val="0"/>
          <w:bCs/>
          <w:color w:val="3C78D8"/>
        </w:rPr>
        <w:t>Service Delivery Manager</w:t>
      </w:r>
    </w:p>
    <w:p w14:paraId="290D0D9B" w14:textId="344B85C6" w:rsidR="00414904" w:rsidRPr="000A5D05" w:rsidRDefault="00414904" w:rsidP="00C64CB4">
      <w:pPr>
        <w:pStyle w:val="JobDescription"/>
        <w:spacing w:before="120" w:after="0" w:line="276" w:lineRule="auto"/>
        <w:jc w:val="both"/>
      </w:pPr>
      <w:r w:rsidRPr="000A5D05">
        <w:t>Led automation initiatives for service offerings aimed at boosting customer productivity and driving significant revenue growth. Served as key liaison for customer relationships, while resolving issues and implementing tailored solutions for long-term success. Developed and implemented industry-leading data and voice provisioning systems to enhance service efficiency and scalability.</w:t>
      </w:r>
    </w:p>
    <w:p w14:paraId="6BE8122E" w14:textId="1B596A33" w:rsidR="002A6506" w:rsidRDefault="00061233" w:rsidP="00C64CB4">
      <w:pPr>
        <w:pStyle w:val="JDAccomplishment"/>
        <w:spacing w:before="120" w:after="0" w:line="276" w:lineRule="auto"/>
        <w:contextualSpacing w:val="0"/>
        <w:jc w:val="both"/>
      </w:pPr>
      <w:r w:rsidRPr="000A5D05">
        <w:t xml:space="preserve">Streamlined </w:t>
      </w:r>
      <w:r w:rsidR="002A6506" w:rsidRPr="000A5D05">
        <w:t>service delivery processes to align customer requirements with supplier capabilities, ensuring seamless operations and high satisfaction.</w:t>
      </w:r>
    </w:p>
    <w:p w14:paraId="730376DD" w14:textId="3BCD8DD7" w:rsidR="00C058BC" w:rsidRPr="000A5D05" w:rsidRDefault="00C058BC" w:rsidP="00C64CB4">
      <w:pPr>
        <w:pStyle w:val="JDAccomplishment"/>
        <w:spacing w:before="120" w:after="0" w:line="276" w:lineRule="auto"/>
        <w:contextualSpacing w:val="0"/>
        <w:jc w:val="both"/>
      </w:pPr>
      <w:r w:rsidRPr="00C058BC">
        <w:t xml:space="preserve">Managed </w:t>
      </w:r>
      <w:r>
        <w:t>~</w:t>
      </w:r>
      <w:r w:rsidRPr="00C058BC">
        <w:t>100 customer tickets</w:t>
      </w:r>
      <w:r>
        <w:t xml:space="preserve"> </w:t>
      </w:r>
      <w:r w:rsidR="0094531C">
        <w:t>daily</w:t>
      </w:r>
      <w:r>
        <w:t xml:space="preserve">, </w:t>
      </w:r>
      <w:r w:rsidRPr="00C058BC">
        <w:t>provid</w:t>
      </w:r>
      <w:r>
        <w:t xml:space="preserve">ed </w:t>
      </w:r>
      <w:r w:rsidRPr="00C058BC">
        <w:t>expert support</w:t>
      </w:r>
      <w:r w:rsidR="00780776">
        <w:t xml:space="preserve"> and </w:t>
      </w:r>
      <w:r w:rsidRPr="00C058BC">
        <w:t>timely service delivery</w:t>
      </w:r>
      <w:r w:rsidR="00780776">
        <w:t xml:space="preserve">, and maximized </w:t>
      </w:r>
      <w:r w:rsidRPr="00C058BC">
        <w:t>customer satisfaction and operational efficiency.</w:t>
      </w:r>
    </w:p>
    <w:p w14:paraId="47893615" w14:textId="72ECF99A" w:rsidR="00554E67" w:rsidRPr="00A62524" w:rsidRDefault="009C1D5F" w:rsidP="00C64CB4">
      <w:pPr>
        <w:pStyle w:val="SectionHeading"/>
        <w:spacing w:line="276" w:lineRule="auto"/>
        <w:rPr>
          <w:rFonts w:ascii="Helvetica Neue" w:hAnsi="Helvetica Neue"/>
          <w:b w:val="0"/>
          <w:bCs/>
          <w:color w:val="3C78D8"/>
          <w:sz w:val="36"/>
          <w:szCs w:val="36"/>
        </w:rPr>
      </w:pPr>
      <w:r>
        <w:rPr>
          <w:rFonts w:ascii="Helvetica Neue" w:hAnsi="Helvetica Neue"/>
          <w:b w:val="0"/>
          <w:bCs/>
          <w:color w:val="3C78D8"/>
          <w:sz w:val="36"/>
          <w:szCs w:val="36"/>
        </w:rPr>
        <w:t>Additional Experience</w:t>
      </w:r>
    </w:p>
    <w:p w14:paraId="11EEAFEF" w14:textId="2ECB1F44" w:rsidR="00554E67" w:rsidRDefault="009C1D5F" w:rsidP="00C64CB4">
      <w:pPr>
        <w:pBdr>
          <w:top w:val="nil"/>
          <w:left w:val="nil"/>
          <w:bottom w:val="nil"/>
          <w:right w:val="nil"/>
          <w:between w:val="nil"/>
        </w:pBdr>
        <w:spacing w:before="120" w:line="276" w:lineRule="auto"/>
        <w:rPr>
          <w:rFonts w:ascii="Helvetica Neue" w:eastAsia="Helvetica Neue" w:hAnsi="Helvetica Neue" w:cs="Helvetica Neue"/>
          <w:color w:val="282828"/>
          <w:sz w:val="20"/>
          <w:szCs w:val="20"/>
          <w:lang w:val="en-GB"/>
        </w:rPr>
      </w:pPr>
      <w:r w:rsidRPr="009C1D5F">
        <w:rPr>
          <w:rFonts w:ascii="Helvetica Neue" w:eastAsia="Helvetica Neue" w:hAnsi="Helvetica Neue" w:cs="Helvetica Neue"/>
          <w:bCs/>
          <w:color w:val="3C78D8"/>
          <w:sz w:val="20"/>
          <w:szCs w:val="20"/>
          <w:lang w:val="en-GB"/>
        </w:rPr>
        <w:t>Service Delivery Manager</w:t>
      </w:r>
      <w:r>
        <w:rPr>
          <w:rFonts w:ascii="Helvetica Neue" w:eastAsia="Helvetica Neue" w:hAnsi="Helvetica Neue" w:cs="Helvetica Neue"/>
          <w:bCs/>
          <w:color w:val="3C78D8"/>
          <w:sz w:val="20"/>
          <w:szCs w:val="20"/>
          <w:lang w:val="en-GB"/>
        </w:rPr>
        <w:t xml:space="preserve"> </w:t>
      </w:r>
      <w:r w:rsidR="00D26937">
        <w:rPr>
          <w:rFonts w:ascii="Helvetica Neue" w:eastAsia="Helvetica Neue" w:hAnsi="Helvetica Neue" w:cs="Helvetica Neue"/>
          <w:bCs/>
          <w:color w:val="3C78D8"/>
          <w:sz w:val="20"/>
          <w:szCs w:val="20"/>
          <w:lang w:val="en-GB"/>
        </w:rPr>
        <w:t xml:space="preserve">| </w:t>
      </w:r>
      <w:r w:rsidRPr="009C1D5F">
        <w:rPr>
          <w:rFonts w:ascii="Helvetica Neue" w:eastAsia="Helvetica Neue" w:hAnsi="Helvetica Neue" w:cs="Helvetica Neue"/>
          <w:color w:val="282828"/>
          <w:sz w:val="20"/>
          <w:szCs w:val="20"/>
          <w:lang w:val="en-GB"/>
        </w:rPr>
        <w:t>RackHosting (RackCentral)</w:t>
      </w:r>
      <w:r w:rsidR="00475BA0">
        <w:rPr>
          <w:rFonts w:ascii="Helvetica Neue" w:eastAsia="Helvetica Neue" w:hAnsi="Helvetica Neue" w:cs="Helvetica Neue"/>
          <w:color w:val="282828"/>
          <w:sz w:val="20"/>
          <w:szCs w:val="20"/>
          <w:lang w:val="en-GB"/>
        </w:rPr>
        <w:t xml:space="preserve">, </w:t>
      </w:r>
      <w:r w:rsidR="00475BA0" w:rsidRPr="00475BA0">
        <w:rPr>
          <w:rFonts w:ascii="Helvetica Neue" w:eastAsia="Helvetica Neue" w:hAnsi="Helvetica Neue" w:cs="Helvetica Neue"/>
          <w:color w:val="282828"/>
          <w:sz w:val="20"/>
          <w:szCs w:val="20"/>
          <w:lang w:val="en-GB"/>
        </w:rPr>
        <w:t xml:space="preserve">Auckland, </w:t>
      </w:r>
      <w:r w:rsidR="00475BA0">
        <w:rPr>
          <w:rFonts w:ascii="Helvetica Neue" w:eastAsia="Helvetica Neue" w:hAnsi="Helvetica Neue" w:cs="Helvetica Neue"/>
          <w:color w:val="282828"/>
          <w:sz w:val="20"/>
          <w:szCs w:val="20"/>
          <w:lang w:val="en-GB"/>
        </w:rPr>
        <w:t>NZ</w:t>
      </w:r>
    </w:p>
    <w:p w14:paraId="4EE2620F" w14:textId="74C083B3" w:rsidR="008D0E1B" w:rsidRDefault="008D0E1B" w:rsidP="00C64CB4">
      <w:pPr>
        <w:pBdr>
          <w:top w:val="nil"/>
          <w:left w:val="nil"/>
          <w:bottom w:val="nil"/>
          <w:right w:val="nil"/>
          <w:between w:val="nil"/>
        </w:pBdr>
        <w:spacing w:before="120" w:line="276" w:lineRule="auto"/>
        <w:rPr>
          <w:rFonts w:ascii="Helvetica Neue" w:eastAsia="Helvetica Neue" w:hAnsi="Helvetica Neue" w:cs="Helvetica Neue"/>
          <w:color w:val="282828"/>
          <w:sz w:val="20"/>
          <w:szCs w:val="20"/>
          <w:lang w:val="en-GB"/>
        </w:rPr>
      </w:pPr>
      <w:r w:rsidRPr="009C1D5F">
        <w:rPr>
          <w:rFonts w:ascii="Helvetica Neue" w:eastAsia="Helvetica Neue" w:hAnsi="Helvetica Neue" w:cs="Helvetica Neue"/>
          <w:bCs/>
          <w:color w:val="3C78D8"/>
          <w:sz w:val="20"/>
          <w:szCs w:val="20"/>
          <w:lang w:val="en-GB"/>
        </w:rPr>
        <w:t xml:space="preserve">Service Delivery </w:t>
      </w:r>
      <w:r w:rsidR="00C00072">
        <w:rPr>
          <w:rFonts w:ascii="Helvetica Neue" w:eastAsia="Helvetica Neue" w:hAnsi="Helvetica Neue" w:cs="Helvetica Neue"/>
          <w:bCs/>
          <w:color w:val="3C78D8"/>
          <w:sz w:val="20"/>
          <w:szCs w:val="20"/>
          <w:lang w:val="en-GB"/>
        </w:rPr>
        <w:t>Coordinator</w:t>
      </w:r>
      <w:r>
        <w:rPr>
          <w:rFonts w:ascii="Helvetica Neue" w:eastAsia="Helvetica Neue" w:hAnsi="Helvetica Neue" w:cs="Helvetica Neue"/>
          <w:bCs/>
          <w:color w:val="3C78D8"/>
          <w:sz w:val="20"/>
          <w:szCs w:val="20"/>
          <w:lang w:val="en-GB"/>
        </w:rPr>
        <w:t xml:space="preserve"> | </w:t>
      </w:r>
      <w:r w:rsidR="00542D87" w:rsidRPr="00542D87">
        <w:rPr>
          <w:rFonts w:ascii="Helvetica Neue" w:eastAsia="Helvetica Neue" w:hAnsi="Helvetica Neue" w:cs="Helvetica Neue"/>
          <w:color w:val="282828"/>
          <w:sz w:val="20"/>
          <w:szCs w:val="20"/>
          <w:lang w:val="en-GB"/>
        </w:rPr>
        <w:t>Vibe Communications</w:t>
      </w:r>
      <w:r w:rsidR="00542D87">
        <w:rPr>
          <w:rFonts w:ascii="Helvetica Neue" w:eastAsia="Helvetica Neue" w:hAnsi="Helvetica Neue" w:cs="Helvetica Neue"/>
          <w:color w:val="282828"/>
          <w:sz w:val="20"/>
          <w:szCs w:val="20"/>
          <w:lang w:val="en-GB"/>
        </w:rPr>
        <w:t xml:space="preserve">, </w:t>
      </w:r>
      <w:r w:rsidRPr="00475BA0">
        <w:rPr>
          <w:rFonts w:ascii="Helvetica Neue" w:eastAsia="Helvetica Neue" w:hAnsi="Helvetica Neue" w:cs="Helvetica Neue"/>
          <w:color w:val="282828"/>
          <w:sz w:val="20"/>
          <w:szCs w:val="20"/>
          <w:lang w:val="en-GB"/>
        </w:rPr>
        <w:t xml:space="preserve">Auckland, </w:t>
      </w:r>
      <w:r>
        <w:rPr>
          <w:rFonts w:ascii="Helvetica Neue" w:eastAsia="Helvetica Neue" w:hAnsi="Helvetica Neue" w:cs="Helvetica Neue"/>
          <w:color w:val="282828"/>
          <w:sz w:val="20"/>
          <w:szCs w:val="20"/>
          <w:lang w:val="en-GB"/>
        </w:rPr>
        <w:t>NZ</w:t>
      </w:r>
    </w:p>
    <w:p w14:paraId="760C6F0A" w14:textId="06D29DBD" w:rsidR="008D0E1B" w:rsidRDefault="008D0E1B" w:rsidP="00C64CB4">
      <w:pPr>
        <w:pBdr>
          <w:top w:val="nil"/>
          <w:left w:val="nil"/>
          <w:bottom w:val="nil"/>
          <w:right w:val="nil"/>
          <w:between w:val="nil"/>
        </w:pBdr>
        <w:spacing w:before="120" w:line="276" w:lineRule="auto"/>
        <w:rPr>
          <w:rFonts w:ascii="Helvetica Neue" w:eastAsia="Helvetica Neue" w:hAnsi="Helvetica Neue" w:cs="Helvetica Neue"/>
          <w:color w:val="282828"/>
          <w:sz w:val="20"/>
          <w:szCs w:val="20"/>
          <w:lang w:val="en-GB"/>
        </w:rPr>
      </w:pPr>
      <w:r w:rsidRPr="009C1D5F">
        <w:rPr>
          <w:rFonts w:ascii="Helvetica Neue" w:eastAsia="Helvetica Neue" w:hAnsi="Helvetica Neue" w:cs="Helvetica Neue"/>
          <w:bCs/>
          <w:color w:val="3C78D8"/>
          <w:sz w:val="20"/>
          <w:szCs w:val="20"/>
          <w:lang w:val="en-GB"/>
        </w:rPr>
        <w:t xml:space="preserve">Service Delivery </w:t>
      </w:r>
      <w:r w:rsidR="001A24D8">
        <w:rPr>
          <w:rFonts w:ascii="Helvetica Neue" w:eastAsia="Helvetica Neue" w:hAnsi="Helvetica Neue" w:cs="Helvetica Neue"/>
          <w:bCs/>
          <w:color w:val="3C78D8"/>
          <w:sz w:val="20"/>
          <w:szCs w:val="20"/>
          <w:lang w:val="en-GB"/>
        </w:rPr>
        <w:t xml:space="preserve">Team Leader </w:t>
      </w:r>
      <w:r>
        <w:rPr>
          <w:rFonts w:ascii="Helvetica Neue" w:eastAsia="Helvetica Neue" w:hAnsi="Helvetica Neue" w:cs="Helvetica Neue"/>
          <w:bCs/>
          <w:color w:val="3C78D8"/>
          <w:sz w:val="20"/>
          <w:szCs w:val="20"/>
          <w:lang w:val="en-GB"/>
        </w:rPr>
        <w:t xml:space="preserve">| </w:t>
      </w:r>
      <w:r w:rsidR="00E65985" w:rsidRPr="00E65985">
        <w:rPr>
          <w:rFonts w:ascii="Helvetica Neue" w:eastAsia="Helvetica Neue" w:hAnsi="Helvetica Neue" w:cs="Helvetica Neue"/>
          <w:color w:val="282828"/>
          <w:sz w:val="20"/>
          <w:szCs w:val="20"/>
          <w:lang w:val="en-GB"/>
        </w:rPr>
        <w:t>Compass Communications</w:t>
      </w:r>
      <w:r w:rsidR="00E65985">
        <w:rPr>
          <w:rFonts w:ascii="Helvetica Neue" w:eastAsia="Helvetica Neue" w:hAnsi="Helvetica Neue" w:cs="Helvetica Neue"/>
          <w:color w:val="282828"/>
          <w:sz w:val="20"/>
          <w:szCs w:val="20"/>
          <w:lang w:val="en-GB"/>
        </w:rPr>
        <w:t xml:space="preserve">, </w:t>
      </w:r>
      <w:r w:rsidRPr="00475BA0">
        <w:rPr>
          <w:rFonts w:ascii="Helvetica Neue" w:eastAsia="Helvetica Neue" w:hAnsi="Helvetica Neue" w:cs="Helvetica Neue"/>
          <w:color w:val="282828"/>
          <w:sz w:val="20"/>
          <w:szCs w:val="20"/>
          <w:lang w:val="en-GB"/>
        </w:rPr>
        <w:t xml:space="preserve">Auckland, </w:t>
      </w:r>
      <w:r>
        <w:rPr>
          <w:rFonts w:ascii="Helvetica Neue" w:eastAsia="Helvetica Neue" w:hAnsi="Helvetica Neue" w:cs="Helvetica Neue"/>
          <w:color w:val="282828"/>
          <w:sz w:val="20"/>
          <w:szCs w:val="20"/>
          <w:lang w:val="en-GB"/>
        </w:rPr>
        <w:t>NZ</w:t>
      </w:r>
    </w:p>
    <w:p w14:paraId="3869CD4F" w14:textId="176DC928" w:rsidR="008D0E1B" w:rsidRDefault="008D0E1B" w:rsidP="00C64CB4">
      <w:pPr>
        <w:pBdr>
          <w:top w:val="nil"/>
          <w:left w:val="nil"/>
          <w:bottom w:val="nil"/>
          <w:right w:val="nil"/>
          <w:between w:val="nil"/>
        </w:pBdr>
        <w:spacing w:before="120" w:line="276" w:lineRule="auto"/>
        <w:rPr>
          <w:rFonts w:ascii="Helvetica Neue" w:eastAsia="Helvetica Neue" w:hAnsi="Helvetica Neue" w:cs="Helvetica Neue"/>
          <w:color w:val="282828"/>
          <w:sz w:val="20"/>
          <w:szCs w:val="20"/>
          <w:lang w:val="en-GB"/>
        </w:rPr>
      </w:pPr>
      <w:r w:rsidRPr="009C1D5F">
        <w:rPr>
          <w:rFonts w:ascii="Helvetica Neue" w:eastAsia="Helvetica Neue" w:hAnsi="Helvetica Neue" w:cs="Helvetica Neue"/>
          <w:bCs/>
          <w:color w:val="3C78D8"/>
          <w:sz w:val="20"/>
          <w:szCs w:val="20"/>
          <w:lang w:val="en-GB"/>
        </w:rPr>
        <w:t xml:space="preserve">Service Delivery </w:t>
      </w:r>
      <w:r w:rsidR="00FC5225">
        <w:rPr>
          <w:rFonts w:ascii="Helvetica Neue" w:eastAsia="Helvetica Neue" w:hAnsi="Helvetica Neue" w:cs="Helvetica Neue"/>
          <w:bCs/>
          <w:color w:val="3C78D8"/>
          <w:sz w:val="20"/>
          <w:szCs w:val="20"/>
          <w:lang w:val="en-GB"/>
        </w:rPr>
        <w:t xml:space="preserve">Representative </w:t>
      </w:r>
      <w:r>
        <w:rPr>
          <w:rFonts w:ascii="Helvetica Neue" w:eastAsia="Helvetica Neue" w:hAnsi="Helvetica Neue" w:cs="Helvetica Neue"/>
          <w:bCs/>
          <w:color w:val="3C78D8"/>
          <w:sz w:val="20"/>
          <w:szCs w:val="20"/>
          <w:lang w:val="en-GB"/>
        </w:rPr>
        <w:t xml:space="preserve">| </w:t>
      </w:r>
      <w:r w:rsidR="00035ABA" w:rsidRPr="00035ABA">
        <w:rPr>
          <w:rFonts w:ascii="Helvetica Neue" w:eastAsia="Helvetica Neue" w:hAnsi="Helvetica Neue" w:cs="Helvetica Neue"/>
          <w:color w:val="282828"/>
          <w:sz w:val="20"/>
          <w:szCs w:val="20"/>
          <w:lang w:val="en-GB"/>
        </w:rPr>
        <w:t>Compass Communications</w:t>
      </w:r>
      <w:r w:rsidR="00035ABA">
        <w:rPr>
          <w:rFonts w:ascii="Helvetica Neue" w:eastAsia="Helvetica Neue" w:hAnsi="Helvetica Neue" w:cs="Helvetica Neue"/>
          <w:color w:val="282828"/>
          <w:sz w:val="20"/>
          <w:szCs w:val="20"/>
          <w:lang w:val="en-GB"/>
        </w:rPr>
        <w:t xml:space="preserve">, </w:t>
      </w:r>
      <w:r w:rsidRPr="00475BA0">
        <w:rPr>
          <w:rFonts w:ascii="Helvetica Neue" w:eastAsia="Helvetica Neue" w:hAnsi="Helvetica Neue" w:cs="Helvetica Neue"/>
          <w:color w:val="282828"/>
          <w:sz w:val="20"/>
          <w:szCs w:val="20"/>
          <w:lang w:val="en-GB"/>
        </w:rPr>
        <w:t xml:space="preserve">Auckland, </w:t>
      </w:r>
      <w:r>
        <w:rPr>
          <w:rFonts w:ascii="Helvetica Neue" w:eastAsia="Helvetica Neue" w:hAnsi="Helvetica Neue" w:cs="Helvetica Neue"/>
          <w:color w:val="282828"/>
          <w:sz w:val="20"/>
          <w:szCs w:val="20"/>
          <w:lang w:val="en-GB"/>
        </w:rPr>
        <w:t>NZ</w:t>
      </w:r>
    </w:p>
    <w:p w14:paraId="06642340" w14:textId="366E6133" w:rsidR="008D0E1B" w:rsidRDefault="00476EA0" w:rsidP="00C64CB4">
      <w:pPr>
        <w:pBdr>
          <w:top w:val="nil"/>
          <w:left w:val="nil"/>
          <w:bottom w:val="nil"/>
          <w:right w:val="nil"/>
          <w:between w:val="nil"/>
        </w:pBdr>
        <w:spacing w:before="120" w:line="276" w:lineRule="auto"/>
        <w:rPr>
          <w:rFonts w:ascii="Helvetica Neue" w:eastAsia="Helvetica Neue" w:hAnsi="Helvetica Neue" w:cs="Helvetica Neue"/>
          <w:color w:val="282828"/>
          <w:sz w:val="20"/>
          <w:szCs w:val="20"/>
          <w:lang w:val="en-GB"/>
        </w:rPr>
      </w:pPr>
      <w:r w:rsidRPr="00476EA0">
        <w:rPr>
          <w:rFonts w:ascii="Helvetica Neue" w:eastAsia="Helvetica Neue" w:hAnsi="Helvetica Neue" w:cs="Helvetica Neue"/>
          <w:bCs/>
          <w:color w:val="3C78D8"/>
          <w:sz w:val="20"/>
          <w:szCs w:val="20"/>
          <w:lang w:val="en-GB"/>
        </w:rPr>
        <w:t xml:space="preserve">Checkout Operator </w:t>
      </w:r>
      <w:r w:rsidR="008D0E1B">
        <w:rPr>
          <w:rFonts w:ascii="Helvetica Neue" w:eastAsia="Helvetica Neue" w:hAnsi="Helvetica Neue" w:cs="Helvetica Neue"/>
          <w:bCs/>
          <w:color w:val="3C78D8"/>
          <w:sz w:val="20"/>
          <w:szCs w:val="20"/>
          <w:lang w:val="en-GB"/>
        </w:rPr>
        <w:t xml:space="preserve">| </w:t>
      </w:r>
      <w:r w:rsidRPr="00476EA0">
        <w:rPr>
          <w:rFonts w:ascii="Helvetica Neue" w:eastAsia="Helvetica Neue" w:hAnsi="Helvetica Neue" w:cs="Helvetica Neue"/>
          <w:color w:val="282828"/>
          <w:sz w:val="20"/>
          <w:szCs w:val="20"/>
          <w:lang w:val="en-GB"/>
        </w:rPr>
        <w:t>Progressive Enterprises Limited</w:t>
      </w:r>
      <w:r>
        <w:rPr>
          <w:rFonts w:ascii="Helvetica Neue" w:eastAsia="Helvetica Neue" w:hAnsi="Helvetica Neue" w:cs="Helvetica Neue"/>
          <w:color w:val="282828"/>
          <w:sz w:val="20"/>
          <w:szCs w:val="20"/>
          <w:lang w:val="en-GB"/>
        </w:rPr>
        <w:t xml:space="preserve">, </w:t>
      </w:r>
      <w:r w:rsidR="008D0E1B" w:rsidRPr="00475BA0">
        <w:rPr>
          <w:rFonts w:ascii="Helvetica Neue" w:eastAsia="Helvetica Neue" w:hAnsi="Helvetica Neue" w:cs="Helvetica Neue"/>
          <w:color w:val="282828"/>
          <w:sz w:val="20"/>
          <w:szCs w:val="20"/>
          <w:lang w:val="en-GB"/>
        </w:rPr>
        <w:t xml:space="preserve">Auckland, </w:t>
      </w:r>
      <w:r w:rsidR="008D0E1B">
        <w:rPr>
          <w:rFonts w:ascii="Helvetica Neue" w:eastAsia="Helvetica Neue" w:hAnsi="Helvetica Neue" w:cs="Helvetica Neue"/>
          <w:color w:val="282828"/>
          <w:sz w:val="20"/>
          <w:szCs w:val="20"/>
          <w:lang w:val="en-GB"/>
        </w:rPr>
        <w:t>NZ</w:t>
      </w:r>
    </w:p>
    <w:p w14:paraId="0E6CC35C" w14:textId="77777777" w:rsidR="00B90A52" w:rsidRPr="00A62524" w:rsidRDefault="00B90A52" w:rsidP="00C64CB4">
      <w:pPr>
        <w:pStyle w:val="SectionHeading"/>
        <w:spacing w:line="276" w:lineRule="auto"/>
        <w:rPr>
          <w:rFonts w:ascii="Helvetica Neue" w:hAnsi="Helvetica Neue"/>
          <w:b w:val="0"/>
          <w:bCs/>
          <w:color w:val="3C78D8"/>
          <w:sz w:val="36"/>
          <w:szCs w:val="36"/>
        </w:rPr>
      </w:pPr>
      <w:r w:rsidRPr="00A62524">
        <w:rPr>
          <w:rFonts w:ascii="Helvetica Neue" w:hAnsi="Helvetica Neue"/>
          <w:b w:val="0"/>
          <w:bCs/>
          <w:color w:val="3C78D8"/>
          <w:sz w:val="36"/>
          <w:szCs w:val="36"/>
        </w:rPr>
        <w:t>Education</w:t>
      </w:r>
    </w:p>
    <w:p w14:paraId="4A66813E" w14:textId="77777777" w:rsidR="00D96465" w:rsidRPr="00B90A52" w:rsidRDefault="00D96465" w:rsidP="00C64CB4">
      <w:pPr>
        <w:pBdr>
          <w:top w:val="nil"/>
          <w:left w:val="nil"/>
          <w:bottom w:val="nil"/>
          <w:right w:val="nil"/>
          <w:between w:val="nil"/>
        </w:pBdr>
        <w:spacing w:before="120" w:line="276" w:lineRule="auto"/>
        <w:rPr>
          <w:rFonts w:ascii="Helvetica Neue" w:eastAsia="Helvetica Neue" w:hAnsi="Helvetica Neue" w:cs="Helvetica Neue"/>
          <w:color w:val="282828"/>
          <w:sz w:val="20"/>
          <w:szCs w:val="20"/>
          <w:lang w:val="en-GB"/>
        </w:rPr>
      </w:pPr>
      <w:r w:rsidRPr="00D96465">
        <w:rPr>
          <w:rFonts w:ascii="Helvetica Neue" w:eastAsia="Helvetica Neue" w:hAnsi="Helvetica Neue" w:cs="Helvetica Neue"/>
          <w:bCs/>
          <w:color w:val="3C78D8"/>
          <w:sz w:val="20"/>
          <w:szCs w:val="20"/>
          <w:lang w:val="en-GB"/>
        </w:rPr>
        <w:t xml:space="preserve">NCEA Level 2 | </w:t>
      </w:r>
      <w:r w:rsidRPr="00D96465">
        <w:rPr>
          <w:rFonts w:ascii="Helvetica Neue" w:eastAsia="Helvetica Neue" w:hAnsi="Helvetica Neue" w:cs="Helvetica Neue"/>
          <w:bCs/>
          <w:sz w:val="20"/>
          <w:szCs w:val="20"/>
          <w:lang w:val="en-GB"/>
        </w:rPr>
        <w:t>Orewa College, Auckland, NZ (High School Diploma Equivalent)</w:t>
      </w:r>
    </w:p>
    <w:p w14:paraId="2AE50D94" w14:textId="40E0DC1C" w:rsidR="000D5DE4" w:rsidRPr="00A62524" w:rsidRDefault="00DF4C38" w:rsidP="00C64CB4">
      <w:pPr>
        <w:pStyle w:val="SectionHeading"/>
        <w:spacing w:line="276" w:lineRule="auto"/>
        <w:rPr>
          <w:rFonts w:ascii="Helvetica Neue" w:hAnsi="Helvetica Neue"/>
          <w:b w:val="0"/>
          <w:bCs/>
          <w:color w:val="3C78D8"/>
          <w:sz w:val="36"/>
          <w:szCs w:val="36"/>
        </w:rPr>
      </w:pPr>
      <w:r>
        <w:rPr>
          <w:rFonts w:ascii="Helvetica Neue" w:hAnsi="Helvetica Neue"/>
          <w:b w:val="0"/>
          <w:bCs/>
          <w:color w:val="3C78D8"/>
          <w:sz w:val="36"/>
          <w:szCs w:val="36"/>
        </w:rPr>
        <w:t>Certifications</w:t>
      </w:r>
    </w:p>
    <w:p w14:paraId="3046AD20" w14:textId="1CC2DA93" w:rsidR="000D5DE4" w:rsidRDefault="00AD33F5" w:rsidP="00C64CB4">
      <w:pPr>
        <w:pBdr>
          <w:top w:val="nil"/>
          <w:left w:val="nil"/>
          <w:bottom w:val="nil"/>
          <w:right w:val="nil"/>
          <w:between w:val="nil"/>
        </w:pBdr>
        <w:spacing w:before="120" w:line="276" w:lineRule="auto"/>
        <w:rPr>
          <w:rFonts w:ascii="Helvetica Neue" w:eastAsia="Helvetica Neue" w:hAnsi="Helvetica Neue" w:cs="Helvetica Neue"/>
          <w:b/>
          <w:bCs/>
          <w:color w:val="282828"/>
          <w:sz w:val="20"/>
          <w:szCs w:val="20"/>
          <w:lang w:val="en-GB"/>
        </w:rPr>
      </w:pPr>
      <w:r w:rsidRPr="00AD33F5">
        <w:rPr>
          <w:rFonts w:ascii="Helvetica Neue" w:eastAsia="Helvetica Neue" w:hAnsi="Helvetica Neue" w:cs="Helvetica Neue"/>
          <w:color w:val="282828"/>
          <w:sz w:val="20"/>
          <w:szCs w:val="20"/>
          <w:lang w:val="en-GB"/>
        </w:rPr>
        <w:t>Certified Scrum Product Owner (CSPO)</w:t>
      </w:r>
      <w:r>
        <w:rPr>
          <w:rFonts w:ascii="Helvetica Neue" w:eastAsia="Helvetica Neue" w:hAnsi="Helvetica Neue" w:cs="Helvetica Neue"/>
          <w:color w:val="282828"/>
          <w:sz w:val="20"/>
          <w:szCs w:val="20"/>
          <w:lang w:val="en-GB"/>
        </w:rPr>
        <w:t xml:space="preserve">, </w:t>
      </w:r>
      <w:r w:rsidRPr="00AD33F5">
        <w:rPr>
          <w:rFonts w:ascii="Helvetica Neue" w:eastAsia="Helvetica Neue" w:hAnsi="Helvetica Neue" w:cs="Helvetica Neue"/>
          <w:color w:val="282828"/>
          <w:sz w:val="20"/>
          <w:szCs w:val="20"/>
          <w:lang w:val="en-GB"/>
        </w:rPr>
        <w:t>Scrum Alliance</w:t>
      </w:r>
      <w:r>
        <w:rPr>
          <w:rFonts w:ascii="Helvetica Neue" w:eastAsia="Helvetica Neue" w:hAnsi="Helvetica Neue" w:cs="Helvetica Neue"/>
          <w:color w:val="282828"/>
          <w:sz w:val="20"/>
          <w:szCs w:val="20"/>
          <w:lang w:val="en-GB"/>
        </w:rPr>
        <w:t xml:space="preserve">, </w:t>
      </w:r>
      <w:r w:rsidRPr="00AD33F5">
        <w:rPr>
          <w:rFonts w:ascii="Helvetica Neue" w:eastAsia="Helvetica Neue" w:hAnsi="Helvetica Neue" w:cs="Helvetica Neue"/>
          <w:b/>
          <w:bCs/>
          <w:color w:val="282828"/>
          <w:sz w:val="20"/>
          <w:szCs w:val="20"/>
          <w:lang w:val="en-GB"/>
        </w:rPr>
        <w:t>2024</w:t>
      </w:r>
    </w:p>
    <w:p w14:paraId="76553CC1" w14:textId="5B0F6094" w:rsidR="00AD33F5" w:rsidRPr="00533480" w:rsidRDefault="00AD33F5" w:rsidP="00C64CB4">
      <w:pPr>
        <w:pBdr>
          <w:top w:val="nil"/>
          <w:left w:val="nil"/>
          <w:bottom w:val="nil"/>
          <w:right w:val="nil"/>
          <w:between w:val="nil"/>
        </w:pBdr>
        <w:spacing w:before="120" w:line="276" w:lineRule="auto"/>
        <w:rPr>
          <w:rFonts w:ascii="Helvetica Neue" w:eastAsia="Helvetica Neue" w:hAnsi="Helvetica Neue" w:cs="Helvetica Neue"/>
          <w:color w:val="282828"/>
          <w:sz w:val="20"/>
          <w:szCs w:val="20"/>
          <w:lang w:val="en-GB"/>
        </w:rPr>
      </w:pPr>
      <w:r w:rsidRPr="00AD33F5">
        <w:rPr>
          <w:rFonts w:ascii="Helvetica Neue" w:eastAsia="Helvetica Neue" w:hAnsi="Helvetica Neue" w:cs="Helvetica Neue"/>
          <w:color w:val="282828"/>
          <w:sz w:val="20"/>
          <w:szCs w:val="20"/>
          <w:lang w:val="en-GB"/>
        </w:rPr>
        <w:t>Advanced Certified Scrum Product Owner (A-CSPO)</w:t>
      </w:r>
      <w:r>
        <w:rPr>
          <w:rFonts w:ascii="Helvetica Neue" w:eastAsia="Helvetica Neue" w:hAnsi="Helvetica Neue" w:cs="Helvetica Neue"/>
          <w:color w:val="282828"/>
          <w:sz w:val="20"/>
          <w:szCs w:val="20"/>
          <w:lang w:val="en-GB"/>
        </w:rPr>
        <w:t xml:space="preserve">, </w:t>
      </w:r>
      <w:r w:rsidRPr="00AD33F5">
        <w:rPr>
          <w:rFonts w:ascii="Helvetica Neue" w:eastAsia="Helvetica Neue" w:hAnsi="Helvetica Neue" w:cs="Helvetica Neue"/>
          <w:color w:val="282828"/>
          <w:sz w:val="20"/>
          <w:szCs w:val="20"/>
          <w:lang w:val="en-GB"/>
        </w:rPr>
        <w:t>Scrum Alliance</w:t>
      </w:r>
      <w:r>
        <w:rPr>
          <w:rFonts w:ascii="Helvetica Neue" w:eastAsia="Helvetica Neue" w:hAnsi="Helvetica Neue" w:cs="Helvetica Neue"/>
          <w:color w:val="282828"/>
          <w:sz w:val="20"/>
          <w:szCs w:val="20"/>
          <w:lang w:val="en-GB"/>
        </w:rPr>
        <w:t xml:space="preserve">, </w:t>
      </w:r>
      <w:r w:rsidRPr="00AD33F5">
        <w:rPr>
          <w:rFonts w:ascii="Helvetica Neue" w:eastAsia="Helvetica Neue" w:hAnsi="Helvetica Neue" w:cs="Helvetica Neue"/>
          <w:b/>
          <w:bCs/>
          <w:color w:val="282828"/>
          <w:sz w:val="20"/>
          <w:szCs w:val="20"/>
          <w:lang w:val="en-GB"/>
        </w:rPr>
        <w:t>2024</w:t>
      </w:r>
    </w:p>
    <w:p w14:paraId="1CF8D15A" w14:textId="383A291D" w:rsidR="000D5DE4" w:rsidRPr="00A62524" w:rsidRDefault="00F32CE1" w:rsidP="00C64CB4">
      <w:pPr>
        <w:pStyle w:val="SectionHeading"/>
        <w:spacing w:line="276" w:lineRule="auto"/>
        <w:rPr>
          <w:rFonts w:ascii="Helvetica Neue" w:hAnsi="Helvetica Neue"/>
          <w:b w:val="0"/>
          <w:bCs/>
          <w:color w:val="3C78D8"/>
          <w:sz w:val="36"/>
          <w:szCs w:val="36"/>
        </w:rPr>
      </w:pPr>
      <w:r>
        <w:rPr>
          <w:rFonts w:ascii="Helvetica Neue" w:hAnsi="Helvetica Neue"/>
          <w:b w:val="0"/>
          <w:bCs/>
          <w:color w:val="3C78D8"/>
          <w:sz w:val="36"/>
          <w:szCs w:val="36"/>
        </w:rPr>
        <w:t>Technical Proficiencies</w:t>
      </w:r>
    </w:p>
    <w:p w14:paraId="7ECF4491" w14:textId="4704E17E" w:rsidR="007E117F" w:rsidRPr="007E117F" w:rsidRDefault="007E117F" w:rsidP="00C64CB4">
      <w:pPr>
        <w:pBdr>
          <w:top w:val="nil"/>
          <w:left w:val="nil"/>
          <w:bottom w:val="nil"/>
          <w:right w:val="nil"/>
          <w:between w:val="nil"/>
        </w:pBdr>
        <w:spacing w:before="120" w:line="276" w:lineRule="auto"/>
        <w:rPr>
          <w:rFonts w:ascii="Helvetica Neue" w:eastAsia="Helvetica Neue" w:hAnsi="Helvetica Neue" w:cs="Helvetica Neue"/>
          <w:color w:val="282828"/>
          <w:sz w:val="20"/>
          <w:szCs w:val="20"/>
          <w:lang w:val="en-GB"/>
        </w:rPr>
      </w:pPr>
      <w:r w:rsidRPr="007E117F">
        <w:rPr>
          <w:rFonts w:ascii="Helvetica Neue" w:eastAsia="Helvetica Neue" w:hAnsi="Helvetica Neue" w:cs="Helvetica Neue"/>
          <w:color w:val="282828"/>
          <w:sz w:val="20"/>
          <w:szCs w:val="20"/>
          <w:lang w:val="en-GB"/>
        </w:rPr>
        <w:t>MySQL, Excel</w:t>
      </w:r>
      <w:r>
        <w:rPr>
          <w:rFonts w:ascii="Helvetica Neue" w:eastAsia="Helvetica Neue" w:hAnsi="Helvetica Neue" w:cs="Helvetica Neue"/>
          <w:color w:val="282828"/>
          <w:sz w:val="20"/>
          <w:szCs w:val="20"/>
          <w:lang w:val="en-GB"/>
        </w:rPr>
        <w:t xml:space="preserve">, </w:t>
      </w:r>
      <w:r w:rsidRPr="007E117F">
        <w:rPr>
          <w:rFonts w:ascii="Helvetica Neue" w:eastAsia="Helvetica Neue" w:hAnsi="Helvetica Neue" w:cs="Helvetica Neue"/>
          <w:color w:val="282828"/>
          <w:sz w:val="20"/>
          <w:szCs w:val="20"/>
          <w:lang w:val="en-GB"/>
        </w:rPr>
        <w:t>JIRA, Confluence, Trello</w:t>
      </w:r>
    </w:p>
    <w:sectPr w:rsidR="007E117F" w:rsidRPr="007E117F" w:rsidSect="00077188">
      <w:headerReference w:type="even" r:id="rId10"/>
      <w:headerReference w:type="default" r:id="rId11"/>
      <w:footerReference w:type="even" r:id="rId12"/>
      <w:footerReference w:type="default" r:id="rId13"/>
      <w:headerReference w:type="first" r:id="rId14"/>
      <w:footerReference w:type="first" r:id="rId15"/>
      <w:pgSz w:w="12240" w:h="15840" w:code="1"/>
      <w:pgMar w:top="720" w:right="720" w:bottom="720"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D1554" w14:textId="77777777" w:rsidR="0082354C" w:rsidRDefault="0082354C">
      <w:r>
        <w:separator/>
      </w:r>
    </w:p>
  </w:endnote>
  <w:endnote w:type="continuationSeparator" w:id="0">
    <w:p w14:paraId="6FD911BF" w14:textId="77777777" w:rsidR="0082354C" w:rsidRDefault="008235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rial MT">
    <w:altName w:val="Arial"/>
    <w:panose1 w:val="020B0604020202020204"/>
    <w:charset w:val="01"/>
    <w:family w:val="swiss"/>
    <w:pitch w:val="variable"/>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Helvetica">
    <w:panose1 w:val="00000000000000000000"/>
    <w:charset w:val="00"/>
    <w:family w:val="auto"/>
    <w:pitch w:val="variable"/>
    <w:sig w:usb0="E00002FF" w:usb1="5000785B" w:usb2="00000000" w:usb3="00000000" w:csb0="0000019F" w:csb1="00000000"/>
  </w:font>
  <w:font w:name="Corbel">
    <w:panose1 w:val="020B0503020204020204"/>
    <w:charset w:val="00"/>
    <w:family w:val="swiss"/>
    <w:pitch w:val="variable"/>
    <w:sig w:usb0="A00002EF" w:usb1="4000A44B" w:usb2="00000000" w:usb3="00000000" w:csb0="0000019F" w:csb1="00000000"/>
  </w:font>
  <w:font w:name="Helvetica Neue">
    <w:altName w:val="Sylfaen"/>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E1889" w14:textId="77777777" w:rsidR="00C01272" w:rsidRDefault="00C012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3A8C3" w14:textId="77777777" w:rsidR="00C01272" w:rsidRDefault="00C0127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8148C" w14:textId="77777777" w:rsidR="00C01272" w:rsidRDefault="00C012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99F0C" w14:textId="77777777" w:rsidR="0082354C" w:rsidRDefault="0082354C">
      <w:r>
        <w:separator/>
      </w:r>
    </w:p>
  </w:footnote>
  <w:footnote w:type="continuationSeparator" w:id="0">
    <w:p w14:paraId="37C817C4" w14:textId="77777777" w:rsidR="0082354C" w:rsidRDefault="008235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C879E" w14:textId="77777777" w:rsidR="00C01272" w:rsidRDefault="00C012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C6164" w14:textId="1DED4717" w:rsidR="00C01272" w:rsidRDefault="00C012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095D" w14:textId="77777777" w:rsidR="00C01272" w:rsidRDefault="00C012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01127"/>
    <w:multiLevelType w:val="multilevel"/>
    <w:tmpl w:val="9042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3F3619"/>
    <w:multiLevelType w:val="multilevel"/>
    <w:tmpl w:val="13F84FE2"/>
    <w:lvl w:ilvl="0">
      <w:start w:val="1"/>
      <w:numFmt w:val="decimal"/>
      <w:pStyle w:val="AoE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12A5512"/>
    <w:multiLevelType w:val="multilevel"/>
    <w:tmpl w:val="9CC4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D00A70"/>
    <w:multiLevelType w:val="multilevel"/>
    <w:tmpl w:val="1852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36543D"/>
    <w:multiLevelType w:val="multilevel"/>
    <w:tmpl w:val="00BC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435F19"/>
    <w:multiLevelType w:val="multilevel"/>
    <w:tmpl w:val="3644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3B7936"/>
    <w:multiLevelType w:val="multilevel"/>
    <w:tmpl w:val="B5CC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2A5144"/>
    <w:multiLevelType w:val="multilevel"/>
    <w:tmpl w:val="904E8382"/>
    <w:lvl w:ilvl="0">
      <w:start w:val="1"/>
      <w:numFmt w:val="bullet"/>
      <w:pStyle w:val="JDAccomplishment"/>
      <w:lvlText w:val="●"/>
      <w:lvlJc w:val="left"/>
      <w:pPr>
        <w:ind w:left="720" w:hanging="360"/>
      </w:pPr>
      <w:rPr>
        <w:rFonts w:ascii="Noto Sans Symbols" w:eastAsia="Noto Sans Symbols" w:hAnsi="Noto Sans Symbols" w:cs="Noto Sans Symbols"/>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3472DB1"/>
    <w:multiLevelType w:val="multilevel"/>
    <w:tmpl w:val="BF06BBE2"/>
    <w:lvl w:ilvl="0">
      <w:start w:val="1"/>
      <w:numFmt w:val="bullet"/>
      <w:pStyle w:val="ListParagraph"/>
      <w:lvlText w:val="●"/>
      <w:lvlJc w:val="left"/>
      <w:pPr>
        <w:ind w:left="360" w:hanging="360"/>
      </w:pPr>
      <w:rPr>
        <w:rFonts w:hint="default"/>
        <w:color w:val="3C78D8"/>
        <w:sz w:val="11"/>
        <w:szCs w:val="11"/>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75022B69"/>
    <w:multiLevelType w:val="hybridMultilevel"/>
    <w:tmpl w:val="141031CA"/>
    <w:lvl w:ilvl="0" w:tplc="7BA284A8">
      <w:numFmt w:val="bullet"/>
      <w:lvlText w:val="●"/>
      <w:lvlJc w:val="left"/>
      <w:pPr>
        <w:ind w:left="925" w:hanging="360"/>
      </w:pPr>
      <w:rPr>
        <w:rFonts w:ascii="Arial MT" w:eastAsia="Arial MT" w:hAnsi="Arial MT" w:cs="Arial MT" w:hint="default"/>
        <w:b w:val="0"/>
        <w:bCs w:val="0"/>
        <w:i w:val="0"/>
        <w:iCs w:val="0"/>
        <w:spacing w:val="0"/>
        <w:w w:val="60"/>
        <w:sz w:val="16"/>
        <w:szCs w:val="16"/>
        <w:lang w:val="en-US" w:eastAsia="en-US" w:bidi="ar-SA"/>
      </w:rPr>
    </w:lvl>
    <w:lvl w:ilvl="1" w:tplc="92AA15C0">
      <w:numFmt w:val="bullet"/>
      <w:lvlText w:val="•"/>
      <w:lvlJc w:val="left"/>
      <w:pPr>
        <w:ind w:left="1663" w:hanging="360"/>
      </w:pPr>
      <w:rPr>
        <w:rFonts w:hint="default"/>
        <w:lang w:val="en-US" w:eastAsia="en-US" w:bidi="ar-SA"/>
      </w:rPr>
    </w:lvl>
    <w:lvl w:ilvl="2" w:tplc="C03EA32E">
      <w:numFmt w:val="bullet"/>
      <w:lvlText w:val="•"/>
      <w:lvlJc w:val="left"/>
      <w:pPr>
        <w:ind w:left="2407" w:hanging="360"/>
      </w:pPr>
      <w:rPr>
        <w:rFonts w:hint="default"/>
        <w:lang w:val="en-US" w:eastAsia="en-US" w:bidi="ar-SA"/>
      </w:rPr>
    </w:lvl>
    <w:lvl w:ilvl="3" w:tplc="BC36F2F6">
      <w:numFmt w:val="bullet"/>
      <w:lvlText w:val="•"/>
      <w:lvlJc w:val="left"/>
      <w:pPr>
        <w:ind w:left="3150" w:hanging="360"/>
      </w:pPr>
      <w:rPr>
        <w:rFonts w:hint="default"/>
        <w:lang w:val="en-US" w:eastAsia="en-US" w:bidi="ar-SA"/>
      </w:rPr>
    </w:lvl>
    <w:lvl w:ilvl="4" w:tplc="85A44B04">
      <w:numFmt w:val="bullet"/>
      <w:lvlText w:val="•"/>
      <w:lvlJc w:val="left"/>
      <w:pPr>
        <w:ind w:left="3894" w:hanging="360"/>
      </w:pPr>
      <w:rPr>
        <w:rFonts w:hint="default"/>
        <w:lang w:val="en-US" w:eastAsia="en-US" w:bidi="ar-SA"/>
      </w:rPr>
    </w:lvl>
    <w:lvl w:ilvl="5" w:tplc="42866820">
      <w:numFmt w:val="bullet"/>
      <w:lvlText w:val="•"/>
      <w:lvlJc w:val="left"/>
      <w:pPr>
        <w:ind w:left="4637" w:hanging="360"/>
      </w:pPr>
      <w:rPr>
        <w:rFonts w:hint="default"/>
        <w:lang w:val="en-US" w:eastAsia="en-US" w:bidi="ar-SA"/>
      </w:rPr>
    </w:lvl>
    <w:lvl w:ilvl="6" w:tplc="0C9E4F40">
      <w:numFmt w:val="bullet"/>
      <w:lvlText w:val="•"/>
      <w:lvlJc w:val="left"/>
      <w:pPr>
        <w:ind w:left="5381" w:hanging="360"/>
      </w:pPr>
      <w:rPr>
        <w:rFonts w:hint="default"/>
        <w:lang w:val="en-US" w:eastAsia="en-US" w:bidi="ar-SA"/>
      </w:rPr>
    </w:lvl>
    <w:lvl w:ilvl="7" w:tplc="9FECCD70">
      <w:numFmt w:val="bullet"/>
      <w:lvlText w:val="•"/>
      <w:lvlJc w:val="left"/>
      <w:pPr>
        <w:ind w:left="6124" w:hanging="360"/>
      </w:pPr>
      <w:rPr>
        <w:rFonts w:hint="default"/>
        <w:lang w:val="en-US" w:eastAsia="en-US" w:bidi="ar-SA"/>
      </w:rPr>
    </w:lvl>
    <w:lvl w:ilvl="8" w:tplc="CA1404D2">
      <w:numFmt w:val="bullet"/>
      <w:lvlText w:val="•"/>
      <w:lvlJc w:val="left"/>
      <w:pPr>
        <w:ind w:left="6868" w:hanging="360"/>
      </w:pPr>
      <w:rPr>
        <w:rFonts w:hint="default"/>
        <w:lang w:val="en-US" w:eastAsia="en-US" w:bidi="ar-SA"/>
      </w:rPr>
    </w:lvl>
  </w:abstractNum>
  <w:num w:numId="1" w16cid:durableId="201209765">
    <w:abstractNumId w:val="8"/>
  </w:num>
  <w:num w:numId="2" w16cid:durableId="1590578768">
    <w:abstractNumId w:val="7"/>
  </w:num>
  <w:num w:numId="3" w16cid:durableId="1731417851">
    <w:abstractNumId w:val="1"/>
  </w:num>
  <w:num w:numId="4" w16cid:durableId="441262460">
    <w:abstractNumId w:val="8"/>
  </w:num>
  <w:num w:numId="5" w16cid:durableId="1740668032">
    <w:abstractNumId w:val="7"/>
  </w:num>
  <w:num w:numId="6" w16cid:durableId="1256942510">
    <w:abstractNumId w:val="9"/>
  </w:num>
  <w:num w:numId="7" w16cid:durableId="2137216194">
    <w:abstractNumId w:val="7"/>
  </w:num>
  <w:num w:numId="8" w16cid:durableId="849414429">
    <w:abstractNumId w:val="7"/>
  </w:num>
  <w:num w:numId="9" w16cid:durableId="626858191">
    <w:abstractNumId w:val="7"/>
  </w:num>
  <w:num w:numId="10" w16cid:durableId="809590357">
    <w:abstractNumId w:val="3"/>
  </w:num>
  <w:num w:numId="11" w16cid:durableId="250437031">
    <w:abstractNumId w:val="7"/>
  </w:num>
  <w:num w:numId="12" w16cid:durableId="1239948634">
    <w:abstractNumId w:val="0"/>
  </w:num>
  <w:num w:numId="13" w16cid:durableId="1776363169">
    <w:abstractNumId w:val="7"/>
  </w:num>
  <w:num w:numId="14" w16cid:durableId="202836590">
    <w:abstractNumId w:val="4"/>
  </w:num>
  <w:num w:numId="15" w16cid:durableId="512649827">
    <w:abstractNumId w:val="7"/>
  </w:num>
  <w:num w:numId="16" w16cid:durableId="1747608678">
    <w:abstractNumId w:val="5"/>
  </w:num>
  <w:num w:numId="17" w16cid:durableId="124591085">
    <w:abstractNumId w:val="6"/>
  </w:num>
  <w:num w:numId="18" w16cid:durableId="12792211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E1NrM0szAyMjKztDRV0lEKTi0uzszPAykwrwUAbWEcViwAAAA="/>
  </w:docVars>
  <w:rsids>
    <w:rsidRoot w:val="00554E67"/>
    <w:rsid w:val="0001698A"/>
    <w:rsid w:val="00026B82"/>
    <w:rsid w:val="00035ABA"/>
    <w:rsid w:val="00061233"/>
    <w:rsid w:val="000632BA"/>
    <w:rsid w:val="00077188"/>
    <w:rsid w:val="000A0CCB"/>
    <w:rsid w:val="000A5D05"/>
    <w:rsid w:val="000D0B3A"/>
    <w:rsid w:val="000D5DE4"/>
    <w:rsid w:val="000F6D5E"/>
    <w:rsid w:val="0010787A"/>
    <w:rsid w:val="0011010F"/>
    <w:rsid w:val="00115E40"/>
    <w:rsid w:val="00126AC6"/>
    <w:rsid w:val="00127023"/>
    <w:rsid w:val="00140317"/>
    <w:rsid w:val="00150685"/>
    <w:rsid w:val="0019346F"/>
    <w:rsid w:val="001A24D8"/>
    <w:rsid w:val="001A6143"/>
    <w:rsid w:val="001A6347"/>
    <w:rsid w:val="001C1C27"/>
    <w:rsid w:val="001C542E"/>
    <w:rsid w:val="001E5FC5"/>
    <w:rsid w:val="001F48AC"/>
    <w:rsid w:val="001F660E"/>
    <w:rsid w:val="00205667"/>
    <w:rsid w:val="002078D8"/>
    <w:rsid w:val="00212AB3"/>
    <w:rsid w:val="00230C4D"/>
    <w:rsid w:val="002359D5"/>
    <w:rsid w:val="00250917"/>
    <w:rsid w:val="002A6506"/>
    <w:rsid w:val="002C0318"/>
    <w:rsid w:val="002E47F3"/>
    <w:rsid w:val="002E5084"/>
    <w:rsid w:val="002E51DE"/>
    <w:rsid w:val="00307869"/>
    <w:rsid w:val="0032701E"/>
    <w:rsid w:val="00342912"/>
    <w:rsid w:val="00360302"/>
    <w:rsid w:val="00367894"/>
    <w:rsid w:val="00380226"/>
    <w:rsid w:val="003B0983"/>
    <w:rsid w:val="003D3D7C"/>
    <w:rsid w:val="00400DAB"/>
    <w:rsid w:val="00403A4B"/>
    <w:rsid w:val="00414904"/>
    <w:rsid w:val="00424D69"/>
    <w:rsid w:val="00430792"/>
    <w:rsid w:val="0043614D"/>
    <w:rsid w:val="00451267"/>
    <w:rsid w:val="004631C0"/>
    <w:rsid w:val="00470DCF"/>
    <w:rsid w:val="00475BA0"/>
    <w:rsid w:val="00476EA0"/>
    <w:rsid w:val="004974CC"/>
    <w:rsid w:val="004C4746"/>
    <w:rsid w:val="00506A62"/>
    <w:rsid w:val="00523E18"/>
    <w:rsid w:val="0053138B"/>
    <w:rsid w:val="00533480"/>
    <w:rsid w:val="00534CA8"/>
    <w:rsid w:val="00542D87"/>
    <w:rsid w:val="00552ADB"/>
    <w:rsid w:val="00554E67"/>
    <w:rsid w:val="00571271"/>
    <w:rsid w:val="005F295E"/>
    <w:rsid w:val="00610DD0"/>
    <w:rsid w:val="006228F8"/>
    <w:rsid w:val="00640E3B"/>
    <w:rsid w:val="00641C2E"/>
    <w:rsid w:val="006E0432"/>
    <w:rsid w:val="006E6E3F"/>
    <w:rsid w:val="006F35FA"/>
    <w:rsid w:val="00710EA0"/>
    <w:rsid w:val="00713438"/>
    <w:rsid w:val="00732EDB"/>
    <w:rsid w:val="007523F4"/>
    <w:rsid w:val="00765748"/>
    <w:rsid w:val="00767283"/>
    <w:rsid w:val="00780776"/>
    <w:rsid w:val="0078608A"/>
    <w:rsid w:val="007B28C9"/>
    <w:rsid w:val="007C6009"/>
    <w:rsid w:val="007D4CD4"/>
    <w:rsid w:val="007E117F"/>
    <w:rsid w:val="007F4487"/>
    <w:rsid w:val="008037C5"/>
    <w:rsid w:val="0082354C"/>
    <w:rsid w:val="00823A47"/>
    <w:rsid w:val="008445E5"/>
    <w:rsid w:val="0087630A"/>
    <w:rsid w:val="00877D19"/>
    <w:rsid w:val="008952F2"/>
    <w:rsid w:val="008A13DA"/>
    <w:rsid w:val="008B4417"/>
    <w:rsid w:val="008D0E1B"/>
    <w:rsid w:val="008E467B"/>
    <w:rsid w:val="008F4BB7"/>
    <w:rsid w:val="0090400C"/>
    <w:rsid w:val="00905885"/>
    <w:rsid w:val="00910862"/>
    <w:rsid w:val="00911298"/>
    <w:rsid w:val="0094531C"/>
    <w:rsid w:val="00966735"/>
    <w:rsid w:val="00996C5E"/>
    <w:rsid w:val="009A6CB8"/>
    <w:rsid w:val="009B66F1"/>
    <w:rsid w:val="009C1D5F"/>
    <w:rsid w:val="009E0E5B"/>
    <w:rsid w:val="009F08B9"/>
    <w:rsid w:val="009F3171"/>
    <w:rsid w:val="00A54F65"/>
    <w:rsid w:val="00A62524"/>
    <w:rsid w:val="00A677A3"/>
    <w:rsid w:val="00A72813"/>
    <w:rsid w:val="00A8139F"/>
    <w:rsid w:val="00A86A96"/>
    <w:rsid w:val="00A9711C"/>
    <w:rsid w:val="00AA4401"/>
    <w:rsid w:val="00AB451C"/>
    <w:rsid w:val="00AD1409"/>
    <w:rsid w:val="00AD2AC9"/>
    <w:rsid w:val="00AD33F5"/>
    <w:rsid w:val="00B07FAF"/>
    <w:rsid w:val="00B1143B"/>
    <w:rsid w:val="00B36D2B"/>
    <w:rsid w:val="00B50057"/>
    <w:rsid w:val="00B57263"/>
    <w:rsid w:val="00B61E61"/>
    <w:rsid w:val="00B73C4F"/>
    <w:rsid w:val="00B805B8"/>
    <w:rsid w:val="00B90A52"/>
    <w:rsid w:val="00B915BD"/>
    <w:rsid w:val="00BA019A"/>
    <w:rsid w:val="00BD577F"/>
    <w:rsid w:val="00BE64E1"/>
    <w:rsid w:val="00BE6F2A"/>
    <w:rsid w:val="00C00072"/>
    <w:rsid w:val="00C01272"/>
    <w:rsid w:val="00C058BC"/>
    <w:rsid w:val="00C52989"/>
    <w:rsid w:val="00C54489"/>
    <w:rsid w:val="00C64CB4"/>
    <w:rsid w:val="00C73BF6"/>
    <w:rsid w:val="00C7625A"/>
    <w:rsid w:val="00C94927"/>
    <w:rsid w:val="00C94A29"/>
    <w:rsid w:val="00CB6C48"/>
    <w:rsid w:val="00CB7A2E"/>
    <w:rsid w:val="00CB7B6B"/>
    <w:rsid w:val="00CD1F52"/>
    <w:rsid w:val="00CD6E64"/>
    <w:rsid w:val="00D04BC2"/>
    <w:rsid w:val="00D1304F"/>
    <w:rsid w:val="00D138B1"/>
    <w:rsid w:val="00D22A96"/>
    <w:rsid w:val="00D26937"/>
    <w:rsid w:val="00D30762"/>
    <w:rsid w:val="00D361B1"/>
    <w:rsid w:val="00D44831"/>
    <w:rsid w:val="00D50D8D"/>
    <w:rsid w:val="00D540B7"/>
    <w:rsid w:val="00D65CEA"/>
    <w:rsid w:val="00D77808"/>
    <w:rsid w:val="00D9161E"/>
    <w:rsid w:val="00D96465"/>
    <w:rsid w:val="00D97C63"/>
    <w:rsid w:val="00DA166C"/>
    <w:rsid w:val="00DA1E09"/>
    <w:rsid w:val="00DA6510"/>
    <w:rsid w:val="00DB0A38"/>
    <w:rsid w:val="00DB75CC"/>
    <w:rsid w:val="00DE0E3B"/>
    <w:rsid w:val="00DE6F7A"/>
    <w:rsid w:val="00DE7723"/>
    <w:rsid w:val="00DF37F9"/>
    <w:rsid w:val="00DF4C38"/>
    <w:rsid w:val="00E245F1"/>
    <w:rsid w:val="00E553C9"/>
    <w:rsid w:val="00E65985"/>
    <w:rsid w:val="00E84C97"/>
    <w:rsid w:val="00E8504D"/>
    <w:rsid w:val="00E8662D"/>
    <w:rsid w:val="00EA2C18"/>
    <w:rsid w:val="00EA755A"/>
    <w:rsid w:val="00EB2E9D"/>
    <w:rsid w:val="00F0124E"/>
    <w:rsid w:val="00F02887"/>
    <w:rsid w:val="00F32CE1"/>
    <w:rsid w:val="00F43D79"/>
    <w:rsid w:val="00F74D13"/>
    <w:rsid w:val="00F847D5"/>
    <w:rsid w:val="00F91DE8"/>
    <w:rsid w:val="00FA228D"/>
    <w:rsid w:val="00FB7940"/>
    <w:rsid w:val="00FC5225"/>
    <w:rsid w:val="00FC549C"/>
    <w:rsid w:val="00FF73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7F7BE5"/>
  <w15:docId w15:val="{6F4D9F08-47BB-FE4F-9F02-A7DCFF80A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467B"/>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877D6"/>
    <w:rPr>
      <w:rFonts w:ascii="Palatino Linotype" w:hAnsi="Palatino Linotype" w:cs="Helvetica"/>
      <w:b/>
      <w:bCs/>
      <w:color w:val="005F65"/>
      <w:sz w:val="40"/>
      <w:szCs w:val="40"/>
    </w:rPr>
  </w:style>
  <w:style w:type="table" w:styleId="TableGrid">
    <w:name w:val="Table Grid"/>
    <w:basedOn w:val="TableNormal"/>
    <w:uiPriority w:val="39"/>
    <w:rsid w:val="00DF21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51682"/>
    <w:pPr>
      <w:numPr>
        <w:numId w:val="1"/>
      </w:numPr>
      <w:contextualSpacing/>
    </w:pPr>
    <w:rPr>
      <w:rFonts w:ascii="Helvetica" w:hAnsi="Helvetica" w:cs="Helvetica"/>
      <w:b/>
      <w:bCs/>
      <w:color w:val="005F65"/>
      <w:sz w:val="20"/>
      <w:szCs w:val="20"/>
    </w:rPr>
  </w:style>
  <w:style w:type="paragraph" w:styleId="Header">
    <w:name w:val="header"/>
    <w:basedOn w:val="Normal"/>
    <w:link w:val="HeaderChar"/>
    <w:uiPriority w:val="99"/>
    <w:unhideWhenUsed/>
    <w:rsid w:val="00641691"/>
    <w:pPr>
      <w:tabs>
        <w:tab w:val="center" w:pos="4680"/>
        <w:tab w:val="right" w:pos="9360"/>
      </w:tabs>
    </w:pPr>
  </w:style>
  <w:style w:type="character" w:customStyle="1" w:styleId="HeaderChar">
    <w:name w:val="Header Char"/>
    <w:basedOn w:val="DefaultParagraphFont"/>
    <w:link w:val="Header"/>
    <w:uiPriority w:val="99"/>
    <w:rsid w:val="00641691"/>
  </w:style>
  <w:style w:type="paragraph" w:styleId="Footer">
    <w:name w:val="footer"/>
    <w:basedOn w:val="Normal"/>
    <w:link w:val="FooterChar"/>
    <w:uiPriority w:val="99"/>
    <w:unhideWhenUsed/>
    <w:rsid w:val="00641691"/>
    <w:pPr>
      <w:tabs>
        <w:tab w:val="center" w:pos="4680"/>
        <w:tab w:val="right" w:pos="9360"/>
      </w:tabs>
    </w:pPr>
  </w:style>
  <w:style w:type="character" w:customStyle="1" w:styleId="FooterChar">
    <w:name w:val="Footer Char"/>
    <w:basedOn w:val="DefaultParagraphFont"/>
    <w:link w:val="Footer"/>
    <w:uiPriority w:val="99"/>
    <w:rsid w:val="00641691"/>
  </w:style>
  <w:style w:type="character" w:customStyle="1" w:styleId="TitleChar">
    <w:name w:val="Title Char"/>
    <w:basedOn w:val="DefaultParagraphFont"/>
    <w:link w:val="Title"/>
    <w:uiPriority w:val="10"/>
    <w:rsid w:val="006877D6"/>
    <w:rPr>
      <w:rFonts w:ascii="Palatino Linotype" w:hAnsi="Palatino Linotype" w:cs="Helvetica"/>
      <w:b/>
      <w:bCs/>
      <w:color w:val="005F65"/>
      <w:sz w:val="40"/>
      <w:szCs w:val="40"/>
    </w:rPr>
  </w:style>
  <w:style w:type="paragraph" w:styleId="Subtitle">
    <w:name w:val="Subtitle"/>
    <w:basedOn w:val="Normal"/>
    <w:next w:val="Normal"/>
    <w:link w:val="SubtitleChar"/>
    <w:uiPriority w:val="11"/>
    <w:qFormat/>
    <w:pPr>
      <w:spacing w:before="120"/>
    </w:pPr>
    <w:rPr>
      <w:rFonts w:ascii="Palatino Linotype" w:eastAsia="Palatino Linotype" w:hAnsi="Palatino Linotype" w:cs="Palatino Linotype"/>
      <w:color w:val="005F65"/>
      <w:sz w:val="24"/>
      <w:szCs w:val="24"/>
    </w:rPr>
  </w:style>
  <w:style w:type="character" w:customStyle="1" w:styleId="SubtitleChar">
    <w:name w:val="Subtitle Char"/>
    <w:basedOn w:val="DefaultParagraphFont"/>
    <w:link w:val="Subtitle"/>
    <w:uiPriority w:val="11"/>
    <w:rsid w:val="006877D6"/>
    <w:rPr>
      <w:rFonts w:ascii="Palatino Linotype" w:hAnsi="Palatino Linotype" w:cs="Helvetica"/>
      <w:color w:val="005F65"/>
      <w:sz w:val="24"/>
      <w:szCs w:val="24"/>
    </w:rPr>
  </w:style>
  <w:style w:type="paragraph" w:customStyle="1" w:styleId="HiddenSection">
    <w:name w:val="Hidden Section"/>
    <w:basedOn w:val="Normal"/>
    <w:qFormat/>
    <w:rsid w:val="00470206"/>
    <w:rPr>
      <w:rFonts w:ascii="Corbel" w:hAnsi="Corbel"/>
      <w:color w:val="FFFFFF" w:themeColor="background1"/>
    </w:rPr>
  </w:style>
  <w:style w:type="paragraph" w:customStyle="1" w:styleId="Summary">
    <w:name w:val="Summary"/>
    <w:basedOn w:val="Normal"/>
    <w:qFormat/>
    <w:rsid w:val="002B0B0F"/>
    <w:pPr>
      <w:spacing w:line="264" w:lineRule="auto"/>
    </w:pPr>
    <w:rPr>
      <w:rFonts w:ascii="Helvetica" w:hAnsi="Helvetica" w:cs="Helvetica"/>
      <w:color w:val="282828"/>
      <w:sz w:val="18"/>
      <w:szCs w:val="18"/>
    </w:rPr>
  </w:style>
  <w:style w:type="paragraph" w:customStyle="1" w:styleId="SectionHeading">
    <w:name w:val="Section Heading"/>
    <w:basedOn w:val="Normal"/>
    <w:qFormat/>
    <w:rsid w:val="007B28C9"/>
    <w:pPr>
      <w:pBdr>
        <w:top w:val="nil"/>
        <w:left w:val="nil"/>
        <w:bottom w:val="nil"/>
        <w:right w:val="nil"/>
        <w:between w:val="nil"/>
      </w:pBdr>
      <w:spacing w:before="480" w:after="240"/>
    </w:pPr>
    <w:rPr>
      <w:rFonts w:ascii="Palatino Linotype" w:eastAsia="Palatino Linotype" w:hAnsi="Palatino Linotype" w:cs="Palatino Linotype"/>
      <w:b/>
      <w:color w:val="005F65"/>
      <w:sz w:val="28"/>
      <w:szCs w:val="28"/>
      <w:lang w:val="en-GB"/>
    </w:rPr>
  </w:style>
  <w:style w:type="paragraph" w:customStyle="1" w:styleId="CompanyBlock">
    <w:name w:val="Company Block"/>
    <w:basedOn w:val="Normal"/>
    <w:qFormat/>
    <w:rsid w:val="007B28C9"/>
    <w:pPr>
      <w:pBdr>
        <w:top w:val="nil"/>
        <w:left w:val="nil"/>
        <w:bottom w:val="nil"/>
        <w:right w:val="nil"/>
        <w:between w:val="nil"/>
      </w:pBdr>
      <w:tabs>
        <w:tab w:val="right" w:pos="10800"/>
      </w:tabs>
      <w:spacing w:after="240"/>
      <w:contextualSpacing/>
    </w:pPr>
    <w:rPr>
      <w:rFonts w:ascii="Helvetica Neue" w:eastAsia="Helvetica Neue" w:hAnsi="Helvetica Neue" w:cs="Helvetica Neue"/>
      <w:b/>
      <w:color w:val="005F65"/>
      <w:sz w:val="20"/>
      <w:szCs w:val="20"/>
      <w:lang w:val="en-GB"/>
    </w:rPr>
  </w:style>
  <w:style w:type="paragraph" w:customStyle="1" w:styleId="FirstCompanyBlock">
    <w:name w:val="First Company Block"/>
    <w:basedOn w:val="CompanyBlock"/>
    <w:rsid w:val="00470206"/>
  </w:style>
  <w:style w:type="paragraph" w:customStyle="1" w:styleId="JDAccomplishment">
    <w:name w:val="JD Accomplishment"/>
    <w:basedOn w:val="Normal"/>
    <w:qFormat/>
    <w:rsid w:val="007B28C9"/>
    <w:pPr>
      <w:numPr>
        <w:numId w:val="2"/>
      </w:numPr>
      <w:pBdr>
        <w:top w:val="nil"/>
        <w:left w:val="nil"/>
        <w:bottom w:val="nil"/>
        <w:right w:val="nil"/>
        <w:between w:val="nil"/>
      </w:pBdr>
      <w:spacing w:after="480"/>
      <w:contextualSpacing/>
    </w:pPr>
    <w:rPr>
      <w:rFonts w:ascii="Helvetica Neue" w:eastAsia="Helvetica Neue" w:hAnsi="Helvetica Neue" w:cs="Helvetica Neue"/>
      <w:color w:val="282828"/>
      <w:sz w:val="20"/>
      <w:szCs w:val="20"/>
      <w:lang w:val="en-GB"/>
    </w:rPr>
  </w:style>
  <w:style w:type="paragraph" w:customStyle="1" w:styleId="JobDescription">
    <w:name w:val="Job Description"/>
    <w:basedOn w:val="Normal"/>
    <w:qFormat/>
    <w:rsid w:val="007B28C9"/>
    <w:pPr>
      <w:pBdr>
        <w:top w:val="nil"/>
        <w:left w:val="nil"/>
        <w:bottom w:val="nil"/>
        <w:right w:val="nil"/>
        <w:between w:val="nil"/>
      </w:pBdr>
      <w:tabs>
        <w:tab w:val="right" w:pos="7155"/>
      </w:tabs>
      <w:spacing w:after="180"/>
    </w:pPr>
    <w:rPr>
      <w:rFonts w:ascii="Helvetica Neue" w:eastAsia="Helvetica Neue" w:hAnsi="Helvetica Neue" w:cs="Helvetica Neue"/>
      <w:color w:val="282828"/>
      <w:sz w:val="20"/>
      <w:szCs w:val="20"/>
      <w:lang w:val="en-GB"/>
    </w:rPr>
  </w:style>
  <w:style w:type="paragraph" w:customStyle="1" w:styleId="EduInfo">
    <w:name w:val="Edu Info"/>
    <w:basedOn w:val="Normal"/>
    <w:qFormat/>
    <w:rsid w:val="00851682"/>
    <w:pPr>
      <w:spacing w:after="120"/>
    </w:pPr>
    <w:rPr>
      <w:rFonts w:ascii="Helvetica" w:hAnsi="Helvetica" w:cs="Helvetica"/>
      <w:color w:val="282828"/>
      <w:sz w:val="20"/>
      <w:szCs w:val="20"/>
    </w:rPr>
  </w:style>
  <w:style w:type="paragraph" w:customStyle="1" w:styleId="EduDegree">
    <w:name w:val="Edu Degree"/>
    <w:basedOn w:val="Normal"/>
    <w:qFormat/>
    <w:rsid w:val="00851682"/>
    <w:rPr>
      <w:rFonts w:ascii="Helvetica" w:hAnsi="Helvetica" w:cs="Helvetica"/>
      <w:b/>
      <w:bCs/>
      <w:color w:val="005F65"/>
      <w:sz w:val="20"/>
      <w:szCs w:val="20"/>
    </w:rPr>
  </w:style>
  <w:style w:type="paragraph" w:customStyle="1" w:styleId="ContactInfo">
    <w:name w:val="Contact Info"/>
    <w:basedOn w:val="Normal"/>
    <w:qFormat/>
    <w:rsid w:val="00851682"/>
    <w:pPr>
      <w:autoSpaceDE w:val="0"/>
      <w:autoSpaceDN w:val="0"/>
      <w:adjustRightInd w:val="0"/>
      <w:jc w:val="right"/>
    </w:pPr>
    <w:rPr>
      <w:rFonts w:ascii="Helvetica" w:hAnsi="Helvetica" w:cs="Helvetica"/>
      <w:color w:val="005F65"/>
      <w:sz w:val="18"/>
      <w:szCs w:val="18"/>
    </w:rPr>
  </w:style>
  <w:style w:type="paragraph" w:customStyle="1" w:styleId="BoldList">
    <w:name w:val="Bold List"/>
    <w:basedOn w:val="JDAccomplishment"/>
    <w:qFormat/>
    <w:rsid w:val="00F856BC"/>
    <w:pPr>
      <w:ind w:left="450"/>
    </w:pPr>
    <w:rPr>
      <w:b/>
      <w:bCs/>
      <w:color w:val="005F65"/>
    </w:rPr>
  </w:style>
  <w:style w:type="paragraph" w:customStyle="1" w:styleId="AoEBullet">
    <w:name w:val="AoE Bullet"/>
    <w:basedOn w:val="ListParagraph"/>
    <w:qFormat/>
    <w:rsid w:val="00B33B6A"/>
    <w:pPr>
      <w:numPr>
        <w:numId w:val="3"/>
      </w:numPr>
      <w:ind w:left="150" w:hanging="180"/>
    </w:pPr>
    <w:rPr>
      <w:b w:val="0"/>
      <w:bCs w:val="0"/>
      <w:color w:val="505050"/>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115" w:type="dxa"/>
        <w:right w:w="115" w:type="dxa"/>
      </w:tblCellMar>
    </w:tblPr>
  </w:style>
  <w:style w:type="paragraph" w:customStyle="1" w:styleId="AddressBlock">
    <w:name w:val="Address Block"/>
    <w:basedOn w:val="Normal"/>
    <w:qFormat/>
    <w:rsid w:val="00C94A29"/>
    <w:pPr>
      <w:autoSpaceDE w:val="0"/>
      <w:autoSpaceDN w:val="0"/>
      <w:adjustRightInd w:val="0"/>
      <w:jc w:val="right"/>
    </w:pPr>
    <w:rPr>
      <w:rFonts w:ascii="Helvetica" w:eastAsiaTheme="minorEastAsia" w:hAnsi="Helvetica" w:cs="Times New Roman"/>
      <w:color w:val="0F5581"/>
      <w:sz w:val="20"/>
      <w:szCs w:val="20"/>
    </w:rPr>
  </w:style>
  <w:style w:type="character" w:customStyle="1" w:styleId="Heading1Char">
    <w:name w:val="Heading 1 Char"/>
    <w:basedOn w:val="DefaultParagraphFont"/>
    <w:link w:val="Heading1"/>
    <w:uiPriority w:val="9"/>
    <w:rsid w:val="00400DAB"/>
    <w:rPr>
      <w:b/>
      <w:sz w:val="48"/>
      <w:szCs w:val="48"/>
    </w:rPr>
  </w:style>
  <w:style w:type="character" w:customStyle="1" w:styleId="Heading3Char">
    <w:name w:val="Heading 3 Char"/>
    <w:basedOn w:val="DefaultParagraphFont"/>
    <w:link w:val="Heading3"/>
    <w:uiPriority w:val="9"/>
    <w:rsid w:val="00400DAB"/>
    <w:rPr>
      <w:b/>
      <w:sz w:val="28"/>
      <w:szCs w:val="28"/>
    </w:rPr>
  </w:style>
  <w:style w:type="character" w:styleId="Hyperlink">
    <w:name w:val="Hyperlink"/>
    <w:uiPriority w:val="99"/>
    <w:unhideWhenUsed/>
    <w:rsid w:val="00400DAB"/>
    <w:rPr>
      <w:u w:val="single"/>
    </w:rPr>
  </w:style>
  <w:style w:type="character" w:styleId="UnresolvedMention">
    <w:name w:val="Unresolved Mention"/>
    <w:basedOn w:val="DefaultParagraphFont"/>
    <w:uiPriority w:val="99"/>
    <w:semiHidden/>
    <w:unhideWhenUsed/>
    <w:rsid w:val="00400DAB"/>
    <w:rPr>
      <w:color w:val="605E5C"/>
      <w:shd w:val="clear" w:color="auto" w:fill="E1DFDD"/>
    </w:rPr>
  </w:style>
  <w:style w:type="paragraph" w:styleId="BodyText">
    <w:name w:val="Body Text"/>
    <w:basedOn w:val="Normal"/>
    <w:link w:val="BodyTextChar"/>
    <w:uiPriority w:val="1"/>
    <w:qFormat/>
    <w:rsid w:val="00D1304F"/>
    <w:pPr>
      <w:widowControl w:val="0"/>
      <w:autoSpaceDE w:val="0"/>
      <w:autoSpaceDN w:val="0"/>
    </w:pPr>
    <w:rPr>
      <w:rFonts w:ascii="Arial MT" w:eastAsia="Arial MT" w:hAnsi="Arial MT" w:cs="Arial MT"/>
      <w:sz w:val="18"/>
      <w:szCs w:val="18"/>
    </w:rPr>
  </w:style>
  <w:style w:type="character" w:customStyle="1" w:styleId="BodyTextChar">
    <w:name w:val="Body Text Char"/>
    <w:basedOn w:val="DefaultParagraphFont"/>
    <w:link w:val="BodyText"/>
    <w:uiPriority w:val="1"/>
    <w:rsid w:val="00D1304F"/>
    <w:rPr>
      <w:rFonts w:ascii="Arial MT" w:eastAsia="Arial MT" w:hAnsi="Arial MT" w:cs="Arial M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6499">
      <w:bodyDiv w:val="1"/>
      <w:marLeft w:val="0"/>
      <w:marRight w:val="0"/>
      <w:marTop w:val="0"/>
      <w:marBottom w:val="0"/>
      <w:divBdr>
        <w:top w:val="none" w:sz="0" w:space="0" w:color="auto"/>
        <w:left w:val="none" w:sz="0" w:space="0" w:color="auto"/>
        <w:bottom w:val="none" w:sz="0" w:space="0" w:color="auto"/>
        <w:right w:val="none" w:sz="0" w:space="0" w:color="auto"/>
      </w:divBdr>
      <w:divsChild>
        <w:div w:id="1096025572">
          <w:marLeft w:val="0"/>
          <w:marRight w:val="0"/>
          <w:marTop w:val="0"/>
          <w:marBottom w:val="0"/>
          <w:divBdr>
            <w:top w:val="none" w:sz="0" w:space="0" w:color="auto"/>
            <w:left w:val="none" w:sz="0" w:space="0" w:color="auto"/>
            <w:bottom w:val="none" w:sz="0" w:space="0" w:color="auto"/>
            <w:right w:val="none" w:sz="0" w:space="0" w:color="auto"/>
          </w:divBdr>
          <w:divsChild>
            <w:div w:id="634993056">
              <w:marLeft w:val="0"/>
              <w:marRight w:val="0"/>
              <w:marTop w:val="0"/>
              <w:marBottom w:val="0"/>
              <w:divBdr>
                <w:top w:val="none" w:sz="0" w:space="0" w:color="auto"/>
                <w:left w:val="none" w:sz="0" w:space="0" w:color="auto"/>
                <w:bottom w:val="none" w:sz="0" w:space="0" w:color="auto"/>
                <w:right w:val="none" w:sz="0" w:space="0" w:color="auto"/>
              </w:divBdr>
              <w:divsChild>
                <w:div w:id="354625326">
                  <w:marLeft w:val="0"/>
                  <w:marRight w:val="0"/>
                  <w:marTop w:val="0"/>
                  <w:marBottom w:val="0"/>
                  <w:divBdr>
                    <w:top w:val="none" w:sz="0" w:space="0" w:color="auto"/>
                    <w:left w:val="none" w:sz="0" w:space="0" w:color="auto"/>
                    <w:bottom w:val="none" w:sz="0" w:space="0" w:color="auto"/>
                    <w:right w:val="none" w:sz="0" w:space="0" w:color="auto"/>
                  </w:divBdr>
                  <w:divsChild>
                    <w:div w:id="4179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0039049">
      <w:bodyDiv w:val="1"/>
      <w:marLeft w:val="0"/>
      <w:marRight w:val="0"/>
      <w:marTop w:val="0"/>
      <w:marBottom w:val="0"/>
      <w:divBdr>
        <w:top w:val="none" w:sz="0" w:space="0" w:color="auto"/>
        <w:left w:val="none" w:sz="0" w:space="0" w:color="auto"/>
        <w:bottom w:val="none" w:sz="0" w:space="0" w:color="auto"/>
        <w:right w:val="none" w:sz="0" w:space="0" w:color="auto"/>
      </w:divBdr>
      <w:divsChild>
        <w:div w:id="1758212103">
          <w:marLeft w:val="0"/>
          <w:marRight w:val="0"/>
          <w:marTop w:val="0"/>
          <w:marBottom w:val="0"/>
          <w:divBdr>
            <w:top w:val="none" w:sz="0" w:space="0" w:color="auto"/>
            <w:left w:val="none" w:sz="0" w:space="0" w:color="auto"/>
            <w:bottom w:val="none" w:sz="0" w:space="0" w:color="auto"/>
            <w:right w:val="none" w:sz="0" w:space="0" w:color="auto"/>
          </w:divBdr>
          <w:divsChild>
            <w:div w:id="979501502">
              <w:marLeft w:val="0"/>
              <w:marRight w:val="0"/>
              <w:marTop w:val="0"/>
              <w:marBottom w:val="0"/>
              <w:divBdr>
                <w:top w:val="none" w:sz="0" w:space="0" w:color="auto"/>
                <w:left w:val="none" w:sz="0" w:space="0" w:color="auto"/>
                <w:bottom w:val="none" w:sz="0" w:space="0" w:color="auto"/>
                <w:right w:val="none" w:sz="0" w:space="0" w:color="auto"/>
              </w:divBdr>
              <w:divsChild>
                <w:div w:id="1048916320">
                  <w:marLeft w:val="0"/>
                  <w:marRight w:val="0"/>
                  <w:marTop w:val="0"/>
                  <w:marBottom w:val="0"/>
                  <w:divBdr>
                    <w:top w:val="none" w:sz="0" w:space="0" w:color="auto"/>
                    <w:left w:val="none" w:sz="0" w:space="0" w:color="auto"/>
                    <w:bottom w:val="none" w:sz="0" w:space="0" w:color="auto"/>
                    <w:right w:val="none" w:sz="0" w:space="0" w:color="auto"/>
                  </w:divBdr>
                  <w:divsChild>
                    <w:div w:id="206019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589323">
      <w:bodyDiv w:val="1"/>
      <w:marLeft w:val="0"/>
      <w:marRight w:val="0"/>
      <w:marTop w:val="0"/>
      <w:marBottom w:val="0"/>
      <w:divBdr>
        <w:top w:val="none" w:sz="0" w:space="0" w:color="auto"/>
        <w:left w:val="none" w:sz="0" w:space="0" w:color="auto"/>
        <w:bottom w:val="none" w:sz="0" w:space="0" w:color="auto"/>
        <w:right w:val="none" w:sz="0" w:space="0" w:color="auto"/>
      </w:divBdr>
    </w:div>
    <w:div w:id="1101947497">
      <w:bodyDiv w:val="1"/>
      <w:marLeft w:val="0"/>
      <w:marRight w:val="0"/>
      <w:marTop w:val="0"/>
      <w:marBottom w:val="0"/>
      <w:divBdr>
        <w:top w:val="none" w:sz="0" w:space="0" w:color="auto"/>
        <w:left w:val="none" w:sz="0" w:space="0" w:color="auto"/>
        <w:bottom w:val="none" w:sz="0" w:space="0" w:color="auto"/>
        <w:right w:val="none" w:sz="0" w:space="0" w:color="auto"/>
      </w:divBdr>
    </w:div>
    <w:div w:id="1362366520">
      <w:bodyDiv w:val="1"/>
      <w:marLeft w:val="0"/>
      <w:marRight w:val="0"/>
      <w:marTop w:val="0"/>
      <w:marBottom w:val="0"/>
      <w:divBdr>
        <w:top w:val="none" w:sz="0" w:space="0" w:color="auto"/>
        <w:left w:val="none" w:sz="0" w:space="0" w:color="auto"/>
        <w:bottom w:val="none" w:sz="0" w:space="0" w:color="auto"/>
        <w:right w:val="none" w:sz="0" w:space="0" w:color="auto"/>
      </w:divBdr>
    </w:div>
    <w:div w:id="1397238271">
      <w:bodyDiv w:val="1"/>
      <w:marLeft w:val="0"/>
      <w:marRight w:val="0"/>
      <w:marTop w:val="0"/>
      <w:marBottom w:val="0"/>
      <w:divBdr>
        <w:top w:val="none" w:sz="0" w:space="0" w:color="auto"/>
        <w:left w:val="none" w:sz="0" w:space="0" w:color="auto"/>
        <w:bottom w:val="none" w:sz="0" w:space="0" w:color="auto"/>
        <w:right w:val="none" w:sz="0" w:space="0" w:color="auto"/>
      </w:divBdr>
      <w:divsChild>
        <w:div w:id="686979383">
          <w:marLeft w:val="0"/>
          <w:marRight w:val="0"/>
          <w:marTop w:val="0"/>
          <w:marBottom w:val="0"/>
          <w:divBdr>
            <w:top w:val="none" w:sz="0" w:space="0" w:color="auto"/>
            <w:left w:val="none" w:sz="0" w:space="0" w:color="auto"/>
            <w:bottom w:val="none" w:sz="0" w:space="0" w:color="auto"/>
            <w:right w:val="none" w:sz="0" w:space="0" w:color="auto"/>
          </w:divBdr>
          <w:divsChild>
            <w:div w:id="1580363147">
              <w:marLeft w:val="0"/>
              <w:marRight w:val="0"/>
              <w:marTop w:val="0"/>
              <w:marBottom w:val="0"/>
              <w:divBdr>
                <w:top w:val="none" w:sz="0" w:space="0" w:color="auto"/>
                <w:left w:val="none" w:sz="0" w:space="0" w:color="auto"/>
                <w:bottom w:val="none" w:sz="0" w:space="0" w:color="auto"/>
                <w:right w:val="none" w:sz="0" w:space="0" w:color="auto"/>
              </w:divBdr>
              <w:divsChild>
                <w:div w:id="1805269215">
                  <w:marLeft w:val="0"/>
                  <w:marRight w:val="0"/>
                  <w:marTop w:val="0"/>
                  <w:marBottom w:val="0"/>
                  <w:divBdr>
                    <w:top w:val="none" w:sz="0" w:space="0" w:color="auto"/>
                    <w:left w:val="none" w:sz="0" w:space="0" w:color="auto"/>
                    <w:bottom w:val="none" w:sz="0" w:space="0" w:color="auto"/>
                    <w:right w:val="none" w:sz="0" w:space="0" w:color="auto"/>
                  </w:divBdr>
                  <w:divsChild>
                    <w:div w:id="198797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499823">
      <w:bodyDiv w:val="1"/>
      <w:marLeft w:val="0"/>
      <w:marRight w:val="0"/>
      <w:marTop w:val="0"/>
      <w:marBottom w:val="0"/>
      <w:divBdr>
        <w:top w:val="none" w:sz="0" w:space="0" w:color="auto"/>
        <w:left w:val="none" w:sz="0" w:space="0" w:color="auto"/>
        <w:bottom w:val="none" w:sz="0" w:space="0" w:color="auto"/>
        <w:right w:val="none" w:sz="0" w:space="0" w:color="auto"/>
      </w:divBdr>
    </w:div>
    <w:div w:id="1997494535">
      <w:bodyDiv w:val="1"/>
      <w:marLeft w:val="0"/>
      <w:marRight w:val="0"/>
      <w:marTop w:val="0"/>
      <w:marBottom w:val="0"/>
      <w:divBdr>
        <w:top w:val="none" w:sz="0" w:space="0" w:color="auto"/>
        <w:left w:val="none" w:sz="0" w:space="0" w:color="auto"/>
        <w:bottom w:val="none" w:sz="0" w:space="0" w:color="auto"/>
        <w:right w:val="none" w:sz="0" w:space="0" w:color="auto"/>
      </w:divBdr>
      <w:divsChild>
        <w:div w:id="960841903">
          <w:marLeft w:val="0"/>
          <w:marRight w:val="0"/>
          <w:marTop w:val="0"/>
          <w:marBottom w:val="0"/>
          <w:divBdr>
            <w:top w:val="none" w:sz="0" w:space="0" w:color="auto"/>
            <w:left w:val="none" w:sz="0" w:space="0" w:color="auto"/>
            <w:bottom w:val="none" w:sz="0" w:space="0" w:color="auto"/>
            <w:right w:val="none" w:sz="0" w:space="0" w:color="auto"/>
          </w:divBdr>
          <w:divsChild>
            <w:div w:id="1510100021">
              <w:marLeft w:val="0"/>
              <w:marRight w:val="0"/>
              <w:marTop w:val="0"/>
              <w:marBottom w:val="0"/>
              <w:divBdr>
                <w:top w:val="none" w:sz="0" w:space="0" w:color="auto"/>
                <w:left w:val="none" w:sz="0" w:space="0" w:color="auto"/>
                <w:bottom w:val="none" w:sz="0" w:space="0" w:color="auto"/>
                <w:right w:val="none" w:sz="0" w:space="0" w:color="auto"/>
              </w:divBdr>
              <w:divsChild>
                <w:div w:id="2077120467">
                  <w:marLeft w:val="0"/>
                  <w:marRight w:val="0"/>
                  <w:marTop w:val="0"/>
                  <w:marBottom w:val="0"/>
                  <w:divBdr>
                    <w:top w:val="none" w:sz="0" w:space="0" w:color="auto"/>
                    <w:left w:val="none" w:sz="0" w:space="0" w:color="auto"/>
                    <w:bottom w:val="none" w:sz="0" w:space="0" w:color="auto"/>
                    <w:right w:val="none" w:sz="0" w:space="0" w:color="auto"/>
                  </w:divBdr>
                  <w:divsChild>
                    <w:div w:id="30212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elemcompton@gmail.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linkedin.com/in/adelecompton/"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p0h689Adw2TjPASvdZon1jruTw==">AMUW2mXTgbwGb5axzKfUytkatmsr7KTTGvyc0gF2DH/SpAz08RIHE5xsxZBNS/oANoB6ve7VSHPGwb9YUqrT9p1jd/o1LIHN4BQ3tJHwd3i7N1egn0JNkQE=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683</Words>
  <Characters>3895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Caleb Sanders</dc:creator>
  <cp:lastModifiedBy>Adele Compton</cp:lastModifiedBy>
  <cp:revision>2</cp:revision>
  <dcterms:created xsi:type="dcterms:W3CDTF">2025-03-12T17:11:00Z</dcterms:created>
  <dcterms:modified xsi:type="dcterms:W3CDTF">2025-03-12T17:11:00Z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GoGeMo1-v1</vt:lpwstr>
  </property>
  <property fmtid="{D5CDD505-2E9C-101B-9397-08002B2CF9AE}" pid="3" name="GrammarlyDocumentId">
    <vt:lpwstr>d3bc0b886367fa17e6b6e9594819928b391a2c5009843c8d703b6523515a3254</vt:lpwstr>
  </property>
</Properties>
</file>