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8EB2" w14:textId="39136568" w:rsidR="00E26EF7" w:rsidRPr="00CD01D7" w:rsidRDefault="008253B5" w:rsidP="00CD01D7">
      <w:pPr>
        <w:pStyle w:val="NoSpacing"/>
        <w:jc w:val="center"/>
        <w:rPr>
          <w:b/>
          <w:bCs/>
          <w:sz w:val="36"/>
          <w:szCs w:val="36"/>
        </w:rPr>
      </w:pPr>
      <w:r>
        <w:rPr>
          <w:b/>
          <w:bCs/>
          <w:sz w:val="36"/>
          <w:szCs w:val="36"/>
        </w:rPr>
        <w:t xml:space="preserve"> </w:t>
      </w:r>
      <w:r w:rsidR="005054E3" w:rsidRPr="00CD01D7">
        <w:rPr>
          <w:b/>
          <w:bCs/>
          <w:sz w:val="36"/>
          <w:szCs w:val="36"/>
        </w:rPr>
        <w:t>ASHOK GORIJAVOLU</w:t>
      </w:r>
    </w:p>
    <w:p w14:paraId="2C700008" w14:textId="77777777" w:rsidR="00E26EF7" w:rsidRPr="00AA3228" w:rsidRDefault="009D12B8" w:rsidP="00CD01D7">
      <w:pPr>
        <w:pStyle w:val="NoSpacing"/>
        <w:jc w:val="center"/>
        <w:rPr>
          <w:b/>
          <w:bCs/>
          <w:sz w:val="24"/>
          <w:szCs w:val="24"/>
        </w:rPr>
      </w:pPr>
      <w:r w:rsidRPr="00AA3228">
        <w:rPr>
          <w:b/>
          <w:bCs/>
          <w:sz w:val="24"/>
          <w:szCs w:val="24"/>
        </w:rPr>
        <w:t xml:space="preserve">Sr </w:t>
      </w:r>
      <w:r w:rsidR="00E26EF7" w:rsidRPr="00AA3228">
        <w:rPr>
          <w:b/>
          <w:bCs/>
          <w:sz w:val="24"/>
          <w:szCs w:val="24"/>
        </w:rPr>
        <w:t xml:space="preserve">SAP </w:t>
      </w:r>
      <w:r w:rsidR="00DA3116" w:rsidRPr="00AA3228">
        <w:rPr>
          <w:b/>
          <w:bCs/>
          <w:sz w:val="24"/>
          <w:szCs w:val="24"/>
        </w:rPr>
        <w:t>Integration</w:t>
      </w:r>
      <w:r w:rsidR="00E26EF7" w:rsidRPr="00AA3228">
        <w:rPr>
          <w:b/>
          <w:bCs/>
          <w:sz w:val="24"/>
          <w:szCs w:val="24"/>
        </w:rPr>
        <w:t xml:space="preserve"> </w:t>
      </w:r>
      <w:r w:rsidR="00DE6B63" w:rsidRPr="00AA3228">
        <w:rPr>
          <w:b/>
          <w:bCs/>
          <w:sz w:val="24"/>
          <w:szCs w:val="24"/>
        </w:rPr>
        <w:t>Developer</w:t>
      </w:r>
    </w:p>
    <w:p w14:paraId="55E57435" w14:textId="4AB01D78" w:rsidR="008A5F71" w:rsidRPr="001F6F53" w:rsidRDefault="00C66D7E" w:rsidP="00CD01D7">
      <w:pPr>
        <w:pStyle w:val="NoSpacing"/>
        <w:jc w:val="center"/>
        <w:rPr>
          <w:b/>
          <w:bCs/>
          <w:sz w:val="24"/>
          <w:szCs w:val="24"/>
        </w:rPr>
      </w:pPr>
      <w:hyperlink r:id="rId7" w:history="1">
        <w:r w:rsidRPr="001F6F53">
          <w:rPr>
            <w:rStyle w:val="Hyperlink"/>
            <w:b/>
            <w:bCs/>
            <w:color w:val="auto"/>
            <w:sz w:val="24"/>
            <w:szCs w:val="24"/>
            <w:u w:val="none"/>
          </w:rPr>
          <w:t>www.linkedin.com/in/ashokg13410334</w:t>
        </w:r>
      </w:hyperlink>
    </w:p>
    <w:p w14:paraId="25833EBE" w14:textId="45AB2F73" w:rsidR="008A5F71" w:rsidRPr="001F6F53" w:rsidRDefault="008A5F71" w:rsidP="00CD01D7">
      <w:pPr>
        <w:pStyle w:val="NoSpacing"/>
        <w:jc w:val="center"/>
        <w:rPr>
          <w:b/>
          <w:bCs/>
          <w:sz w:val="24"/>
          <w:szCs w:val="24"/>
        </w:rPr>
      </w:pPr>
      <w:r w:rsidRPr="001F6F53">
        <w:rPr>
          <w:b/>
          <w:bCs/>
          <w:sz w:val="24"/>
          <w:szCs w:val="24"/>
        </w:rPr>
        <w:t>+1 (405) 856-3179</w:t>
      </w:r>
    </w:p>
    <w:p w14:paraId="6FAE8511" w14:textId="77777777" w:rsidR="00E26EF7" w:rsidRPr="00731A7D" w:rsidRDefault="00000000" w:rsidP="000153B1">
      <w:pPr>
        <w:pStyle w:val="NoSpacing"/>
        <w:rPr>
          <w:rFonts w:ascii="Times New Roman" w:hAnsi="Times New Roman" w:cs="Times New Roman"/>
        </w:rPr>
      </w:pPr>
      <w:r>
        <w:rPr>
          <w:rFonts w:ascii="Times New Roman" w:hAnsi="Times New Roman" w:cs="Times New Roman"/>
          <w:noProof/>
          <w14:ligatures w14:val="standardContextual"/>
        </w:rPr>
        <w:pict w14:anchorId="18EB2AC7">
          <v:rect id="_x0000_i1025" alt="" style="width:540pt;height:2pt;mso-width-percent:0;mso-height-percent:0;mso-width-percent:0;mso-height-percent:0" o:hrstd="t" o:hrnoshade="t" o:hr="t" fillcolor="black [3213]" stroked="f"/>
        </w:pict>
      </w:r>
    </w:p>
    <w:p w14:paraId="1533CACC" w14:textId="77777777" w:rsidR="00E26EF7" w:rsidRPr="00731A7D" w:rsidRDefault="00E26EF7" w:rsidP="000153B1">
      <w:pPr>
        <w:pStyle w:val="NoSpacing"/>
        <w:rPr>
          <w:rFonts w:ascii="Times New Roman" w:hAnsi="Times New Roman" w:cs="Times New Roman"/>
        </w:rPr>
      </w:pPr>
    </w:p>
    <w:p w14:paraId="7EF7C40E" w14:textId="77777777" w:rsidR="00E26EF7" w:rsidRPr="00731A7D" w:rsidRDefault="00E26EF7" w:rsidP="000153B1">
      <w:pPr>
        <w:pStyle w:val="NoSpacing"/>
        <w:rPr>
          <w:rFonts w:ascii="Times New Roman" w:hAnsi="Times New Roman" w:cs="Times New Roman"/>
          <w:u w:val="single"/>
        </w:rPr>
      </w:pPr>
      <w:r w:rsidRPr="00731A7D">
        <w:rPr>
          <w:rFonts w:ascii="Times New Roman" w:hAnsi="Times New Roman" w:cs="Times New Roman"/>
          <w:u w:val="single"/>
        </w:rPr>
        <w:t>PROFESSIONAL SUMMARY</w:t>
      </w:r>
    </w:p>
    <w:p w14:paraId="02294606" w14:textId="77777777" w:rsidR="00E26EF7" w:rsidRPr="00731A7D" w:rsidRDefault="00E26EF7" w:rsidP="000153B1">
      <w:pPr>
        <w:pStyle w:val="NoSpacing"/>
        <w:rPr>
          <w:rFonts w:ascii="Times New Roman" w:hAnsi="Times New Roman" w:cs="Times New Roman"/>
        </w:rPr>
      </w:pPr>
    </w:p>
    <w:p w14:paraId="4F59D6A3" w14:textId="63A026A6" w:rsidR="004345BC" w:rsidRPr="004345BC" w:rsidRDefault="004345BC" w:rsidP="004345BC">
      <w:pPr>
        <w:spacing w:after="0" w:line="240" w:lineRule="auto"/>
        <w:rPr>
          <w:rFonts w:ascii="Times New Roman" w:eastAsia="Times New Roman" w:hAnsi="Times New Roman" w:cs="Times New Roman"/>
          <w:kern w:val="0"/>
          <w:lang w:val="en-IN" w:eastAsia="en-IN"/>
          <w14:ligatures w14:val="none"/>
        </w:rPr>
      </w:pPr>
      <w:r w:rsidRPr="004345BC">
        <w:rPr>
          <w:rFonts w:ascii="Times New Roman" w:eastAsia="Times New Roman" w:hAnsi="Times New Roman" w:cs="Times New Roman"/>
          <w:kern w:val="0"/>
          <w:lang w:val="en-IN" w:eastAsia="en-IN"/>
          <w14:ligatures w14:val="none"/>
        </w:rPr>
        <w:t>Proven</w:t>
      </w:r>
      <w:r w:rsidR="000A0862">
        <w:rPr>
          <w:rFonts w:ascii="Times New Roman" w:eastAsia="Times New Roman" w:hAnsi="Times New Roman" w:cs="Times New Roman"/>
          <w:kern w:val="0"/>
          <w:lang w:val="en-IN" w:eastAsia="en-IN"/>
          <w14:ligatures w14:val="none"/>
        </w:rPr>
        <w:t xml:space="preserve"> 8 year’s </w:t>
      </w:r>
      <w:r w:rsidRPr="004345BC">
        <w:rPr>
          <w:rFonts w:ascii="Times New Roman" w:eastAsia="Times New Roman" w:hAnsi="Times New Roman" w:cs="Times New Roman"/>
          <w:kern w:val="0"/>
          <w:lang w:val="en-IN" w:eastAsia="en-IN"/>
          <w14:ligatures w14:val="none"/>
        </w:rPr>
        <w:t>experience in designing, implementing, and managing cloud-based integration solutions through the use of SAP Business Technology Platform (BTP) and Cloud Platform Integration (CPI) has made the author an experienced SAP BTP/CPI/PI/PO. a track record of advancing digital transformation projects, improving corporate procedures, and guaranteeing smooth integration between various enterprise platforms. adept at working with cross-functional teams to produce excellent solutions that support organizational goals.</w:t>
      </w:r>
    </w:p>
    <w:p w14:paraId="6DFE1526" w14:textId="77777777" w:rsidR="00173A46" w:rsidRPr="00731A7D" w:rsidRDefault="00173A46" w:rsidP="000153B1">
      <w:pPr>
        <w:pStyle w:val="NoSpacing"/>
        <w:rPr>
          <w:rFonts w:ascii="Times New Roman" w:hAnsi="Times New Roman" w:cs="Times New Roman"/>
          <w:lang w:eastAsia="en-IN"/>
        </w:rPr>
      </w:pPr>
    </w:p>
    <w:p w14:paraId="477E5002" w14:textId="77777777" w:rsidR="00E26EF7" w:rsidRDefault="00173A46" w:rsidP="00F57770">
      <w:pPr>
        <w:pStyle w:val="NoSpacing"/>
        <w:numPr>
          <w:ilvl w:val="0"/>
          <w:numId w:val="27"/>
        </w:numPr>
        <w:rPr>
          <w:rFonts w:ascii="Times New Roman" w:eastAsia="Calibri" w:hAnsi="Times New Roman" w:cs="Times New Roman"/>
        </w:rPr>
      </w:pPr>
      <w:r w:rsidRPr="00731A7D">
        <w:rPr>
          <w:rFonts w:ascii="Times New Roman" w:eastAsia="Calibri" w:hAnsi="Times New Roman" w:cs="Times New Roman"/>
        </w:rPr>
        <w:t xml:space="preserve">Technical functional and architectural expertise in integrating SAP Products with third party applications using different technologies </w:t>
      </w:r>
      <w:r w:rsidRPr="00B87E5C">
        <w:rPr>
          <w:rFonts w:ascii="Times New Roman" w:eastAsia="Calibri" w:hAnsi="Times New Roman" w:cs="Times New Roman"/>
          <w:b/>
          <w:bCs/>
        </w:rPr>
        <w:t>ALE IDocs EDI, RFC, XI, HTTP, JDBC, File FCC, SOAP, Mail</w:t>
      </w:r>
      <w:r w:rsidR="00F57770" w:rsidRPr="00B87E5C">
        <w:rPr>
          <w:rFonts w:ascii="Times New Roman" w:eastAsia="Calibri" w:hAnsi="Times New Roman" w:cs="Times New Roman"/>
          <w:b/>
          <w:bCs/>
        </w:rPr>
        <w:t>, JMS</w:t>
      </w:r>
      <w:r w:rsidR="00F57770" w:rsidRPr="00731A7D">
        <w:rPr>
          <w:rFonts w:ascii="Times New Roman" w:eastAsia="Calibri" w:hAnsi="Times New Roman" w:cs="Times New Roman"/>
        </w:rPr>
        <w:t xml:space="preserve"> using </w:t>
      </w:r>
      <w:r w:rsidR="00F57770" w:rsidRPr="00B87E5C">
        <w:rPr>
          <w:rFonts w:ascii="Times New Roman" w:eastAsia="Calibri" w:hAnsi="Times New Roman" w:cs="Times New Roman"/>
          <w:b/>
          <w:bCs/>
        </w:rPr>
        <w:t>SAP XI/PI/PO/CPI</w:t>
      </w:r>
      <w:r w:rsidR="00F57770" w:rsidRPr="00731A7D">
        <w:rPr>
          <w:rFonts w:ascii="Times New Roman" w:eastAsia="Calibri" w:hAnsi="Times New Roman" w:cs="Times New Roman"/>
        </w:rPr>
        <w:t xml:space="preserve"> and </w:t>
      </w:r>
      <w:r w:rsidR="00F57770" w:rsidRPr="00B87E5C">
        <w:rPr>
          <w:rFonts w:ascii="Times New Roman" w:eastAsia="Calibri" w:hAnsi="Times New Roman" w:cs="Times New Roman"/>
          <w:b/>
          <w:bCs/>
        </w:rPr>
        <w:t xml:space="preserve">BTP </w:t>
      </w:r>
      <w:r w:rsidR="00F57770" w:rsidRPr="00731A7D">
        <w:rPr>
          <w:rFonts w:ascii="Times New Roman" w:eastAsia="Calibri" w:hAnsi="Times New Roman" w:cs="Times New Roman"/>
        </w:rPr>
        <w:t>Integration suite.</w:t>
      </w:r>
    </w:p>
    <w:p w14:paraId="48CAC3BE" w14:textId="30712907" w:rsidR="00B87E5C" w:rsidRPr="00731A7D" w:rsidRDefault="00B87E5C" w:rsidP="00F57770">
      <w:pPr>
        <w:pStyle w:val="NoSpacing"/>
        <w:numPr>
          <w:ilvl w:val="0"/>
          <w:numId w:val="27"/>
        </w:numPr>
        <w:rPr>
          <w:rFonts w:ascii="Times New Roman" w:eastAsia="Calibri" w:hAnsi="Times New Roman" w:cs="Times New Roman"/>
        </w:rPr>
      </w:pPr>
      <w:r>
        <w:t xml:space="preserve">Led the implementation of </w:t>
      </w:r>
      <w:r w:rsidRPr="00B87E5C">
        <w:rPr>
          <w:b/>
          <w:bCs/>
        </w:rPr>
        <w:t>SAP BTP</w:t>
      </w:r>
      <w:r>
        <w:t xml:space="preserve"> projects from planning and design to deployment and support.</w:t>
      </w:r>
    </w:p>
    <w:p w14:paraId="53D04AA5" w14:textId="77777777" w:rsidR="00E26EF7" w:rsidRDefault="00F57770" w:rsidP="003F7900">
      <w:pPr>
        <w:pStyle w:val="NoSpacing"/>
        <w:numPr>
          <w:ilvl w:val="0"/>
          <w:numId w:val="27"/>
        </w:numPr>
        <w:rPr>
          <w:rFonts w:ascii="Times New Roman" w:hAnsi="Times New Roman" w:cs="Times New Roman"/>
        </w:rPr>
      </w:pPr>
      <w:r w:rsidRPr="00731A7D">
        <w:rPr>
          <w:rFonts w:ascii="Times New Roman" w:hAnsi="Times New Roman" w:cs="Times New Roman"/>
        </w:rPr>
        <w:t xml:space="preserve">Extensive experience with 3 full </w:t>
      </w:r>
      <w:r w:rsidR="00BB7A75" w:rsidRPr="00731A7D">
        <w:rPr>
          <w:rFonts w:ascii="Times New Roman" w:hAnsi="Times New Roman" w:cs="Times New Roman"/>
        </w:rPr>
        <w:t>life</w:t>
      </w:r>
      <w:r w:rsidRPr="00731A7D">
        <w:rPr>
          <w:rFonts w:ascii="Times New Roman" w:hAnsi="Times New Roman" w:cs="Times New Roman"/>
        </w:rPr>
        <w:t xml:space="preserve"> cycle </w:t>
      </w:r>
      <w:r w:rsidR="00BB7A75" w:rsidRPr="00731A7D">
        <w:rPr>
          <w:rFonts w:ascii="Times New Roman" w:hAnsi="Times New Roman" w:cs="Times New Roman"/>
        </w:rPr>
        <w:t>implementation</w:t>
      </w:r>
      <w:r w:rsidRPr="00731A7D">
        <w:rPr>
          <w:rFonts w:ascii="Times New Roman" w:hAnsi="Times New Roman" w:cs="Times New Roman"/>
        </w:rPr>
        <w:t xml:space="preserve"> </w:t>
      </w:r>
      <w:r w:rsidR="00BB7A75" w:rsidRPr="00731A7D">
        <w:rPr>
          <w:rFonts w:ascii="Times New Roman" w:hAnsi="Times New Roman" w:cs="Times New Roman"/>
        </w:rPr>
        <w:t>and 2 support/rollout/migration projects with analysis to meet business requirements, Project coordination, client interaction, design, development, testing, troubleshooting.</w:t>
      </w:r>
    </w:p>
    <w:p w14:paraId="6871AF7B" w14:textId="3355A1DB" w:rsidR="002B59DE" w:rsidRDefault="002B59DE" w:rsidP="003F7900">
      <w:pPr>
        <w:pStyle w:val="NoSpacing"/>
        <w:numPr>
          <w:ilvl w:val="0"/>
          <w:numId w:val="27"/>
        </w:numPr>
        <w:rPr>
          <w:rFonts w:ascii="Times New Roman" w:hAnsi="Times New Roman" w:cs="Times New Roman"/>
        </w:rPr>
      </w:pPr>
      <w:r>
        <w:t xml:space="preserve">Designed and deployed scalable applications using </w:t>
      </w:r>
      <w:r w:rsidRPr="002B59DE">
        <w:rPr>
          <w:b/>
          <w:bCs/>
        </w:rPr>
        <w:t>SAP Business Technology Platform</w:t>
      </w:r>
      <w:r>
        <w:t>, integrating data from SAP S/4HANA and third-party systems to improve business process efficiency.</w:t>
      </w:r>
    </w:p>
    <w:p w14:paraId="5A846896" w14:textId="68B9B2C0" w:rsidR="00B87E5C" w:rsidRPr="00731A7D" w:rsidRDefault="00B87E5C" w:rsidP="003F7900">
      <w:pPr>
        <w:pStyle w:val="NoSpacing"/>
        <w:numPr>
          <w:ilvl w:val="0"/>
          <w:numId w:val="27"/>
        </w:numPr>
        <w:rPr>
          <w:rFonts w:ascii="Times New Roman" w:hAnsi="Times New Roman" w:cs="Times New Roman"/>
        </w:rPr>
      </w:pPr>
      <w:r>
        <w:rPr>
          <w:rFonts w:ascii="Times New Roman" w:hAnsi="Times New Roman" w:cs="Times New Roman"/>
        </w:rPr>
        <w:t>Use as SAP</w:t>
      </w:r>
      <w:r w:rsidRPr="00B87E5C">
        <w:rPr>
          <w:rFonts w:ascii="Times New Roman" w:hAnsi="Times New Roman" w:cs="Times New Roman"/>
          <w:b/>
          <w:bCs/>
        </w:rPr>
        <w:t xml:space="preserve"> BTP Build process automation</w:t>
      </w:r>
      <w:r>
        <w:rPr>
          <w:rFonts w:ascii="Times New Roman" w:hAnsi="Times New Roman" w:cs="Times New Roman"/>
        </w:rPr>
        <w:t xml:space="preserve"> to improve business process with no code workflow management and robotic process automation capabilities.</w:t>
      </w:r>
    </w:p>
    <w:p w14:paraId="78CC87AF" w14:textId="77777777" w:rsidR="00BB7A75" w:rsidRPr="00731A7D" w:rsidRDefault="00BB7A75" w:rsidP="003F7900">
      <w:pPr>
        <w:pStyle w:val="NoSpacing"/>
        <w:numPr>
          <w:ilvl w:val="0"/>
          <w:numId w:val="27"/>
        </w:numPr>
        <w:rPr>
          <w:rFonts w:ascii="Times New Roman" w:hAnsi="Times New Roman" w:cs="Times New Roman"/>
        </w:rPr>
      </w:pPr>
      <w:r w:rsidRPr="00731A7D">
        <w:rPr>
          <w:rFonts w:ascii="Times New Roman" w:hAnsi="Times New Roman" w:cs="Times New Roman"/>
        </w:rPr>
        <w:t xml:space="preserve">SAP CPI integration with on – premise system using </w:t>
      </w:r>
      <w:r w:rsidRPr="00731A7D">
        <w:rPr>
          <w:rFonts w:ascii="Times New Roman" w:hAnsi="Times New Roman" w:cs="Times New Roman"/>
          <w:b/>
          <w:bCs/>
        </w:rPr>
        <w:t>SAP Cloud connector/Axway Gateway</w:t>
      </w:r>
      <w:r w:rsidRPr="00731A7D">
        <w:rPr>
          <w:rFonts w:ascii="Times New Roman" w:hAnsi="Times New Roman" w:cs="Times New Roman"/>
        </w:rPr>
        <w:t>.</w:t>
      </w:r>
    </w:p>
    <w:p w14:paraId="597E4C6B" w14:textId="77777777" w:rsidR="00BB7A75" w:rsidRPr="00731A7D" w:rsidRDefault="00BB7A75" w:rsidP="003F7900">
      <w:pPr>
        <w:pStyle w:val="NoSpacing"/>
        <w:numPr>
          <w:ilvl w:val="0"/>
          <w:numId w:val="27"/>
        </w:numPr>
        <w:rPr>
          <w:rFonts w:ascii="Times New Roman" w:hAnsi="Times New Roman" w:cs="Times New Roman"/>
        </w:rPr>
      </w:pPr>
      <w:r w:rsidRPr="00731A7D">
        <w:rPr>
          <w:rFonts w:ascii="Times New Roman" w:hAnsi="Times New Roman" w:cs="Times New Roman"/>
        </w:rPr>
        <w:t xml:space="preserve">Knowledge in </w:t>
      </w:r>
      <w:r w:rsidRPr="00731A7D">
        <w:rPr>
          <w:rFonts w:ascii="Times New Roman" w:hAnsi="Times New Roman" w:cs="Times New Roman"/>
          <w:b/>
          <w:bCs/>
        </w:rPr>
        <w:t>SAP API Management</w:t>
      </w:r>
      <w:r w:rsidRPr="00731A7D">
        <w:rPr>
          <w:rFonts w:ascii="Times New Roman" w:hAnsi="Times New Roman" w:cs="Times New Roman"/>
        </w:rPr>
        <w:t xml:space="preserve">. </w:t>
      </w:r>
    </w:p>
    <w:p w14:paraId="5D468AD9" w14:textId="77777777" w:rsidR="00BB7A75" w:rsidRPr="00731A7D" w:rsidRDefault="00BB7A75" w:rsidP="003F7900">
      <w:pPr>
        <w:pStyle w:val="NoSpacing"/>
        <w:numPr>
          <w:ilvl w:val="0"/>
          <w:numId w:val="27"/>
        </w:numPr>
        <w:rPr>
          <w:rFonts w:ascii="Times New Roman" w:hAnsi="Times New Roman" w:cs="Times New Roman"/>
        </w:rPr>
      </w:pPr>
      <w:r w:rsidRPr="00731A7D">
        <w:rPr>
          <w:rFonts w:ascii="Times New Roman" w:hAnsi="Times New Roman" w:cs="Times New Roman"/>
        </w:rPr>
        <w:t xml:space="preserve">Implemented </w:t>
      </w:r>
      <w:r w:rsidRPr="00731A7D">
        <w:rPr>
          <w:rFonts w:ascii="Times New Roman" w:hAnsi="Times New Roman" w:cs="Times New Roman"/>
          <w:b/>
          <w:bCs/>
        </w:rPr>
        <w:t>cloud to cloud</w:t>
      </w:r>
      <w:r w:rsidRPr="00731A7D">
        <w:rPr>
          <w:rFonts w:ascii="Times New Roman" w:hAnsi="Times New Roman" w:cs="Times New Roman"/>
        </w:rPr>
        <w:t xml:space="preserve"> and </w:t>
      </w:r>
      <w:r w:rsidRPr="00731A7D">
        <w:rPr>
          <w:rFonts w:ascii="Times New Roman" w:hAnsi="Times New Roman" w:cs="Times New Roman"/>
          <w:b/>
          <w:bCs/>
        </w:rPr>
        <w:t>cloud to on premise integration with SAP CPI</w:t>
      </w:r>
      <w:r w:rsidRPr="00731A7D">
        <w:rPr>
          <w:rFonts w:ascii="Times New Roman" w:hAnsi="Times New Roman" w:cs="Times New Roman"/>
        </w:rPr>
        <w:t>.</w:t>
      </w:r>
    </w:p>
    <w:p w14:paraId="764988D6" w14:textId="77777777" w:rsidR="00BB7A75" w:rsidRPr="00731A7D" w:rsidRDefault="00526E90" w:rsidP="003F7900">
      <w:pPr>
        <w:pStyle w:val="NoSpacing"/>
        <w:numPr>
          <w:ilvl w:val="0"/>
          <w:numId w:val="27"/>
        </w:numPr>
        <w:rPr>
          <w:rFonts w:ascii="Times New Roman" w:hAnsi="Times New Roman" w:cs="Times New Roman"/>
        </w:rPr>
      </w:pPr>
      <w:r w:rsidRPr="00731A7D">
        <w:rPr>
          <w:rFonts w:ascii="Times New Roman" w:hAnsi="Times New Roman" w:cs="Times New Roman"/>
        </w:rPr>
        <w:t xml:space="preserve">Worked on </w:t>
      </w:r>
      <w:r w:rsidRPr="00731A7D">
        <w:rPr>
          <w:rFonts w:ascii="Times New Roman" w:hAnsi="Times New Roman" w:cs="Times New Roman"/>
          <w:b/>
          <w:bCs/>
        </w:rPr>
        <w:t>JSON and XML conversions, Groovy script and Content Modifier, Request reply, multicast, router, process call, Local integration process, exception sub process</w:t>
      </w:r>
      <w:r w:rsidRPr="00731A7D">
        <w:rPr>
          <w:rFonts w:ascii="Times New Roman" w:hAnsi="Times New Roman" w:cs="Times New Roman"/>
        </w:rPr>
        <w:t xml:space="preserve"> etc. </w:t>
      </w:r>
    </w:p>
    <w:p w14:paraId="7E136A0E" w14:textId="77777777" w:rsidR="009B4A4A" w:rsidRPr="00731A7D" w:rsidRDefault="009B4A4A" w:rsidP="003F7900">
      <w:pPr>
        <w:pStyle w:val="NoSpacing"/>
        <w:numPr>
          <w:ilvl w:val="0"/>
          <w:numId w:val="27"/>
        </w:numPr>
        <w:rPr>
          <w:rFonts w:ascii="Times New Roman" w:hAnsi="Times New Roman" w:cs="Times New Roman"/>
        </w:rPr>
      </w:pPr>
      <w:r w:rsidRPr="00731A7D">
        <w:rPr>
          <w:rFonts w:ascii="Times New Roman" w:hAnsi="Times New Roman" w:cs="Times New Roman"/>
        </w:rPr>
        <w:t>Proficient in analyzing and translate business requirements to technical requirements and architecture.</w:t>
      </w:r>
    </w:p>
    <w:p w14:paraId="49D8A614" w14:textId="77777777" w:rsidR="00E26EF7" w:rsidRPr="00731A7D" w:rsidRDefault="00E26EF7" w:rsidP="000153B1">
      <w:pPr>
        <w:pStyle w:val="NoSpacing"/>
        <w:numPr>
          <w:ilvl w:val="0"/>
          <w:numId w:val="27"/>
        </w:numPr>
        <w:rPr>
          <w:rFonts w:ascii="Times New Roman" w:eastAsia="Times New Roman" w:hAnsi="Times New Roman" w:cs="Times New Roman"/>
        </w:rPr>
      </w:pPr>
      <w:r w:rsidRPr="00731A7D">
        <w:rPr>
          <w:rFonts w:ascii="Times New Roman" w:eastAsia="Times New Roman" w:hAnsi="Times New Roman" w:cs="Times New Roman"/>
        </w:rPr>
        <w:t>Experience in integration of SAP and non-SAP systems in A2A &amp; B2B</w:t>
      </w:r>
      <w:r w:rsidR="00FD602C" w:rsidRPr="00731A7D">
        <w:rPr>
          <w:rFonts w:ascii="Times New Roman" w:eastAsia="Times New Roman" w:hAnsi="Times New Roman" w:cs="Times New Roman"/>
        </w:rPr>
        <w:t xml:space="preserve"> &amp; B2C</w:t>
      </w:r>
      <w:r w:rsidRPr="00731A7D">
        <w:rPr>
          <w:rFonts w:ascii="Times New Roman" w:eastAsia="Times New Roman" w:hAnsi="Times New Roman" w:cs="Times New Roman"/>
        </w:rPr>
        <w:t xml:space="preserve"> scenarios using XI/PI in both </w:t>
      </w:r>
      <w:r w:rsidR="009B4A4A" w:rsidRPr="00731A7D">
        <w:rPr>
          <w:rFonts w:ascii="Times New Roman" w:eastAsia="Times New Roman" w:hAnsi="Times New Roman" w:cs="Times New Roman"/>
        </w:rPr>
        <w:t xml:space="preserve">single stack versions, using both </w:t>
      </w:r>
      <w:r w:rsidRPr="00731A7D">
        <w:rPr>
          <w:rFonts w:ascii="Times New Roman" w:eastAsia="Times New Roman" w:hAnsi="Times New Roman" w:cs="Times New Roman"/>
        </w:rPr>
        <w:t>synchronous and asynchronous</w:t>
      </w:r>
      <w:r w:rsidR="009B4A4A" w:rsidRPr="00731A7D">
        <w:rPr>
          <w:rFonts w:ascii="Times New Roman" w:eastAsia="Times New Roman" w:hAnsi="Times New Roman" w:cs="Times New Roman"/>
        </w:rPr>
        <w:t xml:space="preserve"> communication </w:t>
      </w:r>
      <w:r w:rsidR="00165040" w:rsidRPr="00731A7D">
        <w:rPr>
          <w:rFonts w:ascii="Times New Roman" w:eastAsia="Times New Roman" w:hAnsi="Times New Roman" w:cs="Times New Roman"/>
        </w:rPr>
        <w:t>end to end interfaces.</w:t>
      </w:r>
    </w:p>
    <w:p w14:paraId="17682502" w14:textId="77777777" w:rsidR="00165040" w:rsidRDefault="00165040" w:rsidP="000153B1">
      <w:pPr>
        <w:pStyle w:val="NoSpacing"/>
        <w:numPr>
          <w:ilvl w:val="0"/>
          <w:numId w:val="27"/>
        </w:numPr>
        <w:rPr>
          <w:rFonts w:ascii="Times New Roman" w:eastAsia="Times New Roman" w:hAnsi="Times New Roman" w:cs="Times New Roman"/>
        </w:rPr>
      </w:pPr>
      <w:r w:rsidRPr="00731A7D">
        <w:rPr>
          <w:rFonts w:ascii="Times New Roman" w:eastAsia="Times New Roman" w:hAnsi="Times New Roman" w:cs="Times New Roman"/>
        </w:rPr>
        <w:t>Extensive knowledge on service-oriented architecture SOA, NWA, iFlow, NW BRM and NWDS for development.</w:t>
      </w:r>
    </w:p>
    <w:p w14:paraId="680C85C6" w14:textId="6DF24455" w:rsidR="00C23B59" w:rsidRDefault="00C23B59" w:rsidP="000153B1">
      <w:pPr>
        <w:pStyle w:val="NoSpacing"/>
        <w:numPr>
          <w:ilvl w:val="0"/>
          <w:numId w:val="27"/>
        </w:numPr>
        <w:rPr>
          <w:rFonts w:ascii="Times New Roman" w:eastAsia="Times New Roman" w:hAnsi="Times New Roman" w:cs="Times New Roman"/>
        </w:rPr>
      </w:pPr>
      <w:r>
        <w:rPr>
          <w:rFonts w:ascii="Times New Roman" w:eastAsia="Times New Roman" w:hAnsi="Times New Roman" w:cs="Times New Roman"/>
        </w:rPr>
        <w:t xml:space="preserve">Define objectives, timelines, and deliverables for </w:t>
      </w:r>
      <w:r w:rsidRPr="00C23B59">
        <w:rPr>
          <w:rFonts w:ascii="Times New Roman" w:eastAsia="Times New Roman" w:hAnsi="Times New Roman" w:cs="Times New Roman"/>
          <w:b/>
          <w:bCs/>
        </w:rPr>
        <w:t>Work Zone</w:t>
      </w:r>
      <w:r>
        <w:rPr>
          <w:rFonts w:ascii="Times New Roman" w:eastAsia="Times New Roman" w:hAnsi="Times New Roman" w:cs="Times New Roman"/>
        </w:rPr>
        <w:t xml:space="preserve"> deployment.</w:t>
      </w:r>
    </w:p>
    <w:p w14:paraId="2E0BC506" w14:textId="15C8CAF2" w:rsidR="00C23B59" w:rsidRPr="00731A7D" w:rsidRDefault="00C23B59" w:rsidP="000153B1">
      <w:pPr>
        <w:pStyle w:val="NoSpacing"/>
        <w:numPr>
          <w:ilvl w:val="0"/>
          <w:numId w:val="27"/>
        </w:numPr>
        <w:rPr>
          <w:rFonts w:ascii="Times New Roman" w:eastAsia="Times New Roman" w:hAnsi="Times New Roman" w:cs="Times New Roman"/>
        </w:rPr>
      </w:pPr>
      <w:r>
        <w:rPr>
          <w:rFonts w:ascii="Times New Roman" w:eastAsia="Times New Roman" w:hAnsi="Times New Roman" w:cs="Times New Roman"/>
        </w:rPr>
        <w:t xml:space="preserve">Use </w:t>
      </w:r>
      <w:r w:rsidRPr="00C23B59">
        <w:rPr>
          <w:rFonts w:ascii="Times New Roman" w:eastAsia="Times New Roman" w:hAnsi="Times New Roman" w:cs="Times New Roman"/>
          <w:b/>
          <w:bCs/>
        </w:rPr>
        <w:t>SAP BTP WORK ZONE</w:t>
      </w:r>
      <w:r>
        <w:rPr>
          <w:rFonts w:ascii="Times New Roman" w:eastAsia="Times New Roman" w:hAnsi="Times New Roman" w:cs="Times New Roman"/>
        </w:rPr>
        <w:t xml:space="preserve"> as the central hub for accessing tools, applications and information.</w:t>
      </w:r>
    </w:p>
    <w:p w14:paraId="11608C1B" w14:textId="77777777" w:rsidR="00165040" w:rsidRPr="00731A7D" w:rsidRDefault="00165040" w:rsidP="000153B1">
      <w:pPr>
        <w:pStyle w:val="NoSpacing"/>
        <w:numPr>
          <w:ilvl w:val="0"/>
          <w:numId w:val="27"/>
        </w:numPr>
        <w:rPr>
          <w:rFonts w:ascii="Times New Roman" w:eastAsia="Times New Roman" w:hAnsi="Times New Roman" w:cs="Times New Roman"/>
        </w:rPr>
      </w:pPr>
      <w:r w:rsidRPr="00731A7D">
        <w:rPr>
          <w:rFonts w:ascii="Times New Roman" w:eastAsia="Times New Roman" w:hAnsi="Times New Roman" w:cs="Times New Roman"/>
        </w:rPr>
        <w:t>Connectivity using ABAP Proxies; inbound proxy and outbound proxy.</w:t>
      </w:r>
    </w:p>
    <w:p w14:paraId="3FEB9B23" w14:textId="77777777" w:rsidR="00165040" w:rsidRPr="00731A7D" w:rsidRDefault="00165040" w:rsidP="00165040">
      <w:pPr>
        <w:pStyle w:val="NoSpacing"/>
        <w:numPr>
          <w:ilvl w:val="0"/>
          <w:numId w:val="27"/>
        </w:numPr>
        <w:rPr>
          <w:rFonts w:ascii="Times New Roman" w:eastAsia="Times New Roman" w:hAnsi="Times New Roman" w:cs="Times New Roman"/>
        </w:rPr>
      </w:pPr>
      <w:r w:rsidRPr="00731A7D">
        <w:rPr>
          <w:rFonts w:ascii="Times New Roman" w:eastAsia="Times New Roman" w:hAnsi="Times New Roman" w:cs="Times New Roman"/>
        </w:rPr>
        <w:t xml:space="preserve">Worked on </w:t>
      </w:r>
      <w:r w:rsidRPr="00731A7D">
        <w:rPr>
          <w:rFonts w:ascii="Times New Roman" w:eastAsia="Times New Roman" w:hAnsi="Times New Roman" w:cs="Times New Roman"/>
          <w:b/>
          <w:bCs/>
        </w:rPr>
        <w:t>ABAP</w:t>
      </w:r>
      <w:r w:rsidRPr="00731A7D">
        <w:rPr>
          <w:rFonts w:ascii="Times New Roman" w:eastAsia="Times New Roman" w:hAnsi="Times New Roman" w:cs="Times New Roman"/>
        </w:rPr>
        <w:t xml:space="preserve"> developments such as IDoc, Proxy objects.</w:t>
      </w:r>
    </w:p>
    <w:p w14:paraId="4CAB5173" w14:textId="77777777" w:rsidR="00E26EF7" w:rsidRPr="00731A7D" w:rsidRDefault="00E26EF7" w:rsidP="000153B1">
      <w:pPr>
        <w:pStyle w:val="NoSpacing"/>
        <w:numPr>
          <w:ilvl w:val="0"/>
          <w:numId w:val="27"/>
        </w:numPr>
        <w:rPr>
          <w:rFonts w:ascii="Times New Roman" w:eastAsia="Times New Roman" w:hAnsi="Times New Roman" w:cs="Times New Roman"/>
        </w:rPr>
      </w:pPr>
      <w:r w:rsidRPr="00731A7D">
        <w:rPr>
          <w:rFonts w:ascii="Times New Roman" w:eastAsia="Times New Roman" w:hAnsi="Times New Roman" w:cs="Times New Roman"/>
        </w:rPr>
        <w:t>Good experience in designing objects in ESR and ID.</w:t>
      </w:r>
    </w:p>
    <w:p w14:paraId="63608A68" w14:textId="77777777" w:rsidR="00FD4DFF" w:rsidRPr="00731A7D" w:rsidRDefault="00FD4DFF" w:rsidP="000153B1">
      <w:pPr>
        <w:pStyle w:val="NoSpacing"/>
        <w:numPr>
          <w:ilvl w:val="0"/>
          <w:numId w:val="27"/>
        </w:numPr>
        <w:rPr>
          <w:rFonts w:ascii="Times New Roman" w:eastAsia="Times New Roman" w:hAnsi="Times New Roman" w:cs="Times New Roman"/>
        </w:rPr>
      </w:pPr>
      <w:r w:rsidRPr="00731A7D">
        <w:rPr>
          <w:rFonts w:ascii="Times New Roman" w:eastAsia="Times New Roman" w:hAnsi="Times New Roman" w:cs="Times New Roman"/>
        </w:rPr>
        <w:t xml:space="preserve">Worked on </w:t>
      </w:r>
      <w:r w:rsidRPr="00731A7D">
        <w:rPr>
          <w:rFonts w:ascii="Times New Roman" w:eastAsia="Times New Roman" w:hAnsi="Times New Roman" w:cs="Times New Roman"/>
          <w:b/>
          <w:bCs/>
        </w:rPr>
        <w:t>ABAP</w:t>
      </w:r>
      <w:r w:rsidRPr="00731A7D">
        <w:rPr>
          <w:rFonts w:ascii="Times New Roman" w:eastAsia="Times New Roman" w:hAnsi="Times New Roman" w:cs="Times New Roman"/>
        </w:rPr>
        <w:t xml:space="preserve"> developments such as IDoc, Proxy objects.</w:t>
      </w:r>
    </w:p>
    <w:p w14:paraId="09AAABA0" w14:textId="77777777" w:rsidR="00E26EF7" w:rsidRPr="00731A7D" w:rsidRDefault="00E26EF7" w:rsidP="000153B1">
      <w:pPr>
        <w:pStyle w:val="NoSpacing"/>
        <w:numPr>
          <w:ilvl w:val="0"/>
          <w:numId w:val="27"/>
        </w:numPr>
        <w:rPr>
          <w:rFonts w:ascii="Times New Roman" w:eastAsia="Times New Roman" w:hAnsi="Times New Roman" w:cs="Times New Roman"/>
          <w:b/>
          <w:bCs/>
        </w:rPr>
      </w:pPr>
      <w:r w:rsidRPr="00731A7D">
        <w:rPr>
          <w:rFonts w:ascii="Times New Roman" w:eastAsia="Times New Roman" w:hAnsi="Times New Roman" w:cs="Times New Roman"/>
        </w:rPr>
        <w:t xml:space="preserve">SAP CPI integration with on - premises system </w:t>
      </w:r>
      <w:r w:rsidR="00165040" w:rsidRPr="00731A7D">
        <w:rPr>
          <w:rFonts w:ascii="Times New Roman" w:eastAsia="Times New Roman" w:hAnsi="Times New Roman" w:cs="Times New Roman"/>
        </w:rPr>
        <w:t xml:space="preserve">and </w:t>
      </w:r>
      <w:r w:rsidR="00305241" w:rsidRPr="00731A7D">
        <w:rPr>
          <w:rFonts w:ascii="Times New Roman" w:eastAsia="Times New Roman" w:hAnsi="Times New Roman" w:cs="Times New Roman"/>
        </w:rPr>
        <w:t xml:space="preserve">worked on </w:t>
      </w:r>
      <w:r w:rsidR="00305241" w:rsidRPr="00731A7D">
        <w:rPr>
          <w:rFonts w:ascii="Times New Roman" w:eastAsia="Times New Roman" w:hAnsi="Times New Roman" w:cs="Times New Roman"/>
          <w:b/>
          <w:bCs/>
        </w:rPr>
        <w:t>the Event mesh.</w:t>
      </w:r>
    </w:p>
    <w:p w14:paraId="7386C58E" w14:textId="77777777" w:rsidR="00F45001" w:rsidRPr="00731A7D" w:rsidRDefault="00F45001" w:rsidP="000153B1">
      <w:pPr>
        <w:pStyle w:val="NoSpacing"/>
        <w:numPr>
          <w:ilvl w:val="0"/>
          <w:numId w:val="27"/>
        </w:numPr>
        <w:rPr>
          <w:rFonts w:ascii="Times New Roman" w:eastAsia="Times New Roman" w:hAnsi="Times New Roman" w:cs="Times New Roman"/>
        </w:rPr>
      </w:pPr>
      <w:r w:rsidRPr="00731A7D">
        <w:rPr>
          <w:rFonts w:ascii="Times New Roman" w:eastAsia="Times New Roman" w:hAnsi="Times New Roman" w:cs="Times New Roman"/>
        </w:rPr>
        <w:t xml:space="preserve">Implemented Open connectors and connected to multiple systems such </w:t>
      </w:r>
      <w:r w:rsidRPr="00731A7D">
        <w:rPr>
          <w:rFonts w:ascii="Times New Roman" w:eastAsia="Times New Roman" w:hAnsi="Times New Roman" w:cs="Times New Roman"/>
          <w:b/>
          <w:bCs/>
        </w:rPr>
        <w:t>as Procure to pay, Concur, Order to cash [OTC], Salesforce CRM and Supply chain management</w:t>
      </w:r>
      <w:r w:rsidRPr="00731A7D">
        <w:rPr>
          <w:rFonts w:ascii="Times New Roman" w:eastAsia="Times New Roman" w:hAnsi="Times New Roman" w:cs="Times New Roman"/>
        </w:rPr>
        <w:t>.</w:t>
      </w:r>
    </w:p>
    <w:p w14:paraId="1455CDC7" w14:textId="77777777" w:rsidR="00E26EF7" w:rsidRPr="00731A7D" w:rsidRDefault="00E26EF7" w:rsidP="00165040">
      <w:pPr>
        <w:pStyle w:val="NoSpacing"/>
        <w:numPr>
          <w:ilvl w:val="0"/>
          <w:numId w:val="27"/>
        </w:numPr>
        <w:rPr>
          <w:rFonts w:ascii="Times New Roman" w:eastAsia="Times New Roman" w:hAnsi="Times New Roman" w:cs="Times New Roman"/>
        </w:rPr>
      </w:pPr>
      <w:r w:rsidRPr="00731A7D">
        <w:rPr>
          <w:rFonts w:ascii="Times New Roman" w:eastAsia="Times New Roman" w:hAnsi="Times New Roman" w:cs="Times New Roman"/>
        </w:rPr>
        <w:t xml:space="preserve">Hands on Experience on Integration processes with </w:t>
      </w:r>
      <w:r w:rsidRPr="00731A7D">
        <w:rPr>
          <w:rFonts w:ascii="Times New Roman" w:eastAsia="Times New Roman" w:hAnsi="Times New Roman" w:cs="Times New Roman"/>
          <w:b/>
          <w:bCs/>
        </w:rPr>
        <w:t>the S4 Hana.</w:t>
      </w:r>
    </w:p>
    <w:p w14:paraId="3AC40211" w14:textId="77777777" w:rsidR="00E26EF7" w:rsidRPr="00731A7D" w:rsidRDefault="00E26EF7" w:rsidP="000153B1">
      <w:pPr>
        <w:pStyle w:val="NoSpacing"/>
        <w:numPr>
          <w:ilvl w:val="0"/>
          <w:numId w:val="27"/>
        </w:numPr>
        <w:rPr>
          <w:rFonts w:ascii="Times New Roman" w:eastAsia="Times New Roman" w:hAnsi="Times New Roman" w:cs="Times New Roman"/>
          <w:lang w:val="en-IN" w:eastAsia="en-IN"/>
        </w:rPr>
      </w:pPr>
      <w:r w:rsidRPr="00731A7D">
        <w:rPr>
          <w:rFonts w:ascii="Times New Roman" w:eastAsia="Times New Roman" w:hAnsi="Times New Roman" w:cs="Times New Roman"/>
          <w:lang w:val="en-IN" w:eastAsia="en-IN"/>
        </w:rPr>
        <w:t xml:space="preserve">Maintained credentials, </w:t>
      </w:r>
      <w:r w:rsidRPr="00731A7D">
        <w:rPr>
          <w:rFonts w:ascii="Times New Roman" w:eastAsia="Times New Roman" w:hAnsi="Times New Roman" w:cs="Times New Roman"/>
          <w:b/>
          <w:bCs/>
          <w:lang w:val="en-IN" w:eastAsia="en-IN"/>
        </w:rPr>
        <w:t>certificates, and key stores</w:t>
      </w:r>
      <w:r w:rsidRPr="00731A7D">
        <w:rPr>
          <w:rFonts w:ascii="Times New Roman" w:eastAsia="Times New Roman" w:hAnsi="Times New Roman" w:cs="Times New Roman"/>
          <w:lang w:val="en-IN" w:eastAsia="en-IN"/>
        </w:rPr>
        <w:t>, as well as information pertaining to security.</w:t>
      </w:r>
    </w:p>
    <w:p w14:paraId="0C90178D" w14:textId="77777777" w:rsidR="00E26EF7" w:rsidRPr="00731A7D" w:rsidRDefault="00E26EF7" w:rsidP="000153B1">
      <w:pPr>
        <w:pStyle w:val="NoSpacing"/>
        <w:numPr>
          <w:ilvl w:val="0"/>
          <w:numId w:val="27"/>
        </w:numPr>
        <w:rPr>
          <w:rFonts w:ascii="Times New Roman" w:eastAsia="Times New Roman" w:hAnsi="Times New Roman" w:cs="Times New Roman"/>
          <w:lang w:val="en-IN" w:eastAsia="en-IN"/>
        </w:rPr>
      </w:pPr>
      <w:r w:rsidRPr="00731A7D">
        <w:rPr>
          <w:rFonts w:ascii="Times New Roman" w:eastAsia="Times New Roman" w:hAnsi="Times New Roman" w:cs="Times New Roman"/>
          <w:lang w:val="en-IN" w:eastAsia="en-IN"/>
        </w:rPr>
        <w:t xml:space="preserve">Familiar with </w:t>
      </w:r>
      <w:r w:rsidRPr="00731A7D">
        <w:rPr>
          <w:rFonts w:ascii="Times New Roman" w:eastAsia="Times New Roman" w:hAnsi="Times New Roman" w:cs="Times New Roman"/>
          <w:b/>
          <w:bCs/>
          <w:lang w:val="en-IN" w:eastAsia="en-IN"/>
        </w:rPr>
        <w:t>File Transport System</w:t>
      </w:r>
      <w:r w:rsidRPr="00731A7D">
        <w:rPr>
          <w:rFonts w:ascii="Times New Roman" w:eastAsia="Times New Roman" w:hAnsi="Times New Roman" w:cs="Times New Roman"/>
          <w:lang w:val="en-IN" w:eastAsia="en-IN"/>
        </w:rPr>
        <w:t xml:space="preserve"> and </w:t>
      </w:r>
      <w:r w:rsidRPr="00731A7D">
        <w:rPr>
          <w:rFonts w:ascii="Times New Roman" w:eastAsia="Times New Roman" w:hAnsi="Times New Roman" w:cs="Times New Roman"/>
          <w:b/>
          <w:bCs/>
          <w:lang w:val="en-IN" w:eastAsia="en-IN"/>
        </w:rPr>
        <w:t>CTS</w:t>
      </w:r>
      <w:r w:rsidR="00225BF3" w:rsidRPr="00731A7D">
        <w:rPr>
          <w:rFonts w:ascii="Times New Roman" w:eastAsia="Times New Roman" w:hAnsi="Times New Roman" w:cs="Times New Roman"/>
          <w:b/>
          <w:bCs/>
          <w:lang w:val="en-IN" w:eastAsia="en-IN"/>
        </w:rPr>
        <w:t>+</w:t>
      </w:r>
      <w:r w:rsidRPr="00731A7D">
        <w:rPr>
          <w:rFonts w:ascii="Times New Roman" w:eastAsia="Times New Roman" w:hAnsi="Times New Roman" w:cs="Times New Roman"/>
          <w:b/>
          <w:bCs/>
          <w:lang w:val="en-IN" w:eastAsia="en-IN"/>
        </w:rPr>
        <w:t xml:space="preserve"> Transport Mechanism</w:t>
      </w:r>
      <w:r w:rsidRPr="00731A7D">
        <w:rPr>
          <w:rFonts w:ascii="Times New Roman" w:eastAsia="Times New Roman" w:hAnsi="Times New Roman" w:cs="Times New Roman"/>
          <w:lang w:val="en-IN" w:eastAsia="en-IN"/>
        </w:rPr>
        <w:t>.</w:t>
      </w:r>
    </w:p>
    <w:p w14:paraId="0EE439BE" w14:textId="77777777" w:rsidR="00E26EF7" w:rsidRPr="00731A7D" w:rsidRDefault="00E26EF7" w:rsidP="000153B1">
      <w:pPr>
        <w:pStyle w:val="NoSpacing"/>
        <w:numPr>
          <w:ilvl w:val="0"/>
          <w:numId w:val="27"/>
        </w:numPr>
        <w:rPr>
          <w:rFonts w:ascii="Times New Roman" w:hAnsi="Times New Roman" w:cs="Times New Roman"/>
        </w:rPr>
      </w:pPr>
      <w:r w:rsidRPr="00731A7D">
        <w:rPr>
          <w:rFonts w:ascii="Times New Roman" w:hAnsi="Times New Roman" w:cs="Times New Roman"/>
        </w:rPr>
        <w:t>Implemented sequential and parallel multicasting for connecting multiple systems.</w:t>
      </w:r>
    </w:p>
    <w:p w14:paraId="6487E65E" w14:textId="77777777" w:rsidR="00E26EF7" w:rsidRPr="00731A7D" w:rsidRDefault="00E26EF7" w:rsidP="000153B1">
      <w:pPr>
        <w:pStyle w:val="NoSpacing"/>
        <w:numPr>
          <w:ilvl w:val="0"/>
          <w:numId w:val="27"/>
        </w:numPr>
        <w:rPr>
          <w:rFonts w:ascii="Times New Roman" w:eastAsia="Times New Roman" w:hAnsi="Times New Roman" w:cs="Times New Roman"/>
        </w:rPr>
      </w:pPr>
      <w:r w:rsidRPr="00731A7D">
        <w:rPr>
          <w:rFonts w:ascii="Times New Roman" w:eastAsia="Times New Roman" w:hAnsi="Times New Roman" w:cs="Times New Roman"/>
        </w:rPr>
        <w:t xml:space="preserve">Coordination between </w:t>
      </w:r>
      <w:r w:rsidRPr="00731A7D">
        <w:rPr>
          <w:rFonts w:ascii="Times New Roman" w:eastAsia="Times New Roman" w:hAnsi="Times New Roman" w:cs="Times New Roman"/>
          <w:b/>
          <w:bCs/>
        </w:rPr>
        <w:t>onsite-offshore team</w:t>
      </w:r>
      <w:r w:rsidRPr="00731A7D">
        <w:rPr>
          <w:rFonts w:ascii="Times New Roman" w:eastAsia="Times New Roman" w:hAnsi="Times New Roman" w:cs="Times New Roman"/>
        </w:rPr>
        <w:t>, interaction among developers, functional consultants, and management.</w:t>
      </w:r>
    </w:p>
    <w:p w14:paraId="4C9D94C4" w14:textId="77777777" w:rsidR="00793C1D" w:rsidRPr="00731A7D" w:rsidRDefault="00276004" w:rsidP="00276004">
      <w:pPr>
        <w:pStyle w:val="NoSpacing"/>
        <w:numPr>
          <w:ilvl w:val="0"/>
          <w:numId w:val="27"/>
        </w:numPr>
        <w:rPr>
          <w:rFonts w:ascii="Times New Roman" w:eastAsia="Times New Roman" w:hAnsi="Times New Roman" w:cs="Times New Roman"/>
        </w:rPr>
      </w:pPr>
      <w:r w:rsidRPr="00731A7D">
        <w:rPr>
          <w:rFonts w:ascii="Times New Roman" w:hAnsi="Times New Roman" w:cs="Times New Roman"/>
        </w:rPr>
        <w:t>Ability to manage multiple tasks and priorities in a dynamic environment.</w:t>
      </w:r>
    </w:p>
    <w:p w14:paraId="5460FD44" w14:textId="77777777" w:rsidR="00276004" w:rsidRPr="00731A7D" w:rsidRDefault="00276004" w:rsidP="00276004">
      <w:pPr>
        <w:pStyle w:val="NoSpacing"/>
        <w:numPr>
          <w:ilvl w:val="0"/>
          <w:numId w:val="27"/>
        </w:numPr>
        <w:rPr>
          <w:rFonts w:ascii="Times New Roman" w:eastAsia="Times New Roman" w:hAnsi="Times New Roman" w:cs="Times New Roman"/>
        </w:rPr>
      </w:pPr>
      <w:r w:rsidRPr="00731A7D">
        <w:rPr>
          <w:rFonts w:ascii="Times New Roman" w:hAnsi="Times New Roman" w:cs="Times New Roman"/>
        </w:rPr>
        <w:lastRenderedPageBreak/>
        <w:t>Strong verbal and written communication skills to interact with technical and non-technical stakeholders.</w:t>
      </w:r>
    </w:p>
    <w:p w14:paraId="27E10048" w14:textId="77777777" w:rsidR="007F6289" w:rsidRPr="00F519EF" w:rsidRDefault="00276004" w:rsidP="00BB7A75">
      <w:pPr>
        <w:pStyle w:val="NoSpacing"/>
        <w:numPr>
          <w:ilvl w:val="0"/>
          <w:numId w:val="27"/>
        </w:numPr>
        <w:rPr>
          <w:rFonts w:ascii="Times New Roman" w:eastAsia="Times New Roman" w:hAnsi="Times New Roman" w:cs="Times New Roman"/>
        </w:rPr>
      </w:pPr>
      <w:r w:rsidRPr="00731A7D">
        <w:rPr>
          <w:rFonts w:ascii="Times New Roman" w:hAnsi="Times New Roman" w:cs="Times New Roman"/>
        </w:rPr>
        <w:t>Excellent troubleshooting and analytical skills to diagnose and resolve complex integration issues.</w:t>
      </w:r>
    </w:p>
    <w:p w14:paraId="2463F0C9" w14:textId="77777777" w:rsidR="00F519EF" w:rsidRDefault="00F519EF" w:rsidP="00F519EF">
      <w:pPr>
        <w:pStyle w:val="NoSpacing"/>
        <w:rPr>
          <w:rFonts w:ascii="Times New Roman" w:hAnsi="Times New Roman" w:cs="Times New Roman"/>
        </w:rPr>
      </w:pPr>
    </w:p>
    <w:p w14:paraId="3FAF91BD" w14:textId="77777777" w:rsidR="00F519EF" w:rsidRDefault="00F519EF" w:rsidP="00F519EF">
      <w:pPr>
        <w:pStyle w:val="NoSpacing"/>
        <w:rPr>
          <w:rFonts w:ascii="Times New Roman" w:hAnsi="Times New Roman" w:cs="Times New Roman"/>
        </w:rPr>
      </w:pPr>
    </w:p>
    <w:p w14:paraId="650F8353" w14:textId="77777777" w:rsidR="00F519EF" w:rsidRDefault="00F519EF" w:rsidP="00F519EF">
      <w:pPr>
        <w:pStyle w:val="NoSpacing"/>
        <w:rPr>
          <w:rFonts w:ascii="Times New Roman" w:hAnsi="Times New Roman" w:cs="Times New Roman"/>
        </w:rPr>
      </w:pPr>
    </w:p>
    <w:p w14:paraId="3F0EB715" w14:textId="77777777" w:rsidR="00F519EF" w:rsidRPr="00C36AE4" w:rsidRDefault="00F519EF" w:rsidP="00F519EF">
      <w:pPr>
        <w:pStyle w:val="NoSpacing"/>
        <w:rPr>
          <w:rFonts w:ascii="Times New Roman" w:eastAsia="Times New Roman" w:hAnsi="Times New Roman" w:cs="Times New Roman"/>
        </w:rPr>
      </w:pPr>
    </w:p>
    <w:p w14:paraId="323C8258" w14:textId="77777777" w:rsidR="00C36AE4" w:rsidRPr="00731A7D" w:rsidRDefault="00C36AE4" w:rsidP="00C36AE4">
      <w:pPr>
        <w:pStyle w:val="NoSpacing"/>
        <w:ind w:left="720"/>
        <w:rPr>
          <w:rFonts w:ascii="Times New Roman" w:eastAsia="Times New Roman" w:hAnsi="Times New Roman" w:cs="Times New Roman"/>
        </w:rPr>
      </w:pPr>
    </w:p>
    <w:p w14:paraId="7DD4972E" w14:textId="77777777" w:rsidR="00E26EF7" w:rsidRPr="00731A7D" w:rsidRDefault="00E26EF7" w:rsidP="000153B1">
      <w:pPr>
        <w:pStyle w:val="NoSpacing"/>
        <w:rPr>
          <w:rFonts w:ascii="Times New Roman" w:hAnsi="Times New Roman" w:cs="Times New Roman"/>
          <w:color w:val="000000"/>
        </w:rPr>
      </w:pPr>
      <w:r w:rsidRPr="00731A7D">
        <w:rPr>
          <w:rFonts w:ascii="Times New Roman" w:hAnsi="Times New Roman" w:cs="Times New Roman"/>
          <w:color w:val="000000"/>
        </w:rPr>
        <w:t>TECHNICAL SKILLS</w:t>
      </w:r>
    </w:p>
    <w:p w14:paraId="5FB8B56C" w14:textId="77777777" w:rsidR="00E26EF7" w:rsidRPr="00731A7D" w:rsidRDefault="00000000" w:rsidP="000153B1">
      <w:pPr>
        <w:pStyle w:val="NoSpacing"/>
        <w:rPr>
          <w:rFonts w:ascii="Times New Roman" w:hAnsi="Times New Roman" w:cs="Times New Roman"/>
          <w:color w:val="000000"/>
        </w:rPr>
      </w:pPr>
      <w:r>
        <w:rPr>
          <w:rFonts w:ascii="Times New Roman" w:hAnsi="Times New Roman" w:cs="Times New Roman"/>
          <w:noProof/>
          <w14:ligatures w14:val="standardContextual"/>
        </w:rPr>
        <w:pict w14:anchorId="10D4CAFE">
          <v:rect id="_x0000_i1026" alt="" style="width:540pt;height:2pt;mso-width-percent:0;mso-height-percent:0;mso-width-percent:0;mso-height-percent:0" o:hrstd="t" o:hrnoshade="t" o:hr="t" fillcolor="black [3213]" stroked="f"/>
        </w:pict>
      </w:r>
    </w:p>
    <w:p w14:paraId="4C14D7DC" w14:textId="77777777" w:rsidR="00760EE2" w:rsidRPr="00731A7D" w:rsidRDefault="00E26EF7" w:rsidP="000153B1">
      <w:pPr>
        <w:pStyle w:val="NoSpacing"/>
        <w:rPr>
          <w:rFonts w:ascii="Times New Roman" w:eastAsia="Calibri" w:hAnsi="Times New Roman" w:cs="Times New Roman"/>
        </w:rPr>
      </w:pPr>
      <w:r w:rsidRPr="00731A7D">
        <w:rPr>
          <w:rFonts w:ascii="Times New Roman" w:eastAsia="Calibri" w:hAnsi="Times New Roman" w:cs="Times New Roman"/>
          <w:u w:val="single"/>
        </w:rPr>
        <w:t>Integration technologies</w:t>
      </w:r>
      <w:r w:rsidRPr="00731A7D">
        <w:rPr>
          <w:rFonts w:ascii="Times New Roman" w:eastAsia="Calibri" w:hAnsi="Times New Roman" w:cs="Times New Roman"/>
        </w:rPr>
        <w:t xml:space="preserve">: </w:t>
      </w:r>
    </w:p>
    <w:p w14:paraId="56A9F4C7" w14:textId="77777777" w:rsidR="00760EE2" w:rsidRPr="00731A7D" w:rsidRDefault="00E26EF7"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SAP Process Integration</w:t>
      </w:r>
    </w:p>
    <w:p w14:paraId="512058AC" w14:textId="77777777" w:rsidR="00760EE2" w:rsidRPr="00731A7D" w:rsidRDefault="00E26EF7"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SAP Process </w:t>
      </w:r>
      <w:r w:rsidR="00B51E9F" w:rsidRPr="00731A7D">
        <w:rPr>
          <w:rFonts w:ascii="Times New Roman" w:eastAsia="Calibri" w:hAnsi="Times New Roman" w:cs="Times New Roman"/>
          <w:b/>
          <w:bCs/>
        </w:rPr>
        <w:t>Orchestration 7.31</w:t>
      </w:r>
      <w:r w:rsidR="00FA2E0F" w:rsidRPr="00731A7D">
        <w:rPr>
          <w:rFonts w:ascii="Times New Roman" w:eastAsia="Calibri" w:hAnsi="Times New Roman" w:cs="Times New Roman"/>
          <w:b/>
          <w:bCs/>
        </w:rPr>
        <w:t>, 7.5</w:t>
      </w:r>
    </w:p>
    <w:p w14:paraId="60F6AB47" w14:textId="6054930C" w:rsidR="00760EE2" w:rsidRPr="00731A7D" w:rsidRDefault="000B110A"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SAP </w:t>
      </w:r>
      <w:r w:rsidR="00E26EF7" w:rsidRPr="00731A7D">
        <w:rPr>
          <w:rFonts w:ascii="Times New Roman" w:eastAsia="Calibri" w:hAnsi="Times New Roman" w:cs="Times New Roman"/>
          <w:b/>
          <w:bCs/>
        </w:rPr>
        <w:t>Cloud Platform</w:t>
      </w:r>
      <w:r w:rsidR="00760EE2" w:rsidRPr="00731A7D">
        <w:rPr>
          <w:rFonts w:ascii="Times New Roman" w:eastAsia="Calibri" w:hAnsi="Times New Roman" w:cs="Times New Roman"/>
          <w:b/>
          <w:bCs/>
        </w:rPr>
        <w:t xml:space="preserve"> </w:t>
      </w:r>
      <w:r w:rsidR="00527283" w:rsidRPr="00731A7D">
        <w:rPr>
          <w:rFonts w:ascii="Times New Roman" w:eastAsia="Calibri" w:hAnsi="Times New Roman" w:cs="Times New Roman"/>
          <w:b/>
          <w:bCs/>
        </w:rPr>
        <w:t>Integration (</w:t>
      </w:r>
      <w:r w:rsidR="00531C77" w:rsidRPr="00731A7D">
        <w:rPr>
          <w:rFonts w:ascii="Times New Roman" w:eastAsia="Calibri" w:hAnsi="Times New Roman" w:cs="Times New Roman"/>
          <w:b/>
          <w:bCs/>
        </w:rPr>
        <w:t>CPI)</w:t>
      </w:r>
    </w:p>
    <w:p w14:paraId="7215B91A" w14:textId="77777777" w:rsidR="007F6289" w:rsidRPr="00731A7D" w:rsidRDefault="000B110A"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SAP </w:t>
      </w:r>
      <w:r w:rsidR="00E26EF7" w:rsidRPr="00731A7D">
        <w:rPr>
          <w:rFonts w:ascii="Times New Roman" w:eastAsia="Calibri" w:hAnsi="Times New Roman" w:cs="Times New Roman"/>
          <w:b/>
          <w:bCs/>
        </w:rPr>
        <w:t>Integration Suite</w:t>
      </w:r>
      <w:r w:rsidR="00F370BD" w:rsidRPr="00731A7D">
        <w:rPr>
          <w:rFonts w:ascii="Times New Roman" w:eastAsia="Calibri" w:hAnsi="Times New Roman" w:cs="Times New Roman"/>
          <w:b/>
          <w:bCs/>
        </w:rPr>
        <w:t xml:space="preserve"> with</w:t>
      </w:r>
      <w:r w:rsidR="00E26EF7" w:rsidRPr="00731A7D">
        <w:rPr>
          <w:rFonts w:ascii="Times New Roman" w:eastAsia="Calibri" w:hAnsi="Times New Roman" w:cs="Times New Roman"/>
          <w:b/>
          <w:bCs/>
        </w:rPr>
        <w:t xml:space="preserve"> S4 HAN</w:t>
      </w:r>
      <w:r w:rsidR="007F6289" w:rsidRPr="00731A7D">
        <w:rPr>
          <w:rFonts w:ascii="Times New Roman" w:eastAsia="Calibri" w:hAnsi="Times New Roman" w:cs="Times New Roman"/>
          <w:b/>
          <w:bCs/>
        </w:rPr>
        <w:t>A</w:t>
      </w:r>
    </w:p>
    <w:p w14:paraId="466B1361" w14:textId="77777777" w:rsidR="00760EE2" w:rsidRPr="00731A7D" w:rsidRDefault="00B84389"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SAP </w:t>
      </w:r>
      <w:r w:rsidR="00253706" w:rsidRPr="00731A7D">
        <w:rPr>
          <w:rFonts w:ascii="Times New Roman" w:eastAsia="Calibri" w:hAnsi="Times New Roman" w:cs="Times New Roman"/>
          <w:b/>
          <w:bCs/>
        </w:rPr>
        <w:t>SuccessFactors,</w:t>
      </w:r>
      <w:r w:rsidR="00E26EF7" w:rsidRPr="00731A7D">
        <w:rPr>
          <w:rFonts w:ascii="Times New Roman" w:eastAsia="Calibri" w:hAnsi="Times New Roman" w:cs="Times New Roman"/>
          <w:b/>
          <w:bCs/>
        </w:rPr>
        <w:t xml:space="preserve"> </w:t>
      </w:r>
    </w:p>
    <w:p w14:paraId="14D350AD" w14:textId="77777777" w:rsidR="00760EE2" w:rsidRPr="00731A7D" w:rsidRDefault="00B84389"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SAP </w:t>
      </w:r>
      <w:r w:rsidR="00E26EF7" w:rsidRPr="00731A7D">
        <w:rPr>
          <w:rFonts w:ascii="Times New Roman" w:eastAsia="Calibri" w:hAnsi="Times New Roman" w:cs="Times New Roman"/>
          <w:b/>
          <w:bCs/>
        </w:rPr>
        <w:t>API</w:t>
      </w:r>
      <w:r w:rsidR="00760EE2" w:rsidRPr="00731A7D">
        <w:rPr>
          <w:rFonts w:ascii="Times New Roman" w:eastAsia="Calibri" w:hAnsi="Times New Roman" w:cs="Times New Roman"/>
          <w:b/>
          <w:bCs/>
        </w:rPr>
        <w:t xml:space="preserve"> Management</w:t>
      </w:r>
      <w:r w:rsidR="00E26EF7" w:rsidRPr="00731A7D">
        <w:rPr>
          <w:rFonts w:ascii="Times New Roman" w:eastAsia="Calibri" w:hAnsi="Times New Roman" w:cs="Times New Roman"/>
          <w:b/>
          <w:bCs/>
        </w:rPr>
        <w:t xml:space="preserve">, </w:t>
      </w:r>
    </w:p>
    <w:p w14:paraId="09CAA78F" w14:textId="77777777" w:rsidR="00E26EF7" w:rsidRPr="00731A7D" w:rsidRDefault="000B110A"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SAP </w:t>
      </w:r>
      <w:r w:rsidR="00E26EF7" w:rsidRPr="00731A7D">
        <w:rPr>
          <w:rFonts w:ascii="Times New Roman" w:eastAsia="Calibri" w:hAnsi="Times New Roman" w:cs="Times New Roman"/>
          <w:b/>
          <w:bCs/>
        </w:rPr>
        <w:t>N</w:t>
      </w:r>
      <w:r w:rsidRPr="00731A7D">
        <w:rPr>
          <w:rFonts w:ascii="Times New Roman" w:eastAsia="Calibri" w:hAnsi="Times New Roman" w:cs="Times New Roman"/>
          <w:b/>
          <w:bCs/>
        </w:rPr>
        <w:t xml:space="preserve">et </w:t>
      </w:r>
      <w:r w:rsidR="00E26EF7" w:rsidRPr="00731A7D">
        <w:rPr>
          <w:rFonts w:ascii="Times New Roman" w:eastAsia="Calibri" w:hAnsi="Times New Roman" w:cs="Times New Roman"/>
          <w:b/>
          <w:bCs/>
        </w:rPr>
        <w:t>W</w:t>
      </w:r>
      <w:r w:rsidRPr="00731A7D">
        <w:rPr>
          <w:rFonts w:ascii="Times New Roman" w:eastAsia="Calibri" w:hAnsi="Times New Roman" w:cs="Times New Roman"/>
          <w:b/>
          <w:bCs/>
        </w:rPr>
        <w:t>eaver</w:t>
      </w:r>
      <w:r w:rsidR="00E26EF7" w:rsidRPr="00731A7D">
        <w:rPr>
          <w:rFonts w:ascii="Times New Roman" w:eastAsia="Calibri" w:hAnsi="Times New Roman" w:cs="Times New Roman"/>
          <w:b/>
          <w:bCs/>
        </w:rPr>
        <w:t xml:space="preserve"> Gateway</w:t>
      </w:r>
    </w:p>
    <w:p w14:paraId="3E8AE0F5" w14:textId="77777777" w:rsidR="00793C1D" w:rsidRPr="00731A7D" w:rsidRDefault="00B84389"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SAP </w:t>
      </w:r>
      <w:r w:rsidR="00793C1D" w:rsidRPr="00731A7D">
        <w:rPr>
          <w:rFonts w:ascii="Times New Roman" w:eastAsia="Calibri" w:hAnsi="Times New Roman" w:cs="Times New Roman"/>
          <w:b/>
          <w:bCs/>
        </w:rPr>
        <w:t>Business Technology Platform BTP.</w:t>
      </w:r>
    </w:p>
    <w:p w14:paraId="70E4DFD5" w14:textId="77777777" w:rsidR="00A724E4" w:rsidRPr="00731A7D" w:rsidRDefault="00A724E4" w:rsidP="000153B1">
      <w:pPr>
        <w:pStyle w:val="NoSpacing"/>
        <w:rPr>
          <w:rFonts w:ascii="Times New Roman" w:eastAsia="Calibri" w:hAnsi="Times New Roman" w:cs="Times New Roman"/>
        </w:rPr>
      </w:pPr>
    </w:p>
    <w:p w14:paraId="176BDD80" w14:textId="77777777" w:rsidR="00F84EAE" w:rsidRPr="00731A7D" w:rsidRDefault="00E26EF7" w:rsidP="000153B1">
      <w:pPr>
        <w:pStyle w:val="NoSpacing"/>
        <w:rPr>
          <w:rFonts w:ascii="Times New Roman" w:eastAsia="Calibri" w:hAnsi="Times New Roman" w:cs="Times New Roman"/>
        </w:rPr>
      </w:pPr>
      <w:r w:rsidRPr="00731A7D">
        <w:rPr>
          <w:rFonts w:ascii="Times New Roman" w:eastAsia="Calibri" w:hAnsi="Times New Roman" w:cs="Times New Roman"/>
          <w:u w:val="single"/>
        </w:rPr>
        <w:t>Integration Protocols &amp; Adaptors</w:t>
      </w:r>
      <w:r w:rsidRPr="00731A7D">
        <w:rPr>
          <w:rFonts w:ascii="Times New Roman" w:eastAsia="Calibri" w:hAnsi="Times New Roman" w:cs="Times New Roman"/>
        </w:rPr>
        <w:t xml:space="preserve">: </w:t>
      </w:r>
    </w:p>
    <w:p w14:paraId="201D395D" w14:textId="77777777" w:rsidR="00E26EF7" w:rsidRPr="00731A7D" w:rsidRDefault="00E26EF7"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B2B, </w:t>
      </w:r>
      <w:r w:rsidR="00E15761" w:rsidRPr="00731A7D">
        <w:rPr>
          <w:rFonts w:ascii="Times New Roman" w:hAnsi="Times New Roman" w:cs="Times New Roman"/>
          <w:b/>
          <w:bCs/>
          <w:color w:val="333333"/>
          <w:shd w:val="clear" w:color="auto" w:fill="FFFFFF"/>
        </w:rPr>
        <w:t xml:space="preserve">CIDX, EDIFACT, </w:t>
      </w:r>
      <w:r w:rsidRPr="00731A7D">
        <w:rPr>
          <w:rFonts w:ascii="Times New Roman" w:eastAsia="Calibri" w:hAnsi="Times New Roman" w:cs="Times New Roman"/>
          <w:b/>
          <w:bCs/>
        </w:rPr>
        <w:t xml:space="preserve">A2A, Flat file, </w:t>
      </w:r>
      <w:r w:rsidR="003E1273" w:rsidRPr="00731A7D">
        <w:rPr>
          <w:rFonts w:ascii="Times New Roman" w:eastAsia="Calibri" w:hAnsi="Times New Roman" w:cs="Times New Roman"/>
          <w:b/>
          <w:bCs/>
        </w:rPr>
        <w:t>X</w:t>
      </w:r>
      <w:r w:rsidR="000153B1" w:rsidRPr="00731A7D">
        <w:rPr>
          <w:rFonts w:ascii="Times New Roman" w:eastAsia="Calibri" w:hAnsi="Times New Roman" w:cs="Times New Roman"/>
          <w:b/>
          <w:bCs/>
        </w:rPr>
        <w:t>12, JDBC</w:t>
      </w:r>
      <w:r w:rsidRPr="00731A7D">
        <w:rPr>
          <w:rFonts w:ascii="Times New Roman" w:eastAsia="Calibri" w:hAnsi="Times New Roman" w:cs="Times New Roman"/>
          <w:b/>
          <w:bCs/>
        </w:rPr>
        <w:t>, EDI, HTTP, HTTPS, KAFKA, FTP, SFTP, SOAP, REST, RFC, IDOC,</w:t>
      </w:r>
      <w:r w:rsidR="005821FA" w:rsidRPr="00731A7D">
        <w:rPr>
          <w:rFonts w:ascii="Times New Roman" w:eastAsia="Calibri" w:hAnsi="Times New Roman" w:cs="Times New Roman"/>
          <w:b/>
          <w:bCs/>
        </w:rPr>
        <w:t xml:space="preserve"> SFTP,</w:t>
      </w:r>
      <w:r w:rsidRPr="00731A7D">
        <w:rPr>
          <w:rFonts w:ascii="Times New Roman" w:eastAsia="Calibri" w:hAnsi="Times New Roman" w:cs="Times New Roman"/>
          <w:b/>
          <w:bCs/>
        </w:rPr>
        <w:t xml:space="preserve"> ALE/EDI, JMS, JDBC and SF, ODATA</w:t>
      </w:r>
    </w:p>
    <w:p w14:paraId="1C2E71AA" w14:textId="77777777" w:rsidR="00386620" w:rsidRPr="00731A7D" w:rsidRDefault="00386620" w:rsidP="000153B1">
      <w:pPr>
        <w:pStyle w:val="NoSpacing"/>
        <w:rPr>
          <w:rFonts w:ascii="Times New Roman" w:eastAsia="Calibri" w:hAnsi="Times New Roman" w:cs="Times New Roman"/>
          <w:b/>
          <w:bCs/>
        </w:rPr>
      </w:pPr>
    </w:p>
    <w:p w14:paraId="3CCB482C" w14:textId="07660C96" w:rsidR="00760EE2" w:rsidRPr="00731A7D" w:rsidRDefault="00527283" w:rsidP="000153B1">
      <w:pPr>
        <w:pStyle w:val="NoSpacing"/>
        <w:rPr>
          <w:rFonts w:ascii="Times New Roman" w:eastAsia="Calibri" w:hAnsi="Times New Roman" w:cs="Times New Roman"/>
          <w:u w:val="single"/>
          <w:lang w:val="fr-FR"/>
        </w:rPr>
      </w:pPr>
      <w:r w:rsidRPr="00731A7D">
        <w:rPr>
          <w:rFonts w:ascii="Times New Roman" w:eastAsia="Calibri" w:hAnsi="Times New Roman" w:cs="Times New Roman"/>
          <w:u w:val="single"/>
          <w:lang w:val="fr-FR"/>
        </w:rPr>
        <w:t>Technologies :</w:t>
      </w:r>
      <w:r w:rsidR="00E26EF7" w:rsidRPr="00731A7D">
        <w:rPr>
          <w:rFonts w:ascii="Times New Roman" w:eastAsia="Calibri" w:hAnsi="Times New Roman" w:cs="Times New Roman"/>
          <w:u w:val="single"/>
          <w:lang w:val="fr-FR"/>
        </w:rPr>
        <w:t xml:space="preserve"> </w:t>
      </w:r>
    </w:p>
    <w:p w14:paraId="5D9C896A" w14:textId="77777777" w:rsidR="003F135A" w:rsidRPr="00731A7D" w:rsidRDefault="00E26EF7" w:rsidP="000153B1">
      <w:pPr>
        <w:pStyle w:val="NoSpacing"/>
        <w:rPr>
          <w:rFonts w:ascii="Times New Roman" w:eastAsia="Calibri" w:hAnsi="Times New Roman" w:cs="Times New Roman"/>
          <w:lang w:val="fr-FR"/>
        </w:rPr>
      </w:pPr>
      <w:r w:rsidRPr="00731A7D">
        <w:rPr>
          <w:rFonts w:ascii="Times New Roman" w:eastAsia="Calibri" w:hAnsi="Times New Roman" w:cs="Times New Roman"/>
          <w:lang w:val="fr-FR"/>
        </w:rPr>
        <w:t>WSDL, XSD, XML, JSON &amp; XSLT technologies.</w:t>
      </w:r>
    </w:p>
    <w:p w14:paraId="595081A5" w14:textId="77777777" w:rsidR="00760EE2" w:rsidRPr="00731A7D" w:rsidRDefault="00E26EF7" w:rsidP="000153B1">
      <w:pPr>
        <w:pStyle w:val="NoSpacing"/>
        <w:rPr>
          <w:rFonts w:ascii="Times New Roman" w:eastAsia="Calibri" w:hAnsi="Times New Roman" w:cs="Times New Roman"/>
          <w:u w:val="single"/>
        </w:rPr>
      </w:pPr>
      <w:r w:rsidRPr="00731A7D">
        <w:rPr>
          <w:rFonts w:ascii="Times New Roman" w:eastAsia="Calibri" w:hAnsi="Times New Roman" w:cs="Times New Roman"/>
          <w:u w:val="single"/>
        </w:rPr>
        <w:t xml:space="preserve">Mapping styles: </w:t>
      </w:r>
    </w:p>
    <w:p w14:paraId="008A847E" w14:textId="77777777" w:rsidR="00E26EF7" w:rsidRPr="00731A7D" w:rsidRDefault="00E26EF7" w:rsidP="000153B1">
      <w:pPr>
        <w:pStyle w:val="NoSpacing"/>
        <w:rPr>
          <w:rFonts w:ascii="Times New Roman" w:eastAsia="Calibri" w:hAnsi="Times New Roman" w:cs="Times New Roman"/>
        </w:rPr>
      </w:pPr>
      <w:r w:rsidRPr="00731A7D">
        <w:rPr>
          <w:rFonts w:ascii="Times New Roman" w:eastAsia="Calibri" w:hAnsi="Times New Roman" w:cs="Times New Roman"/>
        </w:rPr>
        <w:t>Graphical Mapping,</w:t>
      </w:r>
      <w:r w:rsidR="00334679" w:rsidRPr="00731A7D">
        <w:rPr>
          <w:rFonts w:ascii="Times New Roman" w:eastAsia="Calibri" w:hAnsi="Times New Roman" w:cs="Times New Roman"/>
        </w:rPr>
        <w:t xml:space="preserve"> UDFs</w:t>
      </w:r>
      <w:r w:rsidR="009A01E8" w:rsidRPr="00731A7D">
        <w:rPr>
          <w:rFonts w:ascii="Times New Roman" w:eastAsia="Calibri" w:hAnsi="Times New Roman" w:cs="Times New Roman"/>
        </w:rPr>
        <w:t xml:space="preserve"> – Java Mapping</w:t>
      </w:r>
      <w:r w:rsidR="00334679" w:rsidRPr="00731A7D">
        <w:rPr>
          <w:rFonts w:ascii="Times New Roman" w:eastAsia="Calibri" w:hAnsi="Times New Roman" w:cs="Times New Roman"/>
        </w:rPr>
        <w:t>,</w:t>
      </w:r>
      <w:r w:rsidRPr="00731A7D">
        <w:rPr>
          <w:rFonts w:ascii="Times New Roman" w:eastAsia="Calibri" w:hAnsi="Times New Roman" w:cs="Times New Roman"/>
        </w:rPr>
        <w:t xml:space="preserve"> XSLT Mapping &amp; Groovy scripting.</w:t>
      </w:r>
    </w:p>
    <w:p w14:paraId="5D097850" w14:textId="77777777" w:rsidR="009813DD" w:rsidRPr="00731A7D" w:rsidRDefault="009813DD" w:rsidP="000153B1">
      <w:pPr>
        <w:pStyle w:val="NoSpacing"/>
        <w:rPr>
          <w:rFonts w:ascii="Times New Roman" w:eastAsia="Calibri" w:hAnsi="Times New Roman" w:cs="Times New Roman"/>
          <w:u w:val="single"/>
        </w:rPr>
      </w:pPr>
      <w:r w:rsidRPr="00731A7D">
        <w:rPr>
          <w:rFonts w:ascii="Times New Roman" w:eastAsia="Calibri" w:hAnsi="Times New Roman" w:cs="Times New Roman"/>
          <w:u w:val="single"/>
        </w:rPr>
        <w:t>Tools:</w:t>
      </w:r>
    </w:p>
    <w:p w14:paraId="4F598B26" w14:textId="77777777" w:rsidR="009813DD" w:rsidRPr="00731A7D" w:rsidRDefault="009813DD" w:rsidP="000153B1">
      <w:pPr>
        <w:pStyle w:val="NoSpacing"/>
        <w:rPr>
          <w:rFonts w:ascii="Times New Roman" w:eastAsia="Calibri" w:hAnsi="Times New Roman" w:cs="Times New Roman"/>
        </w:rPr>
      </w:pPr>
      <w:r w:rsidRPr="00731A7D">
        <w:rPr>
          <w:rFonts w:ascii="Times New Roman" w:eastAsia="Calibri" w:hAnsi="Times New Roman" w:cs="Times New Roman"/>
        </w:rPr>
        <w:t>JIRA, Service now, Postman</w:t>
      </w:r>
      <w:r w:rsidR="00334679" w:rsidRPr="00731A7D">
        <w:rPr>
          <w:rFonts w:ascii="Times New Roman" w:eastAsia="Calibri" w:hAnsi="Times New Roman" w:cs="Times New Roman"/>
        </w:rPr>
        <w:t>, NWDS</w:t>
      </w:r>
    </w:p>
    <w:p w14:paraId="393C204C" w14:textId="77777777" w:rsidR="00E26EF7" w:rsidRPr="00731A7D" w:rsidRDefault="00E26EF7" w:rsidP="000153B1">
      <w:pPr>
        <w:pStyle w:val="NoSpacing"/>
        <w:rPr>
          <w:rFonts w:ascii="Times New Roman" w:hAnsi="Times New Roman" w:cs="Times New Roman"/>
        </w:rPr>
      </w:pPr>
    </w:p>
    <w:p w14:paraId="52AFE83D" w14:textId="77777777" w:rsidR="00E26EF7" w:rsidRPr="00731A7D" w:rsidRDefault="00E26EF7" w:rsidP="000153B1">
      <w:pPr>
        <w:pStyle w:val="NoSpacing"/>
        <w:rPr>
          <w:rFonts w:ascii="Times New Roman" w:hAnsi="Times New Roman" w:cs="Times New Roman"/>
          <w:b/>
          <w:bCs/>
        </w:rPr>
      </w:pPr>
      <w:r w:rsidRPr="00731A7D">
        <w:rPr>
          <w:rFonts w:ascii="Times New Roman" w:hAnsi="Times New Roman" w:cs="Times New Roman"/>
          <w:b/>
          <w:bCs/>
        </w:rPr>
        <w:t>CERTIFICATIONS</w:t>
      </w:r>
    </w:p>
    <w:p w14:paraId="416D43D4" w14:textId="77777777" w:rsidR="00E26EF7" w:rsidRPr="00731A7D" w:rsidRDefault="00000000" w:rsidP="000153B1">
      <w:pPr>
        <w:pStyle w:val="NoSpacing"/>
        <w:rPr>
          <w:rFonts w:ascii="Times New Roman" w:hAnsi="Times New Roman" w:cs="Times New Roman"/>
        </w:rPr>
      </w:pPr>
      <w:r>
        <w:rPr>
          <w:rFonts w:ascii="Times New Roman" w:hAnsi="Times New Roman" w:cs="Times New Roman"/>
          <w:noProof/>
          <w14:ligatures w14:val="standardContextual"/>
        </w:rPr>
        <w:pict w14:anchorId="4E7C3CAD">
          <v:rect id="_x0000_i1027" alt="" style="width:540pt;height:2pt;mso-width-percent:0;mso-height-percent:0;mso-width-percent:0;mso-height-percent:0" o:hrstd="t" o:hrnoshade="t" o:hr="t" fillcolor="black [3213]" stroked="f"/>
        </w:pict>
      </w:r>
    </w:p>
    <w:p w14:paraId="17CFE36D" w14:textId="77777777" w:rsidR="00742B34" w:rsidRPr="00731A7D" w:rsidRDefault="00742B34" w:rsidP="000153B1">
      <w:pPr>
        <w:pStyle w:val="NoSpacing"/>
        <w:rPr>
          <w:rFonts w:ascii="Times New Roman" w:eastAsia="Calibri" w:hAnsi="Times New Roman" w:cs="Times New Roman"/>
          <w:color w:val="000000"/>
        </w:rPr>
      </w:pPr>
    </w:p>
    <w:p w14:paraId="1D54840C" w14:textId="77777777" w:rsidR="00E26EF7" w:rsidRPr="00731A7D" w:rsidRDefault="00742B34" w:rsidP="000153B1">
      <w:pPr>
        <w:pStyle w:val="NoSpacing"/>
        <w:rPr>
          <w:rFonts w:ascii="Times New Roman" w:eastAsia="Calibri" w:hAnsi="Times New Roman" w:cs="Times New Roman"/>
          <w:color w:val="000000"/>
        </w:rPr>
      </w:pPr>
      <w:r w:rsidRPr="00731A7D">
        <w:rPr>
          <w:rFonts w:ascii="Times New Roman" w:eastAsia="Calibri" w:hAnsi="Times New Roman" w:cs="Times New Roman"/>
          <w:color w:val="000000"/>
        </w:rPr>
        <w:t>C_CPI_2404 - SAP Certified Associate - Integration Developer</w:t>
      </w:r>
      <w:r w:rsidR="00E26EF7" w:rsidRPr="00731A7D">
        <w:rPr>
          <w:rFonts w:ascii="Times New Roman" w:eastAsia="Calibri" w:hAnsi="Times New Roman" w:cs="Times New Roman"/>
          <w:color w:val="000000"/>
        </w:rPr>
        <w:t>.</w:t>
      </w:r>
    </w:p>
    <w:p w14:paraId="4E5A83B8" w14:textId="77777777" w:rsidR="00742B34" w:rsidRPr="00731A7D" w:rsidRDefault="00742B34" w:rsidP="000153B1">
      <w:pPr>
        <w:pStyle w:val="NoSpacing"/>
        <w:rPr>
          <w:rFonts w:ascii="Times New Roman" w:eastAsia="Calibri" w:hAnsi="Times New Roman" w:cs="Times New Roman"/>
          <w:color w:val="000000"/>
        </w:rPr>
      </w:pPr>
    </w:p>
    <w:p w14:paraId="017C0F00" w14:textId="77777777" w:rsidR="00E26EF7" w:rsidRPr="00731A7D" w:rsidRDefault="00E26EF7" w:rsidP="000153B1">
      <w:pPr>
        <w:pStyle w:val="NoSpacing"/>
        <w:rPr>
          <w:rFonts w:ascii="Times New Roman" w:eastAsia="Calibri" w:hAnsi="Times New Roman" w:cs="Times New Roman"/>
          <w:color w:val="000000"/>
        </w:rPr>
      </w:pPr>
      <w:r w:rsidRPr="00731A7D">
        <w:rPr>
          <w:rFonts w:ascii="Times New Roman" w:eastAsia="Calibri" w:hAnsi="Times New Roman" w:cs="Times New Roman"/>
          <w:color w:val="000000"/>
        </w:rPr>
        <w:t>EXPERIENCE</w:t>
      </w:r>
    </w:p>
    <w:p w14:paraId="450519C4" w14:textId="05AABC03" w:rsidR="00E26EF7" w:rsidRPr="00CD4D69" w:rsidRDefault="00000000" w:rsidP="000153B1">
      <w:pPr>
        <w:pStyle w:val="NoSpacing"/>
        <w:rPr>
          <w:rFonts w:ascii="Times New Roman" w:eastAsia="Calibri" w:hAnsi="Times New Roman" w:cs="Times New Roman"/>
          <w:color w:val="000000"/>
        </w:rPr>
      </w:pPr>
      <w:r>
        <w:rPr>
          <w:rFonts w:ascii="Times New Roman" w:hAnsi="Times New Roman" w:cs="Times New Roman"/>
          <w:noProof/>
          <w14:ligatures w14:val="standardContextual"/>
        </w:rPr>
        <w:pict w14:anchorId="0F30A0DA">
          <v:rect id="_x0000_i1028" alt="" style="width:540pt;height:2pt;mso-width-percent:0;mso-height-percent:0;mso-width-percent:0;mso-height-percent:0" o:hrstd="t" o:hrnoshade="t" o:hr="t" fillcolor="black [3213]" stroked="f"/>
        </w:pict>
      </w:r>
    </w:p>
    <w:p w14:paraId="6FBA6022" w14:textId="1B4916A4" w:rsidR="007D7820" w:rsidRPr="00731A7D" w:rsidRDefault="007D7820"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SAP </w:t>
      </w:r>
      <w:r w:rsidR="00D52255" w:rsidRPr="00731A7D">
        <w:rPr>
          <w:rFonts w:ascii="Times New Roman" w:eastAsia="Calibri" w:hAnsi="Times New Roman" w:cs="Times New Roman"/>
          <w:b/>
          <w:bCs/>
        </w:rPr>
        <w:t>BTP</w:t>
      </w:r>
      <w:r w:rsidR="00531C77" w:rsidRPr="00731A7D">
        <w:rPr>
          <w:rFonts w:ascii="Times New Roman" w:eastAsia="Calibri" w:hAnsi="Times New Roman" w:cs="Times New Roman"/>
          <w:b/>
          <w:bCs/>
        </w:rPr>
        <w:t>/CPI</w:t>
      </w:r>
      <w:r w:rsidR="00D52255" w:rsidRPr="00731A7D">
        <w:rPr>
          <w:rFonts w:ascii="Times New Roman" w:eastAsia="Calibri" w:hAnsi="Times New Roman" w:cs="Times New Roman"/>
          <w:b/>
          <w:bCs/>
        </w:rPr>
        <w:t xml:space="preserve"> </w:t>
      </w:r>
      <w:r w:rsidR="00071E73" w:rsidRPr="00731A7D">
        <w:rPr>
          <w:rFonts w:ascii="Times New Roman" w:eastAsia="Calibri" w:hAnsi="Times New Roman" w:cs="Times New Roman"/>
          <w:b/>
          <w:bCs/>
        </w:rPr>
        <w:t xml:space="preserve">Consultant </w:t>
      </w:r>
    </w:p>
    <w:p w14:paraId="5C06FE79" w14:textId="67790427" w:rsidR="00717C34" w:rsidRPr="00731A7D" w:rsidRDefault="00527283"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Honeywell Charlotte NC, USA </w:t>
      </w:r>
      <w:r w:rsidRPr="00731A7D">
        <w:rPr>
          <w:rFonts w:ascii="Times New Roman" w:eastAsia="Calibri" w:hAnsi="Times New Roman" w:cs="Times New Roman"/>
          <w:b/>
          <w:bCs/>
        </w:rPr>
        <w:tab/>
      </w:r>
      <w:r w:rsidR="00717C34" w:rsidRPr="00731A7D">
        <w:rPr>
          <w:rFonts w:ascii="Times New Roman" w:eastAsia="Calibri" w:hAnsi="Times New Roman" w:cs="Times New Roman"/>
          <w:b/>
          <w:bCs/>
        </w:rPr>
        <w:tab/>
      </w:r>
      <w:r w:rsidR="00717C34" w:rsidRPr="00731A7D">
        <w:rPr>
          <w:rFonts w:ascii="Times New Roman" w:eastAsia="Calibri" w:hAnsi="Times New Roman" w:cs="Times New Roman"/>
          <w:b/>
          <w:bCs/>
        </w:rPr>
        <w:tab/>
      </w:r>
      <w:r w:rsidR="00717C34" w:rsidRPr="00731A7D">
        <w:rPr>
          <w:rFonts w:ascii="Times New Roman" w:eastAsia="Calibri" w:hAnsi="Times New Roman" w:cs="Times New Roman"/>
          <w:b/>
          <w:bCs/>
        </w:rPr>
        <w:tab/>
      </w:r>
      <w:r w:rsidR="00717C34" w:rsidRPr="00731A7D">
        <w:rPr>
          <w:rFonts w:ascii="Times New Roman" w:eastAsia="Calibri" w:hAnsi="Times New Roman" w:cs="Times New Roman"/>
          <w:b/>
          <w:bCs/>
        </w:rPr>
        <w:tab/>
      </w:r>
      <w:r w:rsidR="00717C34" w:rsidRPr="00731A7D">
        <w:rPr>
          <w:rFonts w:ascii="Times New Roman" w:eastAsia="Calibri" w:hAnsi="Times New Roman" w:cs="Times New Roman"/>
          <w:b/>
          <w:bCs/>
        </w:rPr>
        <w:tab/>
      </w:r>
      <w:r w:rsidR="00717C34" w:rsidRPr="00731A7D">
        <w:rPr>
          <w:rFonts w:ascii="Times New Roman" w:eastAsia="Calibri" w:hAnsi="Times New Roman" w:cs="Times New Roman"/>
          <w:b/>
          <w:bCs/>
        </w:rPr>
        <w:tab/>
      </w:r>
      <w:r w:rsidR="00717C34" w:rsidRPr="00731A7D">
        <w:rPr>
          <w:rFonts w:ascii="Times New Roman" w:eastAsia="Calibri" w:hAnsi="Times New Roman" w:cs="Times New Roman"/>
          <w:b/>
          <w:bCs/>
        </w:rPr>
        <w:tab/>
      </w:r>
      <w:r w:rsidR="002D0F33" w:rsidRPr="00731A7D">
        <w:rPr>
          <w:rFonts w:ascii="Times New Roman" w:eastAsia="Calibri" w:hAnsi="Times New Roman" w:cs="Times New Roman"/>
          <w:b/>
          <w:bCs/>
        </w:rPr>
        <w:t xml:space="preserve">     </w:t>
      </w:r>
      <w:r w:rsidR="00717C34" w:rsidRPr="00731A7D">
        <w:rPr>
          <w:rFonts w:ascii="Times New Roman" w:eastAsia="Calibri" w:hAnsi="Times New Roman" w:cs="Times New Roman"/>
          <w:b/>
          <w:bCs/>
        </w:rPr>
        <w:t>O</w:t>
      </w:r>
      <w:r w:rsidR="002D0F33" w:rsidRPr="00731A7D">
        <w:rPr>
          <w:rFonts w:ascii="Times New Roman" w:eastAsia="Calibri" w:hAnsi="Times New Roman" w:cs="Times New Roman"/>
          <w:b/>
          <w:bCs/>
        </w:rPr>
        <w:t>ct</w:t>
      </w:r>
      <w:r w:rsidR="00717C34" w:rsidRPr="00731A7D">
        <w:rPr>
          <w:rFonts w:ascii="Times New Roman" w:eastAsia="Calibri" w:hAnsi="Times New Roman" w:cs="Times New Roman"/>
          <w:b/>
          <w:bCs/>
        </w:rPr>
        <w:t xml:space="preserve"> 2023 – </w:t>
      </w:r>
      <w:r w:rsidRPr="00731A7D">
        <w:rPr>
          <w:rFonts w:ascii="Times New Roman" w:eastAsia="Calibri" w:hAnsi="Times New Roman" w:cs="Times New Roman"/>
          <w:b/>
          <w:bCs/>
        </w:rPr>
        <w:t>Current</w:t>
      </w:r>
    </w:p>
    <w:p w14:paraId="40AC26F6" w14:textId="275F7C11" w:rsidR="00402705" w:rsidRDefault="00061757"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Duration – </w:t>
      </w:r>
      <w:r w:rsidR="00527283" w:rsidRPr="00731A7D">
        <w:rPr>
          <w:rFonts w:ascii="Times New Roman" w:eastAsia="Calibri" w:hAnsi="Times New Roman" w:cs="Times New Roman"/>
          <w:b/>
          <w:bCs/>
        </w:rPr>
        <w:t>11</w:t>
      </w:r>
      <w:r w:rsidRPr="00731A7D">
        <w:rPr>
          <w:rFonts w:ascii="Times New Roman" w:eastAsia="Calibri" w:hAnsi="Times New Roman" w:cs="Times New Roman"/>
          <w:b/>
          <w:bCs/>
        </w:rPr>
        <w:t xml:space="preserve"> Months</w:t>
      </w:r>
    </w:p>
    <w:p w14:paraId="135D4732" w14:textId="26EB6224" w:rsidR="00061757" w:rsidRPr="00731A7D" w:rsidRDefault="00000000" w:rsidP="000153B1">
      <w:pPr>
        <w:pStyle w:val="NoSpacing"/>
        <w:rPr>
          <w:rFonts w:ascii="Times New Roman" w:eastAsia="Calibri" w:hAnsi="Times New Roman" w:cs="Times New Roman"/>
          <w:b/>
          <w:bCs/>
        </w:rPr>
      </w:pPr>
      <w:r>
        <w:rPr>
          <w:rFonts w:ascii="Times New Roman" w:hAnsi="Times New Roman" w:cs="Times New Roman"/>
          <w:noProof/>
          <w14:ligatures w14:val="standardContextual"/>
        </w:rPr>
        <w:pict w14:anchorId="3799EB79">
          <v:rect id="_x0000_i1029" alt="" style="width:540pt;height:2pt;mso-width-percent:0;mso-height-percent:0;mso-width-percent:0;mso-height-percent:0" o:hrstd="t" o:hrnoshade="t" o:hr="t" fillcolor="black [3213]" stroked="f"/>
        </w:pict>
      </w:r>
    </w:p>
    <w:p w14:paraId="05B9DC0F" w14:textId="77777777" w:rsidR="002C30FE" w:rsidRPr="00731A7D" w:rsidRDefault="002C30FE" w:rsidP="000153B1">
      <w:pPr>
        <w:pStyle w:val="NoSpacing"/>
        <w:rPr>
          <w:rFonts w:ascii="Times New Roman" w:eastAsia="Calibri" w:hAnsi="Times New Roman" w:cs="Times New Roman"/>
          <w:b/>
          <w:bCs/>
        </w:rPr>
      </w:pPr>
    </w:p>
    <w:p w14:paraId="47344687" w14:textId="68DCD43C" w:rsidR="000F6F4F" w:rsidRDefault="002C30FE" w:rsidP="000F43E8">
      <w:pPr>
        <w:rPr>
          <w:rFonts w:ascii="Times New Roman" w:eastAsia="Times New Roman" w:hAnsi="Times New Roman" w:cs="Times New Roman"/>
          <w:b/>
          <w:bCs/>
          <w:kern w:val="0"/>
          <w:lang w:val="en-IN" w:eastAsia="en-IN"/>
          <w14:ligatures w14:val="none"/>
        </w:rPr>
      </w:pPr>
      <w:r w:rsidRPr="00CA435E">
        <w:rPr>
          <w:rFonts w:ascii="Times New Roman" w:eastAsia="Calibri" w:hAnsi="Times New Roman" w:cs="Times New Roman"/>
        </w:rPr>
        <w:t>Honeywell is a diversified multinational conglomerate known for its wide range of products and services across various industries. Founded in 1906, the company has its headquarters in Charlotte, North Carolina. Take a part in the segments such as Aerospace, Building Technologies, Performance Materials and Technologies, Safety and Productivity solutions</w:t>
      </w:r>
      <w:r w:rsidRPr="00731A7D">
        <w:rPr>
          <w:rFonts w:ascii="Times New Roman" w:eastAsia="Calibri" w:hAnsi="Times New Roman" w:cs="Times New Roman"/>
          <w:b/>
          <w:bCs/>
        </w:rPr>
        <w:t>.</w:t>
      </w:r>
      <w:r w:rsidRPr="00731A7D">
        <w:rPr>
          <w:rFonts w:ascii="Times New Roman" w:eastAsia="Times New Roman" w:hAnsi="Times New Roman" w:cs="Times New Roman"/>
          <w:b/>
          <w:bCs/>
          <w:kern w:val="0"/>
          <w:lang w:val="en-IN" w:eastAsia="en-IN"/>
          <w14:ligatures w14:val="none"/>
        </w:rPr>
        <w:t xml:space="preserve"> </w:t>
      </w:r>
      <w:r w:rsidR="000F43E8" w:rsidRPr="00731A7D">
        <w:rPr>
          <w:rFonts w:ascii="Times New Roman" w:eastAsia="Times New Roman" w:hAnsi="Times New Roman" w:cs="Times New Roman"/>
          <w:b/>
          <w:bCs/>
          <w:kern w:val="0"/>
          <w:lang w:val="en-IN" w:eastAsia="en-IN"/>
          <w14:ligatures w14:val="none"/>
        </w:rPr>
        <w:t xml:space="preserve">As you can see here, I worked on the Migration &amp; Development project, which involved connecting the on-premise SAP PO 7.31 to the BTP integration suite (CPI). By utilizing BTP's many features </w:t>
      </w:r>
      <w:r w:rsidR="00DA620B">
        <w:rPr>
          <w:rFonts w:ascii="Times New Roman" w:eastAsia="Times New Roman" w:hAnsi="Times New Roman" w:cs="Times New Roman"/>
          <w:b/>
          <w:bCs/>
          <w:kern w:val="0"/>
          <w:lang w:val="en-IN" w:eastAsia="en-IN"/>
          <w14:ligatures w14:val="none"/>
        </w:rPr>
        <w:t xml:space="preserve">Build process automation </w:t>
      </w:r>
      <w:r w:rsidR="000F43E8" w:rsidRPr="00731A7D">
        <w:rPr>
          <w:rFonts w:ascii="Times New Roman" w:eastAsia="Times New Roman" w:hAnsi="Times New Roman" w:cs="Times New Roman"/>
          <w:b/>
          <w:bCs/>
          <w:kern w:val="0"/>
          <w:lang w:val="en-IN" w:eastAsia="en-IN"/>
          <w14:ligatures w14:val="none"/>
        </w:rPr>
        <w:t xml:space="preserve">and capabilities, businesses can guarantee the seamless and efficient integration of their company activities, providing a strong foundation for future growth and innovation. </w:t>
      </w:r>
    </w:p>
    <w:p w14:paraId="7B1D3ACC" w14:textId="2B65969A" w:rsidR="002B59DE" w:rsidRDefault="000F6F4F" w:rsidP="002B59DE">
      <w:pPr>
        <w:pStyle w:val="NoSpacing"/>
        <w:rPr>
          <w:rFonts w:ascii="Times New Roman" w:eastAsia="Calibri" w:hAnsi="Times New Roman" w:cs="Times New Roman"/>
          <w:b/>
          <w:bCs/>
          <w:u w:val="single"/>
        </w:rPr>
      </w:pPr>
      <w:r w:rsidRPr="000F6F4F">
        <w:rPr>
          <w:b/>
          <w:bCs/>
          <w:u w:val="single"/>
        </w:rPr>
        <w:t>Roles &amp; Responsibilities</w:t>
      </w:r>
      <w:r w:rsidR="00EC66AE">
        <w:rPr>
          <w:b/>
          <w:bCs/>
          <w:u w:val="single"/>
        </w:rPr>
        <w:t xml:space="preserve">  </w:t>
      </w:r>
    </w:p>
    <w:p w14:paraId="464BEDB2" w14:textId="77777777" w:rsidR="002B59DE" w:rsidRPr="002B59DE" w:rsidRDefault="002B59DE" w:rsidP="002B59DE">
      <w:pPr>
        <w:pStyle w:val="NoSpacing"/>
        <w:rPr>
          <w:rFonts w:ascii="Times New Roman" w:eastAsia="Calibri" w:hAnsi="Times New Roman" w:cs="Times New Roman"/>
          <w:b/>
          <w:bCs/>
          <w:u w:val="single"/>
        </w:rPr>
      </w:pPr>
    </w:p>
    <w:p w14:paraId="11AF8CC3" w14:textId="63778459" w:rsidR="00717C34" w:rsidRPr="00731A7D" w:rsidRDefault="00717C34"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lang w:eastAsia="en-IN"/>
        </w:rPr>
        <w:t>Enforce compliance with company policies and regulatory requirements related to user access.</w:t>
      </w:r>
    </w:p>
    <w:p w14:paraId="4FC7A0A4" w14:textId="3A465957" w:rsidR="00DA620B" w:rsidRPr="00DA620B" w:rsidRDefault="00717C34" w:rsidP="00DA620B">
      <w:pPr>
        <w:pStyle w:val="NoSpacing"/>
        <w:numPr>
          <w:ilvl w:val="0"/>
          <w:numId w:val="28"/>
        </w:numPr>
        <w:rPr>
          <w:rFonts w:ascii="Times New Roman" w:hAnsi="Times New Roman" w:cs="Times New Roman"/>
          <w:lang w:eastAsia="en-IN"/>
        </w:rPr>
      </w:pPr>
      <w:r w:rsidRPr="00731A7D">
        <w:rPr>
          <w:rFonts w:ascii="Times New Roman" w:hAnsi="Times New Roman" w:cs="Times New Roman"/>
          <w:lang w:eastAsia="en-IN"/>
        </w:rPr>
        <w:t xml:space="preserve">Configure and manage integration services, such as </w:t>
      </w:r>
      <w:r w:rsidRPr="00731A7D">
        <w:rPr>
          <w:rFonts w:ascii="Times New Roman" w:hAnsi="Times New Roman" w:cs="Times New Roman"/>
          <w:b/>
          <w:bCs/>
          <w:lang w:eastAsia="en-IN"/>
        </w:rPr>
        <w:t>SAP</w:t>
      </w:r>
      <w:r w:rsidR="00CE2103" w:rsidRPr="00731A7D">
        <w:rPr>
          <w:rFonts w:ascii="Times New Roman" w:hAnsi="Times New Roman" w:cs="Times New Roman"/>
          <w:b/>
          <w:bCs/>
          <w:lang w:eastAsia="en-IN"/>
        </w:rPr>
        <w:t xml:space="preserve"> BTP</w:t>
      </w:r>
      <w:r w:rsidRPr="00731A7D">
        <w:rPr>
          <w:rFonts w:ascii="Times New Roman" w:hAnsi="Times New Roman" w:cs="Times New Roman"/>
          <w:b/>
          <w:bCs/>
          <w:lang w:eastAsia="en-IN"/>
        </w:rPr>
        <w:t xml:space="preserve"> Cloud Integration</w:t>
      </w:r>
      <w:r w:rsidR="00CD5561" w:rsidRPr="00731A7D">
        <w:rPr>
          <w:rFonts w:ascii="Times New Roman" w:hAnsi="Times New Roman" w:cs="Times New Roman"/>
          <w:b/>
          <w:bCs/>
          <w:lang w:eastAsia="en-IN"/>
        </w:rPr>
        <w:t xml:space="preserve"> [CPI]</w:t>
      </w:r>
      <w:r w:rsidRPr="00731A7D">
        <w:rPr>
          <w:rFonts w:ascii="Times New Roman" w:hAnsi="Times New Roman" w:cs="Times New Roman"/>
          <w:lang w:eastAsia="en-IN"/>
        </w:rPr>
        <w:t xml:space="preserve"> and SAP Cloud Connector.</w:t>
      </w:r>
    </w:p>
    <w:p w14:paraId="53C29712" w14:textId="77777777" w:rsidR="00B87E5C" w:rsidRPr="00B87E5C" w:rsidRDefault="00B87E5C" w:rsidP="00B87E5C">
      <w:pPr>
        <w:numPr>
          <w:ilvl w:val="0"/>
          <w:numId w:val="28"/>
        </w:numPr>
        <w:autoSpaceDE w:val="0"/>
        <w:autoSpaceDN w:val="0"/>
        <w:adjustRightInd w:val="0"/>
        <w:spacing w:after="0" w:line="240" w:lineRule="auto"/>
        <w:rPr>
          <w:rFonts w:ascii="Times New Roman" w:hAnsi="Times New Roman" w:cs="Times New Roman"/>
          <w:kern w:val="0"/>
          <w:lang w:val="en-US"/>
        </w:rPr>
      </w:pPr>
      <w:r w:rsidRPr="00B87E5C">
        <w:rPr>
          <w:rFonts w:ascii="Times New Roman" w:hAnsi="Times New Roman" w:cs="Times New Roman" w:hint="cs"/>
          <w:kern w:val="0"/>
          <w:lang w:val="en-US"/>
        </w:rPr>
        <w:t>Create forms-based workflows using drag-and-drop functionality.</w:t>
      </w:r>
    </w:p>
    <w:p w14:paraId="6B2A6E6B" w14:textId="77777777" w:rsidR="00B87E5C" w:rsidRPr="00B87E5C" w:rsidRDefault="00B87E5C" w:rsidP="00B87E5C">
      <w:pPr>
        <w:numPr>
          <w:ilvl w:val="0"/>
          <w:numId w:val="28"/>
        </w:numPr>
        <w:autoSpaceDE w:val="0"/>
        <w:autoSpaceDN w:val="0"/>
        <w:adjustRightInd w:val="0"/>
        <w:spacing w:after="0" w:line="240" w:lineRule="auto"/>
        <w:rPr>
          <w:rFonts w:ascii="Times New Roman" w:hAnsi="Times New Roman" w:cs="Times New Roman"/>
          <w:kern w:val="0"/>
          <w:lang w:val="en-US"/>
        </w:rPr>
      </w:pPr>
      <w:r w:rsidRPr="00B87E5C">
        <w:rPr>
          <w:rFonts w:ascii="Times New Roman" w:hAnsi="Times New Roman" w:cs="Times New Roman" w:hint="cs"/>
          <w:kern w:val="0"/>
          <w:lang w:val="en-US"/>
        </w:rPr>
        <w:lastRenderedPageBreak/>
        <w:t>Develop and manage decision logic in tabular, spreadsheet-like decision tables.</w:t>
      </w:r>
    </w:p>
    <w:p w14:paraId="55DAF9C1" w14:textId="77777777" w:rsidR="00B87E5C" w:rsidRPr="00B87E5C" w:rsidRDefault="00B87E5C" w:rsidP="00B87E5C">
      <w:pPr>
        <w:numPr>
          <w:ilvl w:val="0"/>
          <w:numId w:val="28"/>
        </w:numPr>
        <w:autoSpaceDE w:val="0"/>
        <w:autoSpaceDN w:val="0"/>
        <w:adjustRightInd w:val="0"/>
        <w:spacing w:after="0" w:line="240" w:lineRule="auto"/>
        <w:rPr>
          <w:rFonts w:ascii="Times New Roman" w:hAnsi="Times New Roman" w:cs="Times New Roman"/>
          <w:kern w:val="0"/>
          <w:lang w:val="en-US"/>
        </w:rPr>
      </w:pPr>
      <w:r w:rsidRPr="00B87E5C">
        <w:rPr>
          <w:rFonts w:ascii="Times New Roman" w:hAnsi="Times New Roman" w:cs="Times New Roman" w:hint="cs"/>
          <w:kern w:val="0"/>
          <w:lang w:val="en-US"/>
        </w:rPr>
        <w:t>Automate repetitive tasks within existing process flows using robotic process automation.</w:t>
      </w:r>
    </w:p>
    <w:p w14:paraId="4CAC36C2" w14:textId="77777777" w:rsidR="00B87E5C" w:rsidRPr="00B87E5C" w:rsidRDefault="00B87E5C" w:rsidP="00B87E5C">
      <w:pPr>
        <w:numPr>
          <w:ilvl w:val="0"/>
          <w:numId w:val="28"/>
        </w:numPr>
        <w:autoSpaceDE w:val="0"/>
        <w:autoSpaceDN w:val="0"/>
        <w:adjustRightInd w:val="0"/>
        <w:spacing w:after="0" w:line="240" w:lineRule="auto"/>
        <w:rPr>
          <w:rFonts w:ascii="Times New Roman" w:hAnsi="Times New Roman" w:cs="Times New Roman"/>
          <w:kern w:val="0"/>
          <w:lang w:val="en-US"/>
        </w:rPr>
      </w:pPr>
      <w:r w:rsidRPr="00B87E5C">
        <w:rPr>
          <w:rFonts w:ascii="Times New Roman" w:hAnsi="Times New Roman" w:cs="Times New Roman" w:hint="cs"/>
          <w:kern w:val="0"/>
          <w:lang w:val="en-US"/>
        </w:rPr>
        <w:t>Create intelligent actions and recommendations using machine learning capabilities.</w:t>
      </w:r>
    </w:p>
    <w:p w14:paraId="05BD7B8F" w14:textId="77777777" w:rsidR="00B87E5C" w:rsidRPr="00B87E5C" w:rsidRDefault="00B87E5C" w:rsidP="00B87E5C">
      <w:pPr>
        <w:numPr>
          <w:ilvl w:val="0"/>
          <w:numId w:val="28"/>
        </w:numPr>
        <w:autoSpaceDE w:val="0"/>
        <w:autoSpaceDN w:val="0"/>
        <w:adjustRightInd w:val="0"/>
        <w:spacing w:after="0" w:line="240" w:lineRule="auto"/>
        <w:rPr>
          <w:rFonts w:ascii="Times New Roman" w:hAnsi="Times New Roman" w:cs="Times New Roman"/>
          <w:kern w:val="0"/>
          <w:lang w:val="en-US"/>
        </w:rPr>
      </w:pPr>
      <w:r w:rsidRPr="00B87E5C">
        <w:rPr>
          <w:rFonts w:ascii="Times New Roman" w:hAnsi="Times New Roman" w:cs="Times New Roman" w:hint="cs"/>
          <w:kern w:val="0"/>
          <w:lang w:val="en-US"/>
        </w:rPr>
        <w:t>Work efficiently from a unified launchpad and task center.</w:t>
      </w:r>
    </w:p>
    <w:p w14:paraId="5139D093" w14:textId="77777777" w:rsidR="00B87E5C" w:rsidRPr="00B87E5C" w:rsidRDefault="00B87E5C" w:rsidP="00B87E5C">
      <w:pPr>
        <w:numPr>
          <w:ilvl w:val="0"/>
          <w:numId w:val="28"/>
        </w:numPr>
        <w:autoSpaceDE w:val="0"/>
        <w:autoSpaceDN w:val="0"/>
        <w:adjustRightInd w:val="0"/>
        <w:spacing w:after="0" w:line="240" w:lineRule="auto"/>
        <w:rPr>
          <w:rFonts w:ascii="Times New Roman" w:hAnsi="Times New Roman" w:cs="Times New Roman"/>
          <w:kern w:val="0"/>
          <w:lang w:val="en-US"/>
        </w:rPr>
      </w:pPr>
      <w:r w:rsidRPr="00B87E5C">
        <w:rPr>
          <w:rFonts w:ascii="Times New Roman" w:hAnsi="Times New Roman" w:cs="Times New Roman" w:hint="cs"/>
          <w:kern w:val="0"/>
          <w:lang w:val="en-US"/>
        </w:rPr>
        <w:t>Hand over projects to professional developers, who can embed actions and advanced workflows into projects initiated by citizen developers.</w:t>
      </w:r>
    </w:p>
    <w:p w14:paraId="37F4B3CD" w14:textId="4786F6DA" w:rsidR="00DA620B" w:rsidRPr="00B87E5C" w:rsidRDefault="00B87E5C" w:rsidP="00B87E5C">
      <w:pPr>
        <w:numPr>
          <w:ilvl w:val="0"/>
          <w:numId w:val="28"/>
        </w:numPr>
        <w:autoSpaceDE w:val="0"/>
        <w:autoSpaceDN w:val="0"/>
        <w:adjustRightInd w:val="0"/>
        <w:spacing w:after="0" w:line="240" w:lineRule="auto"/>
        <w:rPr>
          <w:rFonts w:ascii="Times New Roman" w:hAnsi="Times New Roman" w:cs="Times New Roman"/>
          <w:kern w:val="0"/>
          <w:lang w:val="en-US"/>
        </w:rPr>
      </w:pPr>
      <w:r w:rsidRPr="00B87E5C">
        <w:rPr>
          <w:rFonts w:ascii="Times New Roman" w:hAnsi="Times New Roman" w:cs="Times New Roman" w:hint="cs"/>
          <w:kern w:val="0"/>
          <w:lang w:val="en-US"/>
        </w:rPr>
        <w:t>Support real-time, event-driven transparency into comprehensive processes and process instances with process visibility dashboards.</w:t>
      </w:r>
    </w:p>
    <w:p w14:paraId="3028C934" w14:textId="77777777" w:rsidR="003A485B" w:rsidRPr="003A485B" w:rsidRDefault="003A485B" w:rsidP="003A485B">
      <w:pPr>
        <w:pStyle w:val="NoSpacing"/>
        <w:numPr>
          <w:ilvl w:val="0"/>
          <w:numId w:val="28"/>
        </w:numPr>
        <w:rPr>
          <w:rFonts w:ascii="Times New Roman" w:hAnsi="Times New Roman" w:cs="Times New Roman"/>
          <w:lang w:eastAsia="en-IN"/>
        </w:rPr>
      </w:pPr>
      <w:r w:rsidRPr="003A485B">
        <w:rPr>
          <w:rFonts w:ascii="Times New Roman" w:hAnsi="Times New Roman" w:cs="Times New Roman"/>
          <w:lang w:eastAsia="en-IN"/>
        </w:rPr>
        <w:t>Design, develop, and configure integration scenarios using SAP Process Orchestration (SAP PO) and SAP Process Integration (SAP PI).</w:t>
      </w:r>
    </w:p>
    <w:p w14:paraId="27BB8A90" w14:textId="77777777" w:rsidR="003A485B" w:rsidRPr="003A485B" w:rsidRDefault="003A485B" w:rsidP="003A485B">
      <w:pPr>
        <w:pStyle w:val="NoSpacing"/>
        <w:numPr>
          <w:ilvl w:val="0"/>
          <w:numId w:val="28"/>
        </w:numPr>
        <w:rPr>
          <w:rFonts w:ascii="Times New Roman" w:hAnsi="Times New Roman" w:cs="Times New Roman"/>
          <w:lang w:eastAsia="en-IN"/>
        </w:rPr>
      </w:pPr>
      <w:r w:rsidRPr="003A485B">
        <w:rPr>
          <w:rFonts w:ascii="Times New Roman" w:hAnsi="Times New Roman" w:cs="Times New Roman"/>
          <w:lang w:eastAsia="en-IN"/>
        </w:rPr>
        <w:t>Implement ESR (Enterprise Service Repository) objects like Service Interfaces, Data Types, Message Types, and Mappings.</w:t>
      </w:r>
    </w:p>
    <w:p w14:paraId="60BF7267" w14:textId="77777777" w:rsidR="003A485B" w:rsidRPr="003A485B" w:rsidRDefault="003A485B" w:rsidP="003A485B">
      <w:pPr>
        <w:pStyle w:val="NoSpacing"/>
        <w:numPr>
          <w:ilvl w:val="0"/>
          <w:numId w:val="28"/>
        </w:numPr>
        <w:rPr>
          <w:rFonts w:ascii="Times New Roman" w:hAnsi="Times New Roman" w:cs="Times New Roman"/>
          <w:lang w:eastAsia="en-IN"/>
        </w:rPr>
      </w:pPr>
      <w:r w:rsidRPr="003A485B">
        <w:rPr>
          <w:rFonts w:ascii="Times New Roman" w:hAnsi="Times New Roman" w:cs="Times New Roman"/>
          <w:lang w:eastAsia="en-IN"/>
        </w:rPr>
        <w:t>Develop ICO (Integrated Configuration Objects), Receiver/Interface Determination, and Sender/Receiver Agreements.</w:t>
      </w:r>
    </w:p>
    <w:p w14:paraId="2B94CD2F" w14:textId="77777777" w:rsidR="003A485B" w:rsidRPr="003A485B" w:rsidRDefault="003A485B" w:rsidP="003A485B">
      <w:pPr>
        <w:pStyle w:val="NoSpacing"/>
        <w:numPr>
          <w:ilvl w:val="0"/>
          <w:numId w:val="28"/>
        </w:numPr>
        <w:rPr>
          <w:rFonts w:ascii="Times New Roman" w:hAnsi="Times New Roman" w:cs="Times New Roman"/>
          <w:lang w:eastAsia="en-IN"/>
        </w:rPr>
      </w:pPr>
      <w:r w:rsidRPr="003A485B">
        <w:rPr>
          <w:rFonts w:ascii="Times New Roman" w:hAnsi="Times New Roman" w:cs="Times New Roman"/>
          <w:lang w:eastAsia="en-IN"/>
        </w:rPr>
        <w:t>Implement message mapping (Graphical, XSLT, and Java Mapping) and create Advanced Adapter Engine (AAE) interfaces.</w:t>
      </w:r>
    </w:p>
    <w:p w14:paraId="06904FE8" w14:textId="77777777" w:rsidR="003A485B" w:rsidRPr="003A485B" w:rsidRDefault="003A485B" w:rsidP="003A485B">
      <w:pPr>
        <w:pStyle w:val="NoSpacing"/>
        <w:numPr>
          <w:ilvl w:val="0"/>
          <w:numId w:val="28"/>
        </w:numPr>
        <w:rPr>
          <w:rFonts w:ascii="Times New Roman" w:hAnsi="Times New Roman" w:cs="Times New Roman"/>
          <w:lang w:eastAsia="en-IN"/>
        </w:rPr>
      </w:pPr>
      <w:r w:rsidRPr="003A485B">
        <w:rPr>
          <w:rFonts w:ascii="Times New Roman" w:hAnsi="Times New Roman" w:cs="Times New Roman"/>
          <w:lang w:eastAsia="en-IN"/>
        </w:rPr>
        <w:t>Configure and manage various SAP PO Adapters: SOAP, REST, IDoc, RFC, HTTP, JDBC, SFTP, AS2, Ariba, SuccessFactors, Mail, JMS, etc.</w:t>
      </w:r>
    </w:p>
    <w:p w14:paraId="08490172" w14:textId="28AAB20C" w:rsidR="00D52C9D" w:rsidRPr="00731A7D" w:rsidRDefault="003A485B" w:rsidP="003A485B">
      <w:pPr>
        <w:pStyle w:val="NoSpacing"/>
        <w:numPr>
          <w:ilvl w:val="0"/>
          <w:numId w:val="28"/>
        </w:numPr>
        <w:rPr>
          <w:rFonts w:ascii="Times New Roman" w:hAnsi="Times New Roman" w:cs="Times New Roman"/>
          <w:lang w:eastAsia="en-IN"/>
        </w:rPr>
      </w:pPr>
      <w:r w:rsidRPr="003A485B">
        <w:rPr>
          <w:rFonts w:ascii="Times New Roman" w:hAnsi="Times New Roman" w:cs="Times New Roman"/>
          <w:lang w:eastAsia="en-IN"/>
        </w:rPr>
        <w:t>Establish and test connectivity between SAP and third-party applications using standard and custom adapters.</w:t>
      </w:r>
      <w:r w:rsidR="008B4307" w:rsidRPr="00731A7D">
        <w:rPr>
          <w:rFonts w:ascii="Times New Roman" w:hAnsi="Times New Roman" w:cs="Times New Roman"/>
        </w:rPr>
        <w:t xml:space="preserve"> </w:t>
      </w:r>
    </w:p>
    <w:p w14:paraId="73C91AA6" w14:textId="77777777" w:rsidR="001D4FA7" w:rsidRPr="00731A7D" w:rsidRDefault="001D4FA7"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Created objects on SAP PI vis., ESR, ICO, SLD and ID objects.</w:t>
      </w:r>
    </w:p>
    <w:p w14:paraId="051040E7" w14:textId="77777777" w:rsidR="001D4FA7" w:rsidRPr="00731A7D" w:rsidRDefault="001D4FA7"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Deployed the iflows, created packages in the SAP Cloud platform Integration.</w:t>
      </w:r>
    </w:p>
    <w:p w14:paraId="5B96954A" w14:textId="77777777" w:rsidR="00E64D34" w:rsidRPr="00731A7D" w:rsidRDefault="00E64D34"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Configured and worked for</w:t>
      </w:r>
      <w:r w:rsidR="00D4600A" w:rsidRPr="00731A7D">
        <w:rPr>
          <w:rFonts w:ascii="Times New Roman" w:hAnsi="Times New Roman" w:cs="Times New Roman"/>
        </w:rPr>
        <w:t xml:space="preserve"> </w:t>
      </w:r>
      <w:r w:rsidR="00D4600A" w:rsidRPr="00731A7D">
        <w:rPr>
          <w:rFonts w:ascii="Times New Roman" w:hAnsi="Times New Roman" w:cs="Times New Roman"/>
          <w:b/>
          <w:bCs/>
        </w:rPr>
        <w:t>SuccessFactors</w:t>
      </w:r>
      <w:r w:rsidR="00D4600A" w:rsidRPr="00731A7D">
        <w:rPr>
          <w:rFonts w:ascii="Times New Roman" w:hAnsi="Times New Roman" w:cs="Times New Roman"/>
        </w:rPr>
        <w:t>,</w:t>
      </w:r>
      <w:r w:rsidR="001D4FA7" w:rsidRPr="00731A7D">
        <w:rPr>
          <w:rFonts w:ascii="Times New Roman" w:hAnsi="Times New Roman" w:cs="Times New Roman"/>
        </w:rPr>
        <w:t xml:space="preserve"> </w:t>
      </w:r>
      <w:r w:rsidR="002A050E" w:rsidRPr="00731A7D">
        <w:rPr>
          <w:rFonts w:ascii="Times New Roman" w:hAnsi="Times New Roman" w:cs="Times New Roman"/>
          <w:b/>
          <w:bCs/>
        </w:rPr>
        <w:t xml:space="preserve">HTTP, </w:t>
      </w:r>
      <w:r w:rsidR="001D4FA7" w:rsidRPr="00731A7D">
        <w:rPr>
          <w:rFonts w:ascii="Times New Roman" w:hAnsi="Times New Roman" w:cs="Times New Roman"/>
        </w:rPr>
        <w:t xml:space="preserve">webservices such as </w:t>
      </w:r>
      <w:r w:rsidR="002A050E" w:rsidRPr="00731A7D">
        <w:rPr>
          <w:rFonts w:ascii="Times New Roman" w:hAnsi="Times New Roman" w:cs="Times New Roman"/>
          <w:b/>
          <w:bCs/>
        </w:rPr>
        <w:t>OData</w:t>
      </w:r>
      <w:r w:rsidR="001D4FA7" w:rsidRPr="00731A7D">
        <w:rPr>
          <w:rFonts w:ascii="Times New Roman" w:hAnsi="Times New Roman" w:cs="Times New Roman"/>
          <w:b/>
          <w:bCs/>
        </w:rPr>
        <w:t xml:space="preserve">, SOAP </w:t>
      </w:r>
      <w:r w:rsidRPr="00731A7D">
        <w:rPr>
          <w:rFonts w:ascii="Times New Roman" w:hAnsi="Times New Roman" w:cs="Times New Roman"/>
          <w:b/>
          <w:bCs/>
        </w:rPr>
        <w:t>and S</w:t>
      </w:r>
      <w:r w:rsidR="00C2277F" w:rsidRPr="00731A7D">
        <w:rPr>
          <w:rFonts w:ascii="Times New Roman" w:hAnsi="Times New Roman" w:cs="Times New Roman"/>
          <w:b/>
          <w:bCs/>
        </w:rPr>
        <w:t>ecure File Transfer Protocols (SFTP</w:t>
      </w:r>
      <w:r w:rsidR="00C2277F" w:rsidRPr="00731A7D">
        <w:rPr>
          <w:rFonts w:ascii="Times New Roman" w:hAnsi="Times New Roman" w:cs="Times New Roman"/>
        </w:rPr>
        <w:t>)</w:t>
      </w:r>
      <w:r w:rsidRPr="00731A7D">
        <w:rPr>
          <w:rFonts w:ascii="Times New Roman" w:hAnsi="Times New Roman" w:cs="Times New Roman"/>
        </w:rPr>
        <w:t xml:space="preserve"> adaptors</w:t>
      </w:r>
      <w:r w:rsidR="00170F9D" w:rsidRPr="00731A7D">
        <w:rPr>
          <w:rFonts w:ascii="Times New Roman" w:hAnsi="Times New Roman" w:cs="Times New Roman"/>
        </w:rPr>
        <w:t>.</w:t>
      </w:r>
    </w:p>
    <w:p w14:paraId="3AEA1AA4" w14:textId="77777777" w:rsidR="00CF183E" w:rsidRPr="00731A7D" w:rsidRDefault="00CF183E"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Worked on FTP and transferred the files from File folders by using the CFT, ST and MFT transfers.</w:t>
      </w:r>
    </w:p>
    <w:p w14:paraId="420CC87D" w14:textId="77777777" w:rsidR="00393123" w:rsidRPr="00731A7D" w:rsidRDefault="00393123"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 xml:space="preserve">Used </w:t>
      </w:r>
      <w:r w:rsidRPr="00731A7D">
        <w:rPr>
          <w:rFonts w:ascii="Times New Roman" w:hAnsi="Times New Roman" w:cs="Times New Roman"/>
          <w:b/>
          <w:bCs/>
        </w:rPr>
        <w:t>JSON and XML conversions, Groovy Script, content modifier, request reply, multicast, router, process call, Local integration process, exception sub process, encoding, Datastores</w:t>
      </w:r>
      <w:r w:rsidRPr="00731A7D">
        <w:rPr>
          <w:rFonts w:ascii="Times New Roman" w:hAnsi="Times New Roman" w:cs="Times New Roman"/>
        </w:rPr>
        <w:t xml:space="preserve"> etc. </w:t>
      </w:r>
    </w:p>
    <w:p w14:paraId="7F74451D" w14:textId="77777777" w:rsidR="005821FA" w:rsidRPr="00731A7D" w:rsidRDefault="005821FA"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 xml:space="preserve">Worked in </w:t>
      </w:r>
      <w:r w:rsidRPr="00731A7D">
        <w:rPr>
          <w:rFonts w:ascii="Times New Roman" w:hAnsi="Times New Roman" w:cs="Times New Roman"/>
          <w:b/>
          <w:bCs/>
        </w:rPr>
        <w:t>Encryption</w:t>
      </w:r>
      <w:r w:rsidRPr="00731A7D">
        <w:rPr>
          <w:rFonts w:ascii="Times New Roman" w:hAnsi="Times New Roman" w:cs="Times New Roman"/>
        </w:rPr>
        <w:t xml:space="preserve"> and </w:t>
      </w:r>
      <w:r w:rsidRPr="00731A7D">
        <w:rPr>
          <w:rFonts w:ascii="Times New Roman" w:hAnsi="Times New Roman" w:cs="Times New Roman"/>
          <w:b/>
          <w:bCs/>
        </w:rPr>
        <w:t>Decryption</w:t>
      </w:r>
      <w:r w:rsidRPr="00731A7D">
        <w:rPr>
          <w:rFonts w:ascii="Times New Roman" w:hAnsi="Times New Roman" w:cs="Times New Roman"/>
        </w:rPr>
        <w:t xml:space="preserve"> for the iflows with </w:t>
      </w:r>
      <w:r w:rsidRPr="00731A7D">
        <w:rPr>
          <w:rFonts w:ascii="Times New Roman" w:hAnsi="Times New Roman" w:cs="Times New Roman"/>
          <w:b/>
          <w:bCs/>
        </w:rPr>
        <w:t>SSH Keys</w:t>
      </w:r>
      <w:r w:rsidRPr="00731A7D">
        <w:rPr>
          <w:rFonts w:ascii="Times New Roman" w:hAnsi="Times New Roman" w:cs="Times New Roman"/>
        </w:rPr>
        <w:t xml:space="preserve"> and authentications. </w:t>
      </w:r>
    </w:p>
    <w:p w14:paraId="2A8C6458" w14:textId="77777777" w:rsidR="00FD44DF" w:rsidRPr="00731A7D" w:rsidRDefault="00FD44DF"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Configured oAuth</w:t>
      </w:r>
      <w:r w:rsidR="00DE4A24" w:rsidRPr="00731A7D">
        <w:rPr>
          <w:rFonts w:ascii="Times New Roman" w:hAnsi="Times New Roman" w:cs="Times New Roman"/>
        </w:rPr>
        <w:t xml:space="preserve">, SSO </w:t>
      </w:r>
      <w:r w:rsidRPr="00731A7D">
        <w:rPr>
          <w:rFonts w:ascii="Times New Roman" w:hAnsi="Times New Roman" w:cs="Times New Roman"/>
        </w:rPr>
        <w:t>authentications etc.</w:t>
      </w:r>
    </w:p>
    <w:p w14:paraId="66F252B7" w14:textId="77777777" w:rsidR="008A46BE" w:rsidRPr="00731A7D" w:rsidRDefault="008A46BE"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Configured PGP encryption and decryption mechanisms.</w:t>
      </w:r>
    </w:p>
    <w:p w14:paraId="795C3302" w14:textId="77777777" w:rsidR="006E2DDF" w:rsidRPr="00731A7D" w:rsidRDefault="006E2DDF"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Worked on the custom integrations.</w:t>
      </w:r>
    </w:p>
    <w:p w14:paraId="611DCF95" w14:textId="77777777" w:rsidR="00FD44DF" w:rsidRPr="00731A7D" w:rsidRDefault="00FD44DF"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 xml:space="preserve">Worked </w:t>
      </w:r>
      <w:r w:rsidR="000B110A" w:rsidRPr="00731A7D">
        <w:rPr>
          <w:rFonts w:ascii="Times New Roman" w:hAnsi="Times New Roman" w:cs="Times New Roman"/>
        </w:rPr>
        <w:t>with the functional teams (PP, PM, FICO, SD, LO, NPM) and ABAP Team to decide on the technicalities of the project and interfaces and dependencies and gaps report.</w:t>
      </w:r>
    </w:p>
    <w:p w14:paraId="4FB16AB5" w14:textId="77777777" w:rsidR="00CF183E" w:rsidRPr="00731A7D" w:rsidRDefault="00CF183E"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Written the logics to modify the data in the JDBC Data base (DB) or SQL server.</w:t>
      </w:r>
    </w:p>
    <w:p w14:paraId="64578AF4" w14:textId="77777777" w:rsidR="00221D37" w:rsidRPr="00731A7D" w:rsidRDefault="00616FDA"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Implemented s</w:t>
      </w:r>
      <w:r w:rsidRPr="00731A7D">
        <w:rPr>
          <w:rFonts w:ascii="Times New Roman" w:hAnsi="Times New Roman" w:cs="Times New Roman"/>
          <w:b/>
          <w:bCs/>
        </w:rPr>
        <w:t>equential</w:t>
      </w:r>
      <w:r w:rsidRPr="00731A7D">
        <w:rPr>
          <w:rFonts w:ascii="Times New Roman" w:hAnsi="Times New Roman" w:cs="Times New Roman"/>
        </w:rPr>
        <w:t xml:space="preserve"> and </w:t>
      </w:r>
      <w:r w:rsidRPr="00731A7D">
        <w:rPr>
          <w:rFonts w:ascii="Times New Roman" w:hAnsi="Times New Roman" w:cs="Times New Roman"/>
          <w:b/>
          <w:bCs/>
        </w:rPr>
        <w:t>parallel multicasting</w:t>
      </w:r>
      <w:r w:rsidRPr="00731A7D">
        <w:rPr>
          <w:rFonts w:ascii="Times New Roman" w:hAnsi="Times New Roman" w:cs="Times New Roman"/>
        </w:rPr>
        <w:t xml:space="preserve"> for connecting multiple systems. </w:t>
      </w:r>
    </w:p>
    <w:p w14:paraId="0D7A8D62" w14:textId="77777777" w:rsidR="00393123" w:rsidRPr="00731A7D" w:rsidRDefault="00393123" w:rsidP="000153B1">
      <w:pPr>
        <w:pStyle w:val="NoSpacing"/>
        <w:numPr>
          <w:ilvl w:val="0"/>
          <w:numId w:val="28"/>
        </w:numPr>
        <w:rPr>
          <w:rFonts w:ascii="Times New Roman" w:hAnsi="Times New Roman" w:cs="Times New Roman"/>
          <w:lang w:eastAsia="en-IN"/>
        </w:rPr>
      </w:pPr>
      <w:r w:rsidRPr="00731A7D">
        <w:rPr>
          <w:rFonts w:ascii="Times New Roman" w:hAnsi="Times New Roman" w:cs="Times New Roman"/>
        </w:rPr>
        <w:t xml:space="preserve">Created Integration Processes from Scratch with </w:t>
      </w:r>
      <w:r w:rsidRPr="00731A7D">
        <w:rPr>
          <w:rFonts w:ascii="Times New Roman" w:hAnsi="Times New Roman" w:cs="Times New Roman"/>
          <w:b/>
          <w:bCs/>
        </w:rPr>
        <w:t>exception handling.</w:t>
      </w:r>
    </w:p>
    <w:p w14:paraId="318E9ACE" w14:textId="2CBFC7BC" w:rsidR="000B110A" w:rsidRPr="00731A7D" w:rsidRDefault="000B110A" w:rsidP="00743B9D">
      <w:pPr>
        <w:pStyle w:val="NoSpacing"/>
        <w:ind w:left="360"/>
        <w:rPr>
          <w:rFonts w:ascii="Times New Roman" w:hAnsi="Times New Roman" w:cs="Times New Roman"/>
          <w:lang w:eastAsia="en-IN"/>
        </w:rPr>
      </w:pPr>
    </w:p>
    <w:p w14:paraId="6A314462" w14:textId="77777777" w:rsidR="0032124F" w:rsidRPr="00731A7D" w:rsidRDefault="0032124F" w:rsidP="0032124F">
      <w:pPr>
        <w:pStyle w:val="NoSpacing"/>
        <w:rPr>
          <w:rFonts w:ascii="Times New Roman" w:hAnsi="Times New Roman" w:cs="Times New Roman"/>
        </w:rPr>
      </w:pPr>
    </w:p>
    <w:p w14:paraId="545E9B20" w14:textId="374478FE" w:rsidR="0032124F" w:rsidRPr="00C80C22" w:rsidRDefault="00402705" w:rsidP="0032124F">
      <w:pPr>
        <w:pStyle w:val="NoSpacing"/>
        <w:rPr>
          <w:rFonts w:ascii="Times New Roman" w:hAnsi="Times New Roman" w:cs="Times New Roman"/>
          <w:sz w:val="24"/>
          <w:szCs w:val="24"/>
          <w:lang w:eastAsia="en-IN"/>
        </w:rPr>
      </w:pPr>
      <w:r w:rsidRPr="00C80C22">
        <w:rPr>
          <w:rFonts w:ascii="Times New Roman" w:hAnsi="Times New Roman" w:cs="Times New Roman"/>
          <w:sz w:val="24"/>
          <w:szCs w:val="24"/>
          <w:lang w:eastAsia="en-IN"/>
        </w:rPr>
        <w:t>Technology - SAP Integration suite, PI/PO, SAP API Management</w:t>
      </w:r>
    </w:p>
    <w:p w14:paraId="15727436" w14:textId="77777777" w:rsidR="00C80C22" w:rsidRPr="00402705" w:rsidRDefault="00C80C22" w:rsidP="0032124F">
      <w:pPr>
        <w:pStyle w:val="NoSpacing"/>
        <w:rPr>
          <w:rFonts w:ascii="Times New Roman" w:hAnsi="Times New Roman" w:cs="Times New Roman"/>
          <w:b/>
          <w:bCs/>
          <w:sz w:val="24"/>
          <w:szCs w:val="24"/>
          <w:lang w:eastAsia="en-IN"/>
        </w:rPr>
      </w:pPr>
    </w:p>
    <w:p w14:paraId="46D59F23" w14:textId="1B9C1601" w:rsidR="00EA5B15" w:rsidRPr="00731A7D" w:rsidRDefault="00000000" w:rsidP="00525D1E">
      <w:pPr>
        <w:pStyle w:val="NoSpacing"/>
        <w:rPr>
          <w:rFonts w:ascii="Times New Roman" w:hAnsi="Times New Roman" w:cs="Times New Roman"/>
          <w:lang w:eastAsia="en-IN"/>
        </w:rPr>
      </w:pPr>
      <w:r>
        <w:rPr>
          <w:rFonts w:ascii="Times New Roman" w:hAnsi="Times New Roman" w:cs="Times New Roman"/>
          <w:noProof/>
          <w14:ligatures w14:val="standardContextual"/>
        </w:rPr>
        <w:pict w14:anchorId="0954F733">
          <v:rect id="_x0000_i1030" alt="" style="width:540pt;height:2pt;mso-width-percent:0;mso-height-percent:0;mso-width-percent:0;mso-height-percent:0" o:hrstd="t" o:hrnoshade="t" o:hr="t" fillcolor="black [3213]" stroked="f"/>
        </w:pict>
      </w:r>
    </w:p>
    <w:p w14:paraId="1450948C" w14:textId="15915C42" w:rsidR="00E26EF7" w:rsidRPr="00731A7D" w:rsidRDefault="00E26EF7"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SAP</w:t>
      </w:r>
      <w:r w:rsidR="004B44C0">
        <w:rPr>
          <w:rFonts w:ascii="Times New Roman" w:eastAsia="Calibri" w:hAnsi="Times New Roman" w:cs="Times New Roman"/>
          <w:b/>
          <w:bCs/>
        </w:rPr>
        <w:t xml:space="preserve"> BTP/</w:t>
      </w:r>
      <w:r w:rsidR="00814AB5" w:rsidRPr="00731A7D">
        <w:rPr>
          <w:rFonts w:ascii="Times New Roman" w:eastAsia="Calibri" w:hAnsi="Times New Roman" w:cs="Times New Roman"/>
          <w:b/>
          <w:bCs/>
        </w:rPr>
        <w:t xml:space="preserve"> CPI</w:t>
      </w:r>
      <w:r w:rsidRPr="00731A7D">
        <w:rPr>
          <w:rFonts w:ascii="Times New Roman" w:eastAsia="Calibri" w:hAnsi="Times New Roman" w:cs="Times New Roman"/>
          <w:b/>
          <w:bCs/>
        </w:rPr>
        <w:t xml:space="preserve"> CONSULTANT </w:t>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t xml:space="preserve">                 </w:t>
      </w:r>
    </w:p>
    <w:p w14:paraId="725F79C0" w14:textId="191D5113" w:rsidR="00E26EF7" w:rsidRPr="00731A7D" w:rsidRDefault="00527283"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Wawanesa Group Irving TX, USA</w:t>
      </w:r>
      <w:r w:rsidR="006F187F" w:rsidRPr="00731A7D">
        <w:rPr>
          <w:rFonts w:ascii="Times New Roman" w:eastAsia="Calibri" w:hAnsi="Times New Roman" w:cs="Times New Roman"/>
          <w:b/>
          <w:bCs/>
        </w:rPr>
        <w:t xml:space="preserve">     </w:t>
      </w:r>
      <w:r w:rsidR="00FD36C4" w:rsidRPr="00731A7D">
        <w:rPr>
          <w:rFonts w:ascii="Times New Roman" w:eastAsia="Calibri" w:hAnsi="Times New Roman" w:cs="Times New Roman"/>
          <w:b/>
          <w:bCs/>
        </w:rPr>
        <w:tab/>
      </w:r>
      <w:r w:rsidR="00FD36C4" w:rsidRPr="00731A7D">
        <w:rPr>
          <w:rFonts w:ascii="Times New Roman" w:eastAsia="Calibri" w:hAnsi="Times New Roman" w:cs="Times New Roman"/>
          <w:b/>
          <w:bCs/>
        </w:rPr>
        <w:tab/>
      </w:r>
      <w:r w:rsidR="00FD36C4" w:rsidRPr="00731A7D">
        <w:rPr>
          <w:rFonts w:ascii="Times New Roman" w:eastAsia="Calibri" w:hAnsi="Times New Roman" w:cs="Times New Roman"/>
          <w:b/>
          <w:bCs/>
        </w:rPr>
        <w:tab/>
      </w:r>
      <w:r w:rsidR="00FD36C4" w:rsidRPr="00731A7D">
        <w:rPr>
          <w:rFonts w:ascii="Times New Roman" w:eastAsia="Calibri" w:hAnsi="Times New Roman" w:cs="Times New Roman"/>
          <w:b/>
          <w:bCs/>
        </w:rPr>
        <w:tab/>
      </w:r>
      <w:r w:rsidR="002D0F33" w:rsidRPr="00731A7D">
        <w:rPr>
          <w:rFonts w:ascii="Times New Roman" w:eastAsia="Calibri" w:hAnsi="Times New Roman" w:cs="Times New Roman"/>
          <w:b/>
          <w:bCs/>
        </w:rPr>
        <w:t xml:space="preserve">                                   </w:t>
      </w:r>
      <w:r w:rsidRPr="00731A7D">
        <w:rPr>
          <w:rFonts w:ascii="Times New Roman" w:eastAsia="Calibri" w:hAnsi="Times New Roman" w:cs="Times New Roman"/>
          <w:b/>
          <w:bCs/>
        </w:rPr>
        <w:t xml:space="preserve">          </w:t>
      </w:r>
      <w:r w:rsidR="002D0F33" w:rsidRPr="00731A7D">
        <w:rPr>
          <w:rFonts w:ascii="Times New Roman" w:eastAsia="Calibri" w:hAnsi="Times New Roman" w:cs="Times New Roman"/>
          <w:b/>
          <w:bCs/>
        </w:rPr>
        <w:t xml:space="preserve"> </w:t>
      </w:r>
      <w:r w:rsidRPr="00731A7D">
        <w:rPr>
          <w:rFonts w:ascii="Times New Roman" w:eastAsia="Calibri" w:hAnsi="Times New Roman" w:cs="Times New Roman"/>
          <w:b/>
          <w:bCs/>
        </w:rPr>
        <w:t xml:space="preserve">        </w:t>
      </w:r>
      <w:r w:rsidR="004D00FD">
        <w:rPr>
          <w:rFonts w:ascii="Times New Roman" w:eastAsia="Calibri" w:hAnsi="Times New Roman" w:cs="Times New Roman"/>
          <w:b/>
          <w:bCs/>
        </w:rPr>
        <w:t>Aug</w:t>
      </w:r>
      <w:r w:rsidR="00FD36C4" w:rsidRPr="00731A7D">
        <w:rPr>
          <w:rFonts w:ascii="Times New Roman" w:eastAsia="Calibri" w:hAnsi="Times New Roman" w:cs="Times New Roman"/>
          <w:b/>
          <w:bCs/>
        </w:rPr>
        <w:t xml:space="preserve"> 202</w:t>
      </w:r>
      <w:r w:rsidR="004D00FD">
        <w:rPr>
          <w:rFonts w:ascii="Times New Roman" w:eastAsia="Calibri" w:hAnsi="Times New Roman" w:cs="Times New Roman"/>
          <w:b/>
          <w:bCs/>
        </w:rPr>
        <w:t>2</w:t>
      </w:r>
      <w:r w:rsidR="00FD36C4" w:rsidRPr="00731A7D">
        <w:rPr>
          <w:rFonts w:ascii="Times New Roman" w:eastAsia="Calibri" w:hAnsi="Times New Roman" w:cs="Times New Roman"/>
          <w:b/>
          <w:bCs/>
        </w:rPr>
        <w:t xml:space="preserve"> – </w:t>
      </w:r>
      <w:r w:rsidRPr="00731A7D">
        <w:rPr>
          <w:rFonts w:ascii="Times New Roman" w:eastAsia="Calibri" w:hAnsi="Times New Roman" w:cs="Times New Roman"/>
          <w:b/>
          <w:bCs/>
        </w:rPr>
        <w:t>Sep</w:t>
      </w:r>
      <w:r w:rsidR="00FD36C4" w:rsidRPr="00731A7D">
        <w:rPr>
          <w:rFonts w:ascii="Times New Roman" w:eastAsia="Calibri" w:hAnsi="Times New Roman" w:cs="Times New Roman"/>
          <w:b/>
          <w:bCs/>
        </w:rPr>
        <w:t xml:space="preserve"> 2023</w:t>
      </w:r>
    </w:p>
    <w:p w14:paraId="24461525" w14:textId="3B6CA115" w:rsidR="00525D1E" w:rsidRDefault="00061757" w:rsidP="00C36AE4">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Duration – </w:t>
      </w:r>
      <w:r w:rsidR="00604702">
        <w:rPr>
          <w:rFonts w:ascii="Times New Roman" w:eastAsia="Calibri" w:hAnsi="Times New Roman" w:cs="Times New Roman"/>
          <w:b/>
          <w:bCs/>
        </w:rPr>
        <w:t>1 year</w:t>
      </w:r>
      <w:r w:rsidR="00642DB9">
        <w:rPr>
          <w:rFonts w:ascii="Times New Roman" w:eastAsia="Calibri" w:hAnsi="Times New Roman" w:cs="Times New Roman"/>
          <w:b/>
          <w:bCs/>
        </w:rPr>
        <w:t xml:space="preserve"> 2</w:t>
      </w:r>
      <w:r w:rsidR="00527283" w:rsidRPr="00731A7D">
        <w:rPr>
          <w:rFonts w:ascii="Times New Roman" w:eastAsia="Calibri" w:hAnsi="Times New Roman" w:cs="Times New Roman"/>
          <w:b/>
          <w:bCs/>
        </w:rPr>
        <w:t xml:space="preserve"> months</w:t>
      </w:r>
    </w:p>
    <w:p w14:paraId="16432C99" w14:textId="1C379608" w:rsidR="00C36AE4" w:rsidRDefault="00000000" w:rsidP="00C36AE4">
      <w:pPr>
        <w:pStyle w:val="NoSpacing"/>
        <w:rPr>
          <w:rFonts w:ascii="Times New Roman" w:eastAsia="Calibri" w:hAnsi="Times New Roman" w:cs="Times New Roman"/>
          <w:b/>
          <w:bCs/>
        </w:rPr>
      </w:pPr>
      <w:r>
        <w:rPr>
          <w:rFonts w:ascii="Times New Roman" w:hAnsi="Times New Roman" w:cs="Times New Roman"/>
          <w:noProof/>
          <w14:ligatures w14:val="standardContextual"/>
        </w:rPr>
        <w:pict w14:anchorId="6490A5DA">
          <v:rect id="_x0000_i1031" alt="" style="width:540pt;height:2pt;mso-width-percent:0;mso-height-percent:0;mso-width-percent:0;mso-height-percent:0" o:hrstd="t" o:hrnoshade="t" o:hr="t" fillcolor="black [3213]" stroked="f"/>
        </w:pict>
      </w:r>
    </w:p>
    <w:p w14:paraId="27A4542D" w14:textId="77777777" w:rsidR="00C36AE4" w:rsidRDefault="00C36AE4" w:rsidP="00C36AE4">
      <w:pPr>
        <w:pStyle w:val="NoSpacing"/>
        <w:rPr>
          <w:rFonts w:ascii="Times New Roman" w:eastAsia="Calibri" w:hAnsi="Times New Roman" w:cs="Times New Roman"/>
          <w:b/>
          <w:bCs/>
        </w:rPr>
      </w:pPr>
    </w:p>
    <w:p w14:paraId="7A3CA600" w14:textId="2A12A082" w:rsidR="00527283" w:rsidRDefault="00527283" w:rsidP="00C36AE4">
      <w:pPr>
        <w:pStyle w:val="NoSpacing"/>
      </w:pPr>
      <w:r w:rsidRPr="00731A7D">
        <w:rPr>
          <w:rFonts w:ascii="Times New Roman" w:hAnsi="Times New Roman" w:cs="Times New Roman"/>
        </w:rPr>
        <w:t xml:space="preserve">The Wawanesa Group is a prominent </w:t>
      </w:r>
      <w:r w:rsidRPr="00731A7D">
        <w:rPr>
          <w:rFonts w:ascii="Times New Roman" w:hAnsi="Times New Roman" w:cs="Times New Roman"/>
          <w:b/>
          <w:bCs/>
        </w:rPr>
        <w:t>insurance company</w:t>
      </w:r>
      <w:r w:rsidRPr="00731A7D">
        <w:rPr>
          <w:rFonts w:ascii="Times New Roman" w:hAnsi="Times New Roman" w:cs="Times New Roman"/>
        </w:rPr>
        <w:t xml:space="preserve"> based in Canada. Founded in 1896, Wawanesa has grown to become one of the largest property and casualty insurers in the country, serving customers in both Canada and the United States</w:t>
      </w:r>
      <w:r w:rsidR="0032124F" w:rsidRPr="00731A7D">
        <w:rPr>
          <w:b/>
          <w:bCs/>
        </w:rPr>
        <w:t xml:space="preserve"> The development &amp; support project for SAP Cloud Process Integration &amp; Process Orchestration (SAP PI/PO) involves creating, configuring, deploying and monitoring integration scenarios to connect various applications, systems, and services</w:t>
      </w:r>
      <w:r w:rsidR="0032124F" w:rsidRPr="00731A7D">
        <w:t>.</w:t>
      </w:r>
    </w:p>
    <w:p w14:paraId="4533D471" w14:textId="77777777" w:rsidR="00160358" w:rsidRDefault="00160358" w:rsidP="00C36AE4">
      <w:pPr>
        <w:pStyle w:val="NoSpacing"/>
      </w:pPr>
    </w:p>
    <w:p w14:paraId="262B1566" w14:textId="1EF80CD1" w:rsidR="00160358" w:rsidRPr="000F6F4F" w:rsidRDefault="00160358" w:rsidP="00C36AE4">
      <w:pPr>
        <w:pStyle w:val="NoSpacing"/>
        <w:rPr>
          <w:rFonts w:ascii="Times New Roman" w:eastAsia="Calibri" w:hAnsi="Times New Roman" w:cs="Times New Roman"/>
          <w:b/>
          <w:bCs/>
          <w:u w:val="single"/>
        </w:rPr>
      </w:pPr>
      <w:r w:rsidRPr="000F6F4F">
        <w:rPr>
          <w:b/>
          <w:bCs/>
          <w:u w:val="single"/>
        </w:rPr>
        <w:t>Roles &amp; Responsibilities</w:t>
      </w:r>
    </w:p>
    <w:p w14:paraId="2EC58B3A" w14:textId="77777777" w:rsidR="00B31BF9" w:rsidRDefault="00B31BF9" w:rsidP="00B31BF9">
      <w:pPr>
        <w:pStyle w:val="ListParagraph"/>
        <w:numPr>
          <w:ilvl w:val="0"/>
          <w:numId w:val="43"/>
        </w:numPr>
        <w:rPr>
          <w:rFonts w:ascii="Times New Roman" w:hAnsi="Times New Roman" w:cs="Times New Roman"/>
          <w:shd w:val="clear" w:color="auto" w:fill="FFFFFF"/>
        </w:rPr>
      </w:pPr>
      <w:r w:rsidRPr="00731A7D">
        <w:rPr>
          <w:rFonts w:ascii="Times New Roman" w:hAnsi="Times New Roman" w:cs="Times New Roman"/>
          <w:shd w:val="clear" w:color="auto" w:fill="FFFFFF"/>
        </w:rPr>
        <w:t>Responsible for Understanding the requirements, analyzing the functional specs and involved in the designing of interfaces.</w:t>
      </w:r>
    </w:p>
    <w:p w14:paraId="214B3867" w14:textId="37DBE8D4" w:rsidR="002B59DE" w:rsidRPr="002B59DE" w:rsidRDefault="002B59DE" w:rsidP="00B31BF9">
      <w:pPr>
        <w:pStyle w:val="ListParagraph"/>
        <w:numPr>
          <w:ilvl w:val="0"/>
          <w:numId w:val="43"/>
        </w:numPr>
        <w:rPr>
          <w:rFonts w:ascii="Times New Roman" w:hAnsi="Times New Roman" w:cs="Times New Roman"/>
          <w:shd w:val="clear" w:color="auto" w:fill="FFFFFF"/>
        </w:rPr>
      </w:pPr>
      <w:r>
        <w:lastRenderedPageBreak/>
        <w:t xml:space="preserve">Designed and deployed scalable applications using </w:t>
      </w:r>
      <w:r w:rsidRPr="002B59DE">
        <w:rPr>
          <w:b/>
          <w:bCs/>
        </w:rPr>
        <w:t>SAP Business Technology Platform</w:t>
      </w:r>
      <w:r>
        <w:t xml:space="preserve">, integrating data from SAP </w:t>
      </w:r>
      <w:r w:rsidRPr="002B59DE">
        <w:rPr>
          <w:b/>
          <w:bCs/>
        </w:rPr>
        <w:t>S/4HANA</w:t>
      </w:r>
      <w:r>
        <w:t xml:space="preserve"> and third-party systems to improve business process efficiency.</w:t>
      </w:r>
    </w:p>
    <w:p w14:paraId="21B86A99" w14:textId="4892A38F" w:rsidR="002B59DE" w:rsidRPr="002B59DE" w:rsidRDefault="002B59DE" w:rsidP="00B31BF9">
      <w:pPr>
        <w:pStyle w:val="ListParagraph"/>
        <w:numPr>
          <w:ilvl w:val="0"/>
          <w:numId w:val="43"/>
        </w:numPr>
        <w:rPr>
          <w:rFonts w:ascii="Times New Roman" w:hAnsi="Times New Roman" w:cs="Times New Roman"/>
          <w:shd w:val="clear" w:color="auto" w:fill="FFFFFF"/>
        </w:rPr>
      </w:pPr>
      <w:r>
        <w:t xml:space="preserve">Implemented advanced analytics solutions using </w:t>
      </w:r>
      <w:r w:rsidRPr="002B59DE">
        <w:rPr>
          <w:b/>
          <w:bCs/>
        </w:rPr>
        <w:t>SAP Analytics Cloud</w:t>
      </w:r>
      <w:r>
        <w:t>, enabling real-time decision-making and business intelligence insights for cross-functional teams.</w:t>
      </w:r>
    </w:p>
    <w:p w14:paraId="1EDB1180" w14:textId="28869982" w:rsidR="002B59DE" w:rsidRPr="00731A7D" w:rsidRDefault="002B59DE" w:rsidP="00B31BF9">
      <w:pPr>
        <w:pStyle w:val="ListParagraph"/>
        <w:numPr>
          <w:ilvl w:val="0"/>
          <w:numId w:val="43"/>
        </w:numPr>
        <w:rPr>
          <w:rFonts w:ascii="Times New Roman" w:hAnsi="Times New Roman" w:cs="Times New Roman"/>
          <w:shd w:val="clear" w:color="auto" w:fill="FFFFFF"/>
        </w:rPr>
      </w:pPr>
      <w:r>
        <w:t xml:space="preserve">Managed end-to-end implementation of </w:t>
      </w:r>
      <w:r w:rsidRPr="002B59DE">
        <w:rPr>
          <w:b/>
          <w:bCs/>
        </w:rPr>
        <w:t>SAP BTP-based solutions</w:t>
      </w:r>
      <w:r>
        <w:t>, working closely with stakeholders to ensure alignment with business objectives.</w:t>
      </w:r>
    </w:p>
    <w:p w14:paraId="6B7AF454" w14:textId="77777777" w:rsidR="00B31BF9" w:rsidRPr="00731A7D" w:rsidRDefault="00B31BF9" w:rsidP="00B31BF9">
      <w:pPr>
        <w:pStyle w:val="ListParagraph"/>
        <w:numPr>
          <w:ilvl w:val="0"/>
          <w:numId w:val="40"/>
        </w:numPr>
        <w:spacing w:after="0" w:line="240" w:lineRule="auto"/>
        <w:rPr>
          <w:rFonts w:ascii="Times New Roman" w:hAnsi="Times New Roman" w:cs="Times New Roman"/>
          <w:shd w:val="clear" w:color="auto" w:fill="FFFFFF"/>
        </w:rPr>
      </w:pPr>
      <w:r w:rsidRPr="00731A7D">
        <w:rPr>
          <w:rFonts w:ascii="Times New Roman" w:hAnsi="Times New Roman" w:cs="Times New Roman"/>
          <w:shd w:val="clear" w:color="auto" w:fill="FFFFFF"/>
        </w:rPr>
        <w:t>Involved in Preparing Technical Specifications and Unit Test Plans.</w:t>
      </w:r>
    </w:p>
    <w:p w14:paraId="66FC268F" w14:textId="77777777" w:rsidR="00B31BF9" w:rsidRPr="00731A7D" w:rsidRDefault="00B31BF9" w:rsidP="00B31BF9">
      <w:pPr>
        <w:pStyle w:val="ListParagraph"/>
        <w:numPr>
          <w:ilvl w:val="0"/>
          <w:numId w:val="40"/>
        </w:numPr>
        <w:spacing w:after="0" w:line="240" w:lineRule="auto"/>
        <w:rPr>
          <w:rFonts w:ascii="Times New Roman" w:hAnsi="Times New Roman" w:cs="Times New Roman"/>
          <w:shd w:val="clear" w:color="auto" w:fill="FFFFFF"/>
        </w:rPr>
      </w:pPr>
      <w:r w:rsidRPr="00731A7D">
        <w:rPr>
          <w:rFonts w:ascii="Times New Roman" w:hAnsi="Times New Roman" w:cs="Times New Roman"/>
          <w:shd w:val="clear" w:color="auto" w:fill="FFFFFF"/>
        </w:rPr>
        <w:t xml:space="preserve">Involved in creating all objects of </w:t>
      </w:r>
      <w:r w:rsidRPr="00731A7D">
        <w:rPr>
          <w:rFonts w:ascii="Times New Roman" w:hAnsi="Times New Roman" w:cs="Times New Roman"/>
          <w:b/>
          <w:bCs/>
          <w:shd w:val="clear" w:color="auto" w:fill="FFFFFF"/>
        </w:rPr>
        <w:t>Enterprise service repository</w:t>
      </w:r>
      <w:r w:rsidRPr="00731A7D">
        <w:rPr>
          <w:rFonts w:ascii="Times New Roman" w:hAnsi="Times New Roman" w:cs="Times New Roman"/>
          <w:shd w:val="clear" w:color="auto" w:fill="FFFFFF"/>
        </w:rPr>
        <w:t xml:space="preserve"> and </w:t>
      </w:r>
      <w:r w:rsidRPr="00731A7D">
        <w:rPr>
          <w:rFonts w:ascii="Times New Roman" w:hAnsi="Times New Roman" w:cs="Times New Roman"/>
          <w:b/>
          <w:bCs/>
          <w:shd w:val="clear" w:color="auto" w:fill="FFFFFF"/>
        </w:rPr>
        <w:t>ID</w:t>
      </w:r>
      <w:r w:rsidRPr="00731A7D">
        <w:rPr>
          <w:rFonts w:ascii="Times New Roman" w:hAnsi="Times New Roman" w:cs="Times New Roman"/>
          <w:shd w:val="clear" w:color="auto" w:fill="FFFFFF"/>
        </w:rPr>
        <w:t>.</w:t>
      </w:r>
    </w:p>
    <w:p w14:paraId="72603974" w14:textId="77777777" w:rsidR="00B31BF9" w:rsidRPr="00731A7D" w:rsidRDefault="00B31BF9" w:rsidP="00B31BF9">
      <w:pPr>
        <w:pStyle w:val="ListParagraph"/>
        <w:numPr>
          <w:ilvl w:val="0"/>
          <w:numId w:val="40"/>
        </w:numPr>
        <w:spacing w:after="0" w:line="240" w:lineRule="auto"/>
        <w:rPr>
          <w:rFonts w:ascii="Times New Roman" w:hAnsi="Times New Roman" w:cs="Times New Roman"/>
          <w:shd w:val="clear" w:color="auto" w:fill="FFFFFF"/>
        </w:rPr>
      </w:pPr>
      <w:r w:rsidRPr="00731A7D">
        <w:rPr>
          <w:rFonts w:ascii="Times New Roman" w:hAnsi="Times New Roman" w:cs="Times New Roman"/>
          <w:shd w:val="clear" w:color="auto" w:fill="FFFFFF"/>
        </w:rPr>
        <w:t xml:space="preserve">Involved in Adaptor framework for communication channels like </w:t>
      </w:r>
      <w:r w:rsidRPr="00731A7D">
        <w:rPr>
          <w:rFonts w:ascii="Times New Roman" w:hAnsi="Times New Roman" w:cs="Times New Roman"/>
          <w:b/>
          <w:bCs/>
          <w:shd w:val="clear" w:color="auto" w:fill="FFFFFF"/>
        </w:rPr>
        <w:t>JDBC, IDOC, RFC and File adapters</w:t>
      </w:r>
      <w:r w:rsidRPr="00731A7D">
        <w:rPr>
          <w:rFonts w:ascii="Times New Roman" w:hAnsi="Times New Roman" w:cs="Times New Roman"/>
          <w:shd w:val="clear" w:color="auto" w:fill="FFFFFF"/>
        </w:rPr>
        <w:t>.</w:t>
      </w:r>
    </w:p>
    <w:p w14:paraId="7088FA7E" w14:textId="77777777" w:rsidR="00B31BF9" w:rsidRPr="00731A7D" w:rsidRDefault="00B31BF9" w:rsidP="00B31BF9">
      <w:pPr>
        <w:pStyle w:val="ListParagraph"/>
        <w:numPr>
          <w:ilvl w:val="0"/>
          <w:numId w:val="40"/>
        </w:numPr>
        <w:spacing w:after="0" w:line="240" w:lineRule="auto"/>
        <w:rPr>
          <w:rFonts w:ascii="Times New Roman" w:hAnsi="Times New Roman" w:cs="Times New Roman"/>
          <w:shd w:val="clear" w:color="auto" w:fill="FFFFFF"/>
        </w:rPr>
      </w:pPr>
      <w:r w:rsidRPr="00731A7D">
        <w:rPr>
          <w:rFonts w:ascii="Times New Roman" w:hAnsi="Times New Roman" w:cs="Times New Roman"/>
          <w:shd w:val="clear" w:color="auto" w:fill="FFFFFF"/>
        </w:rPr>
        <w:t xml:space="preserve">Involved in </w:t>
      </w:r>
      <w:r w:rsidRPr="00731A7D">
        <w:rPr>
          <w:rFonts w:ascii="Times New Roman" w:hAnsi="Times New Roman" w:cs="Times New Roman"/>
          <w:b/>
          <w:bCs/>
          <w:shd w:val="clear" w:color="auto" w:fill="FFFFFF"/>
        </w:rPr>
        <w:t>Monitoring</w:t>
      </w:r>
      <w:r w:rsidRPr="00731A7D">
        <w:rPr>
          <w:rFonts w:ascii="Times New Roman" w:hAnsi="Times New Roman" w:cs="Times New Roman"/>
          <w:shd w:val="clear" w:color="auto" w:fill="FFFFFF"/>
        </w:rPr>
        <w:t xml:space="preserve"> Message from RWB.</w:t>
      </w:r>
    </w:p>
    <w:p w14:paraId="51FEAE95" w14:textId="77777777" w:rsidR="00B31BF9" w:rsidRPr="00731A7D" w:rsidRDefault="00B31BF9" w:rsidP="00B31BF9">
      <w:pPr>
        <w:pStyle w:val="ListParagraph"/>
        <w:numPr>
          <w:ilvl w:val="0"/>
          <w:numId w:val="40"/>
        </w:numPr>
        <w:spacing w:after="0" w:line="240" w:lineRule="auto"/>
        <w:rPr>
          <w:rFonts w:ascii="Times New Roman" w:hAnsi="Times New Roman" w:cs="Times New Roman"/>
          <w:shd w:val="clear" w:color="auto" w:fill="FFFFFF"/>
        </w:rPr>
      </w:pPr>
      <w:r w:rsidRPr="00731A7D">
        <w:rPr>
          <w:rFonts w:ascii="Times New Roman" w:hAnsi="Times New Roman" w:cs="Times New Roman"/>
        </w:rPr>
        <w:t>Troubleshot and resolved issues promptly to minimize disruption.</w:t>
      </w:r>
    </w:p>
    <w:p w14:paraId="327C58E1" w14:textId="77777777" w:rsidR="00B31BF9" w:rsidRPr="00731A7D" w:rsidRDefault="00B31BF9" w:rsidP="00B31BF9">
      <w:pPr>
        <w:pStyle w:val="ListParagraph"/>
        <w:numPr>
          <w:ilvl w:val="0"/>
          <w:numId w:val="40"/>
        </w:numPr>
        <w:spacing w:after="0" w:line="240" w:lineRule="auto"/>
        <w:rPr>
          <w:rFonts w:ascii="Times New Roman" w:hAnsi="Times New Roman" w:cs="Times New Roman"/>
          <w:shd w:val="clear" w:color="auto" w:fill="FFFFFF"/>
        </w:rPr>
      </w:pPr>
      <w:r w:rsidRPr="00731A7D">
        <w:rPr>
          <w:rFonts w:ascii="Times New Roman" w:hAnsi="Times New Roman" w:cs="Times New Roman"/>
          <w:shd w:val="clear" w:color="auto" w:fill="FFFFFF"/>
        </w:rPr>
        <w:t>Involved in creating Alert categories and Alert rule for different conditions.</w:t>
      </w:r>
    </w:p>
    <w:p w14:paraId="676A85E7" w14:textId="77777777" w:rsidR="00B31BF9" w:rsidRPr="00731A7D" w:rsidRDefault="00B31BF9" w:rsidP="00B31BF9">
      <w:pPr>
        <w:pStyle w:val="ListParagraph"/>
        <w:numPr>
          <w:ilvl w:val="0"/>
          <w:numId w:val="40"/>
        </w:numPr>
        <w:spacing w:after="0" w:line="240" w:lineRule="auto"/>
        <w:rPr>
          <w:rFonts w:ascii="Times New Roman" w:hAnsi="Times New Roman" w:cs="Times New Roman"/>
          <w:shd w:val="clear" w:color="auto" w:fill="FFFFFF"/>
        </w:rPr>
      </w:pPr>
      <w:r w:rsidRPr="00731A7D">
        <w:rPr>
          <w:rFonts w:ascii="Times New Roman" w:hAnsi="Times New Roman" w:cs="Times New Roman"/>
          <w:shd w:val="clear" w:color="auto" w:fill="FFFFFF"/>
        </w:rPr>
        <w:t xml:space="preserve">Transfer the enterprise service repository and ID Objects to Quality using file system and </w:t>
      </w:r>
      <w:r w:rsidRPr="00731A7D">
        <w:rPr>
          <w:rFonts w:ascii="Times New Roman" w:hAnsi="Times New Roman" w:cs="Times New Roman"/>
          <w:b/>
          <w:bCs/>
          <w:shd w:val="clear" w:color="auto" w:fill="FFFFFF"/>
        </w:rPr>
        <w:t>CTS</w:t>
      </w:r>
      <w:r w:rsidRPr="00731A7D">
        <w:rPr>
          <w:rFonts w:ascii="Times New Roman" w:hAnsi="Times New Roman" w:cs="Times New Roman"/>
          <w:shd w:val="clear" w:color="auto" w:fill="FFFFFF"/>
        </w:rPr>
        <w:t xml:space="preserve">. </w:t>
      </w:r>
    </w:p>
    <w:p w14:paraId="7C9FEAC5" w14:textId="77777777" w:rsidR="00B31BF9" w:rsidRPr="00731A7D" w:rsidRDefault="00B31BF9" w:rsidP="00B31BF9">
      <w:pPr>
        <w:pStyle w:val="ListParagraph"/>
        <w:numPr>
          <w:ilvl w:val="0"/>
          <w:numId w:val="40"/>
        </w:numPr>
        <w:spacing w:after="0" w:line="240" w:lineRule="auto"/>
        <w:rPr>
          <w:rFonts w:ascii="Times New Roman" w:hAnsi="Times New Roman" w:cs="Times New Roman"/>
          <w:shd w:val="clear" w:color="auto" w:fill="FFFFFF"/>
        </w:rPr>
      </w:pPr>
      <w:r w:rsidRPr="00731A7D">
        <w:rPr>
          <w:rFonts w:ascii="Times New Roman" w:hAnsi="Times New Roman" w:cs="Times New Roman"/>
          <w:shd w:val="clear" w:color="auto" w:fill="FFFFFF"/>
        </w:rPr>
        <w:t xml:space="preserve">Involved in </w:t>
      </w:r>
      <w:r w:rsidRPr="00731A7D">
        <w:rPr>
          <w:rFonts w:ascii="Times New Roman" w:hAnsi="Times New Roman" w:cs="Times New Roman"/>
          <w:b/>
          <w:bCs/>
          <w:shd w:val="clear" w:color="auto" w:fill="FFFFFF"/>
        </w:rPr>
        <w:t>Message Mapping</w:t>
      </w:r>
      <w:r w:rsidRPr="00731A7D">
        <w:rPr>
          <w:rFonts w:ascii="Times New Roman" w:hAnsi="Times New Roman" w:cs="Times New Roman"/>
          <w:shd w:val="clear" w:color="auto" w:fill="FFFFFF"/>
        </w:rPr>
        <w:t xml:space="preserve"> and </w:t>
      </w:r>
      <w:r w:rsidRPr="00731A7D">
        <w:rPr>
          <w:rFonts w:ascii="Times New Roman" w:hAnsi="Times New Roman" w:cs="Times New Roman"/>
          <w:b/>
          <w:bCs/>
          <w:shd w:val="clear" w:color="auto" w:fill="FFFFFF"/>
        </w:rPr>
        <w:t>XSLT mapping</w:t>
      </w:r>
      <w:r w:rsidRPr="00731A7D">
        <w:rPr>
          <w:rFonts w:ascii="Times New Roman" w:hAnsi="Times New Roman" w:cs="Times New Roman"/>
          <w:shd w:val="clear" w:color="auto" w:fill="FFFFFF"/>
        </w:rPr>
        <w:t>.</w:t>
      </w:r>
    </w:p>
    <w:p w14:paraId="1DFE9170" w14:textId="77777777" w:rsidR="00B31BF9" w:rsidRPr="00731A7D" w:rsidRDefault="00B31BF9" w:rsidP="00B31BF9">
      <w:pPr>
        <w:pStyle w:val="ListParagraph"/>
        <w:numPr>
          <w:ilvl w:val="0"/>
          <w:numId w:val="40"/>
        </w:numPr>
        <w:spacing w:after="0" w:line="240" w:lineRule="auto"/>
        <w:rPr>
          <w:rFonts w:ascii="Times New Roman" w:hAnsi="Times New Roman" w:cs="Times New Roman"/>
          <w:shd w:val="clear" w:color="auto" w:fill="FFFFFF"/>
        </w:rPr>
      </w:pPr>
      <w:r w:rsidRPr="00731A7D">
        <w:rPr>
          <w:rFonts w:ascii="Times New Roman" w:hAnsi="Times New Roman" w:cs="Times New Roman"/>
          <w:shd w:val="clear" w:color="auto" w:fill="FFFFFF"/>
        </w:rPr>
        <w:t xml:space="preserve">Involved for creating the </w:t>
      </w:r>
      <w:r w:rsidRPr="00731A7D">
        <w:rPr>
          <w:rFonts w:ascii="Times New Roman" w:hAnsi="Times New Roman" w:cs="Times New Roman"/>
          <w:b/>
          <w:bCs/>
          <w:shd w:val="clear" w:color="auto" w:fill="FFFFFF"/>
        </w:rPr>
        <w:t>RFC</w:t>
      </w:r>
      <w:r w:rsidRPr="00731A7D">
        <w:rPr>
          <w:rFonts w:ascii="Times New Roman" w:hAnsi="Times New Roman" w:cs="Times New Roman"/>
          <w:shd w:val="clear" w:color="auto" w:fill="FFFFFF"/>
        </w:rPr>
        <w:t xml:space="preserve"> </w:t>
      </w:r>
      <w:r w:rsidRPr="00731A7D">
        <w:rPr>
          <w:rFonts w:ascii="Times New Roman" w:hAnsi="Times New Roman" w:cs="Times New Roman"/>
          <w:b/>
          <w:bCs/>
          <w:shd w:val="clear" w:color="auto" w:fill="FFFFFF"/>
        </w:rPr>
        <w:t>lookups</w:t>
      </w:r>
      <w:r w:rsidRPr="00731A7D">
        <w:rPr>
          <w:rFonts w:ascii="Times New Roman" w:hAnsi="Times New Roman" w:cs="Times New Roman"/>
          <w:shd w:val="clear" w:color="auto" w:fill="FFFFFF"/>
        </w:rPr>
        <w:t>.</w:t>
      </w:r>
    </w:p>
    <w:p w14:paraId="4A1E318E" w14:textId="77777777" w:rsidR="00B31BF9" w:rsidRPr="00731A7D" w:rsidRDefault="00B31BF9" w:rsidP="00B31BF9">
      <w:pPr>
        <w:pStyle w:val="NoSpacing"/>
        <w:numPr>
          <w:ilvl w:val="0"/>
          <w:numId w:val="37"/>
        </w:numPr>
        <w:rPr>
          <w:rFonts w:ascii="Times New Roman" w:hAnsi="Times New Roman" w:cs="Times New Roman"/>
          <w:lang w:eastAsia="en-IN"/>
        </w:rPr>
      </w:pPr>
      <w:r w:rsidRPr="00731A7D">
        <w:rPr>
          <w:rFonts w:ascii="Times New Roman" w:hAnsi="Times New Roman" w:cs="Times New Roman"/>
          <w:lang w:eastAsia="en-IN"/>
        </w:rPr>
        <w:t>Configured multiple integration flows to handle different data exchanges, such as expense reports, travel requests, and financial postings.</w:t>
      </w:r>
    </w:p>
    <w:p w14:paraId="035FF373" w14:textId="77777777" w:rsidR="00B31BF9" w:rsidRPr="00731A7D" w:rsidRDefault="00B31BF9" w:rsidP="00B31BF9">
      <w:pPr>
        <w:pStyle w:val="NoSpacing"/>
        <w:numPr>
          <w:ilvl w:val="0"/>
          <w:numId w:val="37"/>
        </w:numPr>
        <w:rPr>
          <w:rFonts w:ascii="Times New Roman" w:hAnsi="Times New Roman" w:cs="Times New Roman"/>
          <w:lang w:eastAsia="en-IN"/>
        </w:rPr>
      </w:pPr>
      <w:r w:rsidRPr="00731A7D">
        <w:rPr>
          <w:rFonts w:ascii="Times New Roman" w:hAnsi="Times New Roman" w:cs="Times New Roman"/>
          <w:lang w:eastAsia="en-IN"/>
        </w:rPr>
        <w:t>Analyzing the functional specification documents and designing the technical solution.</w:t>
      </w:r>
    </w:p>
    <w:p w14:paraId="130B349C" w14:textId="77777777" w:rsidR="00B31BF9" w:rsidRPr="00731A7D" w:rsidRDefault="00B31BF9" w:rsidP="00B31BF9">
      <w:pPr>
        <w:pStyle w:val="NoSpacing"/>
        <w:numPr>
          <w:ilvl w:val="0"/>
          <w:numId w:val="37"/>
        </w:numPr>
        <w:rPr>
          <w:rFonts w:ascii="Times New Roman" w:hAnsi="Times New Roman" w:cs="Times New Roman"/>
          <w:lang w:eastAsia="en-IN"/>
        </w:rPr>
      </w:pPr>
      <w:r w:rsidRPr="00731A7D">
        <w:rPr>
          <w:rFonts w:ascii="Times New Roman" w:hAnsi="Times New Roman" w:cs="Times New Roman"/>
          <w:lang w:eastAsia="en-IN"/>
        </w:rPr>
        <w:t xml:space="preserve">Used </w:t>
      </w:r>
      <w:r w:rsidRPr="00731A7D">
        <w:rPr>
          <w:rFonts w:ascii="Times New Roman" w:hAnsi="Times New Roman" w:cs="Times New Roman"/>
          <w:b/>
          <w:bCs/>
          <w:lang w:eastAsia="en-IN"/>
        </w:rPr>
        <w:t>Content Modifier, Request-Reply, and various adapters (HTTP, IDoc, SOAP)</w:t>
      </w:r>
      <w:r w:rsidRPr="00731A7D">
        <w:rPr>
          <w:rFonts w:ascii="Times New Roman" w:hAnsi="Times New Roman" w:cs="Times New Roman"/>
          <w:lang w:eastAsia="en-IN"/>
        </w:rPr>
        <w:t xml:space="preserve"> to facilitate communication between systems.</w:t>
      </w:r>
    </w:p>
    <w:p w14:paraId="2FEDF022" w14:textId="77777777" w:rsidR="00B31BF9" w:rsidRPr="00731A7D" w:rsidRDefault="00B31BF9" w:rsidP="00B31BF9">
      <w:pPr>
        <w:pStyle w:val="NoSpacing"/>
        <w:numPr>
          <w:ilvl w:val="0"/>
          <w:numId w:val="37"/>
        </w:numPr>
        <w:rPr>
          <w:rFonts w:ascii="Times New Roman" w:hAnsi="Times New Roman" w:cs="Times New Roman"/>
          <w:lang w:eastAsia="en-IN"/>
        </w:rPr>
      </w:pPr>
      <w:r w:rsidRPr="00731A7D">
        <w:rPr>
          <w:rFonts w:ascii="Times New Roman" w:hAnsi="Times New Roman" w:cs="Times New Roman"/>
          <w:lang w:eastAsia="en-IN"/>
        </w:rPr>
        <w:t xml:space="preserve">Implemented </w:t>
      </w:r>
      <w:r w:rsidRPr="00731A7D">
        <w:rPr>
          <w:rFonts w:ascii="Times New Roman" w:hAnsi="Times New Roman" w:cs="Times New Roman"/>
          <w:b/>
          <w:bCs/>
          <w:lang w:eastAsia="en-IN"/>
        </w:rPr>
        <w:t>exception handling and alerting mechanisms</w:t>
      </w:r>
      <w:r w:rsidRPr="00731A7D">
        <w:rPr>
          <w:rFonts w:ascii="Times New Roman" w:hAnsi="Times New Roman" w:cs="Times New Roman"/>
          <w:lang w:eastAsia="en-IN"/>
        </w:rPr>
        <w:t xml:space="preserve"> to monitor integration failures and ensure timely resolution.</w:t>
      </w:r>
    </w:p>
    <w:p w14:paraId="56220950" w14:textId="77777777" w:rsidR="00B31BF9" w:rsidRPr="00731A7D" w:rsidRDefault="00B31BF9" w:rsidP="00B31BF9">
      <w:pPr>
        <w:pStyle w:val="NoSpacing"/>
        <w:numPr>
          <w:ilvl w:val="0"/>
          <w:numId w:val="37"/>
        </w:numPr>
        <w:rPr>
          <w:rFonts w:ascii="Times New Roman" w:hAnsi="Times New Roman" w:cs="Times New Roman"/>
          <w:lang w:eastAsia="en-IN"/>
        </w:rPr>
      </w:pPr>
      <w:r w:rsidRPr="00731A7D">
        <w:rPr>
          <w:rFonts w:ascii="Times New Roman" w:hAnsi="Times New Roman" w:cs="Times New Roman"/>
          <w:lang w:eastAsia="en-IN"/>
        </w:rPr>
        <w:t xml:space="preserve">Worked </w:t>
      </w:r>
      <w:r w:rsidRPr="00731A7D">
        <w:rPr>
          <w:rFonts w:ascii="Times New Roman" w:hAnsi="Times New Roman" w:cs="Times New Roman"/>
          <w:b/>
          <w:bCs/>
          <w:lang w:eastAsia="en-IN"/>
        </w:rPr>
        <w:t>encryptions</w:t>
      </w:r>
      <w:r w:rsidRPr="00731A7D">
        <w:rPr>
          <w:rFonts w:ascii="Times New Roman" w:hAnsi="Times New Roman" w:cs="Times New Roman"/>
          <w:lang w:eastAsia="en-IN"/>
        </w:rPr>
        <w:t xml:space="preserve"> and </w:t>
      </w:r>
      <w:r w:rsidRPr="00731A7D">
        <w:rPr>
          <w:rFonts w:ascii="Times New Roman" w:hAnsi="Times New Roman" w:cs="Times New Roman"/>
          <w:b/>
          <w:bCs/>
          <w:lang w:eastAsia="en-IN"/>
        </w:rPr>
        <w:t>decryptions</w:t>
      </w:r>
      <w:r w:rsidRPr="00731A7D">
        <w:rPr>
          <w:rFonts w:ascii="Times New Roman" w:hAnsi="Times New Roman" w:cs="Times New Roman"/>
          <w:lang w:eastAsia="en-IN"/>
        </w:rPr>
        <w:t xml:space="preserve"> with </w:t>
      </w:r>
      <w:r w:rsidRPr="00731A7D">
        <w:rPr>
          <w:rFonts w:ascii="Times New Roman" w:hAnsi="Times New Roman" w:cs="Times New Roman"/>
          <w:b/>
          <w:bCs/>
          <w:lang w:eastAsia="en-IN"/>
        </w:rPr>
        <w:t>base 64 encoding and decoding</w:t>
      </w:r>
      <w:r w:rsidRPr="00731A7D">
        <w:rPr>
          <w:rFonts w:ascii="Times New Roman" w:hAnsi="Times New Roman" w:cs="Times New Roman"/>
          <w:lang w:eastAsia="en-IN"/>
        </w:rPr>
        <w:t>.</w:t>
      </w:r>
    </w:p>
    <w:p w14:paraId="72CC2E68" w14:textId="77777777" w:rsidR="00B31BF9" w:rsidRPr="00731A7D" w:rsidRDefault="00B31BF9" w:rsidP="00B31BF9">
      <w:pPr>
        <w:pStyle w:val="NoSpacing"/>
        <w:numPr>
          <w:ilvl w:val="0"/>
          <w:numId w:val="37"/>
        </w:numPr>
        <w:rPr>
          <w:rFonts w:ascii="Times New Roman" w:hAnsi="Times New Roman" w:cs="Times New Roman"/>
          <w:lang w:eastAsia="en-IN"/>
        </w:rPr>
      </w:pPr>
      <w:r w:rsidRPr="00731A7D">
        <w:rPr>
          <w:rFonts w:ascii="Times New Roman" w:hAnsi="Times New Roman" w:cs="Times New Roman"/>
          <w:lang w:eastAsia="en-IN"/>
        </w:rPr>
        <w:t xml:space="preserve">Implemented </w:t>
      </w:r>
      <w:r w:rsidRPr="00731A7D">
        <w:rPr>
          <w:rFonts w:ascii="Times New Roman" w:hAnsi="Times New Roman" w:cs="Times New Roman"/>
          <w:b/>
          <w:bCs/>
          <w:lang w:eastAsia="en-IN"/>
        </w:rPr>
        <w:t>PGP</w:t>
      </w:r>
      <w:r w:rsidRPr="00731A7D">
        <w:rPr>
          <w:rFonts w:ascii="Times New Roman" w:hAnsi="Times New Roman" w:cs="Times New Roman"/>
          <w:lang w:eastAsia="en-IN"/>
        </w:rPr>
        <w:t xml:space="preserve"> encryptions.</w:t>
      </w:r>
    </w:p>
    <w:p w14:paraId="1E1D3EA6" w14:textId="77777777" w:rsidR="00B31BF9" w:rsidRPr="00731A7D" w:rsidRDefault="00B31BF9" w:rsidP="00B31BF9">
      <w:pPr>
        <w:pStyle w:val="NoSpacing"/>
        <w:numPr>
          <w:ilvl w:val="0"/>
          <w:numId w:val="37"/>
        </w:numPr>
        <w:rPr>
          <w:rFonts w:ascii="Times New Roman" w:hAnsi="Times New Roman" w:cs="Times New Roman"/>
          <w:lang w:eastAsia="en-IN"/>
        </w:rPr>
      </w:pPr>
      <w:r w:rsidRPr="00731A7D">
        <w:rPr>
          <w:rFonts w:ascii="Times New Roman" w:hAnsi="Times New Roman" w:cs="Times New Roman"/>
          <w:lang w:eastAsia="en-IN"/>
        </w:rPr>
        <w:t xml:space="preserve">Utilized standard </w:t>
      </w:r>
      <w:r w:rsidRPr="00731A7D">
        <w:rPr>
          <w:rFonts w:ascii="Times New Roman" w:hAnsi="Times New Roman" w:cs="Times New Roman"/>
          <w:b/>
          <w:bCs/>
          <w:lang w:eastAsia="en-IN"/>
        </w:rPr>
        <w:t xml:space="preserve">BAPIs and IDocs </w:t>
      </w:r>
      <w:r w:rsidRPr="00731A7D">
        <w:rPr>
          <w:rFonts w:ascii="Times New Roman" w:hAnsi="Times New Roman" w:cs="Times New Roman"/>
          <w:lang w:eastAsia="en-IN"/>
        </w:rPr>
        <w:t>for data extraction and posting.</w:t>
      </w:r>
    </w:p>
    <w:p w14:paraId="62F92B50" w14:textId="77777777" w:rsidR="00B31BF9" w:rsidRPr="00731A7D" w:rsidRDefault="00B31BF9" w:rsidP="00B31BF9">
      <w:pPr>
        <w:pStyle w:val="NoSpacing"/>
        <w:numPr>
          <w:ilvl w:val="0"/>
          <w:numId w:val="37"/>
        </w:numPr>
        <w:rPr>
          <w:rFonts w:ascii="Times New Roman" w:hAnsi="Times New Roman" w:cs="Times New Roman"/>
          <w:lang w:eastAsia="en-IN"/>
        </w:rPr>
      </w:pPr>
      <w:r w:rsidRPr="00731A7D">
        <w:rPr>
          <w:rFonts w:ascii="Times New Roman" w:hAnsi="Times New Roman" w:cs="Times New Roman"/>
          <w:lang w:eastAsia="en-IN"/>
        </w:rPr>
        <w:t xml:space="preserve">Configured and consumed </w:t>
      </w:r>
      <w:r w:rsidRPr="00731A7D">
        <w:rPr>
          <w:rFonts w:ascii="Times New Roman" w:hAnsi="Times New Roman" w:cs="Times New Roman"/>
          <w:b/>
          <w:bCs/>
          <w:lang w:eastAsia="en-IN"/>
        </w:rPr>
        <w:t>SAP Concur APIs</w:t>
      </w:r>
      <w:r w:rsidRPr="00731A7D">
        <w:rPr>
          <w:rFonts w:ascii="Times New Roman" w:hAnsi="Times New Roman" w:cs="Times New Roman"/>
          <w:lang w:eastAsia="en-IN"/>
        </w:rPr>
        <w:t xml:space="preserve"> for expense reporting and approval workflows.</w:t>
      </w:r>
    </w:p>
    <w:p w14:paraId="0BFF8112" w14:textId="77777777" w:rsidR="00B31BF9" w:rsidRPr="00731A7D" w:rsidRDefault="00B31BF9" w:rsidP="00B31BF9">
      <w:pPr>
        <w:pStyle w:val="NoSpacing"/>
        <w:numPr>
          <w:ilvl w:val="0"/>
          <w:numId w:val="30"/>
        </w:numPr>
        <w:rPr>
          <w:rFonts w:ascii="Times New Roman" w:eastAsia="Calibri" w:hAnsi="Times New Roman" w:cs="Times New Roman"/>
        </w:rPr>
      </w:pPr>
      <w:r w:rsidRPr="00731A7D">
        <w:rPr>
          <w:rFonts w:ascii="Times New Roman" w:hAnsi="Times New Roman" w:cs="Times New Roman"/>
          <w:color w:val="0D0D0D"/>
          <w:shd w:val="clear" w:color="auto" w:fill="FFFFFF"/>
        </w:rPr>
        <w:t xml:space="preserve">Gather and analyze business requirements </w:t>
      </w:r>
      <w:r w:rsidRPr="00731A7D">
        <w:rPr>
          <w:rFonts w:ascii="Times New Roman" w:hAnsi="Times New Roman" w:cs="Times New Roman"/>
          <w:b/>
          <w:bCs/>
          <w:color w:val="0D0D0D"/>
          <w:shd w:val="clear" w:color="auto" w:fill="FFFFFF"/>
        </w:rPr>
        <w:t>for API integration</w:t>
      </w:r>
      <w:r w:rsidRPr="00731A7D">
        <w:rPr>
          <w:rFonts w:ascii="Times New Roman" w:hAnsi="Times New Roman" w:cs="Times New Roman"/>
          <w:color w:val="0D0D0D"/>
          <w:shd w:val="clear" w:color="auto" w:fill="FFFFFF"/>
        </w:rPr>
        <w:t xml:space="preserve"> projects. Collaborate with stakeholders to understand their needs and objectives.</w:t>
      </w:r>
    </w:p>
    <w:p w14:paraId="64073D52" w14:textId="77777777" w:rsidR="00B31BF9" w:rsidRPr="00731A7D" w:rsidRDefault="00B31BF9" w:rsidP="00B31BF9">
      <w:pPr>
        <w:pStyle w:val="NoSpacing"/>
        <w:numPr>
          <w:ilvl w:val="0"/>
          <w:numId w:val="30"/>
        </w:numPr>
        <w:rPr>
          <w:rFonts w:ascii="Times New Roman" w:hAnsi="Times New Roman" w:cs="Times New Roman"/>
        </w:rPr>
      </w:pPr>
      <w:r w:rsidRPr="00731A7D">
        <w:rPr>
          <w:rFonts w:ascii="Times New Roman" w:hAnsi="Times New Roman" w:cs="Times New Roman"/>
        </w:rPr>
        <w:t xml:space="preserve">Have built and configured APIs using </w:t>
      </w:r>
      <w:r w:rsidRPr="00731A7D">
        <w:rPr>
          <w:rFonts w:ascii="Times New Roman" w:hAnsi="Times New Roman" w:cs="Times New Roman"/>
          <w:b/>
          <w:bCs/>
        </w:rPr>
        <w:t>SAP API Management</w:t>
      </w:r>
    </w:p>
    <w:p w14:paraId="04C84BF5" w14:textId="77777777" w:rsidR="00B31BF9" w:rsidRPr="00731A7D" w:rsidRDefault="00B31BF9" w:rsidP="00B31BF9">
      <w:pPr>
        <w:pStyle w:val="NoSpacing"/>
        <w:numPr>
          <w:ilvl w:val="0"/>
          <w:numId w:val="30"/>
        </w:numPr>
        <w:rPr>
          <w:rFonts w:ascii="Times New Roman" w:hAnsi="Times New Roman" w:cs="Times New Roman"/>
        </w:rPr>
      </w:pPr>
      <w:r w:rsidRPr="00731A7D">
        <w:rPr>
          <w:rFonts w:ascii="Times New Roman" w:hAnsi="Times New Roman" w:cs="Times New Roman"/>
        </w:rPr>
        <w:t>Worked on salesforce integration [SFDC].</w:t>
      </w:r>
    </w:p>
    <w:p w14:paraId="71DD55B3" w14:textId="2A27B6E1" w:rsidR="002013D4" w:rsidRDefault="00B31BF9" w:rsidP="002013D4">
      <w:pPr>
        <w:pStyle w:val="NoSpacing"/>
        <w:numPr>
          <w:ilvl w:val="0"/>
          <w:numId w:val="30"/>
        </w:numPr>
        <w:rPr>
          <w:rFonts w:ascii="Times New Roman" w:hAnsi="Times New Roman" w:cs="Times New Roman"/>
        </w:rPr>
      </w:pPr>
      <w:r w:rsidRPr="00731A7D">
        <w:rPr>
          <w:rFonts w:ascii="Times New Roman" w:hAnsi="Times New Roman" w:cs="Times New Roman"/>
        </w:rPr>
        <w:t xml:space="preserve">Integrating using Rest based web services. </w:t>
      </w:r>
    </w:p>
    <w:p w14:paraId="1520407B" w14:textId="77777777" w:rsidR="002013D4" w:rsidRPr="002013D4" w:rsidRDefault="002013D4" w:rsidP="002013D4">
      <w:pPr>
        <w:pStyle w:val="NoSpacing"/>
        <w:ind w:left="720"/>
        <w:rPr>
          <w:rFonts w:ascii="Times New Roman" w:hAnsi="Times New Roman" w:cs="Times New Roman"/>
        </w:rPr>
      </w:pPr>
    </w:p>
    <w:p w14:paraId="490AC61A" w14:textId="3D5E9DED" w:rsidR="002013D4" w:rsidRDefault="002013D4" w:rsidP="002013D4">
      <w:pPr>
        <w:pStyle w:val="NoSpacing"/>
        <w:rPr>
          <w:rFonts w:ascii="Times New Roman" w:hAnsi="Times New Roman" w:cs="Times New Roman"/>
          <w:sz w:val="24"/>
          <w:szCs w:val="24"/>
          <w:lang w:eastAsia="en-IN"/>
        </w:rPr>
      </w:pPr>
      <w:r w:rsidRPr="003D6C1A">
        <w:rPr>
          <w:rFonts w:ascii="Times New Roman" w:hAnsi="Times New Roman" w:cs="Times New Roman"/>
          <w:sz w:val="24"/>
          <w:szCs w:val="24"/>
          <w:lang w:eastAsia="en-IN"/>
        </w:rPr>
        <w:t>Technology - SAP Integration suite, PI/PO, SAP API Management</w:t>
      </w:r>
    </w:p>
    <w:p w14:paraId="1279BD35" w14:textId="77777777" w:rsidR="003D6C1A" w:rsidRPr="003D6C1A" w:rsidRDefault="003D6C1A" w:rsidP="002013D4">
      <w:pPr>
        <w:pStyle w:val="NoSpacing"/>
        <w:rPr>
          <w:rFonts w:ascii="Times New Roman" w:hAnsi="Times New Roman" w:cs="Times New Roman"/>
          <w:sz w:val="24"/>
          <w:szCs w:val="24"/>
          <w:lang w:eastAsia="en-IN"/>
        </w:rPr>
      </w:pPr>
    </w:p>
    <w:p w14:paraId="6D2E585B" w14:textId="4DCD1208" w:rsidR="00525D1E" w:rsidRDefault="00000000" w:rsidP="000153B1">
      <w:pPr>
        <w:pStyle w:val="NoSpacing"/>
        <w:rPr>
          <w:rFonts w:ascii="Times New Roman" w:eastAsia="Calibri" w:hAnsi="Times New Roman" w:cs="Times New Roman"/>
          <w:b/>
          <w:bCs/>
        </w:rPr>
      </w:pPr>
      <w:r>
        <w:rPr>
          <w:rFonts w:ascii="Times New Roman" w:hAnsi="Times New Roman" w:cs="Times New Roman"/>
          <w:noProof/>
          <w14:ligatures w14:val="standardContextual"/>
        </w:rPr>
        <w:pict w14:anchorId="4716B93C">
          <v:rect id="_x0000_i1032" alt="" style="width:540pt;height:2pt;mso-width-percent:0;mso-height-percent:0;mso-width-percent:0;mso-height-percent:0" o:hrstd="t" o:hrnoshade="t" o:hr="t" fillcolor="black [3213]" stroked="f"/>
        </w:pict>
      </w:r>
    </w:p>
    <w:p w14:paraId="4DE6C7E6" w14:textId="1CAE7E42" w:rsidR="00E26EF7" w:rsidRPr="00731A7D" w:rsidRDefault="00E26EF7"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CPI CONSULTANT</w:t>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r>
      <w:r w:rsidRPr="00731A7D">
        <w:rPr>
          <w:rFonts w:ascii="Times New Roman" w:eastAsia="Calibri" w:hAnsi="Times New Roman" w:cs="Times New Roman"/>
          <w:b/>
          <w:bCs/>
        </w:rPr>
        <w:tab/>
      </w:r>
    </w:p>
    <w:p w14:paraId="298F9E0B" w14:textId="7136F44E" w:rsidR="00E26EF7" w:rsidRPr="00731A7D" w:rsidRDefault="00527283" w:rsidP="000153B1">
      <w:pPr>
        <w:pStyle w:val="NoSpacing"/>
        <w:rPr>
          <w:rFonts w:ascii="Times New Roman" w:hAnsi="Times New Roman" w:cs="Times New Roman"/>
          <w:b/>
          <w:bCs/>
        </w:rPr>
      </w:pPr>
      <w:r w:rsidRPr="00731A7D">
        <w:rPr>
          <w:rFonts w:ascii="Times New Roman" w:eastAsia="Calibri" w:hAnsi="Times New Roman" w:cs="Times New Roman"/>
          <w:b/>
          <w:bCs/>
        </w:rPr>
        <w:t>Sundaram Finance</w:t>
      </w:r>
      <w:r w:rsidR="00C36663" w:rsidRPr="00731A7D">
        <w:rPr>
          <w:rFonts w:ascii="Times New Roman" w:eastAsia="Calibri" w:hAnsi="Times New Roman" w:cs="Times New Roman"/>
          <w:b/>
          <w:bCs/>
        </w:rPr>
        <w:t>, India</w:t>
      </w:r>
      <w:r w:rsidR="00FD36C4" w:rsidRPr="00731A7D">
        <w:rPr>
          <w:rFonts w:ascii="Times New Roman" w:eastAsia="Calibri" w:hAnsi="Times New Roman" w:cs="Times New Roman"/>
          <w:b/>
          <w:bCs/>
        </w:rPr>
        <w:tab/>
      </w:r>
      <w:r w:rsidR="00FD36C4" w:rsidRPr="00731A7D">
        <w:rPr>
          <w:rFonts w:ascii="Times New Roman" w:eastAsia="Calibri" w:hAnsi="Times New Roman" w:cs="Times New Roman"/>
          <w:b/>
          <w:bCs/>
        </w:rPr>
        <w:tab/>
      </w:r>
      <w:r w:rsidR="00FD36C4" w:rsidRPr="00731A7D">
        <w:rPr>
          <w:rFonts w:ascii="Times New Roman" w:eastAsia="Calibri" w:hAnsi="Times New Roman" w:cs="Times New Roman"/>
          <w:b/>
          <w:bCs/>
        </w:rPr>
        <w:tab/>
      </w:r>
      <w:r w:rsidR="00FD36C4" w:rsidRPr="00731A7D">
        <w:rPr>
          <w:rFonts w:ascii="Times New Roman" w:eastAsia="Calibri" w:hAnsi="Times New Roman" w:cs="Times New Roman"/>
          <w:b/>
          <w:bCs/>
        </w:rPr>
        <w:tab/>
      </w:r>
      <w:r w:rsidR="00FD36C4" w:rsidRPr="00731A7D">
        <w:rPr>
          <w:rFonts w:ascii="Times New Roman" w:eastAsia="Calibri" w:hAnsi="Times New Roman" w:cs="Times New Roman"/>
          <w:b/>
          <w:bCs/>
        </w:rPr>
        <w:tab/>
      </w:r>
      <w:r w:rsidR="00FD36C4" w:rsidRPr="00731A7D">
        <w:rPr>
          <w:rFonts w:ascii="Times New Roman" w:eastAsia="Calibri" w:hAnsi="Times New Roman" w:cs="Times New Roman"/>
          <w:b/>
          <w:bCs/>
        </w:rPr>
        <w:tab/>
      </w:r>
      <w:r w:rsidR="002D0F33" w:rsidRPr="00731A7D">
        <w:rPr>
          <w:rFonts w:ascii="Times New Roman" w:eastAsia="Calibri" w:hAnsi="Times New Roman" w:cs="Times New Roman"/>
          <w:b/>
          <w:bCs/>
        </w:rPr>
        <w:t xml:space="preserve">                  </w:t>
      </w:r>
      <w:r w:rsidR="002D3594" w:rsidRPr="00731A7D">
        <w:rPr>
          <w:rFonts w:ascii="Times New Roman" w:eastAsia="Calibri" w:hAnsi="Times New Roman" w:cs="Times New Roman"/>
          <w:b/>
          <w:bCs/>
        </w:rPr>
        <w:tab/>
      </w:r>
      <w:r w:rsidR="002D0F33" w:rsidRPr="00731A7D">
        <w:rPr>
          <w:rFonts w:ascii="Times New Roman" w:eastAsia="Calibri" w:hAnsi="Times New Roman" w:cs="Times New Roman"/>
          <w:b/>
          <w:bCs/>
        </w:rPr>
        <w:t xml:space="preserve"> </w:t>
      </w:r>
      <w:r w:rsidR="00C36663" w:rsidRPr="00731A7D">
        <w:rPr>
          <w:rFonts w:ascii="Times New Roman" w:hAnsi="Times New Roman" w:cs="Times New Roman"/>
          <w:b/>
          <w:bCs/>
        </w:rPr>
        <w:t>Apr</w:t>
      </w:r>
      <w:r w:rsidR="00FD36C4" w:rsidRPr="00731A7D">
        <w:rPr>
          <w:rFonts w:ascii="Times New Roman" w:hAnsi="Times New Roman" w:cs="Times New Roman"/>
          <w:b/>
          <w:bCs/>
        </w:rPr>
        <w:t xml:space="preserve"> 2019 - </w:t>
      </w:r>
      <w:r w:rsidR="00C36663" w:rsidRPr="00731A7D">
        <w:rPr>
          <w:rFonts w:ascii="Times New Roman" w:hAnsi="Times New Roman" w:cs="Times New Roman"/>
          <w:b/>
          <w:bCs/>
        </w:rPr>
        <w:t>Aug</w:t>
      </w:r>
      <w:r w:rsidR="00FD36C4" w:rsidRPr="00731A7D">
        <w:rPr>
          <w:rFonts w:ascii="Times New Roman" w:hAnsi="Times New Roman" w:cs="Times New Roman"/>
          <w:b/>
          <w:bCs/>
        </w:rPr>
        <w:t xml:space="preserve"> 202</w:t>
      </w:r>
      <w:r w:rsidR="00F55BDA" w:rsidRPr="00731A7D">
        <w:rPr>
          <w:rFonts w:ascii="Times New Roman" w:hAnsi="Times New Roman" w:cs="Times New Roman"/>
          <w:b/>
          <w:bCs/>
        </w:rPr>
        <w:t>1</w:t>
      </w:r>
    </w:p>
    <w:p w14:paraId="3C9E2DCC" w14:textId="77777777" w:rsidR="00525D1E" w:rsidRDefault="00061757" w:rsidP="000153B1">
      <w:pPr>
        <w:pStyle w:val="NoSpacing"/>
        <w:rPr>
          <w:rFonts w:ascii="Times New Roman" w:hAnsi="Times New Roman" w:cs="Times New Roman"/>
          <w:b/>
          <w:bCs/>
        </w:rPr>
      </w:pPr>
      <w:r w:rsidRPr="00731A7D">
        <w:rPr>
          <w:rFonts w:ascii="Times New Roman" w:hAnsi="Times New Roman" w:cs="Times New Roman"/>
          <w:b/>
          <w:bCs/>
        </w:rPr>
        <w:t xml:space="preserve">Duration – </w:t>
      </w:r>
      <w:r w:rsidR="00C36663" w:rsidRPr="00731A7D">
        <w:rPr>
          <w:rFonts w:ascii="Times New Roman" w:hAnsi="Times New Roman" w:cs="Times New Roman"/>
          <w:b/>
          <w:bCs/>
        </w:rPr>
        <w:t>2</w:t>
      </w:r>
      <w:r w:rsidRPr="00731A7D">
        <w:rPr>
          <w:rFonts w:ascii="Times New Roman" w:hAnsi="Times New Roman" w:cs="Times New Roman"/>
          <w:b/>
          <w:bCs/>
        </w:rPr>
        <w:t xml:space="preserve"> Year </w:t>
      </w:r>
      <w:r w:rsidR="00C36663" w:rsidRPr="00731A7D">
        <w:rPr>
          <w:rFonts w:ascii="Times New Roman" w:hAnsi="Times New Roman" w:cs="Times New Roman"/>
          <w:b/>
          <w:bCs/>
        </w:rPr>
        <w:t>5</w:t>
      </w:r>
      <w:r w:rsidRPr="00731A7D">
        <w:rPr>
          <w:rFonts w:ascii="Times New Roman" w:hAnsi="Times New Roman" w:cs="Times New Roman"/>
          <w:b/>
          <w:bCs/>
        </w:rPr>
        <w:t xml:space="preserve"> Months</w:t>
      </w:r>
    </w:p>
    <w:p w14:paraId="05AEDD86" w14:textId="57F05C16" w:rsidR="00061757" w:rsidRPr="00731A7D" w:rsidRDefault="00000000" w:rsidP="000153B1">
      <w:pPr>
        <w:pStyle w:val="NoSpacing"/>
        <w:rPr>
          <w:rFonts w:ascii="Times New Roman" w:hAnsi="Times New Roman" w:cs="Times New Roman"/>
          <w:b/>
          <w:bCs/>
        </w:rPr>
      </w:pPr>
      <w:r>
        <w:rPr>
          <w:rFonts w:ascii="Times New Roman" w:hAnsi="Times New Roman" w:cs="Times New Roman"/>
          <w:noProof/>
          <w14:ligatures w14:val="standardContextual"/>
        </w:rPr>
        <w:pict w14:anchorId="56B424B0">
          <v:rect id="_x0000_i1033" alt="" style="width:540pt;height:2pt;mso-width-percent:0;mso-height-percent:0;mso-width-percent:0;mso-height-percent:0" o:hrstd="t" o:hrnoshade="t" o:hr="t" fillcolor="black [3213]" stroked="f"/>
        </w:pict>
      </w:r>
    </w:p>
    <w:p w14:paraId="207502C5" w14:textId="77777777" w:rsidR="00352491" w:rsidRPr="00731A7D" w:rsidRDefault="00352491" w:rsidP="000153B1">
      <w:pPr>
        <w:pStyle w:val="NoSpacing"/>
        <w:rPr>
          <w:rFonts w:ascii="Times New Roman" w:hAnsi="Times New Roman" w:cs="Times New Roman"/>
          <w:b/>
          <w:bCs/>
        </w:rPr>
      </w:pPr>
    </w:p>
    <w:p w14:paraId="43F81609" w14:textId="49256AA9" w:rsidR="005C481C" w:rsidRDefault="00C34BE7" w:rsidP="005C481C">
      <w:pPr>
        <w:rPr>
          <w:rFonts w:ascii="Times New Roman" w:eastAsia="Times New Roman" w:hAnsi="Times New Roman" w:cs="Times New Roman"/>
          <w:kern w:val="0"/>
          <w:lang w:val="en-IN" w:eastAsia="en-IN"/>
          <w14:ligatures w14:val="none"/>
        </w:rPr>
      </w:pPr>
      <w:r w:rsidRPr="00731A7D">
        <w:rPr>
          <w:rFonts w:ascii="Times New Roman" w:hAnsi="Times New Roman" w:cs="Times New Roman"/>
        </w:rPr>
        <w:t>Sundaram Finance Limited is a prominent financial services company based in India, known for its diverse range of financial products and services. Part of the larger Sundaram Group, which has interests in various sectors including financial services, manufacturing, and real estate.</w:t>
      </w:r>
      <w:r w:rsidR="006207AF" w:rsidRPr="00731A7D">
        <w:rPr>
          <w:rFonts w:ascii="Times New Roman" w:hAnsi="Times New Roman" w:cs="Times New Roman"/>
        </w:rPr>
        <w:t xml:space="preserve"> </w:t>
      </w:r>
      <w:r w:rsidR="005C481C" w:rsidRPr="00731A7D">
        <w:rPr>
          <w:rFonts w:ascii="Times New Roman" w:eastAsia="Times New Roman" w:hAnsi="Times New Roman" w:cs="Times New Roman"/>
          <w:b/>
          <w:bCs/>
          <w:kern w:val="0"/>
          <w:lang w:val="en-IN" w:eastAsia="en-IN"/>
          <w14:ligatures w14:val="none"/>
        </w:rPr>
        <w:t xml:space="preserve">This project gave me a great chance to work as an SAP Cloud Platform Integration (CPI) </w:t>
      </w:r>
      <w:r w:rsidR="00FA2E0F" w:rsidRPr="00731A7D">
        <w:rPr>
          <w:rFonts w:ascii="Times New Roman" w:eastAsia="Times New Roman" w:hAnsi="Times New Roman" w:cs="Times New Roman"/>
          <w:b/>
          <w:bCs/>
          <w:kern w:val="0"/>
          <w:lang w:val="en-IN" w:eastAsia="en-IN"/>
          <w14:ligatures w14:val="none"/>
        </w:rPr>
        <w:t>developer for</w:t>
      </w:r>
      <w:r w:rsidR="004E1267" w:rsidRPr="00731A7D">
        <w:rPr>
          <w:rFonts w:ascii="Times New Roman" w:eastAsia="Times New Roman" w:hAnsi="Times New Roman" w:cs="Times New Roman"/>
          <w:b/>
          <w:bCs/>
          <w:kern w:val="0"/>
          <w:lang w:val="en-IN" w:eastAsia="en-IN"/>
          <w14:ligatures w14:val="none"/>
        </w:rPr>
        <w:t xml:space="preserve"> API Management </w:t>
      </w:r>
      <w:r w:rsidR="005C481C" w:rsidRPr="00731A7D">
        <w:rPr>
          <w:rFonts w:ascii="Times New Roman" w:eastAsia="Times New Roman" w:hAnsi="Times New Roman" w:cs="Times New Roman"/>
          <w:b/>
          <w:bCs/>
          <w:kern w:val="0"/>
          <w:lang w:val="en-IN" w:eastAsia="en-IN"/>
          <w14:ligatures w14:val="none"/>
        </w:rPr>
        <w:t>in addition to supporting SAP Process Orchestration (PO). In order to address changing business needs, the dual function entailed both building new integration scenarios using CPI and guaranteeing the performance and stability of already-existing PO integrations</w:t>
      </w:r>
      <w:r w:rsidR="005C481C" w:rsidRPr="00731A7D">
        <w:rPr>
          <w:rFonts w:ascii="Times New Roman" w:eastAsia="Times New Roman" w:hAnsi="Times New Roman" w:cs="Times New Roman"/>
          <w:kern w:val="0"/>
          <w:lang w:val="en-IN" w:eastAsia="en-IN"/>
          <w14:ligatures w14:val="none"/>
        </w:rPr>
        <w:t>.</w:t>
      </w:r>
    </w:p>
    <w:p w14:paraId="7BC0D185" w14:textId="4E24C32A" w:rsidR="000F6F4F" w:rsidRPr="000F6F4F" w:rsidRDefault="000F6F4F" w:rsidP="000F6F4F">
      <w:pPr>
        <w:pStyle w:val="NoSpacing"/>
        <w:rPr>
          <w:rFonts w:ascii="Times New Roman" w:eastAsia="Calibri" w:hAnsi="Times New Roman" w:cs="Times New Roman"/>
          <w:b/>
          <w:bCs/>
          <w:u w:val="single"/>
        </w:rPr>
      </w:pPr>
      <w:r w:rsidRPr="000F6F4F">
        <w:rPr>
          <w:b/>
          <w:bCs/>
          <w:u w:val="single"/>
        </w:rPr>
        <w:t>Roles &amp; Responsibilities</w:t>
      </w:r>
    </w:p>
    <w:p w14:paraId="1F722246"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Implemented multiple SAP CPI projects from initiation to successful implementation, collaborating closely with cross-functional teams and stakeholders.</w:t>
      </w:r>
    </w:p>
    <w:p w14:paraId="7899AA72"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 xml:space="preserve">Designed, developed, and implemented integration solutions between </w:t>
      </w:r>
      <w:r w:rsidRPr="00731A7D">
        <w:rPr>
          <w:rFonts w:ascii="Times New Roman" w:hAnsi="Times New Roman" w:cs="Times New Roman"/>
          <w:b/>
          <w:bCs/>
        </w:rPr>
        <w:t>SAP S/4HANA</w:t>
      </w:r>
      <w:r w:rsidRPr="00731A7D">
        <w:rPr>
          <w:rFonts w:ascii="Times New Roman" w:hAnsi="Times New Roman" w:cs="Times New Roman"/>
        </w:rPr>
        <w:t xml:space="preserve"> and various </w:t>
      </w:r>
      <w:r w:rsidRPr="00731A7D">
        <w:rPr>
          <w:rFonts w:ascii="Times New Roman" w:hAnsi="Times New Roman" w:cs="Times New Roman"/>
          <w:b/>
          <w:bCs/>
        </w:rPr>
        <w:t>third-party applications</w:t>
      </w:r>
      <w:r w:rsidRPr="00731A7D">
        <w:rPr>
          <w:rFonts w:ascii="Times New Roman" w:hAnsi="Times New Roman" w:cs="Times New Roman"/>
        </w:rPr>
        <w:t>, ensuring seamless data flow and system interoperability.</w:t>
      </w:r>
    </w:p>
    <w:p w14:paraId="3A2CE182"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Played a key role in optimizing existing integration processes, resulting in increased efficiency.</w:t>
      </w:r>
    </w:p>
    <w:p w14:paraId="66D40912"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lastRenderedPageBreak/>
        <w:t>Documented test plans and monitored the complete unit testing of developed objects integration suite.</w:t>
      </w:r>
    </w:p>
    <w:p w14:paraId="6F6CF75D"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Created integration processes from scratch with exception handling.</w:t>
      </w:r>
    </w:p>
    <w:p w14:paraId="425AA658"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Utilize SAP Cloud Platform Integration (CPI) to develop and configure integration scenarios.</w:t>
      </w:r>
    </w:p>
    <w:p w14:paraId="2AAC45AD"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 xml:space="preserve">Implement standard and custom integration interfaces using </w:t>
      </w:r>
      <w:r w:rsidRPr="00731A7D">
        <w:rPr>
          <w:rFonts w:ascii="Times New Roman" w:hAnsi="Times New Roman" w:cs="Times New Roman"/>
          <w:b/>
          <w:bCs/>
        </w:rPr>
        <w:t>SAP SuccessFactors</w:t>
      </w:r>
      <w:r w:rsidRPr="00731A7D">
        <w:rPr>
          <w:rFonts w:ascii="Times New Roman" w:hAnsi="Times New Roman" w:cs="Times New Roman"/>
        </w:rPr>
        <w:t xml:space="preserve"> </w:t>
      </w:r>
      <w:r w:rsidRPr="00731A7D">
        <w:rPr>
          <w:rFonts w:ascii="Times New Roman" w:hAnsi="Times New Roman" w:cs="Times New Roman"/>
          <w:b/>
          <w:bCs/>
        </w:rPr>
        <w:t>APIs, web services</w:t>
      </w:r>
      <w:r w:rsidRPr="00731A7D">
        <w:rPr>
          <w:rFonts w:ascii="Times New Roman" w:hAnsi="Times New Roman" w:cs="Times New Roman"/>
        </w:rPr>
        <w:t>, and integration tools. Write transformation logic, mappings, and scripts to ensure data consistency and accuracy across systems.</w:t>
      </w:r>
    </w:p>
    <w:p w14:paraId="2DF9D12B"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 xml:space="preserve">Conduct </w:t>
      </w:r>
      <w:r w:rsidRPr="00731A7D">
        <w:rPr>
          <w:rFonts w:ascii="Times New Roman" w:hAnsi="Times New Roman" w:cs="Times New Roman"/>
          <w:b/>
          <w:bCs/>
        </w:rPr>
        <w:t>unit testing, integration testing</w:t>
      </w:r>
      <w:r w:rsidRPr="00731A7D">
        <w:rPr>
          <w:rFonts w:ascii="Times New Roman" w:hAnsi="Times New Roman" w:cs="Times New Roman"/>
        </w:rPr>
        <w:t xml:space="preserve">, and </w:t>
      </w:r>
      <w:r w:rsidRPr="00731A7D">
        <w:rPr>
          <w:rFonts w:ascii="Times New Roman" w:hAnsi="Times New Roman" w:cs="Times New Roman"/>
          <w:b/>
          <w:bCs/>
        </w:rPr>
        <w:t>end-to-end testing</w:t>
      </w:r>
      <w:r w:rsidRPr="00731A7D">
        <w:rPr>
          <w:rFonts w:ascii="Times New Roman" w:hAnsi="Times New Roman" w:cs="Times New Roman"/>
        </w:rPr>
        <w:t xml:space="preserve"> of integration scenarios to validate functionality, performance, and data accuracy. Collaborate with QA teams and business users to identify and resolve issues promptly.</w:t>
      </w:r>
    </w:p>
    <w:p w14:paraId="63DA37DC"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 xml:space="preserve">Implemented best practices for </w:t>
      </w:r>
      <w:r w:rsidRPr="00731A7D">
        <w:rPr>
          <w:rFonts w:ascii="Times New Roman" w:hAnsi="Times New Roman" w:cs="Times New Roman"/>
          <w:b/>
          <w:bCs/>
        </w:rPr>
        <w:t>error handling, logging, and monitoring</w:t>
      </w:r>
      <w:r w:rsidRPr="00731A7D">
        <w:rPr>
          <w:rFonts w:ascii="Times New Roman" w:hAnsi="Times New Roman" w:cs="Times New Roman"/>
        </w:rPr>
        <w:t xml:space="preserve"> within SAP CPI.</w:t>
      </w:r>
    </w:p>
    <w:p w14:paraId="459DD993"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 xml:space="preserve">Used </w:t>
      </w:r>
      <w:r w:rsidRPr="00731A7D">
        <w:rPr>
          <w:rFonts w:ascii="Times New Roman" w:hAnsi="Times New Roman" w:cs="Times New Roman"/>
          <w:b/>
          <w:bCs/>
        </w:rPr>
        <w:t>splitter/Gather</w:t>
      </w:r>
      <w:r w:rsidRPr="00731A7D">
        <w:rPr>
          <w:rFonts w:ascii="Times New Roman" w:hAnsi="Times New Roman" w:cs="Times New Roman"/>
        </w:rPr>
        <w:t xml:space="preserve"> and </w:t>
      </w:r>
      <w:r w:rsidRPr="00731A7D">
        <w:rPr>
          <w:rFonts w:ascii="Times New Roman" w:hAnsi="Times New Roman" w:cs="Times New Roman"/>
          <w:b/>
          <w:bCs/>
        </w:rPr>
        <w:t>Join</w:t>
      </w:r>
      <w:r w:rsidRPr="00731A7D">
        <w:rPr>
          <w:rFonts w:ascii="Times New Roman" w:hAnsi="Times New Roman" w:cs="Times New Roman"/>
        </w:rPr>
        <w:t>.</w:t>
      </w:r>
    </w:p>
    <w:p w14:paraId="53B0B065" w14:textId="77777777" w:rsidR="00FD634E" w:rsidRPr="00731A7D" w:rsidRDefault="00FD634E" w:rsidP="00B31BF9">
      <w:pPr>
        <w:pStyle w:val="NoSpacing"/>
        <w:numPr>
          <w:ilvl w:val="0"/>
          <w:numId w:val="46"/>
        </w:numPr>
        <w:rPr>
          <w:rFonts w:ascii="Times New Roman" w:hAnsi="Times New Roman" w:cs="Times New Roman"/>
        </w:rPr>
      </w:pPr>
      <w:r w:rsidRPr="00731A7D">
        <w:rPr>
          <w:rFonts w:ascii="Times New Roman" w:hAnsi="Times New Roman" w:cs="Times New Roman"/>
        </w:rPr>
        <w:t>Written groovy scripting for the custom integration flows for logging, read from or write to files stored in the cpi’s tenant’s file system.</w:t>
      </w:r>
    </w:p>
    <w:p w14:paraId="3C6C0449"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b/>
          <w:bCs/>
        </w:rPr>
        <w:t>Document technical designs</w:t>
      </w:r>
      <w:r w:rsidRPr="00731A7D">
        <w:rPr>
          <w:rFonts w:ascii="Times New Roman" w:hAnsi="Times New Roman" w:cs="Times New Roman"/>
        </w:rPr>
        <w:t>, configuration settings, and integration processes.</w:t>
      </w:r>
    </w:p>
    <w:p w14:paraId="16ED2616"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 xml:space="preserve">Set up monitoring tools and alerts to proactively monitor integration processes and identify potential issues. Provide ongoing support and </w:t>
      </w:r>
      <w:r w:rsidRPr="00731A7D">
        <w:rPr>
          <w:rFonts w:ascii="Times New Roman" w:hAnsi="Times New Roman" w:cs="Times New Roman"/>
          <w:b/>
          <w:bCs/>
        </w:rPr>
        <w:t>troubleshooting assistance</w:t>
      </w:r>
      <w:r w:rsidRPr="00731A7D">
        <w:rPr>
          <w:rFonts w:ascii="Times New Roman" w:hAnsi="Times New Roman" w:cs="Times New Roman"/>
        </w:rPr>
        <w:t xml:space="preserve"> to resolve integration-related incidents and ensure system availability and reliability.</w:t>
      </w:r>
    </w:p>
    <w:p w14:paraId="22DACAFF"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 xml:space="preserve">Supported </w:t>
      </w:r>
      <w:r w:rsidRPr="00731A7D">
        <w:rPr>
          <w:rFonts w:ascii="Times New Roman" w:hAnsi="Times New Roman" w:cs="Times New Roman"/>
          <w:b/>
          <w:bCs/>
        </w:rPr>
        <w:t>Go-live</w:t>
      </w:r>
      <w:r w:rsidRPr="00731A7D">
        <w:rPr>
          <w:rFonts w:ascii="Times New Roman" w:hAnsi="Times New Roman" w:cs="Times New Roman"/>
        </w:rPr>
        <w:t xml:space="preserve"> and cutover activities for Production movement and </w:t>
      </w:r>
      <w:r w:rsidRPr="00731A7D">
        <w:rPr>
          <w:rFonts w:ascii="Times New Roman" w:hAnsi="Times New Roman" w:cs="Times New Roman"/>
          <w:b/>
          <w:bCs/>
        </w:rPr>
        <w:t>fix the issues/bugs</w:t>
      </w:r>
      <w:r w:rsidRPr="00731A7D">
        <w:rPr>
          <w:rFonts w:ascii="Times New Roman" w:hAnsi="Times New Roman" w:cs="Times New Roman"/>
        </w:rPr>
        <w:t xml:space="preserve"> by Debugging.</w:t>
      </w:r>
    </w:p>
    <w:p w14:paraId="3EAA6A89" w14:textId="77777777" w:rsidR="00B31BF9" w:rsidRPr="00731A7D"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b/>
          <w:bCs/>
        </w:rPr>
        <w:t>Troubleshoot connectivity</w:t>
      </w:r>
      <w:r w:rsidRPr="00731A7D">
        <w:rPr>
          <w:rFonts w:ascii="Times New Roman" w:hAnsi="Times New Roman" w:cs="Times New Roman"/>
        </w:rPr>
        <w:t xml:space="preserve"> issues and quest the </w:t>
      </w:r>
      <w:r w:rsidRPr="00731A7D">
        <w:rPr>
          <w:rFonts w:ascii="Times New Roman" w:hAnsi="Times New Roman" w:cs="Times New Roman"/>
          <w:b/>
          <w:bCs/>
        </w:rPr>
        <w:t>root cause analysis</w:t>
      </w:r>
      <w:r w:rsidRPr="00731A7D">
        <w:rPr>
          <w:rFonts w:ascii="Times New Roman" w:hAnsi="Times New Roman" w:cs="Times New Roman"/>
        </w:rPr>
        <w:t xml:space="preserve"> and ensure smooth data exchange between systems.</w:t>
      </w:r>
    </w:p>
    <w:p w14:paraId="2AC5D1B4" w14:textId="77777777" w:rsidR="00B31BF9" w:rsidRDefault="00B31BF9" w:rsidP="00B31BF9">
      <w:pPr>
        <w:pStyle w:val="NoSpacing"/>
        <w:numPr>
          <w:ilvl w:val="0"/>
          <w:numId w:val="46"/>
        </w:numPr>
        <w:rPr>
          <w:rFonts w:ascii="Times New Roman" w:hAnsi="Times New Roman" w:cs="Times New Roman"/>
        </w:rPr>
      </w:pPr>
      <w:r w:rsidRPr="00731A7D">
        <w:rPr>
          <w:rFonts w:ascii="Times New Roman" w:hAnsi="Times New Roman" w:cs="Times New Roman"/>
        </w:rPr>
        <w:t xml:space="preserve">Followed the target deadlines and met them in timely manner by following </w:t>
      </w:r>
      <w:r w:rsidRPr="00731A7D">
        <w:rPr>
          <w:rFonts w:ascii="Times New Roman" w:hAnsi="Times New Roman" w:cs="Times New Roman"/>
          <w:b/>
          <w:bCs/>
        </w:rPr>
        <w:t>the agile methodology</w:t>
      </w:r>
      <w:r w:rsidRPr="00731A7D">
        <w:rPr>
          <w:rFonts w:ascii="Times New Roman" w:hAnsi="Times New Roman" w:cs="Times New Roman"/>
        </w:rPr>
        <w:t>.</w:t>
      </w:r>
    </w:p>
    <w:p w14:paraId="172BB32B" w14:textId="77777777" w:rsidR="002013D4" w:rsidRDefault="002013D4" w:rsidP="002013D4">
      <w:pPr>
        <w:pStyle w:val="NoSpacing"/>
        <w:rPr>
          <w:rFonts w:ascii="Times New Roman" w:hAnsi="Times New Roman" w:cs="Times New Roman"/>
        </w:rPr>
      </w:pPr>
    </w:p>
    <w:p w14:paraId="491C36B6" w14:textId="21A94276" w:rsidR="002013D4" w:rsidRDefault="002013D4" w:rsidP="002013D4">
      <w:pPr>
        <w:pStyle w:val="NoSpacing"/>
        <w:rPr>
          <w:rFonts w:ascii="Times New Roman" w:hAnsi="Times New Roman" w:cs="Times New Roman"/>
          <w:sz w:val="24"/>
          <w:szCs w:val="24"/>
          <w:lang w:eastAsia="en-IN"/>
        </w:rPr>
      </w:pPr>
      <w:r w:rsidRPr="003D6C1A">
        <w:rPr>
          <w:rFonts w:ascii="Times New Roman" w:hAnsi="Times New Roman" w:cs="Times New Roman"/>
          <w:sz w:val="24"/>
          <w:szCs w:val="24"/>
          <w:lang w:eastAsia="en-IN"/>
        </w:rPr>
        <w:t>Technology - SAP Integration suite, SAP S/4 Hana</w:t>
      </w:r>
      <w:r w:rsidR="00DF5418" w:rsidRPr="003D6C1A">
        <w:rPr>
          <w:rFonts w:ascii="Times New Roman" w:hAnsi="Times New Roman" w:cs="Times New Roman"/>
          <w:sz w:val="24"/>
          <w:szCs w:val="24"/>
          <w:lang w:eastAsia="en-IN"/>
        </w:rPr>
        <w:t>, SAP Successfactors</w:t>
      </w:r>
    </w:p>
    <w:p w14:paraId="66165C80" w14:textId="77777777" w:rsidR="003D6C1A" w:rsidRPr="003D6C1A" w:rsidRDefault="003D6C1A" w:rsidP="002013D4">
      <w:pPr>
        <w:pStyle w:val="NoSpacing"/>
        <w:rPr>
          <w:rFonts w:ascii="Times New Roman" w:hAnsi="Times New Roman" w:cs="Times New Roman"/>
          <w:sz w:val="24"/>
          <w:szCs w:val="24"/>
          <w:lang w:eastAsia="en-IN"/>
        </w:rPr>
      </w:pPr>
    </w:p>
    <w:p w14:paraId="020AA842" w14:textId="6E06D683" w:rsidR="00133E0C" w:rsidRPr="00731A7D" w:rsidRDefault="00000000" w:rsidP="00133E0C">
      <w:pPr>
        <w:pStyle w:val="NoSpacing"/>
        <w:rPr>
          <w:rFonts w:ascii="Times New Roman" w:hAnsi="Times New Roman" w:cs="Times New Roman"/>
        </w:rPr>
      </w:pPr>
      <w:r>
        <w:rPr>
          <w:rFonts w:ascii="Times New Roman" w:hAnsi="Times New Roman" w:cs="Times New Roman"/>
          <w:noProof/>
          <w14:ligatures w14:val="standardContextual"/>
        </w:rPr>
        <w:pict w14:anchorId="3C0384B5">
          <v:rect id="_x0000_i1034" alt="" style="width:540pt;height:2pt;mso-width-percent:0;mso-height-percent:0;mso-width-percent:0;mso-height-percent:0" o:hrstd="t" o:hrnoshade="t" o:hr="t" fillcolor="black [3213]" stroked="f"/>
        </w:pict>
      </w:r>
    </w:p>
    <w:p w14:paraId="05EE4623" w14:textId="77777777" w:rsidR="00E26EF7" w:rsidRPr="00731A7D" w:rsidRDefault="00E26EF7" w:rsidP="000153B1">
      <w:pPr>
        <w:pStyle w:val="NoSpacing"/>
        <w:rPr>
          <w:rFonts w:ascii="Times New Roman" w:hAnsi="Times New Roman" w:cs="Times New Roman"/>
          <w:b/>
          <w:bCs/>
        </w:rPr>
      </w:pPr>
      <w:r w:rsidRPr="00731A7D">
        <w:rPr>
          <w:rFonts w:ascii="Times New Roman" w:hAnsi="Times New Roman" w:cs="Times New Roman"/>
          <w:b/>
          <w:bCs/>
        </w:rPr>
        <w:t xml:space="preserve">SAP PO CONSULTANT  </w:t>
      </w:r>
    </w:p>
    <w:p w14:paraId="21056E81" w14:textId="0928ED59" w:rsidR="00E26EF7" w:rsidRPr="00731A7D" w:rsidRDefault="00E26EF7" w:rsidP="000153B1">
      <w:pPr>
        <w:pStyle w:val="NoSpacing"/>
        <w:rPr>
          <w:rFonts w:ascii="Times New Roman" w:eastAsia="Calibri" w:hAnsi="Times New Roman" w:cs="Times New Roman"/>
          <w:b/>
          <w:bCs/>
        </w:rPr>
      </w:pPr>
      <w:r w:rsidRPr="00731A7D">
        <w:rPr>
          <w:rFonts w:ascii="Times New Roman" w:hAnsi="Times New Roman" w:cs="Times New Roman"/>
          <w:b/>
          <w:bCs/>
        </w:rPr>
        <w:t>C</w:t>
      </w:r>
      <w:r w:rsidR="00C36663" w:rsidRPr="00731A7D">
        <w:rPr>
          <w:rFonts w:ascii="Times New Roman" w:hAnsi="Times New Roman" w:cs="Times New Roman"/>
          <w:b/>
          <w:bCs/>
        </w:rPr>
        <w:t>o – Forge, India</w:t>
      </w:r>
      <w:r w:rsidR="00FD36C4" w:rsidRPr="00731A7D">
        <w:rPr>
          <w:rFonts w:ascii="Times New Roman" w:hAnsi="Times New Roman" w:cs="Times New Roman"/>
          <w:b/>
          <w:bCs/>
        </w:rPr>
        <w:tab/>
      </w:r>
      <w:r w:rsidR="00FD36C4" w:rsidRPr="00731A7D">
        <w:rPr>
          <w:rFonts w:ascii="Times New Roman" w:hAnsi="Times New Roman" w:cs="Times New Roman"/>
          <w:b/>
          <w:bCs/>
        </w:rPr>
        <w:tab/>
      </w:r>
      <w:r w:rsidRPr="00731A7D">
        <w:rPr>
          <w:rFonts w:ascii="Times New Roman" w:hAnsi="Times New Roman" w:cs="Times New Roman"/>
          <w:b/>
          <w:bCs/>
        </w:rPr>
        <w:t xml:space="preserve">            </w:t>
      </w:r>
      <w:r w:rsidRPr="00731A7D">
        <w:rPr>
          <w:rFonts w:ascii="Times New Roman" w:hAnsi="Times New Roman" w:cs="Times New Roman"/>
          <w:b/>
          <w:bCs/>
        </w:rPr>
        <w:tab/>
      </w:r>
      <w:r w:rsidRPr="00731A7D">
        <w:rPr>
          <w:rFonts w:ascii="Times New Roman" w:hAnsi="Times New Roman" w:cs="Times New Roman"/>
          <w:b/>
          <w:bCs/>
        </w:rPr>
        <w:tab/>
      </w:r>
      <w:r w:rsidRPr="00731A7D">
        <w:rPr>
          <w:rFonts w:ascii="Times New Roman" w:hAnsi="Times New Roman" w:cs="Times New Roman"/>
          <w:b/>
          <w:bCs/>
        </w:rPr>
        <w:tab/>
      </w:r>
      <w:r w:rsidRPr="00731A7D">
        <w:rPr>
          <w:rFonts w:ascii="Times New Roman" w:hAnsi="Times New Roman" w:cs="Times New Roman"/>
          <w:b/>
          <w:bCs/>
        </w:rPr>
        <w:tab/>
      </w:r>
      <w:r w:rsidRPr="00731A7D">
        <w:rPr>
          <w:rFonts w:ascii="Times New Roman" w:hAnsi="Times New Roman" w:cs="Times New Roman"/>
          <w:b/>
          <w:bCs/>
        </w:rPr>
        <w:tab/>
      </w:r>
      <w:r w:rsidR="002D0F33" w:rsidRPr="00731A7D">
        <w:rPr>
          <w:rFonts w:ascii="Times New Roman" w:hAnsi="Times New Roman" w:cs="Times New Roman"/>
          <w:b/>
          <w:bCs/>
        </w:rPr>
        <w:t xml:space="preserve">                              </w:t>
      </w:r>
      <w:r w:rsidR="008A523C">
        <w:rPr>
          <w:rFonts w:ascii="Times New Roman" w:eastAsia="Calibri" w:hAnsi="Times New Roman" w:cs="Times New Roman"/>
          <w:b/>
          <w:bCs/>
        </w:rPr>
        <w:t>Apr</w:t>
      </w:r>
      <w:r w:rsidR="00C36663" w:rsidRPr="00731A7D">
        <w:rPr>
          <w:rFonts w:ascii="Times New Roman" w:eastAsia="Calibri" w:hAnsi="Times New Roman" w:cs="Times New Roman"/>
          <w:b/>
          <w:bCs/>
        </w:rPr>
        <w:t xml:space="preserve"> 2016</w:t>
      </w:r>
      <w:r w:rsidRPr="00731A7D">
        <w:rPr>
          <w:rFonts w:ascii="Times New Roman" w:eastAsia="Calibri" w:hAnsi="Times New Roman" w:cs="Times New Roman"/>
          <w:b/>
          <w:bCs/>
        </w:rPr>
        <w:t xml:space="preserve"> –</w:t>
      </w:r>
      <w:r w:rsidR="00C36663" w:rsidRPr="00731A7D">
        <w:rPr>
          <w:rFonts w:ascii="Times New Roman" w:eastAsia="Calibri" w:hAnsi="Times New Roman" w:cs="Times New Roman"/>
          <w:b/>
          <w:bCs/>
        </w:rPr>
        <w:t xml:space="preserve">Mar </w:t>
      </w:r>
      <w:r w:rsidRPr="00731A7D">
        <w:rPr>
          <w:rFonts w:ascii="Times New Roman" w:eastAsia="Calibri" w:hAnsi="Times New Roman" w:cs="Times New Roman"/>
          <w:b/>
          <w:bCs/>
        </w:rPr>
        <w:t>2019</w:t>
      </w:r>
    </w:p>
    <w:p w14:paraId="2EBB9384" w14:textId="4A0C7BE6" w:rsidR="00525D1E" w:rsidRDefault="00061757" w:rsidP="000153B1">
      <w:pPr>
        <w:pStyle w:val="NoSpacing"/>
        <w:rPr>
          <w:rFonts w:ascii="Times New Roman" w:eastAsia="Calibri" w:hAnsi="Times New Roman" w:cs="Times New Roman"/>
          <w:b/>
          <w:bCs/>
        </w:rPr>
      </w:pPr>
      <w:r w:rsidRPr="00731A7D">
        <w:rPr>
          <w:rFonts w:ascii="Times New Roman" w:eastAsia="Calibri" w:hAnsi="Times New Roman" w:cs="Times New Roman"/>
          <w:b/>
          <w:bCs/>
        </w:rPr>
        <w:t xml:space="preserve">Duration – </w:t>
      </w:r>
      <w:r w:rsidR="003D41A4" w:rsidRPr="00731A7D">
        <w:rPr>
          <w:rFonts w:ascii="Times New Roman" w:eastAsia="Calibri" w:hAnsi="Times New Roman" w:cs="Times New Roman"/>
          <w:b/>
          <w:bCs/>
        </w:rPr>
        <w:t>3</w:t>
      </w:r>
      <w:r w:rsidRPr="00731A7D">
        <w:rPr>
          <w:rFonts w:ascii="Times New Roman" w:eastAsia="Calibri" w:hAnsi="Times New Roman" w:cs="Times New Roman"/>
          <w:b/>
          <w:bCs/>
        </w:rPr>
        <w:t xml:space="preserve"> Year </w:t>
      </w:r>
      <w:r w:rsidR="008A523C">
        <w:rPr>
          <w:rFonts w:ascii="Times New Roman" w:eastAsia="Calibri" w:hAnsi="Times New Roman" w:cs="Times New Roman"/>
          <w:b/>
          <w:bCs/>
        </w:rPr>
        <w:t xml:space="preserve">0 </w:t>
      </w:r>
      <w:r w:rsidRPr="00731A7D">
        <w:rPr>
          <w:rFonts w:ascii="Times New Roman" w:eastAsia="Calibri" w:hAnsi="Times New Roman" w:cs="Times New Roman"/>
          <w:b/>
          <w:bCs/>
        </w:rPr>
        <w:t>Months</w:t>
      </w:r>
    </w:p>
    <w:p w14:paraId="686D10C5" w14:textId="661E9A8C" w:rsidR="00061757" w:rsidRDefault="00000000" w:rsidP="000153B1">
      <w:pPr>
        <w:pStyle w:val="NoSpacing"/>
        <w:rPr>
          <w:rFonts w:ascii="Times New Roman" w:eastAsia="Calibri" w:hAnsi="Times New Roman" w:cs="Times New Roman"/>
          <w:b/>
          <w:bCs/>
        </w:rPr>
      </w:pPr>
      <w:r>
        <w:rPr>
          <w:rFonts w:ascii="Times New Roman" w:hAnsi="Times New Roman" w:cs="Times New Roman"/>
          <w:noProof/>
          <w14:ligatures w14:val="standardContextual"/>
        </w:rPr>
        <w:pict w14:anchorId="2688B899">
          <v:rect id="_x0000_i1035" alt="" style="width:540pt;height:2pt;mso-width-percent:0;mso-height-percent:0;mso-width-percent:0;mso-height-percent:0" o:hrstd="t" o:hrnoshade="t" o:hr="t" fillcolor="black [3213]" stroked="f"/>
        </w:pict>
      </w:r>
    </w:p>
    <w:p w14:paraId="70666528" w14:textId="77777777" w:rsidR="0046520C" w:rsidRDefault="0046520C" w:rsidP="000153B1">
      <w:pPr>
        <w:pStyle w:val="NoSpacing"/>
        <w:rPr>
          <w:rFonts w:ascii="Times New Roman" w:eastAsia="Calibri" w:hAnsi="Times New Roman" w:cs="Times New Roman"/>
          <w:b/>
          <w:bCs/>
        </w:rPr>
      </w:pPr>
    </w:p>
    <w:p w14:paraId="3B294177" w14:textId="23439968" w:rsidR="003476F7" w:rsidRPr="0046520C" w:rsidRDefault="0046520C" w:rsidP="000153B1">
      <w:pPr>
        <w:pStyle w:val="NoSpacing"/>
        <w:rPr>
          <w:rFonts w:ascii="Times New Roman" w:eastAsia="Calibri" w:hAnsi="Times New Roman" w:cs="Times New Roman"/>
          <w:b/>
          <w:bCs/>
          <w:u w:val="single"/>
        </w:rPr>
      </w:pPr>
      <w:r w:rsidRPr="000F6F4F">
        <w:rPr>
          <w:b/>
          <w:bCs/>
          <w:u w:val="single"/>
        </w:rPr>
        <w:t>Roles &amp; Responsibilities</w:t>
      </w:r>
    </w:p>
    <w:p w14:paraId="38C13B49" w14:textId="2CD8F906" w:rsidR="003476F7" w:rsidRPr="00731A7D" w:rsidRDefault="00CD106A" w:rsidP="00BE3315">
      <w:pPr>
        <w:pStyle w:val="NoSpacing"/>
        <w:rPr>
          <w:rFonts w:ascii="Times New Roman" w:eastAsia="Calibri" w:hAnsi="Times New Roman" w:cs="Times New Roman"/>
          <w:b/>
          <w:bCs/>
        </w:rPr>
      </w:pPr>
      <w:r w:rsidRPr="00731A7D">
        <w:rPr>
          <w:rFonts w:ascii="Times New Roman" w:hAnsi="Times New Roman" w:cs="Times New Roman"/>
        </w:rPr>
        <w:t>Co-Forge Limited, formerly known as NIIT Technologies, is an IT services and consulting company based in India and it rebranded as Co-Forge in 2020. Co-Forge provides a range of IT and consulting services, specializing in several key areas, Application Development and Maintenance, Enterprise Solutions, Digital Transformation etc.</w:t>
      </w:r>
      <w:r w:rsidR="005158C6" w:rsidRPr="00731A7D">
        <w:rPr>
          <w:rFonts w:ascii="Times New Roman" w:hAnsi="Times New Roman" w:cs="Times New Roman"/>
        </w:rPr>
        <w:t xml:space="preserve"> An SAP PI development project involves meticulous planning, design, development, testing, and deployment to ensure seamless data integration across various systems. By leveraging SAP PI’s robust integration capabilities, organizations can achieve efficient and reliable data exchange, improving overall business process efficiency and decision-making.</w:t>
      </w:r>
    </w:p>
    <w:p w14:paraId="680C3D2E" w14:textId="77777777" w:rsidR="00101AA4" w:rsidRPr="00731A7D" w:rsidRDefault="00101AA4" w:rsidP="00BE3315">
      <w:pPr>
        <w:pStyle w:val="NoSpacing"/>
        <w:rPr>
          <w:rFonts w:ascii="Times New Roman" w:eastAsia="Calibri" w:hAnsi="Times New Roman" w:cs="Times New Roman"/>
        </w:rPr>
      </w:pPr>
    </w:p>
    <w:p w14:paraId="3893E980" w14:textId="77777777" w:rsidR="003A7853" w:rsidRPr="00731A7D" w:rsidRDefault="003A7853" w:rsidP="00BE3315">
      <w:pPr>
        <w:pStyle w:val="NoSpacing"/>
        <w:numPr>
          <w:ilvl w:val="0"/>
          <w:numId w:val="45"/>
        </w:numPr>
        <w:rPr>
          <w:rFonts w:ascii="Times New Roman" w:hAnsi="Times New Roman" w:cs="Times New Roman"/>
        </w:rPr>
      </w:pPr>
      <w:r w:rsidRPr="00731A7D">
        <w:rPr>
          <w:rFonts w:ascii="Times New Roman" w:hAnsi="Times New Roman" w:cs="Times New Roman"/>
        </w:rPr>
        <w:t>Analyzing the functional specifications and designing the technical solution</w:t>
      </w:r>
      <w:r w:rsidR="0067291A" w:rsidRPr="00731A7D">
        <w:rPr>
          <w:rFonts w:ascii="Times New Roman" w:hAnsi="Times New Roman" w:cs="Times New Roman"/>
        </w:rPr>
        <w:t>.</w:t>
      </w:r>
    </w:p>
    <w:p w14:paraId="1D719A89" w14:textId="77777777" w:rsidR="0040712E" w:rsidRPr="00731A7D" w:rsidRDefault="0040712E" w:rsidP="00BE3315">
      <w:pPr>
        <w:pStyle w:val="NoSpacing"/>
        <w:numPr>
          <w:ilvl w:val="0"/>
          <w:numId w:val="45"/>
        </w:numPr>
        <w:rPr>
          <w:rFonts w:ascii="Times New Roman" w:eastAsia="Times New Roman" w:hAnsi="Times New Roman" w:cs="Times New Roman"/>
        </w:rPr>
      </w:pPr>
      <w:r w:rsidRPr="00731A7D">
        <w:rPr>
          <w:rFonts w:ascii="Times New Roman" w:eastAsia="Times New Roman" w:hAnsi="Times New Roman" w:cs="Times New Roman"/>
        </w:rPr>
        <w:t xml:space="preserve">Proficient in developing </w:t>
      </w:r>
      <w:r w:rsidRPr="00731A7D">
        <w:rPr>
          <w:rFonts w:ascii="Times New Roman" w:eastAsia="Times New Roman" w:hAnsi="Times New Roman" w:cs="Times New Roman"/>
          <w:b/>
          <w:bCs/>
        </w:rPr>
        <w:t>ESR</w:t>
      </w:r>
      <w:r w:rsidRPr="00731A7D">
        <w:rPr>
          <w:rFonts w:ascii="Times New Roman" w:eastAsia="Times New Roman" w:hAnsi="Times New Roman" w:cs="Times New Roman"/>
        </w:rPr>
        <w:t xml:space="preserve"> and </w:t>
      </w:r>
      <w:r w:rsidRPr="00731A7D">
        <w:rPr>
          <w:rFonts w:ascii="Times New Roman" w:eastAsia="Times New Roman" w:hAnsi="Times New Roman" w:cs="Times New Roman"/>
          <w:b/>
          <w:bCs/>
        </w:rPr>
        <w:t>ID</w:t>
      </w:r>
      <w:r w:rsidRPr="00731A7D">
        <w:rPr>
          <w:rFonts w:ascii="Times New Roman" w:eastAsia="Times New Roman" w:hAnsi="Times New Roman" w:cs="Times New Roman"/>
        </w:rPr>
        <w:t xml:space="preserve"> objects </w:t>
      </w:r>
      <w:r w:rsidRPr="00731A7D">
        <w:rPr>
          <w:rFonts w:ascii="Times New Roman" w:eastAsia="Times New Roman" w:hAnsi="Times New Roman" w:cs="Times New Roman"/>
          <w:b/>
          <w:bCs/>
        </w:rPr>
        <w:t>in PIPO 7.3</w:t>
      </w:r>
      <w:r w:rsidRPr="00731A7D">
        <w:rPr>
          <w:rFonts w:ascii="Times New Roman" w:eastAsia="Times New Roman" w:hAnsi="Times New Roman" w:cs="Times New Roman"/>
        </w:rPr>
        <w:t xml:space="preserve"> and deploying 3rd party adapters Proficient in writing custom/standard adapter modules and Java/ABAP proxies.</w:t>
      </w:r>
    </w:p>
    <w:p w14:paraId="2A4234BD" w14:textId="77777777" w:rsidR="0040712E" w:rsidRPr="00731A7D" w:rsidRDefault="0040712E" w:rsidP="00BE3315">
      <w:pPr>
        <w:pStyle w:val="NoSpacing"/>
        <w:numPr>
          <w:ilvl w:val="0"/>
          <w:numId w:val="45"/>
        </w:numPr>
        <w:rPr>
          <w:rFonts w:ascii="Times New Roman" w:eastAsia="Times New Roman" w:hAnsi="Times New Roman" w:cs="Times New Roman"/>
        </w:rPr>
      </w:pPr>
      <w:r w:rsidRPr="00731A7D">
        <w:rPr>
          <w:rFonts w:ascii="Times New Roman" w:eastAsia="Times New Roman" w:hAnsi="Times New Roman" w:cs="Times New Roman"/>
        </w:rPr>
        <w:t xml:space="preserve">Proficient in </w:t>
      </w:r>
      <w:r w:rsidRPr="00731A7D">
        <w:rPr>
          <w:rFonts w:ascii="Times New Roman" w:eastAsia="Times New Roman" w:hAnsi="Times New Roman" w:cs="Times New Roman"/>
          <w:b/>
          <w:bCs/>
        </w:rPr>
        <w:t>PI monitoring</w:t>
      </w:r>
      <w:r w:rsidRPr="00731A7D">
        <w:rPr>
          <w:rFonts w:ascii="Times New Roman" w:eastAsia="Times New Roman" w:hAnsi="Times New Roman" w:cs="Times New Roman"/>
        </w:rPr>
        <w:t>, alert configuration and troubleshooting good working experience in Process orchestration, Service Registry.</w:t>
      </w:r>
    </w:p>
    <w:p w14:paraId="48EE0EA0" w14:textId="77777777" w:rsidR="0040712E" w:rsidRPr="00731A7D" w:rsidRDefault="0040712E" w:rsidP="00BE3315">
      <w:pPr>
        <w:pStyle w:val="NoSpacing"/>
        <w:numPr>
          <w:ilvl w:val="0"/>
          <w:numId w:val="45"/>
        </w:numPr>
        <w:rPr>
          <w:rFonts w:ascii="Times New Roman" w:eastAsia="Times New Roman" w:hAnsi="Times New Roman" w:cs="Times New Roman"/>
        </w:rPr>
      </w:pPr>
      <w:r w:rsidRPr="00731A7D">
        <w:rPr>
          <w:rFonts w:ascii="Times New Roman" w:eastAsia="Times New Roman" w:hAnsi="Times New Roman" w:cs="Times New Roman"/>
        </w:rPr>
        <w:t>Integrated with SAP ECC for order management, inventory, billing, and payment processing using standard IDocs and BAPIs.</w:t>
      </w:r>
    </w:p>
    <w:p w14:paraId="6FB3F367" w14:textId="77777777" w:rsidR="0040712E" w:rsidRPr="00731A7D" w:rsidRDefault="0040712E" w:rsidP="00BE3315">
      <w:pPr>
        <w:pStyle w:val="NoSpacing"/>
        <w:numPr>
          <w:ilvl w:val="0"/>
          <w:numId w:val="45"/>
        </w:numPr>
        <w:rPr>
          <w:rFonts w:ascii="Times New Roman" w:eastAsia="Times New Roman" w:hAnsi="Times New Roman" w:cs="Times New Roman"/>
        </w:rPr>
      </w:pPr>
      <w:r w:rsidRPr="00731A7D">
        <w:rPr>
          <w:rFonts w:ascii="Times New Roman" w:eastAsia="Times New Roman" w:hAnsi="Times New Roman" w:cs="Times New Roman"/>
        </w:rPr>
        <w:t xml:space="preserve">Good working Experience in </w:t>
      </w:r>
      <w:r w:rsidRPr="00731A7D">
        <w:rPr>
          <w:rFonts w:ascii="Times New Roman" w:eastAsia="Times New Roman" w:hAnsi="Times New Roman" w:cs="Times New Roman"/>
          <w:b/>
          <w:bCs/>
        </w:rPr>
        <w:t>ALE/IDOC configuration</w:t>
      </w:r>
      <w:r w:rsidRPr="00731A7D">
        <w:rPr>
          <w:rFonts w:ascii="Times New Roman" w:eastAsia="Times New Roman" w:hAnsi="Times New Roman" w:cs="Times New Roman"/>
        </w:rPr>
        <w:t xml:space="preserve"> in PI Knowledgeable about </w:t>
      </w:r>
      <w:r w:rsidRPr="00731A7D">
        <w:rPr>
          <w:rFonts w:ascii="Times New Roman" w:eastAsia="Times New Roman" w:hAnsi="Times New Roman" w:cs="Times New Roman"/>
          <w:b/>
          <w:bCs/>
        </w:rPr>
        <w:t xml:space="preserve">SLD </w:t>
      </w:r>
      <w:r w:rsidRPr="00731A7D">
        <w:rPr>
          <w:rFonts w:ascii="Times New Roman" w:eastAsia="Times New Roman" w:hAnsi="Times New Roman" w:cs="Times New Roman"/>
        </w:rPr>
        <w:t>configuration</w:t>
      </w:r>
      <w:r w:rsidR="00AF4065" w:rsidRPr="00731A7D">
        <w:rPr>
          <w:rFonts w:ascii="Times New Roman" w:eastAsia="Times New Roman" w:hAnsi="Times New Roman" w:cs="Times New Roman"/>
        </w:rPr>
        <w:t>.</w:t>
      </w:r>
    </w:p>
    <w:p w14:paraId="658DAA1B" w14:textId="77777777" w:rsidR="0040712E" w:rsidRPr="00731A7D" w:rsidRDefault="0040712E" w:rsidP="00BE3315">
      <w:pPr>
        <w:pStyle w:val="NoSpacing"/>
        <w:numPr>
          <w:ilvl w:val="0"/>
          <w:numId w:val="45"/>
        </w:numPr>
        <w:rPr>
          <w:rFonts w:ascii="Times New Roman" w:eastAsia="Times New Roman" w:hAnsi="Times New Roman" w:cs="Times New Roman"/>
        </w:rPr>
      </w:pPr>
      <w:r w:rsidRPr="00731A7D">
        <w:rPr>
          <w:rFonts w:ascii="Times New Roman" w:eastAsia="Times New Roman" w:hAnsi="Times New Roman" w:cs="Times New Roman"/>
        </w:rPr>
        <w:t xml:space="preserve">Responsible for </w:t>
      </w:r>
      <w:r w:rsidRPr="00731A7D">
        <w:rPr>
          <w:rFonts w:ascii="Times New Roman" w:eastAsia="Times New Roman" w:hAnsi="Times New Roman" w:cs="Times New Roman"/>
          <w:b/>
          <w:bCs/>
        </w:rPr>
        <w:t>Test Plans</w:t>
      </w:r>
      <w:r w:rsidRPr="00731A7D">
        <w:rPr>
          <w:rFonts w:ascii="Times New Roman" w:eastAsia="Times New Roman" w:hAnsi="Times New Roman" w:cs="Times New Roman"/>
        </w:rPr>
        <w:t xml:space="preserve">, </w:t>
      </w:r>
      <w:r w:rsidRPr="00731A7D">
        <w:rPr>
          <w:rFonts w:ascii="Times New Roman" w:eastAsia="Times New Roman" w:hAnsi="Times New Roman" w:cs="Times New Roman"/>
          <w:b/>
          <w:bCs/>
        </w:rPr>
        <w:t>Test case scenarios</w:t>
      </w:r>
      <w:r w:rsidRPr="00731A7D">
        <w:rPr>
          <w:rFonts w:ascii="Times New Roman" w:eastAsia="Times New Roman" w:hAnsi="Times New Roman" w:cs="Times New Roman"/>
        </w:rPr>
        <w:t xml:space="preserve"> and executing the same adhering the business requirement.</w:t>
      </w:r>
    </w:p>
    <w:p w14:paraId="06C3B909" w14:textId="77777777" w:rsidR="0040712E" w:rsidRPr="00731A7D" w:rsidRDefault="0040712E" w:rsidP="00BE3315">
      <w:pPr>
        <w:pStyle w:val="NoSpacing"/>
        <w:numPr>
          <w:ilvl w:val="0"/>
          <w:numId w:val="45"/>
        </w:numPr>
        <w:rPr>
          <w:rFonts w:ascii="Times New Roman" w:eastAsia="Times New Roman" w:hAnsi="Times New Roman" w:cs="Times New Roman"/>
        </w:rPr>
      </w:pPr>
      <w:r w:rsidRPr="00731A7D">
        <w:rPr>
          <w:rFonts w:ascii="Times New Roman" w:eastAsia="Times New Roman" w:hAnsi="Times New Roman" w:cs="Times New Roman"/>
        </w:rPr>
        <w:t>Provided post-implementation support, troubleshooting BRM and integration issues, and performing regular maintenance.</w:t>
      </w:r>
    </w:p>
    <w:p w14:paraId="1D9E3EFA" w14:textId="77777777" w:rsidR="0040712E" w:rsidRPr="00731A7D" w:rsidRDefault="0040712E" w:rsidP="00BE3315">
      <w:pPr>
        <w:pStyle w:val="NoSpacing"/>
        <w:numPr>
          <w:ilvl w:val="0"/>
          <w:numId w:val="45"/>
        </w:numPr>
        <w:rPr>
          <w:rFonts w:ascii="Times New Roman" w:eastAsia="Times New Roman" w:hAnsi="Times New Roman" w:cs="Times New Roman"/>
        </w:rPr>
      </w:pPr>
      <w:r w:rsidRPr="00731A7D">
        <w:rPr>
          <w:rFonts w:ascii="Times New Roman" w:eastAsia="Times New Roman" w:hAnsi="Times New Roman" w:cs="Times New Roman"/>
        </w:rPr>
        <w:t>Trained credit analysts and risk managers on the new BRM processes and tools, ensuring smooth adoption and minimal disruption.</w:t>
      </w:r>
    </w:p>
    <w:p w14:paraId="5AE2B2D8" w14:textId="77777777" w:rsidR="0040712E" w:rsidRPr="00731A7D" w:rsidRDefault="0040712E" w:rsidP="00BE3315">
      <w:pPr>
        <w:pStyle w:val="NoSpacing"/>
        <w:numPr>
          <w:ilvl w:val="0"/>
          <w:numId w:val="45"/>
        </w:numPr>
        <w:rPr>
          <w:rFonts w:ascii="Times New Roman" w:eastAsia="Times New Roman" w:hAnsi="Times New Roman" w:cs="Times New Roman"/>
        </w:rPr>
      </w:pPr>
      <w:r w:rsidRPr="00731A7D">
        <w:rPr>
          <w:rFonts w:ascii="Times New Roman" w:eastAsia="Times New Roman" w:hAnsi="Times New Roman" w:cs="Times New Roman"/>
        </w:rPr>
        <w:t>Created detailed process flow diagrams, BPMN models, decision tables, and technical design documents to outline the optimized process.</w:t>
      </w:r>
    </w:p>
    <w:p w14:paraId="45F3E0E2" w14:textId="77777777" w:rsidR="0040712E" w:rsidRPr="00731A7D" w:rsidRDefault="0040712E" w:rsidP="00BE3315">
      <w:pPr>
        <w:pStyle w:val="NoSpacing"/>
        <w:numPr>
          <w:ilvl w:val="0"/>
          <w:numId w:val="45"/>
        </w:numPr>
        <w:rPr>
          <w:rFonts w:ascii="Times New Roman" w:eastAsia="Times New Roman" w:hAnsi="Times New Roman" w:cs="Times New Roman"/>
        </w:rPr>
      </w:pPr>
      <w:r w:rsidRPr="00731A7D">
        <w:rPr>
          <w:rFonts w:ascii="Times New Roman" w:eastAsia="Times New Roman" w:hAnsi="Times New Roman" w:cs="Times New Roman"/>
        </w:rPr>
        <w:lastRenderedPageBreak/>
        <w:t xml:space="preserve">Interface Development experience in PI/PO interface scenarios, </w:t>
      </w:r>
      <w:r w:rsidRPr="00731A7D">
        <w:rPr>
          <w:rFonts w:ascii="Times New Roman" w:eastAsia="Times New Roman" w:hAnsi="Times New Roman" w:cs="Times New Roman"/>
          <w:b/>
          <w:bCs/>
        </w:rPr>
        <w:t>Integration Processes, Message Interfaces, Inbound and Outbound interfaces, Data Types, Message Types</w:t>
      </w:r>
      <w:r w:rsidRPr="00731A7D">
        <w:rPr>
          <w:rFonts w:ascii="Times New Roman" w:eastAsia="Times New Roman" w:hAnsi="Times New Roman" w:cs="Times New Roman"/>
        </w:rPr>
        <w:t xml:space="preserve">, </w:t>
      </w:r>
      <w:r w:rsidRPr="00731A7D">
        <w:rPr>
          <w:rFonts w:ascii="Times New Roman" w:eastAsia="Times New Roman" w:hAnsi="Times New Roman" w:cs="Times New Roman"/>
          <w:b/>
          <w:bCs/>
        </w:rPr>
        <w:t>Imported IDocs/RFCs</w:t>
      </w:r>
      <w:r w:rsidRPr="00731A7D">
        <w:rPr>
          <w:rFonts w:ascii="Times New Roman" w:eastAsia="Times New Roman" w:hAnsi="Times New Roman" w:cs="Times New Roman"/>
        </w:rPr>
        <w:t xml:space="preserve"> into PI and mapping programmers.</w:t>
      </w:r>
    </w:p>
    <w:p w14:paraId="380724D4" w14:textId="77777777" w:rsidR="0040712E" w:rsidRPr="00731A7D" w:rsidRDefault="0040712E" w:rsidP="00BE3315">
      <w:pPr>
        <w:pStyle w:val="NoSpacing"/>
        <w:numPr>
          <w:ilvl w:val="0"/>
          <w:numId w:val="45"/>
        </w:numPr>
        <w:rPr>
          <w:rFonts w:ascii="Times New Roman" w:eastAsia="Times New Roman" w:hAnsi="Times New Roman" w:cs="Times New Roman"/>
        </w:rPr>
      </w:pPr>
      <w:r w:rsidRPr="00731A7D">
        <w:rPr>
          <w:rFonts w:ascii="Times New Roman" w:eastAsia="Times New Roman" w:hAnsi="Times New Roman" w:cs="Times New Roman"/>
        </w:rPr>
        <w:t>Lead the team in Development and in the testing (Unit, Integration testing and end to end testing)</w:t>
      </w:r>
    </w:p>
    <w:p w14:paraId="051CB3FC" w14:textId="77777777" w:rsidR="009A56E9" w:rsidRDefault="0040712E" w:rsidP="00BE3315">
      <w:pPr>
        <w:pStyle w:val="NoSpacing"/>
        <w:numPr>
          <w:ilvl w:val="0"/>
          <w:numId w:val="45"/>
        </w:numPr>
        <w:rPr>
          <w:rFonts w:ascii="Times New Roman" w:eastAsia="Times New Roman" w:hAnsi="Times New Roman" w:cs="Times New Roman"/>
        </w:rPr>
      </w:pPr>
      <w:r w:rsidRPr="00731A7D">
        <w:rPr>
          <w:rFonts w:ascii="Times New Roman" w:eastAsia="Times New Roman" w:hAnsi="Times New Roman" w:cs="Times New Roman"/>
        </w:rPr>
        <w:t xml:space="preserve">Extensively used </w:t>
      </w:r>
      <w:r w:rsidRPr="00731A7D">
        <w:rPr>
          <w:rFonts w:ascii="Times New Roman" w:eastAsia="Times New Roman" w:hAnsi="Times New Roman" w:cs="Times New Roman"/>
          <w:b/>
          <w:bCs/>
        </w:rPr>
        <w:t>IDoc, RFC, Proxy, SOAP, Rest, File, XI</w:t>
      </w:r>
      <w:r w:rsidRPr="00731A7D">
        <w:rPr>
          <w:rFonts w:ascii="Times New Roman" w:eastAsia="Times New Roman" w:hAnsi="Times New Roman" w:cs="Times New Roman"/>
        </w:rPr>
        <w:t>, for both Inbound and outbound processing.</w:t>
      </w:r>
    </w:p>
    <w:p w14:paraId="0BBBA85F" w14:textId="77777777" w:rsidR="005732B4" w:rsidRDefault="005732B4" w:rsidP="005732B4">
      <w:pPr>
        <w:pStyle w:val="NoSpacing"/>
        <w:rPr>
          <w:rFonts w:ascii="Times New Roman" w:eastAsia="Times New Roman" w:hAnsi="Times New Roman" w:cs="Times New Roman"/>
        </w:rPr>
      </w:pPr>
    </w:p>
    <w:p w14:paraId="10EE9BD5" w14:textId="44AAED3A" w:rsidR="005732B4" w:rsidRDefault="005732B4" w:rsidP="005732B4">
      <w:pPr>
        <w:pStyle w:val="NoSpacing"/>
        <w:rPr>
          <w:rFonts w:ascii="Times New Roman" w:hAnsi="Times New Roman" w:cs="Times New Roman"/>
          <w:sz w:val="24"/>
          <w:szCs w:val="24"/>
          <w:lang w:eastAsia="en-IN"/>
        </w:rPr>
      </w:pPr>
      <w:r w:rsidRPr="003D6C1A">
        <w:rPr>
          <w:rFonts w:ascii="Times New Roman" w:hAnsi="Times New Roman" w:cs="Times New Roman"/>
          <w:sz w:val="24"/>
          <w:szCs w:val="24"/>
          <w:lang w:eastAsia="en-IN"/>
        </w:rPr>
        <w:t>Technology - SAP Process Orchestration 7.3</w:t>
      </w:r>
    </w:p>
    <w:p w14:paraId="0969059A" w14:textId="77777777" w:rsidR="003D6C1A" w:rsidRPr="003D6C1A" w:rsidRDefault="003D6C1A" w:rsidP="005732B4">
      <w:pPr>
        <w:pStyle w:val="NoSpacing"/>
        <w:rPr>
          <w:rFonts w:ascii="Times New Roman" w:hAnsi="Times New Roman" w:cs="Times New Roman"/>
          <w:sz w:val="24"/>
          <w:szCs w:val="24"/>
          <w:lang w:eastAsia="en-IN"/>
        </w:rPr>
      </w:pPr>
    </w:p>
    <w:p w14:paraId="0BFA006A" w14:textId="53F6C437" w:rsidR="005732B4" w:rsidRPr="00731A7D" w:rsidRDefault="00000000" w:rsidP="005732B4">
      <w:pPr>
        <w:pStyle w:val="NoSpacing"/>
        <w:rPr>
          <w:rFonts w:ascii="Times New Roman" w:eastAsia="Times New Roman" w:hAnsi="Times New Roman" w:cs="Times New Roman"/>
        </w:rPr>
      </w:pPr>
      <w:r>
        <w:rPr>
          <w:rFonts w:ascii="Times New Roman" w:hAnsi="Times New Roman" w:cs="Times New Roman"/>
          <w:noProof/>
          <w14:ligatures w14:val="standardContextual"/>
        </w:rPr>
        <w:pict w14:anchorId="7FF77956">
          <v:rect id="_x0000_i1036" alt="" style="width:540pt;height:2pt;mso-width-percent:0;mso-height-percent:0;mso-width-percent:0;mso-height-percent:0" o:hrstd="t" o:hrnoshade="t" o:hr="t" fillcolor="black [3213]" stroked="f"/>
        </w:pict>
      </w:r>
    </w:p>
    <w:p w14:paraId="39316B4B" w14:textId="77777777" w:rsidR="000436B6" w:rsidRPr="00731A7D" w:rsidRDefault="000436B6" w:rsidP="000124B5">
      <w:pPr>
        <w:pStyle w:val="NoSpacing"/>
        <w:rPr>
          <w:rFonts w:ascii="Times New Roman" w:hAnsi="Times New Roman" w:cs="Times New Roman"/>
          <w:color w:val="0D0D0D"/>
        </w:rPr>
      </w:pPr>
    </w:p>
    <w:p w14:paraId="37EDDE2F" w14:textId="77777777" w:rsidR="009D499A" w:rsidRPr="00731A7D" w:rsidRDefault="00E26EF7" w:rsidP="000153B1">
      <w:pPr>
        <w:pStyle w:val="NoSpacing"/>
        <w:rPr>
          <w:rFonts w:ascii="Times New Roman" w:eastAsia="Times New Roman" w:hAnsi="Times New Roman" w:cs="Times New Roman"/>
          <w:b/>
          <w:bCs/>
        </w:rPr>
      </w:pPr>
      <w:r w:rsidRPr="00731A7D">
        <w:rPr>
          <w:rFonts w:ascii="Times New Roman" w:eastAsia="Times New Roman" w:hAnsi="Times New Roman" w:cs="Times New Roman"/>
          <w:b/>
          <w:bCs/>
        </w:rPr>
        <w:t xml:space="preserve">Accomplishment’s </w:t>
      </w:r>
    </w:p>
    <w:p w14:paraId="3B7184EB" w14:textId="77777777" w:rsidR="00E26EF7" w:rsidRPr="00731A7D" w:rsidRDefault="00E26EF7" w:rsidP="009A56E9">
      <w:pPr>
        <w:pStyle w:val="NoSpacing"/>
        <w:numPr>
          <w:ilvl w:val="0"/>
          <w:numId w:val="33"/>
        </w:numPr>
        <w:rPr>
          <w:rFonts w:ascii="Times New Roman" w:eastAsia="Times New Roman" w:hAnsi="Times New Roman" w:cs="Times New Roman"/>
        </w:rPr>
      </w:pPr>
      <w:r w:rsidRPr="00731A7D">
        <w:rPr>
          <w:rFonts w:ascii="Times New Roman" w:hAnsi="Times New Roman" w:cs="Times New Roman"/>
          <w:color w:val="0D0D0D"/>
          <w:shd w:val="clear" w:color="auto" w:fill="FFFFFF"/>
        </w:rPr>
        <w:t xml:space="preserve">Received positive feedback from clients for delivering high-quality </w:t>
      </w:r>
      <w:r w:rsidR="00280DD2" w:rsidRPr="00731A7D">
        <w:rPr>
          <w:rFonts w:ascii="Times New Roman" w:hAnsi="Times New Roman" w:cs="Times New Roman"/>
          <w:color w:val="0D0D0D"/>
          <w:shd w:val="clear" w:color="auto" w:fill="FFFFFF"/>
        </w:rPr>
        <w:t>BTP</w:t>
      </w:r>
      <w:r w:rsidRPr="00731A7D">
        <w:rPr>
          <w:rFonts w:ascii="Times New Roman" w:hAnsi="Times New Roman" w:cs="Times New Roman"/>
          <w:color w:val="0D0D0D"/>
          <w:shd w:val="clear" w:color="auto" w:fill="FFFFFF"/>
        </w:rPr>
        <w:t xml:space="preserve"> solutions that meet or exceed their expectations, fostering long-term partnerships and repeat business opportunities.</w:t>
      </w:r>
    </w:p>
    <w:p w14:paraId="0D050F07" w14:textId="77777777" w:rsidR="00E26EF7" w:rsidRPr="00731A7D" w:rsidRDefault="00E26EF7" w:rsidP="009A56E9">
      <w:pPr>
        <w:pStyle w:val="NoSpacing"/>
        <w:numPr>
          <w:ilvl w:val="0"/>
          <w:numId w:val="33"/>
        </w:numPr>
        <w:rPr>
          <w:rFonts w:ascii="Times New Roman" w:hAnsi="Times New Roman" w:cs="Times New Roman"/>
          <w:color w:val="0D0D0D"/>
          <w:shd w:val="clear" w:color="auto" w:fill="FFFFFF"/>
        </w:rPr>
      </w:pPr>
      <w:r w:rsidRPr="00731A7D">
        <w:rPr>
          <w:rFonts w:ascii="Times New Roman" w:hAnsi="Times New Roman" w:cs="Times New Roman"/>
          <w:color w:val="0D0D0D"/>
          <w:shd w:val="clear" w:color="auto" w:fill="FFFFFF"/>
        </w:rPr>
        <w:t xml:space="preserve">Developed comprehensive integration strategies aligning with clients' business objectives and IT landscapes, providing guidance on SAP </w:t>
      </w:r>
      <w:r w:rsidR="00280DD2" w:rsidRPr="00731A7D">
        <w:rPr>
          <w:rFonts w:ascii="Times New Roman" w:hAnsi="Times New Roman" w:cs="Times New Roman"/>
          <w:color w:val="0D0D0D"/>
          <w:shd w:val="clear" w:color="auto" w:fill="FFFFFF"/>
        </w:rPr>
        <w:t xml:space="preserve">Integration Suite </w:t>
      </w:r>
      <w:r w:rsidRPr="00731A7D">
        <w:rPr>
          <w:rFonts w:ascii="Times New Roman" w:hAnsi="Times New Roman" w:cs="Times New Roman"/>
          <w:color w:val="0D0D0D"/>
          <w:shd w:val="clear" w:color="auto" w:fill="FFFFFF"/>
        </w:rPr>
        <w:t>architecture, governance, and roadmap planning.</w:t>
      </w:r>
    </w:p>
    <w:p w14:paraId="161E495A" w14:textId="77777777" w:rsidR="00030DDF" w:rsidRPr="00731A7D" w:rsidRDefault="00E26EF7" w:rsidP="009A56E9">
      <w:pPr>
        <w:pStyle w:val="NoSpacing"/>
        <w:numPr>
          <w:ilvl w:val="0"/>
          <w:numId w:val="33"/>
        </w:numPr>
        <w:rPr>
          <w:rFonts w:ascii="Times New Roman" w:hAnsi="Times New Roman" w:cs="Times New Roman"/>
        </w:rPr>
      </w:pPr>
      <w:r w:rsidRPr="00731A7D">
        <w:rPr>
          <w:rFonts w:ascii="Times New Roman" w:hAnsi="Times New Roman" w:cs="Times New Roman"/>
          <w:color w:val="0D0D0D"/>
          <w:shd w:val="clear" w:color="auto" w:fill="FFFFFF"/>
        </w:rPr>
        <w:t xml:space="preserve">Streamlined complex business processes by designing and implementing efficient integration scenarios using SAP </w:t>
      </w:r>
      <w:r w:rsidR="00236470" w:rsidRPr="00731A7D">
        <w:rPr>
          <w:rFonts w:ascii="Times New Roman" w:hAnsi="Times New Roman" w:cs="Times New Roman"/>
          <w:color w:val="0D0D0D"/>
          <w:shd w:val="clear" w:color="auto" w:fill="FFFFFF"/>
        </w:rPr>
        <w:t>CPI</w:t>
      </w:r>
      <w:r w:rsidRPr="00731A7D">
        <w:rPr>
          <w:rFonts w:ascii="Times New Roman" w:hAnsi="Times New Roman" w:cs="Times New Roman"/>
          <w:color w:val="0D0D0D"/>
          <w:shd w:val="clear" w:color="auto" w:fill="FFFFFF"/>
        </w:rPr>
        <w:t xml:space="preserve">, resulting in significant cost savings of 18% and improved overall </w:t>
      </w:r>
      <w:r w:rsidR="00D41E2F" w:rsidRPr="00731A7D">
        <w:rPr>
          <w:rFonts w:ascii="Times New Roman" w:hAnsi="Times New Roman" w:cs="Times New Roman"/>
          <w:color w:val="0D0D0D"/>
          <w:shd w:val="clear" w:color="auto" w:fill="FFFFFF"/>
        </w:rPr>
        <w:t>multifractional</w:t>
      </w:r>
      <w:r w:rsidRPr="00731A7D">
        <w:rPr>
          <w:rFonts w:ascii="Times New Roman" w:hAnsi="Times New Roman" w:cs="Times New Roman"/>
          <w:color w:val="0D0D0D"/>
          <w:shd w:val="clear" w:color="auto" w:fill="FFFFFF"/>
        </w:rPr>
        <w:t xml:space="preserve"> efficiency</w:t>
      </w:r>
      <w:r w:rsidR="002C2F5F" w:rsidRPr="00731A7D">
        <w:rPr>
          <w:rFonts w:ascii="Times New Roman" w:hAnsi="Times New Roman" w:cs="Times New Roman"/>
          <w:color w:val="0D0D0D"/>
          <w:shd w:val="clear" w:color="auto" w:fill="FFFFFF"/>
        </w:rPr>
        <w:t>.</w:t>
      </w:r>
    </w:p>
    <w:p w14:paraId="22F0B1F4" w14:textId="77777777" w:rsidR="009A56E9" w:rsidRPr="00731A7D" w:rsidRDefault="009A56E9" w:rsidP="009A56E9">
      <w:pPr>
        <w:pStyle w:val="NoSpacing"/>
        <w:ind w:left="720"/>
        <w:rPr>
          <w:rFonts w:ascii="Times New Roman" w:hAnsi="Times New Roman" w:cs="Times New Roman"/>
        </w:rPr>
      </w:pPr>
    </w:p>
    <w:p w14:paraId="06E79039" w14:textId="77777777" w:rsidR="00E26EF7" w:rsidRPr="00731A7D" w:rsidRDefault="00E26EF7" w:rsidP="000153B1">
      <w:pPr>
        <w:pStyle w:val="NoSpacing"/>
        <w:rPr>
          <w:rFonts w:ascii="Times New Roman" w:eastAsia="Calibri" w:hAnsi="Times New Roman" w:cs="Times New Roman"/>
          <w:color w:val="000000"/>
        </w:rPr>
      </w:pPr>
      <w:r w:rsidRPr="00731A7D">
        <w:rPr>
          <w:rFonts w:ascii="Times New Roman" w:eastAsia="Calibri" w:hAnsi="Times New Roman" w:cs="Times New Roman"/>
          <w:color w:val="000000"/>
        </w:rPr>
        <w:t>EDUCATION</w:t>
      </w:r>
    </w:p>
    <w:p w14:paraId="7C947F1E" w14:textId="77777777" w:rsidR="0082642D" w:rsidRPr="00731A7D" w:rsidRDefault="00000000" w:rsidP="000153B1">
      <w:pPr>
        <w:pStyle w:val="NoSpacing"/>
        <w:rPr>
          <w:rFonts w:ascii="Times New Roman" w:hAnsi="Times New Roman" w:cs="Times New Roman"/>
        </w:rPr>
      </w:pPr>
      <w:r>
        <w:rPr>
          <w:rFonts w:ascii="Times New Roman" w:hAnsi="Times New Roman" w:cs="Times New Roman"/>
          <w:noProof/>
          <w14:ligatures w14:val="standardContextual"/>
        </w:rPr>
        <w:pict w14:anchorId="5797832A">
          <v:rect id="_x0000_i1037" alt="" style="width:540pt;height:2pt;mso-width-percent:0;mso-height-percent:0;mso-width-percent:0;mso-height-percent:0" o:hralign="center" o:hrstd="t" o:hrnoshade="t" o:hr="t" fillcolor="black [3213]" stroked="f"/>
        </w:pict>
      </w:r>
    </w:p>
    <w:p w14:paraId="67DDACBD" w14:textId="06893D30" w:rsidR="00E26EF7" w:rsidRPr="00731A7D" w:rsidRDefault="00CA1B22" w:rsidP="000153B1">
      <w:pPr>
        <w:pStyle w:val="NoSpacing"/>
        <w:rPr>
          <w:rFonts w:ascii="Times New Roman" w:eastAsia="Calibri" w:hAnsi="Times New Roman" w:cs="Times New Roman"/>
        </w:rPr>
      </w:pPr>
      <w:r w:rsidRPr="00731A7D">
        <w:rPr>
          <w:rFonts w:ascii="Times New Roman" w:eastAsia="Calibri" w:hAnsi="Times New Roman" w:cs="Times New Roman"/>
        </w:rPr>
        <w:t xml:space="preserve">Master’s </w:t>
      </w:r>
      <w:r w:rsidRPr="00731A7D">
        <w:rPr>
          <w:rFonts w:ascii="Times New Roman" w:eastAsia="Calibri" w:hAnsi="Times New Roman" w:cs="Times New Roman"/>
        </w:rPr>
        <w:tab/>
      </w:r>
      <w:r w:rsidR="00E26EF7" w:rsidRPr="00731A7D">
        <w:rPr>
          <w:rFonts w:ascii="Times New Roman" w:eastAsia="Calibri" w:hAnsi="Times New Roman" w:cs="Times New Roman"/>
        </w:rPr>
        <w:tab/>
        <w:t>Oklahoma Christian University, Oklahoma</w:t>
      </w:r>
      <w:r w:rsidR="007A2B55">
        <w:rPr>
          <w:rFonts w:ascii="Times New Roman" w:eastAsia="Calibri" w:hAnsi="Times New Roman" w:cs="Times New Roman"/>
        </w:rPr>
        <w:tab/>
      </w:r>
      <w:r w:rsidR="007A2B55">
        <w:rPr>
          <w:rFonts w:ascii="Times New Roman" w:eastAsia="Calibri" w:hAnsi="Times New Roman" w:cs="Times New Roman"/>
        </w:rPr>
        <w:tab/>
      </w:r>
      <w:r w:rsidR="008017EF" w:rsidRPr="00731A7D">
        <w:rPr>
          <w:rFonts w:ascii="Times New Roman" w:eastAsia="Calibri" w:hAnsi="Times New Roman" w:cs="Times New Roman"/>
        </w:rPr>
        <w:t>202</w:t>
      </w:r>
      <w:r w:rsidRPr="00731A7D">
        <w:rPr>
          <w:rFonts w:ascii="Times New Roman" w:eastAsia="Calibri" w:hAnsi="Times New Roman" w:cs="Times New Roman"/>
        </w:rPr>
        <w:t>2</w:t>
      </w:r>
    </w:p>
    <w:p w14:paraId="39A52F65" w14:textId="29486ABD" w:rsidR="00A65A8C" w:rsidRDefault="00CA1B22" w:rsidP="000153B1">
      <w:pPr>
        <w:pStyle w:val="NoSpacing"/>
        <w:rPr>
          <w:rFonts w:ascii="Times New Roman" w:eastAsia="Calibri" w:hAnsi="Times New Roman" w:cs="Times New Roman"/>
        </w:rPr>
      </w:pPr>
      <w:r w:rsidRPr="00731A7D">
        <w:rPr>
          <w:rFonts w:ascii="Times New Roman" w:eastAsia="Calibri" w:hAnsi="Times New Roman" w:cs="Times New Roman"/>
        </w:rPr>
        <w:t xml:space="preserve">Bachelor’s </w:t>
      </w:r>
      <w:r w:rsidRPr="00731A7D">
        <w:rPr>
          <w:rFonts w:ascii="Times New Roman" w:eastAsia="Calibri" w:hAnsi="Times New Roman" w:cs="Times New Roman"/>
        </w:rPr>
        <w:tab/>
      </w:r>
      <w:r w:rsidR="001F44A1" w:rsidRPr="00731A7D">
        <w:rPr>
          <w:rFonts w:ascii="Times New Roman" w:eastAsia="Calibri" w:hAnsi="Times New Roman" w:cs="Times New Roman"/>
        </w:rPr>
        <w:tab/>
      </w:r>
      <w:r w:rsidRPr="00731A7D">
        <w:rPr>
          <w:rFonts w:ascii="Times New Roman" w:eastAsia="Calibri" w:hAnsi="Times New Roman" w:cs="Times New Roman"/>
        </w:rPr>
        <w:t>Vinayaka Missions</w:t>
      </w:r>
      <w:r w:rsidR="00482196" w:rsidRPr="00731A7D">
        <w:rPr>
          <w:rFonts w:ascii="Times New Roman" w:eastAsia="Calibri" w:hAnsi="Times New Roman" w:cs="Times New Roman"/>
        </w:rPr>
        <w:t xml:space="preserve"> </w:t>
      </w:r>
      <w:r w:rsidR="001F44A1" w:rsidRPr="00731A7D">
        <w:rPr>
          <w:rFonts w:ascii="Times New Roman" w:eastAsia="Calibri" w:hAnsi="Times New Roman" w:cs="Times New Roman"/>
        </w:rPr>
        <w:t>U</w:t>
      </w:r>
      <w:r w:rsidR="00482196" w:rsidRPr="00731A7D">
        <w:rPr>
          <w:rFonts w:ascii="Times New Roman" w:eastAsia="Calibri" w:hAnsi="Times New Roman" w:cs="Times New Roman"/>
        </w:rPr>
        <w:t>niversity,</w:t>
      </w:r>
      <w:r w:rsidR="001F44A1" w:rsidRPr="00731A7D">
        <w:rPr>
          <w:rFonts w:ascii="Times New Roman" w:eastAsia="Calibri" w:hAnsi="Times New Roman" w:cs="Times New Roman"/>
        </w:rPr>
        <w:t xml:space="preserve"> </w:t>
      </w:r>
      <w:r w:rsidRPr="00731A7D">
        <w:rPr>
          <w:rFonts w:ascii="Times New Roman" w:eastAsia="Calibri" w:hAnsi="Times New Roman" w:cs="Times New Roman"/>
        </w:rPr>
        <w:t>India</w:t>
      </w:r>
      <w:r w:rsidR="007A2B55">
        <w:rPr>
          <w:rFonts w:ascii="Times New Roman" w:eastAsia="Calibri" w:hAnsi="Times New Roman" w:cs="Times New Roman"/>
        </w:rPr>
        <w:tab/>
      </w:r>
      <w:r w:rsidR="007A2B55">
        <w:rPr>
          <w:rFonts w:ascii="Times New Roman" w:eastAsia="Calibri" w:hAnsi="Times New Roman" w:cs="Times New Roman"/>
        </w:rPr>
        <w:tab/>
      </w:r>
      <w:r w:rsidR="007A2B55">
        <w:rPr>
          <w:rFonts w:ascii="Times New Roman" w:eastAsia="Calibri" w:hAnsi="Times New Roman" w:cs="Times New Roman"/>
        </w:rPr>
        <w:tab/>
      </w:r>
      <w:r w:rsidR="008017EF" w:rsidRPr="00731A7D">
        <w:rPr>
          <w:rFonts w:ascii="Times New Roman" w:eastAsia="Calibri" w:hAnsi="Times New Roman" w:cs="Times New Roman"/>
        </w:rPr>
        <w:t>201</w:t>
      </w:r>
      <w:r w:rsidR="008253B5">
        <w:rPr>
          <w:rFonts w:ascii="Times New Roman" w:eastAsia="Calibri" w:hAnsi="Times New Roman" w:cs="Times New Roman"/>
        </w:rPr>
        <w:t>6</w:t>
      </w:r>
    </w:p>
    <w:p w14:paraId="3E38BED4" w14:textId="53AC6401" w:rsidR="001F44A1" w:rsidRPr="00731A7D" w:rsidRDefault="00000000" w:rsidP="000153B1">
      <w:pPr>
        <w:pStyle w:val="NoSpacing"/>
        <w:rPr>
          <w:rFonts w:ascii="Times New Roman" w:eastAsia="Calibri" w:hAnsi="Times New Roman" w:cs="Times New Roman"/>
        </w:rPr>
      </w:pPr>
      <w:r>
        <w:rPr>
          <w:rFonts w:ascii="Times New Roman" w:hAnsi="Times New Roman" w:cs="Times New Roman"/>
          <w:noProof/>
          <w14:ligatures w14:val="standardContextual"/>
        </w:rPr>
        <w:pict w14:anchorId="183C12DD">
          <v:rect id="_x0000_i1038" alt="" style="width:540pt;height:2pt;mso-width-percent:0;mso-height-percent:0;mso-width-percent:0;mso-height-percent:0" o:hralign="center" o:hrstd="t" o:hrnoshade="t" o:hr="t" fillcolor="black [3213]" stroked="f"/>
        </w:pict>
      </w:r>
    </w:p>
    <w:p w14:paraId="21FDA1A3" w14:textId="77777777" w:rsidR="00E26EF7" w:rsidRPr="00731A7D" w:rsidRDefault="00E26EF7" w:rsidP="000153B1">
      <w:pPr>
        <w:pStyle w:val="NoSpacing"/>
        <w:rPr>
          <w:rFonts w:ascii="Times New Roman" w:hAnsi="Times New Roman" w:cs="Times New Roman"/>
        </w:rPr>
      </w:pPr>
    </w:p>
    <w:p w14:paraId="1A2E9CCB" w14:textId="77777777" w:rsidR="00E26EF7" w:rsidRPr="00731A7D" w:rsidRDefault="00E26EF7" w:rsidP="000153B1">
      <w:pPr>
        <w:pStyle w:val="NoSpacing"/>
        <w:rPr>
          <w:rFonts w:ascii="Times New Roman" w:hAnsi="Times New Roman" w:cs="Times New Roman"/>
        </w:rPr>
      </w:pPr>
    </w:p>
    <w:p w14:paraId="0941E287" w14:textId="77777777" w:rsidR="007765AA" w:rsidRPr="00731A7D" w:rsidRDefault="007765AA" w:rsidP="000153B1">
      <w:pPr>
        <w:pStyle w:val="NoSpacing"/>
        <w:rPr>
          <w:rFonts w:ascii="Times New Roman" w:hAnsi="Times New Roman" w:cs="Times New Roman"/>
        </w:rPr>
      </w:pPr>
    </w:p>
    <w:sectPr w:rsidR="007765AA" w:rsidRPr="00731A7D" w:rsidSect="00531C77">
      <w:headerReference w:type="first" r:id="rId8"/>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9748D" w14:textId="77777777" w:rsidR="00AD62EA" w:rsidRDefault="00AD62EA" w:rsidP="00531C77">
      <w:pPr>
        <w:spacing w:after="0" w:line="240" w:lineRule="auto"/>
      </w:pPr>
      <w:r>
        <w:separator/>
      </w:r>
    </w:p>
  </w:endnote>
  <w:endnote w:type="continuationSeparator" w:id="0">
    <w:p w14:paraId="0F879987" w14:textId="77777777" w:rsidR="00AD62EA" w:rsidRDefault="00AD62EA" w:rsidP="00531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85D82" w14:textId="77777777" w:rsidR="00AD62EA" w:rsidRDefault="00AD62EA" w:rsidP="00531C77">
      <w:pPr>
        <w:spacing w:after="0" w:line="240" w:lineRule="auto"/>
      </w:pPr>
      <w:r>
        <w:separator/>
      </w:r>
    </w:p>
  </w:footnote>
  <w:footnote w:type="continuationSeparator" w:id="0">
    <w:p w14:paraId="1C990483" w14:textId="77777777" w:rsidR="00AD62EA" w:rsidRDefault="00AD62EA" w:rsidP="00531C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4A719" w14:textId="5E298286" w:rsidR="00531C77" w:rsidRDefault="00531C77" w:rsidP="00531C77">
    <w:pPr>
      <w:pStyle w:val="Header"/>
      <w:tabs>
        <w:tab w:val="left" w:pos="2820"/>
      </w:tabs>
    </w:pPr>
    <w:r>
      <w:tab/>
    </w:r>
  </w:p>
  <w:p w14:paraId="38C5ED1E" w14:textId="77777777" w:rsidR="00531C77" w:rsidRDefault="00531C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C6204E"/>
    <w:multiLevelType w:val="hybridMultilevel"/>
    <w:tmpl w:val="F3D6E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8167A5"/>
    <w:multiLevelType w:val="hybridMultilevel"/>
    <w:tmpl w:val="D960EB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BC38DC"/>
    <w:multiLevelType w:val="hybridMultilevel"/>
    <w:tmpl w:val="38128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BE0766"/>
    <w:multiLevelType w:val="hybridMultilevel"/>
    <w:tmpl w:val="17649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7D2948"/>
    <w:multiLevelType w:val="hybridMultilevel"/>
    <w:tmpl w:val="AF528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1B6B62"/>
    <w:multiLevelType w:val="hybridMultilevel"/>
    <w:tmpl w:val="9DAC3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176FF4"/>
    <w:multiLevelType w:val="hybridMultilevel"/>
    <w:tmpl w:val="47283A7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261776"/>
    <w:multiLevelType w:val="hybridMultilevel"/>
    <w:tmpl w:val="65409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107E78"/>
    <w:multiLevelType w:val="hybridMultilevel"/>
    <w:tmpl w:val="392CA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54311A"/>
    <w:multiLevelType w:val="hybridMultilevel"/>
    <w:tmpl w:val="F9EED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720611"/>
    <w:multiLevelType w:val="hybridMultilevel"/>
    <w:tmpl w:val="C7CC63C2"/>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1FC20A9"/>
    <w:multiLevelType w:val="hybridMultilevel"/>
    <w:tmpl w:val="5106A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663D65"/>
    <w:multiLevelType w:val="hybridMultilevel"/>
    <w:tmpl w:val="9822C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056320"/>
    <w:multiLevelType w:val="hybridMultilevel"/>
    <w:tmpl w:val="2440E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087522"/>
    <w:multiLevelType w:val="hybridMultilevel"/>
    <w:tmpl w:val="F384D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7933A3"/>
    <w:multiLevelType w:val="hybridMultilevel"/>
    <w:tmpl w:val="684EDB8C"/>
    <w:lvl w:ilvl="0" w:tplc="A0F42854">
      <w:start w:val="1"/>
      <w:numFmt w:val="bullet"/>
      <w:lvlText w:val="•"/>
      <w:lvlJc w:val="left"/>
      <w:pPr>
        <w:ind w:left="151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9A2D5A2">
      <w:start w:val="1"/>
      <w:numFmt w:val="bullet"/>
      <w:lvlText w:val="o"/>
      <w:lvlJc w:val="left"/>
      <w:pPr>
        <w:ind w:left="19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4F76EB36">
      <w:start w:val="1"/>
      <w:numFmt w:val="bullet"/>
      <w:lvlText w:val="▪"/>
      <w:lvlJc w:val="left"/>
      <w:pPr>
        <w:ind w:left="26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6947526">
      <w:start w:val="1"/>
      <w:numFmt w:val="bullet"/>
      <w:lvlText w:val="•"/>
      <w:lvlJc w:val="left"/>
      <w:pPr>
        <w:ind w:left="33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AD8744A">
      <w:start w:val="1"/>
      <w:numFmt w:val="bullet"/>
      <w:lvlText w:val="o"/>
      <w:lvlJc w:val="left"/>
      <w:pPr>
        <w:ind w:left="41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0EC70CC">
      <w:start w:val="1"/>
      <w:numFmt w:val="bullet"/>
      <w:lvlText w:val="▪"/>
      <w:lvlJc w:val="left"/>
      <w:pPr>
        <w:ind w:left="48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C788594E">
      <w:start w:val="1"/>
      <w:numFmt w:val="bullet"/>
      <w:lvlText w:val="•"/>
      <w:lvlJc w:val="left"/>
      <w:pPr>
        <w:ind w:left="5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AD69740">
      <w:start w:val="1"/>
      <w:numFmt w:val="bullet"/>
      <w:lvlText w:val="o"/>
      <w:lvlJc w:val="left"/>
      <w:pPr>
        <w:ind w:left="62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292D8B2">
      <w:start w:val="1"/>
      <w:numFmt w:val="bullet"/>
      <w:lvlText w:val="▪"/>
      <w:lvlJc w:val="left"/>
      <w:pPr>
        <w:ind w:left="69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7" w15:restartNumberingAfterBreak="0">
    <w:nsid w:val="200A4FA5"/>
    <w:multiLevelType w:val="hybridMultilevel"/>
    <w:tmpl w:val="6E2AD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3E2741"/>
    <w:multiLevelType w:val="hybridMultilevel"/>
    <w:tmpl w:val="4E0A4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277711"/>
    <w:multiLevelType w:val="hybridMultilevel"/>
    <w:tmpl w:val="3D7C2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0702ED"/>
    <w:multiLevelType w:val="hybridMultilevel"/>
    <w:tmpl w:val="B7048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4077B1"/>
    <w:multiLevelType w:val="hybridMultilevel"/>
    <w:tmpl w:val="140458A2"/>
    <w:lvl w:ilvl="0" w:tplc="04090001">
      <w:start w:val="1"/>
      <w:numFmt w:val="bullet"/>
      <w:lvlText w:val=""/>
      <w:lvlJc w:val="left"/>
      <w:pPr>
        <w:tabs>
          <w:tab w:val="num" w:pos="490"/>
        </w:tabs>
        <w:ind w:left="49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2EE071DD"/>
    <w:multiLevelType w:val="hybridMultilevel"/>
    <w:tmpl w:val="FB1CE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4C6AED"/>
    <w:multiLevelType w:val="hybridMultilevel"/>
    <w:tmpl w:val="32C03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F06907"/>
    <w:multiLevelType w:val="hybridMultilevel"/>
    <w:tmpl w:val="1C02E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537C69"/>
    <w:multiLevelType w:val="hybridMultilevel"/>
    <w:tmpl w:val="24A65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4E02E6"/>
    <w:multiLevelType w:val="hybridMultilevel"/>
    <w:tmpl w:val="A6301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F961459"/>
    <w:multiLevelType w:val="hybridMultilevel"/>
    <w:tmpl w:val="AFDE54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2D406CD"/>
    <w:multiLevelType w:val="hybridMultilevel"/>
    <w:tmpl w:val="28440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9B7F34"/>
    <w:multiLevelType w:val="hybridMultilevel"/>
    <w:tmpl w:val="8FC85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C21387"/>
    <w:multiLevelType w:val="hybridMultilevel"/>
    <w:tmpl w:val="932CA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AAE3313"/>
    <w:multiLevelType w:val="hybridMultilevel"/>
    <w:tmpl w:val="3E441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EFF4B26"/>
    <w:multiLevelType w:val="hybridMultilevel"/>
    <w:tmpl w:val="C11E381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E04423"/>
    <w:multiLevelType w:val="hybridMultilevel"/>
    <w:tmpl w:val="BDECB8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6F41407"/>
    <w:multiLevelType w:val="hybridMultilevel"/>
    <w:tmpl w:val="9D4C1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855024E"/>
    <w:multiLevelType w:val="hybridMultilevel"/>
    <w:tmpl w:val="C13A67B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B080DA4"/>
    <w:multiLevelType w:val="hybridMultilevel"/>
    <w:tmpl w:val="E88CD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BBB52F9"/>
    <w:multiLevelType w:val="multilevel"/>
    <w:tmpl w:val="DCEAA13C"/>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EAC495D"/>
    <w:multiLevelType w:val="hybridMultilevel"/>
    <w:tmpl w:val="7CA4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EE26035"/>
    <w:multiLevelType w:val="hybridMultilevel"/>
    <w:tmpl w:val="BE08D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7E501CE"/>
    <w:multiLevelType w:val="hybridMultilevel"/>
    <w:tmpl w:val="C8727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A823EE9"/>
    <w:multiLevelType w:val="hybridMultilevel"/>
    <w:tmpl w:val="AC6AD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E9F0C5C"/>
    <w:multiLevelType w:val="hybridMultilevel"/>
    <w:tmpl w:val="9E1AD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3160EF"/>
    <w:multiLevelType w:val="hybridMultilevel"/>
    <w:tmpl w:val="FBA8E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4DE3BAE"/>
    <w:multiLevelType w:val="hybridMultilevel"/>
    <w:tmpl w:val="5172E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C2D2C4F"/>
    <w:multiLevelType w:val="hybridMultilevel"/>
    <w:tmpl w:val="15ACC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8545986">
    <w:abstractNumId w:val="37"/>
  </w:num>
  <w:num w:numId="2" w16cid:durableId="878392256">
    <w:abstractNumId w:val="11"/>
  </w:num>
  <w:num w:numId="3" w16cid:durableId="684864166">
    <w:abstractNumId w:val="29"/>
  </w:num>
  <w:num w:numId="4" w16cid:durableId="445000754">
    <w:abstractNumId w:val="44"/>
  </w:num>
  <w:num w:numId="5" w16cid:durableId="1508205352">
    <w:abstractNumId w:val="31"/>
  </w:num>
  <w:num w:numId="6" w16cid:durableId="1868366043">
    <w:abstractNumId w:val="43"/>
  </w:num>
  <w:num w:numId="7" w16cid:durableId="1573546083">
    <w:abstractNumId w:val="35"/>
  </w:num>
  <w:num w:numId="8" w16cid:durableId="510144738">
    <w:abstractNumId w:val="7"/>
  </w:num>
  <w:num w:numId="9" w16cid:durableId="179785953">
    <w:abstractNumId w:val="13"/>
  </w:num>
  <w:num w:numId="10" w16cid:durableId="1830169734">
    <w:abstractNumId w:val="33"/>
  </w:num>
  <w:num w:numId="11" w16cid:durableId="989407341">
    <w:abstractNumId w:val="43"/>
  </w:num>
  <w:num w:numId="12" w16cid:durableId="111366492">
    <w:abstractNumId w:val="3"/>
  </w:num>
  <w:num w:numId="13" w16cid:durableId="1551266245">
    <w:abstractNumId w:val="39"/>
  </w:num>
  <w:num w:numId="14" w16cid:durableId="244842840">
    <w:abstractNumId w:val="20"/>
  </w:num>
  <w:num w:numId="15" w16cid:durableId="1774547606">
    <w:abstractNumId w:val="25"/>
  </w:num>
  <w:num w:numId="16" w16cid:durableId="1325815046">
    <w:abstractNumId w:val="2"/>
  </w:num>
  <w:num w:numId="17" w16cid:durableId="1959869141">
    <w:abstractNumId w:val="32"/>
  </w:num>
  <w:num w:numId="18" w16cid:durableId="799224217">
    <w:abstractNumId w:val="1"/>
  </w:num>
  <w:num w:numId="19" w16cid:durableId="808867481">
    <w:abstractNumId w:val="40"/>
  </w:num>
  <w:num w:numId="20" w16cid:durableId="1683164938">
    <w:abstractNumId w:val="15"/>
  </w:num>
  <w:num w:numId="21" w16cid:durableId="575165942">
    <w:abstractNumId w:val="9"/>
  </w:num>
  <w:num w:numId="22" w16cid:durableId="1161387312">
    <w:abstractNumId w:val="24"/>
  </w:num>
  <w:num w:numId="23" w16cid:durableId="1419326967">
    <w:abstractNumId w:val="16"/>
  </w:num>
  <w:num w:numId="24" w16cid:durableId="625502494">
    <w:abstractNumId w:val="33"/>
  </w:num>
  <w:num w:numId="25" w16cid:durableId="37181309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70091887">
    <w:abstractNumId w:val="4"/>
  </w:num>
  <w:num w:numId="27" w16cid:durableId="87967677">
    <w:abstractNumId w:val="34"/>
  </w:num>
  <w:num w:numId="28" w16cid:durableId="522087597">
    <w:abstractNumId w:val="45"/>
  </w:num>
  <w:num w:numId="29" w16cid:durableId="972948861">
    <w:abstractNumId w:val="23"/>
  </w:num>
  <w:num w:numId="30" w16cid:durableId="1768230107">
    <w:abstractNumId w:val="41"/>
  </w:num>
  <w:num w:numId="31" w16cid:durableId="433205605">
    <w:abstractNumId w:val="18"/>
  </w:num>
  <w:num w:numId="32" w16cid:durableId="423376626">
    <w:abstractNumId w:val="14"/>
  </w:num>
  <w:num w:numId="33" w16cid:durableId="1667856775">
    <w:abstractNumId w:val="10"/>
  </w:num>
  <w:num w:numId="34" w16cid:durableId="370955350">
    <w:abstractNumId w:val="26"/>
  </w:num>
  <w:num w:numId="35" w16cid:durableId="1291597067">
    <w:abstractNumId w:val="17"/>
  </w:num>
  <w:num w:numId="36" w16cid:durableId="260603621">
    <w:abstractNumId w:val="36"/>
  </w:num>
  <w:num w:numId="37" w16cid:durableId="2026588054">
    <w:abstractNumId w:val="6"/>
  </w:num>
  <w:num w:numId="38" w16cid:durableId="1343429697">
    <w:abstractNumId w:val="19"/>
  </w:num>
  <w:num w:numId="39" w16cid:durableId="2012171691">
    <w:abstractNumId w:val="38"/>
  </w:num>
  <w:num w:numId="40" w16cid:durableId="346836316">
    <w:abstractNumId w:val="5"/>
  </w:num>
  <w:num w:numId="41" w16cid:durableId="760220514">
    <w:abstractNumId w:val="27"/>
  </w:num>
  <w:num w:numId="42" w16cid:durableId="545676158">
    <w:abstractNumId w:val="28"/>
  </w:num>
  <w:num w:numId="43" w16cid:durableId="1086340957">
    <w:abstractNumId w:val="12"/>
  </w:num>
  <w:num w:numId="44" w16cid:durableId="1952936711">
    <w:abstractNumId w:val="22"/>
  </w:num>
  <w:num w:numId="45" w16cid:durableId="1737124522">
    <w:abstractNumId w:val="30"/>
  </w:num>
  <w:num w:numId="46" w16cid:durableId="1012336716">
    <w:abstractNumId w:val="42"/>
  </w:num>
  <w:num w:numId="47" w16cid:durableId="515002626">
    <w:abstractNumId w:val="8"/>
  </w:num>
  <w:num w:numId="48" w16cid:durableId="72668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EF7"/>
    <w:rsid w:val="00000853"/>
    <w:rsid w:val="00004949"/>
    <w:rsid w:val="000056F3"/>
    <w:rsid w:val="0001070B"/>
    <w:rsid w:val="000124B5"/>
    <w:rsid w:val="000153B1"/>
    <w:rsid w:val="00030DDF"/>
    <w:rsid w:val="00037A81"/>
    <w:rsid w:val="00037FB1"/>
    <w:rsid w:val="000436B6"/>
    <w:rsid w:val="00045D8C"/>
    <w:rsid w:val="0005247E"/>
    <w:rsid w:val="00061757"/>
    <w:rsid w:val="00071E73"/>
    <w:rsid w:val="00071F9D"/>
    <w:rsid w:val="000915D0"/>
    <w:rsid w:val="000A0862"/>
    <w:rsid w:val="000B0385"/>
    <w:rsid w:val="000B110A"/>
    <w:rsid w:val="000C3B09"/>
    <w:rsid w:val="000C4C75"/>
    <w:rsid w:val="000C66BA"/>
    <w:rsid w:val="000C6A0C"/>
    <w:rsid w:val="000D3FAE"/>
    <w:rsid w:val="000E7881"/>
    <w:rsid w:val="000F43E8"/>
    <w:rsid w:val="000F5DBA"/>
    <w:rsid w:val="000F6F4F"/>
    <w:rsid w:val="00101AA4"/>
    <w:rsid w:val="00115256"/>
    <w:rsid w:val="00131B60"/>
    <w:rsid w:val="00131F02"/>
    <w:rsid w:val="001320B0"/>
    <w:rsid w:val="00133E0C"/>
    <w:rsid w:val="00160358"/>
    <w:rsid w:val="001617E0"/>
    <w:rsid w:val="0016257C"/>
    <w:rsid w:val="00162F0D"/>
    <w:rsid w:val="00165040"/>
    <w:rsid w:val="00170F9D"/>
    <w:rsid w:val="00173A46"/>
    <w:rsid w:val="001763CB"/>
    <w:rsid w:val="001767B2"/>
    <w:rsid w:val="00196410"/>
    <w:rsid w:val="001A190E"/>
    <w:rsid w:val="001A6AF2"/>
    <w:rsid w:val="001B5824"/>
    <w:rsid w:val="001B71B2"/>
    <w:rsid w:val="001C797A"/>
    <w:rsid w:val="001D4FA7"/>
    <w:rsid w:val="001E72A3"/>
    <w:rsid w:val="001F0FF9"/>
    <w:rsid w:val="001F3662"/>
    <w:rsid w:val="001F38FA"/>
    <w:rsid w:val="001F44A1"/>
    <w:rsid w:val="001F5FEF"/>
    <w:rsid w:val="001F6F53"/>
    <w:rsid w:val="002013D4"/>
    <w:rsid w:val="0020238C"/>
    <w:rsid w:val="00210B85"/>
    <w:rsid w:val="00215B83"/>
    <w:rsid w:val="00215D28"/>
    <w:rsid w:val="0021799F"/>
    <w:rsid w:val="00221D37"/>
    <w:rsid w:val="00225BF3"/>
    <w:rsid w:val="00236470"/>
    <w:rsid w:val="00253706"/>
    <w:rsid w:val="00276004"/>
    <w:rsid w:val="00280DD2"/>
    <w:rsid w:val="00291F1C"/>
    <w:rsid w:val="002973B6"/>
    <w:rsid w:val="002A050E"/>
    <w:rsid w:val="002B3A7A"/>
    <w:rsid w:val="002B59DE"/>
    <w:rsid w:val="002C2F5F"/>
    <w:rsid w:val="002C30FE"/>
    <w:rsid w:val="002D0F33"/>
    <w:rsid w:val="002D3594"/>
    <w:rsid w:val="002D4279"/>
    <w:rsid w:val="002E0E27"/>
    <w:rsid w:val="002E0EC2"/>
    <w:rsid w:val="002E4F3C"/>
    <w:rsid w:val="002F0693"/>
    <w:rsid w:val="00305241"/>
    <w:rsid w:val="003055D7"/>
    <w:rsid w:val="00316074"/>
    <w:rsid w:val="0032124F"/>
    <w:rsid w:val="00322605"/>
    <w:rsid w:val="00334679"/>
    <w:rsid w:val="003402AF"/>
    <w:rsid w:val="003476F7"/>
    <w:rsid w:val="00350A95"/>
    <w:rsid w:val="00352491"/>
    <w:rsid w:val="003540FF"/>
    <w:rsid w:val="0035580F"/>
    <w:rsid w:val="00361DE3"/>
    <w:rsid w:val="00380C1A"/>
    <w:rsid w:val="00386620"/>
    <w:rsid w:val="003911C7"/>
    <w:rsid w:val="00393123"/>
    <w:rsid w:val="003A485B"/>
    <w:rsid w:val="003A6471"/>
    <w:rsid w:val="003A7853"/>
    <w:rsid w:val="003B731B"/>
    <w:rsid w:val="003D41A4"/>
    <w:rsid w:val="003D43BD"/>
    <w:rsid w:val="003D6C1A"/>
    <w:rsid w:val="003E107A"/>
    <w:rsid w:val="003E1273"/>
    <w:rsid w:val="003E4B4D"/>
    <w:rsid w:val="003E4BDA"/>
    <w:rsid w:val="003F135A"/>
    <w:rsid w:val="003F2AD7"/>
    <w:rsid w:val="00402705"/>
    <w:rsid w:val="0040712E"/>
    <w:rsid w:val="0041308A"/>
    <w:rsid w:val="00423DF9"/>
    <w:rsid w:val="004345BC"/>
    <w:rsid w:val="004408F4"/>
    <w:rsid w:val="0045093D"/>
    <w:rsid w:val="00453926"/>
    <w:rsid w:val="0046520C"/>
    <w:rsid w:val="0047168C"/>
    <w:rsid w:val="00482196"/>
    <w:rsid w:val="0049472A"/>
    <w:rsid w:val="004962D4"/>
    <w:rsid w:val="004A24B0"/>
    <w:rsid w:val="004B44C0"/>
    <w:rsid w:val="004B4F47"/>
    <w:rsid w:val="004C2404"/>
    <w:rsid w:val="004C5073"/>
    <w:rsid w:val="004D00FD"/>
    <w:rsid w:val="004D3C23"/>
    <w:rsid w:val="004E1267"/>
    <w:rsid w:val="004E5F85"/>
    <w:rsid w:val="0050274F"/>
    <w:rsid w:val="005054E3"/>
    <w:rsid w:val="0050665A"/>
    <w:rsid w:val="005158C6"/>
    <w:rsid w:val="0052123F"/>
    <w:rsid w:val="00525D1E"/>
    <w:rsid w:val="00526E90"/>
    <w:rsid w:val="00527283"/>
    <w:rsid w:val="00527FBB"/>
    <w:rsid w:val="00531C77"/>
    <w:rsid w:val="00540A4D"/>
    <w:rsid w:val="005456EC"/>
    <w:rsid w:val="00552C46"/>
    <w:rsid w:val="005732B4"/>
    <w:rsid w:val="005761BC"/>
    <w:rsid w:val="005821FA"/>
    <w:rsid w:val="00590C3E"/>
    <w:rsid w:val="005955AC"/>
    <w:rsid w:val="005B4B99"/>
    <w:rsid w:val="005B4CBA"/>
    <w:rsid w:val="005C481C"/>
    <w:rsid w:val="005C4C4D"/>
    <w:rsid w:val="005D6345"/>
    <w:rsid w:val="005F287A"/>
    <w:rsid w:val="00604702"/>
    <w:rsid w:val="00611DC4"/>
    <w:rsid w:val="00616FDA"/>
    <w:rsid w:val="006207AF"/>
    <w:rsid w:val="00642DB9"/>
    <w:rsid w:val="00643ECC"/>
    <w:rsid w:val="00644B54"/>
    <w:rsid w:val="006457DB"/>
    <w:rsid w:val="00665645"/>
    <w:rsid w:val="00666762"/>
    <w:rsid w:val="00666B84"/>
    <w:rsid w:val="0067291A"/>
    <w:rsid w:val="00677C80"/>
    <w:rsid w:val="006819B0"/>
    <w:rsid w:val="00691054"/>
    <w:rsid w:val="00691FE4"/>
    <w:rsid w:val="006948CF"/>
    <w:rsid w:val="00697CAD"/>
    <w:rsid w:val="00697E76"/>
    <w:rsid w:val="006A5608"/>
    <w:rsid w:val="006B76B7"/>
    <w:rsid w:val="006C0C0E"/>
    <w:rsid w:val="006D326D"/>
    <w:rsid w:val="006D4E3B"/>
    <w:rsid w:val="006E2DDF"/>
    <w:rsid w:val="006E6780"/>
    <w:rsid w:val="006F10D7"/>
    <w:rsid w:val="006F187F"/>
    <w:rsid w:val="00701670"/>
    <w:rsid w:val="00712CEE"/>
    <w:rsid w:val="00712E6F"/>
    <w:rsid w:val="00717C34"/>
    <w:rsid w:val="00731A7D"/>
    <w:rsid w:val="0074058D"/>
    <w:rsid w:val="00742B34"/>
    <w:rsid w:val="00743B9D"/>
    <w:rsid w:val="00746E36"/>
    <w:rsid w:val="00751801"/>
    <w:rsid w:val="00760EE2"/>
    <w:rsid w:val="00766BDD"/>
    <w:rsid w:val="007765AA"/>
    <w:rsid w:val="0078485D"/>
    <w:rsid w:val="00790CA6"/>
    <w:rsid w:val="00793C1D"/>
    <w:rsid w:val="007A2B55"/>
    <w:rsid w:val="007B2558"/>
    <w:rsid w:val="007C2CE2"/>
    <w:rsid w:val="007D7820"/>
    <w:rsid w:val="007E1E5F"/>
    <w:rsid w:val="007E2AA4"/>
    <w:rsid w:val="007F05A8"/>
    <w:rsid w:val="007F5FE8"/>
    <w:rsid w:val="007F6289"/>
    <w:rsid w:val="008017EF"/>
    <w:rsid w:val="00803071"/>
    <w:rsid w:val="008113B2"/>
    <w:rsid w:val="00814AB5"/>
    <w:rsid w:val="008253B5"/>
    <w:rsid w:val="0082642D"/>
    <w:rsid w:val="00831B86"/>
    <w:rsid w:val="00847981"/>
    <w:rsid w:val="008500EC"/>
    <w:rsid w:val="008501E4"/>
    <w:rsid w:val="00853F7C"/>
    <w:rsid w:val="00861D84"/>
    <w:rsid w:val="00861E99"/>
    <w:rsid w:val="008677E0"/>
    <w:rsid w:val="00870783"/>
    <w:rsid w:val="00882CAC"/>
    <w:rsid w:val="00896EE2"/>
    <w:rsid w:val="008A135C"/>
    <w:rsid w:val="008A46BE"/>
    <w:rsid w:val="008A523C"/>
    <w:rsid w:val="008A5F71"/>
    <w:rsid w:val="008A7BF7"/>
    <w:rsid w:val="008B4307"/>
    <w:rsid w:val="008C0D94"/>
    <w:rsid w:val="008C2321"/>
    <w:rsid w:val="008D737B"/>
    <w:rsid w:val="008F01DE"/>
    <w:rsid w:val="008F0296"/>
    <w:rsid w:val="008F741E"/>
    <w:rsid w:val="00925C46"/>
    <w:rsid w:val="009418AD"/>
    <w:rsid w:val="00944DDA"/>
    <w:rsid w:val="00967023"/>
    <w:rsid w:val="0097177F"/>
    <w:rsid w:val="009813DD"/>
    <w:rsid w:val="00982B23"/>
    <w:rsid w:val="009A01E8"/>
    <w:rsid w:val="009A5118"/>
    <w:rsid w:val="009A56E9"/>
    <w:rsid w:val="009B4A4A"/>
    <w:rsid w:val="009B5DF0"/>
    <w:rsid w:val="009B71BB"/>
    <w:rsid w:val="009D12B8"/>
    <w:rsid w:val="009D416F"/>
    <w:rsid w:val="009D499A"/>
    <w:rsid w:val="009E0588"/>
    <w:rsid w:val="009E08DA"/>
    <w:rsid w:val="009E3F72"/>
    <w:rsid w:val="009E58B2"/>
    <w:rsid w:val="009E5C70"/>
    <w:rsid w:val="009F0442"/>
    <w:rsid w:val="00A11416"/>
    <w:rsid w:val="00A23F13"/>
    <w:rsid w:val="00A41566"/>
    <w:rsid w:val="00A5527F"/>
    <w:rsid w:val="00A602D1"/>
    <w:rsid w:val="00A65A8C"/>
    <w:rsid w:val="00A724E4"/>
    <w:rsid w:val="00A7727A"/>
    <w:rsid w:val="00A81CD3"/>
    <w:rsid w:val="00A84B71"/>
    <w:rsid w:val="00A91BA5"/>
    <w:rsid w:val="00AA3228"/>
    <w:rsid w:val="00AA62E0"/>
    <w:rsid w:val="00AD3E87"/>
    <w:rsid w:val="00AD62EA"/>
    <w:rsid w:val="00AD7B4A"/>
    <w:rsid w:val="00AE0860"/>
    <w:rsid w:val="00AE0F4A"/>
    <w:rsid w:val="00AE7FBE"/>
    <w:rsid w:val="00AF4065"/>
    <w:rsid w:val="00B103B9"/>
    <w:rsid w:val="00B145E2"/>
    <w:rsid w:val="00B31BF9"/>
    <w:rsid w:val="00B51E9F"/>
    <w:rsid w:val="00B63D84"/>
    <w:rsid w:val="00B6609E"/>
    <w:rsid w:val="00B669A9"/>
    <w:rsid w:val="00B7030A"/>
    <w:rsid w:val="00B7201C"/>
    <w:rsid w:val="00B7637C"/>
    <w:rsid w:val="00B84389"/>
    <w:rsid w:val="00B87E5C"/>
    <w:rsid w:val="00B90301"/>
    <w:rsid w:val="00B91A65"/>
    <w:rsid w:val="00B92A8C"/>
    <w:rsid w:val="00BA39E0"/>
    <w:rsid w:val="00BA5CED"/>
    <w:rsid w:val="00BB7A75"/>
    <w:rsid w:val="00BD632A"/>
    <w:rsid w:val="00BE3315"/>
    <w:rsid w:val="00BE433F"/>
    <w:rsid w:val="00BE722E"/>
    <w:rsid w:val="00BF2501"/>
    <w:rsid w:val="00C02E14"/>
    <w:rsid w:val="00C10A7C"/>
    <w:rsid w:val="00C17B0D"/>
    <w:rsid w:val="00C2277F"/>
    <w:rsid w:val="00C23B59"/>
    <w:rsid w:val="00C26063"/>
    <w:rsid w:val="00C26F29"/>
    <w:rsid w:val="00C31B04"/>
    <w:rsid w:val="00C333EA"/>
    <w:rsid w:val="00C3432D"/>
    <w:rsid w:val="00C34BE7"/>
    <w:rsid w:val="00C36663"/>
    <w:rsid w:val="00C36AE4"/>
    <w:rsid w:val="00C47461"/>
    <w:rsid w:val="00C51485"/>
    <w:rsid w:val="00C52A8D"/>
    <w:rsid w:val="00C60A16"/>
    <w:rsid w:val="00C66D7E"/>
    <w:rsid w:val="00C80C22"/>
    <w:rsid w:val="00C829BD"/>
    <w:rsid w:val="00C83568"/>
    <w:rsid w:val="00C93B1F"/>
    <w:rsid w:val="00CA1B22"/>
    <w:rsid w:val="00CA435E"/>
    <w:rsid w:val="00CA7896"/>
    <w:rsid w:val="00CB6DB8"/>
    <w:rsid w:val="00CC226D"/>
    <w:rsid w:val="00CC5869"/>
    <w:rsid w:val="00CD01D7"/>
    <w:rsid w:val="00CD106A"/>
    <w:rsid w:val="00CD359F"/>
    <w:rsid w:val="00CD37DC"/>
    <w:rsid w:val="00CD40CB"/>
    <w:rsid w:val="00CD4D69"/>
    <w:rsid w:val="00CD5561"/>
    <w:rsid w:val="00CD76D7"/>
    <w:rsid w:val="00CD7A5C"/>
    <w:rsid w:val="00CE2103"/>
    <w:rsid w:val="00CF183E"/>
    <w:rsid w:val="00D004EF"/>
    <w:rsid w:val="00D00B12"/>
    <w:rsid w:val="00D108EA"/>
    <w:rsid w:val="00D1691E"/>
    <w:rsid w:val="00D3144C"/>
    <w:rsid w:val="00D36E9F"/>
    <w:rsid w:val="00D41E2F"/>
    <w:rsid w:val="00D44B21"/>
    <w:rsid w:val="00D4600A"/>
    <w:rsid w:val="00D52255"/>
    <w:rsid w:val="00D52C9D"/>
    <w:rsid w:val="00D5781A"/>
    <w:rsid w:val="00D6499D"/>
    <w:rsid w:val="00D65ED5"/>
    <w:rsid w:val="00D70B15"/>
    <w:rsid w:val="00D71218"/>
    <w:rsid w:val="00D7170A"/>
    <w:rsid w:val="00DA1C9C"/>
    <w:rsid w:val="00DA3116"/>
    <w:rsid w:val="00DA4B99"/>
    <w:rsid w:val="00DA620B"/>
    <w:rsid w:val="00DB4949"/>
    <w:rsid w:val="00DB6E8E"/>
    <w:rsid w:val="00DC596C"/>
    <w:rsid w:val="00DC6033"/>
    <w:rsid w:val="00DE4A24"/>
    <w:rsid w:val="00DE4ED2"/>
    <w:rsid w:val="00DE61A2"/>
    <w:rsid w:val="00DE6B63"/>
    <w:rsid w:val="00DF5418"/>
    <w:rsid w:val="00DF6EDE"/>
    <w:rsid w:val="00E039A0"/>
    <w:rsid w:val="00E15761"/>
    <w:rsid w:val="00E26EF7"/>
    <w:rsid w:val="00E361EC"/>
    <w:rsid w:val="00E60837"/>
    <w:rsid w:val="00E64D34"/>
    <w:rsid w:val="00E76D82"/>
    <w:rsid w:val="00E80F2E"/>
    <w:rsid w:val="00E81411"/>
    <w:rsid w:val="00E9073B"/>
    <w:rsid w:val="00E90D51"/>
    <w:rsid w:val="00E91A10"/>
    <w:rsid w:val="00E95216"/>
    <w:rsid w:val="00EA5B15"/>
    <w:rsid w:val="00EC2711"/>
    <w:rsid w:val="00EC3808"/>
    <w:rsid w:val="00EC66AE"/>
    <w:rsid w:val="00EE02E3"/>
    <w:rsid w:val="00EF0456"/>
    <w:rsid w:val="00EF051E"/>
    <w:rsid w:val="00F146AC"/>
    <w:rsid w:val="00F21551"/>
    <w:rsid w:val="00F24CEF"/>
    <w:rsid w:val="00F370BD"/>
    <w:rsid w:val="00F422CE"/>
    <w:rsid w:val="00F45001"/>
    <w:rsid w:val="00F519EF"/>
    <w:rsid w:val="00F544A5"/>
    <w:rsid w:val="00F55BDA"/>
    <w:rsid w:val="00F57770"/>
    <w:rsid w:val="00F71698"/>
    <w:rsid w:val="00F815DF"/>
    <w:rsid w:val="00F84CA8"/>
    <w:rsid w:val="00F84EAE"/>
    <w:rsid w:val="00F91EFE"/>
    <w:rsid w:val="00FA2E0F"/>
    <w:rsid w:val="00FB116C"/>
    <w:rsid w:val="00FB38CC"/>
    <w:rsid w:val="00FB4F58"/>
    <w:rsid w:val="00FC228A"/>
    <w:rsid w:val="00FC4657"/>
    <w:rsid w:val="00FD36C4"/>
    <w:rsid w:val="00FD44DF"/>
    <w:rsid w:val="00FD4DFF"/>
    <w:rsid w:val="00FD514F"/>
    <w:rsid w:val="00FD602C"/>
    <w:rsid w:val="00FD634E"/>
    <w:rsid w:val="00FD7268"/>
    <w:rsid w:val="00FE2B0E"/>
    <w:rsid w:val="00FE5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FE121"/>
  <w15:docId w15:val="{137C23AB-A50A-4566-9538-F05570034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EF7"/>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6EF7"/>
    <w:pPr>
      <w:ind w:left="720"/>
      <w:contextualSpacing/>
    </w:pPr>
  </w:style>
  <w:style w:type="character" w:styleId="Hyperlink">
    <w:name w:val="Hyperlink"/>
    <w:basedOn w:val="DefaultParagraphFont"/>
    <w:uiPriority w:val="99"/>
    <w:unhideWhenUsed/>
    <w:rsid w:val="00E26EF7"/>
    <w:rPr>
      <w:color w:val="0563C1" w:themeColor="hyperlink"/>
      <w:u w:val="single"/>
    </w:rPr>
  </w:style>
  <w:style w:type="paragraph" w:styleId="NoSpacing">
    <w:name w:val="No Spacing"/>
    <w:uiPriority w:val="1"/>
    <w:qFormat/>
    <w:rsid w:val="00E26EF7"/>
    <w:pPr>
      <w:suppressAutoHyphens/>
      <w:spacing w:after="0" w:line="240" w:lineRule="auto"/>
    </w:pPr>
    <w:rPr>
      <w:rFonts w:ascii="Calibri" w:eastAsia="Arial" w:hAnsi="Calibri" w:cs="Calibri"/>
      <w:kern w:val="0"/>
      <w:lang w:val="en-US" w:eastAsia="zh-CN"/>
      <w14:ligatures w14:val="none"/>
    </w:rPr>
  </w:style>
  <w:style w:type="paragraph" w:styleId="ListBullet">
    <w:name w:val="List Bullet"/>
    <w:basedOn w:val="Normal"/>
    <w:semiHidden/>
    <w:unhideWhenUsed/>
    <w:rsid w:val="00E26EF7"/>
    <w:pPr>
      <w:tabs>
        <w:tab w:val="left" w:pos="360"/>
      </w:tabs>
      <w:spacing w:after="0" w:line="240" w:lineRule="auto"/>
      <w:ind w:left="360" w:right="-540" w:hanging="360"/>
    </w:pPr>
    <w:rPr>
      <w:rFonts w:ascii="Calibri" w:eastAsia="Times New Roman" w:hAnsi="Calibri" w:cs="Calibri"/>
      <w:bCs/>
      <w:kern w:val="0"/>
      <w:lang w:val="en-US"/>
      <w14:ligatures w14:val="none"/>
    </w:rPr>
  </w:style>
  <w:style w:type="paragraph" w:styleId="NormalWeb">
    <w:name w:val="Normal (Web)"/>
    <w:basedOn w:val="Normal"/>
    <w:uiPriority w:val="99"/>
    <w:unhideWhenUsed/>
    <w:rsid w:val="002F0693"/>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paragraph" w:styleId="Header">
    <w:name w:val="header"/>
    <w:aliases w:val="h,Header - HPS Document,even"/>
    <w:basedOn w:val="Normal"/>
    <w:link w:val="HeaderChar"/>
    <w:unhideWhenUsed/>
    <w:rsid w:val="00531C77"/>
    <w:pPr>
      <w:tabs>
        <w:tab w:val="center" w:pos="4680"/>
        <w:tab w:val="right" w:pos="9360"/>
      </w:tabs>
      <w:spacing w:after="0" w:line="240" w:lineRule="auto"/>
    </w:pPr>
  </w:style>
  <w:style w:type="character" w:customStyle="1" w:styleId="HeaderChar">
    <w:name w:val="Header Char"/>
    <w:aliases w:val="h Char,Header - HPS Document Char,even Char"/>
    <w:basedOn w:val="DefaultParagraphFont"/>
    <w:link w:val="Header"/>
    <w:rsid w:val="00531C77"/>
    <w:rPr>
      <w:lang w:val="en-CA"/>
    </w:rPr>
  </w:style>
  <w:style w:type="paragraph" w:styleId="Footer">
    <w:name w:val="footer"/>
    <w:basedOn w:val="Normal"/>
    <w:link w:val="FooterChar"/>
    <w:uiPriority w:val="99"/>
    <w:unhideWhenUsed/>
    <w:rsid w:val="00531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C77"/>
    <w:rPr>
      <w:lang w:val="en-CA"/>
    </w:rPr>
  </w:style>
  <w:style w:type="character" w:styleId="UnresolvedMention">
    <w:name w:val="Unresolved Mention"/>
    <w:basedOn w:val="DefaultParagraphFont"/>
    <w:uiPriority w:val="99"/>
    <w:semiHidden/>
    <w:unhideWhenUsed/>
    <w:rsid w:val="008A5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3480">
      <w:bodyDiv w:val="1"/>
      <w:marLeft w:val="0"/>
      <w:marRight w:val="0"/>
      <w:marTop w:val="0"/>
      <w:marBottom w:val="0"/>
      <w:divBdr>
        <w:top w:val="none" w:sz="0" w:space="0" w:color="auto"/>
        <w:left w:val="none" w:sz="0" w:space="0" w:color="auto"/>
        <w:bottom w:val="none" w:sz="0" w:space="0" w:color="auto"/>
        <w:right w:val="none" w:sz="0" w:space="0" w:color="auto"/>
      </w:divBdr>
    </w:div>
    <w:div w:id="42296665">
      <w:bodyDiv w:val="1"/>
      <w:marLeft w:val="0"/>
      <w:marRight w:val="0"/>
      <w:marTop w:val="0"/>
      <w:marBottom w:val="0"/>
      <w:divBdr>
        <w:top w:val="none" w:sz="0" w:space="0" w:color="auto"/>
        <w:left w:val="none" w:sz="0" w:space="0" w:color="auto"/>
        <w:bottom w:val="none" w:sz="0" w:space="0" w:color="auto"/>
        <w:right w:val="none" w:sz="0" w:space="0" w:color="auto"/>
      </w:divBdr>
      <w:divsChild>
        <w:div w:id="179511952">
          <w:marLeft w:val="0"/>
          <w:marRight w:val="0"/>
          <w:marTop w:val="0"/>
          <w:marBottom w:val="0"/>
          <w:divBdr>
            <w:top w:val="none" w:sz="0" w:space="0" w:color="auto"/>
            <w:left w:val="none" w:sz="0" w:space="0" w:color="auto"/>
            <w:bottom w:val="none" w:sz="0" w:space="0" w:color="auto"/>
            <w:right w:val="none" w:sz="0" w:space="0" w:color="auto"/>
          </w:divBdr>
          <w:divsChild>
            <w:div w:id="48504244">
              <w:marLeft w:val="0"/>
              <w:marRight w:val="0"/>
              <w:marTop w:val="0"/>
              <w:marBottom w:val="0"/>
              <w:divBdr>
                <w:top w:val="none" w:sz="0" w:space="0" w:color="auto"/>
                <w:left w:val="none" w:sz="0" w:space="0" w:color="auto"/>
                <w:bottom w:val="none" w:sz="0" w:space="0" w:color="auto"/>
                <w:right w:val="none" w:sz="0" w:space="0" w:color="auto"/>
              </w:divBdr>
              <w:divsChild>
                <w:div w:id="50621014">
                  <w:marLeft w:val="0"/>
                  <w:marRight w:val="0"/>
                  <w:marTop w:val="0"/>
                  <w:marBottom w:val="0"/>
                  <w:divBdr>
                    <w:top w:val="none" w:sz="0" w:space="0" w:color="auto"/>
                    <w:left w:val="none" w:sz="0" w:space="0" w:color="auto"/>
                    <w:bottom w:val="none" w:sz="0" w:space="0" w:color="auto"/>
                    <w:right w:val="none" w:sz="0" w:space="0" w:color="auto"/>
                  </w:divBdr>
                  <w:divsChild>
                    <w:div w:id="23796364">
                      <w:marLeft w:val="0"/>
                      <w:marRight w:val="0"/>
                      <w:marTop w:val="0"/>
                      <w:marBottom w:val="0"/>
                      <w:divBdr>
                        <w:top w:val="none" w:sz="0" w:space="0" w:color="auto"/>
                        <w:left w:val="none" w:sz="0" w:space="0" w:color="auto"/>
                        <w:bottom w:val="none" w:sz="0" w:space="0" w:color="auto"/>
                        <w:right w:val="none" w:sz="0" w:space="0" w:color="auto"/>
                      </w:divBdr>
                      <w:divsChild>
                        <w:div w:id="146436651">
                          <w:marLeft w:val="0"/>
                          <w:marRight w:val="0"/>
                          <w:marTop w:val="0"/>
                          <w:marBottom w:val="0"/>
                          <w:divBdr>
                            <w:top w:val="none" w:sz="0" w:space="0" w:color="auto"/>
                            <w:left w:val="none" w:sz="0" w:space="0" w:color="auto"/>
                            <w:bottom w:val="none" w:sz="0" w:space="0" w:color="auto"/>
                            <w:right w:val="none" w:sz="0" w:space="0" w:color="auto"/>
                          </w:divBdr>
                          <w:divsChild>
                            <w:div w:id="13549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09163">
      <w:bodyDiv w:val="1"/>
      <w:marLeft w:val="0"/>
      <w:marRight w:val="0"/>
      <w:marTop w:val="0"/>
      <w:marBottom w:val="0"/>
      <w:divBdr>
        <w:top w:val="none" w:sz="0" w:space="0" w:color="auto"/>
        <w:left w:val="none" w:sz="0" w:space="0" w:color="auto"/>
        <w:bottom w:val="none" w:sz="0" w:space="0" w:color="auto"/>
        <w:right w:val="none" w:sz="0" w:space="0" w:color="auto"/>
      </w:divBdr>
    </w:div>
    <w:div w:id="394209274">
      <w:bodyDiv w:val="1"/>
      <w:marLeft w:val="0"/>
      <w:marRight w:val="0"/>
      <w:marTop w:val="0"/>
      <w:marBottom w:val="0"/>
      <w:divBdr>
        <w:top w:val="none" w:sz="0" w:space="0" w:color="auto"/>
        <w:left w:val="none" w:sz="0" w:space="0" w:color="auto"/>
        <w:bottom w:val="none" w:sz="0" w:space="0" w:color="auto"/>
        <w:right w:val="none" w:sz="0" w:space="0" w:color="auto"/>
      </w:divBdr>
    </w:div>
    <w:div w:id="426387642">
      <w:bodyDiv w:val="1"/>
      <w:marLeft w:val="0"/>
      <w:marRight w:val="0"/>
      <w:marTop w:val="0"/>
      <w:marBottom w:val="0"/>
      <w:divBdr>
        <w:top w:val="none" w:sz="0" w:space="0" w:color="auto"/>
        <w:left w:val="none" w:sz="0" w:space="0" w:color="auto"/>
        <w:bottom w:val="none" w:sz="0" w:space="0" w:color="auto"/>
        <w:right w:val="none" w:sz="0" w:space="0" w:color="auto"/>
      </w:divBdr>
    </w:div>
    <w:div w:id="438336564">
      <w:bodyDiv w:val="1"/>
      <w:marLeft w:val="0"/>
      <w:marRight w:val="0"/>
      <w:marTop w:val="0"/>
      <w:marBottom w:val="0"/>
      <w:divBdr>
        <w:top w:val="none" w:sz="0" w:space="0" w:color="auto"/>
        <w:left w:val="none" w:sz="0" w:space="0" w:color="auto"/>
        <w:bottom w:val="none" w:sz="0" w:space="0" w:color="auto"/>
        <w:right w:val="none" w:sz="0" w:space="0" w:color="auto"/>
      </w:divBdr>
    </w:div>
    <w:div w:id="769277933">
      <w:bodyDiv w:val="1"/>
      <w:marLeft w:val="0"/>
      <w:marRight w:val="0"/>
      <w:marTop w:val="0"/>
      <w:marBottom w:val="0"/>
      <w:divBdr>
        <w:top w:val="none" w:sz="0" w:space="0" w:color="auto"/>
        <w:left w:val="none" w:sz="0" w:space="0" w:color="auto"/>
        <w:bottom w:val="none" w:sz="0" w:space="0" w:color="auto"/>
        <w:right w:val="none" w:sz="0" w:space="0" w:color="auto"/>
      </w:divBdr>
    </w:div>
    <w:div w:id="1366515671">
      <w:bodyDiv w:val="1"/>
      <w:marLeft w:val="0"/>
      <w:marRight w:val="0"/>
      <w:marTop w:val="0"/>
      <w:marBottom w:val="0"/>
      <w:divBdr>
        <w:top w:val="none" w:sz="0" w:space="0" w:color="auto"/>
        <w:left w:val="none" w:sz="0" w:space="0" w:color="auto"/>
        <w:bottom w:val="none" w:sz="0" w:space="0" w:color="auto"/>
        <w:right w:val="none" w:sz="0" w:space="0" w:color="auto"/>
      </w:divBdr>
    </w:div>
    <w:div w:id="1703356274">
      <w:bodyDiv w:val="1"/>
      <w:marLeft w:val="0"/>
      <w:marRight w:val="0"/>
      <w:marTop w:val="0"/>
      <w:marBottom w:val="0"/>
      <w:divBdr>
        <w:top w:val="none" w:sz="0" w:space="0" w:color="auto"/>
        <w:left w:val="none" w:sz="0" w:space="0" w:color="auto"/>
        <w:bottom w:val="none" w:sz="0" w:space="0" w:color="auto"/>
        <w:right w:val="none" w:sz="0" w:space="0" w:color="auto"/>
      </w:divBdr>
    </w:div>
    <w:div w:id="1734741733">
      <w:bodyDiv w:val="1"/>
      <w:marLeft w:val="0"/>
      <w:marRight w:val="0"/>
      <w:marTop w:val="0"/>
      <w:marBottom w:val="0"/>
      <w:divBdr>
        <w:top w:val="none" w:sz="0" w:space="0" w:color="auto"/>
        <w:left w:val="none" w:sz="0" w:space="0" w:color="auto"/>
        <w:bottom w:val="none" w:sz="0" w:space="0" w:color="auto"/>
        <w:right w:val="none" w:sz="0" w:space="0" w:color="auto"/>
      </w:divBdr>
    </w:div>
    <w:div w:id="1770465115">
      <w:bodyDiv w:val="1"/>
      <w:marLeft w:val="0"/>
      <w:marRight w:val="0"/>
      <w:marTop w:val="0"/>
      <w:marBottom w:val="0"/>
      <w:divBdr>
        <w:top w:val="none" w:sz="0" w:space="0" w:color="auto"/>
        <w:left w:val="none" w:sz="0" w:space="0" w:color="auto"/>
        <w:bottom w:val="none" w:sz="0" w:space="0" w:color="auto"/>
        <w:right w:val="none" w:sz="0" w:space="0" w:color="auto"/>
      </w:divBdr>
    </w:div>
    <w:div w:id="1780491241">
      <w:bodyDiv w:val="1"/>
      <w:marLeft w:val="0"/>
      <w:marRight w:val="0"/>
      <w:marTop w:val="0"/>
      <w:marBottom w:val="0"/>
      <w:divBdr>
        <w:top w:val="none" w:sz="0" w:space="0" w:color="auto"/>
        <w:left w:val="none" w:sz="0" w:space="0" w:color="auto"/>
        <w:bottom w:val="none" w:sz="0" w:space="0" w:color="auto"/>
        <w:right w:val="none" w:sz="0" w:space="0" w:color="auto"/>
      </w:divBdr>
    </w:div>
    <w:div w:id="1921787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linkedin.com/in/ashokg134103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2277</TotalTime>
  <Pages>6</Pages>
  <Words>2575</Words>
  <Characters>14681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jogendra vallabhaneni</dc:creator>
  <cp:keywords/>
  <dc:description/>
  <cp:lastModifiedBy>jogendra vallabhaneni</cp:lastModifiedBy>
  <cp:revision>70</cp:revision>
  <dcterms:created xsi:type="dcterms:W3CDTF">2024-09-01T16:14:00Z</dcterms:created>
  <dcterms:modified xsi:type="dcterms:W3CDTF">2025-03-07T16:13:00Z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bb04d6-bfe5-426c-aea6-47bd6798b866_Enabled">
    <vt:lpwstr>true</vt:lpwstr>
  </property>
  <property fmtid="{D5CDD505-2E9C-101B-9397-08002B2CF9AE}" pid="3" name="MSIP_Label_78bb04d6-bfe5-426c-aea6-47bd6798b866_SetDate">
    <vt:lpwstr>2024-08-09T14:40:09Z</vt:lpwstr>
  </property>
  <property fmtid="{D5CDD505-2E9C-101B-9397-08002B2CF9AE}" pid="4" name="MSIP_Label_78bb04d6-bfe5-426c-aea6-47bd6798b866_Method">
    <vt:lpwstr>Standard</vt:lpwstr>
  </property>
  <property fmtid="{D5CDD505-2E9C-101B-9397-08002B2CF9AE}" pid="5" name="MSIP_Label_78bb04d6-bfe5-426c-aea6-47bd6798b866_Name">
    <vt:lpwstr>defa4170-0d19-0005-0004-bc88714345d2</vt:lpwstr>
  </property>
  <property fmtid="{D5CDD505-2E9C-101B-9397-08002B2CF9AE}" pid="6" name="MSIP_Label_78bb04d6-bfe5-426c-aea6-47bd6798b866_SiteId">
    <vt:lpwstr>9ea4e3a6-2908-4d01-ace7-ec35b1290b82</vt:lpwstr>
  </property>
  <property fmtid="{D5CDD505-2E9C-101B-9397-08002B2CF9AE}" pid="7" name="MSIP_Label_78bb04d6-bfe5-426c-aea6-47bd6798b866_ActionId">
    <vt:lpwstr>b0f4775f-139c-4524-89fb-f713d6de0777</vt:lpwstr>
  </property>
  <property fmtid="{D5CDD505-2E9C-101B-9397-08002B2CF9AE}" pid="8" name="MSIP_Label_78bb04d6-bfe5-426c-aea6-47bd6798b866_ContentBits">
    <vt:lpwstr>0</vt:lpwstr>
  </property>
</Properties>
</file>