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5B5C6" w14:textId="77777777" w:rsidR="00714A32" w:rsidRDefault="00714A32" w:rsidP="00714A32">
      <w:pPr>
        <w:jc w:val="center"/>
        <w:rPr>
          <w:b/>
          <w:bCs/>
          <w:color w:val="1F4E79"/>
          <w:sz w:val="32"/>
          <w:szCs w:val="32"/>
        </w:rPr>
      </w:pPr>
      <w:r w:rsidRPr="14F2E7AC">
        <w:rPr>
          <w:b/>
          <w:bCs/>
          <w:color w:val="1F4E79"/>
          <w:sz w:val="32"/>
          <w:szCs w:val="32"/>
        </w:rPr>
        <w:t>Ayantan Dandapath</w:t>
      </w:r>
    </w:p>
    <w:p w14:paraId="00DB1FCF" w14:textId="77777777" w:rsidR="00714A32" w:rsidRDefault="00714A32" w:rsidP="00714A32">
      <w:pPr>
        <w:jc w:val="center"/>
        <w:rPr>
          <w:b/>
          <w:bCs/>
          <w:sz w:val="22"/>
        </w:rPr>
      </w:pPr>
      <w:r w:rsidRPr="14F2E7AC">
        <w:rPr>
          <w:b/>
          <w:bCs/>
          <w:sz w:val="22"/>
        </w:rPr>
        <w:t>Python AI/ML Engineer | Generative AI, RAG &amp; MLOps | Cloud ML Platforms</w:t>
      </w:r>
    </w:p>
    <w:p w14:paraId="7160087C" w14:textId="77777777" w:rsidR="00714A32" w:rsidRDefault="00714A32" w:rsidP="00714A32">
      <w:pPr>
        <w:spacing w:after="40"/>
        <w:jc w:val="center"/>
        <w:rPr>
          <w:sz w:val="22"/>
        </w:rPr>
      </w:pPr>
      <w:r w:rsidRPr="14F2E7AC">
        <w:rPr>
          <w:sz w:val="22"/>
        </w:rPr>
        <w:t>Atlanta, GA | ayantan</w:t>
      </w:r>
      <w:r>
        <w:rPr>
          <w:sz w:val="22"/>
        </w:rPr>
        <w:t>d</w:t>
      </w:r>
      <w:r w:rsidRPr="14F2E7AC">
        <w:rPr>
          <w:sz w:val="22"/>
        </w:rPr>
        <w:t>96@gmail.com | +1 (470) 437-6058</w:t>
      </w:r>
    </w:p>
    <w:p w14:paraId="0C327769" w14:textId="77777777" w:rsidR="00714A32" w:rsidRDefault="00714A32" w:rsidP="00714A32">
      <w:pPr>
        <w:spacing w:after="40"/>
        <w:jc w:val="center"/>
        <w:rPr>
          <w:sz w:val="17"/>
          <w:szCs w:val="17"/>
        </w:rPr>
      </w:pPr>
    </w:p>
    <w:p w14:paraId="071BA7A0" w14:textId="77777777" w:rsidR="00714A32" w:rsidRDefault="00714A32" w:rsidP="00714A32">
      <w:pPr>
        <w:pBdr>
          <w:bottom w:val="single" w:sz="6" w:space="1" w:color="4F81BD"/>
        </w:pBdr>
        <w:spacing w:before="80" w:after="20"/>
        <w:rPr>
          <w:b/>
          <w:bCs/>
          <w:color w:val="1F4E79"/>
          <w:sz w:val="22"/>
        </w:rPr>
      </w:pPr>
      <w:r w:rsidRPr="14F2E7AC">
        <w:rPr>
          <w:b/>
          <w:bCs/>
          <w:color w:val="1F4E79"/>
          <w:sz w:val="22"/>
        </w:rPr>
        <w:t>PROFESSIONAL SUMMARY</w:t>
      </w:r>
    </w:p>
    <w:p w14:paraId="4AFA6C9B" w14:textId="77777777" w:rsidR="00714A32" w:rsidRDefault="00714A32" w:rsidP="00714A32">
      <w:pPr>
        <w:pStyle w:val="ListBullet"/>
        <w:spacing w:after="20" w:line="230" w:lineRule="auto"/>
        <w:ind w:left="230" w:hanging="173"/>
        <w:rPr>
          <w:sz w:val="20"/>
          <w:szCs w:val="20"/>
        </w:rPr>
      </w:pPr>
      <w:r w:rsidRPr="14F2E7AC">
        <w:rPr>
          <w:b/>
          <w:bCs/>
          <w:sz w:val="20"/>
          <w:szCs w:val="20"/>
        </w:rPr>
        <w:t>Python AI/ML Engineer with 8+ years</w:t>
      </w:r>
      <w:r w:rsidRPr="14F2E7AC">
        <w:rPr>
          <w:sz w:val="20"/>
          <w:szCs w:val="20"/>
        </w:rPr>
        <w:t xml:space="preserve"> of experience designing production</w:t>
      </w:r>
      <w:r>
        <w:rPr>
          <w:sz w:val="20"/>
          <w:szCs w:val="20"/>
        </w:rPr>
        <w:t xml:space="preserve"> </w:t>
      </w:r>
      <w:r w:rsidRPr="14F2E7AC">
        <w:rPr>
          <w:sz w:val="20"/>
          <w:szCs w:val="20"/>
        </w:rPr>
        <w:t>grade ML/GenAI systems, Python APIs, data pipelines and cloud ML platforms across financial services, retail/research and enterprise analytics.</w:t>
      </w:r>
    </w:p>
    <w:p w14:paraId="04255B17" w14:textId="77777777" w:rsidR="00714A32" w:rsidRDefault="00714A32" w:rsidP="00714A32">
      <w:pPr>
        <w:pStyle w:val="ListBullet"/>
        <w:spacing w:after="20" w:line="230" w:lineRule="auto"/>
        <w:ind w:left="230" w:hanging="173"/>
        <w:rPr>
          <w:sz w:val="20"/>
          <w:szCs w:val="20"/>
        </w:rPr>
      </w:pPr>
      <w:r w:rsidRPr="14F2E7AC">
        <w:rPr>
          <w:sz w:val="20"/>
          <w:szCs w:val="20"/>
        </w:rPr>
        <w:t>Hands</w:t>
      </w:r>
      <w:r>
        <w:rPr>
          <w:sz w:val="20"/>
          <w:szCs w:val="20"/>
        </w:rPr>
        <w:t xml:space="preserve"> </w:t>
      </w:r>
      <w:r w:rsidRPr="14F2E7AC">
        <w:rPr>
          <w:sz w:val="20"/>
          <w:szCs w:val="20"/>
        </w:rPr>
        <w:t xml:space="preserve">on across the </w:t>
      </w:r>
      <w:r w:rsidRPr="14F2E7AC">
        <w:rPr>
          <w:b/>
          <w:bCs/>
          <w:sz w:val="20"/>
          <w:szCs w:val="20"/>
        </w:rPr>
        <w:t>end</w:t>
      </w:r>
      <w:r>
        <w:rPr>
          <w:b/>
          <w:bCs/>
          <w:sz w:val="20"/>
          <w:szCs w:val="20"/>
        </w:rPr>
        <w:t xml:space="preserve"> </w:t>
      </w:r>
      <w:r w:rsidRPr="14F2E7AC">
        <w:rPr>
          <w:b/>
          <w:bCs/>
          <w:sz w:val="20"/>
          <w:szCs w:val="20"/>
        </w:rPr>
        <w:t>to</w:t>
      </w:r>
      <w:r>
        <w:rPr>
          <w:b/>
          <w:bCs/>
          <w:sz w:val="20"/>
          <w:szCs w:val="20"/>
        </w:rPr>
        <w:t xml:space="preserve"> </w:t>
      </w:r>
      <w:r w:rsidRPr="14F2E7AC">
        <w:rPr>
          <w:b/>
          <w:bCs/>
          <w:sz w:val="20"/>
          <w:szCs w:val="20"/>
        </w:rPr>
        <w:t>end ML lifecycle</w:t>
      </w:r>
      <w:r w:rsidRPr="14F2E7AC">
        <w:rPr>
          <w:sz w:val="20"/>
          <w:szCs w:val="20"/>
        </w:rPr>
        <w:t>: ingestion, feature engineering, model training, validation, deployment, CI/CD, monitoring and documentation using Python, PyTorch/TensorFlow, scikit</w:t>
      </w:r>
      <w:r>
        <w:rPr>
          <w:sz w:val="20"/>
          <w:szCs w:val="20"/>
        </w:rPr>
        <w:t xml:space="preserve"> </w:t>
      </w:r>
      <w:r w:rsidRPr="14F2E7AC">
        <w:rPr>
          <w:sz w:val="20"/>
          <w:szCs w:val="20"/>
        </w:rPr>
        <w:t>learn, Spark, MLflow, Docker, Kubernetes and AWS/Azure.</w:t>
      </w:r>
    </w:p>
    <w:p w14:paraId="28244099" w14:textId="77777777" w:rsidR="00714A32" w:rsidRDefault="00714A32" w:rsidP="00714A32">
      <w:pPr>
        <w:pStyle w:val="ListBullet"/>
        <w:spacing w:after="20" w:line="230" w:lineRule="auto"/>
        <w:ind w:left="230" w:hanging="173"/>
        <w:rPr>
          <w:sz w:val="20"/>
          <w:szCs w:val="20"/>
        </w:rPr>
      </w:pPr>
      <w:r w:rsidRPr="14F2E7AC">
        <w:rPr>
          <w:sz w:val="20"/>
          <w:szCs w:val="20"/>
        </w:rPr>
        <w:t xml:space="preserve">Built </w:t>
      </w:r>
      <w:r w:rsidRPr="14F2E7AC">
        <w:rPr>
          <w:b/>
          <w:bCs/>
          <w:sz w:val="20"/>
          <w:szCs w:val="20"/>
        </w:rPr>
        <w:t>LLM/RAG, NLP and semantic</w:t>
      </w:r>
      <w:r>
        <w:rPr>
          <w:b/>
          <w:bCs/>
          <w:sz w:val="20"/>
          <w:szCs w:val="20"/>
        </w:rPr>
        <w:t xml:space="preserve"> </w:t>
      </w:r>
      <w:r w:rsidRPr="14F2E7AC">
        <w:rPr>
          <w:b/>
          <w:bCs/>
          <w:sz w:val="20"/>
          <w:szCs w:val="20"/>
        </w:rPr>
        <w:t>search solutions</w:t>
      </w:r>
      <w:r w:rsidRPr="14F2E7AC">
        <w:rPr>
          <w:sz w:val="20"/>
          <w:szCs w:val="20"/>
        </w:rPr>
        <w:t xml:space="preserve"> using Hugging Face, Sentence</w:t>
      </w:r>
      <w:r>
        <w:rPr>
          <w:sz w:val="20"/>
          <w:szCs w:val="20"/>
        </w:rPr>
        <w:t xml:space="preserve"> </w:t>
      </w:r>
      <w:r w:rsidRPr="14F2E7AC">
        <w:rPr>
          <w:sz w:val="20"/>
          <w:szCs w:val="20"/>
        </w:rPr>
        <w:t>BERT/DistilBERT, LangChain, LlamaIndex, FAISS/Pinecone, embeddings, prompt engineering, fine</w:t>
      </w:r>
      <w:r>
        <w:rPr>
          <w:sz w:val="20"/>
          <w:szCs w:val="20"/>
        </w:rPr>
        <w:t xml:space="preserve"> </w:t>
      </w:r>
      <w:r w:rsidRPr="14F2E7AC">
        <w:rPr>
          <w:sz w:val="20"/>
          <w:szCs w:val="20"/>
        </w:rPr>
        <w:t>tuning and retrieval evaluation.</w:t>
      </w:r>
    </w:p>
    <w:p w14:paraId="11CEECC0" w14:textId="77777777" w:rsidR="00714A32" w:rsidRDefault="00714A32" w:rsidP="00714A32">
      <w:pPr>
        <w:pStyle w:val="ListBullet"/>
        <w:spacing w:after="20" w:line="230" w:lineRule="auto"/>
        <w:ind w:left="230" w:hanging="173"/>
        <w:rPr>
          <w:sz w:val="20"/>
          <w:szCs w:val="20"/>
        </w:rPr>
      </w:pPr>
      <w:r w:rsidRPr="14F2E7AC">
        <w:rPr>
          <w:sz w:val="20"/>
          <w:szCs w:val="20"/>
        </w:rPr>
        <w:t>Strong backend and data</w:t>
      </w:r>
      <w:r>
        <w:rPr>
          <w:sz w:val="20"/>
          <w:szCs w:val="20"/>
        </w:rPr>
        <w:t xml:space="preserve"> </w:t>
      </w:r>
      <w:r w:rsidRPr="14F2E7AC">
        <w:rPr>
          <w:sz w:val="20"/>
          <w:szCs w:val="20"/>
        </w:rPr>
        <w:t xml:space="preserve">platform foundation with </w:t>
      </w:r>
      <w:r w:rsidRPr="14F2E7AC">
        <w:rPr>
          <w:b/>
          <w:bCs/>
          <w:sz w:val="20"/>
          <w:szCs w:val="20"/>
        </w:rPr>
        <w:t>FastAPI/Django/Flask, SQL, Snowflake, Airflow, Kafka, Databricks, AWS SageMaker/Glue/Lambda/EMR/S3 and Azure ML/ADF/Synapse</w:t>
      </w:r>
      <w:r w:rsidRPr="14F2E7AC">
        <w:rPr>
          <w:sz w:val="20"/>
          <w:szCs w:val="20"/>
        </w:rPr>
        <w:t>.</w:t>
      </w:r>
    </w:p>
    <w:p w14:paraId="4A5D39F2" w14:textId="77777777" w:rsidR="00714A32" w:rsidRDefault="00714A32" w:rsidP="00714A32">
      <w:pPr>
        <w:pStyle w:val="ListBullet"/>
        <w:numPr>
          <w:ilvl w:val="0"/>
          <w:numId w:val="0"/>
        </w:numPr>
        <w:spacing w:after="20" w:line="230" w:lineRule="auto"/>
        <w:ind w:left="230" w:hanging="173"/>
        <w:rPr>
          <w:szCs w:val="17"/>
        </w:rPr>
      </w:pPr>
    </w:p>
    <w:p w14:paraId="7584DB97" w14:textId="77777777" w:rsidR="00714A32" w:rsidRDefault="00714A32" w:rsidP="00714A32">
      <w:pPr>
        <w:pBdr>
          <w:bottom w:val="single" w:sz="6" w:space="1" w:color="4F81BD"/>
        </w:pBdr>
        <w:spacing w:before="80" w:after="20"/>
        <w:rPr>
          <w:b/>
          <w:bCs/>
          <w:color w:val="1F4E79"/>
          <w:sz w:val="22"/>
        </w:rPr>
      </w:pPr>
      <w:r w:rsidRPr="14F2E7AC">
        <w:rPr>
          <w:b/>
          <w:bCs/>
          <w:color w:val="1F4E79"/>
          <w:sz w:val="22"/>
        </w:rPr>
        <w:t>TECHNICAL SKILLS</w:t>
      </w:r>
    </w:p>
    <w:p w14:paraId="04E93887" w14:textId="77777777" w:rsidR="00714A32" w:rsidRDefault="00714A32" w:rsidP="00714A32">
      <w:pPr>
        <w:spacing w:after="20" w:line="230" w:lineRule="auto"/>
        <w:rPr>
          <w:sz w:val="20"/>
          <w:szCs w:val="20"/>
        </w:rPr>
      </w:pPr>
      <w:r w:rsidRPr="14F2E7AC">
        <w:rPr>
          <w:b/>
          <w:bCs/>
          <w:sz w:val="20"/>
          <w:szCs w:val="20"/>
        </w:rPr>
        <w:t xml:space="preserve">Programming: </w:t>
      </w:r>
      <w:r w:rsidRPr="14F2E7AC">
        <w:rPr>
          <w:sz w:val="20"/>
          <w:szCs w:val="20"/>
        </w:rPr>
        <w:t>Python, SQL, R, Java, C/C++, Bash/Shell, JavaScript, TypeScript, HTML/CSS</w:t>
      </w:r>
    </w:p>
    <w:p w14:paraId="022A5283" w14:textId="77777777" w:rsidR="00714A32" w:rsidRDefault="00714A32" w:rsidP="00714A32">
      <w:pPr>
        <w:spacing w:after="20" w:line="230" w:lineRule="auto"/>
        <w:rPr>
          <w:sz w:val="20"/>
          <w:szCs w:val="20"/>
        </w:rPr>
      </w:pPr>
      <w:r w:rsidRPr="14F2E7AC">
        <w:rPr>
          <w:b/>
          <w:bCs/>
          <w:sz w:val="20"/>
          <w:szCs w:val="20"/>
        </w:rPr>
        <w:t xml:space="preserve">Machine Learning &amp; AI: </w:t>
      </w:r>
      <w:r w:rsidRPr="14F2E7AC">
        <w:rPr>
          <w:sz w:val="20"/>
          <w:szCs w:val="20"/>
        </w:rPr>
        <w:t>scikit</w:t>
      </w:r>
      <w:r>
        <w:rPr>
          <w:sz w:val="20"/>
          <w:szCs w:val="20"/>
        </w:rPr>
        <w:t xml:space="preserve"> </w:t>
      </w:r>
      <w:r w:rsidRPr="14F2E7AC">
        <w:rPr>
          <w:sz w:val="20"/>
          <w:szCs w:val="20"/>
        </w:rPr>
        <w:t>learn, PyTorch, TensorFlow, Keras, XGBoost, LightGBM, CatBoost, Spark MLlib, regression, classification, clustering, anomaly detection, forecasting, optimization, probabilistic modeling, model validation</w:t>
      </w:r>
    </w:p>
    <w:p w14:paraId="2CAC194C" w14:textId="77777777" w:rsidR="00714A32" w:rsidRDefault="00714A32" w:rsidP="00714A32">
      <w:pPr>
        <w:spacing w:after="20" w:line="230" w:lineRule="auto"/>
        <w:rPr>
          <w:sz w:val="20"/>
          <w:szCs w:val="20"/>
        </w:rPr>
      </w:pPr>
      <w:r w:rsidRPr="14F2E7AC">
        <w:rPr>
          <w:b/>
          <w:bCs/>
          <w:sz w:val="20"/>
          <w:szCs w:val="20"/>
        </w:rPr>
        <w:t xml:space="preserve">GenAI, NLP &amp; RAG: </w:t>
      </w:r>
      <w:r w:rsidRPr="14F2E7AC">
        <w:rPr>
          <w:sz w:val="20"/>
          <w:szCs w:val="20"/>
        </w:rPr>
        <w:t>Hugging Face Transformers, BERT, DistilBERT, Sentence</w:t>
      </w:r>
      <w:r>
        <w:rPr>
          <w:sz w:val="20"/>
          <w:szCs w:val="20"/>
        </w:rPr>
        <w:t xml:space="preserve"> </w:t>
      </w:r>
      <w:r w:rsidRPr="14F2E7AC">
        <w:rPr>
          <w:sz w:val="20"/>
          <w:szCs w:val="20"/>
        </w:rPr>
        <w:t>BERT, GPT</w:t>
      </w:r>
      <w:r>
        <w:rPr>
          <w:sz w:val="20"/>
          <w:szCs w:val="20"/>
        </w:rPr>
        <w:t xml:space="preserve"> </w:t>
      </w:r>
      <w:r w:rsidRPr="14F2E7AC">
        <w:rPr>
          <w:sz w:val="20"/>
          <w:szCs w:val="20"/>
        </w:rPr>
        <w:t>based models, OpenAI APIs, LangChain, LlamaIndex, RAG, semantic search, embeddings, FAISS, Pinecone, prompt engineering, fine</w:t>
      </w:r>
      <w:r>
        <w:rPr>
          <w:sz w:val="20"/>
          <w:szCs w:val="20"/>
        </w:rPr>
        <w:t xml:space="preserve"> </w:t>
      </w:r>
      <w:r w:rsidRPr="14F2E7AC">
        <w:rPr>
          <w:sz w:val="20"/>
          <w:szCs w:val="20"/>
        </w:rPr>
        <w:t>tuning, retrieval</w:t>
      </w:r>
      <w:r>
        <w:rPr>
          <w:sz w:val="20"/>
          <w:szCs w:val="20"/>
        </w:rPr>
        <w:t xml:space="preserve"> </w:t>
      </w:r>
      <w:r w:rsidRPr="14F2E7AC">
        <w:rPr>
          <w:sz w:val="20"/>
          <w:szCs w:val="20"/>
        </w:rPr>
        <w:t>quality evaluation</w:t>
      </w:r>
    </w:p>
    <w:p w14:paraId="61534ACE" w14:textId="77777777" w:rsidR="00714A32" w:rsidRDefault="00714A32" w:rsidP="00714A32">
      <w:pPr>
        <w:spacing w:after="20" w:line="230" w:lineRule="auto"/>
        <w:rPr>
          <w:sz w:val="20"/>
          <w:szCs w:val="20"/>
        </w:rPr>
      </w:pPr>
      <w:r w:rsidRPr="14F2E7AC">
        <w:rPr>
          <w:b/>
          <w:bCs/>
          <w:sz w:val="20"/>
          <w:szCs w:val="20"/>
        </w:rPr>
        <w:t xml:space="preserve">MLOps &amp; Deployment: </w:t>
      </w:r>
      <w:r w:rsidRPr="14F2E7AC">
        <w:rPr>
          <w:sz w:val="20"/>
          <w:szCs w:val="20"/>
        </w:rPr>
        <w:t>AWS SageMaker, SageMaker Pipelines, Azure ML, MLflow, Docker, Kubernetes, Terraform, Jenkins, GitHub Actions, CI/CD, FastAPI, Flask, REST APIs, model registry/versioning, monitoring, drift/data</w:t>
      </w:r>
      <w:r>
        <w:rPr>
          <w:sz w:val="20"/>
          <w:szCs w:val="20"/>
        </w:rPr>
        <w:t xml:space="preserve"> </w:t>
      </w:r>
      <w:r w:rsidRPr="14F2E7AC">
        <w:rPr>
          <w:sz w:val="20"/>
          <w:szCs w:val="20"/>
        </w:rPr>
        <w:t>quality checks</w:t>
      </w:r>
    </w:p>
    <w:p w14:paraId="5369BBA4" w14:textId="77777777" w:rsidR="00714A32" w:rsidRDefault="00714A32" w:rsidP="00714A32">
      <w:pPr>
        <w:spacing w:after="20" w:line="230" w:lineRule="auto"/>
        <w:rPr>
          <w:sz w:val="20"/>
          <w:szCs w:val="20"/>
        </w:rPr>
      </w:pPr>
      <w:r w:rsidRPr="14F2E7AC">
        <w:rPr>
          <w:b/>
          <w:bCs/>
          <w:sz w:val="20"/>
          <w:szCs w:val="20"/>
        </w:rPr>
        <w:t xml:space="preserve">Data Engineering &amp; Cloud: </w:t>
      </w:r>
      <w:r w:rsidRPr="14F2E7AC">
        <w:rPr>
          <w:sz w:val="20"/>
          <w:szCs w:val="20"/>
        </w:rPr>
        <w:t>Spark/PySpark, Spark SQL, Databricks, Airflow, Kafka, Snowflake, Snowpark, AWS Glue, Lambda, EMR, S3, Redshift, Kinesis, Azure Data Factory, Synapse, Event Hub, Hadoop/Hive/HDFS</w:t>
      </w:r>
    </w:p>
    <w:p w14:paraId="1A50779E" w14:textId="77777777" w:rsidR="00714A32" w:rsidRDefault="00714A32" w:rsidP="00714A32">
      <w:pPr>
        <w:spacing w:after="20" w:line="230" w:lineRule="auto"/>
        <w:rPr>
          <w:sz w:val="20"/>
          <w:szCs w:val="20"/>
        </w:rPr>
      </w:pPr>
      <w:r w:rsidRPr="14F2E7AC">
        <w:rPr>
          <w:b/>
          <w:bCs/>
          <w:sz w:val="20"/>
          <w:szCs w:val="20"/>
        </w:rPr>
        <w:t xml:space="preserve">Databases, BI &amp; Tools: </w:t>
      </w:r>
      <w:r w:rsidRPr="14F2E7AC">
        <w:rPr>
          <w:sz w:val="20"/>
          <w:szCs w:val="20"/>
        </w:rPr>
        <w:t>PostgreSQL, MySQL, SQL Server, SQLite, MongoDB, Cassandra, Tableau, Power BI, Splunk, Git/GitHub/GitLab/Bitbucket, Jira, Linux/Unix, PyTest/PyUnit, OAuth2, SAML, JWT</w:t>
      </w:r>
    </w:p>
    <w:p w14:paraId="1C09B79A" w14:textId="77777777" w:rsidR="00714A32" w:rsidRDefault="00714A32" w:rsidP="00714A32">
      <w:pPr>
        <w:spacing w:after="20" w:line="230" w:lineRule="auto"/>
        <w:rPr>
          <w:sz w:val="17"/>
          <w:szCs w:val="17"/>
        </w:rPr>
      </w:pPr>
    </w:p>
    <w:p w14:paraId="3BD54232" w14:textId="77777777" w:rsidR="00714A32" w:rsidRDefault="00714A32" w:rsidP="00714A32">
      <w:pPr>
        <w:pBdr>
          <w:bottom w:val="single" w:sz="6" w:space="1" w:color="4F81BD"/>
        </w:pBdr>
        <w:spacing w:before="80" w:after="20"/>
        <w:rPr>
          <w:b/>
          <w:bCs/>
          <w:color w:val="1F4E79"/>
          <w:sz w:val="22"/>
        </w:rPr>
      </w:pPr>
      <w:r w:rsidRPr="14F2E7AC">
        <w:rPr>
          <w:b/>
          <w:bCs/>
          <w:color w:val="1F4E79"/>
          <w:sz w:val="22"/>
        </w:rPr>
        <w:t>PROFESSIONAL EXPERIENCE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29"/>
        <w:gridCol w:w="5429"/>
      </w:tblGrid>
      <w:tr w:rsidR="00714A32" w14:paraId="625AF740" w14:textId="77777777" w:rsidTr="00DA41B3">
        <w:trPr>
          <w:jc w:val="center"/>
        </w:trPr>
        <w:tc>
          <w:tcPr>
            <w:tcW w:w="5429" w:type="dxa"/>
            <w:tcBorders>
              <w:top w:val="nil"/>
              <w:left w:val="nil"/>
              <w:bottom w:val="nil"/>
              <w:right w:val="nil"/>
            </w:tcBorders>
            <w:tcMar>
              <w:top w:w="0" w:type="dxa"/>
              <w:left w:w="0" w:type="dxa"/>
              <w:bottom w:w="0" w:type="dxa"/>
              <w:right w:w="0" w:type="dxa"/>
            </w:tcMar>
            <w:vAlign w:val="center"/>
          </w:tcPr>
          <w:p w14:paraId="7F595B4A" w14:textId="77777777" w:rsidR="00714A32" w:rsidRDefault="00714A32" w:rsidP="00DA41B3">
            <w:pPr>
              <w:spacing w:before="40"/>
              <w:jc w:val="both"/>
              <w:rPr>
                <w:b/>
                <w:bCs/>
                <w:sz w:val="20"/>
                <w:szCs w:val="20"/>
              </w:rPr>
            </w:pPr>
            <w:r w:rsidRPr="14F2E7AC">
              <w:rPr>
                <w:b/>
                <w:bCs/>
                <w:sz w:val="20"/>
                <w:szCs w:val="20"/>
              </w:rPr>
              <w:t>PNC | Pittsburgh, PA</w:t>
            </w:r>
          </w:p>
        </w:tc>
        <w:tc>
          <w:tcPr>
            <w:tcW w:w="5429" w:type="dxa"/>
            <w:tcBorders>
              <w:top w:val="nil"/>
              <w:left w:val="nil"/>
              <w:bottom w:val="nil"/>
              <w:right w:val="nil"/>
            </w:tcBorders>
            <w:tcMar>
              <w:top w:w="0" w:type="dxa"/>
              <w:left w:w="0" w:type="dxa"/>
              <w:bottom w:w="0" w:type="dxa"/>
              <w:right w:w="0" w:type="dxa"/>
            </w:tcMar>
            <w:vAlign w:val="center"/>
          </w:tcPr>
          <w:p w14:paraId="22103200" w14:textId="77777777" w:rsidR="00714A32" w:rsidRDefault="00714A32" w:rsidP="00DA41B3">
            <w:pPr>
              <w:spacing w:before="40"/>
              <w:jc w:val="right"/>
              <w:rPr>
                <w:b/>
                <w:bCs/>
                <w:sz w:val="20"/>
                <w:szCs w:val="20"/>
              </w:rPr>
            </w:pPr>
            <w:r w:rsidRPr="14F2E7AC">
              <w:rPr>
                <w:b/>
                <w:bCs/>
                <w:sz w:val="20"/>
                <w:szCs w:val="20"/>
              </w:rPr>
              <w:t>May 2024 - Present</w:t>
            </w:r>
          </w:p>
        </w:tc>
      </w:tr>
    </w:tbl>
    <w:p w14:paraId="56CC3681" w14:textId="77777777" w:rsidR="00714A32" w:rsidRDefault="00714A32" w:rsidP="00714A32">
      <w:pPr>
        <w:spacing w:after="20"/>
        <w:rPr>
          <w:b/>
          <w:bCs/>
          <w:i/>
          <w:iCs/>
          <w:sz w:val="20"/>
          <w:szCs w:val="20"/>
        </w:rPr>
      </w:pPr>
      <w:r w:rsidRPr="14F2E7AC">
        <w:rPr>
          <w:b/>
          <w:bCs/>
          <w:i/>
          <w:iCs/>
          <w:sz w:val="20"/>
          <w:szCs w:val="20"/>
        </w:rPr>
        <w:t>Python / AI Machine Learning Engineer</w:t>
      </w:r>
    </w:p>
    <w:p w14:paraId="7353CE0C"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Developed enterprise</w:t>
      </w:r>
      <w:r>
        <w:rPr>
          <w:rFonts w:cs="Calibri"/>
          <w:sz w:val="20"/>
          <w:szCs w:val="20"/>
        </w:rPr>
        <w:t xml:space="preserve"> </w:t>
      </w:r>
      <w:r w:rsidRPr="14F2E7AC">
        <w:rPr>
          <w:rFonts w:cs="Calibri"/>
          <w:sz w:val="20"/>
          <w:szCs w:val="20"/>
        </w:rPr>
        <w:t xml:space="preserve">scale </w:t>
      </w:r>
      <w:r w:rsidRPr="14F2E7AC">
        <w:rPr>
          <w:rFonts w:cs="Calibri"/>
          <w:b/>
          <w:bCs/>
          <w:sz w:val="20"/>
          <w:szCs w:val="20"/>
        </w:rPr>
        <w:t>Python</w:t>
      </w:r>
      <w:r>
        <w:rPr>
          <w:rFonts w:cs="Calibri"/>
          <w:b/>
          <w:bCs/>
          <w:sz w:val="20"/>
          <w:szCs w:val="20"/>
        </w:rPr>
        <w:t xml:space="preserve"> </w:t>
      </w:r>
      <w:r w:rsidRPr="14F2E7AC">
        <w:rPr>
          <w:rFonts w:cs="Calibri"/>
          <w:b/>
          <w:bCs/>
          <w:sz w:val="20"/>
          <w:szCs w:val="20"/>
        </w:rPr>
        <w:t>based AI/ML and Generative AI platforms</w:t>
      </w:r>
      <w:r w:rsidRPr="14F2E7AC">
        <w:rPr>
          <w:rFonts w:cs="Calibri"/>
          <w:sz w:val="20"/>
          <w:szCs w:val="20"/>
        </w:rPr>
        <w:t xml:space="preserve"> using FastAPI, Flask, Django, AWS SageMaker, MLflow, Docker,</w:t>
      </w:r>
      <w:r>
        <w:rPr>
          <w:rFonts w:cs="Calibri"/>
          <w:sz w:val="20"/>
          <w:szCs w:val="20"/>
        </w:rPr>
        <w:t xml:space="preserve"> </w:t>
      </w:r>
      <w:r w:rsidRPr="14F2E7AC">
        <w:rPr>
          <w:rFonts w:cs="Calibri"/>
          <w:sz w:val="20"/>
          <w:szCs w:val="20"/>
        </w:rPr>
        <w:t>Kubernetes, enabling scalable model training, deployment, monitoring, versioning</w:t>
      </w:r>
      <w:r>
        <w:rPr>
          <w:rFonts w:cs="Calibri"/>
          <w:sz w:val="20"/>
          <w:szCs w:val="20"/>
        </w:rPr>
        <w:t xml:space="preserve"> </w:t>
      </w:r>
      <w:r w:rsidRPr="14F2E7AC">
        <w:rPr>
          <w:rFonts w:cs="Calibri"/>
          <w:sz w:val="20"/>
          <w:szCs w:val="20"/>
        </w:rPr>
        <w:t>and automated rollback capabilities across cloudnative environments supporting thousands of daily transactions.</w:t>
      </w:r>
    </w:p>
    <w:p w14:paraId="05A602F3" w14:textId="09FE38A2" w:rsidR="000A34C3" w:rsidRDefault="000A34C3" w:rsidP="00714A32">
      <w:pPr>
        <w:pStyle w:val="ListParagraph"/>
        <w:numPr>
          <w:ilvl w:val="0"/>
          <w:numId w:val="2"/>
        </w:numPr>
        <w:spacing w:after="0"/>
        <w:rPr>
          <w:rFonts w:cs="Calibri"/>
          <w:sz w:val="20"/>
          <w:szCs w:val="20"/>
        </w:rPr>
      </w:pPr>
      <w:r w:rsidRPr="000A34C3">
        <w:rPr>
          <w:rFonts w:cs="Calibri"/>
          <w:sz w:val="20"/>
          <w:szCs w:val="20"/>
        </w:rPr>
        <w:t>Developed interactive AI dashboards using Streamlit and Plotly for model inference and business insights.</w:t>
      </w:r>
    </w:p>
    <w:p w14:paraId="7114A4BB"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Built reusable Python frameworks, object</w:t>
      </w:r>
      <w:r>
        <w:rPr>
          <w:rFonts w:cs="Calibri"/>
          <w:sz w:val="20"/>
          <w:szCs w:val="20"/>
        </w:rPr>
        <w:t xml:space="preserve"> </w:t>
      </w:r>
      <w:r w:rsidRPr="14F2E7AC">
        <w:rPr>
          <w:rFonts w:cs="Calibri"/>
          <w:sz w:val="20"/>
          <w:szCs w:val="20"/>
        </w:rPr>
        <w:t>oriented libraries, utility packages, SDKs</w:t>
      </w:r>
      <w:r>
        <w:rPr>
          <w:rFonts w:cs="Calibri"/>
          <w:sz w:val="20"/>
          <w:szCs w:val="20"/>
        </w:rPr>
        <w:t xml:space="preserve"> </w:t>
      </w:r>
      <w:r w:rsidRPr="14F2E7AC">
        <w:rPr>
          <w:rFonts w:cs="Calibri"/>
          <w:sz w:val="20"/>
          <w:szCs w:val="20"/>
        </w:rPr>
        <w:t>and API services using advanced Python concepts, design patterns, Pydantic, SQLAlchemy, asynchronous programming, logging, exception handling, configuration</w:t>
      </w:r>
      <w:r>
        <w:rPr>
          <w:rFonts w:cs="Calibri"/>
          <w:sz w:val="20"/>
          <w:szCs w:val="20"/>
        </w:rPr>
        <w:t xml:space="preserve"> </w:t>
      </w:r>
      <w:r w:rsidRPr="14F2E7AC">
        <w:rPr>
          <w:rFonts w:cs="Calibri"/>
          <w:sz w:val="20"/>
          <w:szCs w:val="20"/>
        </w:rPr>
        <w:t>driven architectures, reducing development effort</w:t>
      </w:r>
      <w:r>
        <w:rPr>
          <w:rFonts w:cs="Calibri"/>
          <w:sz w:val="20"/>
          <w:szCs w:val="20"/>
        </w:rPr>
        <w:t xml:space="preserve"> </w:t>
      </w:r>
      <w:r w:rsidRPr="14F2E7AC">
        <w:rPr>
          <w:rFonts w:cs="Calibri"/>
          <w:sz w:val="20"/>
          <w:szCs w:val="20"/>
        </w:rPr>
        <w:t>and accelerating project delivery timelines.</w:t>
      </w:r>
    </w:p>
    <w:p w14:paraId="40009C3C"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 xml:space="preserve">Designed and implemented scalable </w:t>
      </w:r>
      <w:r w:rsidRPr="14F2E7AC">
        <w:rPr>
          <w:rFonts w:cs="Calibri"/>
          <w:b/>
          <w:bCs/>
          <w:sz w:val="20"/>
          <w:szCs w:val="20"/>
        </w:rPr>
        <w:t>Retrieval</w:t>
      </w:r>
      <w:r>
        <w:rPr>
          <w:rFonts w:cs="Calibri"/>
          <w:b/>
          <w:bCs/>
          <w:sz w:val="20"/>
          <w:szCs w:val="20"/>
        </w:rPr>
        <w:t xml:space="preserve"> </w:t>
      </w:r>
      <w:r w:rsidRPr="14F2E7AC">
        <w:rPr>
          <w:rFonts w:cs="Calibri"/>
          <w:b/>
          <w:bCs/>
          <w:sz w:val="20"/>
          <w:szCs w:val="20"/>
        </w:rPr>
        <w:t>ugmented Generation (RAG)</w:t>
      </w:r>
      <w:r w:rsidRPr="14F2E7AC">
        <w:rPr>
          <w:rFonts w:cs="Calibri"/>
          <w:sz w:val="20"/>
          <w:szCs w:val="20"/>
        </w:rPr>
        <w:t xml:space="preserve"> solutions using LangChain, LlamaIndex, OpenAI APIs, Hugging Face Transformers, FAISS, Pinecone, embedding</w:t>
      </w:r>
      <w:r>
        <w:rPr>
          <w:rFonts w:cs="Calibri"/>
          <w:sz w:val="20"/>
          <w:szCs w:val="20"/>
        </w:rPr>
        <w:t xml:space="preserve"> </w:t>
      </w:r>
      <w:r w:rsidRPr="14F2E7AC">
        <w:rPr>
          <w:rFonts w:cs="Calibri"/>
          <w:sz w:val="20"/>
          <w:szCs w:val="20"/>
        </w:rPr>
        <w:t>based retrieval architectures, improving response relevance and knowledge retrieval while enhancing explainability for enterprise users.</w:t>
      </w:r>
    </w:p>
    <w:p w14:paraId="463DBA0C" w14:textId="2E39C099" w:rsidR="00930E8A" w:rsidRDefault="00930E8A" w:rsidP="00714A32">
      <w:pPr>
        <w:pStyle w:val="ListParagraph"/>
        <w:numPr>
          <w:ilvl w:val="0"/>
          <w:numId w:val="2"/>
        </w:numPr>
        <w:spacing w:after="0"/>
        <w:rPr>
          <w:rFonts w:cs="Calibri"/>
          <w:sz w:val="20"/>
          <w:szCs w:val="20"/>
        </w:rPr>
      </w:pPr>
      <w:r w:rsidRPr="00930E8A">
        <w:rPr>
          <w:rFonts w:cs="Calibri"/>
          <w:sz w:val="20"/>
          <w:szCs w:val="20"/>
        </w:rPr>
        <w:t>Maintained and supported production AI applications through monitoring, prompt optimization, model evaluation, performance tuning, and continuous enhancements.</w:t>
      </w:r>
    </w:p>
    <w:p w14:paraId="4EA9AF04" w14:textId="3990C794" w:rsidR="000A34C3" w:rsidRDefault="000A34C3" w:rsidP="00714A32">
      <w:pPr>
        <w:pStyle w:val="ListParagraph"/>
        <w:numPr>
          <w:ilvl w:val="0"/>
          <w:numId w:val="2"/>
        </w:numPr>
        <w:spacing w:after="0"/>
        <w:rPr>
          <w:rFonts w:cs="Calibri"/>
          <w:sz w:val="20"/>
          <w:szCs w:val="20"/>
        </w:rPr>
      </w:pPr>
      <w:r w:rsidRPr="000A34C3">
        <w:rPr>
          <w:rFonts w:cs="Calibri"/>
          <w:sz w:val="20"/>
          <w:szCs w:val="20"/>
        </w:rPr>
        <w:t xml:space="preserve">Developed enterprise GenAI applications using </w:t>
      </w:r>
      <w:r w:rsidRPr="000A34C3">
        <w:rPr>
          <w:rFonts w:cs="Calibri"/>
          <w:b/>
          <w:bCs/>
          <w:sz w:val="20"/>
          <w:szCs w:val="20"/>
        </w:rPr>
        <w:t>Azure OpenAI Service</w:t>
      </w:r>
      <w:r w:rsidRPr="000A34C3">
        <w:rPr>
          <w:rFonts w:cs="Calibri"/>
          <w:sz w:val="20"/>
          <w:szCs w:val="20"/>
        </w:rPr>
        <w:t>, GPT models, embeddings, and Azure AI Studio.</w:t>
      </w:r>
    </w:p>
    <w:p w14:paraId="7CC08F78" w14:textId="6B63866A" w:rsidR="000A34C3" w:rsidRDefault="000A34C3" w:rsidP="00714A32">
      <w:pPr>
        <w:pStyle w:val="ListParagraph"/>
        <w:numPr>
          <w:ilvl w:val="0"/>
          <w:numId w:val="2"/>
        </w:numPr>
        <w:spacing w:after="0"/>
        <w:rPr>
          <w:rFonts w:cs="Calibri"/>
          <w:sz w:val="20"/>
          <w:szCs w:val="20"/>
        </w:rPr>
      </w:pPr>
      <w:r w:rsidRPr="000A34C3">
        <w:rPr>
          <w:rFonts w:cs="Calibri"/>
          <w:sz w:val="20"/>
          <w:szCs w:val="20"/>
        </w:rPr>
        <w:t>Designed continuous training and model monitoring workflows with automated retraining based on model drift.</w:t>
      </w:r>
    </w:p>
    <w:p w14:paraId="72767ED6"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Automated document</w:t>
      </w:r>
      <w:r>
        <w:rPr>
          <w:rFonts w:cs="Calibri"/>
          <w:sz w:val="20"/>
          <w:szCs w:val="20"/>
        </w:rPr>
        <w:t xml:space="preserve"> </w:t>
      </w:r>
      <w:r w:rsidRPr="14F2E7AC">
        <w:rPr>
          <w:rFonts w:cs="Calibri"/>
          <w:sz w:val="20"/>
          <w:szCs w:val="20"/>
        </w:rPr>
        <w:t>processing and data</w:t>
      </w:r>
      <w:r>
        <w:rPr>
          <w:rFonts w:cs="Calibri"/>
          <w:sz w:val="20"/>
          <w:szCs w:val="20"/>
        </w:rPr>
        <w:t xml:space="preserve"> </w:t>
      </w:r>
      <w:r w:rsidRPr="14F2E7AC">
        <w:rPr>
          <w:rFonts w:cs="Calibri"/>
          <w:sz w:val="20"/>
          <w:szCs w:val="20"/>
        </w:rPr>
        <w:t xml:space="preserve">extraction workflows using </w:t>
      </w:r>
      <w:r w:rsidRPr="14F2E7AC">
        <w:rPr>
          <w:rFonts w:cs="Calibri"/>
          <w:b/>
          <w:bCs/>
          <w:sz w:val="20"/>
          <w:szCs w:val="20"/>
        </w:rPr>
        <w:t>PyPDF2, pdfplumber, Camelot, BeautifulSoup, lxml, XML, CSV processing libraries</w:t>
      </w:r>
      <w:r w:rsidRPr="14F2E7AC">
        <w:rPr>
          <w:rFonts w:cs="Calibri"/>
          <w:sz w:val="20"/>
          <w:szCs w:val="20"/>
        </w:rPr>
        <w:t>, transforming large volumes of unstructured documents into structured datasets and reducing manual processing  while improving data accuracy and consistency.</w:t>
      </w:r>
    </w:p>
    <w:p w14:paraId="7BAC4E90" w14:textId="55593871" w:rsidR="00930E8A" w:rsidRDefault="00930E8A" w:rsidP="00714A32">
      <w:pPr>
        <w:pStyle w:val="ListParagraph"/>
        <w:numPr>
          <w:ilvl w:val="0"/>
          <w:numId w:val="2"/>
        </w:numPr>
        <w:spacing w:after="0"/>
        <w:rPr>
          <w:rFonts w:cs="Calibri"/>
          <w:sz w:val="20"/>
          <w:szCs w:val="20"/>
        </w:rPr>
      </w:pPr>
      <w:r w:rsidRPr="00930E8A">
        <w:rPr>
          <w:rFonts w:cs="Calibri"/>
          <w:sz w:val="20"/>
          <w:szCs w:val="20"/>
        </w:rPr>
        <w:t>Built modular AI orchestration pipelines using LangChain and LlamaIndex to coordinate prompt execution, retrieval workflows, and enterprise integrations.</w:t>
      </w:r>
    </w:p>
    <w:p w14:paraId="113AEA3B" w14:textId="13E852DF" w:rsidR="000A34C3" w:rsidRDefault="000A34C3" w:rsidP="00714A32">
      <w:pPr>
        <w:pStyle w:val="ListParagraph"/>
        <w:numPr>
          <w:ilvl w:val="0"/>
          <w:numId w:val="2"/>
        </w:numPr>
        <w:spacing w:after="0"/>
        <w:rPr>
          <w:rFonts w:cs="Calibri"/>
          <w:sz w:val="20"/>
          <w:szCs w:val="20"/>
        </w:rPr>
      </w:pPr>
      <w:r w:rsidRPr="000A34C3">
        <w:rPr>
          <w:rFonts w:cs="Calibri"/>
          <w:sz w:val="20"/>
          <w:szCs w:val="20"/>
        </w:rPr>
        <w:t>Managed ML lifecycle using MLflow for experiment tracking, model versioning, and deployment.</w:t>
      </w:r>
    </w:p>
    <w:p w14:paraId="46ECDE2A"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lastRenderedPageBreak/>
        <w:t>Engineered high</w:t>
      </w:r>
      <w:r>
        <w:rPr>
          <w:rFonts w:cs="Calibri"/>
          <w:sz w:val="20"/>
          <w:szCs w:val="20"/>
        </w:rPr>
        <w:t xml:space="preserve"> </w:t>
      </w:r>
      <w:r w:rsidRPr="14F2E7AC">
        <w:rPr>
          <w:rFonts w:cs="Calibri"/>
          <w:sz w:val="20"/>
          <w:szCs w:val="20"/>
        </w:rPr>
        <w:t xml:space="preserve">performance Python data pipelines using </w:t>
      </w:r>
      <w:r w:rsidRPr="14F2E7AC">
        <w:rPr>
          <w:rFonts w:cs="Calibri"/>
          <w:b/>
          <w:bCs/>
          <w:sz w:val="20"/>
          <w:szCs w:val="20"/>
        </w:rPr>
        <w:t>Pandas, NumPy, SciPy, Dask, PySpark, Polars, PyArrow</w:t>
      </w:r>
      <w:r w:rsidRPr="14F2E7AC">
        <w:rPr>
          <w:rFonts w:cs="Calibri"/>
          <w:sz w:val="20"/>
          <w:szCs w:val="20"/>
        </w:rPr>
        <w:t xml:space="preserve"> for large</w:t>
      </w:r>
      <w:r>
        <w:rPr>
          <w:rFonts w:cs="Calibri"/>
          <w:sz w:val="20"/>
          <w:szCs w:val="20"/>
        </w:rPr>
        <w:t xml:space="preserve"> </w:t>
      </w:r>
      <w:r w:rsidRPr="14F2E7AC">
        <w:rPr>
          <w:rFonts w:cs="Calibri"/>
          <w:sz w:val="20"/>
          <w:szCs w:val="20"/>
        </w:rPr>
        <w:t>scale data ingestion, cleansing, transformation, validation, feature engineering, reducing data preparation time and accelerating model development cycles.</w:t>
      </w:r>
    </w:p>
    <w:p w14:paraId="2548E335" w14:textId="46B61CF6" w:rsidR="000A34C3" w:rsidRDefault="000A34C3" w:rsidP="00714A32">
      <w:pPr>
        <w:pStyle w:val="ListParagraph"/>
        <w:numPr>
          <w:ilvl w:val="0"/>
          <w:numId w:val="2"/>
        </w:numPr>
        <w:spacing w:after="0"/>
        <w:rPr>
          <w:rFonts w:cs="Calibri"/>
          <w:sz w:val="20"/>
          <w:szCs w:val="20"/>
        </w:rPr>
      </w:pPr>
      <w:r w:rsidRPr="000A34C3">
        <w:rPr>
          <w:rFonts w:cs="Calibri"/>
          <w:sz w:val="20"/>
          <w:szCs w:val="20"/>
        </w:rPr>
        <w:t>Developed FastAPI-based inference services for deploying LLMs in production.</w:t>
      </w:r>
    </w:p>
    <w:p w14:paraId="361AE051" w14:textId="7C5C9377" w:rsidR="00930E8A" w:rsidRDefault="00930E8A" w:rsidP="00714A32">
      <w:pPr>
        <w:pStyle w:val="ListParagraph"/>
        <w:numPr>
          <w:ilvl w:val="0"/>
          <w:numId w:val="2"/>
        </w:numPr>
        <w:spacing w:after="0"/>
        <w:rPr>
          <w:rFonts w:cs="Calibri"/>
          <w:sz w:val="20"/>
          <w:szCs w:val="20"/>
        </w:rPr>
      </w:pPr>
      <w:r w:rsidRPr="00930E8A">
        <w:rPr>
          <w:rFonts w:cs="Calibri"/>
          <w:sz w:val="20"/>
          <w:szCs w:val="20"/>
        </w:rPr>
        <w:t>Integrated AI services with enterprise applications, databases, and cloud platforms using REST APIs, asynchronous services, and secure authentication mechanisms.</w:t>
      </w:r>
    </w:p>
    <w:p w14:paraId="0813C601"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 xml:space="preserve">Developed predictive analytics and machine learning solutions using </w:t>
      </w:r>
      <w:r w:rsidRPr="14F2E7AC">
        <w:rPr>
          <w:rFonts w:cs="Calibri"/>
          <w:b/>
          <w:bCs/>
          <w:sz w:val="20"/>
          <w:szCs w:val="20"/>
        </w:rPr>
        <w:t>scikit</w:t>
      </w:r>
      <w:r>
        <w:rPr>
          <w:rFonts w:cs="Calibri"/>
          <w:b/>
          <w:bCs/>
          <w:sz w:val="20"/>
          <w:szCs w:val="20"/>
        </w:rPr>
        <w:t xml:space="preserve"> </w:t>
      </w:r>
      <w:r w:rsidRPr="14F2E7AC">
        <w:rPr>
          <w:rFonts w:cs="Calibri"/>
          <w:b/>
          <w:bCs/>
          <w:sz w:val="20"/>
          <w:szCs w:val="20"/>
        </w:rPr>
        <w:t>learn, XGBoost, LightGBM, CatBoost, StatsModels, optimization techniques</w:t>
      </w:r>
      <w:r w:rsidRPr="14F2E7AC">
        <w:rPr>
          <w:rFonts w:cs="Calibri"/>
          <w:sz w:val="20"/>
          <w:szCs w:val="20"/>
        </w:rPr>
        <w:t>, delivering regression, classification, forecasting and risk</w:t>
      </w:r>
      <w:r>
        <w:rPr>
          <w:rFonts w:cs="Calibri"/>
          <w:sz w:val="20"/>
          <w:szCs w:val="20"/>
        </w:rPr>
        <w:t xml:space="preserve"> </w:t>
      </w:r>
      <w:r w:rsidRPr="14F2E7AC">
        <w:rPr>
          <w:rFonts w:cs="Calibri"/>
          <w:sz w:val="20"/>
          <w:szCs w:val="20"/>
        </w:rPr>
        <w:t>scoring models that improved prediction accuracy and reduced analytical turnaround time</w:t>
      </w:r>
      <w:r>
        <w:rPr>
          <w:rFonts w:cs="Calibri"/>
          <w:sz w:val="20"/>
          <w:szCs w:val="20"/>
        </w:rPr>
        <w:t>.</w:t>
      </w:r>
    </w:p>
    <w:p w14:paraId="6335BD02" w14:textId="11DD52A8" w:rsidR="000A34C3" w:rsidRPr="000A34C3" w:rsidRDefault="000A34C3" w:rsidP="000A34C3">
      <w:pPr>
        <w:pStyle w:val="ListParagraph"/>
        <w:numPr>
          <w:ilvl w:val="0"/>
          <w:numId w:val="2"/>
        </w:numPr>
        <w:rPr>
          <w:rFonts w:cs="Calibri"/>
          <w:sz w:val="20"/>
          <w:szCs w:val="20"/>
        </w:rPr>
      </w:pPr>
      <w:r w:rsidRPr="000A34C3">
        <w:rPr>
          <w:rFonts w:cs="Calibri"/>
          <w:sz w:val="20"/>
          <w:szCs w:val="20"/>
        </w:rPr>
        <w:t xml:space="preserve">Built end-to-end RAG applications using LangChain, LlamaIndex, embeddings, and Pinecone for enterprise knowledge retrieval. </w:t>
      </w:r>
    </w:p>
    <w:p w14:paraId="799FD88B"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 xml:space="preserve">Built advanced NLP and deep learning pipelines using </w:t>
      </w:r>
      <w:r w:rsidRPr="14F2E7AC">
        <w:rPr>
          <w:rFonts w:cs="Calibri"/>
          <w:b/>
          <w:bCs/>
          <w:sz w:val="20"/>
          <w:szCs w:val="20"/>
        </w:rPr>
        <w:t>TensorFlow, PyTorch, Hugging Face Transformers, NLTK, spaCy, Gensim, SentenceTransformers</w:t>
      </w:r>
      <w:r w:rsidRPr="14F2E7AC">
        <w:rPr>
          <w:rFonts w:cs="Calibri"/>
          <w:sz w:val="20"/>
          <w:szCs w:val="20"/>
        </w:rPr>
        <w:t xml:space="preserve"> for sentiment analysis, document classification, semantic search, entity extraction and information retrieval, improving model performance and text</w:t>
      </w:r>
      <w:r>
        <w:rPr>
          <w:rFonts w:cs="Calibri"/>
          <w:sz w:val="20"/>
          <w:szCs w:val="20"/>
        </w:rPr>
        <w:t xml:space="preserve"> </w:t>
      </w:r>
      <w:r w:rsidRPr="14F2E7AC">
        <w:rPr>
          <w:rFonts w:cs="Calibri"/>
          <w:sz w:val="20"/>
          <w:szCs w:val="20"/>
        </w:rPr>
        <w:t>processing efficiency across enterprise datasets.</w:t>
      </w:r>
    </w:p>
    <w:p w14:paraId="044357F1"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Fine</w:t>
      </w:r>
      <w:r>
        <w:rPr>
          <w:rFonts w:cs="Calibri"/>
          <w:sz w:val="20"/>
          <w:szCs w:val="20"/>
        </w:rPr>
        <w:t xml:space="preserve"> </w:t>
      </w:r>
      <w:r w:rsidRPr="14F2E7AC">
        <w:rPr>
          <w:rFonts w:cs="Calibri"/>
          <w:sz w:val="20"/>
          <w:szCs w:val="20"/>
        </w:rPr>
        <w:t>tuned and optimized transformer</w:t>
      </w:r>
      <w:r>
        <w:rPr>
          <w:rFonts w:cs="Calibri"/>
          <w:sz w:val="20"/>
          <w:szCs w:val="20"/>
        </w:rPr>
        <w:t xml:space="preserve"> </w:t>
      </w:r>
      <w:r w:rsidRPr="14F2E7AC">
        <w:rPr>
          <w:rFonts w:cs="Calibri"/>
          <w:sz w:val="20"/>
          <w:szCs w:val="20"/>
        </w:rPr>
        <w:t>based models for classification, summarization, semantic search use cases, leveraging transfer learning, prompt engineering</w:t>
      </w:r>
      <w:r>
        <w:rPr>
          <w:rFonts w:cs="Calibri"/>
          <w:sz w:val="20"/>
          <w:szCs w:val="20"/>
        </w:rPr>
        <w:t xml:space="preserve"> </w:t>
      </w:r>
      <w:r w:rsidRPr="14F2E7AC">
        <w:rPr>
          <w:rFonts w:cs="Calibri"/>
          <w:sz w:val="20"/>
          <w:szCs w:val="20"/>
        </w:rPr>
        <w:t>and embedding optimization techniques to improve inference quality and reduce response latency</w:t>
      </w:r>
    </w:p>
    <w:p w14:paraId="68E19F81" w14:textId="7FCC7E19" w:rsidR="00930E8A" w:rsidRDefault="00930E8A" w:rsidP="00714A32">
      <w:pPr>
        <w:pStyle w:val="ListParagraph"/>
        <w:numPr>
          <w:ilvl w:val="0"/>
          <w:numId w:val="2"/>
        </w:numPr>
        <w:spacing w:after="0"/>
        <w:rPr>
          <w:rFonts w:cs="Calibri"/>
          <w:sz w:val="20"/>
          <w:szCs w:val="20"/>
        </w:rPr>
      </w:pPr>
      <w:r w:rsidRPr="00930E8A">
        <w:rPr>
          <w:rFonts w:cs="Calibri"/>
          <w:sz w:val="20"/>
          <w:szCs w:val="20"/>
        </w:rPr>
        <w:t>Automated enterprise business workflows by integrating AI applications with internal APIs, document repositories, and enterprise data platforms, improving operational efficiency and decision-making.</w:t>
      </w:r>
    </w:p>
    <w:p w14:paraId="26916D61"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Designed machine learning solutions on large</w:t>
      </w:r>
      <w:r>
        <w:rPr>
          <w:rFonts w:cs="Calibri"/>
          <w:sz w:val="20"/>
          <w:szCs w:val="20"/>
        </w:rPr>
        <w:t xml:space="preserve"> </w:t>
      </w:r>
      <w:r w:rsidRPr="14F2E7AC">
        <w:rPr>
          <w:rFonts w:cs="Calibri"/>
          <w:sz w:val="20"/>
          <w:szCs w:val="20"/>
        </w:rPr>
        <w:t>scale behavioral and web datasets, including recommendation systems, URL categorization, content mining, customer intelligence, graph</w:t>
      </w:r>
      <w:r>
        <w:rPr>
          <w:rFonts w:cs="Calibri"/>
          <w:sz w:val="20"/>
          <w:szCs w:val="20"/>
        </w:rPr>
        <w:t xml:space="preserve"> </w:t>
      </w:r>
      <w:r w:rsidRPr="14F2E7AC">
        <w:rPr>
          <w:rFonts w:cs="Calibri"/>
          <w:sz w:val="20"/>
          <w:szCs w:val="20"/>
        </w:rPr>
        <w:t>based analytics using NetworkX, improving classification accuracy and automated pattern detection</w:t>
      </w:r>
    </w:p>
    <w:p w14:paraId="341DD7E3"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 xml:space="preserve">Leveraged </w:t>
      </w:r>
      <w:r w:rsidRPr="14F2E7AC">
        <w:rPr>
          <w:rFonts w:cs="Calibri"/>
          <w:b/>
          <w:bCs/>
          <w:sz w:val="20"/>
          <w:szCs w:val="20"/>
        </w:rPr>
        <w:t>Apache Spark, Spark SQL, MLlib, Hive</w:t>
      </w:r>
      <w:r>
        <w:rPr>
          <w:rFonts w:cs="Calibri"/>
          <w:b/>
          <w:bCs/>
          <w:sz w:val="20"/>
          <w:szCs w:val="20"/>
        </w:rPr>
        <w:t xml:space="preserve"> </w:t>
      </w:r>
      <w:r w:rsidRPr="14F2E7AC">
        <w:rPr>
          <w:rFonts w:cs="Calibri"/>
          <w:b/>
          <w:bCs/>
          <w:sz w:val="20"/>
          <w:szCs w:val="20"/>
        </w:rPr>
        <w:t>and Kafka</w:t>
      </w:r>
      <w:r w:rsidRPr="14F2E7AC">
        <w:rPr>
          <w:rFonts w:cs="Calibri"/>
          <w:sz w:val="20"/>
          <w:szCs w:val="20"/>
        </w:rPr>
        <w:t xml:space="preserve"> to process multi</w:t>
      </w:r>
      <w:r>
        <w:rPr>
          <w:rFonts w:cs="Calibri"/>
          <w:sz w:val="20"/>
          <w:szCs w:val="20"/>
        </w:rPr>
        <w:t xml:space="preserve"> </w:t>
      </w:r>
      <w:r w:rsidRPr="14F2E7AC">
        <w:rPr>
          <w:rFonts w:cs="Calibri"/>
          <w:sz w:val="20"/>
          <w:szCs w:val="20"/>
        </w:rPr>
        <w:t>terabyte datasets, perform distributed feature engineering, accelerate model</w:t>
      </w:r>
      <w:r>
        <w:rPr>
          <w:rFonts w:cs="Calibri"/>
          <w:sz w:val="20"/>
          <w:szCs w:val="20"/>
        </w:rPr>
        <w:t xml:space="preserve"> </w:t>
      </w:r>
      <w:r w:rsidRPr="14F2E7AC">
        <w:rPr>
          <w:rFonts w:cs="Calibri"/>
          <w:sz w:val="20"/>
          <w:szCs w:val="20"/>
        </w:rPr>
        <w:t>training workflows, reducing processing time compared to traditional single</w:t>
      </w:r>
      <w:r>
        <w:rPr>
          <w:rFonts w:cs="Calibri"/>
          <w:sz w:val="20"/>
          <w:szCs w:val="20"/>
        </w:rPr>
        <w:t xml:space="preserve"> </w:t>
      </w:r>
      <w:r w:rsidRPr="14F2E7AC">
        <w:rPr>
          <w:rFonts w:cs="Calibri"/>
          <w:sz w:val="20"/>
          <w:szCs w:val="20"/>
        </w:rPr>
        <w:t>node implementations.</w:t>
      </w:r>
    </w:p>
    <w:p w14:paraId="77EFFB66"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Built secure, scalable RESTful APIs and microservices using FastAPI and Flask with JWT/OAuth authentication, request validation, asynchronous processing, improving application reliability, security compliance</w:t>
      </w:r>
      <w:r>
        <w:rPr>
          <w:rFonts w:cs="Calibri"/>
          <w:sz w:val="20"/>
          <w:szCs w:val="20"/>
        </w:rPr>
        <w:t xml:space="preserve"> </w:t>
      </w:r>
      <w:r w:rsidRPr="14F2E7AC">
        <w:rPr>
          <w:rFonts w:cs="Calibri"/>
          <w:sz w:val="20"/>
          <w:szCs w:val="20"/>
        </w:rPr>
        <w:t>and API throughput</w:t>
      </w:r>
      <w:r>
        <w:rPr>
          <w:rFonts w:cs="Calibri"/>
          <w:sz w:val="20"/>
          <w:szCs w:val="20"/>
        </w:rPr>
        <w:t>.</w:t>
      </w:r>
    </w:p>
    <w:p w14:paraId="4C8C7363"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Implemented cloud</w:t>
      </w:r>
      <w:r>
        <w:rPr>
          <w:rFonts w:cs="Calibri"/>
          <w:sz w:val="20"/>
          <w:szCs w:val="20"/>
        </w:rPr>
        <w:t xml:space="preserve"> </w:t>
      </w:r>
      <w:r w:rsidRPr="14F2E7AC">
        <w:rPr>
          <w:rFonts w:cs="Calibri"/>
          <w:sz w:val="20"/>
          <w:szCs w:val="20"/>
        </w:rPr>
        <w:t>native automation and event</w:t>
      </w:r>
      <w:r>
        <w:rPr>
          <w:rFonts w:cs="Calibri"/>
          <w:sz w:val="20"/>
          <w:szCs w:val="20"/>
        </w:rPr>
        <w:t xml:space="preserve"> </w:t>
      </w:r>
      <w:r w:rsidRPr="14F2E7AC">
        <w:rPr>
          <w:rFonts w:cs="Calibri"/>
          <w:sz w:val="20"/>
          <w:szCs w:val="20"/>
        </w:rPr>
        <w:t>driven architectures using Terraform, AWS Lambda, SQS, API Gateway, S3, EMR, EC2,</w:t>
      </w:r>
      <w:r>
        <w:rPr>
          <w:rFonts w:cs="Calibri"/>
          <w:sz w:val="20"/>
          <w:szCs w:val="20"/>
        </w:rPr>
        <w:t xml:space="preserve"> </w:t>
      </w:r>
      <w:r w:rsidRPr="14F2E7AC">
        <w:rPr>
          <w:rFonts w:cs="Calibri"/>
          <w:sz w:val="20"/>
          <w:szCs w:val="20"/>
        </w:rPr>
        <w:t>CloudWatch, reducing infrastructure provisioning, improving deployment consistency</w:t>
      </w:r>
      <w:r>
        <w:rPr>
          <w:rFonts w:cs="Calibri"/>
          <w:sz w:val="20"/>
          <w:szCs w:val="20"/>
        </w:rPr>
        <w:t xml:space="preserve"> </w:t>
      </w:r>
      <w:r w:rsidRPr="14F2E7AC">
        <w:rPr>
          <w:rFonts w:cs="Calibri"/>
          <w:sz w:val="20"/>
          <w:szCs w:val="20"/>
        </w:rPr>
        <w:t>and supporting highly available AI/ML workloads.</w:t>
      </w:r>
    </w:p>
    <w:p w14:paraId="43337634"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Containerized machine learning training and inference workloads using Docker and Kubernetes while implementing CI/CD pipelines through GitHub Actions, reducing deployment time and improving reproducibility across development, testing</w:t>
      </w:r>
      <w:r>
        <w:rPr>
          <w:rFonts w:cs="Calibri"/>
          <w:sz w:val="20"/>
          <w:szCs w:val="20"/>
        </w:rPr>
        <w:t xml:space="preserve"> </w:t>
      </w:r>
      <w:r w:rsidRPr="14F2E7AC">
        <w:rPr>
          <w:rFonts w:cs="Calibri"/>
          <w:sz w:val="20"/>
          <w:szCs w:val="20"/>
        </w:rPr>
        <w:t>and production environments.</w:t>
      </w:r>
    </w:p>
    <w:p w14:paraId="284A8F8B"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Integrated MLflow, Airflow and model</w:t>
      </w:r>
      <w:r>
        <w:rPr>
          <w:rFonts w:cs="Calibri"/>
          <w:sz w:val="20"/>
          <w:szCs w:val="20"/>
        </w:rPr>
        <w:t xml:space="preserve"> </w:t>
      </w:r>
      <w:r w:rsidRPr="14F2E7AC">
        <w:rPr>
          <w:rFonts w:cs="Calibri"/>
          <w:sz w:val="20"/>
          <w:szCs w:val="20"/>
        </w:rPr>
        <w:t>monitoring frameworks to manage experiment tracking, workflow orchestration, model registry, governance, performance monitoring, improving model lifecycle management and auditability across AI initiatives.</w:t>
      </w:r>
    </w:p>
    <w:p w14:paraId="4F719B7D"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Conducted code reviews, performance tuning, architectural assessments for Python applications, identifying optimization opportunities that improved application performance, scalability</w:t>
      </w:r>
      <w:r>
        <w:rPr>
          <w:rFonts w:cs="Calibri"/>
          <w:sz w:val="20"/>
          <w:szCs w:val="20"/>
        </w:rPr>
        <w:t xml:space="preserve"> </w:t>
      </w:r>
      <w:r w:rsidRPr="14F2E7AC">
        <w:rPr>
          <w:rFonts w:cs="Calibri"/>
          <w:sz w:val="20"/>
          <w:szCs w:val="20"/>
        </w:rPr>
        <w:t>and maintainability across multiple enterprise projects.</w:t>
      </w:r>
    </w:p>
    <w:p w14:paraId="5466FC00" w14:textId="77777777" w:rsidR="00714A32" w:rsidRDefault="00714A32" w:rsidP="00714A32">
      <w:pPr>
        <w:pStyle w:val="ListParagraph"/>
        <w:numPr>
          <w:ilvl w:val="0"/>
          <w:numId w:val="2"/>
        </w:numPr>
        <w:spacing w:after="0"/>
        <w:rPr>
          <w:rFonts w:cs="Calibri"/>
          <w:sz w:val="20"/>
          <w:szCs w:val="20"/>
        </w:rPr>
      </w:pPr>
      <w:r w:rsidRPr="14F2E7AC">
        <w:rPr>
          <w:rFonts w:cs="Calibri"/>
          <w:sz w:val="20"/>
          <w:szCs w:val="20"/>
        </w:rPr>
        <w:t>Collaborated with cross</w:t>
      </w:r>
      <w:r>
        <w:rPr>
          <w:rFonts w:cs="Calibri"/>
          <w:sz w:val="20"/>
          <w:szCs w:val="20"/>
        </w:rPr>
        <w:t xml:space="preserve"> </w:t>
      </w:r>
      <w:r w:rsidRPr="14F2E7AC">
        <w:rPr>
          <w:rFonts w:cs="Calibri"/>
          <w:sz w:val="20"/>
          <w:szCs w:val="20"/>
        </w:rPr>
        <w:t>functional engineering, product, architecture, data science teams using Agile methodologies, GitHub, Jira, DevOps practices to deliver production</w:t>
      </w:r>
      <w:r>
        <w:rPr>
          <w:rFonts w:cs="Calibri"/>
          <w:sz w:val="20"/>
          <w:szCs w:val="20"/>
        </w:rPr>
        <w:t xml:space="preserve"> </w:t>
      </w:r>
      <w:r w:rsidRPr="14F2E7AC">
        <w:rPr>
          <w:rFonts w:cs="Calibri"/>
          <w:sz w:val="20"/>
          <w:szCs w:val="20"/>
        </w:rPr>
        <w:t>ready AI solutions, reusable Python frameworks</w:t>
      </w:r>
      <w:r>
        <w:rPr>
          <w:rFonts w:cs="Calibri"/>
          <w:sz w:val="20"/>
          <w:szCs w:val="20"/>
        </w:rPr>
        <w:t xml:space="preserve"> </w:t>
      </w:r>
      <w:r w:rsidRPr="14F2E7AC">
        <w:rPr>
          <w:rFonts w:cs="Calibri"/>
          <w:sz w:val="20"/>
          <w:szCs w:val="20"/>
        </w:rPr>
        <w:t>and scalable machine learning services aligned with business objectives.</w:t>
      </w:r>
    </w:p>
    <w:p w14:paraId="0DDE73EE" w14:textId="77777777" w:rsidR="00714A32" w:rsidRDefault="00714A32" w:rsidP="00714A32">
      <w:pPr>
        <w:rPr>
          <w:rFonts w:cs="Calibri"/>
          <w:sz w:val="20"/>
          <w:szCs w:val="20"/>
        </w:rPr>
      </w:pPr>
      <w:r w:rsidRPr="14F2E7AC">
        <w:rPr>
          <w:rFonts w:cs="Calibri"/>
          <w:b/>
          <w:bCs/>
          <w:sz w:val="20"/>
          <w:szCs w:val="20"/>
        </w:rPr>
        <w:t>Environment:</w:t>
      </w:r>
      <w:r w:rsidRPr="14F2E7AC">
        <w:rPr>
          <w:rFonts w:cs="Calibri"/>
          <w:sz w:val="20"/>
          <w:szCs w:val="20"/>
        </w:rPr>
        <w:t xml:space="preserve"> Python, R, FastAPI, Flask, Django, Pydantic, SQLAlchemy, Pandas, NumPy, SciPy, Dask, Polars, PyArrow, scikit</w:t>
      </w:r>
      <w:r>
        <w:rPr>
          <w:rFonts w:cs="Calibri"/>
          <w:sz w:val="20"/>
          <w:szCs w:val="20"/>
        </w:rPr>
        <w:t xml:space="preserve"> </w:t>
      </w:r>
      <w:r w:rsidRPr="14F2E7AC">
        <w:rPr>
          <w:rFonts w:cs="Calibri"/>
          <w:sz w:val="20"/>
          <w:szCs w:val="20"/>
        </w:rPr>
        <w:t>learn, XGBoost, LightGBM, CatBoost, StatsModels, TensorFlow, PyTorch, Hugging Face Transformers, NLTK, spaCy, Gensim, SentenceTransformers, LangChain, LlamaIndex, OpenAI APIs, FAISS, Pinecone, PyPDF2, pdfplumber, Camelot, BeautifulSoup, lxml, Spark, Spark SQL, MLlib, Kafka, Hive, HDFS, MongoDB, SQLite, NetworkX, AWS SageMaker, EMR, EC2, S3, Lambda, SQS, API Gateway, CloudWatch, Terraform, MLflow, Airflow, Docker, Kubernetes, GitHub Actions, GitHub, Jira, REST APIs, JWT, OAuth, CI/CD.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29"/>
        <w:gridCol w:w="5429"/>
      </w:tblGrid>
      <w:tr w:rsidR="00714A32" w14:paraId="4B5516EB" w14:textId="77777777" w:rsidTr="00DA41B3">
        <w:trPr>
          <w:jc w:val="center"/>
        </w:trPr>
        <w:tc>
          <w:tcPr>
            <w:tcW w:w="5429" w:type="dxa"/>
            <w:tcBorders>
              <w:top w:val="nil"/>
              <w:left w:val="nil"/>
              <w:bottom w:val="nil"/>
              <w:right w:val="nil"/>
            </w:tcBorders>
            <w:tcMar>
              <w:top w:w="0" w:type="dxa"/>
              <w:left w:w="0" w:type="dxa"/>
              <w:bottom w:w="0" w:type="dxa"/>
              <w:right w:w="0" w:type="dxa"/>
            </w:tcMar>
            <w:vAlign w:val="center"/>
          </w:tcPr>
          <w:p w14:paraId="2A122277" w14:textId="77777777" w:rsidR="00714A32" w:rsidRDefault="00714A32" w:rsidP="00DA41B3">
            <w:pPr>
              <w:spacing w:before="40"/>
              <w:rPr>
                <w:b/>
                <w:bCs/>
                <w:sz w:val="20"/>
                <w:szCs w:val="20"/>
              </w:rPr>
            </w:pPr>
            <w:r w:rsidRPr="14F2E7AC">
              <w:rPr>
                <w:b/>
                <w:bCs/>
                <w:sz w:val="20"/>
                <w:szCs w:val="20"/>
              </w:rPr>
              <w:t>The Home Depot | Atlanta, GA</w:t>
            </w:r>
          </w:p>
        </w:tc>
        <w:tc>
          <w:tcPr>
            <w:tcW w:w="5429" w:type="dxa"/>
            <w:tcBorders>
              <w:top w:val="nil"/>
              <w:left w:val="nil"/>
              <w:bottom w:val="nil"/>
              <w:right w:val="nil"/>
            </w:tcBorders>
            <w:tcMar>
              <w:top w:w="0" w:type="dxa"/>
              <w:left w:w="0" w:type="dxa"/>
              <w:bottom w:w="0" w:type="dxa"/>
              <w:right w:w="0" w:type="dxa"/>
            </w:tcMar>
            <w:vAlign w:val="center"/>
          </w:tcPr>
          <w:p w14:paraId="14C10121" w14:textId="77777777" w:rsidR="00714A32" w:rsidRDefault="00714A32" w:rsidP="00DA41B3">
            <w:pPr>
              <w:spacing w:before="40"/>
              <w:jc w:val="right"/>
              <w:rPr>
                <w:b/>
                <w:bCs/>
                <w:sz w:val="20"/>
                <w:szCs w:val="20"/>
              </w:rPr>
            </w:pPr>
            <w:r w:rsidRPr="14F2E7AC">
              <w:rPr>
                <w:b/>
                <w:bCs/>
                <w:sz w:val="20"/>
                <w:szCs w:val="20"/>
              </w:rPr>
              <w:t>Dec 2022 - Apr 2024</w:t>
            </w:r>
          </w:p>
        </w:tc>
      </w:tr>
    </w:tbl>
    <w:p w14:paraId="1A5D1D99" w14:textId="77777777" w:rsidR="00714A32" w:rsidRDefault="00714A32" w:rsidP="00714A32">
      <w:pPr>
        <w:spacing w:after="20"/>
        <w:rPr>
          <w:b/>
          <w:bCs/>
          <w:i/>
          <w:iCs/>
          <w:sz w:val="20"/>
          <w:szCs w:val="20"/>
        </w:rPr>
      </w:pPr>
      <w:r w:rsidRPr="14F2E7AC">
        <w:rPr>
          <w:b/>
          <w:bCs/>
          <w:i/>
          <w:iCs/>
          <w:sz w:val="20"/>
          <w:szCs w:val="20"/>
        </w:rPr>
        <w:t>Python / AI ML Engineer</w:t>
      </w:r>
    </w:p>
    <w:p w14:paraId="01454376" w14:textId="77777777" w:rsidR="00714A32" w:rsidRDefault="00714A32" w:rsidP="00714A32">
      <w:pPr>
        <w:pStyle w:val="ListBullet"/>
        <w:spacing w:after="20" w:line="230" w:lineRule="auto"/>
        <w:ind w:left="259" w:hanging="173"/>
        <w:rPr>
          <w:sz w:val="20"/>
          <w:szCs w:val="20"/>
        </w:rPr>
      </w:pPr>
      <w:r w:rsidRPr="14F2E7AC">
        <w:rPr>
          <w:sz w:val="20"/>
          <w:szCs w:val="20"/>
        </w:rPr>
        <w:t xml:space="preserve">Built </w:t>
      </w:r>
      <w:r w:rsidRPr="14F2E7AC">
        <w:rPr>
          <w:b/>
          <w:bCs/>
          <w:sz w:val="20"/>
          <w:szCs w:val="20"/>
        </w:rPr>
        <w:t>Python</w:t>
      </w:r>
      <w:r>
        <w:rPr>
          <w:b/>
          <w:bCs/>
          <w:sz w:val="20"/>
          <w:szCs w:val="20"/>
        </w:rPr>
        <w:t xml:space="preserve"> </w:t>
      </w:r>
      <w:r w:rsidRPr="14F2E7AC">
        <w:rPr>
          <w:b/>
          <w:bCs/>
          <w:sz w:val="20"/>
          <w:szCs w:val="20"/>
        </w:rPr>
        <w:t>driven ML automation pipelines</w:t>
      </w:r>
      <w:r w:rsidRPr="14F2E7AC">
        <w:rPr>
          <w:sz w:val="20"/>
          <w:szCs w:val="20"/>
        </w:rPr>
        <w:t xml:space="preserve"> for dataset ingestion, validation, cleaning, transformation and experiment preparation using Pandas, NumPy, Airflow and PySpark.</w:t>
      </w:r>
    </w:p>
    <w:p w14:paraId="5939C747" w14:textId="77777777" w:rsidR="00714A32" w:rsidRDefault="00714A32" w:rsidP="00714A32">
      <w:pPr>
        <w:pStyle w:val="ListBullet"/>
        <w:spacing w:after="20" w:line="230" w:lineRule="auto"/>
        <w:ind w:left="259" w:hanging="173"/>
        <w:rPr>
          <w:sz w:val="20"/>
          <w:szCs w:val="20"/>
        </w:rPr>
      </w:pPr>
      <w:r w:rsidRPr="14F2E7AC">
        <w:rPr>
          <w:sz w:val="20"/>
          <w:szCs w:val="20"/>
        </w:rPr>
        <w:t xml:space="preserve">Engineered </w:t>
      </w:r>
      <w:r w:rsidRPr="14F2E7AC">
        <w:rPr>
          <w:b/>
          <w:bCs/>
          <w:sz w:val="20"/>
          <w:szCs w:val="20"/>
        </w:rPr>
        <w:t>multimodal feature pipelines</w:t>
      </w:r>
      <w:r w:rsidRPr="14F2E7AC">
        <w:rPr>
          <w:sz w:val="20"/>
          <w:szCs w:val="20"/>
        </w:rPr>
        <w:t xml:space="preserve"> integrating text, numeric, sensor and metadata signals to strengthen classification, regression and anomaly</w:t>
      </w:r>
      <w:r>
        <w:rPr>
          <w:sz w:val="20"/>
          <w:szCs w:val="20"/>
        </w:rPr>
        <w:t xml:space="preserve"> </w:t>
      </w:r>
      <w:r w:rsidRPr="14F2E7AC">
        <w:rPr>
          <w:sz w:val="20"/>
          <w:szCs w:val="20"/>
        </w:rPr>
        <w:t>detection workflows.</w:t>
      </w:r>
    </w:p>
    <w:p w14:paraId="189EDE97" w14:textId="77777777" w:rsidR="00714A32" w:rsidRDefault="00714A32" w:rsidP="00714A32">
      <w:pPr>
        <w:pStyle w:val="ListBullet"/>
        <w:spacing w:after="20" w:line="230" w:lineRule="auto"/>
        <w:ind w:left="259" w:hanging="173"/>
        <w:rPr>
          <w:sz w:val="20"/>
          <w:szCs w:val="20"/>
        </w:rPr>
      </w:pPr>
      <w:r w:rsidRPr="14F2E7AC">
        <w:rPr>
          <w:sz w:val="20"/>
          <w:szCs w:val="20"/>
        </w:rPr>
        <w:lastRenderedPageBreak/>
        <w:t xml:space="preserve">Developed ML models with </w:t>
      </w:r>
      <w:r w:rsidRPr="14F2E7AC">
        <w:rPr>
          <w:b/>
          <w:bCs/>
          <w:sz w:val="20"/>
          <w:szCs w:val="20"/>
        </w:rPr>
        <w:t>scikit</w:t>
      </w:r>
      <w:r>
        <w:rPr>
          <w:b/>
          <w:bCs/>
          <w:sz w:val="20"/>
          <w:szCs w:val="20"/>
        </w:rPr>
        <w:t xml:space="preserve"> </w:t>
      </w:r>
      <w:r w:rsidRPr="14F2E7AC">
        <w:rPr>
          <w:b/>
          <w:bCs/>
          <w:sz w:val="20"/>
          <w:szCs w:val="20"/>
        </w:rPr>
        <w:t>learn and PyTorch</w:t>
      </w:r>
      <w:r w:rsidRPr="14F2E7AC">
        <w:rPr>
          <w:sz w:val="20"/>
          <w:szCs w:val="20"/>
        </w:rPr>
        <w:t>, applying hyperparameter tuning, vectorized transformations and optimized data</w:t>
      </w:r>
      <w:r>
        <w:rPr>
          <w:sz w:val="20"/>
          <w:szCs w:val="20"/>
        </w:rPr>
        <w:t xml:space="preserve"> </w:t>
      </w:r>
      <w:r w:rsidRPr="14F2E7AC">
        <w:rPr>
          <w:sz w:val="20"/>
          <w:szCs w:val="20"/>
        </w:rPr>
        <w:t>access strategies to improve pipeline stability and model performance.</w:t>
      </w:r>
    </w:p>
    <w:p w14:paraId="21CE0619" w14:textId="77777777" w:rsidR="00714A32" w:rsidRDefault="00714A32" w:rsidP="00714A32">
      <w:pPr>
        <w:pStyle w:val="ListBullet"/>
        <w:spacing w:after="20" w:line="230" w:lineRule="auto"/>
        <w:ind w:left="259" w:hanging="173"/>
        <w:rPr>
          <w:sz w:val="20"/>
          <w:szCs w:val="20"/>
        </w:rPr>
      </w:pPr>
      <w:r w:rsidRPr="14F2E7AC">
        <w:rPr>
          <w:sz w:val="20"/>
          <w:szCs w:val="20"/>
        </w:rPr>
        <w:t xml:space="preserve">Built </w:t>
      </w:r>
      <w:r w:rsidRPr="14F2E7AC">
        <w:rPr>
          <w:b/>
          <w:bCs/>
          <w:sz w:val="20"/>
          <w:szCs w:val="20"/>
        </w:rPr>
        <w:t>RAG and semantic</w:t>
      </w:r>
      <w:r>
        <w:rPr>
          <w:b/>
          <w:bCs/>
          <w:sz w:val="20"/>
          <w:szCs w:val="20"/>
        </w:rPr>
        <w:t xml:space="preserve"> </w:t>
      </w:r>
      <w:r w:rsidRPr="14F2E7AC">
        <w:rPr>
          <w:b/>
          <w:bCs/>
          <w:sz w:val="20"/>
          <w:szCs w:val="20"/>
        </w:rPr>
        <w:t>search capabilities</w:t>
      </w:r>
      <w:r w:rsidRPr="14F2E7AC">
        <w:rPr>
          <w:sz w:val="20"/>
          <w:szCs w:val="20"/>
        </w:rPr>
        <w:t xml:space="preserve"> with LLM workflows to improve business</w:t>
      </w:r>
      <w:r>
        <w:rPr>
          <w:sz w:val="20"/>
          <w:szCs w:val="20"/>
        </w:rPr>
        <w:t xml:space="preserve"> </w:t>
      </w:r>
      <w:r w:rsidRPr="14F2E7AC">
        <w:rPr>
          <w:sz w:val="20"/>
          <w:szCs w:val="20"/>
        </w:rPr>
        <w:t>insight discovery and context</w:t>
      </w:r>
      <w:r>
        <w:rPr>
          <w:sz w:val="20"/>
          <w:szCs w:val="20"/>
        </w:rPr>
        <w:t xml:space="preserve"> </w:t>
      </w:r>
      <w:r w:rsidRPr="14F2E7AC">
        <w:rPr>
          <w:sz w:val="20"/>
          <w:szCs w:val="20"/>
        </w:rPr>
        <w:t>aware retrieval over internal knowledge sources.</w:t>
      </w:r>
    </w:p>
    <w:p w14:paraId="77CCAC3E" w14:textId="77777777" w:rsidR="00714A32" w:rsidRDefault="00714A32" w:rsidP="00714A32">
      <w:pPr>
        <w:pStyle w:val="ListBullet"/>
        <w:spacing w:after="20" w:line="230" w:lineRule="auto"/>
        <w:ind w:left="259" w:hanging="173"/>
        <w:rPr>
          <w:sz w:val="20"/>
          <w:szCs w:val="20"/>
        </w:rPr>
      </w:pPr>
      <w:r w:rsidRPr="14F2E7AC">
        <w:rPr>
          <w:sz w:val="20"/>
          <w:szCs w:val="20"/>
        </w:rPr>
        <w:t xml:space="preserve">Designed and deployed </w:t>
      </w:r>
      <w:r w:rsidRPr="14F2E7AC">
        <w:rPr>
          <w:b/>
          <w:bCs/>
          <w:sz w:val="20"/>
          <w:szCs w:val="20"/>
        </w:rPr>
        <w:t>ETL/ELT pipelines with PySpark, Snowflake, Snowpark UDFs, Streams and AWS Glue</w:t>
      </w:r>
      <w:r w:rsidRPr="14F2E7AC">
        <w:rPr>
          <w:sz w:val="20"/>
          <w:szCs w:val="20"/>
        </w:rPr>
        <w:t xml:space="preserve"> to support incremental ingestion and high</w:t>
      </w:r>
      <w:r>
        <w:rPr>
          <w:sz w:val="20"/>
          <w:szCs w:val="20"/>
        </w:rPr>
        <w:t xml:space="preserve"> </w:t>
      </w:r>
      <w:r w:rsidRPr="14F2E7AC">
        <w:rPr>
          <w:sz w:val="20"/>
          <w:szCs w:val="20"/>
        </w:rPr>
        <w:t>volume analytical workloads.</w:t>
      </w:r>
    </w:p>
    <w:p w14:paraId="01F8CB73" w14:textId="77777777" w:rsidR="00714A32" w:rsidRDefault="00714A32" w:rsidP="00714A32">
      <w:pPr>
        <w:pStyle w:val="ListBullet"/>
        <w:spacing w:after="20" w:line="230" w:lineRule="auto"/>
        <w:ind w:left="259" w:hanging="173"/>
        <w:rPr>
          <w:sz w:val="20"/>
          <w:szCs w:val="20"/>
        </w:rPr>
      </w:pPr>
      <w:r w:rsidRPr="14F2E7AC">
        <w:rPr>
          <w:sz w:val="20"/>
          <w:szCs w:val="20"/>
        </w:rPr>
        <w:t xml:space="preserve">Created scalable </w:t>
      </w:r>
      <w:r w:rsidRPr="14F2E7AC">
        <w:rPr>
          <w:b/>
          <w:bCs/>
          <w:sz w:val="20"/>
          <w:szCs w:val="20"/>
        </w:rPr>
        <w:t>backend orchestration services</w:t>
      </w:r>
      <w:r w:rsidRPr="14F2E7AC">
        <w:rPr>
          <w:sz w:val="20"/>
          <w:szCs w:val="20"/>
        </w:rPr>
        <w:t xml:space="preserve"> with Django, Flask and REST APIs to automate experiment triggers, execution sequencing, workflow</w:t>
      </w:r>
      <w:r>
        <w:rPr>
          <w:sz w:val="20"/>
          <w:szCs w:val="20"/>
        </w:rPr>
        <w:t xml:space="preserve"> </w:t>
      </w:r>
      <w:r w:rsidRPr="14F2E7AC">
        <w:rPr>
          <w:sz w:val="20"/>
          <w:szCs w:val="20"/>
        </w:rPr>
        <w:t>status updates and data operations.</w:t>
      </w:r>
    </w:p>
    <w:p w14:paraId="40A1B73F" w14:textId="77777777" w:rsidR="00714A32" w:rsidRDefault="00714A32" w:rsidP="00714A32">
      <w:pPr>
        <w:pStyle w:val="ListBullet"/>
        <w:spacing w:after="20" w:line="230" w:lineRule="auto"/>
        <w:ind w:left="259" w:hanging="173"/>
        <w:rPr>
          <w:sz w:val="20"/>
          <w:szCs w:val="20"/>
        </w:rPr>
      </w:pPr>
      <w:r w:rsidRPr="14F2E7AC">
        <w:rPr>
          <w:sz w:val="20"/>
          <w:szCs w:val="20"/>
        </w:rPr>
        <w:t xml:space="preserve">Integrated ML workflows with </w:t>
      </w:r>
      <w:r w:rsidRPr="14F2E7AC">
        <w:rPr>
          <w:b/>
          <w:bCs/>
          <w:sz w:val="20"/>
          <w:szCs w:val="20"/>
        </w:rPr>
        <w:t>Databricks and PySpark clusters</w:t>
      </w:r>
      <w:r w:rsidRPr="14F2E7AC">
        <w:rPr>
          <w:sz w:val="20"/>
          <w:szCs w:val="20"/>
        </w:rPr>
        <w:t xml:space="preserve"> to support distributed training, high</w:t>
      </w:r>
      <w:r>
        <w:rPr>
          <w:sz w:val="20"/>
          <w:szCs w:val="20"/>
        </w:rPr>
        <w:t xml:space="preserve"> </w:t>
      </w:r>
      <w:r w:rsidRPr="14F2E7AC">
        <w:rPr>
          <w:sz w:val="20"/>
          <w:szCs w:val="20"/>
        </w:rPr>
        <w:t>volume computation and reusable model</w:t>
      </w:r>
      <w:r>
        <w:rPr>
          <w:sz w:val="20"/>
          <w:szCs w:val="20"/>
        </w:rPr>
        <w:t xml:space="preserve"> </w:t>
      </w:r>
      <w:r w:rsidRPr="14F2E7AC">
        <w:rPr>
          <w:sz w:val="20"/>
          <w:szCs w:val="20"/>
        </w:rPr>
        <w:t>development workflows.</w:t>
      </w:r>
    </w:p>
    <w:p w14:paraId="16FFB5C5" w14:textId="77777777" w:rsidR="00714A32" w:rsidRDefault="00714A32" w:rsidP="00714A32">
      <w:pPr>
        <w:pStyle w:val="ListBullet"/>
        <w:spacing w:after="20" w:line="230" w:lineRule="auto"/>
        <w:ind w:left="259" w:hanging="173"/>
        <w:rPr>
          <w:sz w:val="20"/>
          <w:szCs w:val="20"/>
        </w:rPr>
      </w:pPr>
      <w:r w:rsidRPr="14F2E7AC">
        <w:rPr>
          <w:sz w:val="20"/>
          <w:szCs w:val="20"/>
        </w:rPr>
        <w:t xml:space="preserve">Implemented </w:t>
      </w:r>
      <w:r w:rsidRPr="14F2E7AC">
        <w:rPr>
          <w:b/>
          <w:bCs/>
          <w:sz w:val="20"/>
          <w:szCs w:val="20"/>
        </w:rPr>
        <w:t>structured logging, audit trails, validation checks, OAuth2/SAML access controls and CI/CD pipelines</w:t>
      </w:r>
      <w:r w:rsidRPr="14F2E7AC">
        <w:rPr>
          <w:sz w:val="20"/>
          <w:szCs w:val="20"/>
        </w:rPr>
        <w:t xml:space="preserve"> with Docker, Jenkins and GitHub to improve reproducibility, security and release consistency.</w:t>
      </w:r>
    </w:p>
    <w:p w14:paraId="6AED14CA" w14:textId="77777777" w:rsidR="00714A32" w:rsidRDefault="00714A32" w:rsidP="00714A32">
      <w:pPr>
        <w:spacing w:after="40" w:line="226" w:lineRule="auto"/>
        <w:rPr>
          <w:sz w:val="20"/>
          <w:szCs w:val="20"/>
        </w:rPr>
      </w:pPr>
      <w:r w:rsidRPr="14F2E7AC">
        <w:rPr>
          <w:b/>
          <w:bCs/>
          <w:sz w:val="20"/>
          <w:szCs w:val="20"/>
        </w:rPr>
        <w:t xml:space="preserve">Environment: </w:t>
      </w:r>
      <w:r w:rsidRPr="14F2E7AC">
        <w:rPr>
          <w:sz w:val="20"/>
          <w:szCs w:val="20"/>
        </w:rPr>
        <w:t>Python, Django, Flask, React, Angular, TypeScript, PyQt5, PySide2, Airflow, Pandas, NumPy, PySpark, SQL, PostgreSQL, MySQL, Snowflake, Snowpark, Databricks, AWS Glue, S3, Lambda, Docker, Jenkins, GitHub, Linux/Unix, OAuth2, SAML, PyUnit, Jira, Agile, CI/CD.</w:t>
      </w:r>
    </w:p>
    <w:p w14:paraId="24437B80" w14:textId="77777777" w:rsidR="00714A32" w:rsidRDefault="00714A32" w:rsidP="00714A32">
      <w:pPr>
        <w:spacing w:after="40" w:line="226" w:lineRule="auto"/>
        <w:rPr>
          <w:sz w:val="20"/>
          <w:szCs w:val="2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29"/>
        <w:gridCol w:w="5429"/>
      </w:tblGrid>
      <w:tr w:rsidR="00714A32" w14:paraId="3FD99F4D" w14:textId="77777777" w:rsidTr="00DA41B3">
        <w:trPr>
          <w:jc w:val="center"/>
        </w:trPr>
        <w:tc>
          <w:tcPr>
            <w:tcW w:w="5429" w:type="dxa"/>
            <w:tcBorders>
              <w:top w:val="nil"/>
              <w:left w:val="nil"/>
              <w:bottom w:val="nil"/>
              <w:right w:val="nil"/>
            </w:tcBorders>
            <w:tcMar>
              <w:top w:w="0" w:type="dxa"/>
              <w:left w:w="0" w:type="dxa"/>
              <w:bottom w:w="0" w:type="dxa"/>
              <w:right w:w="0" w:type="dxa"/>
            </w:tcMar>
            <w:vAlign w:val="center"/>
          </w:tcPr>
          <w:p w14:paraId="4BE5A98D" w14:textId="77777777" w:rsidR="00714A32" w:rsidRDefault="00714A32" w:rsidP="00DA41B3">
            <w:pPr>
              <w:spacing w:before="40"/>
              <w:rPr>
                <w:b/>
                <w:bCs/>
                <w:sz w:val="20"/>
                <w:szCs w:val="20"/>
              </w:rPr>
            </w:pPr>
            <w:r w:rsidRPr="14F2E7AC">
              <w:rPr>
                <w:b/>
                <w:bCs/>
                <w:sz w:val="20"/>
                <w:szCs w:val="20"/>
              </w:rPr>
              <w:t>Tata Consultancy Services | India</w:t>
            </w:r>
          </w:p>
        </w:tc>
        <w:tc>
          <w:tcPr>
            <w:tcW w:w="5429" w:type="dxa"/>
            <w:tcBorders>
              <w:top w:val="nil"/>
              <w:left w:val="nil"/>
              <w:bottom w:val="nil"/>
              <w:right w:val="nil"/>
            </w:tcBorders>
            <w:tcMar>
              <w:top w:w="0" w:type="dxa"/>
              <w:left w:w="0" w:type="dxa"/>
              <w:bottom w:w="0" w:type="dxa"/>
              <w:right w:w="0" w:type="dxa"/>
            </w:tcMar>
            <w:vAlign w:val="center"/>
          </w:tcPr>
          <w:p w14:paraId="44A66E13" w14:textId="77777777" w:rsidR="00714A32" w:rsidRDefault="00714A32" w:rsidP="00DA41B3">
            <w:pPr>
              <w:spacing w:before="40"/>
              <w:jc w:val="right"/>
              <w:rPr>
                <w:b/>
                <w:bCs/>
                <w:sz w:val="20"/>
                <w:szCs w:val="20"/>
              </w:rPr>
            </w:pPr>
            <w:r w:rsidRPr="14F2E7AC">
              <w:rPr>
                <w:b/>
                <w:bCs/>
                <w:sz w:val="20"/>
                <w:szCs w:val="20"/>
              </w:rPr>
              <w:t>Jun 2018 - Oct 2022</w:t>
            </w:r>
          </w:p>
        </w:tc>
      </w:tr>
    </w:tbl>
    <w:p w14:paraId="1AC122FE" w14:textId="77777777" w:rsidR="00714A32" w:rsidRDefault="00714A32" w:rsidP="00714A32">
      <w:pPr>
        <w:spacing w:after="20"/>
        <w:rPr>
          <w:b/>
          <w:bCs/>
          <w:i/>
          <w:iCs/>
          <w:sz w:val="20"/>
          <w:szCs w:val="20"/>
        </w:rPr>
      </w:pPr>
      <w:r w:rsidRPr="14F2E7AC">
        <w:rPr>
          <w:b/>
          <w:bCs/>
          <w:i/>
          <w:iCs/>
          <w:sz w:val="20"/>
          <w:szCs w:val="20"/>
        </w:rPr>
        <w:t>Data Scientist / Python Engineer</w:t>
      </w:r>
    </w:p>
    <w:p w14:paraId="7E6831D4" w14:textId="77777777" w:rsidR="00714A32" w:rsidRPr="006847B4" w:rsidRDefault="00714A32" w:rsidP="006847B4">
      <w:pPr>
        <w:pStyle w:val="ListBullet"/>
        <w:spacing w:after="20" w:line="230" w:lineRule="auto"/>
        <w:ind w:left="259" w:hanging="173"/>
        <w:rPr>
          <w:sz w:val="20"/>
          <w:szCs w:val="20"/>
        </w:rPr>
      </w:pPr>
      <w:r w:rsidRPr="006847B4">
        <w:rPr>
          <w:sz w:val="20"/>
          <w:szCs w:val="20"/>
        </w:rPr>
        <w:t>Served as a senior Python practitioner for 4+ years, designing and delivering enterprise scale AI, machine learning and data science solutions across document intelligence, NLP, recommendation systems, anomaly detection and predictive analytics initiatives.</w:t>
      </w:r>
    </w:p>
    <w:p w14:paraId="482A2D30" w14:textId="77777777" w:rsidR="003D4FFD" w:rsidRDefault="003D4FFD" w:rsidP="006847B4">
      <w:pPr>
        <w:pStyle w:val="ListBullet"/>
        <w:spacing w:after="20" w:line="230" w:lineRule="auto"/>
        <w:ind w:left="259" w:hanging="173"/>
        <w:rPr>
          <w:sz w:val="20"/>
          <w:szCs w:val="20"/>
        </w:rPr>
      </w:pPr>
      <w:r w:rsidRPr="003D4FFD">
        <w:rPr>
          <w:sz w:val="20"/>
          <w:szCs w:val="20"/>
        </w:rPr>
        <w:t>Developed supervised and unsupervised machine learning models for healthcare analytics using regression, classification, anomaly detection, and forecasting techniques to improve operational efficiency and support clinical decision-making.</w:t>
      </w:r>
    </w:p>
    <w:p w14:paraId="0EEE56CE" w14:textId="15E68933" w:rsidR="006847B4" w:rsidRPr="006847B4" w:rsidRDefault="006847B4" w:rsidP="006847B4">
      <w:pPr>
        <w:pStyle w:val="ListBullet"/>
        <w:spacing w:after="20" w:line="230" w:lineRule="auto"/>
        <w:ind w:left="259" w:hanging="173"/>
        <w:rPr>
          <w:sz w:val="20"/>
          <w:szCs w:val="20"/>
        </w:rPr>
      </w:pPr>
      <w:r w:rsidRPr="006847B4">
        <w:rPr>
          <w:sz w:val="20"/>
          <w:szCs w:val="20"/>
        </w:rPr>
        <w:t>Developed production-ready machine learning models using Python, scikit-learn, XGBoost, TensorFlow, and PyTorch, supporting deployment, monitoring, and continuous model improvement across healthcare analytics workflows.</w:t>
      </w:r>
    </w:p>
    <w:p w14:paraId="1E9D8683" w14:textId="5E815035" w:rsidR="00714A32" w:rsidRPr="006847B4" w:rsidRDefault="006847B4" w:rsidP="006847B4">
      <w:pPr>
        <w:pStyle w:val="ListBullet"/>
        <w:spacing w:after="20" w:line="230" w:lineRule="auto"/>
        <w:ind w:left="259" w:hanging="173"/>
        <w:rPr>
          <w:sz w:val="20"/>
          <w:szCs w:val="20"/>
        </w:rPr>
      </w:pPr>
      <w:r w:rsidRPr="006847B4">
        <w:rPr>
          <w:sz w:val="20"/>
          <w:szCs w:val="20"/>
        </w:rPr>
        <w:t>Partnered with cross-functional teams to improve healthcare data quality, feature engineering, model validation, and production monitoring, ensuring reliable model performance throughout the ML lifecycle.</w:t>
      </w:r>
    </w:p>
    <w:p w14:paraId="1C3E02FE" w14:textId="77777777" w:rsidR="00714A32" w:rsidRDefault="00714A32" w:rsidP="006847B4">
      <w:pPr>
        <w:pStyle w:val="ListBullet"/>
        <w:spacing w:after="20" w:line="230" w:lineRule="auto"/>
        <w:ind w:left="259" w:hanging="173"/>
        <w:rPr>
          <w:sz w:val="20"/>
          <w:szCs w:val="20"/>
        </w:rPr>
      </w:pPr>
      <w:r w:rsidRPr="006847B4">
        <w:rPr>
          <w:sz w:val="20"/>
          <w:szCs w:val="20"/>
        </w:rPr>
        <w:t>Designed and deployed recommendation and ranking algorithms leveraging user behavior, transactional and engagement datasets, increasing content relevance and improving customer engagement metrics.</w:t>
      </w:r>
    </w:p>
    <w:p w14:paraId="4A77680B" w14:textId="3EF6DD6D" w:rsidR="003D4FFD" w:rsidRPr="006847B4" w:rsidRDefault="003D4FFD" w:rsidP="006847B4">
      <w:pPr>
        <w:pStyle w:val="ListBullet"/>
        <w:spacing w:after="20" w:line="230" w:lineRule="auto"/>
        <w:ind w:left="259" w:hanging="173"/>
        <w:rPr>
          <w:sz w:val="20"/>
          <w:szCs w:val="20"/>
        </w:rPr>
      </w:pPr>
      <w:r w:rsidRPr="003D4FFD">
        <w:rPr>
          <w:sz w:val="20"/>
          <w:szCs w:val="20"/>
        </w:rPr>
        <w:t>Mentored junior data scientists and ML engineers by conducting code reviews, guiding feature engineering and model development, and promoting MLOps best practices across enterprise AI projects.</w:t>
      </w:r>
    </w:p>
    <w:p w14:paraId="120594FB" w14:textId="77777777" w:rsidR="00714A32" w:rsidRPr="006847B4" w:rsidRDefault="00714A32" w:rsidP="006847B4">
      <w:pPr>
        <w:pStyle w:val="ListBullet"/>
        <w:spacing w:after="20" w:line="230" w:lineRule="auto"/>
        <w:ind w:left="259" w:hanging="173"/>
        <w:rPr>
          <w:sz w:val="20"/>
          <w:szCs w:val="20"/>
        </w:rPr>
      </w:pPr>
      <w:r w:rsidRPr="006847B4">
        <w:rPr>
          <w:sz w:val="20"/>
          <w:szCs w:val="20"/>
        </w:rPr>
        <w:t>Built anomaly detection frameworks using statistical modeling, machine learning and time series analysis techniques to identify unusual operational patterns, reducing incident detection time and supporting proactive risk mitigation.</w:t>
      </w:r>
    </w:p>
    <w:p w14:paraId="595BDF6E" w14:textId="71438B92" w:rsidR="006847B4" w:rsidRPr="006847B4" w:rsidRDefault="006847B4" w:rsidP="006847B4">
      <w:pPr>
        <w:pStyle w:val="ListBullet"/>
        <w:spacing w:after="20" w:line="230" w:lineRule="auto"/>
        <w:ind w:left="259" w:hanging="173"/>
        <w:rPr>
          <w:sz w:val="20"/>
          <w:szCs w:val="20"/>
        </w:rPr>
      </w:pPr>
      <w:r w:rsidRPr="006847B4">
        <w:rPr>
          <w:sz w:val="20"/>
          <w:szCs w:val="20"/>
        </w:rPr>
        <w:t>Implemented MLOps practices using Azure Machine Learning, MLflow, and Azure DevOps, including experiment tracking, model registry, automated deployment pipelines, performance monitoring, drift detection, and scheduled model retraining.</w:t>
      </w:r>
    </w:p>
    <w:p w14:paraId="257F42BB" w14:textId="134857C5" w:rsidR="00714A32" w:rsidRPr="006847B4" w:rsidRDefault="00714A32" w:rsidP="006847B4">
      <w:pPr>
        <w:pStyle w:val="ListBullet"/>
        <w:spacing w:after="20" w:line="230" w:lineRule="auto"/>
        <w:ind w:left="259" w:hanging="173"/>
        <w:rPr>
          <w:sz w:val="20"/>
          <w:szCs w:val="20"/>
        </w:rPr>
      </w:pPr>
      <w:r w:rsidRPr="006847B4">
        <w:rPr>
          <w:sz w:val="20"/>
          <w:szCs w:val="20"/>
        </w:rPr>
        <w:t>Applied advanced feature engineering, feature selection and dimensionality reduction techniques to improve model performance, reduce training complexity and increase predictive accuracy across multiple machine learning initiatives.</w:t>
      </w:r>
    </w:p>
    <w:p w14:paraId="1E2FCF49" w14:textId="77777777" w:rsidR="00714A32" w:rsidRPr="006847B4" w:rsidRDefault="00714A32" w:rsidP="006847B4">
      <w:pPr>
        <w:pStyle w:val="ListBullet"/>
        <w:spacing w:after="20" w:line="230" w:lineRule="auto"/>
        <w:ind w:left="259" w:hanging="173"/>
        <w:rPr>
          <w:sz w:val="20"/>
          <w:szCs w:val="20"/>
        </w:rPr>
      </w:pPr>
      <w:r w:rsidRPr="006847B4">
        <w:rPr>
          <w:sz w:val="20"/>
          <w:szCs w:val="20"/>
        </w:rPr>
        <w:t>Developed graph based analytics solutions using network analysis techniques to uncover hidden relationships, fraud indicators and business patterns within enterprise datasets, enabling deeper investigative and operational insights.</w:t>
      </w:r>
    </w:p>
    <w:p w14:paraId="2B2FE4B5" w14:textId="77777777" w:rsidR="00714A32" w:rsidRPr="006847B4" w:rsidRDefault="00714A32" w:rsidP="006847B4">
      <w:pPr>
        <w:pStyle w:val="ListBullet"/>
        <w:spacing w:after="20" w:line="230" w:lineRule="auto"/>
        <w:ind w:left="259" w:hanging="173"/>
        <w:rPr>
          <w:sz w:val="20"/>
          <w:szCs w:val="20"/>
        </w:rPr>
      </w:pPr>
      <w:r w:rsidRPr="006847B4">
        <w:rPr>
          <w:sz w:val="20"/>
          <w:szCs w:val="20"/>
        </w:rPr>
        <w:t>Leveraged Azure Machine Learning services to manage model experimentation, hyperparameter tuning, model registry and lifecycle management, reducing model development cycles and improving governance standards.</w:t>
      </w:r>
    </w:p>
    <w:p w14:paraId="7A77D84E" w14:textId="22A78C26" w:rsidR="006847B4" w:rsidRPr="006847B4" w:rsidRDefault="006847B4" w:rsidP="006847B4">
      <w:pPr>
        <w:pStyle w:val="ListBullet"/>
        <w:spacing w:after="20" w:line="230" w:lineRule="auto"/>
        <w:ind w:left="259" w:hanging="173"/>
        <w:rPr>
          <w:sz w:val="20"/>
          <w:szCs w:val="20"/>
        </w:rPr>
      </w:pPr>
      <w:r w:rsidRPr="006847B4">
        <w:rPr>
          <w:sz w:val="20"/>
          <w:szCs w:val="20"/>
        </w:rPr>
        <w:t>Developed secure REST APIs and Python-based ML services to integrate AI models with enterprise healthcare applications while supporting data governance, compliance, and production support.</w:t>
      </w:r>
    </w:p>
    <w:p w14:paraId="47B55014" w14:textId="77777777" w:rsidR="00714A32" w:rsidRPr="006847B4" w:rsidRDefault="00714A32" w:rsidP="006847B4">
      <w:pPr>
        <w:pStyle w:val="ListBullet"/>
        <w:spacing w:after="20" w:line="230" w:lineRule="auto"/>
        <w:ind w:left="259" w:hanging="173"/>
        <w:rPr>
          <w:sz w:val="20"/>
          <w:szCs w:val="20"/>
        </w:rPr>
      </w:pPr>
      <w:r w:rsidRPr="006847B4">
        <w:rPr>
          <w:sz w:val="20"/>
          <w:szCs w:val="20"/>
        </w:rPr>
        <w:t>Developed automated model monitoring and performance tracking frameworks to detect prediction drift, data drift and model degradation, ensuring long term reliability and compliance of production machine learning solutions.</w:t>
      </w:r>
    </w:p>
    <w:p w14:paraId="77FC22E5" w14:textId="05F5D66C" w:rsidR="006847B4" w:rsidRPr="006847B4" w:rsidRDefault="006847B4" w:rsidP="006847B4">
      <w:pPr>
        <w:pStyle w:val="ListBullet"/>
        <w:spacing w:after="20" w:line="230" w:lineRule="auto"/>
        <w:ind w:left="259" w:hanging="173"/>
        <w:rPr>
          <w:sz w:val="20"/>
          <w:szCs w:val="20"/>
        </w:rPr>
      </w:pPr>
      <w:r w:rsidRPr="006847B4">
        <w:rPr>
          <w:sz w:val="20"/>
          <w:szCs w:val="20"/>
        </w:rPr>
        <w:t>Collaborated with healthcare business stakeholders, clinicians, and data engineering teams to translate clinical and operational requirements into scalable AI/ML solutions that improved decision-making and workflow efficiency.</w:t>
      </w:r>
    </w:p>
    <w:p w14:paraId="263D6269" w14:textId="77777777" w:rsidR="00714A32" w:rsidRPr="006847B4" w:rsidRDefault="00714A32" w:rsidP="006847B4">
      <w:pPr>
        <w:pStyle w:val="ListBullet"/>
        <w:spacing w:after="20" w:line="230" w:lineRule="auto"/>
        <w:ind w:left="259" w:hanging="173"/>
        <w:rPr>
          <w:sz w:val="20"/>
          <w:szCs w:val="20"/>
        </w:rPr>
      </w:pPr>
      <w:r w:rsidRPr="006847B4">
        <w:rPr>
          <w:sz w:val="20"/>
          <w:szCs w:val="20"/>
        </w:rPr>
        <w:t>Established CI/CD practices for machine learning and Python workflows using Azure DevOps and Jenkins, enabling automated testing, validation, packaging and deployment, reducing release effort and improving deployment consistency.</w:t>
      </w:r>
    </w:p>
    <w:p w14:paraId="07B06944" w14:textId="26EEA910" w:rsidR="006847B4" w:rsidRPr="006847B4" w:rsidRDefault="006847B4" w:rsidP="006847B4">
      <w:pPr>
        <w:pStyle w:val="ListBullet"/>
        <w:spacing w:after="20" w:line="230" w:lineRule="auto"/>
        <w:ind w:left="259" w:hanging="173"/>
        <w:rPr>
          <w:sz w:val="20"/>
          <w:szCs w:val="20"/>
        </w:rPr>
      </w:pPr>
      <w:r w:rsidRPr="006847B4">
        <w:rPr>
          <w:sz w:val="20"/>
          <w:szCs w:val="20"/>
        </w:rPr>
        <w:t>Built NLP-based healthcare document intelligence solutions to process clinical notes, medical records, discharge summaries, and insurance documents, improving document classification, information extraction, and search accuracy.</w:t>
      </w:r>
    </w:p>
    <w:p w14:paraId="247E936A" w14:textId="36376F2A" w:rsidR="00714A32" w:rsidRPr="006847B4" w:rsidRDefault="00714A32" w:rsidP="006847B4">
      <w:pPr>
        <w:pStyle w:val="ListBullet"/>
        <w:spacing w:after="20" w:line="230" w:lineRule="auto"/>
        <w:ind w:left="259" w:hanging="173"/>
        <w:rPr>
          <w:sz w:val="20"/>
          <w:szCs w:val="20"/>
        </w:rPr>
      </w:pPr>
      <w:r w:rsidRPr="006847B4">
        <w:rPr>
          <w:sz w:val="20"/>
          <w:szCs w:val="20"/>
        </w:rPr>
        <w:t>Conducted AI solution assessments, proof of concepts and technology evaluations to identify emerging tools, frameworks and methodologies that could improve business outcomes and accelerate innovation initiatives.</w:t>
      </w:r>
    </w:p>
    <w:p w14:paraId="26EA1E41" w14:textId="77777777" w:rsidR="00714A32" w:rsidRPr="006847B4" w:rsidRDefault="00714A32" w:rsidP="00714A32">
      <w:pPr>
        <w:rPr>
          <w:sz w:val="20"/>
          <w:szCs w:val="20"/>
        </w:rPr>
      </w:pPr>
      <w:r w:rsidRPr="14F2E7AC">
        <w:rPr>
          <w:rFonts w:cs="Calibri"/>
          <w:b/>
          <w:bCs/>
          <w:sz w:val="20"/>
          <w:szCs w:val="20"/>
        </w:rPr>
        <w:t>Environment</w:t>
      </w:r>
      <w:r w:rsidRPr="006847B4">
        <w:rPr>
          <w:sz w:val="20"/>
          <w:szCs w:val="20"/>
        </w:rPr>
        <w:t>: Python, SQL, R, Pandas, NumPy, scikit learn, DistilBERT, GPT-2, NLP, Machine Learning, Recommendation Systems, Anomaly Detection, Graph Analytics, Semantic Search, Feature Engineering, Azure Machine Learning, Azure Functions, Azure DevOps, Jenkins, Power BI, Tableau, Git, Agile, CI/CD, Object Oriented Programming, Model Monitoring, Document Intelligence.</w:t>
      </w:r>
    </w:p>
    <w:p w14:paraId="7E9767CB" w14:textId="77777777" w:rsidR="00714A32" w:rsidRDefault="00714A32" w:rsidP="00714A32">
      <w:pPr>
        <w:pBdr>
          <w:bottom w:val="single" w:sz="6" w:space="1" w:color="4F81BD"/>
        </w:pBdr>
        <w:spacing w:before="80" w:after="20"/>
        <w:rPr>
          <w:b/>
          <w:bCs/>
          <w:color w:val="1F4E79"/>
          <w:sz w:val="22"/>
        </w:rPr>
      </w:pPr>
      <w:r w:rsidRPr="14F2E7AC">
        <w:rPr>
          <w:b/>
          <w:bCs/>
          <w:color w:val="1F4E79"/>
          <w:sz w:val="22"/>
        </w:rPr>
        <w:t>EDUCATION</w:t>
      </w:r>
    </w:p>
    <w:p w14:paraId="1175E231" w14:textId="77777777" w:rsidR="00714A32" w:rsidRDefault="00714A32" w:rsidP="00714A32">
      <w:pPr>
        <w:spacing w:line="230" w:lineRule="auto"/>
        <w:rPr>
          <w:sz w:val="20"/>
          <w:szCs w:val="20"/>
        </w:rPr>
      </w:pPr>
      <w:r w:rsidRPr="14F2E7AC">
        <w:rPr>
          <w:b/>
          <w:bCs/>
          <w:sz w:val="20"/>
          <w:szCs w:val="20"/>
        </w:rPr>
        <w:t>Master of Science in Computer Science</w:t>
      </w:r>
      <w:r w:rsidRPr="14F2E7AC">
        <w:rPr>
          <w:sz w:val="20"/>
          <w:szCs w:val="20"/>
        </w:rPr>
        <w:t>, Georgia State University, Atlanta, GA - May 2024</w:t>
      </w:r>
    </w:p>
    <w:p w14:paraId="7273269F" w14:textId="77777777" w:rsidR="00714A32" w:rsidRDefault="00714A32" w:rsidP="00714A32">
      <w:pPr>
        <w:spacing w:line="230" w:lineRule="auto"/>
        <w:rPr>
          <w:sz w:val="20"/>
          <w:szCs w:val="20"/>
        </w:rPr>
      </w:pPr>
      <w:r w:rsidRPr="14F2E7AC">
        <w:rPr>
          <w:b/>
          <w:bCs/>
          <w:sz w:val="20"/>
          <w:szCs w:val="20"/>
        </w:rPr>
        <w:t>Bachelor of Technology in Computer Science</w:t>
      </w:r>
      <w:r w:rsidRPr="14F2E7AC">
        <w:rPr>
          <w:sz w:val="20"/>
          <w:szCs w:val="20"/>
        </w:rPr>
        <w:t>, SRM Institute of Science and Technology, Chennai, India - 2018</w:t>
      </w:r>
    </w:p>
    <w:p w14:paraId="469DA423" w14:textId="77777777" w:rsidR="00714A32" w:rsidRPr="00752B59" w:rsidRDefault="00714A32" w:rsidP="00714A32"/>
    <w:p w14:paraId="025BE50A" w14:textId="6280FF0E" w:rsidR="00A13253" w:rsidRPr="00714A32" w:rsidRDefault="00A13253" w:rsidP="00714A32"/>
    <w:sectPr w:rsidR="00A13253" w:rsidRPr="00714A32" w:rsidSect="00714A32">
      <w:footerReference w:type="default" r:id="rId8"/>
      <w:pgSz w:w="11906" w:h="16838" w:code="9"/>
      <w:pgMar w:top="547" w:right="691" w:bottom="547" w:left="6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4C0D5" w14:textId="77777777" w:rsidR="004223F4" w:rsidRDefault="004223F4">
      <w:pPr>
        <w:spacing w:after="0" w:line="240" w:lineRule="auto"/>
      </w:pPr>
      <w:r>
        <w:separator/>
      </w:r>
    </w:p>
  </w:endnote>
  <w:endnote w:type="continuationSeparator" w:id="0">
    <w:p w14:paraId="10226F39" w14:textId="77777777" w:rsidR="004223F4" w:rsidRDefault="00422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980B" w14:textId="77777777" w:rsidR="00A13253" w:rsidRDefault="00000000">
    <w:pPr>
      <w:pStyle w:val="Footer"/>
      <w:jc w:val="center"/>
    </w:pPr>
    <w:r>
      <w:rPr>
        <w:color w:val="646464"/>
        <w:sz w:val="16"/>
      </w:rPr>
      <w:t>Ayantan Dandapath | Python AI/ML Engineer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37E86" w14:textId="77777777" w:rsidR="004223F4" w:rsidRDefault="004223F4">
      <w:pPr>
        <w:spacing w:after="0" w:line="240" w:lineRule="auto"/>
      </w:pPr>
      <w:r>
        <w:separator/>
      </w:r>
    </w:p>
  </w:footnote>
  <w:footnote w:type="continuationSeparator" w:id="0">
    <w:p w14:paraId="3F64BE5F" w14:textId="77777777" w:rsidR="004223F4" w:rsidRDefault="00422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FF8560"/>
    <w:multiLevelType w:val="hybridMultilevel"/>
    <w:tmpl w:val="2A5A0EE2"/>
    <w:lvl w:ilvl="0" w:tplc="667AABC4">
      <w:start w:val="1"/>
      <w:numFmt w:val="bullet"/>
      <w:lvlText w:val=""/>
      <w:lvlJc w:val="left"/>
      <w:pPr>
        <w:ind w:left="360" w:hanging="360"/>
      </w:pPr>
      <w:rPr>
        <w:rFonts w:ascii="Symbol" w:hAnsi="Symbol" w:hint="default"/>
      </w:rPr>
    </w:lvl>
    <w:lvl w:ilvl="1" w:tplc="EC368936">
      <w:start w:val="1"/>
      <w:numFmt w:val="bullet"/>
      <w:lvlText w:val="o"/>
      <w:lvlJc w:val="left"/>
      <w:pPr>
        <w:ind w:left="1080" w:hanging="360"/>
      </w:pPr>
      <w:rPr>
        <w:rFonts w:ascii="Courier New" w:hAnsi="Courier New" w:hint="default"/>
      </w:rPr>
    </w:lvl>
    <w:lvl w:ilvl="2" w:tplc="6ABC26CE">
      <w:start w:val="1"/>
      <w:numFmt w:val="bullet"/>
      <w:lvlText w:val=""/>
      <w:lvlJc w:val="left"/>
      <w:pPr>
        <w:ind w:left="1800" w:hanging="360"/>
      </w:pPr>
      <w:rPr>
        <w:rFonts w:ascii="Wingdings" w:hAnsi="Wingdings" w:hint="default"/>
      </w:rPr>
    </w:lvl>
    <w:lvl w:ilvl="3" w:tplc="FA645126">
      <w:start w:val="1"/>
      <w:numFmt w:val="bullet"/>
      <w:lvlText w:val=""/>
      <w:lvlJc w:val="left"/>
      <w:pPr>
        <w:ind w:left="2520" w:hanging="360"/>
      </w:pPr>
      <w:rPr>
        <w:rFonts w:ascii="Symbol" w:hAnsi="Symbol" w:hint="default"/>
      </w:rPr>
    </w:lvl>
    <w:lvl w:ilvl="4" w:tplc="775A490C">
      <w:start w:val="1"/>
      <w:numFmt w:val="bullet"/>
      <w:lvlText w:val="o"/>
      <w:lvlJc w:val="left"/>
      <w:pPr>
        <w:ind w:left="3240" w:hanging="360"/>
      </w:pPr>
      <w:rPr>
        <w:rFonts w:ascii="Courier New" w:hAnsi="Courier New" w:hint="default"/>
      </w:rPr>
    </w:lvl>
    <w:lvl w:ilvl="5" w:tplc="DF6E0C08">
      <w:start w:val="1"/>
      <w:numFmt w:val="bullet"/>
      <w:lvlText w:val=""/>
      <w:lvlJc w:val="left"/>
      <w:pPr>
        <w:ind w:left="3960" w:hanging="360"/>
      </w:pPr>
      <w:rPr>
        <w:rFonts w:ascii="Wingdings" w:hAnsi="Wingdings" w:hint="default"/>
      </w:rPr>
    </w:lvl>
    <w:lvl w:ilvl="6" w:tplc="D4486CEC">
      <w:start w:val="1"/>
      <w:numFmt w:val="bullet"/>
      <w:lvlText w:val=""/>
      <w:lvlJc w:val="left"/>
      <w:pPr>
        <w:ind w:left="4680" w:hanging="360"/>
      </w:pPr>
      <w:rPr>
        <w:rFonts w:ascii="Symbol" w:hAnsi="Symbol" w:hint="default"/>
      </w:rPr>
    </w:lvl>
    <w:lvl w:ilvl="7" w:tplc="17C2C6EA">
      <w:start w:val="1"/>
      <w:numFmt w:val="bullet"/>
      <w:lvlText w:val="o"/>
      <w:lvlJc w:val="left"/>
      <w:pPr>
        <w:ind w:left="5400" w:hanging="360"/>
      </w:pPr>
      <w:rPr>
        <w:rFonts w:ascii="Courier New" w:hAnsi="Courier New" w:hint="default"/>
      </w:rPr>
    </w:lvl>
    <w:lvl w:ilvl="8" w:tplc="860AD612">
      <w:start w:val="1"/>
      <w:numFmt w:val="bullet"/>
      <w:lvlText w:val=""/>
      <w:lvlJc w:val="left"/>
      <w:pPr>
        <w:ind w:left="6120" w:hanging="360"/>
      </w:pPr>
      <w:rPr>
        <w:rFonts w:ascii="Wingdings" w:hAnsi="Wingdings" w:hint="default"/>
      </w:rPr>
    </w:lvl>
  </w:abstractNum>
  <w:abstractNum w:abstractNumId="10" w15:restartNumberingAfterBreak="0">
    <w:nsid w:val="3CC600C6"/>
    <w:multiLevelType w:val="hybridMultilevel"/>
    <w:tmpl w:val="B73024DC"/>
    <w:lvl w:ilvl="0" w:tplc="52FACDC6">
      <w:start w:val="1"/>
      <w:numFmt w:val="bullet"/>
      <w:lvlText w:val=""/>
      <w:lvlJc w:val="left"/>
      <w:pPr>
        <w:ind w:left="360" w:hanging="360"/>
      </w:pPr>
      <w:rPr>
        <w:rFonts w:ascii="Symbol" w:hAnsi="Symbol" w:hint="default"/>
      </w:rPr>
    </w:lvl>
    <w:lvl w:ilvl="1" w:tplc="BADC1B7C">
      <w:start w:val="1"/>
      <w:numFmt w:val="bullet"/>
      <w:lvlText w:val="o"/>
      <w:lvlJc w:val="left"/>
      <w:pPr>
        <w:ind w:left="1080" w:hanging="360"/>
      </w:pPr>
      <w:rPr>
        <w:rFonts w:ascii="Courier New" w:hAnsi="Courier New" w:hint="default"/>
      </w:rPr>
    </w:lvl>
    <w:lvl w:ilvl="2" w:tplc="AD1474C4">
      <w:start w:val="1"/>
      <w:numFmt w:val="bullet"/>
      <w:lvlText w:val=""/>
      <w:lvlJc w:val="left"/>
      <w:pPr>
        <w:ind w:left="1800" w:hanging="360"/>
      </w:pPr>
      <w:rPr>
        <w:rFonts w:ascii="Wingdings" w:hAnsi="Wingdings" w:hint="default"/>
      </w:rPr>
    </w:lvl>
    <w:lvl w:ilvl="3" w:tplc="F0BC21E0">
      <w:start w:val="1"/>
      <w:numFmt w:val="bullet"/>
      <w:lvlText w:val=""/>
      <w:lvlJc w:val="left"/>
      <w:pPr>
        <w:ind w:left="2520" w:hanging="360"/>
      </w:pPr>
      <w:rPr>
        <w:rFonts w:ascii="Symbol" w:hAnsi="Symbol" w:hint="default"/>
      </w:rPr>
    </w:lvl>
    <w:lvl w:ilvl="4" w:tplc="FA0E8AF0">
      <w:start w:val="1"/>
      <w:numFmt w:val="bullet"/>
      <w:lvlText w:val="o"/>
      <w:lvlJc w:val="left"/>
      <w:pPr>
        <w:ind w:left="3240" w:hanging="360"/>
      </w:pPr>
      <w:rPr>
        <w:rFonts w:ascii="Courier New" w:hAnsi="Courier New" w:hint="default"/>
      </w:rPr>
    </w:lvl>
    <w:lvl w:ilvl="5" w:tplc="B778EBC4">
      <w:start w:val="1"/>
      <w:numFmt w:val="bullet"/>
      <w:lvlText w:val=""/>
      <w:lvlJc w:val="left"/>
      <w:pPr>
        <w:ind w:left="3960" w:hanging="360"/>
      </w:pPr>
      <w:rPr>
        <w:rFonts w:ascii="Wingdings" w:hAnsi="Wingdings" w:hint="default"/>
      </w:rPr>
    </w:lvl>
    <w:lvl w:ilvl="6" w:tplc="6AF0045C">
      <w:start w:val="1"/>
      <w:numFmt w:val="bullet"/>
      <w:lvlText w:val=""/>
      <w:lvlJc w:val="left"/>
      <w:pPr>
        <w:ind w:left="4680" w:hanging="360"/>
      </w:pPr>
      <w:rPr>
        <w:rFonts w:ascii="Symbol" w:hAnsi="Symbol" w:hint="default"/>
      </w:rPr>
    </w:lvl>
    <w:lvl w:ilvl="7" w:tplc="AA08665A">
      <w:start w:val="1"/>
      <w:numFmt w:val="bullet"/>
      <w:lvlText w:val="o"/>
      <w:lvlJc w:val="left"/>
      <w:pPr>
        <w:ind w:left="5400" w:hanging="360"/>
      </w:pPr>
      <w:rPr>
        <w:rFonts w:ascii="Courier New" w:hAnsi="Courier New" w:hint="default"/>
      </w:rPr>
    </w:lvl>
    <w:lvl w:ilvl="8" w:tplc="2AEE7B26">
      <w:start w:val="1"/>
      <w:numFmt w:val="bullet"/>
      <w:lvlText w:val=""/>
      <w:lvlJc w:val="left"/>
      <w:pPr>
        <w:ind w:left="6120" w:hanging="360"/>
      </w:pPr>
      <w:rPr>
        <w:rFonts w:ascii="Wingdings" w:hAnsi="Wingdings" w:hint="default"/>
      </w:rPr>
    </w:lvl>
  </w:abstractNum>
  <w:num w:numId="1" w16cid:durableId="402223795">
    <w:abstractNumId w:val="9"/>
  </w:num>
  <w:num w:numId="2" w16cid:durableId="256715779">
    <w:abstractNumId w:val="10"/>
  </w:num>
  <w:num w:numId="3" w16cid:durableId="41826642">
    <w:abstractNumId w:val="8"/>
  </w:num>
  <w:num w:numId="4" w16cid:durableId="441413825">
    <w:abstractNumId w:val="6"/>
  </w:num>
  <w:num w:numId="5" w16cid:durableId="429929578">
    <w:abstractNumId w:val="5"/>
  </w:num>
  <w:num w:numId="6" w16cid:durableId="1498614067">
    <w:abstractNumId w:val="4"/>
  </w:num>
  <w:num w:numId="7" w16cid:durableId="949513697">
    <w:abstractNumId w:val="7"/>
  </w:num>
  <w:num w:numId="8" w16cid:durableId="604504350">
    <w:abstractNumId w:val="3"/>
  </w:num>
  <w:num w:numId="9" w16cid:durableId="1042705963">
    <w:abstractNumId w:val="2"/>
  </w:num>
  <w:num w:numId="10" w16cid:durableId="1886022150">
    <w:abstractNumId w:val="1"/>
  </w:num>
  <w:num w:numId="11" w16cid:durableId="386145136">
    <w:abstractNumId w:val="0"/>
  </w:num>
  <w:num w:numId="12" w16cid:durableId="1080129671">
    <w:abstractNumId w:val="8"/>
  </w:num>
  <w:num w:numId="13" w16cid:durableId="1441607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C7"/>
    <w:rsid w:val="00011687"/>
    <w:rsid w:val="00017E15"/>
    <w:rsid w:val="00022C69"/>
    <w:rsid w:val="00034616"/>
    <w:rsid w:val="00040D0D"/>
    <w:rsid w:val="00041FBF"/>
    <w:rsid w:val="0006063C"/>
    <w:rsid w:val="000805DB"/>
    <w:rsid w:val="00096B89"/>
    <w:rsid w:val="000A34C3"/>
    <w:rsid w:val="000A71C9"/>
    <w:rsid w:val="000B5D7F"/>
    <w:rsid w:val="000C05E9"/>
    <w:rsid w:val="000C1F12"/>
    <w:rsid w:val="000C42CF"/>
    <w:rsid w:val="000E4C32"/>
    <w:rsid w:val="000E5465"/>
    <w:rsid w:val="000E595F"/>
    <w:rsid w:val="000F2429"/>
    <w:rsid w:val="00107871"/>
    <w:rsid w:val="00122629"/>
    <w:rsid w:val="00123961"/>
    <w:rsid w:val="001325D4"/>
    <w:rsid w:val="00140354"/>
    <w:rsid w:val="001434D1"/>
    <w:rsid w:val="0015074B"/>
    <w:rsid w:val="00165BCF"/>
    <w:rsid w:val="00171500"/>
    <w:rsid w:val="00196B89"/>
    <w:rsid w:val="001A4992"/>
    <w:rsid w:val="001D7113"/>
    <w:rsid w:val="001E6F89"/>
    <w:rsid w:val="001F2B4E"/>
    <w:rsid w:val="001F3988"/>
    <w:rsid w:val="002011FB"/>
    <w:rsid w:val="002020E7"/>
    <w:rsid w:val="00217A43"/>
    <w:rsid w:val="002255CF"/>
    <w:rsid w:val="002669E0"/>
    <w:rsid w:val="00267AFB"/>
    <w:rsid w:val="002723F2"/>
    <w:rsid w:val="0029639D"/>
    <w:rsid w:val="00325E80"/>
    <w:rsid w:val="00326F90"/>
    <w:rsid w:val="00334407"/>
    <w:rsid w:val="00343963"/>
    <w:rsid w:val="003921E6"/>
    <w:rsid w:val="003933FD"/>
    <w:rsid w:val="00396758"/>
    <w:rsid w:val="003C325B"/>
    <w:rsid w:val="003D357D"/>
    <w:rsid w:val="003D4FFD"/>
    <w:rsid w:val="003F186B"/>
    <w:rsid w:val="003F4F60"/>
    <w:rsid w:val="00421596"/>
    <w:rsid w:val="004223F4"/>
    <w:rsid w:val="00471ABC"/>
    <w:rsid w:val="00475203"/>
    <w:rsid w:val="00475CD5"/>
    <w:rsid w:val="004D1827"/>
    <w:rsid w:val="004D46C5"/>
    <w:rsid w:val="004F64F2"/>
    <w:rsid w:val="00501189"/>
    <w:rsid w:val="00513670"/>
    <w:rsid w:val="005158DD"/>
    <w:rsid w:val="00521CCB"/>
    <w:rsid w:val="00536DF5"/>
    <w:rsid w:val="00545134"/>
    <w:rsid w:val="00552520"/>
    <w:rsid w:val="0055386E"/>
    <w:rsid w:val="00560CD2"/>
    <w:rsid w:val="005628A5"/>
    <w:rsid w:val="00565280"/>
    <w:rsid w:val="005711AC"/>
    <w:rsid w:val="005B67E1"/>
    <w:rsid w:val="005F1BB9"/>
    <w:rsid w:val="00607FAE"/>
    <w:rsid w:val="00621917"/>
    <w:rsid w:val="00621EDC"/>
    <w:rsid w:val="00622BD5"/>
    <w:rsid w:val="00624AA4"/>
    <w:rsid w:val="00643D0F"/>
    <w:rsid w:val="00655107"/>
    <w:rsid w:val="00670E67"/>
    <w:rsid w:val="006847B4"/>
    <w:rsid w:val="00693A68"/>
    <w:rsid w:val="006B0DA3"/>
    <w:rsid w:val="007110FC"/>
    <w:rsid w:val="007148CA"/>
    <w:rsid w:val="00714A32"/>
    <w:rsid w:val="007234C6"/>
    <w:rsid w:val="00731226"/>
    <w:rsid w:val="0073760D"/>
    <w:rsid w:val="00777F69"/>
    <w:rsid w:val="00796C4E"/>
    <w:rsid w:val="007B31A4"/>
    <w:rsid w:val="007F7643"/>
    <w:rsid w:val="0082258D"/>
    <w:rsid w:val="00845726"/>
    <w:rsid w:val="00851E7C"/>
    <w:rsid w:val="0089271C"/>
    <w:rsid w:val="00897738"/>
    <w:rsid w:val="008A3AD4"/>
    <w:rsid w:val="008B6339"/>
    <w:rsid w:val="008F26C4"/>
    <w:rsid w:val="008F5B2C"/>
    <w:rsid w:val="00907FDD"/>
    <w:rsid w:val="00926EDD"/>
    <w:rsid w:val="00930E8A"/>
    <w:rsid w:val="00935EE4"/>
    <w:rsid w:val="009512F2"/>
    <w:rsid w:val="00965A56"/>
    <w:rsid w:val="00973D2C"/>
    <w:rsid w:val="00983207"/>
    <w:rsid w:val="00991312"/>
    <w:rsid w:val="009A0C16"/>
    <w:rsid w:val="009C2080"/>
    <w:rsid w:val="009E299B"/>
    <w:rsid w:val="009E3238"/>
    <w:rsid w:val="009E630D"/>
    <w:rsid w:val="00A13253"/>
    <w:rsid w:val="00A23EF3"/>
    <w:rsid w:val="00A414BE"/>
    <w:rsid w:val="00A53863"/>
    <w:rsid w:val="00A674EF"/>
    <w:rsid w:val="00A705F6"/>
    <w:rsid w:val="00A949F7"/>
    <w:rsid w:val="00A968F9"/>
    <w:rsid w:val="00AA1D8D"/>
    <w:rsid w:val="00AA26A2"/>
    <w:rsid w:val="00AA4FC4"/>
    <w:rsid w:val="00AF2D42"/>
    <w:rsid w:val="00B02FD6"/>
    <w:rsid w:val="00B16F69"/>
    <w:rsid w:val="00B407B7"/>
    <w:rsid w:val="00B41A5B"/>
    <w:rsid w:val="00B44B40"/>
    <w:rsid w:val="00B46BAC"/>
    <w:rsid w:val="00B47730"/>
    <w:rsid w:val="00B57764"/>
    <w:rsid w:val="00B66360"/>
    <w:rsid w:val="00B75BBE"/>
    <w:rsid w:val="00B75DEF"/>
    <w:rsid w:val="00B84695"/>
    <w:rsid w:val="00B9441E"/>
    <w:rsid w:val="00BA4A6E"/>
    <w:rsid w:val="00BB4552"/>
    <w:rsid w:val="00BD1756"/>
    <w:rsid w:val="00BE5A75"/>
    <w:rsid w:val="00C01CC2"/>
    <w:rsid w:val="00C30D79"/>
    <w:rsid w:val="00C41D2A"/>
    <w:rsid w:val="00C423D1"/>
    <w:rsid w:val="00C52B14"/>
    <w:rsid w:val="00C6298A"/>
    <w:rsid w:val="00C63E4F"/>
    <w:rsid w:val="00C67106"/>
    <w:rsid w:val="00C72E7D"/>
    <w:rsid w:val="00C77400"/>
    <w:rsid w:val="00CB0664"/>
    <w:rsid w:val="00CC0557"/>
    <w:rsid w:val="00CC4AF0"/>
    <w:rsid w:val="00CC7E95"/>
    <w:rsid w:val="00CD7362"/>
    <w:rsid w:val="00CE0EC4"/>
    <w:rsid w:val="00CF0518"/>
    <w:rsid w:val="00CF4E95"/>
    <w:rsid w:val="00D123FD"/>
    <w:rsid w:val="00D1409F"/>
    <w:rsid w:val="00D21216"/>
    <w:rsid w:val="00D318A0"/>
    <w:rsid w:val="00D55E85"/>
    <w:rsid w:val="00D64BE9"/>
    <w:rsid w:val="00DA50AB"/>
    <w:rsid w:val="00DD5B50"/>
    <w:rsid w:val="00DE09DC"/>
    <w:rsid w:val="00DF1501"/>
    <w:rsid w:val="00E17AB0"/>
    <w:rsid w:val="00E27D1B"/>
    <w:rsid w:val="00E514B2"/>
    <w:rsid w:val="00E67D68"/>
    <w:rsid w:val="00EA5A0C"/>
    <w:rsid w:val="00ED4410"/>
    <w:rsid w:val="00EE443B"/>
    <w:rsid w:val="00EE4ED8"/>
    <w:rsid w:val="00EF3D17"/>
    <w:rsid w:val="00F15211"/>
    <w:rsid w:val="00F3058F"/>
    <w:rsid w:val="00F65EB6"/>
    <w:rsid w:val="00F873EF"/>
    <w:rsid w:val="00F926D7"/>
    <w:rsid w:val="00F95B9B"/>
    <w:rsid w:val="00FA00A5"/>
    <w:rsid w:val="00FC693F"/>
    <w:rsid w:val="00FD3911"/>
    <w:rsid w:val="00FD57D0"/>
    <w:rsid w:val="00FF55C6"/>
    <w:rsid w:val="0E37B3F0"/>
    <w:rsid w:val="14F2E7AC"/>
    <w:rsid w:val="195EE962"/>
    <w:rsid w:val="20B84B30"/>
    <w:rsid w:val="256860FA"/>
    <w:rsid w:val="2BF6079C"/>
    <w:rsid w:val="2DECADD2"/>
    <w:rsid w:val="35C33F0D"/>
    <w:rsid w:val="35D6135E"/>
    <w:rsid w:val="389EB0FD"/>
    <w:rsid w:val="3C3FF03A"/>
    <w:rsid w:val="3CC38747"/>
    <w:rsid w:val="42D986F6"/>
    <w:rsid w:val="43095077"/>
    <w:rsid w:val="583F406C"/>
    <w:rsid w:val="5EA949E9"/>
    <w:rsid w:val="699D821C"/>
    <w:rsid w:val="6CE97566"/>
    <w:rsid w:val="74BE4990"/>
    <w:rsid w:val="74C3B9B7"/>
    <w:rsid w:val="76972E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FC7A51-8D0E-4C95-AF00-6DFD23150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rPr>
      <w:sz w:val="17"/>
    </w:r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1795</TotalTime>
  <Pages>4</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Thirupathi Uthkam</cp:lastModifiedBy>
  <cp:revision>270</cp:revision>
  <dcterms:created xsi:type="dcterms:W3CDTF">2013-12-23T23:15:00Z</dcterms:created>
  <dcterms:modified xsi:type="dcterms:W3CDTF">2026-07-01T16:42:00Z</dcterms:modified>
  <cp:category/>
</cp:coreProperties>
</file>