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BA10" w14:textId="07CC6F5B" w:rsidR="00CD3718" w:rsidRPr="000B770E" w:rsidRDefault="008E410A" w:rsidP="007867A7">
      <w:pPr>
        <w:pStyle w:val="Default"/>
        <w:rPr>
          <w:rFonts w:ascii="Calibri" w:hAnsi="Calibri" w:cs="Calibri"/>
          <w:b/>
          <w:bCs/>
          <w:sz w:val="22"/>
          <w:szCs w:val="22"/>
        </w:rPr>
      </w:pPr>
      <w:r w:rsidRPr="000B770E">
        <w:rPr>
          <w:rFonts w:ascii="Calibri" w:hAnsi="Calibri" w:cs="Calibri"/>
          <w:b/>
          <w:bCs/>
          <w:sz w:val="22"/>
          <w:szCs w:val="22"/>
        </w:rPr>
        <w:t>Name</w:t>
      </w:r>
      <w:r w:rsidR="003C58A7" w:rsidRPr="000B770E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416DB" w:rsidRPr="000B770E">
        <w:rPr>
          <w:rFonts w:ascii="Calibri" w:hAnsi="Calibri" w:cs="Calibri"/>
          <w:b/>
          <w:bCs/>
          <w:sz w:val="22"/>
          <w:szCs w:val="22"/>
        </w:rPr>
        <w:t>Gopi B</w:t>
      </w:r>
    </w:p>
    <w:p w14:paraId="0A9402C3" w14:textId="48D8AF87" w:rsidR="008E410A" w:rsidRPr="000B770E" w:rsidRDefault="008E410A" w:rsidP="007867A7">
      <w:pPr>
        <w:pStyle w:val="Default"/>
        <w:rPr>
          <w:rFonts w:ascii="Calibri" w:hAnsi="Calibri" w:cs="Calibri"/>
          <w:b/>
          <w:bCs/>
          <w:sz w:val="22"/>
          <w:szCs w:val="22"/>
        </w:rPr>
      </w:pPr>
      <w:r w:rsidRPr="000B770E">
        <w:rPr>
          <w:rFonts w:ascii="Calibri" w:hAnsi="Calibri" w:cs="Calibri"/>
          <w:b/>
          <w:bCs/>
          <w:sz w:val="22"/>
          <w:szCs w:val="22"/>
        </w:rPr>
        <w:t>Email</w:t>
      </w:r>
      <w:r w:rsidR="003C58A7" w:rsidRPr="000B770E">
        <w:rPr>
          <w:rFonts w:ascii="Calibri" w:hAnsi="Calibri" w:cs="Calibri"/>
          <w:b/>
          <w:bCs/>
          <w:sz w:val="22"/>
          <w:szCs w:val="22"/>
        </w:rPr>
        <w:t xml:space="preserve">:  </w:t>
      </w:r>
      <w:hyperlink r:id="rId5" w:history="1">
        <w:r w:rsidR="006416DB" w:rsidRPr="000B770E">
          <w:rPr>
            <w:rStyle w:val="Hyperlink"/>
            <w:rFonts w:ascii="Calibri" w:hAnsi="Calibri" w:cs="Calibri"/>
            <w:b/>
            <w:bCs/>
            <w:sz w:val="22"/>
            <w:szCs w:val="22"/>
          </w:rPr>
          <w:t>gopi.servicenow2@gmail.com</w:t>
        </w:r>
      </w:hyperlink>
    </w:p>
    <w:p w14:paraId="7415495E" w14:textId="5F9DC710" w:rsidR="003C58A7" w:rsidRPr="000B770E" w:rsidRDefault="008E410A" w:rsidP="007867A7">
      <w:pPr>
        <w:pStyle w:val="Default"/>
        <w:rPr>
          <w:rFonts w:ascii="Calibri" w:hAnsi="Calibri" w:cs="Calibri"/>
          <w:b/>
          <w:bCs/>
          <w:sz w:val="22"/>
          <w:szCs w:val="22"/>
        </w:rPr>
      </w:pPr>
      <w:r w:rsidRPr="000B770E">
        <w:rPr>
          <w:rFonts w:ascii="Calibri" w:hAnsi="Calibri" w:cs="Calibri"/>
          <w:b/>
          <w:bCs/>
          <w:sz w:val="22"/>
          <w:szCs w:val="22"/>
        </w:rPr>
        <w:t>Phone</w:t>
      </w:r>
      <w:r w:rsidR="003C58A7" w:rsidRPr="000B770E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F5836" w:rsidRPr="000B770E">
        <w:rPr>
          <w:rFonts w:ascii="Calibri" w:hAnsi="Calibri" w:cs="Calibri"/>
          <w:b/>
          <w:bCs/>
          <w:sz w:val="22"/>
          <w:szCs w:val="22"/>
        </w:rPr>
        <w:t>9</w:t>
      </w:r>
      <w:r w:rsidR="003B0572" w:rsidRPr="000B770E">
        <w:rPr>
          <w:rFonts w:ascii="Calibri" w:hAnsi="Calibri" w:cs="Calibri"/>
          <w:b/>
          <w:bCs/>
          <w:sz w:val="22"/>
          <w:szCs w:val="22"/>
        </w:rPr>
        <w:t>37-789-3224</w:t>
      </w:r>
    </w:p>
    <w:p w14:paraId="28D4462F" w14:textId="77777777" w:rsidR="00C93FB4" w:rsidRPr="000B770E" w:rsidRDefault="008E410A" w:rsidP="007867A7">
      <w:pPr>
        <w:pStyle w:val="z-TopofForm"/>
        <w:jc w:val="left"/>
        <w:rPr>
          <w:rFonts w:ascii="Calibri" w:hAnsi="Calibri" w:cs="Calibri"/>
          <w:b/>
          <w:bCs/>
          <w:sz w:val="22"/>
          <w:szCs w:val="22"/>
        </w:rPr>
      </w:pPr>
      <w:r w:rsidRPr="000B770E">
        <w:rPr>
          <w:rFonts w:ascii="Calibri" w:hAnsi="Calibri" w:cs="Calibri"/>
          <w:b/>
          <w:bCs/>
          <w:sz w:val="22"/>
          <w:szCs w:val="22"/>
        </w:rPr>
        <w:t>LinkedIn</w:t>
      </w:r>
      <w:r w:rsidR="003C58A7" w:rsidRPr="000B770E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C93FB4" w:rsidRPr="000B770E">
        <w:rPr>
          <w:rFonts w:ascii="Calibri" w:hAnsi="Calibri" w:cs="Calibri"/>
          <w:b/>
          <w:bCs/>
          <w:sz w:val="22"/>
          <w:szCs w:val="22"/>
        </w:rPr>
        <w:t>Top of Form</w:t>
      </w:r>
    </w:p>
    <w:p w14:paraId="6A260533" w14:textId="0967888D" w:rsidR="00CD3718" w:rsidRPr="007867A7" w:rsidRDefault="0001643A" w:rsidP="007867A7">
      <w:pPr>
        <w:pStyle w:val="Default"/>
        <w:pBdr>
          <w:bottom w:val="single" w:sz="2" w:space="1" w:color="auto"/>
        </w:pBdr>
        <w:rPr>
          <w:rFonts w:ascii="Calibri" w:hAnsi="Calibri" w:cs="Calibri"/>
          <w:b/>
          <w:bCs/>
          <w:sz w:val="22"/>
          <w:szCs w:val="22"/>
        </w:rPr>
      </w:pPr>
      <w:r w:rsidRPr="000B770E">
        <w:rPr>
          <w:rFonts w:ascii="Calibri" w:hAnsi="Calibri" w:cs="Calibri"/>
          <w:b/>
          <w:bCs/>
          <w:sz w:val="22"/>
          <w:szCs w:val="22"/>
        </w:rPr>
        <w:t>LinkedIn</w:t>
      </w:r>
      <w:r w:rsidR="00C93FB4" w:rsidRPr="000B770E">
        <w:rPr>
          <w:rFonts w:ascii="Calibri" w:hAnsi="Calibri" w:cs="Calibri"/>
          <w:b/>
          <w:bCs/>
          <w:sz w:val="22"/>
          <w:szCs w:val="22"/>
        </w:rPr>
        <w:t>:</w:t>
      </w:r>
      <w:r w:rsidR="00935941" w:rsidRPr="000B770E">
        <w:rPr>
          <w:rFonts w:ascii="Calibri" w:hAnsi="Calibri" w:cs="Calibri"/>
          <w:b/>
          <w:bCs/>
          <w:sz w:val="22"/>
          <w:szCs w:val="22"/>
        </w:rPr>
        <w:t xml:space="preserve"> </w:t>
      </w:r>
      <w:hyperlink r:id="rId6" w:history="1">
        <w:r w:rsidR="00935941" w:rsidRPr="000B770E"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https://www.linkedin.com/in/gopi-b-bb4674251/</w:t>
        </w:r>
      </w:hyperlink>
    </w:p>
    <w:p w14:paraId="1669880C" w14:textId="424DC30E" w:rsidR="00645820" w:rsidRPr="000B770E" w:rsidRDefault="004E1AE0" w:rsidP="007867A7">
      <w:pPr>
        <w:pStyle w:val="Default"/>
        <w:rPr>
          <w:rFonts w:ascii="Calibri" w:hAnsi="Calibri" w:cs="Calibri"/>
          <w:b/>
          <w:bCs/>
          <w:sz w:val="22"/>
          <w:szCs w:val="22"/>
          <w:u w:val="single"/>
        </w:rPr>
      </w:pPr>
      <w:r w:rsidRPr="000B770E">
        <w:rPr>
          <w:rFonts w:ascii="Calibri" w:hAnsi="Calibri" w:cs="Calibri"/>
          <w:b/>
          <w:bCs/>
          <w:sz w:val="22"/>
          <w:szCs w:val="22"/>
          <w:u w:val="single"/>
        </w:rPr>
        <w:t>Professional</w:t>
      </w:r>
      <w:r w:rsidR="00CD3718" w:rsidRPr="000B770E">
        <w:rPr>
          <w:rFonts w:ascii="Calibri" w:hAnsi="Calibri" w:cs="Calibri"/>
          <w:b/>
          <w:bCs/>
          <w:sz w:val="22"/>
          <w:szCs w:val="22"/>
          <w:u w:val="single"/>
        </w:rPr>
        <w:t xml:space="preserve"> S</w:t>
      </w:r>
      <w:r w:rsidRPr="000B770E">
        <w:rPr>
          <w:rFonts w:ascii="Calibri" w:hAnsi="Calibri" w:cs="Calibri"/>
          <w:b/>
          <w:bCs/>
          <w:sz w:val="22"/>
          <w:szCs w:val="22"/>
          <w:u w:val="single"/>
        </w:rPr>
        <w:t>ummary</w:t>
      </w:r>
    </w:p>
    <w:p w14:paraId="0222A575" w14:textId="08EF6CD4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b/>
          <w:bCs/>
          <w:lang w:eastAsia="en-IN"/>
        </w:rPr>
        <w:t>Over 10 years of experience</w:t>
      </w:r>
      <w:r w:rsidRPr="000B770E">
        <w:rPr>
          <w:rFonts w:ascii="Calibri" w:eastAsia="Times New Roman" w:hAnsi="Calibri" w:cs="Calibri"/>
          <w:lang w:eastAsia="en-IN"/>
        </w:rPr>
        <w:t xml:space="preserve"> in ServiceNow administration and development, specializing in ITSM, ITAM, FSM, EAM, and Financial Services Operations (FSO).</w:t>
      </w:r>
    </w:p>
    <w:p w14:paraId="063236CD" w14:textId="2AD85F92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Proven expertise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IT Asset Management (ITAM)</w:t>
      </w:r>
      <w:r w:rsidRPr="000B770E">
        <w:rPr>
          <w:rFonts w:ascii="Calibri" w:eastAsia="Times New Roman" w:hAnsi="Calibri" w:cs="Calibri"/>
          <w:lang w:eastAsia="en-IN"/>
        </w:rPr>
        <w:t xml:space="preserve">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Financial Services Operations (FSO)</w:t>
      </w:r>
      <w:r w:rsidRPr="000B770E">
        <w:rPr>
          <w:rFonts w:ascii="Calibri" w:eastAsia="Times New Roman" w:hAnsi="Calibri" w:cs="Calibri"/>
          <w:lang w:eastAsia="en-IN"/>
        </w:rPr>
        <w:t>, with a strong understanding of their capabilities, configuration, and integration.</w:t>
      </w:r>
    </w:p>
    <w:p w14:paraId="4F6CF9EA" w14:textId="5E0B15B0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Experienced in delivering end-to-end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solutions</w:t>
      </w:r>
      <w:r w:rsidRPr="000B770E">
        <w:rPr>
          <w:rFonts w:ascii="Calibri" w:eastAsia="Times New Roman" w:hAnsi="Calibri" w:cs="Calibri"/>
          <w:lang w:eastAsia="en-IN"/>
        </w:rPr>
        <w:t xml:space="preserve"> for organizations, including requirement gathering, configuration, development, testing, and deployment.</w:t>
      </w:r>
    </w:p>
    <w:p w14:paraId="22BC739F" w14:textId="663D16ED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Extensive experience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configuring and customizing ServiceNow</w:t>
      </w:r>
      <w:r w:rsidRPr="000B770E">
        <w:rPr>
          <w:rFonts w:ascii="Calibri" w:eastAsia="Times New Roman" w:hAnsi="Calibri" w:cs="Calibri"/>
          <w:lang w:eastAsia="en-IN"/>
        </w:rPr>
        <w:t xml:space="preserve"> applications to meet the needs of dynamic, fast-paced business environments.</w:t>
      </w:r>
    </w:p>
    <w:p w14:paraId="32AC5B5A" w14:textId="2E36221C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Strong hands-on experience with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ServiceNow’s Automation Engine</w:t>
      </w:r>
      <w:r w:rsidRPr="000B770E">
        <w:rPr>
          <w:rFonts w:ascii="Calibri" w:eastAsia="Times New Roman" w:hAnsi="Calibri" w:cs="Calibri"/>
          <w:lang w:eastAsia="en-IN"/>
        </w:rPr>
        <w:t xml:space="preserve">, including </w:t>
      </w:r>
      <w:r w:rsidRPr="000B770E">
        <w:rPr>
          <w:rFonts w:ascii="Calibri" w:eastAsia="Times New Roman" w:hAnsi="Calibri" w:cs="Calibri"/>
          <w:b/>
          <w:bCs/>
          <w:lang w:eastAsia="en-IN"/>
        </w:rPr>
        <w:t>Integration Hub, Flow Designer</w:t>
      </w:r>
      <w:r w:rsidRPr="000B770E">
        <w:rPr>
          <w:rFonts w:ascii="Calibri" w:eastAsia="Times New Roman" w:hAnsi="Calibri" w:cs="Calibri"/>
          <w:lang w:eastAsia="en-IN"/>
        </w:rPr>
        <w:t xml:space="preserve">,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RPA Hub</w:t>
      </w:r>
      <w:r w:rsidRPr="000B770E">
        <w:rPr>
          <w:rFonts w:ascii="Calibri" w:eastAsia="Times New Roman" w:hAnsi="Calibri" w:cs="Calibri"/>
          <w:lang w:eastAsia="en-IN"/>
        </w:rPr>
        <w:t xml:space="preserve"> for automating business processes and improving operational efficiency.</w:t>
      </w:r>
    </w:p>
    <w:p w14:paraId="19395534" w14:textId="136E3E73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Adept in designing, developing, and deploying </w:t>
      </w:r>
      <w:r w:rsidRPr="000B770E">
        <w:rPr>
          <w:rFonts w:ascii="Calibri" w:eastAsia="Times New Roman" w:hAnsi="Calibri" w:cs="Calibri"/>
          <w:b/>
          <w:bCs/>
          <w:lang w:eastAsia="en-IN"/>
        </w:rPr>
        <w:t>automated workflows</w:t>
      </w:r>
      <w:r w:rsidRPr="000B770E">
        <w:rPr>
          <w:rFonts w:ascii="Calibri" w:eastAsia="Times New Roman" w:hAnsi="Calibri" w:cs="Calibri"/>
          <w:lang w:eastAsia="en-IN"/>
        </w:rPr>
        <w:t xml:space="preserve"> to reduce manual efforts and improve productivity.</w:t>
      </w:r>
    </w:p>
    <w:p w14:paraId="478666A2" w14:textId="18EEA61E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In-depth knowledge of </w:t>
      </w:r>
      <w:r w:rsidRPr="000B770E">
        <w:rPr>
          <w:rFonts w:ascii="Calibri" w:eastAsia="Times New Roman" w:hAnsi="Calibri" w:cs="Calibri"/>
          <w:b/>
          <w:bCs/>
          <w:lang w:eastAsia="en-IN"/>
        </w:rPr>
        <w:t>IT Service Management (ITSM)</w:t>
      </w:r>
      <w:r w:rsidRPr="000B770E">
        <w:rPr>
          <w:rFonts w:ascii="Calibri" w:eastAsia="Times New Roman" w:hAnsi="Calibri" w:cs="Calibri"/>
          <w:lang w:eastAsia="en-IN"/>
        </w:rPr>
        <w:t xml:space="preserve"> processes, including Incident Management, Problem Management, Change Management, Service Catalog, and Service Level Management.</w:t>
      </w:r>
    </w:p>
    <w:p w14:paraId="0A1C3E47" w14:textId="6C5F93AA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Comprehensive experience with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CMDB</w:t>
      </w:r>
      <w:r w:rsidRPr="000B770E">
        <w:rPr>
          <w:rFonts w:ascii="Calibri" w:eastAsia="Times New Roman" w:hAnsi="Calibri" w:cs="Calibri"/>
          <w:lang w:eastAsia="en-IN"/>
        </w:rPr>
        <w:t xml:space="preserve">, including </w:t>
      </w:r>
      <w:r w:rsidRPr="000B770E">
        <w:rPr>
          <w:rFonts w:ascii="Calibri" w:eastAsia="Times New Roman" w:hAnsi="Calibri" w:cs="Calibri"/>
          <w:b/>
          <w:bCs/>
          <w:lang w:eastAsia="en-IN"/>
        </w:rPr>
        <w:t xml:space="preserve">data </w:t>
      </w:r>
      <w:proofErr w:type="spellStart"/>
      <w:r w:rsidRPr="000B770E">
        <w:rPr>
          <w:rFonts w:ascii="Calibri" w:eastAsia="Times New Roman" w:hAnsi="Calibri" w:cs="Calibri"/>
          <w:b/>
          <w:bCs/>
          <w:lang w:eastAsia="en-IN"/>
        </w:rPr>
        <w:t>modeling</w:t>
      </w:r>
      <w:proofErr w:type="spellEnd"/>
      <w:r w:rsidRPr="000B770E">
        <w:rPr>
          <w:rFonts w:ascii="Calibri" w:eastAsia="Times New Roman" w:hAnsi="Calibri" w:cs="Calibri"/>
          <w:lang w:eastAsia="en-IN"/>
        </w:rPr>
        <w:t xml:space="preserve">, </w:t>
      </w:r>
      <w:r w:rsidRPr="000B770E">
        <w:rPr>
          <w:rFonts w:ascii="Calibri" w:eastAsia="Times New Roman" w:hAnsi="Calibri" w:cs="Calibri"/>
          <w:b/>
          <w:bCs/>
          <w:lang w:eastAsia="en-IN"/>
        </w:rPr>
        <w:t>CI creation</w:t>
      </w:r>
      <w:r w:rsidRPr="000B770E">
        <w:rPr>
          <w:rFonts w:ascii="Calibri" w:eastAsia="Times New Roman" w:hAnsi="Calibri" w:cs="Calibri"/>
          <w:lang w:eastAsia="en-IN"/>
        </w:rPr>
        <w:t xml:space="preserve">,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dependency mapping</w:t>
      </w:r>
      <w:r w:rsidRPr="000B770E">
        <w:rPr>
          <w:rFonts w:ascii="Calibri" w:eastAsia="Times New Roman" w:hAnsi="Calibri" w:cs="Calibri"/>
          <w:lang w:eastAsia="en-IN"/>
        </w:rPr>
        <w:t xml:space="preserve"> to ensure accurate configuration management.</w:t>
      </w:r>
    </w:p>
    <w:p w14:paraId="788DF312" w14:textId="622DA832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Expertise in the </w:t>
      </w:r>
      <w:r w:rsidRPr="000B770E">
        <w:rPr>
          <w:rFonts w:ascii="Calibri" w:eastAsia="Times New Roman" w:hAnsi="Calibri" w:cs="Calibri"/>
          <w:b/>
          <w:bCs/>
          <w:lang w:eastAsia="en-IN"/>
        </w:rPr>
        <w:t>FSM (Field Service Management)</w:t>
      </w:r>
      <w:r w:rsidRPr="000B770E">
        <w:rPr>
          <w:rFonts w:ascii="Calibri" w:eastAsia="Times New Roman" w:hAnsi="Calibri" w:cs="Calibri"/>
          <w:lang w:eastAsia="en-IN"/>
        </w:rPr>
        <w:t xml:space="preserve">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EAM (Enterprise Asset Management)</w:t>
      </w:r>
      <w:r w:rsidRPr="000B770E">
        <w:rPr>
          <w:rFonts w:ascii="Calibri" w:eastAsia="Times New Roman" w:hAnsi="Calibri" w:cs="Calibri"/>
          <w:lang w:eastAsia="en-IN"/>
        </w:rPr>
        <w:t xml:space="preserve"> modules to optimize field service operations and asset tracking.</w:t>
      </w:r>
    </w:p>
    <w:p w14:paraId="78B2EC1A" w14:textId="086A7A73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Proficient in the use of </w:t>
      </w:r>
      <w:r w:rsidRPr="000B770E">
        <w:rPr>
          <w:rFonts w:ascii="Calibri" w:eastAsia="Times New Roman" w:hAnsi="Calibri" w:cs="Calibri"/>
          <w:b/>
          <w:bCs/>
          <w:lang w:eastAsia="en-IN"/>
        </w:rPr>
        <w:t>Performance Analytics (PA)</w:t>
      </w:r>
      <w:r w:rsidRPr="000B770E">
        <w:rPr>
          <w:rFonts w:ascii="Calibri" w:eastAsia="Times New Roman" w:hAnsi="Calibri" w:cs="Calibri"/>
          <w:lang w:eastAsia="en-IN"/>
        </w:rPr>
        <w:t xml:space="preserve"> to create custom reports and dashboards that provide valuable insights and improve decision-making.</w:t>
      </w:r>
    </w:p>
    <w:p w14:paraId="03189750" w14:textId="4CDA1FE0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Strong background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scripting</w:t>
      </w:r>
      <w:r w:rsidRPr="000B770E">
        <w:rPr>
          <w:rFonts w:ascii="Calibri" w:eastAsia="Times New Roman" w:hAnsi="Calibri" w:cs="Calibri"/>
          <w:lang w:eastAsia="en-IN"/>
        </w:rPr>
        <w:t xml:space="preserve"> languages such as </w:t>
      </w:r>
      <w:r w:rsidRPr="000B770E">
        <w:rPr>
          <w:rFonts w:ascii="Calibri" w:eastAsia="Times New Roman" w:hAnsi="Calibri" w:cs="Calibri"/>
          <w:b/>
          <w:bCs/>
          <w:lang w:eastAsia="en-IN"/>
        </w:rPr>
        <w:t>JavaScript</w:t>
      </w:r>
      <w:r w:rsidRPr="000B770E">
        <w:rPr>
          <w:rFonts w:ascii="Calibri" w:eastAsia="Times New Roman" w:hAnsi="Calibri" w:cs="Calibri"/>
          <w:lang w:eastAsia="en-IN"/>
        </w:rPr>
        <w:t xml:space="preserve">, </w:t>
      </w:r>
      <w:r w:rsidRPr="000B770E">
        <w:rPr>
          <w:rFonts w:ascii="Calibri" w:eastAsia="Times New Roman" w:hAnsi="Calibri" w:cs="Calibri"/>
          <w:b/>
          <w:bCs/>
          <w:lang w:eastAsia="en-IN"/>
        </w:rPr>
        <w:t>HTML</w:t>
      </w:r>
      <w:r w:rsidRPr="000B770E">
        <w:rPr>
          <w:rFonts w:ascii="Calibri" w:eastAsia="Times New Roman" w:hAnsi="Calibri" w:cs="Calibri"/>
          <w:lang w:eastAsia="en-IN"/>
        </w:rPr>
        <w:t xml:space="preserve">, </w:t>
      </w:r>
      <w:r w:rsidRPr="000B770E">
        <w:rPr>
          <w:rFonts w:ascii="Calibri" w:eastAsia="Times New Roman" w:hAnsi="Calibri" w:cs="Calibri"/>
          <w:b/>
          <w:bCs/>
          <w:lang w:eastAsia="en-IN"/>
        </w:rPr>
        <w:t>CSS</w:t>
      </w:r>
      <w:r w:rsidRPr="000B770E">
        <w:rPr>
          <w:rFonts w:ascii="Calibri" w:eastAsia="Times New Roman" w:hAnsi="Calibri" w:cs="Calibri"/>
          <w:lang w:eastAsia="en-IN"/>
        </w:rPr>
        <w:t xml:space="preserve">, </w:t>
      </w:r>
      <w:r w:rsidRPr="000B770E">
        <w:rPr>
          <w:rFonts w:ascii="Calibri" w:eastAsia="Times New Roman" w:hAnsi="Calibri" w:cs="Calibri"/>
          <w:b/>
          <w:bCs/>
          <w:lang w:eastAsia="en-IN"/>
        </w:rPr>
        <w:t>XML</w:t>
      </w:r>
      <w:r w:rsidRPr="000B770E">
        <w:rPr>
          <w:rFonts w:ascii="Calibri" w:eastAsia="Times New Roman" w:hAnsi="Calibri" w:cs="Calibri"/>
          <w:lang w:eastAsia="en-IN"/>
        </w:rPr>
        <w:t xml:space="preserve">,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JSON</w:t>
      </w:r>
      <w:r w:rsidRPr="000B770E">
        <w:rPr>
          <w:rFonts w:ascii="Calibri" w:eastAsia="Times New Roman" w:hAnsi="Calibri" w:cs="Calibri"/>
          <w:lang w:eastAsia="en-IN"/>
        </w:rPr>
        <w:t>, with the ability to write complex scripts for customizations.</w:t>
      </w:r>
    </w:p>
    <w:p w14:paraId="617180E6" w14:textId="01D22158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Deep understanding of </w:t>
      </w:r>
      <w:r w:rsidRPr="000B770E">
        <w:rPr>
          <w:rFonts w:ascii="Calibri" w:eastAsia="Times New Roman" w:hAnsi="Calibri" w:cs="Calibri"/>
          <w:b/>
          <w:bCs/>
          <w:lang w:eastAsia="en-IN"/>
        </w:rPr>
        <w:t>REST</w:t>
      </w:r>
      <w:r w:rsidRPr="000B770E">
        <w:rPr>
          <w:rFonts w:ascii="Calibri" w:eastAsia="Times New Roman" w:hAnsi="Calibri" w:cs="Calibri"/>
          <w:lang w:eastAsia="en-IN"/>
        </w:rPr>
        <w:t xml:space="preserve">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SOAP APIs</w:t>
      </w:r>
      <w:r w:rsidRPr="000B770E">
        <w:rPr>
          <w:rFonts w:ascii="Calibri" w:eastAsia="Times New Roman" w:hAnsi="Calibri" w:cs="Calibri"/>
          <w:lang w:eastAsia="en-IN"/>
        </w:rPr>
        <w:t>, allowing for seamless integrations between ServiceNow and external systems.</w:t>
      </w:r>
    </w:p>
    <w:p w14:paraId="5A6AD12C" w14:textId="35157071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Proven track record of successfully deploying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upgrades</w:t>
      </w:r>
      <w:r w:rsidRPr="000B770E">
        <w:rPr>
          <w:rFonts w:ascii="Calibri" w:eastAsia="Times New Roman" w:hAnsi="Calibri" w:cs="Calibri"/>
          <w:lang w:eastAsia="en-IN"/>
        </w:rPr>
        <w:t>, including migrating configurations and ensuring minimal disruption to business operations.</w:t>
      </w:r>
    </w:p>
    <w:p w14:paraId="4EE758C1" w14:textId="4241C3C7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Experienced in providing </w:t>
      </w:r>
      <w:r w:rsidRPr="000B770E">
        <w:rPr>
          <w:rFonts w:ascii="Calibri" w:eastAsia="Times New Roman" w:hAnsi="Calibri" w:cs="Calibri"/>
          <w:b/>
          <w:bCs/>
          <w:lang w:eastAsia="en-IN"/>
        </w:rPr>
        <w:t>technical guidance and support</w:t>
      </w:r>
      <w:r w:rsidRPr="000B770E">
        <w:rPr>
          <w:rFonts w:ascii="Calibri" w:eastAsia="Times New Roman" w:hAnsi="Calibri" w:cs="Calibri"/>
          <w:lang w:eastAsia="en-IN"/>
        </w:rPr>
        <w:t xml:space="preserve"> to teams and stakeholders, helping to resolve issues and improve the effectiveness of ServiceNow implementations.</w:t>
      </w:r>
    </w:p>
    <w:p w14:paraId="1C44C0CD" w14:textId="5697CF92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Ability to </w:t>
      </w:r>
      <w:r w:rsidRPr="000B770E">
        <w:rPr>
          <w:rFonts w:ascii="Calibri" w:eastAsia="Times New Roman" w:hAnsi="Calibri" w:cs="Calibri"/>
          <w:b/>
          <w:bCs/>
          <w:lang w:eastAsia="en-IN"/>
        </w:rPr>
        <w:t>collaborate with cross-functional teams</w:t>
      </w:r>
      <w:r w:rsidRPr="000B770E">
        <w:rPr>
          <w:rFonts w:ascii="Calibri" w:eastAsia="Times New Roman" w:hAnsi="Calibri" w:cs="Calibri"/>
          <w:lang w:eastAsia="en-IN"/>
        </w:rPr>
        <w:t xml:space="preserve"> to define business requirements and translate them into scalable, high-performing solutions.</w:t>
      </w:r>
    </w:p>
    <w:p w14:paraId="14A54667" w14:textId="185E0C9A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Expertise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database management</w:t>
      </w:r>
      <w:r w:rsidRPr="000B770E">
        <w:rPr>
          <w:rFonts w:ascii="Calibri" w:eastAsia="Times New Roman" w:hAnsi="Calibri" w:cs="Calibri"/>
          <w:lang w:eastAsia="en-IN"/>
        </w:rPr>
        <w:t xml:space="preserve">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SQL</w:t>
      </w:r>
      <w:r w:rsidRPr="000B770E">
        <w:rPr>
          <w:rFonts w:ascii="Calibri" w:eastAsia="Times New Roman" w:hAnsi="Calibri" w:cs="Calibri"/>
          <w:lang w:eastAsia="en-IN"/>
        </w:rPr>
        <w:t xml:space="preserve"> for querying, manipulating, and managing large datasets in ServiceNow.</w:t>
      </w:r>
    </w:p>
    <w:p w14:paraId="238A8D4D" w14:textId="7253AFB1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b/>
          <w:bCs/>
          <w:lang w:eastAsia="en-IN"/>
        </w:rPr>
        <w:t>ServiceNow Certified Application Developer</w:t>
      </w:r>
      <w:r w:rsidRPr="000B770E">
        <w:rPr>
          <w:rFonts w:ascii="Calibri" w:eastAsia="Times New Roman" w:hAnsi="Calibri" w:cs="Calibri"/>
          <w:lang w:eastAsia="en-IN"/>
        </w:rPr>
        <w:t xml:space="preserve"> with extensive experience developing custom applications on the platform.</w:t>
      </w:r>
    </w:p>
    <w:p w14:paraId="155B7913" w14:textId="549635B1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Adept at </w:t>
      </w:r>
      <w:r w:rsidRPr="000B770E">
        <w:rPr>
          <w:rFonts w:ascii="Calibri" w:eastAsia="Times New Roman" w:hAnsi="Calibri" w:cs="Calibri"/>
          <w:b/>
          <w:bCs/>
          <w:lang w:eastAsia="en-IN"/>
        </w:rPr>
        <w:t>troubleshooting and problem-solving</w:t>
      </w:r>
      <w:r w:rsidRPr="000B770E">
        <w:rPr>
          <w:rFonts w:ascii="Calibri" w:eastAsia="Times New Roman" w:hAnsi="Calibri" w:cs="Calibri"/>
          <w:lang w:eastAsia="en-IN"/>
        </w:rPr>
        <w:t>, ensuring system stability and resolving technical issues in a timely manner.</w:t>
      </w:r>
    </w:p>
    <w:p w14:paraId="714086EC" w14:textId="4AAA0DC1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Demonstrated expertise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Agile development methodologies</w:t>
      </w:r>
      <w:r w:rsidRPr="000B770E">
        <w:rPr>
          <w:rFonts w:ascii="Calibri" w:eastAsia="Times New Roman" w:hAnsi="Calibri" w:cs="Calibri"/>
          <w:lang w:eastAsia="en-IN"/>
        </w:rPr>
        <w:t xml:space="preserve">, including </w:t>
      </w:r>
      <w:r w:rsidRPr="000B770E">
        <w:rPr>
          <w:rFonts w:ascii="Calibri" w:eastAsia="Times New Roman" w:hAnsi="Calibri" w:cs="Calibri"/>
          <w:b/>
          <w:bCs/>
          <w:lang w:eastAsia="en-IN"/>
        </w:rPr>
        <w:t>Scrum</w:t>
      </w:r>
      <w:r w:rsidRPr="000B770E">
        <w:rPr>
          <w:rFonts w:ascii="Calibri" w:eastAsia="Times New Roman" w:hAnsi="Calibri" w:cs="Calibri"/>
          <w:lang w:eastAsia="en-IN"/>
        </w:rPr>
        <w:t xml:space="preserve"> and </w:t>
      </w:r>
      <w:r w:rsidRPr="000B770E">
        <w:rPr>
          <w:rFonts w:ascii="Calibri" w:eastAsia="Times New Roman" w:hAnsi="Calibri" w:cs="Calibri"/>
          <w:b/>
          <w:bCs/>
          <w:lang w:eastAsia="en-IN"/>
        </w:rPr>
        <w:t>Kanban</w:t>
      </w:r>
      <w:r w:rsidRPr="000B770E">
        <w:rPr>
          <w:rFonts w:ascii="Calibri" w:eastAsia="Times New Roman" w:hAnsi="Calibri" w:cs="Calibri"/>
          <w:lang w:eastAsia="en-IN"/>
        </w:rPr>
        <w:t>, to deliver high-quality solutions iteratively and efficiently.</w:t>
      </w:r>
    </w:p>
    <w:p w14:paraId="5384EE57" w14:textId="61E4D325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Skilled at </w:t>
      </w:r>
      <w:r w:rsidRPr="000B770E">
        <w:rPr>
          <w:rFonts w:ascii="Calibri" w:eastAsia="Times New Roman" w:hAnsi="Calibri" w:cs="Calibri"/>
          <w:b/>
          <w:bCs/>
          <w:lang w:eastAsia="en-IN"/>
        </w:rPr>
        <w:t>change management</w:t>
      </w:r>
      <w:r w:rsidRPr="000B770E">
        <w:rPr>
          <w:rFonts w:ascii="Calibri" w:eastAsia="Times New Roman" w:hAnsi="Calibri" w:cs="Calibri"/>
          <w:lang w:eastAsia="en-IN"/>
        </w:rPr>
        <w:t xml:space="preserve"> in the ServiceNow platform, ensuring smooth deployments and minimizing business disruptions.</w:t>
      </w:r>
    </w:p>
    <w:p w14:paraId="2DB85AF2" w14:textId="4125AD26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>Excellent communication skills, with a proven ability to articulate technical concepts to non-technical stakeholders and executives.</w:t>
      </w:r>
    </w:p>
    <w:p w14:paraId="1485B981" w14:textId="50AD2AE2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Deep familiarity with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best practices</w:t>
      </w:r>
      <w:r w:rsidRPr="000B770E">
        <w:rPr>
          <w:rFonts w:ascii="Calibri" w:eastAsia="Times New Roman" w:hAnsi="Calibri" w:cs="Calibri"/>
          <w:lang w:eastAsia="en-IN"/>
        </w:rPr>
        <w:t xml:space="preserve"> and a commitment to adhering to platform standards and guidelines.</w:t>
      </w:r>
    </w:p>
    <w:p w14:paraId="692A3731" w14:textId="0B2951FB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Successful experience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 integration</w:t>
      </w:r>
      <w:r w:rsidRPr="000B770E">
        <w:rPr>
          <w:rFonts w:ascii="Calibri" w:eastAsia="Times New Roman" w:hAnsi="Calibri" w:cs="Calibri"/>
          <w:lang w:eastAsia="en-IN"/>
        </w:rPr>
        <w:t>, ensuring that ServiceNow works effectively with other enterprise applications and systems.</w:t>
      </w:r>
    </w:p>
    <w:p w14:paraId="13944EE3" w14:textId="665B3E10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Hands-on experience in the administration and development of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modules</w:t>
      </w:r>
      <w:r w:rsidRPr="000B770E">
        <w:rPr>
          <w:rFonts w:ascii="Calibri" w:eastAsia="Times New Roman" w:hAnsi="Calibri" w:cs="Calibri"/>
          <w:lang w:eastAsia="en-IN"/>
        </w:rPr>
        <w:t>, including Incident Management, Change Management, Problem Management, CMDB, and Asset Management.</w:t>
      </w:r>
    </w:p>
    <w:p w14:paraId="3BA30626" w14:textId="4960D483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Knowledge of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security best practices</w:t>
      </w:r>
      <w:r w:rsidRPr="000B770E">
        <w:rPr>
          <w:rFonts w:ascii="Calibri" w:eastAsia="Times New Roman" w:hAnsi="Calibri" w:cs="Calibri"/>
          <w:lang w:eastAsia="en-IN"/>
        </w:rPr>
        <w:t>, ensuring that sensitive data is protected and access is appropriately controlled.</w:t>
      </w:r>
    </w:p>
    <w:p w14:paraId="782FB5AB" w14:textId="76429094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lastRenderedPageBreak/>
        <w:t xml:space="preserve">Experienced in managing multiple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ServiceNow instances</w:t>
      </w:r>
      <w:r w:rsidRPr="000B770E">
        <w:rPr>
          <w:rFonts w:ascii="Calibri" w:eastAsia="Times New Roman" w:hAnsi="Calibri" w:cs="Calibri"/>
          <w:lang w:eastAsia="en-IN"/>
        </w:rPr>
        <w:t>, ensuring that each environment is configured, maintained, and updated in line with business requirements.</w:t>
      </w:r>
    </w:p>
    <w:p w14:paraId="59596777" w14:textId="0CB52CCA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Strong </w:t>
      </w:r>
      <w:r w:rsidRPr="000B770E">
        <w:rPr>
          <w:rFonts w:ascii="Calibri" w:eastAsia="Times New Roman" w:hAnsi="Calibri" w:cs="Calibri"/>
          <w:b/>
          <w:bCs/>
          <w:lang w:eastAsia="en-IN"/>
        </w:rPr>
        <w:t>business process analysis</w:t>
      </w:r>
      <w:r w:rsidRPr="000B770E">
        <w:rPr>
          <w:rFonts w:ascii="Calibri" w:eastAsia="Times New Roman" w:hAnsi="Calibri" w:cs="Calibri"/>
          <w:lang w:eastAsia="en-IN"/>
        </w:rPr>
        <w:t xml:space="preserve"> skills, with the ability to identify inefficiencies and implement system improvements that align with organizational objectives.</w:t>
      </w:r>
    </w:p>
    <w:p w14:paraId="55E3344B" w14:textId="152D06A5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Track record of working in large, </w:t>
      </w:r>
      <w:r w:rsidRPr="000B770E">
        <w:rPr>
          <w:rFonts w:ascii="Calibri" w:eastAsia="Times New Roman" w:hAnsi="Calibri" w:cs="Calibri"/>
          <w:b/>
          <w:bCs/>
          <w:lang w:eastAsia="en-IN"/>
        </w:rPr>
        <w:t>complex environments</w:t>
      </w:r>
      <w:r w:rsidRPr="000B770E">
        <w:rPr>
          <w:rFonts w:ascii="Calibri" w:eastAsia="Times New Roman" w:hAnsi="Calibri" w:cs="Calibri"/>
          <w:lang w:eastAsia="en-IN"/>
        </w:rPr>
        <w:t>, delivering solutions that scale effectively across multiple teams and departments.</w:t>
      </w:r>
    </w:p>
    <w:p w14:paraId="085A08F3" w14:textId="4D4E1979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Ability to adapt quickly to </w:t>
      </w:r>
      <w:r w:rsidRPr="000B770E">
        <w:rPr>
          <w:rFonts w:ascii="Calibri" w:eastAsia="Times New Roman" w:hAnsi="Calibri" w:cs="Calibri"/>
          <w:b/>
          <w:bCs/>
          <w:lang w:eastAsia="en-IN"/>
        </w:rPr>
        <w:t>new ServiceNow features</w:t>
      </w:r>
      <w:r w:rsidRPr="000B770E">
        <w:rPr>
          <w:rFonts w:ascii="Calibri" w:eastAsia="Times New Roman" w:hAnsi="Calibri" w:cs="Calibri"/>
          <w:lang w:eastAsia="en-IN"/>
        </w:rPr>
        <w:t xml:space="preserve"> and technologies, ensuring that the platform remains cutting-edge and fully optimized.</w:t>
      </w:r>
    </w:p>
    <w:p w14:paraId="011614BE" w14:textId="7BA3AE67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b/>
          <w:bCs/>
          <w:lang w:eastAsia="en-IN"/>
        </w:rPr>
        <w:t>Detail-oriented</w:t>
      </w:r>
      <w:r w:rsidRPr="000B770E">
        <w:rPr>
          <w:rFonts w:ascii="Calibri" w:eastAsia="Times New Roman" w:hAnsi="Calibri" w:cs="Calibri"/>
          <w:lang w:eastAsia="en-IN"/>
        </w:rPr>
        <w:t xml:space="preserve"> with a focus on ensuring high-quality work, meeting project deadlines, and exceeding stakeholder expectations.</w:t>
      </w:r>
    </w:p>
    <w:p w14:paraId="472674EB" w14:textId="096C88B8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>Proven ability to work independently and as part of a team, balancing multiple priorities in high-pressure situations.</w:t>
      </w:r>
    </w:p>
    <w:p w14:paraId="2960488B" w14:textId="5B9F99BF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Skilled in </w:t>
      </w:r>
      <w:r w:rsidRPr="000B770E">
        <w:rPr>
          <w:rFonts w:ascii="Calibri" w:eastAsia="Times New Roman" w:hAnsi="Calibri" w:cs="Calibri"/>
          <w:b/>
          <w:bCs/>
          <w:lang w:eastAsia="en-IN"/>
        </w:rPr>
        <w:t>service catalog management</w:t>
      </w:r>
      <w:r w:rsidRPr="000B770E">
        <w:rPr>
          <w:rFonts w:ascii="Calibri" w:eastAsia="Times New Roman" w:hAnsi="Calibri" w:cs="Calibri"/>
          <w:lang w:eastAsia="en-IN"/>
        </w:rPr>
        <w:t>, ensuring that users have easy access to a wide range of IT services in a user-friendly, efficient manner.</w:t>
      </w:r>
    </w:p>
    <w:p w14:paraId="6DCBD462" w14:textId="636706C4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Consistently recognized for </w:t>
      </w:r>
      <w:r w:rsidRPr="000B770E">
        <w:rPr>
          <w:rFonts w:ascii="Calibri" w:eastAsia="Times New Roman" w:hAnsi="Calibri" w:cs="Calibri"/>
          <w:b/>
          <w:bCs/>
          <w:lang w:eastAsia="en-IN"/>
        </w:rPr>
        <w:t>improving system performance</w:t>
      </w:r>
      <w:r w:rsidRPr="000B770E">
        <w:rPr>
          <w:rFonts w:ascii="Calibri" w:eastAsia="Times New Roman" w:hAnsi="Calibri" w:cs="Calibri"/>
          <w:lang w:eastAsia="en-IN"/>
        </w:rPr>
        <w:t>, reducing incident volumes, and streamlining business processes to align with organizational goals.</w:t>
      </w:r>
    </w:p>
    <w:p w14:paraId="4B77739E" w14:textId="78964A97" w:rsidR="00E85EDE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eastAsia="Times New Roman" w:hAnsi="Calibri" w:cs="Calibri"/>
          <w:lang w:eastAsia="en-IN"/>
        </w:rPr>
        <w:t xml:space="preserve">Demonstrated ability to </w:t>
      </w:r>
      <w:r w:rsidRPr="000B770E">
        <w:rPr>
          <w:rFonts w:ascii="Calibri" w:eastAsia="Times New Roman" w:hAnsi="Calibri" w:cs="Calibri"/>
          <w:b/>
          <w:bCs/>
          <w:lang w:eastAsia="en-IN"/>
        </w:rPr>
        <w:t>mentor and train junior team members</w:t>
      </w:r>
      <w:r w:rsidRPr="000B770E">
        <w:rPr>
          <w:rFonts w:ascii="Calibri" w:eastAsia="Times New Roman" w:hAnsi="Calibri" w:cs="Calibri"/>
          <w:lang w:eastAsia="en-IN"/>
        </w:rPr>
        <w:t>, sharing knowledge and fostering an environment of continuous improvement.</w:t>
      </w:r>
    </w:p>
    <w:p w14:paraId="61E69C62" w14:textId="6C35151A" w:rsidR="003C4077" w:rsidRPr="000B770E" w:rsidRDefault="00E85EDE" w:rsidP="007867A7">
      <w:pPr>
        <w:pStyle w:val="ListParagraph"/>
        <w:numPr>
          <w:ilvl w:val="0"/>
          <w:numId w:val="27"/>
        </w:numPr>
        <w:ind w:left="540"/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hAnsi="Calibri" w:cs="Calibri"/>
        </w:rPr>
        <w:t xml:space="preserve">Committed to </w:t>
      </w:r>
      <w:r w:rsidRPr="000B770E">
        <w:rPr>
          <w:rFonts w:ascii="Calibri" w:hAnsi="Calibri" w:cs="Calibri"/>
          <w:b/>
          <w:bCs/>
        </w:rPr>
        <w:t>professional development</w:t>
      </w:r>
      <w:r w:rsidRPr="000B770E">
        <w:rPr>
          <w:rFonts w:ascii="Calibri" w:hAnsi="Calibri" w:cs="Calibri"/>
        </w:rPr>
        <w:t xml:space="preserve"> and continuously expanding knowledge of the ServiceNow platform, as well as other emerging technologies.</w:t>
      </w:r>
    </w:p>
    <w:p w14:paraId="1F15A2DB" w14:textId="77777777" w:rsidR="00E85EDE" w:rsidRPr="000B770E" w:rsidRDefault="00E85EDE" w:rsidP="007867A7">
      <w:pPr>
        <w:pStyle w:val="Default"/>
        <w:pBdr>
          <w:top w:val="single" w:sz="4" w:space="1" w:color="auto"/>
        </w:pBd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65770C02" w14:textId="409B40E7" w:rsidR="00645820" w:rsidRPr="000B770E" w:rsidRDefault="00645820" w:rsidP="007867A7">
      <w:pPr>
        <w:pStyle w:val="Default"/>
        <w:rPr>
          <w:rFonts w:ascii="Calibri" w:hAnsi="Calibri" w:cs="Calibri"/>
          <w:b/>
          <w:bCs/>
          <w:sz w:val="22"/>
          <w:szCs w:val="22"/>
          <w:u w:val="single"/>
        </w:rPr>
      </w:pPr>
      <w:r w:rsidRPr="000B770E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</w:p>
    <w:p w14:paraId="381584D3" w14:textId="31EA189F" w:rsidR="004E1AE0" w:rsidRPr="000B770E" w:rsidRDefault="004E1AE0" w:rsidP="007867A7">
      <w:pPr>
        <w:pStyle w:val="Default"/>
        <w:numPr>
          <w:ilvl w:val="0"/>
          <w:numId w:val="16"/>
        </w:numPr>
        <w:ind w:left="540"/>
        <w:rPr>
          <w:rFonts w:ascii="Calibri" w:hAnsi="Calibri" w:cs="Calibri"/>
          <w:sz w:val="22"/>
          <w:szCs w:val="22"/>
        </w:rPr>
      </w:pPr>
      <w:r w:rsidRPr="000B770E">
        <w:rPr>
          <w:rFonts w:ascii="Calibri" w:hAnsi="Calibri" w:cs="Calibri"/>
          <w:sz w:val="22"/>
          <w:szCs w:val="22"/>
        </w:rPr>
        <w:t>Master of Science – Computer Science.  University Of Dayton - Dec 2022</w:t>
      </w:r>
    </w:p>
    <w:p w14:paraId="44C23A21" w14:textId="0F4AE46B" w:rsidR="00645820" w:rsidRPr="000B770E" w:rsidRDefault="004E1AE0" w:rsidP="007867A7">
      <w:pPr>
        <w:pStyle w:val="Default"/>
        <w:numPr>
          <w:ilvl w:val="0"/>
          <w:numId w:val="16"/>
        </w:numPr>
        <w:ind w:left="540"/>
        <w:rPr>
          <w:rFonts w:ascii="Calibri" w:hAnsi="Calibri" w:cs="Calibri"/>
          <w:sz w:val="22"/>
          <w:szCs w:val="22"/>
        </w:rPr>
      </w:pPr>
      <w:r w:rsidRPr="000B770E">
        <w:rPr>
          <w:rFonts w:ascii="Calibri" w:hAnsi="Calibri" w:cs="Calibri"/>
          <w:sz w:val="22"/>
          <w:szCs w:val="22"/>
        </w:rPr>
        <w:t>Bachelor Of Engineering – BSc Computer Science Sathyabama University - May 2014</w:t>
      </w:r>
    </w:p>
    <w:p w14:paraId="6C2604CD" w14:textId="77777777" w:rsidR="004E1AE0" w:rsidRPr="000B770E" w:rsidRDefault="004E1AE0" w:rsidP="007867A7">
      <w:pPr>
        <w:pStyle w:val="Default"/>
        <w:rPr>
          <w:rFonts w:ascii="Calibri" w:hAnsi="Calibri" w:cs="Calibri"/>
          <w:sz w:val="22"/>
          <w:szCs w:val="22"/>
        </w:rPr>
      </w:pPr>
    </w:p>
    <w:p w14:paraId="29049004" w14:textId="5D34EC27" w:rsidR="00645820" w:rsidRPr="000B770E" w:rsidRDefault="00645820" w:rsidP="007867A7">
      <w:pPr>
        <w:pStyle w:val="Default"/>
        <w:rPr>
          <w:rFonts w:ascii="Calibri" w:hAnsi="Calibri" w:cs="Calibri"/>
          <w:b/>
          <w:bCs/>
          <w:sz w:val="22"/>
          <w:szCs w:val="22"/>
          <w:u w:val="single"/>
        </w:rPr>
      </w:pPr>
      <w:r w:rsidRPr="000B770E">
        <w:rPr>
          <w:rFonts w:ascii="Calibri" w:hAnsi="Calibri" w:cs="Calibri"/>
          <w:b/>
          <w:bCs/>
          <w:sz w:val="22"/>
          <w:szCs w:val="22"/>
          <w:u w:val="single"/>
        </w:rPr>
        <w:t>Technical Skills</w:t>
      </w:r>
    </w:p>
    <w:tbl>
      <w:tblPr>
        <w:tblW w:w="10586" w:type="dxa"/>
        <w:tblLook w:val="04A0" w:firstRow="1" w:lastRow="0" w:firstColumn="1" w:lastColumn="0" w:noHBand="0" w:noVBand="1"/>
      </w:tblPr>
      <w:tblGrid>
        <w:gridCol w:w="2654"/>
        <w:gridCol w:w="7932"/>
      </w:tblGrid>
      <w:tr w:rsidR="002A4216" w:rsidRPr="002A4216" w14:paraId="3946DFC4" w14:textId="77777777" w:rsidTr="002A4216">
        <w:trPr>
          <w:trHeight w:val="287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0AD38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Category</w:t>
            </w:r>
          </w:p>
        </w:tc>
        <w:tc>
          <w:tcPr>
            <w:tcW w:w="7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2251E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Skills</w:t>
            </w:r>
          </w:p>
        </w:tc>
      </w:tr>
      <w:tr w:rsidR="002A4216" w:rsidRPr="002A4216" w14:paraId="2E95EFFB" w14:textId="77777777" w:rsidTr="002A4216">
        <w:trPr>
          <w:trHeight w:val="863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3434F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ServiceNow Modules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A171F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ITSM, ITAM, FSM, EAM, Financial Services Operations (FSO), CMDB, Service Catalog, Performance Analytics (PA), Incident Management, Problem Management, Change Management, Asset Management, Configuration Management</w:t>
            </w:r>
          </w:p>
        </w:tc>
      </w:tr>
      <w:tr w:rsidR="002A4216" w:rsidRPr="002A4216" w14:paraId="7E3EB334" w14:textId="77777777" w:rsidTr="002A4216">
        <w:trPr>
          <w:trHeight w:val="575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4436E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ServiceNow Tools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BA53C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Flow Designer, Integration Hub, RPA Hub, Performance Analytics, REST/SOAP APIs, ServiceNow Security Policies, Single Sign-On (SSO)</w:t>
            </w:r>
          </w:p>
        </w:tc>
      </w:tr>
      <w:tr w:rsidR="002A4216" w:rsidRPr="002A4216" w14:paraId="2D3DE4CB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DCBE0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Scripting &amp; Programming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31F1F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JavaScript, Jelly, HTML, CSS, Ajax, XML, JSON, React, Kafka, Spring, C, C++, Java, SQL, PL/SQL</w:t>
            </w:r>
          </w:p>
        </w:tc>
      </w:tr>
      <w:tr w:rsidR="002A4216" w:rsidRPr="002A4216" w14:paraId="7F0637C4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F1564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Development Methodologies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46868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Agile (Scrum, Kanban), Waterfall, SDLC, XP</w:t>
            </w:r>
          </w:p>
        </w:tc>
      </w:tr>
      <w:tr w:rsidR="002A4216" w:rsidRPr="002A4216" w14:paraId="7F662A1C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6602D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Databases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46F7F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Oracle, MySQL, SQL Server</w:t>
            </w:r>
          </w:p>
        </w:tc>
      </w:tr>
      <w:tr w:rsidR="002A4216" w:rsidRPr="002A4216" w14:paraId="306706F4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6A5F3F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Database Tools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4BD17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SQL Client, TOAD, SQL Developer</w:t>
            </w:r>
          </w:p>
        </w:tc>
      </w:tr>
      <w:tr w:rsidR="002A4216" w:rsidRPr="002A4216" w14:paraId="359B55C8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2922F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Web/Application Servers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F0338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IBM Web Sphere 6.x, Web Logic 10, Apache Tomcat</w:t>
            </w:r>
          </w:p>
        </w:tc>
      </w:tr>
      <w:tr w:rsidR="002A4216" w:rsidRPr="002A4216" w14:paraId="40E21F24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6BCB7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Version Control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F270E8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CVS, SVN, Git</w:t>
            </w:r>
          </w:p>
        </w:tc>
      </w:tr>
      <w:tr w:rsidR="002A4216" w:rsidRPr="002A4216" w14:paraId="2B458B13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D17E05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Security &amp; Access Control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C6CC5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ServiceNow Access Control, LDAP, SSO, Multifactor Authentication</w:t>
            </w:r>
          </w:p>
        </w:tc>
      </w:tr>
      <w:tr w:rsidR="002A4216" w:rsidRPr="002A4216" w14:paraId="37AE386E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512A6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Operating Systems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92D5E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UNIX, Windows (NT/2000/XP/Vista/7)</w:t>
            </w:r>
          </w:p>
        </w:tc>
      </w:tr>
      <w:tr w:rsidR="002A4216" w:rsidRPr="002A4216" w14:paraId="414013BB" w14:textId="77777777" w:rsidTr="002A4216">
        <w:trPr>
          <w:trHeight w:val="575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7A02A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Business Tools &amp; Practices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83AAE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ITIL, ServiceNow best practices, SLA, KPI, Root Cause Analysis, Disaster Recovery, Change Management, Business Process Optimization</w:t>
            </w:r>
          </w:p>
        </w:tc>
      </w:tr>
      <w:tr w:rsidR="002A4216" w:rsidRPr="002A4216" w14:paraId="6BF340B5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1C3C6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Reporting &amp; Analytics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070C6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Performance Analytics (PA), Custom Reports, Dashboards</w:t>
            </w:r>
          </w:p>
        </w:tc>
      </w:tr>
      <w:tr w:rsidR="002A4216" w:rsidRPr="002A4216" w14:paraId="62D3EE20" w14:textId="77777777" w:rsidTr="002A4216">
        <w:trPr>
          <w:trHeight w:val="28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06455B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Integration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F9997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Integration Hub, REST/SOAP APIs, Third-Party Application Integrations, Legacy System Integrations</w:t>
            </w:r>
          </w:p>
        </w:tc>
      </w:tr>
      <w:tr w:rsidR="002A4216" w:rsidRPr="002A4216" w14:paraId="74760B99" w14:textId="77777777" w:rsidTr="002A4216">
        <w:trPr>
          <w:trHeight w:val="575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32B46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Collaboration &amp; Communication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00614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Cross-functional Team Collaboration, Technical Guidance, Mentorship, Stakeholder Communication, Training &amp; Documentation</w:t>
            </w:r>
          </w:p>
        </w:tc>
      </w:tr>
      <w:tr w:rsidR="002A4216" w:rsidRPr="002A4216" w14:paraId="3732031C" w14:textId="77777777" w:rsidTr="002A4216">
        <w:trPr>
          <w:trHeight w:val="575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7E0B8" w14:textId="77777777" w:rsidR="002A4216" w:rsidRPr="002A4216" w:rsidRDefault="002A4216" w:rsidP="007867A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Development &amp; Admin Tasks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4E1AA" w14:textId="77777777" w:rsidR="002A4216" w:rsidRPr="002A4216" w:rsidRDefault="002A4216" w:rsidP="007867A7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A4216">
              <w:rPr>
                <w:rFonts w:ascii="Calibri" w:eastAsia="Times New Roman" w:hAnsi="Calibri" w:cs="Calibri"/>
                <w:color w:val="000000"/>
                <w:lang w:eastAsia="en-IN"/>
              </w:rPr>
              <w:t>Custom Application Development, ServiceNow Configuration, Workflow Automation, Testing, Deployment, Platform Health Checks, Platform Upgrades, System Optimization</w:t>
            </w:r>
          </w:p>
        </w:tc>
      </w:tr>
    </w:tbl>
    <w:p w14:paraId="108C385F" w14:textId="77777777" w:rsidR="002A4216" w:rsidRPr="000B770E" w:rsidRDefault="002A4216" w:rsidP="007867A7">
      <w:pPr>
        <w:pStyle w:val="Default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213F1351" w14:textId="77777777" w:rsidR="004D3280" w:rsidRPr="000B770E" w:rsidRDefault="004D3280" w:rsidP="007867A7">
      <w:pPr>
        <w:pStyle w:val="Default"/>
        <w:rPr>
          <w:rFonts w:ascii="Calibri" w:hAnsi="Calibri" w:cs="Calibri"/>
          <w:sz w:val="22"/>
          <w:szCs w:val="22"/>
          <w:u w:val="single"/>
        </w:rPr>
      </w:pPr>
    </w:p>
    <w:p w14:paraId="0B376622" w14:textId="77777777" w:rsidR="00973FB1" w:rsidRPr="00973FB1" w:rsidRDefault="00973FB1" w:rsidP="007867A7">
      <w:pPr>
        <w:rPr>
          <w:rFonts w:ascii="Calibri" w:eastAsia="Times New Roman" w:hAnsi="Calibri" w:cs="Calibri"/>
          <w:b/>
          <w:bCs/>
          <w:u w:val="single"/>
          <w:lang w:eastAsia="en-IN"/>
        </w:rPr>
      </w:pPr>
      <w:r w:rsidRPr="00973FB1">
        <w:rPr>
          <w:rFonts w:ascii="Calibri" w:eastAsia="Times New Roman" w:hAnsi="Calibri" w:cs="Calibri"/>
          <w:b/>
          <w:bCs/>
          <w:u w:val="single"/>
          <w:lang w:eastAsia="en-IN"/>
        </w:rPr>
        <w:t>Professional Experience</w:t>
      </w:r>
    </w:p>
    <w:p w14:paraId="659E2B70" w14:textId="77777777" w:rsidR="000B770E" w:rsidRPr="000B770E" w:rsidRDefault="000B770E" w:rsidP="007867A7">
      <w:pPr>
        <w:rPr>
          <w:rFonts w:ascii="Calibri" w:eastAsia="Times New Roman" w:hAnsi="Calibri" w:cs="Calibri"/>
          <w:b/>
          <w:bCs/>
          <w:lang w:eastAsia="en-IN"/>
        </w:rPr>
      </w:pPr>
    </w:p>
    <w:p w14:paraId="36B628A6" w14:textId="42CDA0CA" w:rsidR="00FD5F02" w:rsidRPr="000B770E" w:rsidRDefault="00973FB1" w:rsidP="007867A7">
      <w:pPr>
        <w:rPr>
          <w:rFonts w:ascii="Calibri" w:eastAsia="Times New Roman" w:hAnsi="Calibri" w:cs="Calibri"/>
          <w:b/>
          <w:bCs/>
          <w:lang w:eastAsia="en-IN"/>
        </w:rPr>
      </w:pPr>
      <w:r w:rsidRPr="00973FB1">
        <w:rPr>
          <w:rFonts w:ascii="Calibri" w:eastAsia="Times New Roman" w:hAnsi="Calibri" w:cs="Calibri"/>
          <w:b/>
          <w:bCs/>
          <w:lang w:eastAsia="en-IN"/>
        </w:rPr>
        <w:t>TIAA, Charlotte, NC</w:t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 xml:space="preserve"> </w:t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973FB1">
        <w:rPr>
          <w:rFonts w:ascii="Calibri" w:eastAsia="Times New Roman" w:hAnsi="Calibri" w:cs="Calibri"/>
          <w:b/>
          <w:bCs/>
          <w:lang w:eastAsia="en-IN"/>
        </w:rPr>
        <w:t>Sep 2022 – Present</w:t>
      </w:r>
    </w:p>
    <w:p w14:paraId="5DD9C35D" w14:textId="77777777" w:rsidR="000B770E" w:rsidRPr="00973FB1" w:rsidRDefault="000B770E" w:rsidP="007867A7">
      <w:pPr>
        <w:rPr>
          <w:rFonts w:ascii="Calibri" w:eastAsia="Times New Roman" w:hAnsi="Calibri" w:cs="Calibri"/>
          <w:b/>
          <w:bCs/>
          <w:lang w:eastAsia="en-IN"/>
        </w:rPr>
      </w:pPr>
      <w:r w:rsidRPr="00973FB1">
        <w:rPr>
          <w:rFonts w:ascii="Calibri" w:eastAsia="Times New Roman" w:hAnsi="Calibri" w:cs="Calibri"/>
          <w:b/>
          <w:bCs/>
          <w:lang w:eastAsia="en-IN"/>
        </w:rPr>
        <w:t>ServiceNow Admin / Developer</w:t>
      </w:r>
    </w:p>
    <w:p w14:paraId="66B4679A" w14:textId="616477C0" w:rsidR="00973FB1" w:rsidRPr="000B770E" w:rsidRDefault="00FD5F02" w:rsidP="007867A7">
      <w:r w:rsidRPr="000B770E">
        <w:rPr>
          <w:rStyle w:val="Strong"/>
          <w:rFonts w:ascii="Calibri" w:hAnsi="Calibri" w:cs="Calibri"/>
          <w:u w:val="single"/>
        </w:rPr>
        <w:t>Project Description</w:t>
      </w:r>
      <w:r w:rsidRPr="000B770E">
        <w:br/>
        <w:t xml:space="preserve">Led the implementation and configuration of </w:t>
      </w:r>
      <w:r w:rsidRPr="000B770E">
        <w:rPr>
          <w:rStyle w:val="Strong"/>
          <w:rFonts w:ascii="Calibri" w:hAnsi="Calibri" w:cs="Calibri"/>
        </w:rPr>
        <w:t>ServiceNow ITSM</w:t>
      </w:r>
      <w:r w:rsidRPr="000B770E">
        <w:t xml:space="preserve">, </w:t>
      </w:r>
      <w:r w:rsidRPr="000B770E">
        <w:rPr>
          <w:rStyle w:val="Strong"/>
          <w:rFonts w:ascii="Calibri" w:hAnsi="Calibri" w:cs="Calibri"/>
        </w:rPr>
        <w:t>ITAM</w:t>
      </w:r>
      <w:r w:rsidRPr="000B770E">
        <w:t xml:space="preserve">, </w:t>
      </w:r>
      <w:r w:rsidRPr="000B770E">
        <w:rPr>
          <w:rStyle w:val="Strong"/>
          <w:rFonts w:ascii="Calibri" w:hAnsi="Calibri" w:cs="Calibri"/>
        </w:rPr>
        <w:t>CMDB</w:t>
      </w:r>
      <w:r w:rsidRPr="000B770E">
        <w:t xml:space="preserve">, </w:t>
      </w:r>
      <w:r w:rsidRPr="000B770E">
        <w:rPr>
          <w:rStyle w:val="Strong"/>
          <w:rFonts w:ascii="Calibri" w:hAnsi="Calibri" w:cs="Calibri"/>
        </w:rPr>
        <w:t>Service Catalog</w:t>
      </w:r>
      <w:r w:rsidRPr="000B770E">
        <w:t xml:space="preserve">, and </w:t>
      </w:r>
      <w:r w:rsidRPr="000B770E">
        <w:rPr>
          <w:rStyle w:val="Strong"/>
          <w:rFonts w:ascii="Calibri" w:hAnsi="Calibri" w:cs="Calibri"/>
        </w:rPr>
        <w:t>Performance Analytics</w:t>
      </w:r>
      <w:r w:rsidRPr="000B770E">
        <w:t xml:space="preserve"> modules for </w:t>
      </w:r>
      <w:r w:rsidRPr="000B770E">
        <w:rPr>
          <w:rStyle w:val="Strong"/>
          <w:rFonts w:ascii="Calibri" w:hAnsi="Calibri" w:cs="Calibri"/>
        </w:rPr>
        <w:t>TIAA</w:t>
      </w:r>
      <w:r w:rsidRPr="000B770E">
        <w:t xml:space="preserve">. Worked on automating workflows using </w:t>
      </w:r>
      <w:r w:rsidRPr="000B770E">
        <w:rPr>
          <w:rStyle w:val="Strong"/>
          <w:rFonts w:ascii="Calibri" w:hAnsi="Calibri" w:cs="Calibri"/>
        </w:rPr>
        <w:t>Flow Designer</w:t>
      </w:r>
      <w:r w:rsidRPr="000B770E">
        <w:t xml:space="preserve"> and </w:t>
      </w:r>
      <w:r w:rsidRPr="000B770E">
        <w:rPr>
          <w:rStyle w:val="Strong"/>
          <w:rFonts w:ascii="Calibri" w:hAnsi="Calibri" w:cs="Calibri"/>
        </w:rPr>
        <w:t>Integration Hub</w:t>
      </w:r>
      <w:r w:rsidRPr="000B770E">
        <w:t xml:space="preserve"> to improve </w:t>
      </w:r>
      <w:r w:rsidRPr="000B770E">
        <w:rPr>
          <w:rStyle w:val="Strong"/>
          <w:rFonts w:ascii="Calibri" w:hAnsi="Calibri" w:cs="Calibri"/>
        </w:rPr>
        <w:t>incident management</w:t>
      </w:r>
      <w:r w:rsidRPr="000B770E">
        <w:t xml:space="preserve">, </w:t>
      </w:r>
      <w:r w:rsidRPr="000B770E">
        <w:rPr>
          <w:rStyle w:val="Strong"/>
          <w:rFonts w:ascii="Calibri" w:hAnsi="Calibri" w:cs="Calibri"/>
        </w:rPr>
        <w:t>asset tracking</w:t>
      </w:r>
      <w:r w:rsidRPr="000B770E">
        <w:t xml:space="preserve">, and </w:t>
      </w:r>
      <w:r w:rsidRPr="000B770E">
        <w:rPr>
          <w:rStyle w:val="Strong"/>
          <w:rFonts w:ascii="Calibri" w:hAnsi="Calibri" w:cs="Calibri"/>
        </w:rPr>
        <w:t>change management</w:t>
      </w:r>
      <w:r w:rsidRPr="000B770E">
        <w:t xml:space="preserve"> processes. Collaborated with business teams to enhance reporting through </w:t>
      </w:r>
      <w:r w:rsidRPr="000B770E">
        <w:rPr>
          <w:rStyle w:val="Strong"/>
          <w:rFonts w:ascii="Calibri" w:hAnsi="Calibri" w:cs="Calibri"/>
        </w:rPr>
        <w:t>Performance Analytics</w:t>
      </w:r>
      <w:r w:rsidRPr="000B770E">
        <w:t xml:space="preserve"> and ensured seamless integrations with third-party applications.</w:t>
      </w:r>
    </w:p>
    <w:p w14:paraId="1589EE28" w14:textId="77777777" w:rsidR="000B770E" w:rsidRPr="000B770E" w:rsidRDefault="000B770E" w:rsidP="007867A7">
      <w:pPr>
        <w:rPr>
          <w:rFonts w:cs="Calibri"/>
          <w:b/>
          <w:u w:val="single"/>
        </w:rPr>
      </w:pPr>
      <w:r w:rsidRPr="000B770E">
        <w:rPr>
          <w:rFonts w:cs="Calibri"/>
          <w:b/>
          <w:u w:val="single"/>
        </w:rPr>
        <w:t>Responsibilities:</w:t>
      </w:r>
    </w:p>
    <w:p w14:paraId="31F77FD3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Led the implementation of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ITSM</w:t>
      </w:r>
      <w:r w:rsidRPr="00973FB1">
        <w:rPr>
          <w:rFonts w:ascii="Calibri" w:eastAsia="Times New Roman" w:hAnsi="Calibri" w:cs="Calibri"/>
          <w:lang w:eastAsia="en-IN"/>
        </w:rPr>
        <w:t xml:space="preserve"> and </w:t>
      </w:r>
      <w:r w:rsidRPr="00973FB1">
        <w:rPr>
          <w:rFonts w:ascii="Calibri" w:eastAsia="Times New Roman" w:hAnsi="Calibri" w:cs="Calibri"/>
          <w:b/>
          <w:bCs/>
          <w:lang w:eastAsia="en-IN"/>
        </w:rPr>
        <w:t>ITAM</w:t>
      </w:r>
      <w:r w:rsidRPr="00973FB1">
        <w:rPr>
          <w:rFonts w:ascii="Calibri" w:eastAsia="Times New Roman" w:hAnsi="Calibri" w:cs="Calibri"/>
          <w:lang w:eastAsia="en-IN"/>
        </w:rPr>
        <w:t xml:space="preserve"> modules, including Incident, Problem, Change, Asset Management, and Configuration Management.</w:t>
      </w:r>
    </w:p>
    <w:p w14:paraId="7EEF854F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Developed custom workflows to automate and streamline service request processes, significantly reducing manual intervention.</w:t>
      </w:r>
    </w:p>
    <w:p w14:paraId="45DA28BA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Acted as the technical SME for the integration of </w:t>
      </w:r>
      <w:r w:rsidRPr="00973FB1">
        <w:rPr>
          <w:rFonts w:ascii="Calibri" w:eastAsia="Times New Roman" w:hAnsi="Calibri" w:cs="Calibri"/>
          <w:b/>
          <w:bCs/>
          <w:lang w:eastAsia="en-IN"/>
        </w:rPr>
        <w:t>Performance Analytics (PA)</w:t>
      </w:r>
      <w:r w:rsidRPr="00973FB1">
        <w:rPr>
          <w:rFonts w:ascii="Calibri" w:eastAsia="Times New Roman" w:hAnsi="Calibri" w:cs="Calibri"/>
          <w:lang w:eastAsia="en-IN"/>
        </w:rPr>
        <w:t xml:space="preserve"> for improved visibility into service operations and performance metrics.</w:t>
      </w:r>
    </w:p>
    <w:p w14:paraId="5D593951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Worked closely with business teams to identify automation opportunities and developed solutions using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Flow Designer</w:t>
      </w:r>
      <w:r w:rsidRPr="00973FB1">
        <w:rPr>
          <w:rFonts w:ascii="Calibri" w:eastAsia="Times New Roman" w:hAnsi="Calibri" w:cs="Calibri"/>
          <w:lang w:eastAsia="en-IN"/>
        </w:rPr>
        <w:t xml:space="preserve"> and </w:t>
      </w:r>
      <w:r w:rsidRPr="00973FB1">
        <w:rPr>
          <w:rFonts w:ascii="Calibri" w:eastAsia="Times New Roman" w:hAnsi="Calibri" w:cs="Calibri"/>
          <w:b/>
          <w:bCs/>
          <w:lang w:eastAsia="en-IN"/>
        </w:rPr>
        <w:t>Integration Hub</w:t>
      </w:r>
      <w:r w:rsidRPr="00973FB1">
        <w:rPr>
          <w:rFonts w:ascii="Calibri" w:eastAsia="Times New Roman" w:hAnsi="Calibri" w:cs="Calibri"/>
          <w:lang w:eastAsia="en-IN"/>
        </w:rPr>
        <w:t>.</w:t>
      </w:r>
    </w:p>
    <w:p w14:paraId="42F8B8C9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Configured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CMDB</w:t>
      </w:r>
      <w:r w:rsidRPr="00973FB1">
        <w:rPr>
          <w:rFonts w:ascii="Calibri" w:eastAsia="Times New Roman" w:hAnsi="Calibri" w:cs="Calibri"/>
          <w:lang w:eastAsia="en-IN"/>
        </w:rPr>
        <w:t xml:space="preserve"> to ensure accurate tracking and relationships between configuration items (CIs), improving change management and incident resolution.</w:t>
      </w:r>
    </w:p>
    <w:p w14:paraId="5AD5C11F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Spearheaded the integration of third-party tools with ServiceNow, ensuring seamless data flow and improved system interoperability.</w:t>
      </w:r>
    </w:p>
    <w:p w14:paraId="555EB4C0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Participated in </w:t>
      </w:r>
      <w:r w:rsidRPr="00973FB1">
        <w:rPr>
          <w:rFonts w:ascii="Calibri" w:eastAsia="Times New Roman" w:hAnsi="Calibri" w:cs="Calibri"/>
          <w:b/>
          <w:bCs/>
          <w:lang w:eastAsia="en-IN"/>
        </w:rPr>
        <w:t>Agile Scrum</w:t>
      </w:r>
      <w:r w:rsidRPr="00973FB1">
        <w:rPr>
          <w:rFonts w:ascii="Calibri" w:eastAsia="Times New Roman" w:hAnsi="Calibri" w:cs="Calibri"/>
          <w:lang w:eastAsia="en-IN"/>
        </w:rPr>
        <w:t xml:space="preserve"> teams to plan, develop, test, and deploy new features and enhancements to the ServiceNow platform.</w:t>
      </w:r>
    </w:p>
    <w:p w14:paraId="2D491892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Provided ongoing support for ServiceNow applications, responding to user inquiries and resolving issues related to ITSM and ITAM modules.</w:t>
      </w:r>
    </w:p>
    <w:p w14:paraId="68406550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Designed and developed custom applications to meet specific business needs and streamline internal processes.</w:t>
      </w:r>
    </w:p>
    <w:p w14:paraId="097BAAD2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Conducted regular platform health checks and optimizations, ensuring system stability and performance.</w:t>
      </w:r>
    </w:p>
    <w:p w14:paraId="6854FE52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Configured and maintained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 catalog items</w:t>
      </w:r>
      <w:r w:rsidRPr="00973FB1">
        <w:rPr>
          <w:rFonts w:ascii="Calibri" w:eastAsia="Times New Roman" w:hAnsi="Calibri" w:cs="Calibri"/>
          <w:lang w:eastAsia="en-IN"/>
        </w:rPr>
        <w:t xml:space="preserve"> to ensure end users could easily request IT services, improving user experience.</w:t>
      </w:r>
    </w:p>
    <w:p w14:paraId="1FAD8D4C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Developed detailed </w:t>
      </w:r>
      <w:r w:rsidRPr="00973FB1">
        <w:rPr>
          <w:rFonts w:ascii="Calibri" w:eastAsia="Times New Roman" w:hAnsi="Calibri" w:cs="Calibri"/>
          <w:b/>
          <w:bCs/>
          <w:lang w:eastAsia="en-IN"/>
        </w:rPr>
        <w:t>Knowledge Management (KM)</w:t>
      </w:r>
      <w:r w:rsidRPr="00973FB1">
        <w:rPr>
          <w:rFonts w:ascii="Calibri" w:eastAsia="Times New Roman" w:hAnsi="Calibri" w:cs="Calibri"/>
          <w:lang w:eastAsia="en-IN"/>
        </w:rPr>
        <w:t xml:space="preserve"> workflows to facilitate the creation and management of knowledge articles, reducing incident volumes.</w:t>
      </w:r>
    </w:p>
    <w:p w14:paraId="60125999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Trained and mentored junior ServiceNow developers, fostering a collaborative and knowledge-sharing environment.</w:t>
      </w:r>
    </w:p>
    <w:p w14:paraId="3B043D3E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Worked on </w:t>
      </w:r>
      <w:r w:rsidRPr="00973FB1">
        <w:rPr>
          <w:rFonts w:ascii="Calibri" w:eastAsia="Times New Roman" w:hAnsi="Calibri" w:cs="Calibri"/>
          <w:b/>
          <w:bCs/>
          <w:lang w:eastAsia="en-IN"/>
        </w:rPr>
        <w:t>Field Service Management (FSM)</w:t>
      </w:r>
      <w:r w:rsidRPr="00973FB1">
        <w:rPr>
          <w:rFonts w:ascii="Calibri" w:eastAsia="Times New Roman" w:hAnsi="Calibri" w:cs="Calibri"/>
          <w:lang w:eastAsia="en-IN"/>
        </w:rPr>
        <w:t xml:space="preserve"> configurations, integrating FSM with the ServiceNow platform to improve asset tracking and field operations.</w:t>
      </w:r>
    </w:p>
    <w:p w14:paraId="2CAE3443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Automated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change management processes</w:t>
      </w:r>
      <w:r w:rsidRPr="00973FB1">
        <w:rPr>
          <w:rFonts w:ascii="Calibri" w:eastAsia="Times New Roman" w:hAnsi="Calibri" w:cs="Calibri"/>
          <w:lang w:eastAsia="en-IN"/>
        </w:rPr>
        <w:t xml:space="preserve"> to improve efficiency and reduce the risk of human error in change approvals.</w:t>
      </w:r>
    </w:p>
    <w:p w14:paraId="3217C5C8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Optimized data management and reporting capabilities through </w:t>
      </w:r>
      <w:r w:rsidRPr="00973FB1">
        <w:rPr>
          <w:rFonts w:ascii="Calibri" w:eastAsia="Times New Roman" w:hAnsi="Calibri" w:cs="Calibri"/>
          <w:b/>
          <w:bCs/>
          <w:lang w:eastAsia="en-IN"/>
        </w:rPr>
        <w:t>Performance Analytics (PA)</w:t>
      </w:r>
      <w:r w:rsidRPr="00973FB1">
        <w:rPr>
          <w:rFonts w:ascii="Calibri" w:eastAsia="Times New Roman" w:hAnsi="Calibri" w:cs="Calibri"/>
          <w:lang w:eastAsia="en-IN"/>
        </w:rPr>
        <w:t>, providing stakeholders with actionable insights.</w:t>
      </w:r>
    </w:p>
    <w:p w14:paraId="550B6285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Delivered training and documentation for internal teams and stakeholders to ensure seamless usage of new ServiceNow functionality.</w:t>
      </w:r>
    </w:p>
    <w:p w14:paraId="30CF727E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Conducted platform upgrades and ensured compatibility with new releases, maintaining system stability and performance.</w:t>
      </w:r>
    </w:p>
    <w:p w14:paraId="21680E03" w14:textId="77777777" w:rsidR="00973FB1" w:rsidRPr="00973FB1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Managed ServiceNow security policies, ensuring compliance with internal governance and external regulatory standards.</w:t>
      </w:r>
    </w:p>
    <w:p w14:paraId="2FEE5272" w14:textId="1BD07BE4" w:rsidR="00973FB1" w:rsidRPr="000B770E" w:rsidRDefault="00973FB1" w:rsidP="007867A7">
      <w:pPr>
        <w:numPr>
          <w:ilvl w:val="0"/>
          <w:numId w:val="33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Collaborated with the </w:t>
      </w:r>
      <w:r w:rsidRPr="00973FB1">
        <w:rPr>
          <w:rFonts w:ascii="Calibri" w:eastAsia="Times New Roman" w:hAnsi="Calibri" w:cs="Calibri"/>
          <w:b/>
          <w:bCs/>
          <w:lang w:eastAsia="en-IN"/>
        </w:rPr>
        <w:t>development team</w:t>
      </w:r>
      <w:r w:rsidRPr="00973FB1">
        <w:rPr>
          <w:rFonts w:ascii="Calibri" w:eastAsia="Times New Roman" w:hAnsi="Calibri" w:cs="Calibri"/>
          <w:lang w:eastAsia="en-IN"/>
        </w:rPr>
        <w:t xml:space="preserve"> to design, develop, and test integrations with other enterprise applications to improve business workflows.</w:t>
      </w:r>
    </w:p>
    <w:p w14:paraId="282DAB34" w14:textId="77777777" w:rsidR="001A101E" w:rsidRPr="000B770E" w:rsidRDefault="001A101E" w:rsidP="007867A7">
      <w:pPr>
        <w:ind w:left="720"/>
        <w:rPr>
          <w:rFonts w:ascii="Calibri" w:eastAsia="Times New Roman" w:hAnsi="Calibri" w:cs="Calibri"/>
          <w:lang w:eastAsia="en-IN"/>
        </w:rPr>
      </w:pPr>
    </w:p>
    <w:p w14:paraId="5179C3D7" w14:textId="0D6A98E9" w:rsidR="00973FB1" w:rsidRPr="00973FB1" w:rsidRDefault="00973FB1" w:rsidP="007867A7">
      <w:pPr>
        <w:pBdr>
          <w:bottom w:val="single" w:sz="4" w:space="1" w:color="auto"/>
        </w:pBdr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hAnsi="Calibri" w:cs="Calibri"/>
          <w:b/>
          <w:bCs/>
        </w:rPr>
        <w:t>Environment:</w:t>
      </w:r>
      <w:r w:rsidRPr="000B770E">
        <w:rPr>
          <w:rFonts w:ascii="Calibri" w:hAnsi="Calibri" w:cs="Calibri"/>
        </w:rPr>
        <w:t xml:space="preserve"> ITSM, ITAM, CMDB, Service Catalog, Performance Analytics (PA), Change Management, Incident Management, Problem Management,</w:t>
      </w:r>
      <w:r w:rsidR="001A101E" w:rsidRPr="000B770E">
        <w:rPr>
          <w:rFonts w:ascii="Calibri" w:hAnsi="Calibri" w:cs="Calibri"/>
        </w:rPr>
        <w:t xml:space="preserve"> </w:t>
      </w:r>
      <w:r w:rsidRPr="000B770E">
        <w:rPr>
          <w:rFonts w:ascii="Calibri" w:hAnsi="Calibri" w:cs="Calibri"/>
        </w:rPr>
        <w:t>ServiceNow Flow Designer, Integration Hub, RPA Hub, REST/SOAP APIs, JavaScript, HTML, CSS, XML, JSON, Agile Scrum, ITIL, SQL, MySQL, Git, ServiceNow Security Policies, Single Sign-On (SSO)</w:t>
      </w:r>
    </w:p>
    <w:p w14:paraId="55DC1F7D" w14:textId="77777777" w:rsidR="001A101E" w:rsidRPr="000B770E" w:rsidRDefault="001A101E" w:rsidP="007867A7">
      <w:pPr>
        <w:rPr>
          <w:rFonts w:ascii="Calibri" w:eastAsia="Times New Roman" w:hAnsi="Calibri" w:cs="Calibri"/>
          <w:b/>
          <w:bCs/>
          <w:lang w:eastAsia="en-IN"/>
        </w:rPr>
      </w:pPr>
    </w:p>
    <w:p w14:paraId="462F4D99" w14:textId="7AD54F5A" w:rsidR="000B770E" w:rsidRPr="000B770E" w:rsidRDefault="00973FB1" w:rsidP="007867A7">
      <w:pPr>
        <w:rPr>
          <w:rFonts w:ascii="Calibri" w:eastAsia="Times New Roman" w:hAnsi="Calibri" w:cs="Calibri"/>
          <w:b/>
          <w:bCs/>
          <w:lang w:eastAsia="en-IN"/>
        </w:rPr>
      </w:pPr>
      <w:r w:rsidRPr="00973FB1">
        <w:rPr>
          <w:rFonts w:ascii="Calibri" w:eastAsia="Times New Roman" w:hAnsi="Calibri" w:cs="Calibri"/>
          <w:b/>
          <w:bCs/>
          <w:lang w:eastAsia="en-IN"/>
        </w:rPr>
        <w:t>V Collab Technologies, Hyderabad, India</w:t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0B770E" w:rsidRPr="00973FB1">
        <w:rPr>
          <w:rFonts w:ascii="Calibri" w:eastAsia="Times New Roman" w:hAnsi="Calibri" w:cs="Calibri"/>
          <w:b/>
          <w:bCs/>
          <w:lang w:eastAsia="en-IN"/>
        </w:rPr>
        <w:t>Oct 2018 – Jul 2021</w:t>
      </w:r>
    </w:p>
    <w:p w14:paraId="078842A3" w14:textId="099483BE" w:rsidR="00FD5F02" w:rsidRPr="000B770E" w:rsidRDefault="000B770E" w:rsidP="007867A7">
      <w:pPr>
        <w:rPr>
          <w:rFonts w:ascii="Calibri" w:eastAsia="Times New Roman" w:hAnsi="Calibri" w:cs="Calibri"/>
          <w:b/>
          <w:bCs/>
          <w:lang w:eastAsia="en-IN"/>
        </w:rPr>
      </w:pPr>
      <w:r w:rsidRPr="00973FB1">
        <w:rPr>
          <w:rFonts w:ascii="Calibri" w:eastAsia="Times New Roman" w:hAnsi="Calibri" w:cs="Calibri"/>
          <w:b/>
          <w:bCs/>
          <w:lang w:eastAsia="en-IN"/>
        </w:rPr>
        <w:t>ServiceNow Admin / Developer</w:t>
      </w:r>
    </w:p>
    <w:p w14:paraId="2818EFCC" w14:textId="6B09FEE7" w:rsidR="00973FB1" w:rsidRPr="000B770E" w:rsidRDefault="00FD5F02" w:rsidP="007867A7">
      <w:pPr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hAnsi="Calibri" w:cs="Calibri"/>
          <w:b/>
          <w:bCs/>
          <w:u w:val="single"/>
        </w:rPr>
        <w:t>Project Description:</w:t>
      </w:r>
      <w:r w:rsidRPr="000B770E">
        <w:rPr>
          <w:rFonts w:ascii="Calibri" w:hAnsi="Calibri" w:cs="Calibri"/>
        </w:rPr>
        <w:t xml:space="preserve"> Managed the configuration and customization of </w:t>
      </w:r>
      <w:r w:rsidRPr="000B770E">
        <w:rPr>
          <w:rStyle w:val="Strong"/>
          <w:rFonts w:ascii="Calibri" w:hAnsi="Calibri" w:cs="Calibri"/>
        </w:rPr>
        <w:t>ServiceNow ITSM</w:t>
      </w:r>
      <w:r w:rsidRPr="000B770E">
        <w:rPr>
          <w:rFonts w:ascii="Calibri" w:hAnsi="Calibri" w:cs="Calibri"/>
        </w:rPr>
        <w:t xml:space="preserve">, </w:t>
      </w:r>
      <w:r w:rsidRPr="000B770E">
        <w:rPr>
          <w:rStyle w:val="Strong"/>
          <w:rFonts w:ascii="Calibri" w:hAnsi="Calibri" w:cs="Calibri"/>
        </w:rPr>
        <w:t>ITAM</w:t>
      </w:r>
      <w:r w:rsidRPr="000B770E">
        <w:rPr>
          <w:rFonts w:ascii="Calibri" w:hAnsi="Calibri" w:cs="Calibri"/>
        </w:rPr>
        <w:t xml:space="preserve">, </w:t>
      </w:r>
      <w:r w:rsidRPr="000B770E">
        <w:rPr>
          <w:rStyle w:val="Strong"/>
          <w:rFonts w:ascii="Calibri" w:hAnsi="Calibri" w:cs="Calibri"/>
        </w:rPr>
        <w:t>Service Catalog</w:t>
      </w:r>
      <w:r w:rsidRPr="000B770E">
        <w:rPr>
          <w:rFonts w:ascii="Calibri" w:hAnsi="Calibri" w:cs="Calibri"/>
        </w:rPr>
        <w:t xml:space="preserve">, and </w:t>
      </w:r>
      <w:r w:rsidRPr="000B770E">
        <w:rPr>
          <w:rStyle w:val="Strong"/>
          <w:rFonts w:ascii="Calibri" w:hAnsi="Calibri" w:cs="Calibri"/>
        </w:rPr>
        <w:t>CMDB</w:t>
      </w:r>
      <w:r w:rsidRPr="000B770E">
        <w:rPr>
          <w:rFonts w:ascii="Calibri" w:hAnsi="Calibri" w:cs="Calibri"/>
        </w:rPr>
        <w:t xml:space="preserve"> for various clients at </w:t>
      </w:r>
      <w:r w:rsidRPr="000B770E">
        <w:rPr>
          <w:rStyle w:val="Strong"/>
          <w:rFonts w:ascii="Calibri" w:hAnsi="Calibri" w:cs="Calibri"/>
        </w:rPr>
        <w:t>V Collab Technologies</w:t>
      </w:r>
      <w:r w:rsidRPr="000B770E">
        <w:rPr>
          <w:rFonts w:ascii="Calibri" w:hAnsi="Calibri" w:cs="Calibri"/>
        </w:rPr>
        <w:t xml:space="preserve">. Automated complex workflows using </w:t>
      </w:r>
      <w:r w:rsidRPr="000B770E">
        <w:rPr>
          <w:rStyle w:val="Strong"/>
          <w:rFonts w:ascii="Calibri" w:hAnsi="Calibri" w:cs="Calibri"/>
        </w:rPr>
        <w:t>Flow Designer</w:t>
      </w:r>
      <w:r w:rsidRPr="000B770E">
        <w:rPr>
          <w:rFonts w:ascii="Calibri" w:hAnsi="Calibri" w:cs="Calibri"/>
        </w:rPr>
        <w:t xml:space="preserve"> and integrated </w:t>
      </w:r>
      <w:r w:rsidRPr="000B770E">
        <w:rPr>
          <w:rStyle w:val="Strong"/>
          <w:rFonts w:ascii="Calibri" w:hAnsi="Calibri" w:cs="Calibri"/>
        </w:rPr>
        <w:lastRenderedPageBreak/>
        <w:t>ServiceNow</w:t>
      </w:r>
      <w:r w:rsidRPr="000B770E">
        <w:rPr>
          <w:rFonts w:ascii="Calibri" w:hAnsi="Calibri" w:cs="Calibri"/>
        </w:rPr>
        <w:t xml:space="preserve"> with external systems through </w:t>
      </w:r>
      <w:r w:rsidRPr="000B770E">
        <w:rPr>
          <w:rStyle w:val="Strong"/>
          <w:rFonts w:ascii="Calibri" w:hAnsi="Calibri" w:cs="Calibri"/>
        </w:rPr>
        <w:t>REST/SOAP APIs</w:t>
      </w:r>
      <w:r w:rsidRPr="000B770E">
        <w:rPr>
          <w:rFonts w:ascii="Calibri" w:hAnsi="Calibri" w:cs="Calibri"/>
        </w:rPr>
        <w:t xml:space="preserve">. Focused on improving </w:t>
      </w:r>
      <w:r w:rsidRPr="000B770E">
        <w:rPr>
          <w:rStyle w:val="Strong"/>
          <w:rFonts w:ascii="Calibri" w:hAnsi="Calibri" w:cs="Calibri"/>
        </w:rPr>
        <w:t>IT operations</w:t>
      </w:r>
      <w:r w:rsidRPr="000B770E">
        <w:rPr>
          <w:rFonts w:ascii="Calibri" w:hAnsi="Calibri" w:cs="Calibri"/>
        </w:rPr>
        <w:t xml:space="preserve"> by implementing </w:t>
      </w:r>
      <w:r w:rsidRPr="000B770E">
        <w:rPr>
          <w:rStyle w:val="Strong"/>
          <w:rFonts w:ascii="Calibri" w:hAnsi="Calibri" w:cs="Calibri"/>
        </w:rPr>
        <w:t>Performance Analytics</w:t>
      </w:r>
      <w:r w:rsidRPr="000B770E">
        <w:rPr>
          <w:rFonts w:ascii="Calibri" w:hAnsi="Calibri" w:cs="Calibri"/>
        </w:rPr>
        <w:t xml:space="preserve">, enhancing </w:t>
      </w:r>
      <w:r w:rsidRPr="000B770E">
        <w:rPr>
          <w:rStyle w:val="Strong"/>
          <w:rFonts w:ascii="Calibri" w:hAnsi="Calibri" w:cs="Calibri"/>
        </w:rPr>
        <w:t>reporting capabilities</w:t>
      </w:r>
      <w:r w:rsidRPr="000B770E">
        <w:rPr>
          <w:rFonts w:ascii="Calibri" w:hAnsi="Calibri" w:cs="Calibri"/>
        </w:rPr>
        <w:t xml:space="preserve">, and streamlining </w:t>
      </w:r>
      <w:r w:rsidRPr="000B770E">
        <w:rPr>
          <w:rStyle w:val="Strong"/>
          <w:rFonts w:ascii="Calibri" w:hAnsi="Calibri" w:cs="Calibri"/>
        </w:rPr>
        <w:t>service delivery</w:t>
      </w:r>
      <w:r w:rsidRPr="000B770E">
        <w:rPr>
          <w:rFonts w:ascii="Calibri" w:hAnsi="Calibri" w:cs="Calibri"/>
        </w:rPr>
        <w:t>.</w:t>
      </w:r>
    </w:p>
    <w:p w14:paraId="0022C055" w14:textId="50393E5E" w:rsidR="000B770E" w:rsidRPr="000B770E" w:rsidRDefault="000B770E" w:rsidP="007867A7">
      <w:pPr>
        <w:rPr>
          <w:rFonts w:ascii="Calibri" w:eastAsia="Times New Roman" w:hAnsi="Calibri" w:cs="Calibri"/>
          <w:lang w:eastAsia="en-IN"/>
        </w:rPr>
      </w:pPr>
    </w:p>
    <w:p w14:paraId="3F1A6C8C" w14:textId="1EF9C277" w:rsidR="000B770E" w:rsidRPr="00973FB1" w:rsidRDefault="000B770E" w:rsidP="007867A7">
      <w:pPr>
        <w:rPr>
          <w:rFonts w:cs="Calibri"/>
          <w:b/>
          <w:u w:val="single"/>
        </w:rPr>
      </w:pPr>
      <w:r w:rsidRPr="000B770E">
        <w:rPr>
          <w:rFonts w:cs="Calibri"/>
          <w:b/>
          <w:u w:val="single"/>
        </w:rPr>
        <w:t>Responsibilities:</w:t>
      </w:r>
    </w:p>
    <w:p w14:paraId="5FB42DA3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Led the implementation and administration of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ITSM</w:t>
      </w:r>
      <w:r w:rsidRPr="00973FB1">
        <w:rPr>
          <w:rFonts w:ascii="Calibri" w:eastAsia="Times New Roman" w:hAnsi="Calibri" w:cs="Calibri"/>
          <w:lang w:eastAsia="en-IN"/>
        </w:rPr>
        <w:t xml:space="preserve"> and </w:t>
      </w:r>
      <w:r w:rsidRPr="00973FB1">
        <w:rPr>
          <w:rFonts w:ascii="Calibri" w:eastAsia="Times New Roman" w:hAnsi="Calibri" w:cs="Calibri"/>
          <w:b/>
          <w:bCs/>
          <w:lang w:eastAsia="en-IN"/>
        </w:rPr>
        <w:t>ITAM</w:t>
      </w:r>
      <w:r w:rsidRPr="00973FB1">
        <w:rPr>
          <w:rFonts w:ascii="Calibri" w:eastAsia="Times New Roman" w:hAnsi="Calibri" w:cs="Calibri"/>
          <w:lang w:eastAsia="en-IN"/>
        </w:rPr>
        <w:t xml:space="preserve"> for multiple clients, resulting in improved asset management and service delivery.</w:t>
      </w:r>
    </w:p>
    <w:p w14:paraId="1E47BFD3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Customized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Service Catalog</w:t>
      </w:r>
      <w:r w:rsidRPr="00973FB1">
        <w:rPr>
          <w:rFonts w:ascii="Calibri" w:eastAsia="Times New Roman" w:hAnsi="Calibri" w:cs="Calibri"/>
          <w:lang w:eastAsia="en-IN"/>
        </w:rPr>
        <w:t xml:space="preserve"> for clients to automate service request processes, enhancing service delivery.</w:t>
      </w:r>
    </w:p>
    <w:p w14:paraId="4196D3ED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Configured and maintained </w:t>
      </w:r>
      <w:r w:rsidRPr="00973FB1">
        <w:rPr>
          <w:rFonts w:ascii="Calibri" w:eastAsia="Times New Roman" w:hAnsi="Calibri" w:cs="Calibri"/>
          <w:b/>
          <w:bCs/>
          <w:lang w:eastAsia="en-IN"/>
        </w:rPr>
        <w:t>CMDB</w:t>
      </w:r>
      <w:r w:rsidRPr="00973FB1">
        <w:rPr>
          <w:rFonts w:ascii="Calibri" w:eastAsia="Times New Roman" w:hAnsi="Calibri" w:cs="Calibri"/>
          <w:lang w:eastAsia="en-IN"/>
        </w:rPr>
        <w:t>, ensuring accurate data for change management and incident resolution.</w:t>
      </w:r>
    </w:p>
    <w:p w14:paraId="524CEF82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Designed and developed </w:t>
      </w:r>
      <w:r w:rsidRPr="00973FB1">
        <w:rPr>
          <w:rFonts w:ascii="Calibri" w:eastAsia="Times New Roman" w:hAnsi="Calibri" w:cs="Calibri"/>
          <w:b/>
          <w:bCs/>
          <w:lang w:eastAsia="en-IN"/>
        </w:rPr>
        <w:t>custom applications</w:t>
      </w:r>
      <w:r w:rsidRPr="00973FB1">
        <w:rPr>
          <w:rFonts w:ascii="Calibri" w:eastAsia="Times New Roman" w:hAnsi="Calibri" w:cs="Calibri"/>
          <w:lang w:eastAsia="en-IN"/>
        </w:rPr>
        <w:t xml:space="preserve"> within ServiceNow to address unique client requirements, improving operational efficiency.</w:t>
      </w:r>
    </w:p>
    <w:p w14:paraId="6C8D21D8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Integrated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third-party applications</w:t>
      </w:r>
      <w:r w:rsidRPr="00973FB1">
        <w:rPr>
          <w:rFonts w:ascii="Calibri" w:eastAsia="Times New Roman" w:hAnsi="Calibri" w:cs="Calibri"/>
          <w:lang w:eastAsia="en-IN"/>
        </w:rPr>
        <w:t xml:space="preserve"> and legacy systems into ServiceNow to enhance functionality and improve data consistency.</w:t>
      </w:r>
    </w:p>
    <w:p w14:paraId="7D585094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Managed and executed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upgrades</w:t>
      </w:r>
      <w:r w:rsidRPr="00973FB1">
        <w:rPr>
          <w:rFonts w:ascii="Calibri" w:eastAsia="Times New Roman" w:hAnsi="Calibri" w:cs="Calibri"/>
          <w:lang w:eastAsia="en-IN"/>
        </w:rPr>
        <w:t xml:space="preserve"> to ServiceNow instances, ensuring minimal disruptions to ongoing business operations.</w:t>
      </w:r>
    </w:p>
    <w:p w14:paraId="40183A5F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Developed custom </w:t>
      </w:r>
      <w:r w:rsidRPr="00973FB1">
        <w:rPr>
          <w:rFonts w:ascii="Calibri" w:eastAsia="Times New Roman" w:hAnsi="Calibri" w:cs="Calibri"/>
          <w:b/>
          <w:bCs/>
          <w:lang w:eastAsia="en-IN"/>
        </w:rPr>
        <w:t>workflows</w:t>
      </w:r>
      <w:r w:rsidRPr="00973FB1">
        <w:rPr>
          <w:rFonts w:ascii="Calibri" w:eastAsia="Times New Roman" w:hAnsi="Calibri" w:cs="Calibri"/>
          <w:lang w:eastAsia="en-IN"/>
        </w:rPr>
        <w:t xml:space="preserve"> using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Flow Designer</w:t>
      </w:r>
      <w:r w:rsidRPr="00973FB1">
        <w:rPr>
          <w:rFonts w:ascii="Calibri" w:eastAsia="Times New Roman" w:hAnsi="Calibri" w:cs="Calibri"/>
          <w:lang w:eastAsia="en-IN"/>
        </w:rPr>
        <w:t>, automating complex processes and improving operational efficiency.</w:t>
      </w:r>
    </w:p>
    <w:p w14:paraId="7C842B0B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Supported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Performance Analytics (PA)</w:t>
      </w:r>
      <w:r w:rsidRPr="00973FB1">
        <w:rPr>
          <w:rFonts w:ascii="Calibri" w:eastAsia="Times New Roman" w:hAnsi="Calibri" w:cs="Calibri"/>
          <w:lang w:eastAsia="en-IN"/>
        </w:rPr>
        <w:t xml:space="preserve"> enablement, creating dashboards and reports that provided actionable insights for management.</w:t>
      </w:r>
    </w:p>
    <w:p w14:paraId="757451B5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Created and maintained automated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incident, problem, and change management workflows</w:t>
      </w:r>
      <w:r w:rsidRPr="00973FB1">
        <w:rPr>
          <w:rFonts w:ascii="Calibri" w:eastAsia="Times New Roman" w:hAnsi="Calibri" w:cs="Calibri"/>
          <w:lang w:eastAsia="en-IN"/>
        </w:rPr>
        <w:t>, improving IT operations and reducing response time.</w:t>
      </w:r>
    </w:p>
    <w:p w14:paraId="0A6F91C1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Worked closely with cross-functional teams to gather business requirements and implement technical solutions tailored to client needs.</w:t>
      </w:r>
    </w:p>
    <w:p w14:paraId="75375C79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Facilitated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Agile Scrum</w:t>
      </w:r>
      <w:r w:rsidRPr="00973FB1">
        <w:rPr>
          <w:rFonts w:ascii="Calibri" w:eastAsia="Times New Roman" w:hAnsi="Calibri" w:cs="Calibri"/>
          <w:lang w:eastAsia="en-IN"/>
        </w:rPr>
        <w:t xml:space="preserve"> development cycles, ensuring rapid and efficient delivery of new features and functionality.</w:t>
      </w:r>
    </w:p>
    <w:p w14:paraId="67E3731C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Delivered </w:t>
      </w:r>
      <w:r w:rsidRPr="00973FB1">
        <w:rPr>
          <w:rFonts w:ascii="Calibri" w:eastAsia="Times New Roman" w:hAnsi="Calibri" w:cs="Calibri"/>
          <w:b/>
          <w:bCs/>
          <w:lang w:eastAsia="en-IN"/>
        </w:rPr>
        <w:t>training and support</w:t>
      </w:r>
      <w:r w:rsidRPr="00973FB1">
        <w:rPr>
          <w:rFonts w:ascii="Calibri" w:eastAsia="Times New Roman" w:hAnsi="Calibri" w:cs="Calibri"/>
          <w:lang w:eastAsia="en-IN"/>
        </w:rPr>
        <w:t xml:space="preserve"> to users, ensuring they were able to use ServiceNow effectively.</w:t>
      </w:r>
    </w:p>
    <w:p w14:paraId="1BC3DB68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Designed and implemented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integration flows</w:t>
      </w:r>
      <w:r w:rsidRPr="00973FB1">
        <w:rPr>
          <w:rFonts w:ascii="Calibri" w:eastAsia="Times New Roman" w:hAnsi="Calibri" w:cs="Calibri"/>
          <w:lang w:eastAsia="en-IN"/>
        </w:rPr>
        <w:t xml:space="preserve"> with external systems using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Integration Hub</w:t>
      </w:r>
      <w:r w:rsidRPr="00973FB1">
        <w:rPr>
          <w:rFonts w:ascii="Calibri" w:eastAsia="Times New Roman" w:hAnsi="Calibri" w:cs="Calibri"/>
          <w:lang w:eastAsia="en-IN"/>
        </w:rPr>
        <w:t xml:space="preserve"> and </w:t>
      </w:r>
      <w:r w:rsidRPr="00973FB1">
        <w:rPr>
          <w:rFonts w:ascii="Calibri" w:eastAsia="Times New Roman" w:hAnsi="Calibri" w:cs="Calibri"/>
          <w:b/>
          <w:bCs/>
          <w:lang w:eastAsia="en-IN"/>
        </w:rPr>
        <w:t>REST/SOAP APIs</w:t>
      </w:r>
      <w:r w:rsidRPr="00973FB1">
        <w:rPr>
          <w:rFonts w:ascii="Calibri" w:eastAsia="Times New Roman" w:hAnsi="Calibri" w:cs="Calibri"/>
          <w:lang w:eastAsia="en-IN"/>
        </w:rPr>
        <w:t>, improving data exchange between platforms.</w:t>
      </w:r>
    </w:p>
    <w:p w14:paraId="43C4DD47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Enhanced system security by configuring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security policies</w:t>
      </w:r>
      <w:r w:rsidRPr="00973FB1">
        <w:rPr>
          <w:rFonts w:ascii="Calibri" w:eastAsia="Times New Roman" w:hAnsi="Calibri" w:cs="Calibri"/>
          <w:lang w:eastAsia="en-IN"/>
        </w:rPr>
        <w:t xml:space="preserve"> and maintaining compliance with best practices and industry standards.</w:t>
      </w:r>
    </w:p>
    <w:p w14:paraId="7269C4FB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Managed the lifecycle of ServiceNow application instances, including the configuration and setup of new environments for specific projects.</w:t>
      </w:r>
    </w:p>
    <w:p w14:paraId="5EB6C95E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Led efforts to optimize system performance, resolving bottlenecks and enhancing overall platform performance.</w:t>
      </w:r>
    </w:p>
    <w:p w14:paraId="2558027A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Developed and maintained detailed </w:t>
      </w:r>
      <w:r w:rsidRPr="00973FB1">
        <w:rPr>
          <w:rFonts w:ascii="Calibri" w:eastAsia="Times New Roman" w:hAnsi="Calibri" w:cs="Calibri"/>
          <w:b/>
          <w:bCs/>
          <w:lang w:eastAsia="en-IN"/>
        </w:rPr>
        <w:t>documentation</w:t>
      </w:r>
      <w:r w:rsidRPr="00973FB1">
        <w:rPr>
          <w:rFonts w:ascii="Calibri" w:eastAsia="Times New Roman" w:hAnsi="Calibri" w:cs="Calibri"/>
          <w:lang w:eastAsia="en-IN"/>
        </w:rPr>
        <w:t xml:space="preserve"> for ServiceNow implementations, configurations, and enhancements.</w:t>
      </w:r>
    </w:p>
    <w:p w14:paraId="3C63C84E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Conducted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code reviews</w:t>
      </w:r>
      <w:r w:rsidRPr="00973FB1">
        <w:rPr>
          <w:rFonts w:ascii="Calibri" w:eastAsia="Times New Roman" w:hAnsi="Calibri" w:cs="Calibri"/>
          <w:lang w:eastAsia="en-IN"/>
        </w:rPr>
        <w:t xml:space="preserve"> and performed quality assurance (QA) on new features and functionality, ensuring high standards were met.</w:t>
      </w:r>
    </w:p>
    <w:p w14:paraId="5B0824D6" w14:textId="77777777" w:rsidR="00973FB1" w:rsidRPr="00973FB1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Worked with clients to develop and implement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service-level agreements (SLAs)</w:t>
      </w:r>
      <w:r w:rsidRPr="00973FB1">
        <w:rPr>
          <w:rFonts w:ascii="Calibri" w:eastAsia="Times New Roman" w:hAnsi="Calibri" w:cs="Calibri"/>
          <w:lang w:eastAsia="en-IN"/>
        </w:rPr>
        <w:t xml:space="preserve"> and key performance indicators (KPIs) to track the effectiveness of IT services.</w:t>
      </w:r>
    </w:p>
    <w:p w14:paraId="627A110A" w14:textId="33F21B31" w:rsidR="00973FB1" w:rsidRPr="000B770E" w:rsidRDefault="00973FB1" w:rsidP="007867A7">
      <w:pPr>
        <w:numPr>
          <w:ilvl w:val="0"/>
          <w:numId w:val="32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Participated in </w:t>
      </w:r>
      <w:r w:rsidRPr="00973FB1">
        <w:rPr>
          <w:rFonts w:ascii="Calibri" w:eastAsia="Times New Roman" w:hAnsi="Calibri" w:cs="Calibri"/>
          <w:b/>
          <w:bCs/>
          <w:lang w:eastAsia="en-IN"/>
        </w:rPr>
        <w:t>disaster recovery planning</w:t>
      </w:r>
      <w:r w:rsidRPr="00973FB1">
        <w:rPr>
          <w:rFonts w:ascii="Calibri" w:eastAsia="Times New Roman" w:hAnsi="Calibri" w:cs="Calibri"/>
          <w:lang w:eastAsia="en-IN"/>
        </w:rPr>
        <w:t>, ensuring ServiceNow configurations were resilient and aligned with business continuity plans.</w:t>
      </w:r>
    </w:p>
    <w:p w14:paraId="6A0A0163" w14:textId="77777777" w:rsidR="001A101E" w:rsidRPr="000B770E" w:rsidRDefault="001A101E" w:rsidP="007867A7">
      <w:pPr>
        <w:ind w:left="720"/>
        <w:rPr>
          <w:rFonts w:ascii="Calibri" w:eastAsia="Times New Roman" w:hAnsi="Calibri" w:cs="Calibri"/>
          <w:lang w:eastAsia="en-IN"/>
        </w:rPr>
      </w:pPr>
    </w:p>
    <w:p w14:paraId="0BDDF641" w14:textId="78AE70DF" w:rsidR="00973FB1" w:rsidRPr="00973FB1" w:rsidRDefault="00973FB1" w:rsidP="007867A7">
      <w:pPr>
        <w:pBdr>
          <w:bottom w:val="single" w:sz="4" w:space="1" w:color="auto"/>
        </w:pBdr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hAnsi="Calibri" w:cs="Calibri"/>
          <w:b/>
          <w:bCs/>
        </w:rPr>
        <w:t>Environment</w:t>
      </w:r>
      <w:r w:rsidRPr="000B770E">
        <w:rPr>
          <w:rFonts w:ascii="Calibri" w:hAnsi="Calibri" w:cs="Calibri"/>
        </w:rPr>
        <w:t>: ITSM, ITAM, Service Catalog, CMDB, Performance Analytics (PA), Change Management,</w:t>
      </w:r>
      <w:r w:rsidR="001A101E" w:rsidRPr="000B770E">
        <w:rPr>
          <w:rFonts w:ascii="Calibri" w:hAnsi="Calibri" w:cs="Calibri"/>
        </w:rPr>
        <w:t xml:space="preserve"> </w:t>
      </w:r>
      <w:r w:rsidRPr="000B770E">
        <w:rPr>
          <w:rFonts w:ascii="Calibri" w:hAnsi="Calibri" w:cs="Calibri"/>
        </w:rPr>
        <w:t xml:space="preserve">ServiceNow Flow Designer, Integration Hub, REST/SOAP APIs, JavaScript, HTML, CSS, </w:t>
      </w:r>
      <w:r w:rsidR="000B770E" w:rsidRPr="000B770E">
        <w:rPr>
          <w:rFonts w:ascii="Calibri" w:hAnsi="Calibri" w:cs="Calibri"/>
        </w:rPr>
        <w:t>JSON, Agile</w:t>
      </w:r>
      <w:r w:rsidRPr="000B770E">
        <w:rPr>
          <w:rFonts w:ascii="Calibri" w:hAnsi="Calibri" w:cs="Calibri"/>
        </w:rPr>
        <w:t>, Scrum, MySQL, SQL Server, Git, Bitbucket, ServiceNow Access Control, LDAP Integration, SSO</w:t>
      </w:r>
    </w:p>
    <w:p w14:paraId="110680D6" w14:textId="77777777" w:rsidR="001A101E" w:rsidRPr="000B770E" w:rsidRDefault="001A101E" w:rsidP="007867A7">
      <w:pPr>
        <w:rPr>
          <w:rFonts w:ascii="Calibri" w:eastAsia="Times New Roman" w:hAnsi="Calibri" w:cs="Calibri"/>
          <w:b/>
          <w:bCs/>
          <w:lang w:eastAsia="en-IN"/>
        </w:rPr>
      </w:pPr>
    </w:p>
    <w:p w14:paraId="7FEC8AAA" w14:textId="3A38618B" w:rsidR="00973FB1" w:rsidRPr="000B770E" w:rsidRDefault="000B770E" w:rsidP="007867A7">
      <w:pPr>
        <w:rPr>
          <w:rFonts w:ascii="Calibri" w:eastAsia="Times New Roman" w:hAnsi="Calibri" w:cs="Calibri"/>
          <w:b/>
          <w:bCs/>
          <w:lang w:eastAsia="en-IN"/>
        </w:rPr>
      </w:pPr>
      <w:r w:rsidRPr="00973FB1">
        <w:rPr>
          <w:rFonts w:ascii="Calibri" w:eastAsia="Times New Roman" w:hAnsi="Calibri" w:cs="Calibri"/>
          <w:b/>
          <w:bCs/>
          <w:lang w:eastAsia="en-IN"/>
        </w:rPr>
        <w:t>Genems Pvt Ltd, Hyderabad, India</w:t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  <w:t>Jan 2015 – Sep 2018</w:t>
      </w:r>
    </w:p>
    <w:p w14:paraId="01BD642D" w14:textId="148B8FA7" w:rsidR="00FD5F02" w:rsidRPr="007867A7" w:rsidRDefault="000B770E" w:rsidP="007867A7">
      <w:pPr>
        <w:rPr>
          <w:rFonts w:ascii="Calibri" w:eastAsia="Times New Roman" w:hAnsi="Calibri" w:cs="Calibri"/>
          <w:b/>
          <w:bCs/>
          <w:lang w:eastAsia="en-IN"/>
        </w:rPr>
      </w:pPr>
      <w:r w:rsidRPr="00973FB1">
        <w:rPr>
          <w:rFonts w:ascii="Calibri" w:eastAsia="Times New Roman" w:hAnsi="Calibri" w:cs="Calibri"/>
          <w:b/>
          <w:bCs/>
          <w:lang w:eastAsia="en-IN"/>
        </w:rPr>
        <w:t>ServiceNow Admin/Developer</w:t>
      </w:r>
      <w:r w:rsidRPr="000B770E">
        <w:rPr>
          <w:rFonts w:ascii="Calibri" w:eastAsia="Times New Roman" w:hAnsi="Calibri" w:cs="Calibri"/>
          <w:b/>
          <w:bCs/>
          <w:lang w:eastAsia="en-IN"/>
        </w:rPr>
        <w:tab/>
      </w:r>
      <w:r w:rsidR="00973FB1" w:rsidRPr="00973FB1">
        <w:rPr>
          <w:rFonts w:ascii="Calibri" w:eastAsia="Times New Roman" w:hAnsi="Calibri" w:cs="Calibri"/>
          <w:lang w:eastAsia="en-IN"/>
        </w:rPr>
        <w:br/>
      </w:r>
      <w:r w:rsidR="00FD5F02" w:rsidRPr="000B770E">
        <w:rPr>
          <w:rFonts w:ascii="Calibri" w:hAnsi="Calibri" w:cs="Calibri"/>
          <w:b/>
          <w:bCs/>
          <w:u w:val="single"/>
        </w:rPr>
        <w:t xml:space="preserve">Project Description: </w:t>
      </w:r>
      <w:r w:rsidR="00FD5F02" w:rsidRPr="000B770E">
        <w:rPr>
          <w:rFonts w:ascii="Calibri" w:hAnsi="Calibri" w:cs="Calibri"/>
        </w:rPr>
        <w:t xml:space="preserve">Worked on configuring and developing </w:t>
      </w:r>
      <w:r w:rsidR="00FD5F02" w:rsidRPr="000B770E">
        <w:rPr>
          <w:rStyle w:val="Strong"/>
          <w:rFonts w:ascii="Calibri" w:hAnsi="Calibri" w:cs="Calibri"/>
        </w:rPr>
        <w:t>ServiceNow ITSM</w:t>
      </w:r>
      <w:r w:rsidR="00FD5F02" w:rsidRPr="000B770E">
        <w:rPr>
          <w:rFonts w:ascii="Calibri" w:hAnsi="Calibri" w:cs="Calibri"/>
        </w:rPr>
        <w:t xml:space="preserve">, </w:t>
      </w:r>
      <w:r w:rsidR="00FD5F02" w:rsidRPr="000B770E">
        <w:rPr>
          <w:rStyle w:val="Strong"/>
          <w:rFonts w:ascii="Calibri" w:hAnsi="Calibri" w:cs="Calibri"/>
        </w:rPr>
        <w:t>ITAM</w:t>
      </w:r>
      <w:r w:rsidR="00FD5F02" w:rsidRPr="000B770E">
        <w:rPr>
          <w:rFonts w:ascii="Calibri" w:hAnsi="Calibri" w:cs="Calibri"/>
        </w:rPr>
        <w:t xml:space="preserve">, </w:t>
      </w:r>
      <w:r w:rsidR="00FD5F02" w:rsidRPr="000B770E">
        <w:rPr>
          <w:rStyle w:val="Strong"/>
          <w:rFonts w:ascii="Calibri" w:hAnsi="Calibri" w:cs="Calibri"/>
        </w:rPr>
        <w:t>CMDB</w:t>
      </w:r>
      <w:r w:rsidR="00FD5F02" w:rsidRPr="000B770E">
        <w:rPr>
          <w:rFonts w:ascii="Calibri" w:hAnsi="Calibri" w:cs="Calibri"/>
        </w:rPr>
        <w:t xml:space="preserve">, and </w:t>
      </w:r>
      <w:r w:rsidR="00FD5F02" w:rsidRPr="000B770E">
        <w:rPr>
          <w:rStyle w:val="Strong"/>
          <w:rFonts w:ascii="Calibri" w:hAnsi="Calibri" w:cs="Calibri"/>
        </w:rPr>
        <w:t>Service Catalog</w:t>
      </w:r>
      <w:r w:rsidR="00FD5F02" w:rsidRPr="000B770E">
        <w:rPr>
          <w:rFonts w:ascii="Calibri" w:hAnsi="Calibri" w:cs="Calibri"/>
        </w:rPr>
        <w:t xml:space="preserve"> solutions for </w:t>
      </w:r>
      <w:r w:rsidR="00FD5F02" w:rsidRPr="000B770E">
        <w:rPr>
          <w:rStyle w:val="Strong"/>
          <w:rFonts w:ascii="Calibri" w:hAnsi="Calibri" w:cs="Calibri"/>
        </w:rPr>
        <w:t>Genems Pvt Ltd</w:t>
      </w:r>
      <w:r w:rsidR="00FD5F02" w:rsidRPr="000B770E">
        <w:rPr>
          <w:rFonts w:ascii="Calibri" w:hAnsi="Calibri" w:cs="Calibri"/>
        </w:rPr>
        <w:t xml:space="preserve">. Automated </w:t>
      </w:r>
      <w:r w:rsidR="00FD5F02" w:rsidRPr="000B770E">
        <w:rPr>
          <w:rStyle w:val="Strong"/>
          <w:rFonts w:ascii="Calibri" w:hAnsi="Calibri" w:cs="Calibri"/>
        </w:rPr>
        <w:t>incident</w:t>
      </w:r>
      <w:r w:rsidR="00FD5F02" w:rsidRPr="000B770E">
        <w:rPr>
          <w:rFonts w:ascii="Calibri" w:hAnsi="Calibri" w:cs="Calibri"/>
        </w:rPr>
        <w:t xml:space="preserve">, </w:t>
      </w:r>
      <w:r w:rsidR="00FD5F02" w:rsidRPr="000B770E">
        <w:rPr>
          <w:rStyle w:val="Strong"/>
          <w:rFonts w:ascii="Calibri" w:hAnsi="Calibri" w:cs="Calibri"/>
        </w:rPr>
        <w:t>problem</w:t>
      </w:r>
      <w:r w:rsidR="00FD5F02" w:rsidRPr="000B770E">
        <w:rPr>
          <w:rFonts w:ascii="Calibri" w:hAnsi="Calibri" w:cs="Calibri"/>
        </w:rPr>
        <w:t xml:space="preserve">, and </w:t>
      </w:r>
      <w:r w:rsidR="00FD5F02" w:rsidRPr="000B770E">
        <w:rPr>
          <w:rStyle w:val="Strong"/>
          <w:rFonts w:ascii="Calibri" w:hAnsi="Calibri" w:cs="Calibri"/>
        </w:rPr>
        <w:t>change management</w:t>
      </w:r>
      <w:r w:rsidR="00FD5F02" w:rsidRPr="000B770E">
        <w:rPr>
          <w:rFonts w:ascii="Calibri" w:hAnsi="Calibri" w:cs="Calibri"/>
        </w:rPr>
        <w:t xml:space="preserve"> workflows to improve operational efficiency. Developed custom applications and integrations using </w:t>
      </w:r>
      <w:r w:rsidR="00FD5F02" w:rsidRPr="000B770E">
        <w:rPr>
          <w:rStyle w:val="Strong"/>
          <w:rFonts w:ascii="Calibri" w:hAnsi="Calibri" w:cs="Calibri"/>
        </w:rPr>
        <w:t>ServiceNow Flow Designer</w:t>
      </w:r>
      <w:r w:rsidR="00FD5F02" w:rsidRPr="000B770E">
        <w:rPr>
          <w:rFonts w:ascii="Calibri" w:hAnsi="Calibri" w:cs="Calibri"/>
        </w:rPr>
        <w:t xml:space="preserve"> and </w:t>
      </w:r>
      <w:r w:rsidR="00FD5F02" w:rsidRPr="000B770E">
        <w:rPr>
          <w:rStyle w:val="Strong"/>
          <w:rFonts w:ascii="Calibri" w:hAnsi="Calibri" w:cs="Calibri"/>
        </w:rPr>
        <w:t>REST APIs</w:t>
      </w:r>
      <w:r w:rsidR="00FD5F02" w:rsidRPr="000B770E">
        <w:rPr>
          <w:rFonts w:ascii="Calibri" w:hAnsi="Calibri" w:cs="Calibri"/>
        </w:rPr>
        <w:t xml:space="preserve">, playing a key role in enhancing system performance and </w:t>
      </w:r>
      <w:r w:rsidR="00FD5F02" w:rsidRPr="000B770E">
        <w:rPr>
          <w:rStyle w:val="Strong"/>
          <w:rFonts w:ascii="Calibri" w:hAnsi="Calibri" w:cs="Calibri"/>
        </w:rPr>
        <w:t>reporting capabilities</w:t>
      </w:r>
      <w:r w:rsidR="00FD5F02" w:rsidRPr="000B770E">
        <w:rPr>
          <w:rFonts w:ascii="Calibri" w:hAnsi="Calibri" w:cs="Calibri"/>
        </w:rPr>
        <w:t>.</w:t>
      </w:r>
    </w:p>
    <w:p w14:paraId="7DE24F1F" w14:textId="77777777" w:rsidR="000B770E" w:rsidRPr="000B770E" w:rsidRDefault="000B770E" w:rsidP="007867A7">
      <w:pPr>
        <w:rPr>
          <w:rFonts w:cs="Calibri"/>
          <w:b/>
          <w:u w:val="single"/>
        </w:rPr>
      </w:pPr>
    </w:p>
    <w:p w14:paraId="47AB777D" w14:textId="6E024CD9" w:rsidR="000B770E" w:rsidRPr="000B770E" w:rsidRDefault="000B770E" w:rsidP="007867A7">
      <w:pPr>
        <w:rPr>
          <w:rFonts w:cs="Calibri"/>
          <w:b/>
          <w:u w:val="single"/>
        </w:rPr>
      </w:pPr>
      <w:r w:rsidRPr="000B770E">
        <w:rPr>
          <w:rFonts w:cs="Calibri"/>
          <w:b/>
          <w:u w:val="single"/>
        </w:rPr>
        <w:t>Responsibilities:</w:t>
      </w:r>
    </w:p>
    <w:p w14:paraId="367FA0E8" w14:textId="77777777" w:rsidR="00973FB1" w:rsidRPr="00973FB1" w:rsidRDefault="00973FB1" w:rsidP="007867A7">
      <w:pPr>
        <w:numPr>
          <w:ilvl w:val="0"/>
          <w:numId w:val="31"/>
        </w:numPr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Configured and administered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ITSM</w:t>
      </w:r>
      <w:r w:rsidRPr="00973FB1">
        <w:rPr>
          <w:rFonts w:ascii="Calibri" w:eastAsia="Times New Roman" w:hAnsi="Calibri" w:cs="Calibri"/>
          <w:lang w:eastAsia="en-IN"/>
        </w:rPr>
        <w:t xml:space="preserve"> solutions for clients in a variety of industries, improving service delivery and incident response times.</w:t>
      </w:r>
    </w:p>
    <w:p w14:paraId="594CAF0F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lastRenderedPageBreak/>
        <w:t xml:space="preserve">Developed </w:t>
      </w:r>
      <w:r w:rsidRPr="00973FB1">
        <w:rPr>
          <w:rFonts w:ascii="Calibri" w:eastAsia="Times New Roman" w:hAnsi="Calibri" w:cs="Calibri"/>
          <w:b/>
          <w:bCs/>
          <w:lang w:eastAsia="en-IN"/>
        </w:rPr>
        <w:t>custom ServiceNow applications</w:t>
      </w:r>
      <w:r w:rsidRPr="00973FB1">
        <w:rPr>
          <w:rFonts w:ascii="Calibri" w:eastAsia="Times New Roman" w:hAnsi="Calibri" w:cs="Calibri"/>
          <w:lang w:eastAsia="en-IN"/>
        </w:rPr>
        <w:t xml:space="preserve"> to meet client-specific requirements, including integrating with other internal systems.</w:t>
      </w:r>
    </w:p>
    <w:p w14:paraId="6DE4B6ED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Customized the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CMDB</w:t>
      </w:r>
      <w:r w:rsidRPr="00973FB1">
        <w:rPr>
          <w:rFonts w:ascii="Calibri" w:eastAsia="Times New Roman" w:hAnsi="Calibri" w:cs="Calibri"/>
          <w:lang w:eastAsia="en-IN"/>
        </w:rPr>
        <w:t xml:space="preserve"> to track configuration items and their relationships, improving change management and asset visibility.</w:t>
      </w:r>
    </w:p>
    <w:p w14:paraId="7A4A9230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Developed </w:t>
      </w:r>
      <w:r w:rsidRPr="00973FB1">
        <w:rPr>
          <w:rFonts w:ascii="Calibri" w:eastAsia="Times New Roman" w:hAnsi="Calibri" w:cs="Calibri"/>
          <w:b/>
          <w:bCs/>
          <w:lang w:eastAsia="en-IN"/>
        </w:rPr>
        <w:t>automated workflows</w:t>
      </w:r>
      <w:r w:rsidRPr="00973FB1">
        <w:rPr>
          <w:rFonts w:ascii="Calibri" w:eastAsia="Times New Roman" w:hAnsi="Calibri" w:cs="Calibri"/>
          <w:lang w:eastAsia="en-IN"/>
        </w:rPr>
        <w:t xml:space="preserve"> using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Flow Designer</w:t>
      </w:r>
      <w:r w:rsidRPr="00973FB1">
        <w:rPr>
          <w:rFonts w:ascii="Calibri" w:eastAsia="Times New Roman" w:hAnsi="Calibri" w:cs="Calibri"/>
          <w:lang w:eastAsia="en-IN"/>
        </w:rPr>
        <w:t xml:space="preserve"> and </w:t>
      </w:r>
      <w:r w:rsidRPr="00973FB1">
        <w:rPr>
          <w:rFonts w:ascii="Calibri" w:eastAsia="Times New Roman" w:hAnsi="Calibri" w:cs="Calibri"/>
          <w:b/>
          <w:bCs/>
          <w:lang w:eastAsia="en-IN"/>
        </w:rPr>
        <w:t>Integration Hub</w:t>
      </w:r>
      <w:r w:rsidRPr="00973FB1">
        <w:rPr>
          <w:rFonts w:ascii="Calibri" w:eastAsia="Times New Roman" w:hAnsi="Calibri" w:cs="Calibri"/>
          <w:lang w:eastAsia="en-IN"/>
        </w:rPr>
        <w:t>, reducing manual processes and improving operational efficiency.</w:t>
      </w:r>
    </w:p>
    <w:p w14:paraId="19D73174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Played a key role in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implementation</w:t>
      </w:r>
      <w:r w:rsidRPr="00973FB1">
        <w:rPr>
          <w:rFonts w:ascii="Calibri" w:eastAsia="Times New Roman" w:hAnsi="Calibri" w:cs="Calibri"/>
          <w:lang w:eastAsia="en-IN"/>
        </w:rPr>
        <w:t xml:space="preserve"> projects, working closely with clients to gather requirements, design solutions, and deploy configurations.</w:t>
      </w:r>
    </w:p>
    <w:p w14:paraId="6F90E5E9" w14:textId="62D08752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Worked on the </w:t>
      </w:r>
      <w:r w:rsidRPr="00973FB1">
        <w:rPr>
          <w:rFonts w:ascii="Calibri" w:eastAsia="Times New Roman" w:hAnsi="Calibri" w:cs="Calibri"/>
          <w:b/>
          <w:bCs/>
          <w:lang w:eastAsia="en-IN"/>
        </w:rPr>
        <w:t>automation of service catalog items</w:t>
      </w:r>
      <w:r w:rsidRPr="00973FB1">
        <w:rPr>
          <w:rFonts w:ascii="Calibri" w:eastAsia="Times New Roman" w:hAnsi="Calibri" w:cs="Calibri"/>
          <w:lang w:eastAsia="en-IN"/>
        </w:rPr>
        <w:t xml:space="preserve"> to streamline the request process and reduce service </w:t>
      </w:r>
      <w:r w:rsidR="001A101E" w:rsidRPr="000B770E">
        <w:rPr>
          <w:rFonts w:ascii="Calibri" w:eastAsia="Times New Roman" w:hAnsi="Calibri" w:cs="Calibri"/>
          <w:lang w:eastAsia="en-IN"/>
        </w:rPr>
        <w:t>fulfilment</w:t>
      </w:r>
      <w:r w:rsidRPr="00973FB1">
        <w:rPr>
          <w:rFonts w:ascii="Calibri" w:eastAsia="Times New Roman" w:hAnsi="Calibri" w:cs="Calibri"/>
          <w:lang w:eastAsia="en-IN"/>
        </w:rPr>
        <w:t xml:space="preserve"> time.</w:t>
      </w:r>
    </w:p>
    <w:p w14:paraId="24D11362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Conducted </w:t>
      </w:r>
      <w:r w:rsidRPr="00973FB1">
        <w:rPr>
          <w:rFonts w:ascii="Calibri" w:eastAsia="Times New Roman" w:hAnsi="Calibri" w:cs="Calibri"/>
          <w:b/>
          <w:bCs/>
          <w:lang w:eastAsia="en-IN"/>
        </w:rPr>
        <w:t>platform upgrades</w:t>
      </w:r>
      <w:r w:rsidRPr="00973FB1">
        <w:rPr>
          <w:rFonts w:ascii="Calibri" w:eastAsia="Times New Roman" w:hAnsi="Calibri" w:cs="Calibri"/>
          <w:lang w:eastAsia="en-IN"/>
        </w:rPr>
        <w:t xml:space="preserve"> and applied patches to ensure the stability and security of ServiceNow instances.</w:t>
      </w:r>
    </w:p>
    <w:p w14:paraId="03E15446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Led the </w:t>
      </w:r>
      <w:r w:rsidRPr="00973FB1">
        <w:rPr>
          <w:rFonts w:ascii="Calibri" w:eastAsia="Times New Roman" w:hAnsi="Calibri" w:cs="Calibri"/>
          <w:b/>
          <w:bCs/>
          <w:lang w:eastAsia="en-IN"/>
        </w:rPr>
        <w:t>implementation of Performance Analytics (PA)</w:t>
      </w:r>
      <w:r w:rsidRPr="00973FB1">
        <w:rPr>
          <w:rFonts w:ascii="Calibri" w:eastAsia="Times New Roman" w:hAnsi="Calibri" w:cs="Calibri"/>
          <w:lang w:eastAsia="en-IN"/>
        </w:rPr>
        <w:t xml:space="preserve"> to provide stakeholders with real-time insights into system performance.</w:t>
      </w:r>
    </w:p>
    <w:p w14:paraId="766AA159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Worked with cross-functional teams to ensure seamless integrations with other systems and data sources.</w:t>
      </w:r>
    </w:p>
    <w:p w14:paraId="73BCBBB4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Administered </w:t>
      </w:r>
      <w:r w:rsidRPr="00973FB1">
        <w:rPr>
          <w:rFonts w:ascii="Calibri" w:eastAsia="Times New Roman" w:hAnsi="Calibri" w:cs="Calibri"/>
          <w:b/>
          <w:bCs/>
          <w:lang w:eastAsia="en-IN"/>
        </w:rPr>
        <w:t>incident, change, and problem management processes</w:t>
      </w:r>
      <w:r w:rsidRPr="00973FB1">
        <w:rPr>
          <w:rFonts w:ascii="Calibri" w:eastAsia="Times New Roman" w:hAnsi="Calibri" w:cs="Calibri"/>
          <w:lang w:eastAsia="en-IN"/>
        </w:rPr>
        <w:t>, ensuring that ServiceNow best practices were followed.</w:t>
      </w:r>
    </w:p>
    <w:p w14:paraId="2A79E9A5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Developed and maintained </w:t>
      </w:r>
      <w:r w:rsidRPr="00973FB1">
        <w:rPr>
          <w:rFonts w:ascii="Calibri" w:eastAsia="Times New Roman" w:hAnsi="Calibri" w:cs="Calibri"/>
          <w:b/>
          <w:bCs/>
          <w:lang w:eastAsia="en-IN"/>
        </w:rPr>
        <w:t>documentation</w:t>
      </w:r>
      <w:r w:rsidRPr="00973FB1">
        <w:rPr>
          <w:rFonts w:ascii="Calibri" w:eastAsia="Times New Roman" w:hAnsi="Calibri" w:cs="Calibri"/>
          <w:lang w:eastAsia="en-IN"/>
        </w:rPr>
        <w:t xml:space="preserve"> for configurations, workflows, and custom applications to support internal teams and clients.</w:t>
      </w:r>
    </w:p>
    <w:p w14:paraId="22051F28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Designed and configured </w:t>
      </w:r>
      <w:r w:rsidRPr="00973FB1">
        <w:rPr>
          <w:rFonts w:ascii="Calibri" w:eastAsia="Times New Roman" w:hAnsi="Calibri" w:cs="Calibri"/>
          <w:b/>
          <w:bCs/>
          <w:lang w:eastAsia="en-IN"/>
        </w:rPr>
        <w:t>custom reports and dashboards</w:t>
      </w:r>
      <w:r w:rsidRPr="00973FB1">
        <w:rPr>
          <w:rFonts w:ascii="Calibri" w:eastAsia="Times New Roman" w:hAnsi="Calibri" w:cs="Calibri"/>
          <w:lang w:eastAsia="en-IN"/>
        </w:rPr>
        <w:t>, providing clients with visibility into operational metrics and performance indicators.</w:t>
      </w:r>
    </w:p>
    <w:p w14:paraId="39890E8F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>Trained internal and client teams on how to use ServiceNow tools effectively, improving adoption rates and usage efficiency.</w:t>
      </w:r>
    </w:p>
    <w:p w14:paraId="5A00534C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Collaborated with </w:t>
      </w:r>
      <w:r w:rsidRPr="00973FB1">
        <w:rPr>
          <w:rFonts w:ascii="Calibri" w:eastAsia="Times New Roman" w:hAnsi="Calibri" w:cs="Calibri"/>
          <w:b/>
          <w:bCs/>
          <w:lang w:eastAsia="en-IN"/>
        </w:rPr>
        <w:t>project management teams</w:t>
      </w:r>
      <w:r w:rsidRPr="00973FB1">
        <w:rPr>
          <w:rFonts w:ascii="Calibri" w:eastAsia="Times New Roman" w:hAnsi="Calibri" w:cs="Calibri"/>
          <w:lang w:eastAsia="en-IN"/>
        </w:rPr>
        <w:t xml:space="preserve"> to ensure timely delivery of new features, enhancements, and fixes.</w:t>
      </w:r>
    </w:p>
    <w:p w14:paraId="59887229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Optimized </w:t>
      </w:r>
      <w:r w:rsidRPr="00973FB1">
        <w:rPr>
          <w:rFonts w:ascii="Calibri" w:eastAsia="Times New Roman" w:hAnsi="Calibri" w:cs="Calibri"/>
          <w:b/>
          <w:bCs/>
          <w:lang w:eastAsia="en-IN"/>
        </w:rPr>
        <w:t>business processes</w:t>
      </w:r>
      <w:r w:rsidRPr="00973FB1">
        <w:rPr>
          <w:rFonts w:ascii="Calibri" w:eastAsia="Times New Roman" w:hAnsi="Calibri" w:cs="Calibri"/>
          <w:lang w:eastAsia="en-IN"/>
        </w:rPr>
        <w:t xml:space="preserve"> using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tools</w:t>
      </w:r>
      <w:r w:rsidRPr="00973FB1">
        <w:rPr>
          <w:rFonts w:ascii="Calibri" w:eastAsia="Times New Roman" w:hAnsi="Calibri" w:cs="Calibri"/>
          <w:lang w:eastAsia="en-IN"/>
        </w:rPr>
        <w:t>, improving overall efficiency for service delivery.</w:t>
      </w:r>
    </w:p>
    <w:p w14:paraId="629069C8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Delivered high-quality solutions by following </w:t>
      </w:r>
      <w:r w:rsidRPr="00973FB1">
        <w:rPr>
          <w:rFonts w:ascii="Calibri" w:eastAsia="Times New Roman" w:hAnsi="Calibri" w:cs="Calibri"/>
          <w:b/>
          <w:bCs/>
          <w:lang w:eastAsia="en-IN"/>
        </w:rPr>
        <w:t>Agile development practices</w:t>
      </w:r>
      <w:r w:rsidRPr="00973FB1">
        <w:rPr>
          <w:rFonts w:ascii="Calibri" w:eastAsia="Times New Roman" w:hAnsi="Calibri" w:cs="Calibri"/>
          <w:lang w:eastAsia="en-IN"/>
        </w:rPr>
        <w:t>, working closely with stakeholders to prioritize work and deliver value incrementally.</w:t>
      </w:r>
    </w:p>
    <w:p w14:paraId="59370428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Managed user access controls and permissions in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</w:t>
      </w:r>
      <w:r w:rsidRPr="00973FB1">
        <w:rPr>
          <w:rFonts w:ascii="Calibri" w:eastAsia="Times New Roman" w:hAnsi="Calibri" w:cs="Calibri"/>
          <w:lang w:eastAsia="en-IN"/>
        </w:rPr>
        <w:t>, ensuring compliance with corporate security policies.</w:t>
      </w:r>
    </w:p>
    <w:p w14:paraId="2EA75EF4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Provided ongoing support to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 users</w:t>
      </w:r>
      <w:r w:rsidRPr="00973FB1">
        <w:rPr>
          <w:rFonts w:ascii="Calibri" w:eastAsia="Times New Roman" w:hAnsi="Calibri" w:cs="Calibri"/>
          <w:lang w:eastAsia="en-IN"/>
        </w:rPr>
        <w:t>, troubleshooting issues and ensuring that ServiceNow performed at optimal levels.</w:t>
      </w:r>
    </w:p>
    <w:p w14:paraId="65F28A1C" w14:textId="77777777" w:rsidR="00973FB1" w:rsidRPr="00973FB1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Assisted in the migration of legacy systems into </w:t>
      </w:r>
      <w:r w:rsidRPr="00973FB1">
        <w:rPr>
          <w:rFonts w:ascii="Calibri" w:eastAsia="Times New Roman" w:hAnsi="Calibri" w:cs="Calibri"/>
          <w:b/>
          <w:bCs/>
          <w:lang w:eastAsia="en-IN"/>
        </w:rPr>
        <w:t>ServiceNow</w:t>
      </w:r>
      <w:r w:rsidRPr="00973FB1">
        <w:rPr>
          <w:rFonts w:ascii="Calibri" w:eastAsia="Times New Roman" w:hAnsi="Calibri" w:cs="Calibri"/>
          <w:lang w:eastAsia="en-IN"/>
        </w:rPr>
        <w:t>, ensuring data accuracy and integrity during the transition process.</w:t>
      </w:r>
    </w:p>
    <w:p w14:paraId="24A93B5A" w14:textId="57E2AD96" w:rsidR="00973FB1" w:rsidRPr="000B770E" w:rsidRDefault="00973FB1" w:rsidP="007867A7">
      <w:pPr>
        <w:numPr>
          <w:ilvl w:val="0"/>
          <w:numId w:val="31"/>
        </w:numPr>
        <w:tabs>
          <w:tab w:val="clear" w:pos="720"/>
        </w:tabs>
        <w:ind w:left="540"/>
        <w:rPr>
          <w:rFonts w:ascii="Calibri" w:eastAsia="Times New Roman" w:hAnsi="Calibri" w:cs="Calibri"/>
          <w:lang w:eastAsia="en-IN"/>
        </w:rPr>
      </w:pPr>
      <w:r w:rsidRPr="00973FB1">
        <w:rPr>
          <w:rFonts w:ascii="Calibri" w:eastAsia="Times New Roman" w:hAnsi="Calibri" w:cs="Calibri"/>
          <w:lang w:eastAsia="en-IN"/>
        </w:rPr>
        <w:t xml:space="preserve">Performed </w:t>
      </w:r>
      <w:r w:rsidRPr="00973FB1">
        <w:rPr>
          <w:rFonts w:ascii="Calibri" w:eastAsia="Times New Roman" w:hAnsi="Calibri" w:cs="Calibri"/>
          <w:b/>
          <w:bCs/>
          <w:lang w:eastAsia="en-IN"/>
        </w:rPr>
        <w:t>root cause analysis</w:t>
      </w:r>
      <w:r w:rsidRPr="00973FB1">
        <w:rPr>
          <w:rFonts w:ascii="Calibri" w:eastAsia="Times New Roman" w:hAnsi="Calibri" w:cs="Calibri"/>
          <w:lang w:eastAsia="en-IN"/>
        </w:rPr>
        <w:t xml:space="preserve"> of recurring incidents and implemented preventive measures, leading to a reduction in system issues.</w:t>
      </w:r>
    </w:p>
    <w:p w14:paraId="2E2A387F" w14:textId="77777777" w:rsidR="001A101E" w:rsidRPr="000B770E" w:rsidRDefault="001A101E" w:rsidP="007867A7">
      <w:pPr>
        <w:ind w:left="540"/>
        <w:rPr>
          <w:rFonts w:ascii="Calibri" w:eastAsia="Times New Roman" w:hAnsi="Calibri" w:cs="Calibri"/>
          <w:lang w:eastAsia="en-IN"/>
        </w:rPr>
      </w:pPr>
    </w:p>
    <w:p w14:paraId="322E6280" w14:textId="64591BBE" w:rsidR="00973FB1" w:rsidRPr="00973FB1" w:rsidRDefault="001A101E" w:rsidP="007867A7">
      <w:pPr>
        <w:pBdr>
          <w:bottom w:val="single" w:sz="4" w:space="1" w:color="auto"/>
        </w:pBdr>
        <w:rPr>
          <w:rFonts w:ascii="Calibri" w:eastAsia="Times New Roman" w:hAnsi="Calibri" w:cs="Calibri"/>
          <w:lang w:eastAsia="en-IN"/>
        </w:rPr>
      </w:pPr>
      <w:r w:rsidRPr="000B770E">
        <w:rPr>
          <w:rFonts w:ascii="Calibri" w:hAnsi="Calibri" w:cs="Calibri"/>
          <w:b/>
          <w:bCs/>
        </w:rPr>
        <w:t>Environment:</w:t>
      </w:r>
      <w:r w:rsidRPr="000B770E">
        <w:rPr>
          <w:rFonts w:ascii="Calibri" w:hAnsi="Calibri" w:cs="Calibri"/>
        </w:rPr>
        <w:t xml:space="preserve"> </w:t>
      </w:r>
      <w:r w:rsidR="00973FB1" w:rsidRPr="000B770E">
        <w:rPr>
          <w:rFonts w:ascii="Calibri" w:hAnsi="Calibri" w:cs="Calibri"/>
        </w:rPr>
        <w:t>ITSM, ITAM, CMDB, Incident Management, Change Management, Service Catalog</w:t>
      </w:r>
      <w:r w:rsidRPr="000B770E">
        <w:rPr>
          <w:rFonts w:ascii="Calibri" w:hAnsi="Calibri" w:cs="Calibri"/>
        </w:rPr>
        <w:t xml:space="preserve">, </w:t>
      </w:r>
      <w:r w:rsidR="00973FB1" w:rsidRPr="000B770E">
        <w:rPr>
          <w:rFonts w:ascii="Calibri" w:hAnsi="Calibri" w:cs="Calibri"/>
        </w:rPr>
        <w:t>ServiceNow Flow Designer, Integration Hub, REST/SOAP APIs, JavaScript, HTML, CSS, JSON, AngularJS</w:t>
      </w:r>
      <w:r w:rsidRPr="000B770E">
        <w:rPr>
          <w:rFonts w:ascii="Calibri" w:hAnsi="Calibri" w:cs="Calibri"/>
        </w:rPr>
        <w:t xml:space="preserve">, </w:t>
      </w:r>
      <w:r w:rsidR="00973FB1" w:rsidRPr="000B770E">
        <w:rPr>
          <w:rFonts w:ascii="Calibri" w:hAnsi="Calibri" w:cs="Calibri"/>
        </w:rPr>
        <w:t>ServiceNow Helsinki, Istanbul</w:t>
      </w:r>
      <w:r w:rsidRPr="000B770E">
        <w:rPr>
          <w:rFonts w:ascii="Calibri" w:hAnsi="Calibri" w:cs="Calibri"/>
        </w:rPr>
        <w:t xml:space="preserve">, </w:t>
      </w:r>
      <w:r w:rsidR="00973FB1" w:rsidRPr="000B770E">
        <w:rPr>
          <w:rFonts w:ascii="Calibri" w:hAnsi="Calibri" w:cs="Calibri"/>
        </w:rPr>
        <w:t>Agile Scrum</w:t>
      </w:r>
      <w:r w:rsidRPr="000B770E">
        <w:rPr>
          <w:rFonts w:ascii="Calibri" w:hAnsi="Calibri" w:cs="Calibri"/>
        </w:rPr>
        <w:t xml:space="preserve">, </w:t>
      </w:r>
      <w:r w:rsidR="00973FB1" w:rsidRPr="000B770E">
        <w:rPr>
          <w:rFonts w:ascii="Calibri" w:hAnsi="Calibri" w:cs="Calibri"/>
        </w:rPr>
        <w:t>SQL Server, Oracle</w:t>
      </w:r>
      <w:r w:rsidRPr="000B770E">
        <w:rPr>
          <w:rFonts w:ascii="Calibri" w:hAnsi="Calibri" w:cs="Calibri"/>
        </w:rPr>
        <w:t xml:space="preserve">, </w:t>
      </w:r>
      <w:r w:rsidR="00973FB1" w:rsidRPr="000B770E">
        <w:rPr>
          <w:rFonts w:ascii="Calibri" w:hAnsi="Calibri" w:cs="Calibri"/>
        </w:rPr>
        <w:t>Git, SVN</w:t>
      </w:r>
      <w:r w:rsidRPr="000B770E">
        <w:rPr>
          <w:rFonts w:ascii="Calibri" w:hAnsi="Calibri" w:cs="Calibri"/>
        </w:rPr>
        <w:t xml:space="preserve">, </w:t>
      </w:r>
      <w:r w:rsidR="00973FB1" w:rsidRPr="000B770E">
        <w:rPr>
          <w:rFonts w:ascii="Calibri" w:hAnsi="Calibri" w:cs="Calibri"/>
        </w:rPr>
        <w:t>ServiceNow Access Control, LDAP, SSO, Multifactor Authentication</w:t>
      </w:r>
      <w:r w:rsidRPr="000B770E">
        <w:rPr>
          <w:rFonts w:ascii="Calibri" w:hAnsi="Calibri" w:cs="Calibri"/>
        </w:rPr>
        <w:t>.</w:t>
      </w:r>
    </w:p>
    <w:p w14:paraId="6DFFEC25" w14:textId="5767E6C0" w:rsidR="004E1AE0" w:rsidRDefault="004E1AE0" w:rsidP="007867A7">
      <w:pPr>
        <w:pStyle w:val="Default"/>
        <w:rPr>
          <w:rFonts w:ascii="Calibri" w:hAnsi="Calibri" w:cs="Calibri"/>
          <w:sz w:val="22"/>
          <w:szCs w:val="22"/>
        </w:rPr>
      </w:pPr>
    </w:p>
    <w:p w14:paraId="480C43FE" w14:textId="77777777" w:rsidR="00DB0F03" w:rsidRPr="000B770E" w:rsidRDefault="00DB0F03" w:rsidP="000B770E">
      <w:pPr>
        <w:pStyle w:val="Default"/>
        <w:rPr>
          <w:rFonts w:ascii="Calibri" w:hAnsi="Calibri" w:cs="Calibri"/>
          <w:sz w:val="22"/>
          <w:szCs w:val="22"/>
        </w:rPr>
      </w:pPr>
    </w:p>
    <w:sectPr w:rsidR="00DB0F03" w:rsidRPr="000B770E" w:rsidSect="009D59A3">
      <w:pgSz w:w="12399" w:h="16838" w:orient="landscape"/>
      <w:pgMar w:top="720" w:right="720" w:bottom="720" w:left="72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FDF"/>
    <w:multiLevelType w:val="hybridMultilevel"/>
    <w:tmpl w:val="3B82737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9D56548"/>
    <w:multiLevelType w:val="hybridMultilevel"/>
    <w:tmpl w:val="A64A0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63AEB"/>
    <w:multiLevelType w:val="multilevel"/>
    <w:tmpl w:val="F4C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D71F5"/>
    <w:multiLevelType w:val="multilevel"/>
    <w:tmpl w:val="08D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42C1"/>
    <w:multiLevelType w:val="multilevel"/>
    <w:tmpl w:val="6D6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1214"/>
    <w:multiLevelType w:val="multilevel"/>
    <w:tmpl w:val="610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37734"/>
    <w:multiLevelType w:val="hybridMultilevel"/>
    <w:tmpl w:val="BFC80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E0BE8"/>
    <w:multiLevelType w:val="hybridMultilevel"/>
    <w:tmpl w:val="A6185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C0C0C"/>
    <w:multiLevelType w:val="multilevel"/>
    <w:tmpl w:val="BA1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41CE6"/>
    <w:multiLevelType w:val="multilevel"/>
    <w:tmpl w:val="A728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C5808"/>
    <w:multiLevelType w:val="hybridMultilevel"/>
    <w:tmpl w:val="CE367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B49E8"/>
    <w:multiLevelType w:val="hybridMultilevel"/>
    <w:tmpl w:val="11A40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11E07"/>
    <w:multiLevelType w:val="hybridMultilevel"/>
    <w:tmpl w:val="5BAAF65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4F9226A"/>
    <w:multiLevelType w:val="hybridMultilevel"/>
    <w:tmpl w:val="02ACF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6717F"/>
    <w:multiLevelType w:val="multilevel"/>
    <w:tmpl w:val="E844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D1167"/>
    <w:multiLevelType w:val="multilevel"/>
    <w:tmpl w:val="AAC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75BE3"/>
    <w:multiLevelType w:val="hybridMultilevel"/>
    <w:tmpl w:val="6C9AD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85837"/>
    <w:multiLevelType w:val="hybridMultilevel"/>
    <w:tmpl w:val="15FA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0436B"/>
    <w:multiLevelType w:val="hybridMultilevel"/>
    <w:tmpl w:val="412A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E7EFF"/>
    <w:multiLevelType w:val="multilevel"/>
    <w:tmpl w:val="8188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16320"/>
    <w:multiLevelType w:val="hybridMultilevel"/>
    <w:tmpl w:val="3C5020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BE1162"/>
    <w:multiLevelType w:val="hybridMultilevel"/>
    <w:tmpl w:val="001ED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3E076B"/>
    <w:multiLevelType w:val="multilevel"/>
    <w:tmpl w:val="A7B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16F73"/>
    <w:multiLevelType w:val="hybridMultilevel"/>
    <w:tmpl w:val="B0AE9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74E43"/>
    <w:multiLevelType w:val="hybridMultilevel"/>
    <w:tmpl w:val="2BCE0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13228"/>
    <w:multiLevelType w:val="multilevel"/>
    <w:tmpl w:val="E29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75525"/>
    <w:multiLevelType w:val="multilevel"/>
    <w:tmpl w:val="51D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92BA0"/>
    <w:multiLevelType w:val="multilevel"/>
    <w:tmpl w:val="5FE9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F2F2B"/>
    <w:multiLevelType w:val="hybridMultilevel"/>
    <w:tmpl w:val="5FD60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B37FA"/>
    <w:multiLevelType w:val="multilevel"/>
    <w:tmpl w:val="6FF8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24A90"/>
    <w:multiLevelType w:val="multilevel"/>
    <w:tmpl w:val="713C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666DDA"/>
    <w:multiLevelType w:val="hybridMultilevel"/>
    <w:tmpl w:val="F6DE54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78B5618"/>
    <w:multiLevelType w:val="hybridMultilevel"/>
    <w:tmpl w:val="212E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56BB9"/>
    <w:multiLevelType w:val="hybridMultilevel"/>
    <w:tmpl w:val="B9C8C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067330">
    <w:abstractNumId w:val="10"/>
  </w:num>
  <w:num w:numId="2" w16cid:durableId="415902613">
    <w:abstractNumId w:val="0"/>
  </w:num>
  <w:num w:numId="3" w16cid:durableId="970863278">
    <w:abstractNumId w:val="7"/>
  </w:num>
  <w:num w:numId="4" w16cid:durableId="235826837">
    <w:abstractNumId w:val="16"/>
  </w:num>
  <w:num w:numId="5" w16cid:durableId="1919560166">
    <w:abstractNumId w:val="6"/>
  </w:num>
  <w:num w:numId="6" w16cid:durableId="1145900819">
    <w:abstractNumId w:val="11"/>
  </w:num>
  <w:num w:numId="7" w16cid:durableId="1707412660">
    <w:abstractNumId w:val="28"/>
  </w:num>
  <w:num w:numId="8" w16cid:durableId="1428427506">
    <w:abstractNumId w:val="27"/>
  </w:num>
  <w:num w:numId="9" w16cid:durableId="775907610">
    <w:abstractNumId w:val="32"/>
  </w:num>
  <w:num w:numId="10" w16cid:durableId="539362016">
    <w:abstractNumId w:val="13"/>
  </w:num>
  <w:num w:numId="11" w16cid:durableId="1523474752">
    <w:abstractNumId w:val="21"/>
  </w:num>
  <w:num w:numId="12" w16cid:durableId="1806311491">
    <w:abstractNumId w:val="17"/>
  </w:num>
  <w:num w:numId="13" w16cid:durableId="1574120177">
    <w:abstractNumId w:val="18"/>
  </w:num>
  <w:num w:numId="14" w16cid:durableId="1961836976">
    <w:abstractNumId w:val="12"/>
  </w:num>
  <w:num w:numId="15" w16cid:durableId="1413430813">
    <w:abstractNumId w:val="23"/>
  </w:num>
  <w:num w:numId="16" w16cid:durableId="102189901">
    <w:abstractNumId w:val="20"/>
  </w:num>
  <w:num w:numId="17" w16cid:durableId="2109499796">
    <w:abstractNumId w:val="24"/>
  </w:num>
  <w:num w:numId="18" w16cid:durableId="1015233608">
    <w:abstractNumId w:val="1"/>
  </w:num>
  <w:num w:numId="19" w16cid:durableId="1296063572">
    <w:abstractNumId w:val="31"/>
  </w:num>
  <w:num w:numId="20" w16cid:durableId="1884707983">
    <w:abstractNumId w:val="14"/>
  </w:num>
  <w:num w:numId="21" w16cid:durableId="1835367885">
    <w:abstractNumId w:val="8"/>
  </w:num>
  <w:num w:numId="22" w16cid:durableId="279654036">
    <w:abstractNumId w:val="22"/>
  </w:num>
  <w:num w:numId="23" w16cid:durableId="444664789">
    <w:abstractNumId w:val="26"/>
  </w:num>
  <w:num w:numId="24" w16cid:durableId="612052548">
    <w:abstractNumId w:val="4"/>
  </w:num>
  <w:num w:numId="25" w16cid:durableId="82410938">
    <w:abstractNumId w:val="19"/>
  </w:num>
  <w:num w:numId="26" w16cid:durableId="1502545527">
    <w:abstractNumId w:val="25"/>
  </w:num>
  <w:num w:numId="27" w16cid:durableId="775713480">
    <w:abstractNumId w:val="33"/>
  </w:num>
  <w:num w:numId="28" w16cid:durableId="1105879994">
    <w:abstractNumId w:val="9"/>
  </w:num>
  <w:num w:numId="29" w16cid:durableId="1073546503">
    <w:abstractNumId w:val="29"/>
  </w:num>
  <w:num w:numId="30" w16cid:durableId="179666327">
    <w:abstractNumId w:val="30"/>
  </w:num>
  <w:num w:numId="31" w16cid:durableId="339502019">
    <w:abstractNumId w:val="15"/>
  </w:num>
  <w:num w:numId="32" w16cid:durableId="2063089467">
    <w:abstractNumId w:val="5"/>
  </w:num>
  <w:num w:numId="33" w16cid:durableId="1566838745">
    <w:abstractNumId w:val="2"/>
  </w:num>
  <w:num w:numId="34" w16cid:durableId="1866097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24"/>
    <w:rsid w:val="0001094B"/>
    <w:rsid w:val="000112BC"/>
    <w:rsid w:val="0001643A"/>
    <w:rsid w:val="00041240"/>
    <w:rsid w:val="00053E35"/>
    <w:rsid w:val="00070B35"/>
    <w:rsid w:val="00072E37"/>
    <w:rsid w:val="00077C09"/>
    <w:rsid w:val="000A33E9"/>
    <w:rsid w:val="000B770E"/>
    <w:rsid w:val="000C0A54"/>
    <w:rsid w:val="00110FDE"/>
    <w:rsid w:val="001141E3"/>
    <w:rsid w:val="001277FC"/>
    <w:rsid w:val="00145779"/>
    <w:rsid w:val="0016327B"/>
    <w:rsid w:val="00177FCA"/>
    <w:rsid w:val="001A101E"/>
    <w:rsid w:val="001C4613"/>
    <w:rsid w:val="001D6E83"/>
    <w:rsid w:val="001E4DA8"/>
    <w:rsid w:val="001F10F1"/>
    <w:rsid w:val="002216B5"/>
    <w:rsid w:val="00226B49"/>
    <w:rsid w:val="00266910"/>
    <w:rsid w:val="00287A60"/>
    <w:rsid w:val="002A4216"/>
    <w:rsid w:val="002C3886"/>
    <w:rsid w:val="002D7B35"/>
    <w:rsid w:val="002E7F11"/>
    <w:rsid w:val="002F087E"/>
    <w:rsid w:val="002F7CC0"/>
    <w:rsid w:val="003155BC"/>
    <w:rsid w:val="00344E58"/>
    <w:rsid w:val="003632DC"/>
    <w:rsid w:val="00381FC0"/>
    <w:rsid w:val="003A6A27"/>
    <w:rsid w:val="003B0572"/>
    <w:rsid w:val="003C3988"/>
    <w:rsid w:val="003C4077"/>
    <w:rsid w:val="003C58A7"/>
    <w:rsid w:val="00423F36"/>
    <w:rsid w:val="004377BA"/>
    <w:rsid w:val="00473D49"/>
    <w:rsid w:val="00491524"/>
    <w:rsid w:val="004A2B43"/>
    <w:rsid w:val="004D2BC8"/>
    <w:rsid w:val="004D3280"/>
    <w:rsid w:val="004E1AE0"/>
    <w:rsid w:val="00501A5E"/>
    <w:rsid w:val="00514F4C"/>
    <w:rsid w:val="00526C0C"/>
    <w:rsid w:val="00530F9B"/>
    <w:rsid w:val="00547320"/>
    <w:rsid w:val="00581CFC"/>
    <w:rsid w:val="005858C8"/>
    <w:rsid w:val="005B0354"/>
    <w:rsid w:val="005C3A01"/>
    <w:rsid w:val="005C3A15"/>
    <w:rsid w:val="005C463B"/>
    <w:rsid w:val="00604E4B"/>
    <w:rsid w:val="00625D31"/>
    <w:rsid w:val="006416DB"/>
    <w:rsid w:val="00645820"/>
    <w:rsid w:val="006775A6"/>
    <w:rsid w:val="00681FBD"/>
    <w:rsid w:val="0068556B"/>
    <w:rsid w:val="00692068"/>
    <w:rsid w:val="006966A8"/>
    <w:rsid w:val="006B3400"/>
    <w:rsid w:val="006C4D34"/>
    <w:rsid w:val="006D7FAC"/>
    <w:rsid w:val="006E4E3F"/>
    <w:rsid w:val="006F5836"/>
    <w:rsid w:val="007170FB"/>
    <w:rsid w:val="00722CCA"/>
    <w:rsid w:val="007354C3"/>
    <w:rsid w:val="007629E4"/>
    <w:rsid w:val="007725CA"/>
    <w:rsid w:val="00783230"/>
    <w:rsid w:val="007867A7"/>
    <w:rsid w:val="007918B1"/>
    <w:rsid w:val="007A3B95"/>
    <w:rsid w:val="007A467F"/>
    <w:rsid w:val="007A7963"/>
    <w:rsid w:val="007B04E2"/>
    <w:rsid w:val="007E0C91"/>
    <w:rsid w:val="007E3E3C"/>
    <w:rsid w:val="007F11BE"/>
    <w:rsid w:val="00811185"/>
    <w:rsid w:val="00813D64"/>
    <w:rsid w:val="00814110"/>
    <w:rsid w:val="00825686"/>
    <w:rsid w:val="00840536"/>
    <w:rsid w:val="008728B6"/>
    <w:rsid w:val="00897793"/>
    <w:rsid w:val="008A62AE"/>
    <w:rsid w:val="008A7C3B"/>
    <w:rsid w:val="008C70DA"/>
    <w:rsid w:val="008D00EA"/>
    <w:rsid w:val="008E1DC5"/>
    <w:rsid w:val="008E410A"/>
    <w:rsid w:val="00930F99"/>
    <w:rsid w:val="00935941"/>
    <w:rsid w:val="00935DBE"/>
    <w:rsid w:val="00955EBC"/>
    <w:rsid w:val="00973FB1"/>
    <w:rsid w:val="009856BB"/>
    <w:rsid w:val="009B3A17"/>
    <w:rsid w:val="009D59A3"/>
    <w:rsid w:val="009E2860"/>
    <w:rsid w:val="009F75A9"/>
    <w:rsid w:val="00A07765"/>
    <w:rsid w:val="00A3639C"/>
    <w:rsid w:val="00A77B2C"/>
    <w:rsid w:val="00AB5E14"/>
    <w:rsid w:val="00AC1A97"/>
    <w:rsid w:val="00AD58AF"/>
    <w:rsid w:val="00AE2DA1"/>
    <w:rsid w:val="00B24170"/>
    <w:rsid w:val="00B75600"/>
    <w:rsid w:val="00BA478C"/>
    <w:rsid w:val="00BC178F"/>
    <w:rsid w:val="00BE05F9"/>
    <w:rsid w:val="00BF0B2E"/>
    <w:rsid w:val="00BF344F"/>
    <w:rsid w:val="00C00096"/>
    <w:rsid w:val="00C06334"/>
    <w:rsid w:val="00C14286"/>
    <w:rsid w:val="00C42BBA"/>
    <w:rsid w:val="00C45927"/>
    <w:rsid w:val="00C62D70"/>
    <w:rsid w:val="00C70718"/>
    <w:rsid w:val="00C75335"/>
    <w:rsid w:val="00C84F02"/>
    <w:rsid w:val="00C86DB0"/>
    <w:rsid w:val="00C93FB4"/>
    <w:rsid w:val="00CD3718"/>
    <w:rsid w:val="00D10940"/>
    <w:rsid w:val="00D10ED2"/>
    <w:rsid w:val="00D33DB8"/>
    <w:rsid w:val="00D42CFC"/>
    <w:rsid w:val="00D44F03"/>
    <w:rsid w:val="00D6091E"/>
    <w:rsid w:val="00D83670"/>
    <w:rsid w:val="00DB0F03"/>
    <w:rsid w:val="00DB71B4"/>
    <w:rsid w:val="00E2391B"/>
    <w:rsid w:val="00E3103B"/>
    <w:rsid w:val="00E33924"/>
    <w:rsid w:val="00E54BAE"/>
    <w:rsid w:val="00E61EEB"/>
    <w:rsid w:val="00E719BC"/>
    <w:rsid w:val="00E85EDE"/>
    <w:rsid w:val="00EA193E"/>
    <w:rsid w:val="00EA7DA9"/>
    <w:rsid w:val="00EB7615"/>
    <w:rsid w:val="00EC5C71"/>
    <w:rsid w:val="00ED2BDF"/>
    <w:rsid w:val="00EF3F50"/>
    <w:rsid w:val="00EF4F92"/>
    <w:rsid w:val="00F24238"/>
    <w:rsid w:val="00F56F73"/>
    <w:rsid w:val="00F57228"/>
    <w:rsid w:val="00F60186"/>
    <w:rsid w:val="00F749F6"/>
    <w:rsid w:val="00F756B6"/>
    <w:rsid w:val="00F9004F"/>
    <w:rsid w:val="00F95373"/>
    <w:rsid w:val="00FB259A"/>
    <w:rsid w:val="00FD45F4"/>
    <w:rsid w:val="00FD5F02"/>
    <w:rsid w:val="00FD6A58"/>
    <w:rsid w:val="00FF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4BAD"/>
  <w15:chartTrackingRefBased/>
  <w15:docId w15:val="{5503831E-E5C4-42FC-B647-384E12B5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E4B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3F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73FB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D37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aliases w:val="Indented Paragraph,List Paragraph Char Char,List Paragraph11,List Paragraph2,List Paragraph21,ListPar1,Normal Sentence,Number_1,SGLText List Paragraph,b1,list1,lp1,new"/>
    <w:basedOn w:val="Normal"/>
    <w:link w:val="ListParagraphChar"/>
    <w:uiPriority w:val="1"/>
    <w:qFormat/>
    <w:rsid w:val="00CD3718"/>
    <w:pPr>
      <w:ind w:left="720"/>
      <w:contextualSpacing/>
    </w:pPr>
  </w:style>
  <w:style w:type="character" w:customStyle="1" w:styleId="ListParagraphChar">
    <w:name w:val="List Paragraph Char"/>
    <w:aliases w:val="Indented Paragraph Char,List Paragraph Char Char Char,List Paragraph11 Char,List Paragraph2 Char,List Paragraph21 Char,ListPar1 Char,Normal Sentence Char,Number_1 Char,SGLText List Paragraph Char,b1 Char,list1 Char,lp1 Char,new Char"/>
    <w:link w:val="ListParagraph"/>
    <w:uiPriority w:val="34"/>
    <w:qFormat/>
    <w:locked/>
    <w:rsid w:val="00604E4B"/>
  </w:style>
  <w:style w:type="paragraph" w:customStyle="1" w:styleId="t-14">
    <w:name w:val="t-14"/>
    <w:basedOn w:val="Normal"/>
    <w:rsid w:val="003C58A7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93FB4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93FB4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vanity-namedomain">
    <w:name w:val="vanity-name__domain"/>
    <w:basedOn w:val="DefaultParagraphFont"/>
    <w:rsid w:val="00C93FB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93FB4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93FB4"/>
    <w:rPr>
      <w:rFonts w:ascii="Arial" w:eastAsia="Times New Roman" w:hAnsi="Arial" w:cs="Arial"/>
      <w:vanish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B7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16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85E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5ED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73F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73FB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73FB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3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3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pi-b-bb4674251/" TargetMode="External"/><Relationship Id="rId5" Type="http://schemas.openxmlformats.org/officeDocument/2006/relationships/hyperlink" Target="mailto:gopi.servicenow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Gopikrishna Bhupathi</cp:lastModifiedBy>
  <cp:revision>12</cp:revision>
  <dcterms:created xsi:type="dcterms:W3CDTF">2025-03-03T19:48:00Z</dcterms:created>
  <dcterms:modified xsi:type="dcterms:W3CDTF">2025-03-11T13:51:00Z</dcterms:modified>
</cp:coreProperties>
</file>